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1AB" w:rsidRDefault="006151AB" w:rsidP="00A3555F">
      <w:pPr>
        <w:pStyle w:val="Corpodetexto"/>
        <w:spacing w:after="0"/>
        <w:jc w:val="center"/>
        <w:rPr>
          <w:rFonts w:ascii="Times New Roman" w:hAnsi="Times New Roman"/>
          <w:b/>
          <w:bCs/>
          <w:szCs w:val="22"/>
        </w:rPr>
      </w:pPr>
    </w:p>
    <w:p w:rsidR="006151AB" w:rsidRPr="007F113D" w:rsidRDefault="006151AB" w:rsidP="006151AB">
      <w:pPr>
        <w:pStyle w:val="Corpodetexto"/>
        <w:spacing w:after="0"/>
        <w:jc w:val="center"/>
        <w:rPr>
          <w:rFonts w:ascii="Times New Roman" w:hAnsi="Times New Roman"/>
          <w:b/>
          <w:bCs/>
          <w:szCs w:val="22"/>
        </w:rPr>
      </w:pPr>
      <w:r w:rsidRPr="007F113D">
        <w:rPr>
          <w:rFonts w:ascii="Times New Roman" w:hAnsi="Times New Roman"/>
          <w:b/>
          <w:bCs/>
          <w:szCs w:val="22"/>
        </w:rPr>
        <w:t xml:space="preserve">EDITAL DE </w:t>
      </w:r>
      <w:r>
        <w:rPr>
          <w:rFonts w:ascii="Times New Roman" w:hAnsi="Times New Roman"/>
          <w:b/>
          <w:bCs/>
          <w:szCs w:val="22"/>
        </w:rPr>
        <w:t>LICITAÇÃO Nº 58/2026</w:t>
      </w:r>
      <w:r w:rsidRPr="007F113D">
        <w:rPr>
          <w:rFonts w:ascii="Times New Roman" w:hAnsi="Times New Roman"/>
          <w:b/>
          <w:bCs/>
          <w:szCs w:val="22"/>
        </w:rPr>
        <w:t xml:space="preserve"> </w:t>
      </w:r>
    </w:p>
    <w:p w:rsidR="006151AB" w:rsidRDefault="006151AB" w:rsidP="006151AB">
      <w:pPr>
        <w:pStyle w:val="Corpodetexto"/>
        <w:spacing w:after="0"/>
        <w:jc w:val="center"/>
        <w:rPr>
          <w:rFonts w:ascii="Times New Roman" w:hAnsi="Times New Roman"/>
          <w:b/>
          <w:bCs/>
          <w:szCs w:val="22"/>
        </w:rPr>
      </w:pPr>
      <w:r>
        <w:rPr>
          <w:rFonts w:ascii="Times New Roman" w:hAnsi="Times New Roman"/>
          <w:b/>
          <w:bCs/>
          <w:szCs w:val="22"/>
        </w:rPr>
        <w:t>CONCORRÊNCIA</w:t>
      </w:r>
      <w:r w:rsidRPr="007F113D">
        <w:rPr>
          <w:rFonts w:ascii="Times New Roman" w:hAnsi="Times New Roman"/>
          <w:b/>
          <w:bCs/>
          <w:szCs w:val="22"/>
        </w:rPr>
        <w:t xml:space="preserve"> ELETRÔNICO Nº </w:t>
      </w:r>
      <w:r>
        <w:rPr>
          <w:rFonts w:ascii="Times New Roman" w:hAnsi="Times New Roman"/>
          <w:b/>
          <w:bCs/>
          <w:szCs w:val="22"/>
        </w:rPr>
        <w:t>CC 03/2026</w:t>
      </w:r>
    </w:p>
    <w:p w:rsidR="006151AB" w:rsidRDefault="006151AB" w:rsidP="006151AB">
      <w:pPr>
        <w:pStyle w:val="Corpodetexto"/>
        <w:spacing w:after="0"/>
        <w:jc w:val="center"/>
        <w:rPr>
          <w:rFonts w:ascii="Times New Roman" w:hAnsi="Times New Roman"/>
          <w:b/>
          <w:bCs/>
          <w:szCs w:val="22"/>
        </w:rPr>
      </w:pPr>
    </w:p>
    <w:p w:rsidR="006151AB" w:rsidRDefault="006151AB" w:rsidP="006151AB">
      <w:pPr>
        <w:pStyle w:val="Corpodetexto"/>
        <w:spacing w:after="0"/>
        <w:jc w:val="both"/>
        <w:rPr>
          <w:rFonts w:ascii="Times New Roman" w:hAnsi="Times New Roman"/>
        </w:rPr>
      </w:pPr>
      <w:r w:rsidRPr="0014781B">
        <w:rPr>
          <w:rFonts w:ascii="Times New Roman" w:hAnsi="Times New Roman"/>
        </w:rPr>
        <w:t>REGIDO PELA LEI N° 14.133/2021, LEI COMPLEMENTAR nº 123/06 E DECRETOS MUNICIPAIS QUE REGULAMENTAM A NOVA LEI DE LICITAÇÃO, e SUBSIDIARIAMENTE O DECRETO FEDERAL Nº 10.024/2019</w:t>
      </w:r>
      <w:r>
        <w:rPr>
          <w:rFonts w:ascii="Times New Roman" w:hAnsi="Times New Roman"/>
        </w:rPr>
        <w:t>.</w:t>
      </w:r>
    </w:p>
    <w:p w:rsidR="006151AB" w:rsidRDefault="006151AB" w:rsidP="006151AB">
      <w:pPr>
        <w:pStyle w:val="Corpodetexto"/>
        <w:spacing w:after="0"/>
        <w:jc w:val="both"/>
        <w:rPr>
          <w:rFonts w:ascii="Times New Roman" w:hAnsi="Times New Roman"/>
        </w:rPr>
      </w:pPr>
    </w:p>
    <w:p w:rsidR="006151AB" w:rsidRPr="006151AB" w:rsidRDefault="006151AB" w:rsidP="006151AB">
      <w:pPr>
        <w:pStyle w:val="Corpodetexto"/>
        <w:spacing w:after="0"/>
        <w:jc w:val="both"/>
        <w:rPr>
          <w:rStyle w:val="Fontepargpadro6"/>
          <w:rFonts w:eastAsia="Arial"/>
          <w:b/>
          <w:caps/>
          <w:szCs w:val="22"/>
        </w:rPr>
      </w:pPr>
      <w:r>
        <w:rPr>
          <w:b/>
        </w:rPr>
        <w:t xml:space="preserve">OBJETO: </w:t>
      </w:r>
      <w:r w:rsidRPr="006151AB">
        <w:rPr>
          <w:rStyle w:val="Fontepargpadro6"/>
          <w:rFonts w:eastAsia="Arial"/>
          <w:b/>
          <w:caps/>
          <w:szCs w:val="22"/>
        </w:rPr>
        <w:t>CONTRATAÇÃO DE EMPRESA ESPECIALIZADA PARA PAVIMENTAÇÃO DA RUA FRITZ SKOULA – TRECHO 01, NO MUNICÍPIO DE AGRONÔMICA, COMPREENDENDO A REALIZAÇÃO DE SERVIÇOS DE TERRAPLANAGEM, IMPLANTAÇÃO DE SISTEMA DE DRENAGEM PLUVIAL, PAVIMENTAÇÃO ASFÁLTICA, SINALIZAÇÃO VIÁRIA HORIZONTAL E VERTICAL, CONFORME PROJETOS, MEMORIAIS DESCRITIVOS, PLANILHAS ORÇAMENTÁRIAS E DEMAIS DOCUMENTOS TÉCNICOS, OBJETIVANDO EXECUÇÃO DE AÇÕES RELATIVAS À PORTARIA CONJUNTA SGG/SEF Nº 16/2025 – PROGRAMA SANTA CATARINA LEVADO A SÉRIO-2ª EDIÇÃO, CELEBRADO ENTRE O GOVERNO DO ESTADO DE SC E O MUNICÍPIO DE AGRONÔMICA/SC</w:t>
      </w:r>
    </w:p>
    <w:p w:rsidR="006151AB" w:rsidRDefault="006151AB" w:rsidP="006151AB">
      <w:pPr>
        <w:pStyle w:val="Corpodetexto"/>
        <w:spacing w:after="0"/>
        <w:jc w:val="both"/>
        <w:rPr>
          <w:rStyle w:val="Fontepargpadro6"/>
          <w:rFonts w:eastAsia="Arial"/>
          <w:b/>
          <w:caps/>
          <w:szCs w:val="22"/>
        </w:rPr>
      </w:pPr>
    </w:p>
    <w:p w:rsidR="006151AB" w:rsidRPr="00190422" w:rsidRDefault="006151AB" w:rsidP="006151AB">
      <w:pPr>
        <w:pStyle w:val="Corpodetexto"/>
        <w:jc w:val="both"/>
        <w:rPr>
          <w:rFonts w:ascii="Times New Roman" w:hAnsi="Times New Roman"/>
          <w:b/>
        </w:rPr>
      </w:pPr>
      <w:r>
        <w:rPr>
          <w:rFonts w:ascii="Times New Roman" w:hAnsi="Times New Roman"/>
        </w:rPr>
        <w:t>DATA DE ABERTURA DE PROPOSTAS: 06/04/2026</w:t>
      </w:r>
    </w:p>
    <w:p w:rsidR="006151AB" w:rsidRPr="0014781B" w:rsidRDefault="006151AB" w:rsidP="006151AB">
      <w:pPr>
        <w:pStyle w:val="Corpodetexto"/>
        <w:jc w:val="both"/>
        <w:rPr>
          <w:rFonts w:ascii="Times New Roman" w:hAnsi="Times New Roman"/>
        </w:rPr>
      </w:pPr>
      <w:r w:rsidRPr="0014781B">
        <w:rPr>
          <w:rFonts w:ascii="Times New Roman" w:hAnsi="Times New Roman"/>
        </w:rPr>
        <w:t>REC</w:t>
      </w:r>
      <w:r>
        <w:rPr>
          <w:rFonts w:ascii="Times New Roman" w:hAnsi="Times New Roman"/>
        </w:rPr>
        <w:t xml:space="preserve">EBIMENTO DE PROPOSTAS: </w:t>
      </w:r>
      <w:r>
        <w:rPr>
          <w:rFonts w:ascii="Times New Roman" w:hAnsi="Times New Roman"/>
          <w:b/>
        </w:rPr>
        <w:t>ATÉ ÁS 08</w:t>
      </w:r>
      <w:r w:rsidRPr="00190422">
        <w:rPr>
          <w:rFonts w:ascii="Times New Roman" w:hAnsi="Times New Roman"/>
          <w:b/>
        </w:rPr>
        <w:t>H</w:t>
      </w:r>
      <w:r>
        <w:rPr>
          <w:rFonts w:ascii="Times New Roman" w:hAnsi="Times New Roman"/>
          <w:b/>
        </w:rPr>
        <w:t>29</w:t>
      </w:r>
      <w:r w:rsidRPr="00190422">
        <w:rPr>
          <w:rFonts w:ascii="Times New Roman" w:hAnsi="Times New Roman"/>
          <w:b/>
        </w:rPr>
        <w:t xml:space="preserve">MIN DO DIA </w:t>
      </w:r>
      <w:r>
        <w:rPr>
          <w:rFonts w:ascii="Times New Roman" w:hAnsi="Times New Roman"/>
          <w:b/>
        </w:rPr>
        <w:t>06/04/2026</w:t>
      </w:r>
    </w:p>
    <w:p w:rsidR="006151AB" w:rsidRPr="00190422" w:rsidRDefault="006151AB" w:rsidP="006151AB">
      <w:pPr>
        <w:pStyle w:val="Corpodetexto"/>
        <w:jc w:val="both"/>
        <w:rPr>
          <w:rFonts w:ascii="Times New Roman" w:hAnsi="Times New Roman"/>
          <w:b/>
        </w:rPr>
      </w:pPr>
      <w:r>
        <w:rPr>
          <w:rFonts w:ascii="Times New Roman" w:hAnsi="Times New Roman"/>
        </w:rPr>
        <w:t xml:space="preserve">ABERTURA DAS PROPOSTAS: </w:t>
      </w:r>
      <w:r>
        <w:rPr>
          <w:rFonts w:ascii="Times New Roman" w:hAnsi="Times New Roman"/>
          <w:b/>
        </w:rPr>
        <w:t>08H30MIN</w:t>
      </w:r>
    </w:p>
    <w:p w:rsidR="006151AB" w:rsidRPr="0014781B" w:rsidRDefault="006151AB" w:rsidP="006151AB">
      <w:pPr>
        <w:pStyle w:val="Corpodetexto"/>
        <w:jc w:val="both"/>
        <w:rPr>
          <w:rFonts w:ascii="Times New Roman" w:hAnsi="Times New Roman"/>
        </w:rPr>
      </w:pPr>
      <w:r w:rsidRPr="0014781B">
        <w:rPr>
          <w:rFonts w:ascii="Times New Roman" w:hAnsi="Times New Roman"/>
        </w:rPr>
        <w:t xml:space="preserve">REFERÊNCIA DE TEMPO: </w:t>
      </w:r>
      <w:r w:rsidRPr="00190422">
        <w:rPr>
          <w:rFonts w:ascii="Times New Roman" w:hAnsi="Times New Roman"/>
          <w:b/>
        </w:rPr>
        <w:t>Horário de Brasília</w:t>
      </w:r>
    </w:p>
    <w:p w:rsidR="006151AB" w:rsidRPr="00190422" w:rsidRDefault="006151AB" w:rsidP="006151AB">
      <w:pPr>
        <w:pStyle w:val="Corpodetexto"/>
        <w:jc w:val="both"/>
        <w:rPr>
          <w:rFonts w:ascii="Times New Roman" w:hAnsi="Times New Roman"/>
          <w:b/>
        </w:rPr>
      </w:pPr>
      <w:r w:rsidRPr="0014781B">
        <w:rPr>
          <w:rFonts w:ascii="Times New Roman" w:hAnsi="Times New Roman"/>
        </w:rPr>
        <w:t xml:space="preserve">LOCAL DA SESSÃO PÚBLICA: </w:t>
      </w:r>
      <w:r w:rsidRPr="00190422">
        <w:rPr>
          <w:rFonts w:ascii="Times New Roman" w:hAnsi="Times New Roman"/>
          <w:b/>
        </w:rPr>
        <w:t>Plataforma de licitações: https://comprasbr.com.br/</w:t>
      </w:r>
    </w:p>
    <w:p w:rsidR="006151AB" w:rsidRPr="0014781B" w:rsidRDefault="006151AB" w:rsidP="006151AB">
      <w:pPr>
        <w:pStyle w:val="Corpodetexto"/>
        <w:jc w:val="both"/>
        <w:rPr>
          <w:rFonts w:ascii="Times New Roman" w:hAnsi="Times New Roman"/>
        </w:rPr>
      </w:pPr>
    </w:p>
    <w:p w:rsidR="006151AB" w:rsidRPr="0014781B" w:rsidRDefault="006151AB" w:rsidP="006151AB">
      <w:pPr>
        <w:pStyle w:val="Corpodetexto"/>
        <w:jc w:val="both"/>
        <w:rPr>
          <w:rFonts w:ascii="Times New Roman" w:hAnsi="Times New Roman"/>
        </w:rPr>
      </w:pPr>
      <w:r w:rsidRPr="0014781B">
        <w:rPr>
          <w:rFonts w:ascii="Times New Roman" w:hAnsi="Times New Roman"/>
        </w:rPr>
        <w:t xml:space="preserve">VALOR ESTIMADO GLOBAL DE CONTRATAÇÃO:  </w:t>
      </w:r>
      <w:r w:rsidRPr="00B83E3C">
        <w:rPr>
          <w:rFonts w:ascii="Times New Roman" w:hAnsi="Times New Roman"/>
          <w:b/>
        </w:rPr>
        <w:t xml:space="preserve">R$ </w:t>
      </w:r>
      <w:r w:rsidRPr="006151AB">
        <w:rPr>
          <w:rFonts w:ascii="Times New Roman" w:hAnsi="Times New Roman"/>
          <w:b/>
        </w:rPr>
        <w:t xml:space="preserve">2.057.406,24 </w:t>
      </w:r>
      <w:r w:rsidRPr="00007ACF">
        <w:rPr>
          <w:rFonts w:ascii="Times New Roman" w:hAnsi="Times New Roman"/>
          <w:b/>
        </w:rPr>
        <w:t>(Dois milhões,</w:t>
      </w:r>
      <w:r>
        <w:rPr>
          <w:rFonts w:ascii="Times New Roman" w:hAnsi="Times New Roman"/>
          <w:b/>
        </w:rPr>
        <w:t xml:space="preserve"> </w:t>
      </w:r>
      <w:r w:rsidR="009D60A7">
        <w:rPr>
          <w:rFonts w:ascii="Times New Roman" w:hAnsi="Times New Roman"/>
          <w:b/>
        </w:rPr>
        <w:t>cinquenta e set</w:t>
      </w:r>
      <w:r>
        <w:rPr>
          <w:rFonts w:ascii="Times New Roman" w:hAnsi="Times New Roman"/>
          <w:b/>
        </w:rPr>
        <w:t>e mil, quatrocentos e seis reais e vinte e quatro centavos</w:t>
      </w:r>
      <w:r w:rsidRPr="00007ACF">
        <w:rPr>
          <w:rFonts w:ascii="Times New Roman" w:hAnsi="Times New Roman"/>
          <w:b/>
        </w:rPr>
        <w:t>).</w:t>
      </w:r>
    </w:p>
    <w:p w:rsidR="006151AB" w:rsidRPr="00190422" w:rsidRDefault="006151AB" w:rsidP="006151AB">
      <w:pPr>
        <w:pStyle w:val="Corpodetexto"/>
        <w:jc w:val="both"/>
        <w:rPr>
          <w:rFonts w:ascii="Times New Roman" w:hAnsi="Times New Roman"/>
          <w:b/>
        </w:rPr>
      </w:pPr>
      <w:r>
        <w:rPr>
          <w:rFonts w:ascii="Times New Roman" w:hAnsi="Times New Roman"/>
        </w:rPr>
        <w:t xml:space="preserve">TIPO: </w:t>
      </w:r>
      <w:r w:rsidRPr="00190422">
        <w:rPr>
          <w:rFonts w:ascii="Times New Roman" w:hAnsi="Times New Roman"/>
          <w:b/>
        </w:rPr>
        <w:t xml:space="preserve">Menor Preço Por Item </w:t>
      </w:r>
    </w:p>
    <w:p w:rsidR="006151AB" w:rsidRPr="00190422" w:rsidRDefault="006151AB" w:rsidP="006151AB">
      <w:pPr>
        <w:pStyle w:val="Corpodetexto"/>
        <w:jc w:val="both"/>
        <w:rPr>
          <w:rFonts w:ascii="Times New Roman" w:hAnsi="Times New Roman"/>
          <w:b/>
        </w:rPr>
      </w:pPr>
      <w:r w:rsidRPr="0014781B">
        <w:rPr>
          <w:rFonts w:ascii="Times New Roman" w:hAnsi="Times New Roman"/>
        </w:rPr>
        <w:t xml:space="preserve">MODO DE DISPUTA: </w:t>
      </w:r>
      <w:r w:rsidRPr="00190422">
        <w:rPr>
          <w:rFonts w:ascii="Times New Roman" w:hAnsi="Times New Roman"/>
          <w:b/>
        </w:rPr>
        <w:t>Aberto</w:t>
      </w:r>
    </w:p>
    <w:p w:rsidR="006151AB" w:rsidRPr="00190422" w:rsidRDefault="006151AB" w:rsidP="006151AB">
      <w:pPr>
        <w:pStyle w:val="Corpodetexto"/>
        <w:jc w:val="both"/>
        <w:rPr>
          <w:rFonts w:ascii="Times New Roman" w:hAnsi="Times New Roman"/>
          <w:b/>
        </w:rPr>
      </w:pPr>
      <w:r w:rsidRPr="0014781B">
        <w:rPr>
          <w:rFonts w:ascii="Times New Roman" w:hAnsi="Times New Roman"/>
        </w:rPr>
        <w:t xml:space="preserve">ESCLARECIMENTOS: </w:t>
      </w:r>
      <w:r w:rsidRPr="00190422">
        <w:rPr>
          <w:rFonts w:ascii="Times New Roman" w:hAnsi="Times New Roman"/>
          <w:b/>
        </w:rPr>
        <w:t>Diretamente pela plataforma de licitações https://comprasbr.com.br</w:t>
      </w:r>
    </w:p>
    <w:p w:rsidR="006151AB" w:rsidRPr="0014781B" w:rsidRDefault="006151AB" w:rsidP="006151AB">
      <w:pPr>
        <w:pStyle w:val="Corpodetexto"/>
        <w:jc w:val="both"/>
        <w:rPr>
          <w:rFonts w:ascii="Times New Roman" w:hAnsi="Times New Roman"/>
        </w:rPr>
      </w:pPr>
      <w:r w:rsidRPr="0014781B">
        <w:rPr>
          <w:rFonts w:ascii="Times New Roman" w:hAnsi="Times New Roman"/>
        </w:rPr>
        <w:t xml:space="preserve">TELEFONES: </w:t>
      </w:r>
      <w:r w:rsidRPr="00190422">
        <w:rPr>
          <w:rFonts w:ascii="Times New Roman" w:hAnsi="Times New Roman"/>
          <w:b/>
        </w:rPr>
        <w:t>47-3542-0166</w:t>
      </w:r>
    </w:p>
    <w:p w:rsidR="006151AB" w:rsidRDefault="006151AB" w:rsidP="006151AB">
      <w:pPr>
        <w:rPr>
          <w:rFonts w:ascii="Times New Roman" w:hAnsi="Times New Roman"/>
          <w:szCs w:val="22"/>
        </w:rPr>
      </w:pPr>
    </w:p>
    <w:p w:rsidR="006151AB" w:rsidRDefault="006151AB" w:rsidP="006151AB">
      <w:pPr>
        <w:rPr>
          <w:rFonts w:ascii="Times New Roman" w:hAnsi="Times New Roman"/>
          <w:szCs w:val="22"/>
        </w:rPr>
      </w:pPr>
    </w:p>
    <w:p w:rsidR="006151AB" w:rsidRDefault="006151AB" w:rsidP="006151AB">
      <w:pPr>
        <w:rPr>
          <w:rFonts w:ascii="Times New Roman" w:hAnsi="Times New Roman"/>
          <w:szCs w:val="22"/>
        </w:rPr>
      </w:pPr>
    </w:p>
    <w:p w:rsidR="006151AB" w:rsidRDefault="006151AB" w:rsidP="006151AB">
      <w:pPr>
        <w:rPr>
          <w:rFonts w:ascii="Times New Roman" w:hAnsi="Times New Roman"/>
          <w:szCs w:val="22"/>
        </w:rPr>
      </w:pPr>
    </w:p>
    <w:p w:rsidR="006151AB" w:rsidRDefault="006151AB" w:rsidP="006151AB">
      <w:pPr>
        <w:rPr>
          <w:rFonts w:ascii="Times New Roman" w:hAnsi="Times New Roman"/>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6151AB" w:rsidRDefault="006151AB" w:rsidP="00A3555F">
      <w:pPr>
        <w:pStyle w:val="Corpodetexto"/>
        <w:spacing w:after="0"/>
        <w:jc w:val="center"/>
        <w:rPr>
          <w:rFonts w:ascii="Times New Roman" w:hAnsi="Times New Roman"/>
          <w:b/>
          <w:bCs/>
          <w:szCs w:val="22"/>
        </w:rPr>
      </w:pPr>
    </w:p>
    <w:p w:rsidR="004652FE" w:rsidRPr="007F113D" w:rsidRDefault="00703E1B" w:rsidP="00A3555F">
      <w:pPr>
        <w:pStyle w:val="Corpodetexto"/>
        <w:spacing w:after="0"/>
        <w:jc w:val="center"/>
        <w:rPr>
          <w:rFonts w:ascii="Times New Roman" w:hAnsi="Times New Roman"/>
          <w:b/>
          <w:bCs/>
          <w:szCs w:val="22"/>
        </w:rPr>
      </w:pPr>
      <w:r w:rsidRPr="007F113D">
        <w:rPr>
          <w:rFonts w:ascii="Times New Roman" w:hAnsi="Times New Roman"/>
          <w:b/>
          <w:bCs/>
          <w:szCs w:val="22"/>
        </w:rPr>
        <w:t xml:space="preserve">EDITAL DE </w:t>
      </w:r>
      <w:r w:rsidR="005B74D6" w:rsidRPr="007F113D">
        <w:rPr>
          <w:rFonts w:ascii="Times New Roman" w:hAnsi="Times New Roman"/>
          <w:b/>
          <w:bCs/>
          <w:szCs w:val="22"/>
        </w:rPr>
        <w:t xml:space="preserve">LICITAÇÃO Nº 58/2026 </w:t>
      </w:r>
    </w:p>
    <w:p w:rsidR="00703E1B" w:rsidRPr="007F113D" w:rsidRDefault="00B96B30" w:rsidP="00A3555F">
      <w:pPr>
        <w:pStyle w:val="Corpodetexto"/>
        <w:spacing w:after="0"/>
        <w:jc w:val="center"/>
        <w:rPr>
          <w:rFonts w:ascii="Times New Roman" w:hAnsi="Times New Roman"/>
          <w:szCs w:val="22"/>
        </w:rPr>
      </w:pPr>
      <w:r>
        <w:rPr>
          <w:rFonts w:ascii="Times New Roman" w:hAnsi="Times New Roman"/>
          <w:b/>
          <w:bCs/>
          <w:szCs w:val="22"/>
        </w:rPr>
        <w:t>CONCORRÊNCIA</w:t>
      </w:r>
      <w:r w:rsidR="00703E1B" w:rsidRPr="007F113D">
        <w:rPr>
          <w:rFonts w:ascii="Times New Roman" w:hAnsi="Times New Roman"/>
          <w:b/>
          <w:bCs/>
          <w:szCs w:val="22"/>
        </w:rPr>
        <w:t xml:space="preserve"> ELETRÔNICO Nº </w:t>
      </w:r>
      <w:r w:rsidR="005B74D6" w:rsidRPr="007F113D">
        <w:rPr>
          <w:rFonts w:ascii="Times New Roman" w:hAnsi="Times New Roman"/>
          <w:b/>
          <w:bCs/>
          <w:szCs w:val="22"/>
        </w:rPr>
        <w:t>03/2026</w:t>
      </w:r>
    </w:p>
    <w:p w:rsidR="00703E1B" w:rsidRPr="007F113D" w:rsidRDefault="00703E1B" w:rsidP="00A3555F">
      <w:pPr>
        <w:rPr>
          <w:rFonts w:ascii="Times New Roman" w:hAnsi="Times New Roman"/>
          <w:szCs w:val="22"/>
        </w:rPr>
      </w:pPr>
    </w:p>
    <w:p w:rsidR="00703E1B" w:rsidRPr="007F113D" w:rsidRDefault="00703E1B" w:rsidP="00A3555F">
      <w:pPr>
        <w:pStyle w:val="Standard"/>
        <w:jc w:val="both"/>
        <w:rPr>
          <w:sz w:val="22"/>
          <w:szCs w:val="22"/>
        </w:rPr>
      </w:pPr>
      <w:r w:rsidRPr="007F113D">
        <w:rPr>
          <w:rStyle w:val="Fontepargpadro6"/>
          <w:b/>
          <w:bCs/>
          <w:sz w:val="22"/>
          <w:szCs w:val="22"/>
        </w:rPr>
        <w:t>1.</w:t>
      </w:r>
      <w:r w:rsidRPr="007F113D">
        <w:rPr>
          <w:rStyle w:val="Fontepargpadro6"/>
          <w:rFonts w:eastAsia="Arial"/>
          <w:b/>
          <w:bCs/>
          <w:sz w:val="22"/>
          <w:szCs w:val="22"/>
        </w:rPr>
        <w:t xml:space="preserve"> </w:t>
      </w:r>
      <w:r w:rsidRPr="007F113D">
        <w:rPr>
          <w:rStyle w:val="Fontepargpadro6"/>
          <w:b/>
          <w:bCs/>
          <w:sz w:val="22"/>
          <w:szCs w:val="22"/>
        </w:rPr>
        <w:t>PREÂMBULO</w:t>
      </w:r>
    </w:p>
    <w:p w:rsidR="00703E1B" w:rsidRPr="007F113D" w:rsidRDefault="00703E1B" w:rsidP="00A3555F">
      <w:pPr>
        <w:pStyle w:val="Standard"/>
        <w:jc w:val="both"/>
        <w:rPr>
          <w:sz w:val="22"/>
          <w:szCs w:val="22"/>
        </w:rPr>
      </w:pPr>
    </w:p>
    <w:p w:rsidR="009D60A7" w:rsidRDefault="00D10C3B" w:rsidP="009D60A7">
      <w:pPr>
        <w:pStyle w:val="Standard"/>
        <w:numPr>
          <w:ilvl w:val="1"/>
          <w:numId w:val="18"/>
        </w:numPr>
        <w:jc w:val="both"/>
        <w:rPr>
          <w:rStyle w:val="Fontepargpadro6"/>
          <w:rFonts w:eastAsia="Arial"/>
          <w:caps/>
          <w:sz w:val="22"/>
          <w:szCs w:val="22"/>
        </w:rPr>
      </w:pPr>
      <w:r>
        <w:rPr>
          <w:rStyle w:val="Fontepargpadro6"/>
          <w:sz w:val="22"/>
          <w:szCs w:val="22"/>
        </w:rPr>
        <w:t>A</w:t>
      </w:r>
      <w:r w:rsidR="00703E1B" w:rsidRPr="007F113D">
        <w:rPr>
          <w:rStyle w:val="Fontepargpadro6"/>
          <w:rFonts w:eastAsia="Arial"/>
          <w:sz w:val="22"/>
          <w:szCs w:val="22"/>
        </w:rPr>
        <w:t xml:space="preserve"> </w:t>
      </w:r>
      <w:r w:rsidR="00EE5679" w:rsidRPr="007F113D">
        <w:rPr>
          <w:b/>
          <w:sz w:val="22"/>
          <w:szCs w:val="22"/>
        </w:rPr>
        <w:t>Prefeitura Municipal de Agronômica</w:t>
      </w:r>
      <w:r w:rsidR="00703E1B" w:rsidRPr="007F113D">
        <w:rPr>
          <w:rStyle w:val="Fontepargpadro6"/>
          <w:sz w:val="22"/>
          <w:szCs w:val="22"/>
        </w:rPr>
        <w:t>,</w:t>
      </w:r>
      <w:r w:rsidR="00703E1B" w:rsidRPr="007F113D">
        <w:rPr>
          <w:rStyle w:val="Fontepargpadro6"/>
          <w:rFonts w:eastAsia="Arial"/>
          <w:sz w:val="22"/>
          <w:szCs w:val="22"/>
        </w:rPr>
        <w:t xml:space="preserve"> pessoa jurídica de direito público, pelas normas da Constituição da República Federativa do Brasil, inscrito no CNPJ sob nº </w:t>
      </w:r>
      <w:r w:rsidR="005B74D6" w:rsidRPr="007F113D">
        <w:rPr>
          <w:rStyle w:val="Fontepargpadro6"/>
          <w:rFonts w:eastAsia="Arial"/>
          <w:sz w:val="22"/>
          <w:szCs w:val="22"/>
        </w:rPr>
        <w:t>83.102.590/0001-90</w:t>
      </w:r>
      <w:r w:rsidR="00703E1B" w:rsidRPr="007F113D">
        <w:rPr>
          <w:rStyle w:val="Fontepargpadro6"/>
          <w:rFonts w:eastAsia="Arial"/>
          <w:sz w:val="22"/>
          <w:szCs w:val="22"/>
        </w:rPr>
        <w:t xml:space="preserve">, com sede na Rua </w:t>
      </w:r>
      <w:r w:rsidR="001F559A" w:rsidRPr="007F113D">
        <w:rPr>
          <w:sz w:val="22"/>
          <w:szCs w:val="22"/>
        </w:rPr>
        <w:t>07 de Setembro,</w:t>
      </w:r>
      <w:r w:rsidR="00703E1B" w:rsidRPr="007F113D">
        <w:rPr>
          <w:sz w:val="22"/>
          <w:szCs w:val="22"/>
        </w:rPr>
        <w:t xml:space="preserve"> Bairro </w:t>
      </w:r>
      <w:r w:rsidR="005B74D6" w:rsidRPr="007F113D">
        <w:rPr>
          <w:sz w:val="22"/>
          <w:szCs w:val="22"/>
        </w:rPr>
        <w:t xml:space="preserve"> Centro</w:t>
      </w:r>
      <w:r w:rsidR="00703E1B" w:rsidRPr="007F113D">
        <w:rPr>
          <w:rStyle w:val="Fontepargpadro6"/>
          <w:rFonts w:eastAsia="Arial"/>
          <w:sz w:val="22"/>
          <w:szCs w:val="22"/>
        </w:rPr>
        <w:t xml:space="preserve">, CEP </w:t>
      </w:r>
      <w:r w:rsidR="005B74D6" w:rsidRPr="007F113D">
        <w:rPr>
          <w:rStyle w:val="Fontepargpadro6"/>
          <w:rFonts w:eastAsia="Arial"/>
          <w:sz w:val="22"/>
          <w:szCs w:val="22"/>
        </w:rPr>
        <w:t>89.188-000</w:t>
      </w:r>
      <w:r w:rsidR="00703E1B" w:rsidRPr="007F113D">
        <w:rPr>
          <w:rStyle w:val="Fontepargpadro6"/>
          <w:rFonts w:eastAsia="Arial"/>
          <w:sz w:val="22"/>
          <w:szCs w:val="22"/>
        </w:rPr>
        <w:t xml:space="preserve">, cidade de </w:t>
      </w:r>
      <w:r w:rsidR="00EE5679" w:rsidRPr="007F113D">
        <w:rPr>
          <w:rStyle w:val="Fontepargpadro6"/>
          <w:rFonts w:eastAsia="Arial"/>
          <w:sz w:val="22"/>
          <w:szCs w:val="22"/>
        </w:rPr>
        <w:t>Agronômica</w:t>
      </w:r>
      <w:r w:rsidR="00703E1B" w:rsidRPr="007F113D">
        <w:rPr>
          <w:rStyle w:val="Fontepargpadro6"/>
          <w:rFonts w:eastAsia="Arial"/>
          <w:sz w:val="22"/>
          <w:szCs w:val="22"/>
        </w:rPr>
        <w:t xml:space="preserve"> Estado de Santa Catarina,</w:t>
      </w:r>
      <w:r w:rsidR="00774A21" w:rsidRPr="007F113D">
        <w:rPr>
          <w:rStyle w:val="Fontepargpadro6"/>
          <w:rFonts w:eastAsia="Arial"/>
          <w:sz w:val="22"/>
          <w:szCs w:val="22"/>
        </w:rPr>
        <w:t xml:space="preserve"> representado pelo seu Prefeito</w:t>
      </w:r>
      <w:r w:rsidR="00703E1B" w:rsidRPr="007F113D">
        <w:rPr>
          <w:rStyle w:val="Fontepargpadro6"/>
          <w:rFonts w:eastAsia="Arial"/>
          <w:sz w:val="22"/>
          <w:szCs w:val="22"/>
        </w:rPr>
        <w:t xml:space="preserve"> Sr</w:t>
      </w:r>
      <w:r w:rsidR="005B74D6" w:rsidRPr="007F113D">
        <w:rPr>
          <w:rFonts w:eastAsia="Arial"/>
          <w:sz w:val="22"/>
          <w:szCs w:val="22"/>
        </w:rPr>
        <w:t>.</w:t>
      </w:r>
      <w:r w:rsidR="00703E1B" w:rsidRPr="007F113D">
        <w:rPr>
          <w:rFonts w:eastAsia="Arial"/>
          <w:sz w:val="22"/>
          <w:szCs w:val="22"/>
        </w:rPr>
        <w:t xml:space="preserve"> </w:t>
      </w:r>
      <w:r>
        <w:rPr>
          <w:sz w:val="22"/>
          <w:szCs w:val="22"/>
        </w:rPr>
        <w:t>Volnei Rodrigues</w:t>
      </w:r>
      <w:r w:rsidR="005B74D6" w:rsidRPr="007F113D">
        <w:rPr>
          <w:sz w:val="22"/>
          <w:szCs w:val="22"/>
        </w:rPr>
        <w:t>,</w:t>
      </w:r>
      <w:r w:rsidR="00703E1B" w:rsidRPr="007F113D">
        <w:rPr>
          <w:rStyle w:val="Fontepargpadro6"/>
          <w:rFonts w:eastAsia="Arial"/>
          <w:sz w:val="22"/>
          <w:szCs w:val="22"/>
        </w:rPr>
        <w:t xml:space="preserve"> torna público e faz saber que, </w:t>
      </w:r>
      <w:r w:rsidR="00703E1B" w:rsidRPr="007F113D">
        <w:rPr>
          <w:rStyle w:val="Fontepargpadro6"/>
          <w:sz w:val="22"/>
          <w:szCs w:val="22"/>
        </w:rPr>
        <w:t>com fulcro</w:t>
      </w:r>
      <w:r w:rsidR="00703E1B" w:rsidRPr="007F113D">
        <w:rPr>
          <w:rStyle w:val="Fontepargpadro6"/>
          <w:rFonts w:eastAsia="Arial"/>
          <w:sz w:val="22"/>
          <w:szCs w:val="22"/>
        </w:rPr>
        <w:t xml:space="preserve"> na Lei </w:t>
      </w:r>
      <w:r w:rsidR="00774A21" w:rsidRPr="007F113D">
        <w:rPr>
          <w:rStyle w:val="Fontepargpadro6"/>
          <w:rFonts w:eastAsia="Arial"/>
          <w:sz w:val="22"/>
          <w:szCs w:val="22"/>
        </w:rPr>
        <w:t xml:space="preserve">Federal </w:t>
      </w:r>
      <w:r w:rsidR="00703E1B" w:rsidRPr="007F113D">
        <w:rPr>
          <w:rStyle w:val="Fontepargpadro6"/>
          <w:rFonts w:eastAsia="Arial"/>
          <w:sz w:val="22"/>
          <w:szCs w:val="22"/>
        </w:rPr>
        <w:t>nº 14.133/2021</w:t>
      </w:r>
      <w:r w:rsidR="00774A21" w:rsidRPr="007F113D">
        <w:rPr>
          <w:rStyle w:val="Fontepargpadro6"/>
          <w:rFonts w:eastAsia="Arial"/>
          <w:sz w:val="22"/>
          <w:szCs w:val="22"/>
        </w:rPr>
        <w:t xml:space="preserve">, </w:t>
      </w:r>
      <w:r w:rsidR="00774A21" w:rsidRPr="007F113D">
        <w:rPr>
          <w:sz w:val="22"/>
          <w:szCs w:val="22"/>
        </w:rPr>
        <w:t xml:space="preserve">Lei Federal n° 12.846/2013, </w:t>
      </w:r>
      <w:r w:rsidR="00774A21" w:rsidRPr="007F113D">
        <w:rPr>
          <w:rStyle w:val="Fontepargpadro6"/>
          <w:rFonts w:eastAsia="Arial"/>
          <w:sz w:val="22"/>
          <w:szCs w:val="22"/>
        </w:rPr>
        <w:t xml:space="preserve">Lei Complementar 123/06, </w:t>
      </w:r>
      <w:r w:rsidR="00CB485D" w:rsidRPr="007F113D">
        <w:rPr>
          <w:rStyle w:val="Fontepargpadro6"/>
          <w:rFonts w:eastAsia="Arial"/>
          <w:sz w:val="22"/>
          <w:szCs w:val="22"/>
        </w:rPr>
        <w:t xml:space="preserve">Lei 13706/2018, </w:t>
      </w:r>
      <w:r w:rsidR="00774A21" w:rsidRPr="007F113D">
        <w:rPr>
          <w:rStyle w:val="Fontepargpadro1"/>
          <w:rFonts w:eastAsia="DejaVu Sans"/>
          <w:kern w:val="0"/>
          <w:sz w:val="22"/>
          <w:szCs w:val="22"/>
        </w:rPr>
        <w:t xml:space="preserve">Decreto Federal n° 11.129/2022 </w:t>
      </w:r>
      <w:r w:rsidR="00703E1B" w:rsidRPr="007F113D">
        <w:rPr>
          <w:rStyle w:val="Fontepargpadro6"/>
          <w:rFonts w:eastAsia="Arial"/>
          <w:sz w:val="22"/>
          <w:szCs w:val="22"/>
        </w:rPr>
        <w:t xml:space="preserve">e </w:t>
      </w:r>
      <w:r w:rsidR="00703E1B" w:rsidRPr="007F113D">
        <w:rPr>
          <w:rStyle w:val="Fontepargpadro6"/>
          <w:sz w:val="22"/>
          <w:szCs w:val="22"/>
        </w:rPr>
        <w:t>no Decreto</w:t>
      </w:r>
      <w:r w:rsidR="00774A21" w:rsidRPr="007F113D">
        <w:rPr>
          <w:rStyle w:val="Fontepargpadro6"/>
          <w:sz w:val="22"/>
          <w:szCs w:val="22"/>
        </w:rPr>
        <w:t xml:space="preserve"> Municipal</w:t>
      </w:r>
      <w:r w:rsidR="00703E1B" w:rsidRPr="007F113D">
        <w:rPr>
          <w:rStyle w:val="Fontepargpadro6"/>
          <w:rFonts w:eastAsia="Arial"/>
          <w:bCs/>
          <w:sz w:val="22"/>
          <w:szCs w:val="22"/>
        </w:rPr>
        <w:t xml:space="preserve"> </w:t>
      </w:r>
      <w:r w:rsidR="005B74D6" w:rsidRPr="007F113D">
        <w:rPr>
          <w:sz w:val="22"/>
          <w:szCs w:val="22"/>
        </w:rPr>
        <w:t>47/2023</w:t>
      </w:r>
      <w:r w:rsidR="00703E1B" w:rsidRPr="007F113D">
        <w:rPr>
          <w:rStyle w:val="Fontepargpadro6"/>
          <w:sz w:val="22"/>
          <w:szCs w:val="22"/>
        </w:rPr>
        <w:t>, e</w:t>
      </w:r>
      <w:r w:rsidR="00774A21" w:rsidRPr="007F113D">
        <w:rPr>
          <w:rStyle w:val="Fontepargpadro6"/>
          <w:sz w:val="22"/>
          <w:szCs w:val="22"/>
        </w:rPr>
        <w:t>,</w:t>
      </w:r>
      <w:r w:rsidR="00CB485D" w:rsidRPr="007F113D">
        <w:rPr>
          <w:rStyle w:val="Fontepargpadro6"/>
          <w:sz w:val="22"/>
          <w:szCs w:val="22"/>
        </w:rPr>
        <w:t xml:space="preserve"> demais normas pertinentes e pelas condições estabelecidas por este Edital</w:t>
      </w:r>
      <w:r w:rsidR="00703E1B" w:rsidRPr="007F113D">
        <w:rPr>
          <w:rStyle w:val="Fontepargpadro6"/>
          <w:rFonts w:eastAsia="Arial"/>
          <w:sz w:val="22"/>
          <w:szCs w:val="22"/>
        </w:rPr>
        <w:t xml:space="preserve">, </w:t>
      </w:r>
      <w:r w:rsidR="00703E1B" w:rsidRPr="007F113D">
        <w:rPr>
          <w:rStyle w:val="Fontepargpadro6"/>
          <w:sz w:val="22"/>
          <w:szCs w:val="22"/>
        </w:rPr>
        <w:t>fará</w:t>
      </w:r>
      <w:r w:rsidR="00703E1B" w:rsidRPr="007F113D">
        <w:rPr>
          <w:rStyle w:val="Fontepargpadro6"/>
          <w:rFonts w:eastAsia="Arial"/>
          <w:sz w:val="22"/>
          <w:szCs w:val="22"/>
        </w:rPr>
        <w:t xml:space="preserve"> </w:t>
      </w:r>
      <w:r w:rsidR="00703E1B" w:rsidRPr="007F113D">
        <w:rPr>
          <w:rStyle w:val="Fontepargpadro6"/>
          <w:sz w:val="22"/>
          <w:szCs w:val="22"/>
        </w:rPr>
        <w:t>realizar</w:t>
      </w:r>
      <w:r w:rsidR="00703E1B" w:rsidRPr="007F113D">
        <w:rPr>
          <w:rStyle w:val="Fontepargpadro6"/>
          <w:rFonts w:eastAsia="Arial"/>
          <w:sz w:val="22"/>
          <w:szCs w:val="22"/>
        </w:rPr>
        <w:t xml:space="preserve"> </w:t>
      </w:r>
      <w:r w:rsidR="00703E1B" w:rsidRPr="007F113D">
        <w:rPr>
          <w:rStyle w:val="Fontepargpadro6"/>
          <w:sz w:val="22"/>
          <w:szCs w:val="22"/>
        </w:rPr>
        <w:t>Licitação</w:t>
      </w:r>
      <w:r w:rsidR="00703E1B" w:rsidRPr="007F113D">
        <w:rPr>
          <w:rStyle w:val="Fontepargpadro6"/>
          <w:rFonts w:eastAsia="Arial"/>
          <w:sz w:val="22"/>
          <w:szCs w:val="22"/>
        </w:rPr>
        <w:t xml:space="preserve"> </w:t>
      </w:r>
      <w:r w:rsidR="00703E1B" w:rsidRPr="007F113D">
        <w:rPr>
          <w:rStyle w:val="Fontepargpadro6"/>
          <w:sz w:val="22"/>
          <w:szCs w:val="22"/>
        </w:rPr>
        <w:t>na</w:t>
      </w:r>
      <w:r w:rsidR="00703E1B" w:rsidRPr="007F113D">
        <w:rPr>
          <w:rStyle w:val="Fontepargpadro6"/>
          <w:rFonts w:eastAsia="Arial"/>
          <w:sz w:val="22"/>
          <w:szCs w:val="22"/>
        </w:rPr>
        <w:t xml:space="preserve"> </w:t>
      </w:r>
      <w:r w:rsidR="00703E1B" w:rsidRPr="007F113D">
        <w:rPr>
          <w:rStyle w:val="Fontepargpadro6"/>
          <w:sz w:val="22"/>
          <w:szCs w:val="22"/>
        </w:rPr>
        <w:t>modalidade</w:t>
      </w:r>
      <w:r w:rsidR="00703E1B" w:rsidRPr="007F113D">
        <w:rPr>
          <w:rStyle w:val="Fontepargpadro6"/>
          <w:rFonts w:eastAsia="Arial"/>
          <w:sz w:val="22"/>
          <w:szCs w:val="22"/>
        </w:rPr>
        <w:t xml:space="preserve"> </w:t>
      </w:r>
      <w:r w:rsidR="00B96B30">
        <w:rPr>
          <w:rStyle w:val="Fontepargpadro6"/>
          <w:b/>
          <w:bCs/>
          <w:sz w:val="22"/>
          <w:szCs w:val="22"/>
        </w:rPr>
        <w:t xml:space="preserve">CONCORRÊNCIA </w:t>
      </w:r>
      <w:r w:rsidR="00703E1B" w:rsidRPr="007F113D">
        <w:rPr>
          <w:rStyle w:val="Fontepargpadro6"/>
          <w:b/>
          <w:bCs/>
          <w:sz w:val="22"/>
          <w:szCs w:val="22"/>
        </w:rPr>
        <w:t>ELETRÔNICO</w:t>
      </w:r>
      <w:r w:rsidR="00703E1B" w:rsidRPr="007F113D">
        <w:rPr>
          <w:rStyle w:val="Fontepargpadro6"/>
          <w:sz w:val="22"/>
          <w:szCs w:val="22"/>
        </w:rPr>
        <w:t xml:space="preserve">, na forma de </w:t>
      </w:r>
      <w:r w:rsidR="00703E1B" w:rsidRPr="007F113D">
        <w:rPr>
          <w:rStyle w:val="Fontepargpadro6"/>
          <w:b/>
          <w:sz w:val="22"/>
          <w:szCs w:val="22"/>
        </w:rPr>
        <w:t xml:space="preserve">DISPUTA ABERTO, </w:t>
      </w:r>
      <w:r w:rsidR="00703E1B" w:rsidRPr="007F113D">
        <w:rPr>
          <w:rStyle w:val="Fontepargpadro6"/>
          <w:rFonts w:eastAsia="Arial"/>
          <w:sz w:val="22"/>
          <w:szCs w:val="22"/>
        </w:rPr>
        <w:t>visando a</w:t>
      </w:r>
      <w:r w:rsidR="00703E1B" w:rsidRPr="007F113D">
        <w:rPr>
          <w:rStyle w:val="Fontepargpadro6"/>
          <w:rFonts w:eastAsia="Arial"/>
          <w:caps/>
          <w:sz w:val="22"/>
          <w:szCs w:val="22"/>
        </w:rPr>
        <w:t xml:space="preserve"> </w:t>
      </w:r>
      <w:r w:rsidR="005B74D6" w:rsidRPr="006151AB">
        <w:rPr>
          <w:rStyle w:val="Fontepargpadro6"/>
          <w:rFonts w:eastAsia="Arial"/>
          <w:b/>
          <w:caps/>
          <w:sz w:val="22"/>
          <w:szCs w:val="22"/>
        </w:rPr>
        <w:t>CONTRATAÇÃO DE EMPRESA ESPECIALIZADA PARA PAVIMENTAÇÃO DA RUA FRITZ SKOULA – TRECHO 01, NO MUNICÍPIO DE AGRONÔMICA, COMPREENDENDO A REALIZAÇÃO DE SERVIÇOS DE TERRAPLANAGEM, IMPLANTAÇÃO DE SISTEMA DE DRENAGEM PLUVIAL, PAVIMENTAÇÃO ASFÁLTICA, SINALIZAÇÃO VIÁRIA HORIZONTAL E VERTICAL, CONFORME PROJETOS, MEMORIAIS DESCRITIVOS, PLANILHAS ORÇAMENTÁRIAS E DEMAIS DOCUMENTOS TÉCNICOS, OBJETIVANDO EXECUÇÃO DE AÇÕES RELATIVAS À PORTARIA CONJUNTA SGG/SEF Nº 16/2025 – PROGRAMA SANTA CATARINA LEVADO A SÉRIO-2ª EDIÇÃO, CELEBRADO ENTRE O GOVERNO DO ESTADO DE SC E O MUNICÍPIO DE AGRONÔMICA/SC</w:t>
      </w:r>
      <w:r w:rsidR="005B74D6" w:rsidRPr="007F113D">
        <w:rPr>
          <w:rStyle w:val="Fontepargpadro6"/>
          <w:rFonts w:eastAsia="Arial"/>
          <w:caps/>
          <w:sz w:val="22"/>
          <w:szCs w:val="22"/>
        </w:rPr>
        <w:t xml:space="preserve"> </w:t>
      </w:r>
    </w:p>
    <w:p w:rsidR="009D60A7" w:rsidRPr="009D60A7" w:rsidRDefault="009D60A7" w:rsidP="009D60A7">
      <w:pPr>
        <w:pStyle w:val="Standard"/>
        <w:ind w:left="360"/>
        <w:jc w:val="both"/>
        <w:rPr>
          <w:rFonts w:eastAsia="Arial"/>
          <w:caps/>
          <w:sz w:val="22"/>
          <w:szCs w:val="22"/>
        </w:rPr>
      </w:pPr>
    </w:p>
    <w:p w:rsidR="009D60A7" w:rsidRPr="00E66DBD" w:rsidRDefault="009D60A7" w:rsidP="009D60A7">
      <w:pPr>
        <w:rPr>
          <w:rStyle w:val="Fontepargpadro6"/>
          <w:rFonts w:ascii="Times New Roman" w:eastAsia="Arial" w:hAnsi="Times New Roman"/>
          <w:kern w:val="1"/>
          <w:szCs w:val="22"/>
          <w:lang w:eastAsia="zh-CN"/>
        </w:rPr>
      </w:pPr>
      <w:r w:rsidRPr="00E66DBD">
        <w:rPr>
          <w:rStyle w:val="Fontepargpadro6"/>
          <w:rFonts w:ascii="Times New Roman" w:eastAsia="Arial" w:hAnsi="Times New Roman"/>
          <w:kern w:val="1"/>
          <w:szCs w:val="22"/>
          <w:lang w:eastAsia="zh-CN"/>
        </w:rPr>
        <w:t>1.3</w:t>
      </w:r>
      <w:r w:rsidRPr="00E66DBD">
        <w:rPr>
          <w:rStyle w:val="Fontepargpadro6"/>
          <w:rFonts w:ascii="Times New Roman" w:eastAsia="Arial" w:hAnsi="Times New Roman"/>
          <w:kern w:val="1"/>
          <w:szCs w:val="22"/>
          <w:lang w:eastAsia="zh-CN"/>
        </w:rPr>
        <w:tab/>
        <w:t xml:space="preserve">Os trabalhos serão conduzidos pela Agente de Contratação e equipe de apoio, designados pelo </w:t>
      </w:r>
      <w:r w:rsidRPr="009D60A7">
        <w:rPr>
          <w:rStyle w:val="Fontepargpadro6"/>
          <w:rFonts w:ascii="Times New Roman" w:eastAsia="Arial" w:hAnsi="Times New Roman"/>
          <w:kern w:val="1"/>
          <w:szCs w:val="22"/>
          <w:lang w:eastAsia="zh-CN"/>
        </w:rPr>
        <w:t>Decreto n° 003/2026,</w:t>
      </w:r>
      <w:r w:rsidRPr="00E66DBD">
        <w:rPr>
          <w:rStyle w:val="Fontepargpadro6"/>
          <w:rFonts w:ascii="Times New Roman" w:eastAsia="Arial" w:hAnsi="Times New Roman"/>
          <w:kern w:val="1"/>
          <w:szCs w:val="22"/>
          <w:lang w:eastAsia="zh-CN"/>
        </w:rPr>
        <w:t xml:space="preserve"> anexado aos autos do procedimento e regido pelas Leis nº 14.133/21, Lei Complementar n° 123/06, e demais regulamentos municipais e, subsidiariamente pelo Decreto Federal nº 10.024/2019, demais normas pertinentes e pelas condições estabelecidas pelo presente Edital.</w:t>
      </w:r>
    </w:p>
    <w:p w:rsidR="009D60A7" w:rsidRPr="00E66DBD" w:rsidRDefault="009D60A7" w:rsidP="009D60A7">
      <w:pPr>
        <w:rPr>
          <w:rStyle w:val="Fontepargpadro6"/>
          <w:rFonts w:ascii="Times New Roman" w:eastAsia="Arial" w:hAnsi="Times New Roman"/>
          <w:kern w:val="1"/>
          <w:szCs w:val="22"/>
          <w:lang w:eastAsia="zh-CN"/>
        </w:rPr>
      </w:pPr>
      <w:r w:rsidRPr="00E66DBD">
        <w:rPr>
          <w:rStyle w:val="Fontepargpadro6"/>
          <w:rFonts w:ascii="Times New Roman" w:eastAsia="Arial" w:hAnsi="Times New Roman"/>
          <w:kern w:val="1"/>
          <w:szCs w:val="22"/>
          <w:lang w:eastAsia="zh-CN"/>
        </w:rPr>
        <w:t>1.4</w:t>
      </w:r>
      <w:r w:rsidRPr="00E66DBD">
        <w:rPr>
          <w:rStyle w:val="Fontepargpadro6"/>
          <w:rFonts w:ascii="Times New Roman" w:eastAsia="Arial" w:hAnsi="Times New Roman"/>
          <w:kern w:val="1"/>
          <w:szCs w:val="22"/>
          <w:lang w:eastAsia="zh-CN"/>
        </w:rPr>
        <w:tab/>
        <w:t xml:space="preserve">O Edital e seus Anexos poderão ser obtidos gratuitamente no site da Prefeitura Municipal de Agronômica/SC, através do endereço eletrônico </w:t>
      </w:r>
      <w:hyperlink r:id="rId8" w:history="1">
        <w:r w:rsidRPr="007F6297">
          <w:rPr>
            <w:rStyle w:val="Hyperlink"/>
            <w:rFonts w:ascii="Times New Roman" w:eastAsia="Arial" w:hAnsi="Times New Roman"/>
            <w:kern w:val="1"/>
            <w:szCs w:val="22"/>
            <w:lang w:eastAsia="zh-CN"/>
          </w:rPr>
          <w:t>https://agronomica.sc.gov.br</w:t>
        </w:r>
      </w:hyperlink>
      <w:r>
        <w:rPr>
          <w:rStyle w:val="Fontepargpadro6"/>
          <w:rFonts w:ascii="Times New Roman" w:eastAsia="Arial" w:hAnsi="Times New Roman"/>
          <w:kern w:val="1"/>
          <w:szCs w:val="22"/>
          <w:lang w:eastAsia="zh-CN"/>
        </w:rPr>
        <w:t xml:space="preserve"> </w:t>
      </w:r>
      <w:r w:rsidRPr="00E66DBD">
        <w:rPr>
          <w:rStyle w:val="Fontepargpadro6"/>
          <w:rFonts w:ascii="Times New Roman" w:eastAsia="Arial" w:hAnsi="Times New Roman"/>
          <w:kern w:val="1"/>
          <w:szCs w:val="22"/>
          <w:lang w:eastAsia="zh-CN"/>
        </w:rPr>
        <w:t>e na Plataforma de Licitações ComprasBR, através do endereço eletrônico www.comprasbr.com.br.</w:t>
      </w:r>
    </w:p>
    <w:p w:rsidR="009D60A7" w:rsidRPr="00E66DBD" w:rsidRDefault="009D60A7" w:rsidP="009D60A7">
      <w:pPr>
        <w:rPr>
          <w:rStyle w:val="Fontepargpadro6"/>
          <w:rFonts w:ascii="Times New Roman" w:eastAsia="Arial" w:hAnsi="Times New Roman"/>
          <w:kern w:val="1"/>
          <w:szCs w:val="22"/>
          <w:lang w:eastAsia="zh-CN"/>
        </w:rPr>
      </w:pPr>
      <w:r w:rsidRPr="00E66DBD">
        <w:rPr>
          <w:rStyle w:val="Fontepargpadro6"/>
          <w:rFonts w:ascii="Times New Roman" w:eastAsia="Arial" w:hAnsi="Times New Roman"/>
          <w:kern w:val="1"/>
          <w:szCs w:val="22"/>
          <w:lang w:eastAsia="zh-CN"/>
        </w:rPr>
        <w:t>1.5</w:t>
      </w:r>
      <w:r w:rsidRPr="00E66DBD">
        <w:rPr>
          <w:rStyle w:val="Fontepargpadro6"/>
          <w:rFonts w:ascii="Times New Roman" w:eastAsia="Arial" w:hAnsi="Times New Roman"/>
          <w:kern w:val="1"/>
          <w:szCs w:val="22"/>
          <w:lang w:eastAsia="zh-CN"/>
        </w:rPr>
        <w:tab/>
        <w:t>Toda e qualquer alteração que possivelmente ocorrer neste Edital, tais como errata, adendo, suspensão ou revogação, deverá ser consultada pelos pretensos licitantes no endereço eletrônico www.comprasbr.com.br, bem como, no site da Prefeitura Municipal.</w:t>
      </w:r>
    </w:p>
    <w:p w:rsidR="009D60A7" w:rsidRDefault="009D60A7" w:rsidP="009D60A7">
      <w:pPr>
        <w:rPr>
          <w:rStyle w:val="Fontepargpadro6"/>
          <w:rFonts w:ascii="Times New Roman" w:eastAsia="Arial" w:hAnsi="Times New Roman"/>
          <w:kern w:val="1"/>
          <w:szCs w:val="22"/>
          <w:lang w:eastAsia="zh-CN"/>
        </w:rPr>
      </w:pPr>
      <w:r w:rsidRPr="00E66DBD">
        <w:rPr>
          <w:rStyle w:val="Fontepargpadro6"/>
          <w:rFonts w:ascii="Times New Roman" w:eastAsia="Arial" w:hAnsi="Times New Roman"/>
          <w:kern w:val="1"/>
          <w:szCs w:val="22"/>
          <w:lang w:eastAsia="zh-CN"/>
        </w:rPr>
        <w:t>1.6</w:t>
      </w:r>
      <w:r w:rsidRPr="00E66DBD">
        <w:rPr>
          <w:rStyle w:val="Fontepargpadro6"/>
          <w:rFonts w:ascii="Times New Roman" w:eastAsia="Arial" w:hAnsi="Times New Roman"/>
          <w:kern w:val="1"/>
          <w:szCs w:val="22"/>
          <w:lang w:eastAsia="zh-CN"/>
        </w:rPr>
        <w:tab/>
        <w:t>A Administração não se responsabilizará caso o pretenso licitante não acesse o e-mail informado ou não visualize a alteração no Site supracitado consequentemente desconhecendo o teor dos Avisos publicados.</w:t>
      </w:r>
    </w:p>
    <w:p w:rsidR="00703E1B" w:rsidRPr="007F113D" w:rsidRDefault="00703E1B" w:rsidP="00A3555F">
      <w:pPr>
        <w:rPr>
          <w:rFonts w:ascii="Times New Roman" w:hAnsi="Times New Roman"/>
          <w:szCs w:val="22"/>
        </w:rPr>
      </w:pPr>
    </w:p>
    <w:p w:rsidR="004652FE" w:rsidRPr="007F113D" w:rsidRDefault="009D60A7" w:rsidP="00A3555F">
      <w:pPr>
        <w:pStyle w:val="Standard"/>
        <w:jc w:val="both"/>
        <w:rPr>
          <w:sz w:val="22"/>
          <w:szCs w:val="22"/>
        </w:rPr>
      </w:pPr>
      <w:r>
        <w:rPr>
          <w:rStyle w:val="Fontepargpadro6"/>
          <w:b/>
          <w:bCs/>
          <w:sz w:val="22"/>
          <w:szCs w:val="22"/>
        </w:rPr>
        <w:t xml:space="preserve">2. </w:t>
      </w:r>
      <w:r w:rsidR="004652FE" w:rsidRPr="007F113D">
        <w:rPr>
          <w:rStyle w:val="Fontepargpadro6"/>
          <w:b/>
          <w:bCs/>
          <w:sz w:val="22"/>
          <w:szCs w:val="22"/>
        </w:rPr>
        <w:t>INÍCIO DA SESSÃO/DISPUTA DE LANCES:</w:t>
      </w:r>
      <w:r w:rsidR="004652FE" w:rsidRPr="007F113D">
        <w:rPr>
          <w:rStyle w:val="Fontepargpadro6"/>
          <w:sz w:val="22"/>
          <w:szCs w:val="22"/>
        </w:rPr>
        <w:t xml:space="preserve"> após a análise das propostas.</w:t>
      </w:r>
    </w:p>
    <w:p w:rsidR="004652FE" w:rsidRPr="007F113D" w:rsidRDefault="009D60A7" w:rsidP="00A3555F">
      <w:pPr>
        <w:jc w:val="both"/>
        <w:rPr>
          <w:rFonts w:ascii="Times New Roman" w:hAnsi="Times New Roman"/>
          <w:szCs w:val="22"/>
        </w:rPr>
      </w:pPr>
      <w:r>
        <w:rPr>
          <w:rStyle w:val="Fontepargpadro6"/>
          <w:rFonts w:ascii="Times New Roman" w:hAnsi="Times New Roman"/>
          <w:szCs w:val="22"/>
        </w:rPr>
        <w:t>2.1</w:t>
      </w:r>
      <w:r w:rsidR="004652FE" w:rsidRPr="007F113D">
        <w:rPr>
          <w:rStyle w:val="Fontepargpadro6"/>
          <w:rFonts w:ascii="Times New Roman" w:hAnsi="Times New Roman"/>
          <w:szCs w:val="22"/>
        </w:rPr>
        <w:t>.</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 xml:space="preserve">O interessado em participar da presente licitação </w:t>
      </w:r>
      <w:r w:rsidR="00A869AD" w:rsidRPr="007F113D">
        <w:rPr>
          <w:rStyle w:val="Fontepargpadro6"/>
          <w:rFonts w:ascii="Times New Roman" w:hAnsi="Times New Roman"/>
          <w:szCs w:val="22"/>
        </w:rPr>
        <w:t>deverá</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observar</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datas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os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horários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limites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previstos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para</w:t>
      </w:r>
      <w:r w:rsidR="004652FE" w:rsidRPr="007F113D">
        <w:rPr>
          <w:rStyle w:val="Fontepargpadro6"/>
          <w:rFonts w:ascii="Times New Roman" w:eastAsia="Arial" w:hAnsi="Times New Roman"/>
          <w:szCs w:val="22"/>
        </w:rPr>
        <w:t xml:space="preserve"> envio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abertura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propostas,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atentando,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também,</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para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data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horário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início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disputa,</w:t>
      </w:r>
      <w:r w:rsidR="004652FE" w:rsidRPr="007F113D">
        <w:rPr>
          <w:rStyle w:val="Fontepargpadro6"/>
          <w:rFonts w:ascii="Times New Roman" w:eastAsia="Arial" w:hAnsi="Times New Roman"/>
          <w:szCs w:val="22"/>
        </w:rPr>
        <w:t xml:space="preserve"> </w:t>
      </w:r>
      <w:r w:rsidR="002E28F8" w:rsidRPr="007F113D">
        <w:rPr>
          <w:rStyle w:val="Fontepargpadro6"/>
          <w:rFonts w:ascii="Times New Roman" w:hAnsi="Times New Roman"/>
          <w:szCs w:val="22"/>
        </w:rPr>
        <w:t>na plataforma</w:t>
      </w:r>
      <w:r w:rsidR="00EE5679" w:rsidRPr="007F113D">
        <w:rPr>
          <w:rStyle w:val="Fontepargpadro6"/>
          <w:rFonts w:ascii="Times New Roman" w:eastAsia="Arial" w:hAnsi="Times New Roman"/>
          <w:szCs w:val="22"/>
        </w:rPr>
        <w:t xml:space="preserve"> COMPRAS BR.</w:t>
      </w:r>
      <w:r w:rsidR="004652FE" w:rsidRPr="007F113D">
        <w:rPr>
          <w:rStyle w:val="Fontepargpadro6"/>
          <w:rFonts w:ascii="Times New Roman" w:eastAsia="Arial" w:hAnsi="Times New Roman"/>
          <w:szCs w:val="22"/>
        </w:rPr>
        <w:t xml:space="preserve"> </w:t>
      </w:r>
    </w:p>
    <w:p w:rsidR="004652FE" w:rsidRPr="007F113D" w:rsidRDefault="009D60A7" w:rsidP="00A3555F">
      <w:pPr>
        <w:jc w:val="both"/>
        <w:rPr>
          <w:rFonts w:ascii="Times New Roman" w:hAnsi="Times New Roman"/>
          <w:szCs w:val="22"/>
        </w:rPr>
      </w:pPr>
      <w:r>
        <w:rPr>
          <w:rStyle w:val="Fontepargpadro6"/>
          <w:rFonts w:ascii="Times New Roman" w:hAnsi="Times New Roman"/>
          <w:szCs w:val="22"/>
        </w:rPr>
        <w:t>2.2</w:t>
      </w:r>
      <w:r w:rsidR="004652FE" w:rsidRPr="007F113D">
        <w:rPr>
          <w:rStyle w:val="Fontepargpadro6"/>
          <w:rFonts w:ascii="Times New Roman" w:hAnsi="Times New Roman"/>
          <w:szCs w:val="22"/>
        </w:rPr>
        <w:t>.</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propostas</w:t>
      </w:r>
      <w:r w:rsidR="004652FE" w:rsidRPr="007F113D">
        <w:rPr>
          <w:rStyle w:val="Fontepargpadro6"/>
          <w:rFonts w:ascii="Times New Roman" w:eastAsia="Arial" w:hAnsi="Times New Roman"/>
          <w:szCs w:val="22"/>
        </w:rPr>
        <w:t xml:space="preserve"> e documentos de habilitação </w:t>
      </w:r>
      <w:r w:rsidR="004652FE" w:rsidRPr="007F113D">
        <w:rPr>
          <w:rStyle w:val="Fontepargpadro6"/>
          <w:rFonts w:ascii="Times New Roman" w:hAnsi="Times New Roman"/>
          <w:szCs w:val="22"/>
        </w:rPr>
        <w:t>deverão ser cadastrados no sistema eletrônico, por meio de chave de acesso e senha própria da licitante,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podendo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ser</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enviados,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substituídos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excluídos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até</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data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hora</w:t>
      </w:r>
      <w:r w:rsidR="004652FE" w:rsidRPr="007F113D">
        <w:rPr>
          <w:rStyle w:val="Fontepargpadro6"/>
          <w:rFonts w:ascii="Times New Roman" w:eastAsia="Arial" w:hAnsi="Times New Roman"/>
          <w:szCs w:val="22"/>
        </w:rPr>
        <w:t xml:space="preserve"> previstas para o encerramento do cadastro.</w:t>
      </w:r>
    </w:p>
    <w:p w:rsidR="004652FE" w:rsidRPr="007F113D" w:rsidRDefault="009D60A7" w:rsidP="00A3555F">
      <w:pPr>
        <w:jc w:val="both"/>
        <w:rPr>
          <w:rFonts w:ascii="Times New Roman" w:hAnsi="Times New Roman"/>
          <w:szCs w:val="22"/>
        </w:rPr>
      </w:pPr>
      <w:r>
        <w:rPr>
          <w:rStyle w:val="Fontepargpadro6"/>
          <w:rFonts w:ascii="Times New Roman" w:eastAsia="Arial" w:hAnsi="Times New Roman"/>
          <w:szCs w:val="22"/>
        </w:rPr>
        <w:t>2.3</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Todas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referências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tempo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neste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Edital</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durante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sessão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pública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observarão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obrigatoriamente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horário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Brasília</w:t>
      </w:r>
      <w:r w:rsidR="004652FE" w:rsidRPr="007F113D">
        <w:rPr>
          <w:rStyle w:val="Fontepargpadro6"/>
          <w:rFonts w:ascii="Times New Roman" w:eastAsia="Arial" w:hAnsi="Times New Roman"/>
          <w:szCs w:val="22"/>
        </w:rPr>
        <w:t>-</w:t>
      </w:r>
      <w:r w:rsidR="004652FE" w:rsidRPr="007F113D">
        <w:rPr>
          <w:rStyle w:val="Fontepargpadro6"/>
          <w:rFonts w:ascii="Times New Roman" w:hAnsi="Times New Roman"/>
          <w:szCs w:val="22"/>
        </w:rPr>
        <w:t>DF</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dessa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forma,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serão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registradas</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no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sistema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eletrônico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e</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na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documentação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relativa</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ao</w:t>
      </w:r>
      <w:r w:rsidR="004652FE" w:rsidRPr="007F113D">
        <w:rPr>
          <w:rStyle w:val="Fontepargpadro6"/>
          <w:rFonts w:ascii="Times New Roman" w:eastAsia="Arial" w:hAnsi="Times New Roman"/>
          <w:szCs w:val="22"/>
        </w:rPr>
        <w:t xml:space="preserve"> </w:t>
      </w:r>
      <w:r w:rsidR="004652FE" w:rsidRPr="007F113D">
        <w:rPr>
          <w:rStyle w:val="Fontepargpadro6"/>
          <w:rFonts w:ascii="Times New Roman" w:hAnsi="Times New Roman"/>
          <w:szCs w:val="22"/>
        </w:rPr>
        <w:t>certame gerada pelo sistema.</w:t>
      </w:r>
    </w:p>
    <w:p w:rsidR="004652FE" w:rsidRPr="007F113D" w:rsidRDefault="009D60A7" w:rsidP="00A3555F">
      <w:pPr>
        <w:pStyle w:val="Ttulo31"/>
        <w:tabs>
          <w:tab w:val="left" w:pos="21"/>
        </w:tabs>
        <w:spacing w:before="0" w:after="0"/>
        <w:jc w:val="both"/>
        <w:rPr>
          <w:rFonts w:ascii="Times New Roman" w:hAnsi="Times New Roman" w:cs="Times New Roman"/>
          <w:sz w:val="22"/>
          <w:szCs w:val="22"/>
        </w:rPr>
      </w:pPr>
      <w:r>
        <w:rPr>
          <w:rStyle w:val="Fontepargpadro6"/>
          <w:rFonts w:ascii="Times New Roman" w:hAnsi="Times New Roman" w:cs="Times New Roman"/>
          <w:sz w:val="22"/>
          <w:szCs w:val="22"/>
        </w:rPr>
        <w:lastRenderedPageBreak/>
        <w:t>2.4</w:t>
      </w:r>
      <w:r w:rsidR="004652FE" w:rsidRPr="007F113D">
        <w:rPr>
          <w:rStyle w:val="Fontepargpadro6"/>
          <w:rFonts w:ascii="Times New Roman" w:hAnsi="Times New Roman" w:cs="Times New Roman"/>
          <w:sz w:val="22"/>
          <w:szCs w:val="22"/>
        </w:rPr>
        <w:t>. A análise das propostas poderá ser dividida por grupo de itens, para otimização dos trabalhos d</w:t>
      </w:r>
      <w:r w:rsidR="00C91239" w:rsidRPr="007F113D">
        <w:rPr>
          <w:rStyle w:val="Fontepargpadro6"/>
          <w:rFonts w:ascii="Times New Roman" w:hAnsi="Times New Roman" w:cs="Times New Roman"/>
          <w:sz w:val="22"/>
          <w:szCs w:val="22"/>
        </w:rPr>
        <w:t>a pregoeira</w:t>
      </w:r>
      <w:r w:rsidR="005E520A" w:rsidRPr="007F113D">
        <w:rPr>
          <w:rStyle w:val="Fontepargpadro6"/>
          <w:rFonts w:ascii="Times New Roman" w:hAnsi="Times New Roman" w:cs="Times New Roman"/>
          <w:sz w:val="22"/>
          <w:szCs w:val="22"/>
        </w:rPr>
        <w:t xml:space="preserve"> </w:t>
      </w:r>
      <w:r w:rsidR="004652FE" w:rsidRPr="007F113D">
        <w:rPr>
          <w:rStyle w:val="Fontepargpadro6"/>
          <w:rFonts w:ascii="Times New Roman" w:hAnsi="Times New Roman" w:cs="Times New Roman"/>
          <w:sz w:val="22"/>
          <w:szCs w:val="22"/>
        </w:rPr>
        <w:t>e a disputa de lances poderá se estender para outros dias, se necessário.</w:t>
      </w:r>
    </w:p>
    <w:p w:rsidR="004652FE" w:rsidRPr="007F113D" w:rsidRDefault="004652FE" w:rsidP="00A3555F">
      <w:pPr>
        <w:rPr>
          <w:rFonts w:ascii="Times New Roman" w:hAnsi="Times New Roman"/>
          <w:szCs w:val="22"/>
        </w:rPr>
      </w:pPr>
    </w:p>
    <w:p w:rsidR="005E520A" w:rsidRPr="007F113D" w:rsidRDefault="005E520A" w:rsidP="00A3555F">
      <w:pPr>
        <w:pStyle w:val="Standard"/>
        <w:widowControl w:val="0"/>
        <w:suppressAutoHyphens w:val="0"/>
        <w:jc w:val="both"/>
        <w:rPr>
          <w:sz w:val="22"/>
          <w:szCs w:val="22"/>
        </w:rPr>
      </w:pPr>
      <w:r w:rsidRPr="007F113D">
        <w:rPr>
          <w:rStyle w:val="Fontepargpadro6"/>
          <w:rFonts w:eastAsia="Arial"/>
          <w:b/>
          <w:sz w:val="22"/>
          <w:szCs w:val="22"/>
        </w:rPr>
        <w:t>3. DA ESPECIFICAÇÃO DO OBJETO</w:t>
      </w:r>
    </w:p>
    <w:p w:rsidR="005E520A" w:rsidRPr="007F113D" w:rsidRDefault="005E520A" w:rsidP="00A3555F">
      <w:pPr>
        <w:pStyle w:val="Standard"/>
        <w:widowControl w:val="0"/>
        <w:suppressAutoHyphens w:val="0"/>
        <w:jc w:val="both"/>
        <w:rPr>
          <w:rStyle w:val="Fontepargpadro6"/>
          <w:bCs/>
          <w:caps/>
          <w:sz w:val="22"/>
          <w:szCs w:val="22"/>
        </w:rPr>
      </w:pPr>
      <w:r w:rsidRPr="007F113D">
        <w:rPr>
          <w:bCs/>
          <w:sz w:val="22"/>
          <w:szCs w:val="22"/>
        </w:rPr>
        <w:t xml:space="preserve">3.1. </w:t>
      </w:r>
      <w:r w:rsidR="00EE5679" w:rsidRPr="009D60A7">
        <w:rPr>
          <w:rStyle w:val="Fontepargpadro6"/>
          <w:rFonts w:eastAsia="Arial"/>
          <w:b/>
          <w:caps/>
          <w:sz w:val="22"/>
          <w:szCs w:val="22"/>
        </w:rPr>
        <w:t>CONTRATAÇÃO DE EMPRESA ESPECIALIZADA PARA PAVIMENTAÇÃO DA RUA FRITZ SKOULA – TRECHO 01, NO MUNICÍPIO DE AGRONÔMICA, COMPREENDENDO A REALIZAÇÃO DE SERVIÇOS DE TERRAPLANAGEM, IMPLANTAÇÃO DE SISTEMA DE DRENAGEM PLUVIAL, PAVIMENTAÇÃO ASFÁLTICA, SINALIZAÇÃO VIÁRIA HORIZONTAL E VERTICAL, CONFORME PROJETOS, MEMORIAIS DESCRITIVOS, PLANILHAS ORÇAMENTÁRIAS E DEMAIS DOCUMENTOS TÉCNICOS, OBJETIVANDO EXECUÇÃO DE AÇÕES RELATIVAS À PORTARIA CONJUNTA SGG/SEF Nº 16/2025 – PROGRAMA SANTA CATARINA LEVADO A SÉRIO-2ª EDIÇÃO, CELEBRADO ENTRE O GOVERNO DO ESTADO DE SC E O MUNICÍPIO DE AGRONÔMICA/SC</w:t>
      </w:r>
    </w:p>
    <w:p w:rsidR="005E520A" w:rsidRPr="007F113D" w:rsidRDefault="005E520A" w:rsidP="00A3555F">
      <w:pPr>
        <w:pStyle w:val="Standard"/>
        <w:widowControl w:val="0"/>
        <w:suppressAutoHyphens w:val="0"/>
        <w:jc w:val="both"/>
        <w:rPr>
          <w:sz w:val="22"/>
          <w:szCs w:val="22"/>
        </w:rPr>
      </w:pPr>
      <w:r w:rsidRPr="007F113D">
        <w:rPr>
          <w:sz w:val="22"/>
          <w:szCs w:val="22"/>
        </w:rPr>
        <w:t xml:space="preserve">3.2. A entrega do material se dará de forma </w:t>
      </w:r>
      <w:r w:rsidR="00B8000B" w:rsidRPr="007F113D">
        <w:rPr>
          <w:sz w:val="22"/>
          <w:szCs w:val="22"/>
        </w:rPr>
        <w:t>parcelada</w:t>
      </w:r>
      <w:r w:rsidR="009D60A7">
        <w:rPr>
          <w:sz w:val="22"/>
          <w:szCs w:val="22"/>
        </w:rPr>
        <w:t>.</w:t>
      </w:r>
    </w:p>
    <w:p w:rsidR="005E520A" w:rsidRPr="007F113D" w:rsidRDefault="005E520A" w:rsidP="00A3555F">
      <w:pPr>
        <w:pStyle w:val="Standard"/>
        <w:jc w:val="both"/>
        <w:rPr>
          <w:sz w:val="22"/>
          <w:szCs w:val="22"/>
        </w:rPr>
      </w:pPr>
      <w:r w:rsidRPr="007F113D">
        <w:rPr>
          <w:sz w:val="22"/>
          <w:szCs w:val="22"/>
        </w:rPr>
        <w:t>3.</w:t>
      </w:r>
      <w:r w:rsidR="0060354E" w:rsidRPr="007F113D">
        <w:rPr>
          <w:sz w:val="22"/>
          <w:szCs w:val="22"/>
        </w:rPr>
        <w:t>3</w:t>
      </w:r>
      <w:r w:rsidRPr="007F113D">
        <w:rPr>
          <w:sz w:val="22"/>
          <w:szCs w:val="22"/>
        </w:rPr>
        <w:t>. As empresas c</w:t>
      </w:r>
      <w:r w:rsidR="009D60A7">
        <w:rPr>
          <w:sz w:val="22"/>
          <w:szCs w:val="22"/>
        </w:rPr>
        <w:t xml:space="preserve">ontratadas terão o prazo conforme </w:t>
      </w:r>
      <w:r w:rsidR="009D60A7" w:rsidRPr="00C52019">
        <w:rPr>
          <w:b/>
          <w:sz w:val="22"/>
          <w:szCs w:val="22"/>
          <w:u w:val="single"/>
        </w:rPr>
        <w:t>cronograma financeiro</w:t>
      </w:r>
      <w:r w:rsidR="00C52019" w:rsidRPr="00C52019">
        <w:rPr>
          <w:b/>
          <w:sz w:val="22"/>
          <w:szCs w:val="22"/>
          <w:u w:val="single"/>
        </w:rPr>
        <w:t xml:space="preserve"> </w:t>
      </w:r>
      <w:r w:rsidR="005D5D94">
        <w:rPr>
          <w:b/>
          <w:sz w:val="22"/>
          <w:szCs w:val="22"/>
          <w:u w:val="single"/>
        </w:rPr>
        <w:t xml:space="preserve">- </w:t>
      </w:r>
      <w:r w:rsidR="00C52019" w:rsidRPr="00C52019">
        <w:rPr>
          <w:b/>
          <w:sz w:val="22"/>
          <w:szCs w:val="22"/>
          <w:u w:val="single"/>
        </w:rPr>
        <w:t>de 3 (três) mese</w:t>
      </w:r>
      <w:r w:rsidR="00C52019" w:rsidRPr="005D5D94">
        <w:rPr>
          <w:b/>
          <w:sz w:val="22"/>
          <w:szCs w:val="22"/>
          <w:u w:val="single"/>
        </w:rPr>
        <w:t>s</w:t>
      </w:r>
      <w:r w:rsidR="009D60A7" w:rsidRPr="005D5D94">
        <w:rPr>
          <w:sz w:val="22"/>
          <w:szCs w:val="22"/>
        </w:rPr>
        <w:t xml:space="preserve">, </w:t>
      </w:r>
      <w:r w:rsidRPr="007F113D">
        <w:rPr>
          <w:sz w:val="22"/>
          <w:szCs w:val="22"/>
        </w:rPr>
        <w:t xml:space="preserve">contados do recebimento </w:t>
      </w:r>
      <w:r w:rsidR="0060354E" w:rsidRPr="007F113D">
        <w:rPr>
          <w:sz w:val="22"/>
          <w:szCs w:val="22"/>
        </w:rPr>
        <w:t>da Autorização de Fornecimento</w:t>
      </w:r>
      <w:r w:rsidRPr="007F113D">
        <w:rPr>
          <w:sz w:val="22"/>
          <w:szCs w:val="22"/>
        </w:rPr>
        <w:t xml:space="preserve">, que serão enviados por e-mail, para proceder a entrega dos produtos nos endereços estipulados no </w:t>
      </w:r>
      <w:r w:rsidR="00147513" w:rsidRPr="007F113D">
        <w:rPr>
          <w:sz w:val="22"/>
          <w:szCs w:val="22"/>
        </w:rPr>
        <w:t>Termo de Referência</w:t>
      </w:r>
      <w:r w:rsidRPr="007F113D">
        <w:rPr>
          <w:sz w:val="22"/>
          <w:szCs w:val="22"/>
        </w:rPr>
        <w:t>, livres de quaisquer outros encargos, sejam fretes, taxa de descargas, etc., sob pena de aplicação das penalidades cabíveis.</w:t>
      </w:r>
    </w:p>
    <w:p w:rsidR="00706637" w:rsidRPr="007F113D" w:rsidRDefault="00706637" w:rsidP="00A3555F">
      <w:pPr>
        <w:pStyle w:val="Standard"/>
        <w:jc w:val="both"/>
        <w:rPr>
          <w:sz w:val="22"/>
          <w:szCs w:val="22"/>
        </w:rPr>
      </w:pPr>
    </w:p>
    <w:p w:rsidR="00706637" w:rsidRPr="007F113D" w:rsidRDefault="00706637" w:rsidP="00A3555F">
      <w:pPr>
        <w:autoSpaceDE w:val="0"/>
        <w:jc w:val="both"/>
        <w:rPr>
          <w:rFonts w:ascii="Times New Roman" w:hAnsi="Times New Roman"/>
          <w:b/>
          <w:bCs/>
          <w:szCs w:val="22"/>
        </w:rPr>
      </w:pPr>
      <w:r w:rsidRPr="007F113D">
        <w:rPr>
          <w:rFonts w:ascii="Times New Roman" w:hAnsi="Times New Roman"/>
          <w:b/>
          <w:bCs/>
          <w:szCs w:val="22"/>
        </w:rPr>
        <w:t xml:space="preserve">4. DAS BOAS PRÁTICAS ADMINISTRATIVAS </w:t>
      </w:r>
    </w:p>
    <w:p w:rsidR="00706637" w:rsidRPr="007F113D" w:rsidRDefault="00706637" w:rsidP="00A3555F">
      <w:pPr>
        <w:autoSpaceDE w:val="0"/>
        <w:jc w:val="both"/>
        <w:rPr>
          <w:rFonts w:ascii="Times New Roman" w:hAnsi="Times New Roman"/>
          <w:b/>
          <w:bCs/>
          <w:szCs w:val="22"/>
        </w:rPr>
      </w:pPr>
    </w:p>
    <w:p w:rsidR="00706637" w:rsidRPr="007F113D" w:rsidRDefault="00706637" w:rsidP="00A3555F">
      <w:pPr>
        <w:autoSpaceDE w:val="0"/>
        <w:jc w:val="both"/>
        <w:rPr>
          <w:rFonts w:ascii="Times New Roman" w:hAnsi="Times New Roman"/>
          <w:szCs w:val="22"/>
        </w:rPr>
      </w:pPr>
      <w:r w:rsidRPr="007F113D">
        <w:rPr>
          <w:rFonts w:ascii="Times New Roman" w:hAnsi="Times New Roman"/>
          <w:szCs w:val="22"/>
        </w:rPr>
        <w:t>4.1. O licitante, ao participar do presente certame, declara ter ciência do dever de conduzir os seus negócios de maneira legal, ética e transparente, conforme os requisitos das Normas Anticorrupção, incluindo, mas não se limitando, à Lei Federal n° 12.846/2013, e de estender a todos os seus dirigentes, empregados, contratados, colaboradores e terceiros que a representem a obrigação de cumprir as diretrizes estabelecidas na legislação indicada.</w:t>
      </w:r>
    </w:p>
    <w:p w:rsidR="00706637" w:rsidRPr="007F113D" w:rsidRDefault="00706637" w:rsidP="00A3555F">
      <w:pPr>
        <w:autoSpaceDE w:val="0"/>
        <w:jc w:val="both"/>
        <w:rPr>
          <w:rFonts w:ascii="Times New Roman" w:hAnsi="Times New Roman"/>
          <w:szCs w:val="22"/>
        </w:rPr>
      </w:pPr>
      <w:r w:rsidRPr="007F113D">
        <w:rPr>
          <w:rFonts w:ascii="Times New Roman" w:hAnsi="Times New Roman"/>
          <w:szCs w:val="22"/>
        </w:rPr>
        <w:t xml:space="preserve">4.2. O </w:t>
      </w:r>
      <w:r w:rsidR="00262333" w:rsidRPr="007F113D">
        <w:rPr>
          <w:rFonts w:ascii="Times New Roman" w:hAnsi="Times New Roman"/>
          <w:szCs w:val="22"/>
        </w:rPr>
        <w:t>município</w:t>
      </w:r>
      <w:r w:rsidRPr="007F113D">
        <w:rPr>
          <w:rFonts w:ascii="Times New Roman" w:hAnsi="Times New Roman"/>
          <w:szCs w:val="22"/>
        </w:rPr>
        <w:t xml:space="preserve"> não tolerará qualquer ato que infrinja ou possa infringir as Normas Anticorrupção, cabendo aos licitantes, em caráter irrevogável e irretratável: </w:t>
      </w:r>
    </w:p>
    <w:p w:rsidR="00706637" w:rsidRPr="007F113D" w:rsidRDefault="00706637" w:rsidP="00A3555F">
      <w:pPr>
        <w:pStyle w:val="Standard"/>
        <w:jc w:val="both"/>
        <w:rPr>
          <w:sz w:val="22"/>
          <w:szCs w:val="22"/>
        </w:rPr>
      </w:pPr>
      <w:r w:rsidRPr="007F113D">
        <w:rPr>
          <w:rStyle w:val="Fontepargpadro1"/>
          <w:rFonts w:eastAsia="DejaVu Sans"/>
          <w:kern w:val="0"/>
          <w:sz w:val="22"/>
          <w:szCs w:val="22"/>
        </w:rPr>
        <w:t>4.2.1. Tomar conhecimento das Normas Anticorrupção, especialmente a</w:t>
      </w:r>
      <w:r w:rsidR="00262333" w:rsidRPr="007F113D">
        <w:rPr>
          <w:rStyle w:val="Fontepargpadro1"/>
          <w:rFonts w:eastAsia="DejaVu Sans"/>
          <w:kern w:val="0"/>
          <w:sz w:val="22"/>
          <w:szCs w:val="22"/>
        </w:rPr>
        <w:t>s dispostas na</w:t>
      </w:r>
      <w:r w:rsidRPr="007F113D">
        <w:rPr>
          <w:rStyle w:val="Fontepargpadro1"/>
          <w:rFonts w:eastAsia="DejaVu Sans"/>
          <w:kern w:val="0"/>
          <w:sz w:val="22"/>
          <w:szCs w:val="22"/>
        </w:rPr>
        <w:t xml:space="preserve"> Lei Federa</w:t>
      </w:r>
      <w:r w:rsidR="00262333" w:rsidRPr="007F113D">
        <w:rPr>
          <w:rStyle w:val="Fontepargpadro1"/>
          <w:rFonts w:eastAsia="DejaVu Sans"/>
          <w:kern w:val="0"/>
          <w:sz w:val="22"/>
          <w:szCs w:val="22"/>
        </w:rPr>
        <w:t>l n° 12.846/2013</w:t>
      </w:r>
      <w:r w:rsidRPr="007F113D">
        <w:rPr>
          <w:rStyle w:val="Fontepargpadro1"/>
          <w:rFonts w:eastAsia="DejaVu Sans"/>
          <w:kern w:val="0"/>
          <w:sz w:val="22"/>
          <w:szCs w:val="22"/>
        </w:rPr>
        <w:t xml:space="preserve"> e </w:t>
      </w:r>
      <w:r w:rsidR="00262333" w:rsidRPr="007F113D">
        <w:rPr>
          <w:rStyle w:val="Fontepargpadro1"/>
          <w:rFonts w:eastAsia="DejaVu Sans"/>
          <w:kern w:val="0"/>
          <w:sz w:val="22"/>
          <w:szCs w:val="22"/>
        </w:rPr>
        <w:t>n</w:t>
      </w:r>
      <w:r w:rsidRPr="007F113D">
        <w:rPr>
          <w:rStyle w:val="Fontepargpadro1"/>
          <w:rFonts w:eastAsia="DejaVu Sans"/>
          <w:kern w:val="0"/>
          <w:sz w:val="22"/>
          <w:szCs w:val="22"/>
        </w:rPr>
        <w:t>o Decreto Federal n° 11.129/2022 e divulgá-las a seus acionistas/sócios, administradores, diretores, empregados, contratados, representantes e terceiros.</w:t>
      </w:r>
    </w:p>
    <w:p w:rsidR="00706637" w:rsidRPr="007F113D" w:rsidRDefault="00706637" w:rsidP="00A3555F">
      <w:pPr>
        <w:autoSpaceDE w:val="0"/>
        <w:jc w:val="both"/>
        <w:rPr>
          <w:rFonts w:ascii="Times New Roman" w:hAnsi="Times New Roman"/>
          <w:szCs w:val="22"/>
        </w:rPr>
      </w:pPr>
      <w:r w:rsidRPr="007F113D">
        <w:rPr>
          <w:rFonts w:ascii="Times New Roman" w:hAnsi="Times New Roman"/>
          <w:szCs w:val="22"/>
        </w:rPr>
        <w:t xml:space="preserve">4.2.2. Abster-se de praticar atos que atentem contra o patrimônio público nacional ou estrangeiro, contra os princípios da administração pública ou contra os compromissos internacionais assumidos pelo Brasil, conforme definidos no artigo 5°, da Lei Federal n° 12.846/2013. </w:t>
      </w:r>
    </w:p>
    <w:p w:rsidR="00703E1B" w:rsidRPr="007F113D" w:rsidRDefault="00703E1B" w:rsidP="00A3555F">
      <w:pPr>
        <w:jc w:val="both"/>
        <w:rPr>
          <w:rFonts w:ascii="Times New Roman" w:hAnsi="Times New Roman"/>
          <w:szCs w:val="22"/>
        </w:rPr>
      </w:pPr>
    </w:p>
    <w:p w:rsidR="00703E1B" w:rsidRPr="007F113D" w:rsidRDefault="00262333" w:rsidP="00A3555F">
      <w:pPr>
        <w:tabs>
          <w:tab w:val="left" w:pos="1134"/>
        </w:tabs>
        <w:jc w:val="both"/>
        <w:rPr>
          <w:rFonts w:ascii="Times New Roman" w:hAnsi="Times New Roman"/>
          <w:b/>
          <w:szCs w:val="22"/>
        </w:rPr>
      </w:pPr>
      <w:r w:rsidRPr="007F113D">
        <w:rPr>
          <w:rFonts w:ascii="Times New Roman" w:hAnsi="Times New Roman"/>
          <w:b/>
          <w:szCs w:val="22"/>
        </w:rPr>
        <w:t>5</w:t>
      </w:r>
      <w:r w:rsidR="00703E1B" w:rsidRPr="007F113D">
        <w:rPr>
          <w:rFonts w:ascii="Times New Roman" w:hAnsi="Times New Roman"/>
          <w:b/>
          <w:szCs w:val="22"/>
        </w:rPr>
        <w:t>. PEDIDOS DE ESCLARECIMENTOS E IMPUGNAÇÕES</w:t>
      </w:r>
    </w:p>
    <w:p w:rsidR="003806FE" w:rsidRPr="007F113D" w:rsidRDefault="00262333" w:rsidP="00A3555F">
      <w:pPr>
        <w:jc w:val="both"/>
        <w:rPr>
          <w:rFonts w:ascii="Times New Roman" w:hAnsi="Times New Roman"/>
          <w:color w:val="000000"/>
          <w:szCs w:val="22"/>
        </w:rPr>
      </w:pPr>
      <w:bookmarkStart w:id="0" w:name="_Hlk130908954"/>
      <w:r w:rsidRPr="007F113D">
        <w:rPr>
          <w:rFonts w:ascii="Times New Roman" w:hAnsi="Times New Roman"/>
          <w:bCs/>
          <w:szCs w:val="22"/>
        </w:rPr>
        <w:t>5</w:t>
      </w:r>
      <w:r w:rsidR="00703E1B" w:rsidRPr="007F113D">
        <w:rPr>
          <w:rFonts w:ascii="Times New Roman" w:hAnsi="Times New Roman"/>
          <w:bCs/>
          <w:szCs w:val="22"/>
        </w:rPr>
        <w:t>.1.</w:t>
      </w:r>
      <w:r w:rsidR="00703E1B" w:rsidRPr="007F113D">
        <w:rPr>
          <w:rFonts w:ascii="Times New Roman" w:hAnsi="Times New Roman"/>
          <w:b/>
          <w:bCs/>
          <w:szCs w:val="22"/>
        </w:rPr>
        <w:t xml:space="preserve"> </w:t>
      </w:r>
      <w:r w:rsidR="003806FE" w:rsidRPr="007F113D">
        <w:rPr>
          <w:rFonts w:ascii="Times New Roman" w:hAnsi="Times New Roman"/>
          <w:color w:val="000000"/>
          <w:szCs w:val="22"/>
        </w:rPr>
        <w:t>Qualquer pessoa é parte legítima para impugnar edital de licitação por irregularidade na aplicação da Lei ou para solicitar esclarecimento sobre os seus termos, devendo protocolar o pedido até 3 (três) dias úteis antes da data de abertura do certame.</w:t>
      </w:r>
    </w:p>
    <w:p w:rsidR="00774A21"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DB59A5" w:rsidRPr="007F113D">
        <w:rPr>
          <w:rFonts w:ascii="Times New Roman" w:hAnsi="Times New Roman"/>
          <w:szCs w:val="22"/>
        </w:rPr>
        <w:t>.2</w:t>
      </w:r>
      <w:r w:rsidR="00774A21" w:rsidRPr="007F113D">
        <w:rPr>
          <w:rFonts w:ascii="Times New Roman" w:hAnsi="Times New Roman"/>
          <w:szCs w:val="22"/>
        </w:rPr>
        <w:t>.</w:t>
      </w:r>
      <w:r w:rsidR="00DB59A5" w:rsidRPr="007F113D">
        <w:rPr>
          <w:rFonts w:ascii="Times New Roman" w:hAnsi="Times New Roman"/>
          <w:szCs w:val="22"/>
        </w:rPr>
        <w:t xml:space="preserve"> Os pedidos de esclarecimento e impugnações deverão ser enviados por intermédio da plataforma onde ocorrerá o </w:t>
      </w:r>
      <w:r w:rsidR="001F6D93" w:rsidRPr="007F113D">
        <w:rPr>
          <w:rFonts w:ascii="Times New Roman" w:hAnsi="Times New Roman"/>
          <w:szCs w:val="22"/>
        </w:rPr>
        <w:t xml:space="preserve">certame, ou pelo e-mail </w:t>
      </w:r>
      <w:hyperlink r:id="rId9" w:history="1">
        <w:r w:rsidR="001F6D93" w:rsidRPr="007F113D">
          <w:rPr>
            <w:rStyle w:val="Hyperlink"/>
            <w:rFonts w:ascii="Times New Roman" w:hAnsi="Times New Roman"/>
            <w:szCs w:val="22"/>
          </w:rPr>
          <w:t>licitacao@agronomica.sc.gov.br</w:t>
        </w:r>
      </w:hyperlink>
      <w:r w:rsidR="001F6D93" w:rsidRPr="007F113D">
        <w:rPr>
          <w:rFonts w:ascii="Times New Roman" w:hAnsi="Times New Roman"/>
          <w:szCs w:val="22"/>
        </w:rPr>
        <w:t xml:space="preserve"> com confirmação de recebimento da pregoeira.</w:t>
      </w:r>
    </w:p>
    <w:p w:rsidR="00DB59A5" w:rsidRPr="007F113D" w:rsidRDefault="00774A21" w:rsidP="00A3555F">
      <w:pPr>
        <w:autoSpaceDE w:val="0"/>
        <w:jc w:val="both"/>
        <w:rPr>
          <w:rFonts w:ascii="Times New Roman" w:hAnsi="Times New Roman"/>
          <w:szCs w:val="22"/>
        </w:rPr>
      </w:pPr>
      <w:r w:rsidRPr="007F113D">
        <w:rPr>
          <w:rFonts w:ascii="Times New Roman" w:hAnsi="Times New Roman"/>
          <w:color w:val="000000"/>
          <w:szCs w:val="22"/>
        </w:rPr>
        <w:t>5.3. A resposta à impugnação ou ao pedido de esclarecimento será divulgada em sítio eletrônico oficial do município bem como na plataforma onde ocorrerá a licitação, no prazo de até 3 (três) dias úteis, limitado ao último dia útil anterior à data da abertura do certame.</w:t>
      </w:r>
    </w:p>
    <w:p w:rsidR="008A2E4C" w:rsidRPr="007F113D" w:rsidRDefault="00262333" w:rsidP="00A3555F">
      <w:pPr>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4.</w:t>
      </w:r>
      <w:r w:rsidR="008A2E4C" w:rsidRPr="007F113D">
        <w:rPr>
          <w:rFonts w:ascii="Times New Roman" w:hAnsi="Times New Roman"/>
          <w:szCs w:val="22"/>
        </w:rPr>
        <w:t xml:space="preserve"> Não serão conhecidos os pedidos de esclarecimento/impugnações apresentados fora do prazo estabelecido no item </w:t>
      </w:r>
      <w:r w:rsidR="00774A21" w:rsidRPr="007F113D">
        <w:rPr>
          <w:rFonts w:ascii="Times New Roman" w:hAnsi="Times New Roman"/>
          <w:szCs w:val="22"/>
        </w:rPr>
        <w:t>5.1</w:t>
      </w:r>
      <w:r w:rsidR="008A2E4C" w:rsidRPr="007F113D">
        <w:rPr>
          <w:rFonts w:ascii="Times New Roman" w:hAnsi="Times New Roman"/>
          <w:szCs w:val="22"/>
        </w:rPr>
        <w:t xml:space="preserve">, ou que não observem a forma prescrita no item </w:t>
      </w:r>
      <w:r w:rsidR="00774A21" w:rsidRPr="007F113D">
        <w:rPr>
          <w:rFonts w:ascii="Times New Roman" w:hAnsi="Times New Roman"/>
          <w:szCs w:val="22"/>
        </w:rPr>
        <w:t>5.2</w:t>
      </w:r>
      <w:r w:rsidR="008A2E4C" w:rsidRPr="007F113D">
        <w:rPr>
          <w:rFonts w:ascii="Times New Roman" w:hAnsi="Times New Roman"/>
          <w:szCs w:val="22"/>
        </w:rPr>
        <w:t xml:space="preserve">.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5.</w:t>
      </w:r>
      <w:r w:rsidR="008A2E4C" w:rsidRPr="007F113D">
        <w:rPr>
          <w:rFonts w:ascii="Times New Roman" w:hAnsi="Times New Roman"/>
          <w:szCs w:val="22"/>
        </w:rPr>
        <w:t xml:space="preserve"> As respostas aos pedidos de esclarecimentos e decisões das impugnações aderem a este Edital tal como se dele fizessem parte, vinculando a administração e os licitantes.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6.</w:t>
      </w:r>
      <w:r w:rsidR="008A2E4C" w:rsidRPr="007F113D">
        <w:rPr>
          <w:rFonts w:ascii="Times New Roman" w:hAnsi="Times New Roman"/>
          <w:szCs w:val="22"/>
        </w:rPr>
        <w:t xml:space="preserve"> A impugnação não possui efeito suspensivo, cabendo a</w:t>
      </w:r>
      <w:r w:rsidR="00C91239" w:rsidRPr="007F113D">
        <w:rPr>
          <w:rFonts w:ascii="Times New Roman" w:hAnsi="Times New Roman"/>
          <w:szCs w:val="22"/>
        </w:rPr>
        <w:t>a pregoeira</w:t>
      </w:r>
      <w:r w:rsidR="008A2E4C" w:rsidRPr="007F113D">
        <w:rPr>
          <w:rFonts w:ascii="Times New Roman" w:hAnsi="Times New Roman"/>
          <w:szCs w:val="22"/>
        </w:rPr>
        <w:t xml:space="preserve"> concedê-lo excepcionalmente em decisão motivada.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lastRenderedPageBreak/>
        <w:t>5</w:t>
      </w:r>
      <w:r w:rsidR="008A2E4C" w:rsidRPr="007F113D">
        <w:rPr>
          <w:rFonts w:ascii="Times New Roman" w:hAnsi="Times New Roman"/>
          <w:szCs w:val="22"/>
        </w:rPr>
        <w:t>.</w:t>
      </w:r>
      <w:r w:rsidR="00774A21" w:rsidRPr="007F113D">
        <w:rPr>
          <w:rFonts w:ascii="Times New Roman" w:hAnsi="Times New Roman"/>
          <w:szCs w:val="22"/>
        </w:rPr>
        <w:t xml:space="preserve">7. </w:t>
      </w:r>
      <w:r w:rsidR="008A2E4C" w:rsidRPr="007F113D">
        <w:rPr>
          <w:rFonts w:ascii="Times New Roman" w:hAnsi="Times New Roman"/>
          <w:szCs w:val="22"/>
        </w:rPr>
        <w:t xml:space="preserve">A não impugnação do edital, na forma e tempo definidos, acarreta a decadência do direito de discutir, na esfera administrativa, as regras do certame. </w:t>
      </w:r>
    </w:p>
    <w:p w:rsidR="008A2E4C" w:rsidRPr="007F113D" w:rsidRDefault="00262333" w:rsidP="00A3555F">
      <w:pPr>
        <w:autoSpaceDE w:val="0"/>
        <w:jc w:val="both"/>
        <w:rPr>
          <w:rFonts w:ascii="Times New Roman" w:hAnsi="Times New Roman"/>
          <w:szCs w:val="22"/>
        </w:rPr>
      </w:pPr>
      <w:r w:rsidRPr="007F113D">
        <w:rPr>
          <w:rFonts w:ascii="Times New Roman" w:hAnsi="Times New Roman"/>
          <w:szCs w:val="22"/>
        </w:rPr>
        <w:t>5</w:t>
      </w:r>
      <w:r w:rsidR="008A2E4C" w:rsidRPr="007F113D">
        <w:rPr>
          <w:rFonts w:ascii="Times New Roman" w:hAnsi="Times New Roman"/>
          <w:szCs w:val="22"/>
        </w:rPr>
        <w:t>.</w:t>
      </w:r>
      <w:r w:rsidR="00774A21" w:rsidRPr="007F113D">
        <w:rPr>
          <w:rFonts w:ascii="Times New Roman" w:hAnsi="Times New Roman"/>
          <w:szCs w:val="22"/>
        </w:rPr>
        <w:t>8.</w:t>
      </w:r>
      <w:r w:rsidR="008A2E4C" w:rsidRPr="007F113D">
        <w:rPr>
          <w:rFonts w:ascii="Times New Roman" w:hAnsi="Times New Roman"/>
          <w:szCs w:val="22"/>
        </w:rPr>
        <w:t xml:space="preserve"> As dúvidas dirimidas por telefone </w:t>
      </w:r>
      <w:r w:rsidR="00774A21" w:rsidRPr="007F113D">
        <w:rPr>
          <w:rFonts w:ascii="Times New Roman" w:hAnsi="Times New Roman"/>
          <w:szCs w:val="22"/>
        </w:rPr>
        <w:t>ou e</w:t>
      </w:r>
      <w:r w:rsidR="00803476" w:rsidRPr="007F113D">
        <w:rPr>
          <w:rFonts w:ascii="Times New Roman" w:hAnsi="Times New Roman"/>
          <w:szCs w:val="22"/>
        </w:rPr>
        <w:t>-</w:t>
      </w:r>
      <w:r w:rsidR="00774A21" w:rsidRPr="007F113D">
        <w:rPr>
          <w:rFonts w:ascii="Times New Roman" w:hAnsi="Times New Roman"/>
          <w:szCs w:val="22"/>
        </w:rPr>
        <w:t xml:space="preserve">mail </w:t>
      </w:r>
      <w:r w:rsidR="008A2E4C" w:rsidRPr="007F113D">
        <w:rPr>
          <w:rFonts w:ascii="Times New Roman" w:hAnsi="Times New Roman"/>
          <w:szCs w:val="22"/>
        </w:rPr>
        <w:t>serão somente aquelas de ordem estritamente informais e não poderão ser consideradas como condições editalícias.</w:t>
      </w:r>
    </w:p>
    <w:bookmarkEnd w:id="0"/>
    <w:p w:rsidR="008A2E4C" w:rsidRPr="007F113D" w:rsidRDefault="008A2E4C" w:rsidP="00A3555F">
      <w:pPr>
        <w:jc w:val="both"/>
        <w:rPr>
          <w:rFonts w:ascii="Times New Roman" w:hAnsi="Times New Roman"/>
          <w:szCs w:val="22"/>
        </w:rPr>
      </w:pPr>
    </w:p>
    <w:p w:rsidR="008A2E4C" w:rsidRPr="007F113D" w:rsidRDefault="006B53CA" w:rsidP="00A3555F">
      <w:pPr>
        <w:pStyle w:val="Standard"/>
        <w:jc w:val="both"/>
        <w:rPr>
          <w:sz w:val="22"/>
          <w:szCs w:val="22"/>
        </w:rPr>
      </w:pPr>
      <w:r w:rsidRPr="007F113D">
        <w:rPr>
          <w:b/>
          <w:sz w:val="22"/>
          <w:szCs w:val="22"/>
        </w:rPr>
        <w:t>6</w:t>
      </w:r>
      <w:r w:rsidR="008A2E4C" w:rsidRPr="007F113D">
        <w:rPr>
          <w:b/>
          <w:sz w:val="22"/>
          <w:szCs w:val="22"/>
        </w:rPr>
        <w:t>.</w:t>
      </w:r>
      <w:r w:rsidR="008A2E4C" w:rsidRPr="007F113D">
        <w:rPr>
          <w:sz w:val="22"/>
          <w:szCs w:val="22"/>
        </w:rPr>
        <w:t xml:space="preserve"> </w:t>
      </w:r>
      <w:r w:rsidR="008A2E4C" w:rsidRPr="007F113D">
        <w:rPr>
          <w:rStyle w:val="Fontepargpadro6"/>
          <w:b/>
          <w:sz w:val="22"/>
          <w:szCs w:val="22"/>
        </w:rPr>
        <w:t>DA PARTICIPAÇÃO NO CERTAME</w:t>
      </w:r>
    </w:p>
    <w:p w:rsidR="008A2E4C" w:rsidRPr="007F113D" w:rsidRDefault="006B53CA" w:rsidP="00A3555F">
      <w:pPr>
        <w:pStyle w:val="Standard"/>
        <w:jc w:val="both"/>
        <w:rPr>
          <w:rStyle w:val="Fontepargpadro6"/>
          <w:sz w:val="22"/>
          <w:szCs w:val="22"/>
        </w:rPr>
      </w:pPr>
      <w:r w:rsidRPr="007F113D">
        <w:rPr>
          <w:rStyle w:val="Fontepargpadro6"/>
          <w:sz w:val="22"/>
          <w:szCs w:val="22"/>
        </w:rPr>
        <w:t>6</w:t>
      </w:r>
      <w:r w:rsidR="008A2E4C" w:rsidRPr="007F113D">
        <w:rPr>
          <w:rStyle w:val="Fontepargpadro6"/>
          <w:sz w:val="22"/>
          <w:szCs w:val="22"/>
        </w:rPr>
        <w:t>.1</w:t>
      </w:r>
      <w:r w:rsidR="008A2E4C" w:rsidRPr="007F113D">
        <w:rPr>
          <w:rStyle w:val="Fontepargpadro6"/>
          <w:rFonts w:eastAsia="Arial"/>
          <w:sz w:val="22"/>
          <w:szCs w:val="22"/>
        </w:rPr>
        <w:t xml:space="preserve">. </w:t>
      </w:r>
      <w:r w:rsidR="008A2E4C" w:rsidRPr="007F113D">
        <w:rPr>
          <w:rStyle w:val="Fontepargpadro6"/>
          <w:sz w:val="22"/>
          <w:szCs w:val="22"/>
        </w:rPr>
        <w:t>Poderão</w:t>
      </w:r>
      <w:r w:rsidR="008A2E4C" w:rsidRPr="007F113D">
        <w:rPr>
          <w:rStyle w:val="Fontepargpadro6"/>
          <w:rFonts w:eastAsia="Arial"/>
          <w:sz w:val="22"/>
          <w:szCs w:val="22"/>
        </w:rPr>
        <w:t xml:space="preserve"> </w:t>
      </w:r>
      <w:r w:rsidR="008A2E4C" w:rsidRPr="007F113D">
        <w:rPr>
          <w:rStyle w:val="Fontepargpadro6"/>
          <w:sz w:val="22"/>
          <w:szCs w:val="22"/>
        </w:rPr>
        <w:t>participar</w:t>
      </w:r>
      <w:r w:rsidR="008A2E4C" w:rsidRPr="007F113D">
        <w:rPr>
          <w:rStyle w:val="Fontepargpadro6"/>
          <w:rFonts w:eastAsia="Arial"/>
          <w:sz w:val="22"/>
          <w:szCs w:val="22"/>
        </w:rPr>
        <w:t xml:space="preserve"> </w:t>
      </w:r>
      <w:r w:rsidR="008A2E4C" w:rsidRPr="007F113D">
        <w:rPr>
          <w:rStyle w:val="Fontepargpadro6"/>
          <w:sz w:val="22"/>
          <w:szCs w:val="22"/>
        </w:rPr>
        <w:t>deste certame</w:t>
      </w:r>
      <w:r w:rsidR="008A2E4C" w:rsidRPr="007F113D">
        <w:rPr>
          <w:rStyle w:val="Fontepargpadro6"/>
          <w:rFonts w:eastAsia="Arial"/>
          <w:sz w:val="22"/>
          <w:szCs w:val="22"/>
        </w:rPr>
        <w:t xml:space="preserve"> </w:t>
      </w:r>
      <w:r w:rsidR="008A2E4C" w:rsidRPr="007F113D">
        <w:rPr>
          <w:rStyle w:val="Fontepargpadro6"/>
          <w:sz w:val="22"/>
          <w:szCs w:val="22"/>
        </w:rPr>
        <w:t>os</w:t>
      </w:r>
      <w:r w:rsidR="008A2E4C" w:rsidRPr="007F113D">
        <w:rPr>
          <w:rStyle w:val="Fontepargpadro6"/>
          <w:rFonts w:eastAsia="Arial"/>
          <w:sz w:val="22"/>
          <w:szCs w:val="22"/>
        </w:rPr>
        <w:t xml:space="preserve"> </w:t>
      </w:r>
      <w:r w:rsidR="008A2E4C" w:rsidRPr="007F113D">
        <w:rPr>
          <w:rStyle w:val="Fontepargpadro6"/>
          <w:sz w:val="22"/>
          <w:szCs w:val="22"/>
        </w:rPr>
        <w:t>interessados</w:t>
      </w:r>
      <w:r w:rsidR="008A2E4C" w:rsidRPr="007F113D">
        <w:rPr>
          <w:rStyle w:val="Fontepargpadro6"/>
          <w:rFonts w:eastAsia="Arial"/>
          <w:sz w:val="22"/>
          <w:szCs w:val="22"/>
        </w:rPr>
        <w:t xml:space="preserve"> </w:t>
      </w:r>
      <w:r w:rsidR="008A2E4C" w:rsidRPr="007F113D">
        <w:rPr>
          <w:rStyle w:val="Fontepargpadro6"/>
          <w:sz w:val="22"/>
          <w:szCs w:val="22"/>
        </w:rPr>
        <w:t>que</w:t>
      </w:r>
      <w:r w:rsidR="008A2E4C" w:rsidRPr="007F113D">
        <w:rPr>
          <w:rStyle w:val="Fontepargpadro6"/>
          <w:rFonts w:eastAsia="Arial"/>
          <w:sz w:val="22"/>
          <w:szCs w:val="22"/>
        </w:rPr>
        <w:t xml:space="preserve"> </w:t>
      </w:r>
      <w:r w:rsidR="008A2E4C" w:rsidRPr="007F113D">
        <w:rPr>
          <w:rStyle w:val="Fontepargpadro6"/>
          <w:sz w:val="22"/>
          <w:szCs w:val="22"/>
        </w:rPr>
        <w:t>atenderem</w:t>
      </w:r>
      <w:r w:rsidR="008A2E4C" w:rsidRPr="007F113D">
        <w:rPr>
          <w:rStyle w:val="Fontepargpadro6"/>
          <w:rFonts w:eastAsia="Arial"/>
          <w:sz w:val="22"/>
          <w:szCs w:val="22"/>
        </w:rPr>
        <w:t xml:space="preserve"> </w:t>
      </w:r>
      <w:r w:rsidR="008A2E4C" w:rsidRPr="007F113D">
        <w:rPr>
          <w:rStyle w:val="Fontepargpadro6"/>
          <w:sz w:val="22"/>
          <w:szCs w:val="22"/>
        </w:rPr>
        <w:t>a</w:t>
      </w:r>
      <w:r w:rsidR="008A2E4C" w:rsidRPr="007F113D">
        <w:rPr>
          <w:rStyle w:val="Fontepargpadro6"/>
          <w:rFonts w:eastAsia="Arial"/>
          <w:sz w:val="22"/>
          <w:szCs w:val="22"/>
        </w:rPr>
        <w:t xml:space="preserve"> </w:t>
      </w:r>
      <w:r w:rsidR="008A2E4C" w:rsidRPr="007F113D">
        <w:rPr>
          <w:rStyle w:val="Fontepargpadro6"/>
          <w:sz w:val="22"/>
          <w:szCs w:val="22"/>
        </w:rPr>
        <w:t>todas</w:t>
      </w:r>
      <w:r w:rsidR="008A2E4C" w:rsidRPr="007F113D">
        <w:rPr>
          <w:rStyle w:val="Fontepargpadro6"/>
          <w:rFonts w:eastAsia="Arial"/>
          <w:sz w:val="22"/>
          <w:szCs w:val="22"/>
        </w:rPr>
        <w:t xml:space="preserve"> </w:t>
      </w:r>
      <w:r w:rsidR="008A2E4C" w:rsidRPr="007F113D">
        <w:rPr>
          <w:rStyle w:val="Fontepargpadro6"/>
          <w:sz w:val="22"/>
          <w:szCs w:val="22"/>
        </w:rPr>
        <w:t>as</w:t>
      </w:r>
      <w:r w:rsidR="008A2E4C" w:rsidRPr="007F113D">
        <w:rPr>
          <w:rStyle w:val="Fontepargpadro6"/>
          <w:rFonts w:eastAsia="Arial"/>
          <w:sz w:val="22"/>
          <w:szCs w:val="22"/>
        </w:rPr>
        <w:t xml:space="preserve"> </w:t>
      </w:r>
      <w:r w:rsidR="008A2E4C" w:rsidRPr="007F113D">
        <w:rPr>
          <w:rStyle w:val="Fontepargpadro6"/>
          <w:sz w:val="22"/>
          <w:szCs w:val="22"/>
        </w:rPr>
        <w:t>exigências</w:t>
      </w:r>
      <w:r w:rsidR="008A2E4C" w:rsidRPr="007F113D">
        <w:rPr>
          <w:rStyle w:val="Fontepargpadro6"/>
          <w:rFonts w:eastAsia="Arial"/>
          <w:sz w:val="22"/>
          <w:szCs w:val="22"/>
        </w:rPr>
        <w:t xml:space="preserve"> </w:t>
      </w:r>
      <w:r w:rsidR="008A2E4C" w:rsidRPr="007F113D">
        <w:rPr>
          <w:rStyle w:val="Fontepargpadro6"/>
          <w:sz w:val="22"/>
          <w:szCs w:val="22"/>
        </w:rPr>
        <w:t>contidas</w:t>
      </w:r>
      <w:r w:rsidR="008A2E4C" w:rsidRPr="007F113D">
        <w:rPr>
          <w:rStyle w:val="Fontepargpadro6"/>
          <w:rFonts w:eastAsia="Arial"/>
          <w:sz w:val="22"/>
          <w:szCs w:val="22"/>
        </w:rPr>
        <w:t xml:space="preserve"> </w:t>
      </w:r>
      <w:r w:rsidR="008A2E4C" w:rsidRPr="007F113D">
        <w:rPr>
          <w:rStyle w:val="Fontepargpadro6"/>
          <w:sz w:val="22"/>
          <w:szCs w:val="22"/>
        </w:rPr>
        <w:t>neste</w:t>
      </w:r>
      <w:r w:rsidR="008A2E4C" w:rsidRPr="007F113D">
        <w:rPr>
          <w:rStyle w:val="Fontepargpadro6"/>
          <w:rFonts w:eastAsia="Arial"/>
          <w:sz w:val="22"/>
          <w:szCs w:val="22"/>
        </w:rPr>
        <w:t xml:space="preserve"> </w:t>
      </w:r>
      <w:r w:rsidR="008A2E4C" w:rsidRPr="007F113D">
        <w:rPr>
          <w:rStyle w:val="Fontepargpadro6"/>
          <w:sz w:val="22"/>
          <w:szCs w:val="22"/>
        </w:rPr>
        <w:t>Edital</w:t>
      </w:r>
      <w:r w:rsidR="008A2E4C" w:rsidRPr="007F113D">
        <w:rPr>
          <w:rStyle w:val="Fontepargpadro6"/>
          <w:rFonts w:eastAsia="Arial"/>
          <w:sz w:val="22"/>
          <w:szCs w:val="22"/>
        </w:rPr>
        <w:t xml:space="preserve"> </w:t>
      </w:r>
      <w:r w:rsidR="008A2E4C" w:rsidRPr="007F113D">
        <w:rPr>
          <w:rStyle w:val="Fontepargpadro6"/>
          <w:sz w:val="22"/>
          <w:szCs w:val="22"/>
        </w:rPr>
        <w:t>e</w:t>
      </w:r>
      <w:r w:rsidR="008A2E4C" w:rsidRPr="007F113D">
        <w:rPr>
          <w:rStyle w:val="Fontepargpadro6"/>
          <w:rFonts w:eastAsia="Arial"/>
          <w:sz w:val="22"/>
          <w:szCs w:val="22"/>
        </w:rPr>
        <w:t xml:space="preserve"> </w:t>
      </w:r>
      <w:r w:rsidR="008A2E4C" w:rsidRPr="007F113D">
        <w:rPr>
          <w:rStyle w:val="Fontepargpadro6"/>
          <w:sz w:val="22"/>
          <w:szCs w:val="22"/>
        </w:rPr>
        <w:t>seus</w:t>
      </w:r>
      <w:r w:rsidR="008A2E4C" w:rsidRPr="007F113D">
        <w:rPr>
          <w:rStyle w:val="Fontepargpadro6"/>
          <w:rFonts w:eastAsia="Arial"/>
          <w:sz w:val="22"/>
          <w:szCs w:val="22"/>
        </w:rPr>
        <w:t xml:space="preserve"> </w:t>
      </w:r>
      <w:r w:rsidR="008A2E4C" w:rsidRPr="007F113D">
        <w:rPr>
          <w:rStyle w:val="Fontepargpadro6"/>
          <w:sz w:val="22"/>
          <w:szCs w:val="22"/>
        </w:rPr>
        <w:t>anexos.</w:t>
      </w:r>
    </w:p>
    <w:p w:rsidR="00641FC6" w:rsidRPr="007F113D" w:rsidRDefault="006B53CA" w:rsidP="00A3555F">
      <w:pPr>
        <w:pStyle w:val="PargrafodaLista"/>
        <w:tabs>
          <w:tab w:val="left" w:pos="492"/>
        </w:tabs>
        <w:ind w:left="0"/>
        <w:rPr>
          <w:rFonts w:ascii="Times New Roman" w:hAnsi="Times New Roman" w:cs="Times New Roman"/>
        </w:rPr>
      </w:pPr>
      <w:r w:rsidRPr="007F113D">
        <w:rPr>
          <w:rFonts w:ascii="Times New Roman" w:hAnsi="Times New Roman" w:cs="Times New Roman"/>
        </w:rPr>
        <w:t>6</w:t>
      </w:r>
      <w:r w:rsidR="00955E55" w:rsidRPr="007F113D">
        <w:rPr>
          <w:rFonts w:ascii="Times New Roman" w:hAnsi="Times New Roman" w:cs="Times New Roman"/>
        </w:rPr>
        <w:t xml:space="preserve">.2. </w:t>
      </w:r>
      <w:bookmarkStart w:id="1" w:name="_Hlk130908998"/>
      <w:r w:rsidR="00641FC6" w:rsidRPr="007F113D">
        <w:rPr>
          <w:rFonts w:ascii="Times New Roman" w:hAnsi="Times New Roman" w:cs="Times New Roman"/>
        </w:rPr>
        <w:t>É</w:t>
      </w:r>
      <w:r w:rsidR="00641FC6" w:rsidRPr="007F113D">
        <w:rPr>
          <w:rFonts w:ascii="Times New Roman" w:hAnsi="Times New Roman" w:cs="Times New Roman"/>
          <w:spacing w:val="2"/>
        </w:rPr>
        <w:t xml:space="preserve"> </w:t>
      </w:r>
      <w:r w:rsidR="00641FC6" w:rsidRPr="007F113D">
        <w:rPr>
          <w:rFonts w:ascii="Times New Roman" w:hAnsi="Times New Roman" w:cs="Times New Roman"/>
        </w:rPr>
        <w:t>permitida</w:t>
      </w:r>
      <w:r w:rsidR="00641FC6" w:rsidRPr="007F113D">
        <w:rPr>
          <w:rFonts w:ascii="Times New Roman" w:hAnsi="Times New Roman" w:cs="Times New Roman"/>
          <w:spacing w:val="3"/>
        </w:rPr>
        <w:t xml:space="preserve"> </w:t>
      </w:r>
      <w:r w:rsidR="00641FC6" w:rsidRPr="007F113D">
        <w:rPr>
          <w:rFonts w:ascii="Times New Roman" w:hAnsi="Times New Roman" w:cs="Times New Roman"/>
        </w:rPr>
        <w:t>a</w:t>
      </w:r>
      <w:r w:rsidR="00641FC6" w:rsidRPr="007F113D">
        <w:rPr>
          <w:rFonts w:ascii="Times New Roman" w:hAnsi="Times New Roman" w:cs="Times New Roman"/>
          <w:spacing w:val="7"/>
        </w:rPr>
        <w:t xml:space="preserve"> </w:t>
      </w:r>
      <w:r w:rsidR="00641FC6" w:rsidRPr="007F113D">
        <w:rPr>
          <w:rFonts w:ascii="Times New Roman" w:hAnsi="Times New Roman" w:cs="Times New Roman"/>
        </w:rPr>
        <w:t>participação</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de</w:t>
      </w:r>
      <w:r w:rsidR="00641FC6" w:rsidRPr="007F113D">
        <w:rPr>
          <w:rFonts w:ascii="Times New Roman" w:hAnsi="Times New Roman" w:cs="Times New Roman"/>
          <w:spacing w:val="4"/>
        </w:rPr>
        <w:t xml:space="preserve"> </w:t>
      </w:r>
      <w:r w:rsidR="00641FC6" w:rsidRPr="007F113D">
        <w:rPr>
          <w:rFonts w:ascii="Times New Roman" w:hAnsi="Times New Roman" w:cs="Times New Roman"/>
        </w:rPr>
        <w:t>empresa</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em</w:t>
      </w:r>
      <w:r w:rsidR="00641FC6" w:rsidRPr="007F113D">
        <w:rPr>
          <w:rFonts w:ascii="Times New Roman" w:hAnsi="Times New Roman" w:cs="Times New Roman"/>
          <w:spacing w:val="7"/>
        </w:rPr>
        <w:t xml:space="preserve"> </w:t>
      </w:r>
      <w:r w:rsidR="00641FC6" w:rsidRPr="007F113D">
        <w:rPr>
          <w:rFonts w:ascii="Times New Roman" w:hAnsi="Times New Roman" w:cs="Times New Roman"/>
        </w:rPr>
        <w:t>forma</w:t>
      </w:r>
      <w:r w:rsidR="00641FC6" w:rsidRPr="007F113D">
        <w:rPr>
          <w:rFonts w:ascii="Times New Roman" w:hAnsi="Times New Roman" w:cs="Times New Roman"/>
          <w:spacing w:val="3"/>
        </w:rPr>
        <w:t xml:space="preserve"> </w:t>
      </w:r>
      <w:r w:rsidR="00641FC6" w:rsidRPr="007F113D">
        <w:rPr>
          <w:rFonts w:ascii="Times New Roman" w:hAnsi="Times New Roman" w:cs="Times New Roman"/>
        </w:rPr>
        <w:t>de</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consórcios</w:t>
      </w:r>
      <w:r w:rsidR="00641FC6" w:rsidRPr="007F113D">
        <w:rPr>
          <w:rFonts w:ascii="Times New Roman" w:hAnsi="Times New Roman" w:cs="Times New Roman"/>
          <w:spacing w:val="4"/>
        </w:rPr>
        <w:t xml:space="preserve"> </w:t>
      </w:r>
      <w:r w:rsidR="00641FC6" w:rsidRPr="007F113D">
        <w:rPr>
          <w:rFonts w:ascii="Times New Roman" w:hAnsi="Times New Roman" w:cs="Times New Roman"/>
        </w:rPr>
        <w:t>ou</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grupos</w:t>
      </w:r>
      <w:r w:rsidR="00641FC6" w:rsidRPr="007F113D">
        <w:rPr>
          <w:rFonts w:ascii="Times New Roman" w:hAnsi="Times New Roman" w:cs="Times New Roman"/>
          <w:spacing w:val="6"/>
        </w:rPr>
        <w:t xml:space="preserve"> </w:t>
      </w:r>
      <w:r w:rsidR="00641FC6" w:rsidRPr="007F113D">
        <w:rPr>
          <w:rFonts w:ascii="Times New Roman" w:hAnsi="Times New Roman" w:cs="Times New Roman"/>
        </w:rPr>
        <w:t>de</w:t>
      </w:r>
      <w:r w:rsidR="00641FC6" w:rsidRPr="007F113D">
        <w:rPr>
          <w:rFonts w:ascii="Times New Roman" w:hAnsi="Times New Roman" w:cs="Times New Roman"/>
          <w:spacing w:val="5"/>
        </w:rPr>
        <w:t xml:space="preserve"> </w:t>
      </w:r>
      <w:r w:rsidR="00641FC6" w:rsidRPr="007F113D">
        <w:rPr>
          <w:rFonts w:ascii="Times New Roman" w:hAnsi="Times New Roman" w:cs="Times New Roman"/>
        </w:rPr>
        <w:t>empresas</w:t>
      </w:r>
      <w:r w:rsidR="00641FC6" w:rsidRPr="007F113D">
        <w:rPr>
          <w:rFonts w:ascii="Times New Roman" w:hAnsi="Times New Roman" w:cs="Times New Roman"/>
          <w:spacing w:val="8"/>
        </w:rPr>
        <w:t xml:space="preserve"> </w:t>
      </w:r>
      <w:r w:rsidR="00262333" w:rsidRPr="007F113D">
        <w:rPr>
          <w:rFonts w:ascii="Times New Roman" w:hAnsi="Times New Roman" w:cs="Times New Roman"/>
          <w:spacing w:val="8"/>
        </w:rPr>
        <w:t>observando o disposto no</w:t>
      </w:r>
      <w:r w:rsidR="00641FC6" w:rsidRPr="007F113D">
        <w:rPr>
          <w:rFonts w:ascii="Times New Roman" w:hAnsi="Times New Roman" w:cs="Times New Roman"/>
          <w:spacing w:val="-1"/>
        </w:rPr>
        <w:t xml:space="preserve"> </w:t>
      </w:r>
      <w:r w:rsidR="00641FC6" w:rsidRPr="007F113D">
        <w:rPr>
          <w:rFonts w:ascii="Times New Roman" w:hAnsi="Times New Roman" w:cs="Times New Roman"/>
        </w:rPr>
        <w:t>art. 15,</w:t>
      </w:r>
      <w:r w:rsidR="00641FC6" w:rsidRPr="007F113D">
        <w:rPr>
          <w:rFonts w:ascii="Times New Roman" w:hAnsi="Times New Roman" w:cs="Times New Roman"/>
          <w:spacing w:val="-3"/>
        </w:rPr>
        <w:t xml:space="preserve"> </w:t>
      </w:r>
      <w:r w:rsidR="00641FC6" w:rsidRPr="007F113D">
        <w:rPr>
          <w:rFonts w:ascii="Times New Roman" w:hAnsi="Times New Roman" w:cs="Times New Roman"/>
        </w:rPr>
        <w:t>da</w:t>
      </w:r>
      <w:r w:rsidR="00641FC6" w:rsidRPr="007F113D">
        <w:rPr>
          <w:rFonts w:ascii="Times New Roman" w:hAnsi="Times New Roman" w:cs="Times New Roman"/>
          <w:spacing w:val="-2"/>
        </w:rPr>
        <w:t xml:space="preserve"> </w:t>
      </w:r>
      <w:r w:rsidR="00641FC6" w:rsidRPr="007F113D">
        <w:rPr>
          <w:rFonts w:ascii="Times New Roman" w:hAnsi="Times New Roman" w:cs="Times New Roman"/>
        </w:rPr>
        <w:t>Lei</w:t>
      </w:r>
      <w:r w:rsidR="00641FC6" w:rsidRPr="007F113D">
        <w:rPr>
          <w:rFonts w:ascii="Times New Roman" w:hAnsi="Times New Roman" w:cs="Times New Roman"/>
          <w:spacing w:val="-1"/>
        </w:rPr>
        <w:t xml:space="preserve"> </w:t>
      </w:r>
      <w:r w:rsidR="00641FC6" w:rsidRPr="007F113D">
        <w:rPr>
          <w:rFonts w:ascii="Times New Roman" w:hAnsi="Times New Roman" w:cs="Times New Roman"/>
        </w:rPr>
        <w:t>Federal</w:t>
      </w:r>
      <w:r w:rsidR="00641FC6" w:rsidRPr="007F113D">
        <w:rPr>
          <w:rFonts w:ascii="Times New Roman" w:hAnsi="Times New Roman" w:cs="Times New Roman"/>
          <w:spacing w:val="-1"/>
        </w:rPr>
        <w:t xml:space="preserve"> </w:t>
      </w:r>
      <w:r w:rsidR="00641FC6" w:rsidRPr="007F113D">
        <w:rPr>
          <w:rFonts w:ascii="Times New Roman" w:hAnsi="Times New Roman" w:cs="Times New Roman"/>
        </w:rPr>
        <w:t>nº</w:t>
      </w:r>
      <w:r w:rsidR="00641FC6" w:rsidRPr="007F113D">
        <w:rPr>
          <w:rFonts w:ascii="Times New Roman" w:hAnsi="Times New Roman" w:cs="Times New Roman"/>
          <w:spacing w:val="-2"/>
        </w:rPr>
        <w:t xml:space="preserve"> </w:t>
      </w:r>
      <w:r w:rsidR="00641FC6" w:rsidRPr="007F113D">
        <w:rPr>
          <w:rFonts w:ascii="Times New Roman" w:hAnsi="Times New Roman" w:cs="Times New Roman"/>
        </w:rPr>
        <w:t>14.133</w:t>
      </w:r>
      <w:r w:rsidR="00262333" w:rsidRPr="007F113D">
        <w:rPr>
          <w:rFonts w:ascii="Times New Roman" w:hAnsi="Times New Roman" w:cs="Times New Roman"/>
        </w:rPr>
        <w:t>/</w:t>
      </w:r>
      <w:r w:rsidR="00143D1D" w:rsidRPr="007F113D">
        <w:rPr>
          <w:rFonts w:ascii="Times New Roman" w:hAnsi="Times New Roman" w:cs="Times New Roman"/>
        </w:rPr>
        <w:t>2021.</w:t>
      </w:r>
      <w:bookmarkEnd w:id="1"/>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 Não poderão participar deste Pregão:</w:t>
      </w:r>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 xml:space="preserve">.1. Empresa suspensa de participar de licitação e impedida </w:t>
      </w:r>
      <w:r w:rsidRPr="007F113D">
        <w:rPr>
          <w:rStyle w:val="Fontepargpadro6"/>
          <w:rFonts w:eastAsia="Arial"/>
          <w:sz w:val="22"/>
          <w:szCs w:val="22"/>
        </w:rPr>
        <w:t>de</w:t>
      </w:r>
      <w:r w:rsidR="008E3068" w:rsidRPr="007F113D">
        <w:rPr>
          <w:rStyle w:val="Fontepargpadro6"/>
          <w:rFonts w:eastAsia="Arial"/>
          <w:sz w:val="22"/>
          <w:szCs w:val="22"/>
        </w:rPr>
        <w:t xml:space="preserve"> contratar com o município de Agronômica</w:t>
      </w:r>
      <w:r w:rsidR="008A2E4C" w:rsidRPr="007F113D">
        <w:rPr>
          <w:rStyle w:val="Fontepargpadro6"/>
          <w:rFonts w:eastAsia="Arial"/>
          <w:sz w:val="22"/>
          <w:szCs w:val="22"/>
        </w:rPr>
        <w:t>, durante o prazo da sanção aplicada;</w:t>
      </w:r>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.2. Empresa declarada inidônea para licitar ou contratar com a Administração Pública, enquanto perdurarem os motivos determinantes da punição ou até que seja promovida sua reabilitação;</w:t>
      </w:r>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9F3C6F" w:rsidRPr="007F113D">
        <w:rPr>
          <w:rStyle w:val="Fontepargpadro6"/>
          <w:rFonts w:eastAsia="Arial"/>
          <w:sz w:val="22"/>
          <w:szCs w:val="22"/>
        </w:rPr>
        <w:t>3</w:t>
      </w:r>
      <w:r w:rsidR="008A2E4C" w:rsidRPr="007F113D">
        <w:rPr>
          <w:rStyle w:val="Fontepargpadro6"/>
          <w:rFonts w:eastAsia="Arial"/>
          <w:sz w:val="22"/>
          <w:szCs w:val="22"/>
        </w:rPr>
        <w:t xml:space="preserve">. </w:t>
      </w:r>
      <w:bookmarkStart w:id="2" w:name="_Hlk130909213"/>
      <w:r w:rsidR="008A2E4C" w:rsidRPr="007F113D">
        <w:rPr>
          <w:rStyle w:val="Fontepargpadro6"/>
          <w:rFonts w:eastAsia="Arial"/>
          <w:sz w:val="22"/>
          <w:szCs w:val="22"/>
        </w:rPr>
        <w:t xml:space="preserve">Quaisquer interessados enquadrados nas vedações previstas no art. </w:t>
      </w:r>
      <w:r w:rsidR="00E94AF1" w:rsidRPr="007F113D">
        <w:rPr>
          <w:rStyle w:val="Fontepargpadro6"/>
          <w:rFonts w:eastAsia="Arial"/>
          <w:sz w:val="22"/>
          <w:szCs w:val="22"/>
        </w:rPr>
        <w:t>14</w:t>
      </w:r>
      <w:r w:rsidR="008A2E4C" w:rsidRPr="007F113D">
        <w:rPr>
          <w:rStyle w:val="Fontepargpadro6"/>
          <w:rFonts w:eastAsia="Arial"/>
          <w:sz w:val="22"/>
          <w:szCs w:val="22"/>
        </w:rPr>
        <w:t xml:space="preserve"> da Lei nº </w:t>
      </w:r>
      <w:r w:rsidR="00E94AF1" w:rsidRPr="007F113D">
        <w:rPr>
          <w:rStyle w:val="Fontepargpadro6"/>
          <w:rFonts w:eastAsia="Arial"/>
          <w:sz w:val="22"/>
          <w:szCs w:val="22"/>
        </w:rPr>
        <w:t>14</w:t>
      </w:r>
      <w:r w:rsidR="009F3C6F" w:rsidRPr="007F113D">
        <w:rPr>
          <w:rStyle w:val="Fontepargpadro6"/>
          <w:rFonts w:eastAsia="Arial"/>
          <w:sz w:val="22"/>
          <w:szCs w:val="22"/>
        </w:rPr>
        <w:t>.</w:t>
      </w:r>
      <w:r w:rsidR="00E94AF1" w:rsidRPr="007F113D">
        <w:rPr>
          <w:rStyle w:val="Fontepargpadro6"/>
          <w:rFonts w:eastAsia="Arial"/>
          <w:sz w:val="22"/>
          <w:szCs w:val="22"/>
        </w:rPr>
        <w:t>133/2021</w:t>
      </w:r>
      <w:r w:rsidR="008A2E4C" w:rsidRPr="007F113D">
        <w:rPr>
          <w:rStyle w:val="Fontepargpadro6"/>
          <w:rFonts w:eastAsia="Arial"/>
          <w:sz w:val="22"/>
          <w:szCs w:val="22"/>
        </w:rPr>
        <w:t>;</w:t>
      </w:r>
      <w:bookmarkEnd w:id="2"/>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9F3C6F" w:rsidRPr="007F113D">
        <w:rPr>
          <w:rStyle w:val="Fontepargpadro6"/>
          <w:rFonts w:eastAsia="Arial"/>
          <w:sz w:val="22"/>
          <w:szCs w:val="22"/>
        </w:rPr>
        <w:t>4</w:t>
      </w:r>
      <w:r w:rsidR="008A2E4C" w:rsidRPr="007F113D">
        <w:rPr>
          <w:rStyle w:val="Fontepargpadro6"/>
          <w:rFonts w:eastAsia="Arial"/>
          <w:sz w:val="22"/>
          <w:szCs w:val="22"/>
        </w:rPr>
        <w:t xml:space="preserve">. </w:t>
      </w:r>
      <w:bookmarkStart w:id="3" w:name="_Hlk130909229"/>
      <w:r w:rsidR="008A2E4C" w:rsidRPr="007F113D">
        <w:rPr>
          <w:rStyle w:val="Fontepargpadro6"/>
          <w:rFonts w:eastAsia="Arial"/>
          <w:sz w:val="22"/>
          <w:szCs w:val="22"/>
        </w:rPr>
        <w:t>Sociedade estrangeira não autorizada a funcionar no País;</w:t>
      </w:r>
      <w:bookmarkEnd w:id="3"/>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9F3C6F" w:rsidRPr="007F113D">
        <w:rPr>
          <w:rStyle w:val="Fontepargpadro6"/>
          <w:rFonts w:eastAsia="Arial"/>
          <w:sz w:val="22"/>
          <w:szCs w:val="22"/>
        </w:rPr>
        <w:t>5</w:t>
      </w:r>
      <w:r w:rsidR="008A2E4C" w:rsidRPr="007F113D">
        <w:rPr>
          <w:rStyle w:val="Fontepargpadro6"/>
          <w:rFonts w:eastAsia="Arial"/>
          <w:sz w:val="22"/>
          <w:szCs w:val="22"/>
        </w:rPr>
        <w:t xml:space="preserve">. </w:t>
      </w:r>
      <w:bookmarkStart w:id="4" w:name="_Hlk130909242"/>
      <w:r w:rsidR="008A2E4C" w:rsidRPr="007F113D">
        <w:rPr>
          <w:rStyle w:val="Fontepargpadro6"/>
          <w:rFonts w:eastAsia="Arial"/>
          <w:sz w:val="22"/>
          <w:szCs w:val="22"/>
        </w:rPr>
        <w:t>Empresa cujo estatuto ou contrato social não seja pertinente e compatível com o objeto deste Pregão;</w:t>
      </w:r>
      <w:bookmarkEnd w:id="4"/>
    </w:p>
    <w:p w:rsidR="008A2E4C" w:rsidRPr="007F113D" w:rsidRDefault="00CB485D" w:rsidP="00A3555F">
      <w:pPr>
        <w:pStyle w:val="Standard"/>
        <w:jc w:val="both"/>
        <w:rPr>
          <w:sz w:val="22"/>
          <w:szCs w:val="22"/>
        </w:rPr>
      </w:pPr>
      <w:r w:rsidRPr="007F113D">
        <w:rPr>
          <w:rStyle w:val="Fontepargpadro6"/>
          <w:rFonts w:eastAsia="Arial"/>
          <w:sz w:val="22"/>
          <w:szCs w:val="22"/>
        </w:rPr>
        <w:t>6</w:t>
      </w:r>
      <w:r w:rsidR="008A2E4C" w:rsidRPr="007F113D">
        <w:rPr>
          <w:rStyle w:val="Fontepargpadro6"/>
          <w:rFonts w:eastAsia="Arial"/>
          <w:sz w:val="22"/>
          <w:szCs w:val="22"/>
        </w:rPr>
        <w:t>.</w:t>
      </w:r>
      <w:r w:rsidR="00A869AD" w:rsidRPr="007F113D">
        <w:rPr>
          <w:rStyle w:val="Fontepargpadro6"/>
          <w:rFonts w:eastAsia="Arial"/>
          <w:sz w:val="22"/>
          <w:szCs w:val="22"/>
        </w:rPr>
        <w:t>3</w:t>
      </w:r>
      <w:r w:rsidR="008A2E4C" w:rsidRPr="007F113D">
        <w:rPr>
          <w:rStyle w:val="Fontepargpadro6"/>
          <w:rFonts w:eastAsia="Arial"/>
          <w:sz w:val="22"/>
          <w:szCs w:val="22"/>
        </w:rPr>
        <w:t>.</w:t>
      </w:r>
      <w:r w:rsidR="00C207B0">
        <w:rPr>
          <w:rStyle w:val="Fontepargpadro6"/>
          <w:rFonts w:eastAsia="Arial"/>
          <w:sz w:val="22"/>
          <w:szCs w:val="22"/>
        </w:rPr>
        <w:t>6</w:t>
      </w:r>
      <w:r w:rsidR="008A2E4C" w:rsidRPr="007F113D">
        <w:rPr>
          <w:rStyle w:val="Fontepargpadro6"/>
          <w:rFonts w:eastAsia="Arial"/>
          <w:sz w:val="22"/>
          <w:szCs w:val="22"/>
        </w:rPr>
        <w:t xml:space="preserve">. </w:t>
      </w:r>
      <w:bookmarkStart w:id="5" w:name="_Hlk130909289"/>
      <w:r w:rsidR="008A2E4C" w:rsidRPr="007F113D">
        <w:rPr>
          <w:rStyle w:val="Fontepargpadro6"/>
          <w:rFonts w:eastAsia="Arial"/>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w:t>
      </w:r>
      <w:r w:rsidR="008E3068" w:rsidRPr="007F113D">
        <w:rPr>
          <w:rStyle w:val="Fontepargpadro6"/>
          <w:rFonts w:eastAsia="Arial"/>
          <w:sz w:val="22"/>
          <w:szCs w:val="22"/>
        </w:rPr>
        <w:t>do interesse econômico em comum.</w:t>
      </w:r>
    </w:p>
    <w:bookmarkEnd w:id="5"/>
    <w:p w:rsidR="00772860" w:rsidRPr="007F113D" w:rsidRDefault="00772860" w:rsidP="00A3555F">
      <w:pPr>
        <w:pStyle w:val="Standard"/>
        <w:numPr>
          <w:ilvl w:val="0"/>
          <w:numId w:val="1"/>
        </w:numPr>
        <w:ind w:left="0"/>
        <w:jc w:val="both"/>
        <w:rPr>
          <w:rStyle w:val="Fontepargpadro6"/>
          <w:sz w:val="22"/>
          <w:szCs w:val="22"/>
        </w:rPr>
      </w:pPr>
    </w:p>
    <w:p w:rsidR="00CB485D" w:rsidRPr="007F113D" w:rsidRDefault="00CB485D" w:rsidP="00ED3D38">
      <w:pPr>
        <w:pStyle w:val="Standard"/>
        <w:numPr>
          <w:ilvl w:val="0"/>
          <w:numId w:val="1"/>
        </w:numPr>
        <w:ind w:left="0" w:firstLine="0"/>
        <w:jc w:val="both"/>
        <w:rPr>
          <w:rStyle w:val="Fontepargpadro6"/>
          <w:sz w:val="22"/>
          <w:szCs w:val="22"/>
        </w:rPr>
      </w:pPr>
      <w:r w:rsidRPr="007F113D">
        <w:rPr>
          <w:rStyle w:val="Fontepargpadro6"/>
          <w:b/>
          <w:sz w:val="22"/>
          <w:szCs w:val="22"/>
        </w:rPr>
        <w:t>7</w:t>
      </w:r>
      <w:r w:rsidR="00772860" w:rsidRPr="007F113D">
        <w:rPr>
          <w:rStyle w:val="Fontepargpadro6"/>
          <w:b/>
          <w:sz w:val="22"/>
          <w:szCs w:val="22"/>
        </w:rPr>
        <w:t>. DO</w:t>
      </w:r>
      <w:r w:rsidR="00772860" w:rsidRPr="007F113D">
        <w:rPr>
          <w:rStyle w:val="Fontepargpadro6"/>
          <w:rFonts w:eastAsia="Arial"/>
          <w:b/>
          <w:sz w:val="22"/>
          <w:szCs w:val="22"/>
        </w:rPr>
        <w:t xml:space="preserve"> </w:t>
      </w:r>
      <w:r w:rsidR="00772860" w:rsidRPr="007F113D">
        <w:rPr>
          <w:rStyle w:val="Fontepargpadro6"/>
          <w:b/>
          <w:sz w:val="22"/>
          <w:szCs w:val="22"/>
        </w:rPr>
        <w:t>CREDENCIAMENTO</w:t>
      </w:r>
      <w:r w:rsidR="00772860" w:rsidRPr="007F113D">
        <w:rPr>
          <w:rStyle w:val="Fontepargpadro6"/>
          <w:rFonts w:eastAsia="Arial"/>
          <w:b/>
          <w:sz w:val="22"/>
          <w:szCs w:val="22"/>
        </w:rPr>
        <w:t xml:space="preserve"> </w:t>
      </w:r>
      <w:r w:rsidR="00772860" w:rsidRPr="007F113D">
        <w:rPr>
          <w:rStyle w:val="Fontepargpadro6"/>
          <w:b/>
          <w:sz w:val="22"/>
          <w:szCs w:val="22"/>
        </w:rPr>
        <w:t>NO</w:t>
      </w:r>
      <w:r w:rsidR="00772860" w:rsidRPr="007F113D">
        <w:rPr>
          <w:rStyle w:val="Fontepargpadro6"/>
          <w:rFonts w:eastAsia="Arial"/>
          <w:b/>
          <w:sz w:val="22"/>
          <w:szCs w:val="22"/>
        </w:rPr>
        <w:t xml:space="preserve"> </w:t>
      </w:r>
      <w:r w:rsidR="00772860" w:rsidRPr="007F113D">
        <w:rPr>
          <w:rStyle w:val="Fontepargpadro6"/>
          <w:b/>
          <w:sz w:val="22"/>
          <w:szCs w:val="22"/>
        </w:rPr>
        <w:t>SISTEMA ELETRÔNICO</w:t>
      </w:r>
    </w:p>
    <w:p w:rsidR="00CB485D" w:rsidRPr="007F113D" w:rsidRDefault="00CB485D" w:rsidP="00A3555F">
      <w:pPr>
        <w:pStyle w:val="Standard"/>
        <w:widowControl w:val="0"/>
        <w:numPr>
          <w:ilvl w:val="0"/>
          <w:numId w:val="1"/>
        </w:numPr>
        <w:autoSpaceDN w:val="0"/>
        <w:ind w:left="0" w:firstLine="0"/>
        <w:jc w:val="both"/>
        <w:rPr>
          <w:sz w:val="22"/>
          <w:szCs w:val="22"/>
        </w:rPr>
      </w:pPr>
      <w:bookmarkStart w:id="6" w:name="_Hlk130909357"/>
      <w:r w:rsidRPr="007F113D">
        <w:rPr>
          <w:rStyle w:val="Fontepargpadro6"/>
          <w:sz w:val="22"/>
          <w:szCs w:val="22"/>
        </w:rPr>
        <w:t>7.</w:t>
      </w:r>
      <w:r w:rsidR="00AA5F0A" w:rsidRPr="007F113D">
        <w:rPr>
          <w:rStyle w:val="Fontepargpadro6"/>
          <w:sz w:val="22"/>
          <w:szCs w:val="22"/>
        </w:rPr>
        <w:t>1</w:t>
      </w:r>
      <w:r w:rsidRPr="007F113D">
        <w:rPr>
          <w:rStyle w:val="Fontepargpadro6"/>
          <w:sz w:val="22"/>
          <w:szCs w:val="22"/>
        </w:rPr>
        <w:t>.</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participação</w:t>
      </w:r>
      <w:r w:rsidRPr="007F113D">
        <w:rPr>
          <w:rStyle w:val="Fontepargpadro6"/>
          <w:rFonts w:eastAsia="Arial"/>
          <w:sz w:val="22"/>
          <w:szCs w:val="22"/>
        </w:rPr>
        <w:t xml:space="preserve"> </w:t>
      </w:r>
      <w:r w:rsidRPr="007F113D">
        <w:rPr>
          <w:rStyle w:val="Fontepargpadro6"/>
          <w:sz w:val="22"/>
          <w:szCs w:val="22"/>
        </w:rPr>
        <w:t>no</w:t>
      </w:r>
      <w:r w:rsidRPr="007F113D">
        <w:rPr>
          <w:rStyle w:val="Fontepargpadro6"/>
          <w:rFonts w:eastAsia="Arial"/>
          <w:sz w:val="22"/>
          <w:szCs w:val="22"/>
        </w:rPr>
        <w:t xml:space="preserve"> </w:t>
      </w:r>
      <w:r w:rsidRPr="007F113D">
        <w:rPr>
          <w:rStyle w:val="Fontepargpadro6"/>
          <w:sz w:val="22"/>
          <w:szCs w:val="22"/>
        </w:rPr>
        <w:t>Pregão</w:t>
      </w:r>
      <w:r w:rsidRPr="007F113D">
        <w:rPr>
          <w:rStyle w:val="Fontepargpadro6"/>
          <w:rFonts w:eastAsia="Arial"/>
          <w:sz w:val="22"/>
          <w:szCs w:val="22"/>
        </w:rPr>
        <w:t xml:space="preserve"> </w:t>
      </w:r>
      <w:r w:rsidRPr="007F113D">
        <w:rPr>
          <w:rStyle w:val="Fontepargpadro6"/>
          <w:sz w:val="22"/>
          <w:szCs w:val="22"/>
        </w:rPr>
        <w:t>Eletrônico</w:t>
      </w:r>
      <w:r w:rsidRPr="007F113D">
        <w:rPr>
          <w:rStyle w:val="Fontepargpadro6"/>
          <w:rFonts w:eastAsia="Arial"/>
          <w:sz w:val="22"/>
          <w:szCs w:val="22"/>
        </w:rPr>
        <w:t xml:space="preserve"> </w:t>
      </w:r>
      <w:r w:rsidRPr="007F113D">
        <w:rPr>
          <w:rStyle w:val="Fontepargpadro6"/>
          <w:sz w:val="22"/>
          <w:szCs w:val="22"/>
        </w:rPr>
        <w:t>dar-se-á</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meio</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digitação</w:t>
      </w:r>
      <w:r w:rsidRPr="007F113D">
        <w:rPr>
          <w:rStyle w:val="Fontepargpadro6"/>
          <w:rFonts w:eastAsia="Arial"/>
          <w:sz w:val="22"/>
          <w:szCs w:val="22"/>
        </w:rPr>
        <w:t xml:space="preserve"> </w:t>
      </w:r>
      <w:r w:rsidRPr="007F113D">
        <w:rPr>
          <w:rStyle w:val="Fontepargpadro6"/>
          <w:sz w:val="22"/>
          <w:szCs w:val="22"/>
        </w:rPr>
        <w:t>da</w:t>
      </w:r>
      <w:r w:rsidRPr="007F113D">
        <w:rPr>
          <w:rStyle w:val="Fontepargpadro6"/>
          <w:rFonts w:eastAsia="Arial"/>
          <w:sz w:val="22"/>
          <w:szCs w:val="22"/>
        </w:rPr>
        <w:t xml:space="preserve"> </w:t>
      </w:r>
      <w:r w:rsidRPr="007F113D">
        <w:rPr>
          <w:rStyle w:val="Fontepargpadro6"/>
          <w:sz w:val="22"/>
          <w:szCs w:val="22"/>
        </w:rPr>
        <w:t>senha</w:t>
      </w:r>
      <w:r w:rsidRPr="007F113D">
        <w:rPr>
          <w:rStyle w:val="Fontepargpadro6"/>
          <w:rFonts w:eastAsia="Arial"/>
          <w:sz w:val="22"/>
          <w:szCs w:val="22"/>
        </w:rPr>
        <w:t xml:space="preserve"> </w:t>
      </w:r>
      <w:r w:rsidRPr="007F113D">
        <w:rPr>
          <w:rStyle w:val="Fontepargpadro6"/>
          <w:sz w:val="22"/>
          <w:szCs w:val="22"/>
        </w:rPr>
        <w:t>pessoal</w:t>
      </w:r>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intransferível</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representante</w:t>
      </w:r>
      <w:r w:rsidRPr="007F113D">
        <w:rPr>
          <w:rStyle w:val="Fontepargpadro6"/>
          <w:rFonts w:eastAsia="Arial"/>
          <w:sz w:val="22"/>
          <w:szCs w:val="22"/>
        </w:rPr>
        <w:t xml:space="preserve"> </w:t>
      </w:r>
      <w:r w:rsidRPr="007F113D">
        <w:rPr>
          <w:rStyle w:val="Fontepargpadro6"/>
          <w:sz w:val="22"/>
          <w:szCs w:val="22"/>
        </w:rPr>
        <w:t>credenciado</w:t>
      </w:r>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subsequente</w:t>
      </w:r>
      <w:r w:rsidRPr="007F113D">
        <w:rPr>
          <w:rStyle w:val="Fontepargpadro6"/>
          <w:rFonts w:eastAsia="Arial"/>
          <w:sz w:val="22"/>
          <w:szCs w:val="22"/>
        </w:rPr>
        <w:t xml:space="preserve"> </w:t>
      </w:r>
      <w:r w:rsidRPr="007F113D">
        <w:rPr>
          <w:rStyle w:val="Fontepargpadro6"/>
          <w:sz w:val="22"/>
          <w:szCs w:val="22"/>
        </w:rPr>
        <w:t>cadastramento</w:t>
      </w:r>
      <w:r w:rsidRPr="007F113D">
        <w:rPr>
          <w:rStyle w:val="Fontepargpadro6"/>
          <w:rFonts w:eastAsia="Arial"/>
          <w:sz w:val="22"/>
          <w:szCs w:val="22"/>
        </w:rPr>
        <w:t xml:space="preserve"> </w:t>
      </w:r>
      <w:r w:rsidRPr="007F113D">
        <w:rPr>
          <w:rStyle w:val="Fontepargpadro6"/>
          <w:sz w:val="22"/>
          <w:szCs w:val="22"/>
        </w:rPr>
        <w:t>da</w:t>
      </w:r>
      <w:r w:rsidRPr="007F113D">
        <w:rPr>
          <w:rStyle w:val="Fontepargpadro6"/>
          <w:rFonts w:eastAsia="Arial"/>
          <w:sz w:val="22"/>
          <w:szCs w:val="22"/>
        </w:rPr>
        <w:t xml:space="preserve"> </w:t>
      </w:r>
      <w:r w:rsidRPr="007F113D">
        <w:rPr>
          <w:rStyle w:val="Fontepargpadro6"/>
          <w:sz w:val="22"/>
          <w:szCs w:val="22"/>
        </w:rPr>
        <w:t>proposta</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preços e documentação de habilitação,</w:t>
      </w:r>
      <w:r w:rsidRPr="007F113D">
        <w:rPr>
          <w:rStyle w:val="Fontepargpadro6"/>
          <w:rFonts w:eastAsia="Arial"/>
          <w:sz w:val="22"/>
          <w:szCs w:val="22"/>
        </w:rPr>
        <w:t xml:space="preserve"> </w:t>
      </w:r>
      <w:r w:rsidRPr="007F113D">
        <w:rPr>
          <w:rStyle w:val="Fontepargpadro6"/>
          <w:sz w:val="22"/>
          <w:szCs w:val="22"/>
        </w:rPr>
        <w:t>exclusivamente</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meio</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sistema</w:t>
      </w:r>
      <w:r w:rsidRPr="007F113D">
        <w:rPr>
          <w:rStyle w:val="Fontepargpadro6"/>
          <w:rFonts w:eastAsia="Arial"/>
          <w:sz w:val="22"/>
          <w:szCs w:val="22"/>
        </w:rPr>
        <w:t xml:space="preserve"> </w:t>
      </w:r>
      <w:r w:rsidRPr="007F113D">
        <w:rPr>
          <w:rStyle w:val="Fontepargpadro6"/>
          <w:sz w:val="22"/>
          <w:szCs w:val="22"/>
        </w:rPr>
        <w:t>eletrônico,</w:t>
      </w:r>
      <w:r w:rsidRPr="007F113D">
        <w:rPr>
          <w:rStyle w:val="Fontepargpadro6"/>
          <w:rFonts w:eastAsia="Arial"/>
          <w:sz w:val="22"/>
          <w:szCs w:val="22"/>
        </w:rPr>
        <w:t xml:space="preserve"> </w:t>
      </w:r>
      <w:r w:rsidRPr="007F113D">
        <w:rPr>
          <w:rStyle w:val="Fontepargpadro6"/>
          <w:sz w:val="22"/>
          <w:szCs w:val="22"/>
        </w:rPr>
        <w:t>observados</w:t>
      </w:r>
      <w:r w:rsidRPr="007F113D">
        <w:rPr>
          <w:rStyle w:val="Fontepargpadro6"/>
          <w:rFonts w:eastAsia="Arial"/>
          <w:sz w:val="22"/>
          <w:szCs w:val="22"/>
        </w:rPr>
        <w:t xml:space="preserve"> </w:t>
      </w:r>
      <w:r w:rsidRPr="007F113D">
        <w:rPr>
          <w:rStyle w:val="Fontepargpadro6"/>
          <w:sz w:val="22"/>
          <w:szCs w:val="22"/>
        </w:rPr>
        <w:t>data</w:t>
      </w:r>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horário</w:t>
      </w:r>
      <w:r w:rsidRPr="007F113D">
        <w:rPr>
          <w:rStyle w:val="Fontepargpadro6"/>
          <w:rFonts w:eastAsia="Arial"/>
          <w:sz w:val="22"/>
          <w:szCs w:val="22"/>
        </w:rPr>
        <w:t xml:space="preserve"> </w:t>
      </w:r>
      <w:r w:rsidRPr="007F113D">
        <w:rPr>
          <w:rStyle w:val="Fontepargpadro6"/>
          <w:sz w:val="22"/>
          <w:szCs w:val="22"/>
        </w:rPr>
        <w:t>limite</w:t>
      </w:r>
      <w:r w:rsidRPr="007F113D">
        <w:rPr>
          <w:rStyle w:val="Fontepargpadro6"/>
          <w:rFonts w:eastAsia="Arial"/>
          <w:sz w:val="22"/>
          <w:szCs w:val="22"/>
        </w:rPr>
        <w:t xml:space="preserve"> </w:t>
      </w:r>
      <w:r w:rsidRPr="007F113D">
        <w:rPr>
          <w:rStyle w:val="Fontepargpadro6"/>
          <w:sz w:val="22"/>
          <w:szCs w:val="22"/>
        </w:rPr>
        <w:t>estabelecidos no item 2 deste Edital.</w:t>
      </w:r>
    </w:p>
    <w:p w:rsidR="00772860" w:rsidRPr="007F113D" w:rsidRDefault="00CB485D" w:rsidP="00A3555F">
      <w:pPr>
        <w:pStyle w:val="Standard"/>
        <w:numPr>
          <w:ilvl w:val="0"/>
          <w:numId w:val="1"/>
        </w:numPr>
        <w:ind w:left="0" w:hanging="6"/>
        <w:jc w:val="both"/>
        <w:rPr>
          <w:sz w:val="22"/>
          <w:szCs w:val="22"/>
        </w:rPr>
      </w:pPr>
      <w:r w:rsidRPr="007F113D">
        <w:rPr>
          <w:rStyle w:val="Fontepargpadro6"/>
          <w:sz w:val="22"/>
          <w:szCs w:val="22"/>
        </w:rPr>
        <w:t>7</w:t>
      </w:r>
      <w:r w:rsidR="00772860" w:rsidRPr="007F113D">
        <w:rPr>
          <w:rStyle w:val="Fontepargpadro6"/>
          <w:sz w:val="22"/>
          <w:szCs w:val="22"/>
        </w:rPr>
        <w:t>.</w:t>
      </w:r>
      <w:r w:rsidR="00AA5F0A" w:rsidRPr="007F113D">
        <w:rPr>
          <w:rStyle w:val="Fontepargpadro6"/>
          <w:sz w:val="22"/>
          <w:szCs w:val="22"/>
        </w:rPr>
        <w:t>2</w:t>
      </w:r>
      <w:r w:rsidR="00772860" w:rsidRPr="007F113D">
        <w:rPr>
          <w:rStyle w:val="Fontepargpadro6"/>
          <w:sz w:val="22"/>
          <w:szCs w:val="22"/>
        </w:rPr>
        <w:t>. Para</w:t>
      </w:r>
      <w:r w:rsidR="00772860" w:rsidRPr="007F113D">
        <w:rPr>
          <w:rStyle w:val="Fontepargpadro6"/>
          <w:rFonts w:eastAsia="Arial"/>
          <w:sz w:val="22"/>
          <w:szCs w:val="22"/>
        </w:rPr>
        <w:t xml:space="preserve"> </w:t>
      </w:r>
      <w:r w:rsidR="00772860" w:rsidRPr="007F113D">
        <w:rPr>
          <w:rStyle w:val="Fontepargpadro6"/>
          <w:sz w:val="22"/>
          <w:szCs w:val="22"/>
        </w:rPr>
        <w:t>acesso</w:t>
      </w:r>
      <w:r w:rsidR="00772860" w:rsidRPr="007F113D">
        <w:rPr>
          <w:rStyle w:val="Fontepargpadro6"/>
          <w:rFonts w:eastAsia="Arial"/>
          <w:sz w:val="22"/>
          <w:szCs w:val="22"/>
        </w:rPr>
        <w:t xml:space="preserve"> </w:t>
      </w:r>
      <w:r w:rsidR="00772860" w:rsidRPr="007F113D">
        <w:rPr>
          <w:rStyle w:val="Fontepargpadro6"/>
          <w:sz w:val="22"/>
          <w:szCs w:val="22"/>
        </w:rPr>
        <w:t>ao</w:t>
      </w:r>
      <w:r w:rsidR="00772860" w:rsidRPr="007F113D">
        <w:rPr>
          <w:rStyle w:val="Fontepargpadro6"/>
          <w:rFonts w:eastAsia="Arial"/>
          <w:sz w:val="22"/>
          <w:szCs w:val="22"/>
        </w:rPr>
        <w:t xml:space="preserve"> </w:t>
      </w:r>
      <w:r w:rsidR="00772860" w:rsidRPr="007F113D">
        <w:rPr>
          <w:rStyle w:val="Fontepargpadro6"/>
          <w:sz w:val="22"/>
          <w:szCs w:val="22"/>
        </w:rPr>
        <w:t>sistema</w:t>
      </w:r>
      <w:r w:rsidR="00772860" w:rsidRPr="007F113D">
        <w:rPr>
          <w:rStyle w:val="Fontepargpadro6"/>
          <w:rFonts w:eastAsia="Arial"/>
          <w:sz w:val="22"/>
          <w:szCs w:val="22"/>
        </w:rPr>
        <w:t xml:space="preserve"> </w:t>
      </w:r>
      <w:r w:rsidR="00772860" w:rsidRPr="007F113D">
        <w:rPr>
          <w:rStyle w:val="Fontepargpadro6"/>
          <w:sz w:val="22"/>
          <w:szCs w:val="22"/>
        </w:rPr>
        <w:t>eletrônico,</w:t>
      </w:r>
      <w:r w:rsidR="00772860" w:rsidRPr="007F113D">
        <w:rPr>
          <w:rStyle w:val="Fontepargpadro6"/>
          <w:rFonts w:eastAsia="Arial"/>
          <w:sz w:val="22"/>
          <w:szCs w:val="22"/>
        </w:rPr>
        <w:t xml:space="preserve"> </w:t>
      </w:r>
      <w:r w:rsidR="00772860" w:rsidRPr="007F113D">
        <w:rPr>
          <w:rStyle w:val="Fontepargpadro6"/>
          <w:sz w:val="22"/>
          <w:szCs w:val="22"/>
        </w:rPr>
        <w:t>os</w:t>
      </w:r>
      <w:r w:rsidR="00772860" w:rsidRPr="007F113D">
        <w:rPr>
          <w:rStyle w:val="Fontepargpadro6"/>
          <w:rFonts w:eastAsia="Arial"/>
          <w:sz w:val="22"/>
          <w:szCs w:val="22"/>
        </w:rPr>
        <w:t xml:space="preserve"> </w:t>
      </w:r>
      <w:r w:rsidR="00772860" w:rsidRPr="007F113D">
        <w:rPr>
          <w:rStyle w:val="Fontepargpadro6"/>
          <w:sz w:val="22"/>
          <w:szCs w:val="22"/>
        </w:rPr>
        <w:t>interessados</w:t>
      </w:r>
      <w:r w:rsidR="00772860" w:rsidRPr="007F113D">
        <w:rPr>
          <w:rStyle w:val="Fontepargpadro6"/>
          <w:rFonts w:eastAsia="Arial"/>
          <w:sz w:val="22"/>
          <w:szCs w:val="22"/>
        </w:rPr>
        <w:t xml:space="preserve"> </w:t>
      </w:r>
      <w:r w:rsidR="00772860" w:rsidRPr="007F113D">
        <w:rPr>
          <w:rStyle w:val="Fontepargpadro6"/>
          <w:sz w:val="22"/>
          <w:szCs w:val="22"/>
        </w:rPr>
        <w:t>em</w:t>
      </w:r>
      <w:r w:rsidR="00772860" w:rsidRPr="007F113D">
        <w:rPr>
          <w:rStyle w:val="Fontepargpadro6"/>
          <w:rFonts w:eastAsia="Arial"/>
          <w:sz w:val="22"/>
          <w:szCs w:val="22"/>
        </w:rPr>
        <w:t xml:space="preserve"> </w:t>
      </w:r>
      <w:r w:rsidR="00772860" w:rsidRPr="007F113D">
        <w:rPr>
          <w:rStyle w:val="Fontepargpadro6"/>
          <w:sz w:val="22"/>
          <w:szCs w:val="22"/>
        </w:rPr>
        <w:t>participar</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Pregão</w:t>
      </w:r>
      <w:r w:rsidR="00772860" w:rsidRPr="007F113D">
        <w:rPr>
          <w:rStyle w:val="Fontepargpadro6"/>
          <w:rFonts w:eastAsia="Arial"/>
          <w:sz w:val="22"/>
          <w:szCs w:val="22"/>
        </w:rPr>
        <w:t xml:space="preserve"> </w:t>
      </w:r>
      <w:r w:rsidR="00772860" w:rsidRPr="007F113D">
        <w:rPr>
          <w:rStyle w:val="Fontepargpadro6"/>
          <w:sz w:val="22"/>
          <w:szCs w:val="22"/>
        </w:rPr>
        <w:t>deverão</w:t>
      </w:r>
      <w:r w:rsidR="00772860" w:rsidRPr="007F113D">
        <w:rPr>
          <w:rStyle w:val="Fontepargpadro6"/>
          <w:rFonts w:eastAsia="Arial"/>
          <w:sz w:val="22"/>
          <w:szCs w:val="22"/>
        </w:rPr>
        <w:t xml:space="preserve"> </w:t>
      </w:r>
      <w:r w:rsidR="00772860" w:rsidRPr="007F113D">
        <w:rPr>
          <w:rStyle w:val="Fontepargpadro6"/>
          <w:sz w:val="22"/>
          <w:szCs w:val="22"/>
        </w:rPr>
        <w:t>dispor</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chave</w:t>
      </w:r>
      <w:r w:rsidR="007E16F2"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identificação</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senha</w:t>
      </w:r>
      <w:r w:rsidR="00772860" w:rsidRPr="007F113D">
        <w:rPr>
          <w:rStyle w:val="Fontepargpadro6"/>
          <w:rFonts w:eastAsia="Arial"/>
          <w:sz w:val="22"/>
          <w:szCs w:val="22"/>
        </w:rPr>
        <w:t xml:space="preserve"> </w:t>
      </w:r>
      <w:r w:rsidR="00772860" w:rsidRPr="007F113D">
        <w:rPr>
          <w:rStyle w:val="Fontepargpadro6"/>
          <w:sz w:val="22"/>
          <w:szCs w:val="22"/>
        </w:rPr>
        <w:t>pessoal</w:t>
      </w:r>
      <w:r w:rsidR="00772860" w:rsidRPr="007F113D">
        <w:rPr>
          <w:rStyle w:val="Fontepargpadro6"/>
          <w:rFonts w:eastAsia="Arial"/>
          <w:sz w:val="22"/>
          <w:szCs w:val="22"/>
        </w:rPr>
        <w:t xml:space="preserve"> </w:t>
      </w:r>
      <w:r w:rsidR="00772860" w:rsidRPr="007F113D">
        <w:rPr>
          <w:rStyle w:val="Fontepargpadro6"/>
          <w:sz w:val="22"/>
          <w:szCs w:val="22"/>
        </w:rPr>
        <w:t>(intransferíveis),</w:t>
      </w:r>
      <w:r w:rsidR="00772860" w:rsidRPr="007F113D">
        <w:rPr>
          <w:rStyle w:val="Fontepargpadro6"/>
          <w:rFonts w:eastAsia="Arial"/>
          <w:sz w:val="22"/>
          <w:szCs w:val="22"/>
        </w:rPr>
        <w:t xml:space="preserve"> </w:t>
      </w:r>
      <w:r w:rsidR="00772860" w:rsidRPr="007F113D">
        <w:rPr>
          <w:rStyle w:val="Fontepargpadro6"/>
          <w:sz w:val="22"/>
          <w:szCs w:val="22"/>
        </w:rPr>
        <w:t>obtidas</w:t>
      </w:r>
      <w:r w:rsidR="00772860" w:rsidRPr="007F113D">
        <w:rPr>
          <w:rStyle w:val="Fontepargpadro6"/>
          <w:rFonts w:eastAsia="Arial"/>
          <w:sz w:val="22"/>
          <w:szCs w:val="22"/>
        </w:rPr>
        <w:t xml:space="preserve"> </w:t>
      </w:r>
      <w:r w:rsidR="00772860" w:rsidRPr="007F113D">
        <w:rPr>
          <w:rStyle w:val="Fontepargpadro6"/>
          <w:sz w:val="22"/>
          <w:szCs w:val="22"/>
        </w:rPr>
        <w:t>junto</w:t>
      </w:r>
      <w:r w:rsidR="00772860" w:rsidRPr="007F113D">
        <w:rPr>
          <w:rStyle w:val="Fontepargpadro6"/>
          <w:rFonts w:eastAsia="Arial"/>
          <w:sz w:val="22"/>
          <w:szCs w:val="22"/>
        </w:rPr>
        <w:t xml:space="preserve"> </w:t>
      </w:r>
      <w:r w:rsidRPr="007F113D">
        <w:rPr>
          <w:rStyle w:val="Fontepargpadro6"/>
          <w:sz w:val="22"/>
          <w:szCs w:val="22"/>
        </w:rPr>
        <w:t>a plataforma</w:t>
      </w:r>
      <w:r w:rsidR="00803476" w:rsidRPr="007F113D">
        <w:rPr>
          <w:rStyle w:val="Fontepargpadro6"/>
          <w:sz w:val="22"/>
          <w:szCs w:val="22"/>
        </w:rPr>
        <w:t xml:space="preserve"> COMPRAS BR.</w:t>
      </w:r>
    </w:p>
    <w:p w:rsidR="00772860" w:rsidRPr="007F113D" w:rsidRDefault="00CB485D" w:rsidP="00A3555F">
      <w:pPr>
        <w:pStyle w:val="Standard"/>
        <w:numPr>
          <w:ilvl w:val="0"/>
          <w:numId w:val="1"/>
        </w:numPr>
        <w:ind w:left="0" w:hanging="6"/>
        <w:jc w:val="both"/>
        <w:rPr>
          <w:sz w:val="22"/>
          <w:szCs w:val="22"/>
        </w:rPr>
      </w:pPr>
      <w:r w:rsidRPr="007F113D">
        <w:rPr>
          <w:rStyle w:val="Fontepargpadro6"/>
          <w:sz w:val="22"/>
          <w:szCs w:val="22"/>
        </w:rPr>
        <w:t>7</w:t>
      </w:r>
      <w:r w:rsidR="00772860" w:rsidRPr="007F113D">
        <w:rPr>
          <w:rStyle w:val="Fontepargpadro6"/>
          <w:sz w:val="22"/>
          <w:szCs w:val="22"/>
        </w:rPr>
        <w:t>.</w:t>
      </w:r>
      <w:r w:rsidR="00AA5F0A" w:rsidRPr="007F113D">
        <w:rPr>
          <w:rStyle w:val="Fontepargpadro6"/>
          <w:sz w:val="22"/>
          <w:szCs w:val="22"/>
        </w:rPr>
        <w:t>3</w:t>
      </w:r>
      <w:r w:rsidR="00772860" w:rsidRPr="007F113D">
        <w:rPr>
          <w:rStyle w:val="Fontepargpadro6"/>
          <w:sz w:val="22"/>
          <w:szCs w:val="22"/>
        </w:rPr>
        <w:t>. A</w:t>
      </w:r>
      <w:r w:rsidR="00772860" w:rsidRPr="007F113D">
        <w:rPr>
          <w:rStyle w:val="Fontepargpadro6"/>
          <w:rFonts w:eastAsia="Arial"/>
          <w:sz w:val="22"/>
          <w:szCs w:val="22"/>
        </w:rPr>
        <w:t xml:space="preserve"> </w:t>
      </w:r>
      <w:r w:rsidR="00772860" w:rsidRPr="007F113D">
        <w:rPr>
          <w:rStyle w:val="Fontepargpadro6"/>
          <w:sz w:val="22"/>
          <w:szCs w:val="22"/>
        </w:rPr>
        <w:t>chave</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identificação</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a</w:t>
      </w:r>
      <w:r w:rsidR="00772860" w:rsidRPr="007F113D">
        <w:rPr>
          <w:rStyle w:val="Fontepargpadro6"/>
          <w:rFonts w:eastAsia="Arial"/>
          <w:sz w:val="22"/>
          <w:szCs w:val="22"/>
        </w:rPr>
        <w:t xml:space="preserve"> </w:t>
      </w:r>
      <w:r w:rsidR="00772860" w:rsidRPr="007F113D">
        <w:rPr>
          <w:rStyle w:val="Fontepargpadro6"/>
          <w:sz w:val="22"/>
          <w:szCs w:val="22"/>
        </w:rPr>
        <w:t>senha</w:t>
      </w:r>
      <w:r w:rsidR="00772860" w:rsidRPr="007F113D">
        <w:rPr>
          <w:rStyle w:val="Fontepargpadro6"/>
          <w:rFonts w:eastAsia="Arial"/>
          <w:sz w:val="22"/>
          <w:szCs w:val="22"/>
        </w:rPr>
        <w:t xml:space="preserve"> </w:t>
      </w:r>
      <w:r w:rsidR="00772860" w:rsidRPr="007F113D">
        <w:rPr>
          <w:rStyle w:val="Fontepargpadro6"/>
          <w:sz w:val="22"/>
          <w:szCs w:val="22"/>
        </w:rPr>
        <w:t>poderão</w:t>
      </w:r>
      <w:r w:rsidR="00772860" w:rsidRPr="007F113D">
        <w:rPr>
          <w:rStyle w:val="Fontepargpadro6"/>
          <w:rFonts w:eastAsia="Arial"/>
          <w:sz w:val="22"/>
          <w:szCs w:val="22"/>
        </w:rPr>
        <w:t xml:space="preserve"> </w:t>
      </w:r>
      <w:r w:rsidR="00772860" w:rsidRPr="007F113D">
        <w:rPr>
          <w:rStyle w:val="Fontepargpadro6"/>
          <w:sz w:val="22"/>
          <w:szCs w:val="22"/>
        </w:rPr>
        <w:t>ser</w:t>
      </w:r>
      <w:r w:rsidR="00772860" w:rsidRPr="007F113D">
        <w:rPr>
          <w:rStyle w:val="Fontepargpadro6"/>
          <w:rFonts w:eastAsia="Arial"/>
          <w:sz w:val="22"/>
          <w:szCs w:val="22"/>
        </w:rPr>
        <w:t xml:space="preserve"> </w:t>
      </w:r>
      <w:r w:rsidR="00772860" w:rsidRPr="007F113D">
        <w:rPr>
          <w:rStyle w:val="Fontepargpadro6"/>
          <w:sz w:val="22"/>
          <w:szCs w:val="22"/>
        </w:rPr>
        <w:t>utilizadas</w:t>
      </w:r>
      <w:r w:rsidR="00772860" w:rsidRPr="007F113D">
        <w:rPr>
          <w:rStyle w:val="Fontepargpadro6"/>
          <w:rFonts w:eastAsia="Arial"/>
          <w:sz w:val="22"/>
          <w:szCs w:val="22"/>
        </w:rPr>
        <w:t xml:space="preserve"> </w:t>
      </w:r>
      <w:r w:rsidR="00772860" w:rsidRPr="007F113D">
        <w:rPr>
          <w:rStyle w:val="Fontepargpadro6"/>
          <w:sz w:val="22"/>
          <w:szCs w:val="22"/>
        </w:rPr>
        <w:t>em</w:t>
      </w:r>
      <w:r w:rsidR="00772860" w:rsidRPr="007F113D">
        <w:rPr>
          <w:rStyle w:val="Fontepargpadro6"/>
          <w:rFonts w:eastAsia="Arial"/>
          <w:sz w:val="22"/>
          <w:szCs w:val="22"/>
        </w:rPr>
        <w:t xml:space="preserve"> </w:t>
      </w:r>
      <w:r w:rsidR="00772860" w:rsidRPr="007F113D">
        <w:rPr>
          <w:rStyle w:val="Fontepargpadro6"/>
          <w:sz w:val="22"/>
          <w:szCs w:val="22"/>
        </w:rPr>
        <w:t>qualquer</w:t>
      </w:r>
      <w:r w:rsidR="00772860" w:rsidRPr="007F113D">
        <w:rPr>
          <w:rStyle w:val="Fontepargpadro6"/>
          <w:rFonts w:eastAsia="Arial"/>
          <w:sz w:val="22"/>
          <w:szCs w:val="22"/>
        </w:rPr>
        <w:t xml:space="preserve"> </w:t>
      </w:r>
      <w:r w:rsidR="00772860" w:rsidRPr="007F113D">
        <w:rPr>
          <w:rStyle w:val="Fontepargpadro6"/>
          <w:sz w:val="22"/>
          <w:szCs w:val="22"/>
        </w:rPr>
        <w:t>pregão</w:t>
      </w:r>
      <w:r w:rsidR="00772860" w:rsidRPr="007F113D">
        <w:rPr>
          <w:rStyle w:val="Fontepargpadro6"/>
          <w:rFonts w:eastAsia="Arial"/>
          <w:sz w:val="22"/>
          <w:szCs w:val="22"/>
        </w:rPr>
        <w:t xml:space="preserve"> </w:t>
      </w:r>
      <w:r w:rsidR="00772860" w:rsidRPr="007F113D">
        <w:rPr>
          <w:rStyle w:val="Fontepargpadro6"/>
          <w:sz w:val="22"/>
          <w:szCs w:val="22"/>
        </w:rPr>
        <w:t>eletrônico,</w:t>
      </w:r>
      <w:r w:rsidR="00772860" w:rsidRPr="007F113D">
        <w:rPr>
          <w:rStyle w:val="Fontepargpadro6"/>
          <w:rFonts w:eastAsia="Arial"/>
          <w:sz w:val="22"/>
          <w:szCs w:val="22"/>
        </w:rPr>
        <w:t xml:space="preserve"> </w:t>
      </w:r>
      <w:r w:rsidR="00772860" w:rsidRPr="007F113D">
        <w:rPr>
          <w:rStyle w:val="Fontepargpadro6"/>
          <w:sz w:val="22"/>
          <w:szCs w:val="22"/>
        </w:rPr>
        <w:t>salvo</w:t>
      </w:r>
      <w:r w:rsidR="00772860" w:rsidRPr="007F113D">
        <w:rPr>
          <w:rStyle w:val="Fontepargpadro6"/>
          <w:rFonts w:eastAsia="Arial"/>
          <w:sz w:val="22"/>
          <w:szCs w:val="22"/>
        </w:rPr>
        <w:t xml:space="preserve"> </w:t>
      </w:r>
      <w:r w:rsidR="00772860" w:rsidRPr="007F113D">
        <w:rPr>
          <w:rStyle w:val="Fontepargpadro6"/>
          <w:sz w:val="22"/>
          <w:szCs w:val="22"/>
        </w:rPr>
        <w:t>quando</w:t>
      </w:r>
      <w:r w:rsidR="00772860" w:rsidRPr="007F113D">
        <w:rPr>
          <w:rStyle w:val="Fontepargpadro6"/>
          <w:rFonts w:eastAsia="Arial"/>
          <w:sz w:val="22"/>
          <w:szCs w:val="22"/>
        </w:rPr>
        <w:t xml:space="preserve"> </w:t>
      </w:r>
      <w:r w:rsidR="00772860" w:rsidRPr="007F113D">
        <w:rPr>
          <w:rStyle w:val="Fontepargpadro6"/>
          <w:sz w:val="22"/>
          <w:szCs w:val="22"/>
        </w:rPr>
        <w:t>cancelada</w:t>
      </w:r>
      <w:r w:rsidR="00772860" w:rsidRPr="007F113D">
        <w:rPr>
          <w:rStyle w:val="Fontepargpadro6"/>
          <w:rFonts w:eastAsia="Arial"/>
          <w:sz w:val="22"/>
          <w:szCs w:val="22"/>
        </w:rPr>
        <w:t xml:space="preserve"> </w:t>
      </w:r>
      <w:r w:rsidR="00772860" w:rsidRPr="007F113D">
        <w:rPr>
          <w:rStyle w:val="Fontepargpadro6"/>
          <w:sz w:val="22"/>
          <w:szCs w:val="22"/>
        </w:rPr>
        <w:t>por</w:t>
      </w:r>
      <w:r w:rsidR="00772860" w:rsidRPr="007F113D">
        <w:rPr>
          <w:rStyle w:val="Fontepargpadro6"/>
          <w:rFonts w:eastAsia="Arial"/>
          <w:sz w:val="22"/>
          <w:szCs w:val="22"/>
        </w:rPr>
        <w:t xml:space="preserve"> </w:t>
      </w:r>
      <w:r w:rsidR="00772860" w:rsidRPr="007F113D">
        <w:rPr>
          <w:rStyle w:val="Fontepargpadro6"/>
          <w:sz w:val="22"/>
          <w:szCs w:val="22"/>
        </w:rPr>
        <w:t>solicitação</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credenciado</w:t>
      </w:r>
      <w:r w:rsidR="007E16F2" w:rsidRPr="007F113D">
        <w:rPr>
          <w:rStyle w:val="Fontepargpadro6"/>
          <w:rFonts w:eastAsia="Arial"/>
          <w:sz w:val="22"/>
          <w:szCs w:val="22"/>
        </w:rPr>
        <w:t>.</w:t>
      </w:r>
    </w:p>
    <w:p w:rsidR="00772860" w:rsidRPr="007F113D" w:rsidRDefault="00AA5F0A" w:rsidP="00A3555F">
      <w:pPr>
        <w:pStyle w:val="Standard"/>
        <w:numPr>
          <w:ilvl w:val="0"/>
          <w:numId w:val="1"/>
        </w:numPr>
        <w:ind w:left="0" w:hanging="6"/>
        <w:jc w:val="both"/>
        <w:rPr>
          <w:sz w:val="22"/>
          <w:szCs w:val="22"/>
        </w:rPr>
      </w:pPr>
      <w:r w:rsidRPr="007F113D">
        <w:rPr>
          <w:rStyle w:val="Fontepargpadro6"/>
          <w:sz w:val="22"/>
          <w:szCs w:val="22"/>
        </w:rPr>
        <w:t>7</w:t>
      </w:r>
      <w:r w:rsidR="00772860" w:rsidRPr="007F113D">
        <w:rPr>
          <w:rStyle w:val="Fontepargpadro6"/>
          <w:sz w:val="22"/>
          <w:szCs w:val="22"/>
        </w:rPr>
        <w:t>.</w:t>
      </w:r>
      <w:r w:rsidRPr="007F113D">
        <w:rPr>
          <w:rStyle w:val="Fontepargpadro6"/>
          <w:sz w:val="22"/>
          <w:szCs w:val="22"/>
        </w:rPr>
        <w:t>4</w:t>
      </w:r>
      <w:r w:rsidR="00772860" w:rsidRPr="007F113D">
        <w:rPr>
          <w:rStyle w:val="Fontepargpadro6"/>
          <w:sz w:val="22"/>
          <w:szCs w:val="22"/>
        </w:rPr>
        <w:t>. É</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exclusiva</w:t>
      </w:r>
      <w:r w:rsidR="00772860" w:rsidRPr="007F113D">
        <w:rPr>
          <w:rStyle w:val="Fontepargpadro6"/>
          <w:rFonts w:eastAsia="Arial"/>
          <w:sz w:val="22"/>
          <w:szCs w:val="22"/>
        </w:rPr>
        <w:t xml:space="preserve"> </w:t>
      </w:r>
      <w:r w:rsidR="00772860" w:rsidRPr="007F113D">
        <w:rPr>
          <w:rStyle w:val="Fontepargpadro6"/>
          <w:sz w:val="22"/>
          <w:szCs w:val="22"/>
        </w:rPr>
        <w:t>responsabilidade</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usuário</w:t>
      </w:r>
      <w:r w:rsidR="00772860" w:rsidRPr="007F113D">
        <w:rPr>
          <w:rStyle w:val="Fontepargpadro6"/>
          <w:rFonts w:eastAsia="Arial"/>
          <w:sz w:val="22"/>
          <w:szCs w:val="22"/>
        </w:rPr>
        <w:t xml:space="preserve"> </w:t>
      </w:r>
      <w:r w:rsidR="00772860" w:rsidRPr="007F113D">
        <w:rPr>
          <w:rStyle w:val="Fontepargpadro6"/>
          <w:sz w:val="22"/>
          <w:szCs w:val="22"/>
        </w:rPr>
        <w:t>o</w:t>
      </w:r>
      <w:r w:rsidR="00772860" w:rsidRPr="007F113D">
        <w:rPr>
          <w:rStyle w:val="Fontepargpadro6"/>
          <w:rFonts w:eastAsia="Arial"/>
          <w:sz w:val="22"/>
          <w:szCs w:val="22"/>
        </w:rPr>
        <w:t xml:space="preserve"> </w:t>
      </w:r>
      <w:r w:rsidR="00772860" w:rsidRPr="007F113D">
        <w:rPr>
          <w:rStyle w:val="Fontepargpadro6"/>
          <w:sz w:val="22"/>
          <w:szCs w:val="22"/>
        </w:rPr>
        <w:t>sigilo</w:t>
      </w:r>
      <w:r w:rsidR="00772860" w:rsidRPr="007F113D">
        <w:rPr>
          <w:rStyle w:val="Fontepargpadro6"/>
          <w:rFonts w:eastAsia="Arial"/>
          <w:sz w:val="22"/>
          <w:szCs w:val="22"/>
        </w:rPr>
        <w:t xml:space="preserve"> </w:t>
      </w:r>
      <w:r w:rsidR="00772860" w:rsidRPr="007F113D">
        <w:rPr>
          <w:rStyle w:val="Fontepargpadro6"/>
          <w:sz w:val="22"/>
          <w:szCs w:val="22"/>
        </w:rPr>
        <w:t>da</w:t>
      </w:r>
      <w:r w:rsidR="00772860" w:rsidRPr="007F113D">
        <w:rPr>
          <w:rStyle w:val="Fontepargpadro6"/>
          <w:rFonts w:eastAsia="Arial"/>
          <w:sz w:val="22"/>
          <w:szCs w:val="22"/>
        </w:rPr>
        <w:t xml:space="preserve"> </w:t>
      </w:r>
      <w:r w:rsidR="00772860" w:rsidRPr="007F113D">
        <w:rPr>
          <w:rStyle w:val="Fontepargpadro6"/>
          <w:sz w:val="22"/>
          <w:szCs w:val="22"/>
        </w:rPr>
        <w:t>senha,</w:t>
      </w:r>
      <w:r w:rsidR="00772860" w:rsidRPr="007F113D">
        <w:rPr>
          <w:rStyle w:val="Fontepargpadro6"/>
          <w:rFonts w:eastAsia="Arial"/>
          <w:sz w:val="22"/>
          <w:szCs w:val="22"/>
        </w:rPr>
        <w:t xml:space="preserve"> </w:t>
      </w:r>
      <w:r w:rsidR="00772860" w:rsidRPr="007F113D">
        <w:rPr>
          <w:rStyle w:val="Fontepargpadro6"/>
          <w:sz w:val="22"/>
          <w:szCs w:val="22"/>
        </w:rPr>
        <w:t>bem</w:t>
      </w:r>
      <w:r w:rsidR="00772860" w:rsidRPr="007F113D">
        <w:rPr>
          <w:rStyle w:val="Fontepargpadro6"/>
          <w:rFonts w:eastAsia="Arial"/>
          <w:sz w:val="22"/>
          <w:szCs w:val="22"/>
        </w:rPr>
        <w:t xml:space="preserve"> </w:t>
      </w:r>
      <w:r w:rsidR="00772860" w:rsidRPr="007F113D">
        <w:rPr>
          <w:rStyle w:val="Fontepargpadro6"/>
          <w:sz w:val="22"/>
          <w:szCs w:val="22"/>
        </w:rPr>
        <w:t>como</w:t>
      </w:r>
      <w:r w:rsidR="00772860" w:rsidRPr="007F113D">
        <w:rPr>
          <w:rStyle w:val="Fontepargpadro6"/>
          <w:rFonts w:eastAsia="Arial"/>
          <w:sz w:val="22"/>
          <w:szCs w:val="22"/>
        </w:rPr>
        <w:t xml:space="preserve"> </w:t>
      </w:r>
      <w:r w:rsidR="00772860" w:rsidRPr="007F113D">
        <w:rPr>
          <w:rStyle w:val="Fontepargpadro6"/>
          <w:sz w:val="22"/>
          <w:szCs w:val="22"/>
        </w:rPr>
        <w:t>seu</w:t>
      </w:r>
      <w:r w:rsidR="00772860" w:rsidRPr="007F113D">
        <w:rPr>
          <w:rStyle w:val="Fontepargpadro6"/>
          <w:rFonts w:eastAsia="Arial"/>
          <w:sz w:val="22"/>
          <w:szCs w:val="22"/>
        </w:rPr>
        <w:t xml:space="preserve"> </w:t>
      </w:r>
      <w:r w:rsidR="00772860" w:rsidRPr="007F113D">
        <w:rPr>
          <w:rStyle w:val="Fontepargpadro6"/>
          <w:sz w:val="22"/>
          <w:szCs w:val="22"/>
        </w:rPr>
        <w:t>uso</w:t>
      </w:r>
      <w:r w:rsidR="00772860" w:rsidRPr="007F113D">
        <w:rPr>
          <w:rStyle w:val="Fontepargpadro6"/>
          <w:rFonts w:eastAsia="Arial"/>
          <w:sz w:val="22"/>
          <w:szCs w:val="22"/>
        </w:rPr>
        <w:t xml:space="preserve"> </w:t>
      </w:r>
      <w:r w:rsidR="00772860" w:rsidRPr="007F113D">
        <w:rPr>
          <w:rStyle w:val="Fontepargpadro6"/>
          <w:sz w:val="22"/>
          <w:szCs w:val="22"/>
        </w:rPr>
        <w:t>em</w:t>
      </w:r>
      <w:r w:rsidR="00772860" w:rsidRPr="007F113D">
        <w:rPr>
          <w:rStyle w:val="Fontepargpadro6"/>
          <w:rFonts w:eastAsia="Arial"/>
          <w:sz w:val="22"/>
          <w:szCs w:val="22"/>
        </w:rPr>
        <w:t xml:space="preserve"> </w:t>
      </w:r>
      <w:r w:rsidR="00772860" w:rsidRPr="007F113D">
        <w:rPr>
          <w:rStyle w:val="Fontepargpadro6"/>
          <w:sz w:val="22"/>
          <w:szCs w:val="22"/>
        </w:rPr>
        <w:t>qualquer</w:t>
      </w:r>
      <w:r w:rsidR="00772860" w:rsidRPr="007F113D">
        <w:rPr>
          <w:rStyle w:val="Fontepargpadro6"/>
          <w:rFonts w:eastAsia="Arial"/>
          <w:sz w:val="22"/>
          <w:szCs w:val="22"/>
        </w:rPr>
        <w:t xml:space="preserve"> </w:t>
      </w:r>
      <w:r w:rsidR="00772860" w:rsidRPr="007F113D">
        <w:rPr>
          <w:rStyle w:val="Fontepargpadro6"/>
          <w:sz w:val="22"/>
          <w:szCs w:val="22"/>
        </w:rPr>
        <w:t>transação</w:t>
      </w:r>
      <w:r w:rsidR="00772860" w:rsidRPr="007F113D">
        <w:rPr>
          <w:rStyle w:val="Fontepargpadro6"/>
          <w:rFonts w:eastAsia="Arial"/>
          <w:sz w:val="22"/>
          <w:szCs w:val="22"/>
        </w:rPr>
        <w:t xml:space="preserve"> </w:t>
      </w:r>
      <w:r w:rsidR="00772860" w:rsidRPr="007F113D">
        <w:rPr>
          <w:rStyle w:val="Fontepargpadro6"/>
          <w:sz w:val="22"/>
          <w:szCs w:val="22"/>
        </w:rPr>
        <w:t>efetuada</w:t>
      </w:r>
      <w:r w:rsidR="00772860" w:rsidRPr="007F113D">
        <w:rPr>
          <w:rStyle w:val="Fontepargpadro6"/>
          <w:rFonts w:eastAsia="Arial"/>
          <w:sz w:val="22"/>
          <w:szCs w:val="22"/>
        </w:rPr>
        <w:t xml:space="preserve"> </w:t>
      </w:r>
      <w:r w:rsidR="00772860" w:rsidRPr="007F113D">
        <w:rPr>
          <w:rStyle w:val="Fontepargpadro6"/>
          <w:sz w:val="22"/>
          <w:szCs w:val="22"/>
        </w:rPr>
        <w:t>diretamente</w:t>
      </w:r>
      <w:r w:rsidR="00772860" w:rsidRPr="007F113D">
        <w:rPr>
          <w:rStyle w:val="Fontepargpadro6"/>
          <w:rFonts w:eastAsia="Arial"/>
          <w:sz w:val="22"/>
          <w:szCs w:val="22"/>
        </w:rPr>
        <w:t xml:space="preserve"> </w:t>
      </w:r>
      <w:r w:rsidR="00772860" w:rsidRPr="007F113D">
        <w:rPr>
          <w:rStyle w:val="Fontepargpadro6"/>
          <w:sz w:val="22"/>
          <w:szCs w:val="22"/>
        </w:rPr>
        <w:t>ou</w:t>
      </w:r>
      <w:r w:rsidR="00772860" w:rsidRPr="007F113D">
        <w:rPr>
          <w:rStyle w:val="Fontepargpadro6"/>
          <w:rFonts w:eastAsia="Arial"/>
          <w:sz w:val="22"/>
          <w:szCs w:val="22"/>
        </w:rPr>
        <w:t xml:space="preserve"> </w:t>
      </w:r>
      <w:r w:rsidR="00772860" w:rsidRPr="007F113D">
        <w:rPr>
          <w:rStyle w:val="Fontepargpadro6"/>
          <w:sz w:val="22"/>
          <w:szCs w:val="22"/>
        </w:rPr>
        <w:t>por</w:t>
      </w:r>
      <w:r w:rsidR="00772860" w:rsidRPr="007F113D">
        <w:rPr>
          <w:rStyle w:val="Fontepargpadro6"/>
          <w:rFonts w:eastAsia="Arial"/>
          <w:sz w:val="22"/>
          <w:szCs w:val="22"/>
        </w:rPr>
        <w:t xml:space="preserve"> </w:t>
      </w:r>
      <w:r w:rsidR="00772860" w:rsidRPr="007F113D">
        <w:rPr>
          <w:rStyle w:val="Fontepargpadro6"/>
          <w:sz w:val="22"/>
          <w:szCs w:val="22"/>
        </w:rPr>
        <w:t>seu</w:t>
      </w:r>
      <w:r w:rsidR="00772860" w:rsidRPr="007F113D">
        <w:rPr>
          <w:rStyle w:val="Fontepargpadro6"/>
          <w:rFonts w:eastAsia="Arial"/>
          <w:sz w:val="22"/>
          <w:szCs w:val="22"/>
        </w:rPr>
        <w:t xml:space="preserve"> </w:t>
      </w:r>
      <w:r w:rsidR="00772860" w:rsidRPr="007F113D">
        <w:rPr>
          <w:rStyle w:val="Fontepargpadro6"/>
          <w:sz w:val="22"/>
          <w:szCs w:val="22"/>
        </w:rPr>
        <w:t xml:space="preserve">representante, não cabendo ao provedor do sistema ou ao </w:t>
      </w:r>
      <w:r w:rsidR="002E28F8" w:rsidRPr="007F113D">
        <w:rPr>
          <w:rStyle w:val="Fontepargpadro6"/>
          <w:sz w:val="22"/>
          <w:szCs w:val="22"/>
        </w:rPr>
        <w:t>município</w:t>
      </w:r>
      <w:r w:rsidR="00772860" w:rsidRPr="007F113D">
        <w:rPr>
          <w:rStyle w:val="Fontepargpadro6"/>
          <w:sz w:val="22"/>
          <w:szCs w:val="22"/>
        </w:rPr>
        <w:t xml:space="preserve"> responsabilidade por eventuais danos decorrentes do uso indevido da senha, ainda que por terceiros.</w:t>
      </w:r>
    </w:p>
    <w:p w:rsidR="00AA5F0A" w:rsidRPr="007F113D" w:rsidRDefault="00AA5F0A" w:rsidP="00A3555F">
      <w:pPr>
        <w:pStyle w:val="Standard"/>
        <w:widowControl w:val="0"/>
        <w:numPr>
          <w:ilvl w:val="0"/>
          <w:numId w:val="1"/>
        </w:numPr>
        <w:autoSpaceDN w:val="0"/>
        <w:ind w:left="0" w:firstLine="0"/>
        <w:jc w:val="both"/>
        <w:rPr>
          <w:rStyle w:val="Fontepargpadro6"/>
          <w:sz w:val="22"/>
          <w:szCs w:val="22"/>
        </w:rPr>
      </w:pPr>
      <w:r w:rsidRPr="007F113D">
        <w:rPr>
          <w:rStyle w:val="Fontepargpadro6"/>
          <w:sz w:val="22"/>
          <w:szCs w:val="22"/>
        </w:rPr>
        <w:t>7</w:t>
      </w:r>
      <w:r w:rsidR="00772860" w:rsidRPr="007F113D">
        <w:rPr>
          <w:rStyle w:val="Fontepargpadro6"/>
          <w:sz w:val="22"/>
          <w:szCs w:val="22"/>
        </w:rPr>
        <w:t>.</w:t>
      </w:r>
      <w:r w:rsidRPr="007F113D">
        <w:rPr>
          <w:rStyle w:val="Fontepargpadro6"/>
          <w:sz w:val="22"/>
          <w:szCs w:val="22"/>
        </w:rPr>
        <w:t>5</w:t>
      </w:r>
      <w:r w:rsidR="00772860" w:rsidRPr="007F113D">
        <w:rPr>
          <w:rStyle w:val="Fontepargpadro6"/>
          <w:sz w:val="22"/>
          <w:szCs w:val="22"/>
        </w:rPr>
        <w:t>. O</w:t>
      </w:r>
      <w:r w:rsidR="00772860" w:rsidRPr="007F113D">
        <w:rPr>
          <w:rStyle w:val="Fontepargpadro6"/>
          <w:rFonts w:eastAsia="Arial"/>
          <w:sz w:val="22"/>
          <w:szCs w:val="22"/>
        </w:rPr>
        <w:t xml:space="preserve"> </w:t>
      </w:r>
      <w:r w:rsidR="00772860" w:rsidRPr="007F113D">
        <w:rPr>
          <w:rStyle w:val="Fontepargpadro6"/>
          <w:sz w:val="22"/>
          <w:szCs w:val="22"/>
        </w:rPr>
        <w:t>credenciamento</w:t>
      </w:r>
      <w:r w:rsidR="00772860" w:rsidRPr="007F113D">
        <w:rPr>
          <w:rStyle w:val="Fontepargpadro6"/>
          <w:rFonts w:eastAsia="Arial"/>
          <w:sz w:val="22"/>
          <w:szCs w:val="22"/>
        </w:rPr>
        <w:t xml:space="preserve"> </w:t>
      </w:r>
      <w:r w:rsidR="00772860" w:rsidRPr="007F113D">
        <w:rPr>
          <w:rStyle w:val="Fontepargpadro6"/>
          <w:sz w:val="22"/>
          <w:szCs w:val="22"/>
        </w:rPr>
        <w:t>do</w:t>
      </w:r>
      <w:r w:rsidR="00772860" w:rsidRPr="007F113D">
        <w:rPr>
          <w:rStyle w:val="Fontepargpadro6"/>
          <w:rFonts w:eastAsia="Arial"/>
          <w:sz w:val="22"/>
          <w:szCs w:val="22"/>
        </w:rPr>
        <w:t xml:space="preserve"> </w:t>
      </w:r>
      <w:r w:rsidR="00772860" w:rsidRPr="007F113D">
        <w:rPr>
          <w:rStyle w:val="Fontepargpadro6"/>
          <w:sz w:val="22"/>
          <w:szCs w:val="22"/>
        </w:rPr>
        <w:t>fornecedor</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de</w:t>
      </w:r>
      <w:r w:rsidR="00772860" w:rsidRPr="007F113D">
        <w:rPr>
          <w:rStyle w:val="Fontepargpadro6"/>
          <w:rFonts w:eastAsia="Arial"/>
          <w:sz w:val="22"/>
          <w:szCs w:val="22"/>
        </w:rPr>
        <w:t xml:space="preserve"> </w:t>
      </w:r>
      <w:r w:rsidR="00772860" w:rsidRPr="007F113D">
        <w:rPr>
          <w:rStyle w:val="Fontepargpadro6"/>
          <w:sz w:val="22"/>
          <w:szCs w:val="22"/>
        </w:rPr>
        <w:t>seu</w:t>
      </w:r>
      <w:r w:rsidR="00772860" w:rsidRPr="007F113D">
        <w:rPr>
          <w:rStyle w:val="Fontepargpadro6"/>
          <w:rFonts w:eastAsia="Arial"/>
          <w:sz w:val="22"/>
          <w:szCs w:val="22"/>
        </w:rPr>
        <w:t xml:space="preserve"> </w:t>
      </w:r>
      <w:r w:rsidR="00772860" w:rsidRPr="007F113D">
        <w:rPr>
          <w:rStyle w:val="Fontepargpadro6"/>
          <w:sz w:val="22"/>
          <w:szCs w:val="22"/>
        </w:rPr>
        <w:t>representante</w:t>
      </w:r>
      <w:r w:rsidR="00772860" w:rsidRPr="007F113D">
        <w:rPr>
          <w:rStyle w:val="Fontepargpadro6"/>
          <w:rFonts w:eastAsia="Arial"/>
          <w:sz w:val="22"/>
          <w:szCs w:val="22"/>
        </w:rPr>
        <w:t xml:space="preserve"> </w:t>
      </w:r>
      <w:r w:rsidR="00772860" w:rsidRPr="007F113D">
        <w:rPr>
          <w:rStyle w:val="Fontepargpadro6"/>
          <w:sz w:val="22"/>
          <w:szCs w:val="22"/>
        </w:rPr>
        <w:t>legal</w:t>
      </w:r>
      <w:r w:rsidR="00772860" w:rsidRPr="007F113D">
        <w:rPr>
          <w:rStyle w:val="Fontepargpadro6"/>
          <w:rFonts w:eastAsia="Arial"/>
          <w:sz w:val="22"/>
          <w:szCs w:val="22"/>
        </w:rPr>
        <w:t xml:space="preserve"> </w:t>
      </w:r>
      <w:r w:rsidR="00772860" w:rsidRPr="007F113D">
        <w:rPr>
          <w:rStyle w:val="Fontepargpadro6"/>
          <w:sz w:val="22"/>
          <w:szCs w:val="22"/>
        </w:rPr>
        <w:t>junto</w:t>
      </w:r>
      <w:r w:rsidR="00772860" w:rsidRPr="007F113D">
        <w:rPr>
          <w:rStyle w:val="Fontepargpadro6"/>
          <w:rFonts w:eastAsia="Arial"/>
          <w:sz w:val="22"/>
          <w:szCs w:val="22"/>
        </w:rPr>
        <w:t xml:space="preserve"> </w:t>
      </w:r>
      <w:r w:rsidR="00772860" w:rsidRPr="007F113D">
        <w:rPr>
          <w:rStyle w:val="Fontepargpadro6"/>
          <w:sz w:val="22"/>
          <w:szCs w:val="22"/>
        </w:rPr>
        <w:t>ao</w:t>
      </w:r>
      <w:r w:rsidR="00772860" w:rsidRPr="007F113D">
        <w:rPr>
          <w:rStyle w:val="Fontepargpadro6"/>
          <w:rFonts w:eastAsia="Arial"/>
          <w:sz w:val="22"/>
          <w:szCs w:val="22"/>
        </w:rPr>
        <w:t xml:space="preserve"> </w:t>
      </w:r>
      <w:r w:rsidR="00772860" w:rsidRPr="007F113D">
        <w:rPr>
          <w:rStyle w:val="Fontepargpadro6"/>
          <w:sz w:val="22"/>
          <w:szCs w:val="22"/>
        </w:rPr>
        <w:t>sistema</w:t>
      </w:r>
      <w:r w:rsidR="00772860" w:rsidRPr="007F113D">
        <w:rPr>
          <w:rStyle w:val="Fontepargpadro6"/>
          <w:rFonts w:eastAsia="Arial"/>
          <w:sz w:val="22"/>
          <w:szCs w:val="22"/>
        </w:rPr>
        <w:t xml:space="preserve"> </w:t>
      </w:r>
      <w:r w:rsidR="00772860" w:rsidRPr="007F113D">
        <w:rPr>
          <w:rStyle w:val="Fontepargpadro6"/>
          <w:sz w:val="22"/>
          <w:szCs w:val="22"/>
        </w:rPr>
        <w:t>eletrônico</w:t>
      </w:r>
      <w:r w:rsidR="00772860" w:rsidRPr="007F113D">
        <w:rPr>
          <w:rStyle w:val="Fontepargpadro6"/>
          <w:rFonts w:eastAsia="Arial"/>
          <w:sz w:val="22"/>
          <w:szCs w:val="22"/>
        </w:rPr>
        <w:t xml:space="preserve"> </w:t>
      </w:r>
      <w:r w:rsidR="00772860" w:rsidRPr="007F113D">
        <w:rPr>
          <w:rStyle w:val="Fontepargpadro6"/>
          <w:sz w:val="22"/>
          <w:szCs w:val="22"/>
        </w:rPr>
        <w:t>implica</w:t>
      </w:r>
      <w:r w:rsidR="00772860" w:rsidRPr="007F113D">
        <w:rPr>
          <w:rStyle w:val="Fontepargpadro6"/>
          <w:rFonts w:eastAsia="Arial"/>
          <w:sz w:val="22"/>
          <w:szCs w:val="22"/>
        </w:rPr>
        <w:t xml:space="preserve"> </w:t>
      </w:r>
      <w:r w:rsidR="00772860" w:rsidRPr="007F113D">
        <w:rPr>
          <w:rStyle w:val="Fontepargpadro6"/>
          <w:sz w:val="22"/>
          <w:szCs w:val="22"/>
        </w:rPr>
        <w:t>na</w:t>
      </w:r>
      <w:r w:rsidR="00772860" w:rsidRPr="007F113D">
        <w:rPr>
          <w:rStyle w:val="Fontepargpadro6"/>
          <w:rFonts w:eastAsia="Arial"/>
          <w:sz w:val="22"/>
          <w:szCs w:val="22"/>
        </w:rPr>
        <w:t xml:space="preserve"> </w:t>
      </w:r>
      <w:r w:rsidR="00772860" w:rsidRPr="007F113D">
        <w:rPr>
          <w:rStyle w:val="Fontepargpadro6"/>
          <w:sz w:val="22"/>
          <w:szCs w:val="22"/>
        </w:rPr>
        <w:t>responsabilidade</w:t>
      </w:r>
      <w:r w:rsidR="00772860" w:rsidRPr="007F113D">
        <w:rPr>
          <w:rStyle w:val="Fontepargpadro6"/>
          <w:rFonts w:eastAsia="Arial"/>
          <w:sz w:val="22"/>
          <w:szCs w:val="22"/>
        </w:rPr>
        <w:t xml:space="preserve"> </w:t>
      </w:r>
      <w:r w:rsidR="00772860" w:rsidRPr="007F113D">
        <w:rPr>
          <w:rStyle w:val="Fontepargpadro6"/>
          <w:sz w:val="22"/>
          <w:szCs w:val="22"/>
        </w:rPr>
        <w:t>legal</w:t>
      </w:r>
      <w:r w:rsidR="00772860" w:rsidRPr="007F113D">
        <w:rPr>
          <w:rStyle w:val="Fontepargpadro6"/>
          <w:rFonts w:eastAsia="Arial"/>
          <w:sz w:val="22"/>
          <w:szCs w:val="22"/>
        </w:rPr>
        <w:t xml:space="preserve"> </w:t>
      </w:r>
      <w:r w:rsidR="00772860" w:rsidRPr="007F113D">
        <w:rPr>
          <w:rStyle w:val="Fontepargpadro6"/>
          <w:sz w:val="22"/>
          <w:szCs w:val="22"/>
        </w:rPr>
        <w:t>pelos</w:t>
      </w:r>
      <w:r w:rsidR="00772860" w:rsidRPr="007F113D">
        <w:rPr>
          <w:rStyle w:val="Fontepargpadro6"/>
          <w:rFonts w:eastAsia="Arial"/>
          <w:sz w:val="22"/>
          <w:szCs w:val="22"/>
        </w:rPr>
        <w:t xml:space="preserve"> </w:t>
      </w:r>
      <w:r w:rsidR="00772860" w:rsidRPr="007F113D">
        <w:rPr>
          <w:rStyle w:val="Fontepargpadro6"/>
          <w:sz w:val="22"/>
          <w:szCs w:val="22"/>
        </w:rPr>
        <w:t>atos</w:t>
      </w:r>
      <w:r w:rsidR="00772860" w:rsidRPr="007F113D">
        <w:rPr>
          <w:rStyle w:val="Fontepargpadro6"/>
          <w:rFonts w:eastAsia="Arial"/>
          <w:sz w:val="22"/>
          <w:szCs w:val="22"/>
        </w:rPr>
        <w:t xml:space="preserve"> </w:t>
      </w:r>
      <w:r w:rsidR="00772860" w:rsidRPr="007F113D">
        <w:rPr>
          <w:rStyle w:val="Fontepargpadro6"/>
          <w:sz w:val="22"/>
          <w:szCs w:val="22"/>
        </w:rPr>
        <w:t>praticados</w:t>
      </w:r>
      <w:r w:rsidR="00772860" w:rsidRPr="007F113D">
        <w:rPr>
          <w:rStyle w:val="Fontepargpadro6"/>
          <w:rFonts w:eastAsia="Arial"/>
          <w:sz w:val="22"/>
          <w:szCs w:val="22"/>
        </w:rPr>
        <w:t xml:space="preserve"> </w:t>
      </w:r>
      <w:r w:rsidR="00772860" w:rsidRPr="007F113D">
        <w:rPr>
          <w:rStyle w:val="Fontepargpadro6"/>
          <w:sz w:val="22"/>
          <w:szCs w:val="22"/>
        </w:rPr>
        <w:t>e</w:t>
      </w:r>
      <w:r w:rsidR="00772860" w:rsidRPr="007F113D">
        <w:rPr>
          <w:rStyle w:val="Fontepargpadro6"/>
          <w:rFonts w:eastAsia="Arial"/>
          <w:sz w:val="22"/>
          <w:szCs w:val="22"/>
        </w:rPr>
        <w:t xml:space="preserve"> </w:t>
      </w:r>
      <w:r w:rsidR="00772860" w:rsidRPr="007F113D">
        <w:rPr>
          <w:rStyle w:val="Fontepargpadro6"/>
          <w:sz w:val="22"/>
          <w:szCs w:val="22"/>
        </w:rPr>
        <w:t>a</w:t>
      </w:r>
      <w:r w:rsidR="00772860" w:rsidRPr="007F113D">
        <w:rPr>
          <w:rStyle w:val="Fontepargpadro6"/>
          <w:rFonts w:eastAsia="Arial"/>
          <w:sz w:val="22"/>
          <w:szCs w:val="22"/>
        </w:rPr>
        <w:t xml:space="preserve"> </w:t>
      </w:r>
      <w:r w:rsidR="00772860" w:rsidRPr="007F113D">
        <w:rPr>
          <w:rStyle w:val="Fontepargpadro6"/>
          <w:sz w:val="22"/>
          <w:szCs w:val="22"/>
        </w:rPr>
        <w:t>capacidade</w:t>
      </w:r>
      <w:r w:rsidR="00772860" w:rsidRPr="007F113D">
        <w:rPr>
          <w:rStyle w:val="Fontepargpadro6"/>
          <w:rFonts w:eastAsia="Arial"/>
          <w:sz w:val="22"/>
          <w:szCs w:val="22"/>
        </w:rPr>
        <w:t xml:space="preserve"> </w:t>
      </w:r>
      <w:r w:rsidR="00772860" w:rsidRPr="007F113D">
        <w:rPr>
          <w:rStyle w:val="Fontepargpadro6"/>
          <w:sz w:val="22"/>
          <w:szCs w:val="22"/>
        </w:rPr>
        <w:t>técnica</w:t>
      </w:r>
      <w:r w:rsidR="00772860" w:rsidRPr="007F113D">
        <w:rPr>
          <w:rStyle w:val="Fontepargpadro6"/>
          <w:rFonts w:eastAsia="Arial"/>
          <w:sz w:val="22"/>
          <w:szCs w:val="22"/>
        </w:rPr>
        <w:t xml:space="preserve"> </w:t>
      </w:r>
      <w:r w:rsidR="00772860" w:rsidRPr="007F113D">
        <w:rPr>
          <w:rStyle w:val="Fontepargpadro6"/>
          <w:sz w:val="22"/>
          <w:szCs w:val="22"/>
        </w:rPr>
        <w:t>para</w:t>
      </w:r>
      <w:r w:rsidR="00772860" w:rsidRPr="007F113D">
        <w:rPr>
          <w:rStyle w:val="Fontepargpadro6"/>
          <w:rFonts w:eastAsia="Arial"/>
          <w:sz w:val="22"/>
          <w:szCs w:val="22"/>
        </w:rPr>
        <w:t xml:space="preserve"> </w:t>
      </w:r>
      <w:r w:rsidR="00772860" w:rsidRPr="007F113D">
        <w:rPr>
          <w:rStyle w:val="Fontepargpadro6"/>
          <w:sz w:val="22"/>
          <w:szCs w:val="22"/>
        </w:rPr>
        <w:t>realização</w:t>
      </w:r>
      <w:r w:rsidR="00772860" w:rsidRPr="007F113D">
        <w:rPr>
          <w:rStyle w:val="Fontepargpadro6"/>
          <w:rFonts w:eastAsia="Arial"/>
          <w:sz w:val="22"/>
          <w:szCs w:val="22"/>
        </w:rPr>
        <w:t xml:space="preserve"> </w:t>
      </w:r>
      <w:r w:rsidR="00772860" w:rsidRPr="007F113D">
        <w:rPr>
          <w:rStyle w:val="Fontepargpadro6"/>
          <w:sz w:val="22"/>
          <w:szCs w:val="22"/>
        </w:rPr>
        <w:t>das</w:t>
      </w:r>
      <w:r w:rsidR="00772860" w:rsidRPr="007F113D">
        <w:rPr>
          <w:rStyle w:val="Fontepargpadro6"/>
          <w:rFonts w:eastAsia="Arial"/>
          <w:sz w:val="22"/>
          <w:szCs w:val="22"/>
        </w:rPr>
        <w:t xml:space="preserve"> </w:t>
      </w:r>
      <w:r w:rsidR="00772860" w:rsidRPr="007F113D">
        <w:rPr>
          <w:rStyle w:val="Fontepargpadro6"/>
          <w:sz w:val="22"/>
          <w:szCs w:val="22"/>
        </w:rPr>
        <w:t>transações</w:t>
      </w:r>
      <w:r w:rsidR="00772860" w:rsidRPr="007F113D">
        <w:rPr>
          <w:rStyle w:val="Fontepargpadro6"/>
          <w:rFonts w:eastAsia="Arial"/>
          <w:sz w:val="22"/>
          <w:szCs w:val="22"/>
        </w:rPr>
        <w:t xml:space="preserve"> </w:t>
      </w:r>
      <w:r w:rsidR="00772860" w:rsidRPr="007F113D">
        <w:rPr>
          <w:rStyle w:val="Fontepargpadro6"/>
          <w:sz w:val="22"/>
          <w:szCs w:val="22"/>
        </w:rPr>
        <w:t>inerentes</w:t>
      </w:r>
      <w:r w:rsidR="00772860" w:rsidRPr="007F113D">
        <w:rPr>
          <w:rStyle w:val="Fontepargpadro6"/>
          <w:rFonts w:eastAsia="Arial"/>
          <w:sz w:val="22"/>
          <w:szCs w:val="22"/>
        </w:rPr>
        <w:t xml:space="preserve"> </w:t>
      </w:r>
      <w:r w:rsidR="00772860" w:rsidRPr="007F113D">
        <w:rPr>
          <w:rStyle w:val="Fontepargpadro6"/>
          <w:sz w:val="22"/>
          <w:szCs w:val="22"/>
        </w:rPr>
        <w:t>ao</w:t>
      </w:r>
      <w:r w:rsidR="00772860" w:rsidRPr="007F113D">
        <w:rPr>
          <w:rStyle w:val="Fontepargpadro6"/>
          <w:rFonts w:eastAsia="Arial"/>
          <w:sz w:val="22"/>
          <w:szCs w:val="22"/>
        </w:rPr>
        <w:t xml:space="preserve"> </w:t>
      </w:r>
      <w:r w:rsidR="00772860" w:rsidRPr="007F113D">
        <w:rPr>
          <w:rStyle w:val="Fontepargpadro6"/>
          <w:sz w:val="22"/>
          <w:szCs w:val="22"/>
        </w:rPr>
        <w:t>pregão</w:t>
      </w:r>
      <w:r w:rsidR="00772860" w:rsidRPr="007F113D">
        <w:rPr>
          <w:rStyle w:val="Fontepargpadro6"/>
          <w:rFonts w:eastAsia="Arial"/>
          <w:sz w:val="22"/>
          <w:szCs w:val="22"/>
        </w:rPr>
        <w:t xml:space="preserve"> </w:t>
      </w:r>
      <w:r w:rsidR="00772860" w:rsidRPr="007F113D">
        <w:rPr>
          <w:rStyle w:val="Fontepargpadro6"/>
          <w:sz w:val="22"/>
          <w:szCs w:val="22"/>
        </w:rPr>
        <w:t>eletrônico.</w:t>
      </w:r>
      <w:r w:rsidR="00CB485D" w:rsidRPr="007F113D">
        <w:rPr>
          <w:rStyle w:val="Fontepargpadro6"/>
          <w:sz w:val="22"/>
          <w:szCs w:val="22"/>
        </w:rPr>
        <w:t xml:space="preserve"> </w:t>
      </w:r>
    </w:p>
    <w:p w:rsidR="00CB485D" w:rsidRPr="007F113D" w:rsidRDefault="00AA5F0A" w:rsidP="00A3555F">
      <w:pPr>
        <w:pStyle w:val="Standard"/>
        <w:widowControl w:val="0"/>
        <w:numPr>
          <w:ilvl w:val="0"/>
          <w:numId w:val="1"/>
        </w:numPr>
        <w:autoSpaceDN w:val="0"/>
        <w:ind w:left="0" w:firstLine="0"/>
        <w:jc w:val="both"/>
        <w:rPr>
          <w:sz w:val="22"/>
          <w:szCs w:val="22"/>
        </w:rPr>
      </w:pPr>
      <w:r w:rsidRPr="007F113D">
        <w:rPr>
          <w:rStyle w:val="Fontepargpadro6"/>
          <w:sz w:val="22"/>
          <w:szCs w:val="22"/>
        </w:rPr>
        <w:t>7</w:t>
      </w:r>
      <w:r w:rsidR="00CB485D" w:rsidRPr="007F113D">
        <w:rPr>
          <w:rStyle w:val="Fontepargpadro6"/>
          <w:sz w:val="22"/>
          <w:szCs w:val="22"/>
        </w:rPr>
        <w:t>.</w:t>
      </w:r>
      <w:r w:rsidRPr="007F113D">
        <w:rPr>
          <w:rStyle w:val="Fontepargpadro6"/>
          <w:sz w:val="22"/>
          <w:szCs w:val="22"/>
        </w:rPr>
        <w:t>6</w:t>
      </w:r>
      <w:r w:rsidR="00CB485D" w:rsidRPr="007F113D">
        <w:rPr>
          <w:rStyle w:val="Fontepargpadro6"/>
          <w:sz w:val="22"/>
          <w:szCs w:val="22"/>
        </w:rPr>
        <w:t>.</w:t>
      </w:r>
      <w:r w:rsidR="00CB485D" w:rsidRPr="007F113D">
        <w:rPr>
          <w:rStyle w:val="Fontepargpadro6"/>
          <w:rFonts w:eastAsia="Arial"/>
          <w:sz w:val="22"/>
          <w:szCs w:val="22"/>
        </w:rPr>
        <w:t xml:space="preserve"> </w:t>
      </w:r>
      <w:r w:rsidR="00CB485D" w:rsidRPr="007F113D">
        <w:rPr>
          <w:rStyle w:val="Fontepargpadro6"/>
          <w:sz w:val="22"/>
          <w:szCs w:val="22"/>
        </w:rPr>
        <w:t>Caberá</w:t>
      </w:r>
      <w:r w:rsidR="00CB485D" w:rsidRPr="007F113D">
        <w:rPr>
          <w:rStyle w:val="Fontepargpadro6"/>
          <w:rFonts w:eastAsia="Arial"/>
          <w:sz w:val="22"/>
          <w:szCs w:val="22"/>
        </w:rPr>
        <w:t xml:space="preserve"> </w:t>
      </w:r>
      <w:r w:rsidR="00CB485D" w:rsidRPr="007F113D">
        <w:rPr>
          <w:rStyle w:val="Fontepargpadro6"/>
          <w:sz w:val="22"/>
          <w:szCs w:val="22"/>
        </w:rPr>
        <w:t>ao</w:t>
      </w:r>
      <w:r w:rsidR="00CB485D" w:rsidRPr="007F113D">
        <w:rPr>
          <w:rStyle w:val="Fontepargpadro6"/>
          <w:rFonts w:eastAsia="Arial"/>
          <w:sz w:val="22"/>
          <w:szCs w:val="22"/>
        </w:rPr>
        <w:t xml:space="preserve"> </w:t>
      </w:r>
      <w:r w:rsidR="00CB485D" w:rsidRPr="007F113D">
        <w:rPr>
          <w:rStyle w:val="Fontepargpadro6"/>
          <w:sz w:val="22"/>
          <w:szCs w:val="22"/>
        </w:rPr>
        <w:t>licitante</w:t>
      </w:r>
      <w:r w:rsidR="00CB485D" w:rsidRPr="007F113D">
        <w:rPr>
          <w:rStyle w:val="Fontepargpadro6"/>
          <w:rFonts w:eastAsia="Arial"/>
          <w:sz w:val="22"/>
          <w:szCs w:val="22"/>
        </w:rPr>
        <w:t xml:space="preserve"> </w:t>
      </w:r>
      <w:r w:rsidR="00CB485D" w:rsidRPr="007F113D">
        <w:rPr>
          <w:rStyle w:val="Fontepargpadro6"/>
          <w:sz w:val="22"/>
          <w:szCs w:val="22"/>
        </w:rPr>
        <w:t>acompanhar</w:t>
      </w:r>
      <w:r w:rsidR="00CB485D" w:rsidRPr="007F113D">
        <w:rPr>
          <w:rStyle w:val="Fontepargpadro6"/>
          <w:rFonts w:eastAsia="Arial"/>
          <w:sz w:val="22"/>
          <w:szCs w:val="22"/>
        </w:rPr>
        <w:t xml:space="preserve"> </w:t>
      </w:r>
      <w:r w:rsidR="00CB485D" w:rsidRPr="007F113D">
        <w:rPr>
          <w:rStyle w:val="Fontepargpadro6"/>
          <w:sz w:val="22"/>
          <w:szCs w:val="22"/>
        </w:rPr>
        <w:t>as</w:t>
      </w:r>
      <w:r w:rsidR="00CB485D" w:rsidRPr="007F113D">
        <w:rPr>
          <w:rStyle w:val="Fontepargpadro6"/>
          <w:rFonts w:eastAsia="Arial"/>
          <w:sz w:val="22"/>
          <w:szCs w:val="22"/>
        </w:rPr>
        <w:t xml:space="preserve"> </w:t>
      </w:r>
      <w:r w:rsidR="00CB485D" w:rsidRPr="007F113D">
        <w:rPr>
          <w:rStyle w:val="Fontepargpadro6"/>
          <w:sz w:val="22"/>
          <w:szCs w:val="22"/>
        </w:rPr>
        <w:t>operações</w:t>
      </w:r>
      <w:r w:rsidR="00CB485D" w:rsidRPr="007F113D">
        <w:rPr>
          <w:rStyle w:val="Fontepargpadro6"/>
          <w:rFonts w:eastAsia="Arial"/>
          <w:sz w:val="22"/>
          <w:szCs w:val="22"/>
        </w:rPr>
        <w:t xml:space="preserve"> </w:t>
      </w:r>
      <w:r w:rsidR="00CB485D" w:rsidRPr="007F113D">
        <w:rPr>
          <w:rStyle w:val="Fontepargpadro6"/>
          <w:sz w:val="22"/>
          <w:szCs w:val="22"/>
        </w:rPr>
        <w:t>no</w:t>
      </w:r>
      <w:r w:rsidR="00CB485D" w:rsidRPr="007F113D">
        <w:rPr>
          <w:rStyle w:val="Fontepargpadro6"/>
          <w:rFonts w:eastAsia="Arial"/>
          <w:sz w:val="22"/>
          <w:szCs w:val="22"/>
        </w:rPr>
        <w:t xml:space="preserve"> </w:t>
      </w:r>
      <w:r w:rsidR="00CB485D" w:rsidRPr="007F113D">
        <w:rPr>
          <w:rStyle w:val="Fontepargpadro6"/>
          <w:sz w:val="22"/>
          <w:szCs w:val="22"/>
        </w:rPr>
        <w:t>sistema</w:t>
      </w:r>
      <w:r w:rsidR="00CB485D" w:rsidRPr="007F113D">
        <w:rPr>
          <w:rStyle w:val="Fontepargpadro6"/>
          <w:rFonts w:eastAsia="Arial"/>
          <w:sz w:val="22"/>
          <w:szCs w:val="22"/>
        </w:rPr>
        <w:t xml:space="preserve"> </w:t>
      </w:r>
      <w:r w:rsidR="00CB485D" w:rsidRPr="007F113D">
        <w:rPr>
          <w:rStyle w:val="Fontepargpadro6"/>
          <w:sz w:val="22"/>
          <w:szCs w:val="22"/>
        </w:rPr>
        <w:t>eletrônico</w:t>
      </w:r>
      <w:r w:rsidR="00CB485D" w:rsidRPr="007F113D">
        <w:rPr>
          <w:rStyle w:val="Fontepargpadro6"/>
          <w:rFonts w:eastAsia="Arial"/>
          <w:sz w:val="22"/>
          <w:szCs w:val="22"/>
        </w:rPr>
        <w:t xml:space="preserve"> </w:t>
      </w:r>
      <w:r w:rsidR="00CB485D" w:rsidRPr="007F113D">
        <w:rPr>
          <w:rStyle w:val="Fontepargpadro6"/>
          <w:sz w:val="22"/>
          <w:szCs w:val="22"/>
        </w:rPr>
        <w:t>durante</w:t>
      </w:r>
      <w:r w:rsidR="00CB485D" w:rsidRPr="007F113D">
        <w:rPr>
          <w:rStyle w:val="Fontepargpadro6"/>
          <w:rFonts w:eastAsia="Arial"/>
          <w:sz w:val="22"/>
          <w:szCs w:val="22"/>
        </w:rPr>
        <w:t xml:space="preserve"> </w:t>
      </w:r>
      <w:r w:rsidR="00CB485D" w:rsidRPr="007F113D">
        <w:rPr>
          <w:rStyle w:val="Fontepargpadro6"/>
          <w:sz w:val="22"/>
          <w:szCs w:val="22"/>
        </w:rPr>
        <w:t>a</w:t>
      </w:r>
      <w:r w:rsidR="00CB485D" w:rsidRPr="007F113D">
        <w:rPr>
          <w:rStyle w:val="Fontepargpadro6"/>
          <w:rFonts w:eastAsia="Arial"/>
          <w:sz w:val="22"/>
          <w:szCs w:val="22"/>
        </w:rPr>
        <w:t xml:space="preserve"> </w:t>
      </w:r>
      <w:r w:rsidR="00CB485D" w:rsidRPr="007F113D">
        <w:rPr>
          <w:rStyle w:val="Fontepargpadro6"/>
          <w:sz w:val="22"/>
          <w:szCs w:val="22"/>
        </w:rPr>
        <w:t>sessão</w:t>
      </w:r>
      <w:r w:rsidR="00CB485D" w:rsidRPr="007F113D">
        <w:rPr>
          <w:rStyle w:val="Fontepargpadro6"/>
          <w:rFonts w:eastAsia="Arial"/>
          <w:sz w:val="22"/>
          <w:szCs w:val="22"/>
        </w:rPr>
        <w:t xml:space="preserve"> </w:t>
      </w:r>
      <w:r w:rsidR="00CB485D" w:rsidRPr="007F113D">
        <w:rPr>
          <w:rStyle w:val="Fontepargpadro6"/>
          <w:sz w:val="22"/>
          <w:szCs w:val="22"/>
        </w:rPr>
        <w:t>pública</w:t>
      </w:r>
      <w:r w:rsidR="00CB485D" w:rsidRPr="007F113D">
        <w:rPr>
          <w:rStyle w:val="Fontepargpadro6"/>
          <w:rFonts w:eastAsia="Arial"/>
          <w:sz w:val="22"/>
          <w:szCs w:val="22"/>
        </w:rPr>
        <w:t xml:space="preserve"> </w:t>
      </w:r>
      <w:r w:rsidR="00CB485D" w:rsidRPr="007F113D">
        <w:rPr>
          <w:rStyle w:val="Fontepargpadro6"/>
          <w:sz w:val="22"/>
          <w:szCs w:val="22"/>
        </w:rPr>
        <w:t>do</w:t>
      </w:r>
      <w:r w:rsidR="00CB485D" w:rsidRPr="007F113D">
        <w:rPr>
          <w:rStyle w:val="Fontepargpadro6"/>
          <w:rFonts w:eastAsia="Arial"/>
          <w:sz w:val="22"/>
          <w:szCs w:val="22"/>
        </w:rPr>
        <w:t xml:space="preserve"> </w:t>
      </w:r>
      <w:r w:rsidR="00CB485D" w:rsidRPr="007F113D">
        <w:rPr>
          <w:rStyle w:val="Fontepargpadro6"/>
          <w:sz w:val="22"/>
          <w:szCs w:val="22"/>
        </w:rPr>
        <w:t>pregão,</w:t>
      </w:r>
      <w:r w:rsidR="00CB485D" w:rsidRPr="007F113D">
        <w:rPr>
          <w:rStyle w:val="Fontepargpadro6"/>
          <w:rFonts w:eastAsia="Arial"/>
          <w:sz w:val="22"/>
          <w:szCs w:val="22"/>
        </w:rPr>
        <w:t xml:space="preserve"> </w:t>
      </w:r>
      <w:r w:rsidR="00CB485D" w:rsidRPr="007F113D">
        <w:rPr>
          <w:rStyle w:val="Fontepargpadro6"/>
          <w:sz w:val="22"/>
          <w:szCs w:val="22"/>
        </w:rPr>
        <w:t>ficando</w:t>
      </w:r>
      <w:r w:rsidR="00CB485D" w:rsidRPr="007F113D">
        <w:rPr>
          <w:rStyle w:val="Fontepargpadro6"/>
          <w:rFonts w:eastAsia="Arial"/>
          <w:sz w:val="22"/>
          <w:szCs w:val="22"/>
        </w:rPr>
        <w:t xml:space="preserve"> </w:t>
      </w:r>
      <w:r w:rsidR="00CB485D" w:rsidRPr="007F113D">
        <w:rPr>
          <w:rStyle w:val="Fontepargpadro6"/>
          <w:sz w:val="22"/>
          <w:szCs w:val="22"/>
        </w:rPr>
        <w:t>responsável</w:t>
      </w:r>
      <w:r w:rsidR="00CB485D" w:rsidRPr="007F113D">
        <w:rPr>
          <w:rStyle w:val="Fontepargpadro6"/>
          <w:rFonts w:eastAsia="Arial"/>
          <w:sz w:val="22"/>
          <w:szCs w:val="22"/>
        </w:rPr>
        <w:t xml:space="preserve"> </w:t>
      </w:r>
      <w:r w:rsidR="00CB485D" w:rsidRPr="007F113D">
        <w:rPr>
          <w:rStyle w:val="Fontepargpadro6"/>
          <w:sz w:val="22"/>
          <w:szCs w:val="22"/>
        </w:rPr>
        <w:t>pelo</w:t>
      </w:r>
      <w:r w:rsidR="00CB485D" w:rsidRPr="007F113D">
        <w:rPr>
          <w:rStyle w:val="Fontepargpadro6"/>
          <w:rFonts w:eastAsia="Arial"/>
          <w:sz w:val="22"/>
          <w:szCs w:val="22"/>
        </w:rPr>
        <w:t xml:space="preserve"> </w:t>
      </w:r>
      <w:r w:rsidR="00CB485D" w:rsidRPr="007F113D">
        <w:rPr>
          <w:rStyle w:val="Fontepargpadro6"/>
          <w:sz w:val="22"/>
          <w:szCs w:val="22"/>
        </w:rPr>
        <w:t>ônus</w:t>
      </w:r>
      <w:r w:rsidR="00CB485D" w:rsidRPr="007F113D">
        <w:rPr>
          <w:rStyle w:val="Fontepargpadro6"/>
          <w:rFonts w:eastAsia="Arial"/>
          <w:sz w:val="22"/>
          <w:szCs w:val="22"/>
        </w:rPr>
        <w:t xml:space="preserve"> </w:t>
      </w:r>
      <w:r w:rsidR="00CB485D" w:rsidRPr="007F113D">
        <w:rPr>
          <w:rStyle w:val="Fontepargpadro6"/>
          <w:sz w:val="22"/>
          <w:szCs w:val="22"/>
        </w:rPr>
        <w:t>decorrentes</w:t>
      </w:r>
      <w:r w:rsidR="00CB485D" w:rsidRPr="007F113D">
        <w:rPr>
          <w:rStyle w:val="Fontepargpadro6"/>
          <w:rFonts w:eastAsia="Arial"/>
          <w:sz w:val="22"/>
          <w:szCs w:val="22"/>
        </w:rPr>
        <w:t xml:space="preserve"> </w:t>
      </w:r>
      <w:r w:rsidR="00CB485D" w:rsidRPr="007F113D">
        <w:rPr>
          <w:rStyle w:val="Fontepargpadro6"/>
          <w:sz w:val="22"/>
          <w:szCs w:val="22"/>
        </w:rPr>
        <w:t>da</w:t>
      </w:r>
      <w:r w:rsidR="00CB485D" w:rsidRPr="007F113D">
        <w:rPr>
          <w:rStyle w:val="Fontepargpadro6"/>
          <w:rFonts w:eastAsia="Arial"/>
          <w:sz w:val="22"/>
          <w:szCs w:val="22"/>
        </w:rPr>
        <w:t xml:space="preserve"> </w:t>
      </w:r>
      <w:r w:rsidR="00CB485D" w:rsidRPr="007F113D">
        <w:rPr>
          <w:rStyle w:val="Fontepargpadro6"/>
          <w:sz w:val="22"/>
          <w:szCs w:val="22"/>
        </w:rPr>
        <w:t>perda</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negócios</w:t>
      </w:r>
      <w:r w:rsidR="00CB485D" w:rsidRPr="007F113D">
        <w:rPr>
          <w:rStyle w:val="Fontepargpadro6"/>
          <w:rFonts w:eastAsia="Arial"/>
          <w:sz w:val="22"/>
          <w:szCs w:val="22"/>
        </w:rPr>
        <w:t xml:space="preserve"> </w:t>
      </w:r>
      <w:r w:rsidR="00CB485D" w:rsidRPr="007F113D">
        <w:rPr>
          <w:rStyle w:val="Fontepargpadro6"/>
          <w:sz w:val="22"/>
          <w:szCs w:val="22"/>
        </w:rPr>
        <w:t>diante</w:t>
      </w:r>
      <w:r w:rsidR="00CB485D" w:rsidRPr="007F113D">
        <w:rPr>
          <w:rStyle w:val="Fontepargpadro6"/>
          <w:rFonts w:eastAsia="Arial"/>
          <w:sz w:val="22"/>
          <w:szCs w:val="22"/>
        </w:rPr>
        <w:t xml:space="preserve"> </w:t>
      </w:r>
      <w:r w:rsidR="00CB485D" w:rsidRPr="007F113D">
        <w:rPr>
          <w:rStyle w:val="Fontepargpadro6"/>
          <w:sz w:val="22"/>
          <w:szCs w:val="22"/>
        </w:rPr>
        <w:t>da</w:t>
      </w:r>
      <w:r w:rsidR="00CB485D" w:rsidRPr="007F113D">
        <w:rPr>
          <w:rStyle w:val="Fontepargpadro6"/>
          <w:rFonts w:eastAsia="Arial"/>
          <w:sz w:val="22"/>
          <w:szCs w:val="22"/>
        </w:rPr>
        <w:t xml:space="preserve"> </w:t>
      </w:r>
      <w:r w:rsidR="00CB485D" w:rsidRPr="007F113D">
        <w:rPr>
          <w:rStyle w:val="Fontepargpadro6"/>
          <w:sz w:val="22"/>
          <w:szCs w:val="22"/>
        </w:rPr>
        <w:t>inobservância</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quaisquer</w:t>
      </w:r>
      <w:r w:rsidR="00CB485D" w:rsidRPr="007F113D">
        <w:rPr>
          <w:rStyle w:val="Fontepargpadro6"/>
          <w:rFonts w:eastAsia="Arial"/>
          <w:sz w:val="22"/>
          <w:szCs w:val="22"/>
        </w:rPr>
        <w:t xml:space="preserve"> </w:t>
      </w:r>
      <w:r w:rsidR="00CB485D" w:rsidRPr="007F113D">
        <w:rPr>
          <w:rStyle w:val="Fontepargpadro6"/>
          <w:sz w:val="22"/>
          <w:szCs w:val="22"/>
        </w:rPr>
        <w:t>mensagens</w:t>
      </w:r>
      <w:r w:rsidR="00CB485D" w:rsidRPr="007F113D">
        <w:rPr>
          <w:rStyle w:val="Fontepargpadro6"/>
          <w:rFonts w:eastAsia="Arial"/>
          <w:sz w:val="22"/>
          <w:szCs w:val="22"/>
        </w:rPr>
        <w:t xml:space="preserve"> </w:t>
      </w:r>
      <w:r w:rsidR="00CB485D" w:rsidRPr="007F113D">
        <w:rPr>
          <w:rStyle w:val="Fontepargpadro6"/>
          <w:sz w:val="22"/>
          <w:szCs w:val="22"/>
        </w:rPr>
        <w:t>emitidas</w:t>
      </w:r>
      <w:r w:rsidR="00CB485D" w:rsidRPr="007F113D">
        <w:rPr>
          <w:rStyle w:val="Fontepargpadro6"/>
          <w:rFonts w:eastAsia="Arial"/>
          <w:sz w:val="22"/>
          <w:szCs w:val="22"/>
        </w:rPr>
        <w:t xml:space="preserve"> </w:t>
      </w:r>
      <w:r w:rsidR="00CB485D" w:rsidRPr="007F113D">
        <w:rPr>
          <w:rStyle w:val="Fontepargpadro6"/>
          <w:sz w:val="22"/>
          <w:szCs w:val="22"/>
        </w:rPr>
        <w:t>pelo</w:t>
      </w:r>
      <w:r w:rsidR="00CB485D" w:rsidRPr="007F113D">
        <w:rPr>
          <w:rStyle w:val="Fontepargpadro6"/>
          <w:rFonts w:eastAsia="Arial"/>
          <w:sz w:val="22"/>
          <w:szCs w:val="22"/>
        </w:rPr>
        <w:t xml:space="preserve"> </w:t>
      </w:r>
      <w:r w:rsidR="00CB485D" w:rsidRPr="007F113D">
        <w:rPr>
          <w:rStyle w:val="Fontepargpadro6"/>
          <w:sz w:val="22"/>
          <w:szCs w:val="22"/>
        </w:rPr>
        <w:t>sistema</w:t>
      </w:r>
      <w:r w:rsidR="00CB485D" w:rsidRPr="007F113D">
        <w:rPr>
          <w:rStyle w:val="Fontepargpadro6"/>
          <w:rFonts w:eastAsia="Arial"/>
          <w:sz w:val="22"/>
          <w:szCs w:val="22"/>
        </w:rPr>
        <w:t xml:space="preserve"> </w:t>
      </w:r>
      <w:r w:rsidR="00CB485D" w:rsidRPr="007F113D">
        <w:rPr>
          <w:rStyle w:val="Fontepargpadro6"/>
          <w:sz w:val="22"/>
          <w:szCs w:val="22"/>
        </w:rPr>
        <w:t>ou</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sua</w:t>
      </w:r>
      <w:r w:rsidR="00CB485D" w:rsidRPr="007F113D">
        <w:rPr>
          <w:rStyle w:val="Fontepargpadro6"/>
          <w:rFonts w:eastAsia="Arial"/>
          <w:sz w:val="22"/>
          <w:szCs w:val="22"/>
        </w:rPr>
        <w:t xml:space="preserve"> </w:t>
      </w:r>
      <w:r w:rsidR="00CB485D" w:rsidRPr="007F113D">
        <w:rPr>
          <w:rStyle w:val="Fontepargpadro6"/>
          <w:sz w:val="22"/>
          <w:szCs w:val="22"/>
        </w:rPr>
        <w:t>desconexão.</w:t>
      </w:r>
    </w:p>
    <w:p w:rsidR="00CB485D" w:rsidRPr="007F113D" w:rsidRDefault="00AA5F0A" w:rsidP="00A3555F">
      <w:pPr>
        <w:pStyle w:val="Standard"/>
        <w:widowControl w:val="0"/>
        <w:numPr>
          <w:ilvl w:val="0"/>
          <w:numId w:val="1"/>
        </w:numPr>
        <w:autoSpaceDN w:val="0"/>
        <w:ind w:left="0" w:firstLine="0"/>
        <w:jc w:val="both"/>
        <w:rPr>
          <w:rStyle w:val="Fontepargpadro6"/>
          <w:sz w:val="22"/>
          <w:szCs w:val="22"/>
        </w:rPr>
      </w:pPr>
      <w:r w:rsidRPr="007F113D">
        <w:rPr>
          <w:rStyle w:val="Fontepargpadro6"/>
          <w:sz w:val="22"/>
          <w:szCs w:val="22"/>
        </w:rPr>
        <w:t>7.7</w:t>
      </w:r>
      <w:r w:rsidR="00CB485D" w:rsidRPr="007F113D">
        <w:rPr>
          <w:rStyle w:val="Fontepargpadro6"/>
          <w:sz w:val="22"/>
          <w:szCs w:val="22"/>
        </w:rPr>
        <w:t>.</w:t>
      </w:r>
      <w:r w:rsidR="00CB485D" w:rsidRPr="007F113D">
        <w:rPr>
          <w:rStyle w:val="Fontepargpadro6"/>
          <w:rFonts w:eastAsia="Arial"/>
          <w:sz w:val="22"/>
          <w:szCs w:val="22"/>
        </w:rPr>
        <w:t xml:space="preserve"> </w:t>
      </w:r>
      <w:r w:rsidR="00CB485D" w:rsidRPr="007F113D">
        <w:rPr>
          <w:rStyle w:val="Fontepargpadro6"/>
          <w:sz w:val="22"/>
          <w:szCs w:val="22"/>
        </w:rPr>
        <w:t>A</w:t>
      </w:r>
      <w:r w:rsidR="00CB485D" w:rsidRPr="007F113D">
        <w:rPr>
          <w:rStyle w:val="Fontepargpadro6"/>
          <w:rFonts w:eastAsia="Arial"/>
          <w:sz w:val="22"/>
          <w:szCs w:val="22"/>
        </w:rPr>
        <w:t xml:space="preserve"> </w:t>
      </w:r>
      <w:r w:rsidR="00CB485D" w:rsidRPr="007F113D">
        <w:rPr>
          <w:rStyle w:val="Fontepargpadro6"/>
          <w:sz w:val="22"/>
          <w:szCs w:val="22"/>
        </w:rPr>
        <w:t>participação</w:t>
      </w:r>
      <w:r w:rsidR="00CB485D" w:rsidRPr="007F113D">
        <w:rPr>
          <w:rStyle w:val="Fontepargpadro6"/>
          <w:rFonts w:eastAsia="Arial"/>
          <w:sz w:val="22"/>
          <w:szCs w:val="22"/>
        </w:rPr>
        <w:t xml:space="preserve"> </w:t>
      </w:r>
      <w:r w:rsidR="00CB485D" w:rsidRPr="007F113D">
        <w:rPr>
          <w:rStyle w:val="Fontepargpadro6"/>
          <w:sz w:val="22"/>
          <w:szCs w:val="22"/>
        </w:rPr>
        <w:t>do</w:t>
      </w:r>
      <w:r w:rsidR="00CB485D" w:rsidRPr="007F113D">
        <w:rPr>
          <w:rStyle w:val="Fontepargpadro6"/>
          <w:rFonts w:eastAsia="Arial"/>
          <w:sz w:val="22"/>
          <w:szCs w:val="22"/>
        </w:rPr>
        <w:t xml:space="preserve"> </w:t>
      </w:r>
      <w:r w:rsidR="00CB485D" w:rsidRPr="007F113D">
        <w:rPr>
          <w:rStyle w:val="Fontepargpadro6"/>
          <w:sz w:val="22"/>
          <w:szCs w:val="22"/>
        </w:rPr>
        <w:t>licitante</w:t>
      </w:r>
      <w:r w:rsidR="00CB485D" w:rsidRPr="007F113D">
        <w:rPr>
          <w:rStyle w:val="Fontepargpadro6"/>
          <w:rFonts w:eastAsia="Arial"/>
          <w:sz w:val="22"/>
          <w:szCs w:val="22"/>
        </w:rPr>
        <w:t xml:space="preserve"> </w:t>
      </w:r>
      <w:r w:rsidR="00CB485D" w:rsidRPr="007F113D">
        <w:rPr>
          <w:rStyle w:val="Fontepargpadro6"/>
          <w:sz w:val="22"/>
          <w:szCs w:val="22"/>
        </w:rPr>
        <w:t>nesta</w:t>
      </w:r>
      <w:r w:rsidR="00CB485D" w:rsidRPr="007F113D">
        <w:rPr>
          <w:rStyle w:val="Fontepargpadro6"/>
          <w:rFonts w:eastAsia="Arial"/>
          <w:sz w:val="22"/>
          <w:szCs w:val="22"/>
        </w:rPr>
        <w:t xml:space="preserve"> </w:t>
      </w:r>
      <w:r w:rsidR="00CB485D" w:rsidRPr="007F113D">
        <w:rPr>
          <w:rStyle w:val="Fontepargpadro6"/>
          <w:sz w:val="22"/>
          <w:szCs w:val="22"/>
        </w:rPr>
        <w:t>licitação</w:t>
      </w:r>
      <w:r w:rsidR="00CB485D" w:rsidRPr="007F113D">
        <w:rPr>
          <w:rStyle w:val="Fontepargpadro6"/>
          <w:rFonts w:eastAsia="Arial"/>
          <w:sz w:val="22"/>
          <w:szCs w:val="22"/>
        </w:rPr>
        <w:t xml:space="preserve"> </w:t>
      </w:r>
      <w:r w:rsidR="00CB485D" w:rsidRPr="007F113D">
        <w:rPr>
          <w:rStyle w:val="Fontepargpadro6"/>
          <w:sz w:val="22"/>
          <w:szCs w:val="22"/>
        </w:rPr>
        <w:t>implica</w:t>
      </w:r>
      <w:r w:rsidR="00CB485D" w:rsidRPr="007F113D">
        <w:rPr>
          <w:rStyle w:val="Fontepargpadro6"/>
          <w:rFonts w:eastAsia="Arial"/>
          <w:sz w:val="22"/>
          <w:szCs w:val="22"/>
        </w:rPr>
        <w:t xml:space="preserve"> </w:t>
      </w:r>
      <w:r w:rsidR="00CB485D" w:rsidRPr="007F113D">
        <w:rPr>
          <w:rStyle w:val="Fontepargpadro6"/>
          <w:sz w:val="22"/>
          <w:szCs w:val="22"/>
        </w:rPr>
        <w:t>em</w:t>
      </w:r>
      <w:r w:rsidR="00CB485D" w:rsidRPr="007F113D">
        <w:rPr>
          <w:rStyle w:val="Fontepargpadro6"/>
          <w:rFonts w:eastAsia="Arial"/>
          <w:sz w:val="22"/>
          <w:szCs w:val="22"/>
        </w:rPr>
        <w:t xml:space="preserve"> </w:t>
      </w:r>
      <w:r w:rsidR="00CB485D" w:rsidRPr="007F113D">
        <w:rPr>
          <w:rStyle w:val="Fontepargpadro6"/>
          <w:sz w:val="22"/>
          <w:szCs w:val="22"/>
        </w:rPr>
        <w:t>aceitação</w:t>
      </w:r>
      <w:r w:rsidR="00CB485D" w:rsidRPr="007F113D">
        <w:rPr>
          <w:rStyle w:val="Fontepargpadro6"/>
          <w:rFonts w:eastAsia="Arial"/>
          <w:sz w:val="22"/>
          <w:szCs w:val="22"/>
        </w:rPr>
        <w:t xml:space="preserve"> </w:t>
      </w:r>
      <w:r w:rsidR="00CB485D" w:rsidRPr="007F113D">
        <w:rPr>
          <w:rStyle w:val="Fontepargpadro6"/>
          <w:sz w:val="22"/>
          <w:szCs w:val="22"/>
        </w:rPr>
        <w:t>de</w:t>
      </w:r>
      <w:r w:rsidR="00CB485D" w:rsidRPr="007F113D">
        <w:rPr>
          <w:rStyle w:val="Fontepargpadro6"/>
          <w:rFonts w:eastAsia="Arial"/>
          <w:sz w:val="22"/>
          <w:szCs w:val="22"/>
        </w:rPr>
        <w:t xml:space="preserve"> </w:t>
      </w:r>
      <w:r w:rsidR="00CB485D" w:rsidRPr="007F113D">
        <w:rPr>
          <w:rStyle w:val="Fontepargpadro6"/>
          <w:sz w:val="22"/>
          <w:szCs w:val="22"/>
        </w:rPr>
        <w:t>todos</w:t>
      </w:r>
      <w:r w:rsidR="00CB485D" w:rsidRPr="007F113D">
        <w:rPr>
          <w:rStyle w:val="Fontepargpadro6"/>
          <w:rFonts w:eastAsia="Arial"/>
          <w:sz w:val="22"/>
          <w:szCs w:val="22"/>
        </w:rPr>
        <w:t xml:space="preserve"> </w:t>
      </w:r>
      <w:r w:rsidR="00CB485D" w:rsidRPr="007F113D">
        <w:rPr>
          <w:rStyle w:val="Fontepargpadro6"/>
          <w:sz w:val="22"/>
          <w:szCs w:val="22"/>
        </w:rPr>
        <w:t>os</w:t>
      </w:r>
      <w:r w:rsidR="00CB485D" w:rsidRPr="007F113D">
        <w:rPr>
          <w:rStyle w:val="Fontepargpadro6"/>
          <w:rFonts w:eastAsia="Arial"/>
          <w:sz w:val="22"/>
          <w:szCs w:val="22"/>
        </w:rPr>
        <w:t xml:space="preserve"> </w:t>
      </w:r>
      <w:r w:rsidR="00CB485D" w:rsidRPr="007F113D">
        <w:rPr>
          <w:rStyle w:val="Fontepargpadro6"/>
          <w:sz w:val="22"/>
          <w:szCs w:val="22"/>
        </w:rPr>
        <w:t>termos</w:t>
      </w:r>
      <w:r w:rsidR="00CB485D" w:rsidRPr="007F113D">
        <w:rPr>
          <w:rStyle w:val="Fontepargpadro6"/>
          <w:rFonts w:eastAsia="Arial"/>
          <w:sz w:val="22"/>
          <w:szCs w:val="22"/>
        </w:rPr>
        <w:t xml:space="preserve"> </w:t>
      </w:r>
      <w:r w:rsidR="00CB485D" w:rsidRPr="007F113D">
        <w:rPr>
          <w:rStyle w:val="Fontepargpadro6"/>
          <w:sz w:val="22"/>
          <w:szCs w:val="22"/>
        </w:rPr>
        <w:t>deste</w:t>
      </w:r>
      <w:r w:rsidR="00CB485D" w:rsidRPr="007F113D">
        <w:rPr>
          <w:rStyle w:val="Fontepargpadro6"/>
          <w:rFonts w:eastAsia="Arial"/>
          <w:sz w:val="22"/>
          <w:szCs w:val="22"/>
        </w:rPr>
        <w:t xml:space="preserve"> </w:t>
      </w:r>
      <w:r w:rsidR="00CB485D" w:rsidRPr="007F113D">
        <w:rPr>
          <w:rStyle w:val="Fontepargpadro6"/>
          <w:sz w:val="22"/>
          <w:szCs w:val="22"/>
        </w:rPr>
        <w:t>Edital,</w:t>
      </w:r>
      <w:r w:rsidR="00CB485D" w:rsidRPr="007F113D">
        <w:rPr>
          <w:rStyle w:val="Fontepargpadro6"/>
          <w:rFonts w:eastAsia="Arial"/>
          <w:sz w:val="22"/>
          <w:szCs w:val="22"/>
        </w:rPr>
        <w:t xml:space="preserve"> </w:t>
      </w:r>
      <w:r w:rsidR="00CB485D" w:rsidRPr="007F113D">
        <w:rPr>
          <w:rStyle w:val="Fontepargpadro6"/>
          <w:sz w:val="22"/>
          <w:szCs w:val="22"/>
        </w:rPr>
        <w:t>e</w:t>
      </w:r>
      <w:r w:rsidR="00CB485D" w:rsidRPr="007F113D">
        <w:rPr>
          <w:rStyle w:val="Fontepargpadro6"/>
          <w:rFonts w:eastAsia="Arial"/>
          <w:sz w:val="22"/>
          <w:szCs w:val="22"/>
        </w:rPr>
        <w:t xml:space="preserve"> </w:t>
      </w:r>
      <w:r w:rsidR="00CB485D" w:rsidRPr="007F113D">
        <w:rPr>
          <w:rStyle w:val="Fontepargpadro6"/>
          <w:sz w:val="22"/>
          <w:szCs w:val="22"/>
        </w:rPr>
        <w:t>obrigará</w:t>
      </w:r>
      <w:r w:rsidR="00CB485D" w:rsidRPr="007F113D">
        <w:rPr>
          <w:rStyle w:val="Fontepargpadro6"/>
          <w:rFonts w:eastAsia="Arial"/>
          <w:sz w:val="22"/>
          <w:szCs w:val="22"/>
        </w:rPr>
        <w:t xml:space="preserve"> </w:t>
      </w:r>
      <w:r w:rsidR="00CB485D" w:rsidRPr="007F113D">
        <w:rPr>
          <w:rStyle w:val="Fontepargpadro6"/>
          <w:sz w:val="22"/>
          <w:szCs w:val="22"/>
        </w:rPr>
        <w:t>o</w:t>
      </w:r>
      <w:r w:rsidR="00CB485D" w:rsidRPr="007F113D">
        <w:rPr>
          <w:rStyle w:val="Fontepargpadro6"/>
          <w:rFonts w:eastAsia="Arial"/>
          <w:sz w:val="22"/>
          <w:szCs w:val="22"/>
        </w:rPr>
        <w:t xml:space="preserve"> </w:t>
      </w:r>
      <w:r w:rsidR="00CB485D" w:rsidRPr="007F113D">
        <w:rPr>
          <w:rStyle w:val="Fontepargpadro6"/>
          <w:sz w:val="22"/>
          <w:szCs w:val="22"/>
        </w:rPr>
        <w:t>proponente</w:t>
      </w:r>
      <w:r w:rsidR="00CB485D" w:rsidRPr="007F113D">
        <w:rPr>
          <w:rStyle w:val="Fontepargpadro6"/>
          <w:rFonts w:eastAsia="Arial"/>
          <w:sz w:val="22"/>
          <w:szCs w:val="22"/>
        </w:rPr>
        <w:t xml:space="preserve"> </w:t>
      </w:r>
      <w:r w:rsidR="00CB485D" w:rsidRPr="007F113D">
        <w:rPr>
          <w:rStyle w:val="Fontepargpadro6"/>
          <w:sz w:val="22"/>
          <w:szCs w:val="22"/>
        </w:rPr>
        <w:t>vencedor</w:t>
      </w:r>
      <w:r w:rsidR="00CB485D" w:rsidRPr="007F113D">
        <w:rPr>
          <w:rStyle w:val="Fontepargpadro6"/>
          <w:rFonts w:eastAsia="Arial"/>
          <w:sz w:val="22"/>
          <w:szCs w:val="22"/>
        </w:rPr>
        <w:t xml:space="preserve"> </w:t>
      </w:r>
      <w:r w:rsidR="00CB485D" w:rsidRPr="007F113D">
        <w:rPr>
          <w:rStyle w:val="Fontepargpadro6"/>
          <w:sz w:val="22"/>
          <w:szCs w:val="22"/>
        </w:rPr>
        <w:t>a</w:t>
      </w:r>
      <w:r w:rsidR="00CB485D" w:rsidRPr="007F113D">
        <w:rPr>
          <w:rStyle w:val="Fontepargpadro6"/>
          <w:rFonts w:eastAsia="Arial"/>
          <w:sz w:val="22"/>
          <w:szCs w:val="22"/>
        </w:rPr>
        <w:t xml:space="preserve"> </w:t>
      </w:r>
      <w:r w:rsidR="00CB485D" w:rsidRPr="007F113D">
        <w:rPr>
          <w:rStyle w:val="Fontepargpadro6"/>
          <w:sz w:val="22"/>
          <w:szCs w:val="22"/>
        </w:rPr>
        <w:t>entregar os materiais</w:t>
      </w:r>
      <w:r w:rsidR="00CB485D" w:rsidRPr="007F113D">
        <w:rPr>
          <w:rStyle w:val="Fontepargpadro6"/>
          <w:rFonts w:eastAsia="Arial"/>
          <w:sz w:val="22"/>
          <w:szCs w:val="22"/>
        </w:rPr>
        <w:t xml:space="preserve"> </w:t>
      </w:r>
      <w:r w:rsidR="00CB485D" w:rsidRPr="007F113D">
        <w:rPr>
          <w:rStyle w:val="Fontepargpadro6"/>
          <w:sz w:val="22"/>
          <w:szCs w:val="22"/>
        </w:rPr>
        <w:t>nas condições,</w:t>
      </w:r>
      <w:r w:rsidR="00CB485D" w:rsidRPr="007F113D">
        <w:rPr>
          <w:rStyle w:val="Fontepargpadro6"/>
          <w:rFonts w:eastAsia="Arial"/>
          <w:sz w:val="22"/>
          <w:szCs w:val="22"/>
        </w:rPr>
        <w:t xml:space="preserve"> </w:t>
      </w:r>
      <w:r w:rsidR="00CB485D" w:rsidRPr="007F113D">
        <w:rPr>
          <w:rStyle w:val="Fontepargpadro6"/>
          <w:sz w:val="22"/>
          <w:szCs w:val="22"/>
        </w:rPr>
        <w:t>locais</w:t>
      </w:r>
      <w:r w:rsidR="00CB485D" w:rsidRPr="007F113D">
        <w:rPr>
          <w:rStyle w:val="Fontepargpadro6"/>
          <w:rFonts w:eastAsia="Arial"/>
          <w:sz w:val="22"/>
          <w:szCs w:val="22"/>
        </w:rPr>
        <w:t xml:space="preserve"> </w:t>
      </w:r>
      <w:r w:rsidR="00CB485D" w:rsidRPr="007F113D">
        <w:rPr>
          <w:rStyle w:val="Fontepargpadro6"/>
          <w:sz w:val="22"/>
          <w:szCs w:val="22"/>
        </w:rPr>
        <w:t>e</w:t>
      </w:r>
      <w:r w:rsidR="00CB485D" w:rsidRPr="007F113D">
        <w:rPr>
          <w:rStyle w:val="Fontepargpadro6"/>
          <w:rFonts w:eastAsia="Arial"/>
          <w:sz w:val="22"/>
          <w:szCs w:val="22"/>
        </w:rPr>
        <w:t xml:space="preserve"> </w:t>
      </w:r>
      <w:r w:rsidR="00CB485D" w:rsidRPr="007F113D">
        <w:rPr>
          <w:rStyle w:val="Fontepargpadro6"/>
          <w:sz w:val="22"/>
          <w:szCs w:val="22"/>
        </w:rPr>
        <w:t>prazos</w:t>
      </w:r>
      <w:r w:rsidR="00CB485D" w:rsidRPr="007F113D">
        <w:rPr>
          <w:rStyle w:val="Fontepargpadro6"/>
          <w:rFonts w:eastAsia="Arial"/>
          <w:sz w:val="22"/>
          <w:szCs w:val="22"/>
        </w:rPr>
        <w:t xml:space="preserve"> </w:t>
      </w:r>
      <w:r w:rsidR="00CB485D" w:rsidRPr="007F113D">
        <w:rPr>
          <w:rStyle w:val="Fontepargpadro6"/>
          <w:sz w:val="22"/>
          <w:szCs w:val="22"/>
        </w:rPr>
        <w:t>definidos.</w:t>
      </w:r>
    </w:p>
    <w:bookmarkEnd w:id="6"/>
    <w:p w:rsidR="00772860" w:rsidRPr="007F113D" w:rsidRDefault="00772860" w:rsidP="00A3555F">
      <w:pPr>
        <w:pStyle w:val="Standard"/>
        <w:widowControl w:val="0"/>
        <w:autoSpaceDN w:val="0"/>
        <w:jc w:val="both"/>
        <w:rPr>
          <w:rStyle w:val="Fontepargpadro6"/>
          <w:sz w:val="22"/>
          <w:szCs w:val="22"/>
        </w:rPr>
      </w:pPr>
    </w:p>
    <w:p w:rsidR="007E16F2" w:rsidRPr="007F113D" w:rsidRDefault="00AA5F0A" w:rsidP="00A3555F">
      <w:pPr>
        <w:pStyle w:val="Standard"/>
        <w:jc w:val="both"/>
        <w:rPr>
          <w:sz w:val="22"/>
          <w:szCs w:val="22"/>
        </w:rPr>
      </w:pPr>
      <w:r w:rsidRPr="007F113D">
        <w:rPr>
          <w:rStyle w:val="Fontepargpadro6"/>
          <w:rFonts w:eastAsia="Arial"/>
          <w:b/>
          <w:sz w:val="22"/>
          <w:szCs w:val="22"/>
        </w:rPr>
        <w:t>8</w:t>
      </w:r>
      <w:r w:rsidR="007E16F2" w:rsidRPr="007F113D">
        <w:rPr>
          <w:rStyle w:val="Fontepargpadro6"/>
          <w:rFonts w:eastAsia="Arial"/>
          <w:b/>
          <w:sz w:val="22"/>
          <w:szCs w:val="22"/>
        </w:rPr>
        <w:t>. DA PROPOSTA</w:t>
      </w:r>
    </w:p>
    <w:p w:rsidR="007E16F2" w:rsidRPr="007F113D" w:rsidRDefault="00AA5F0A" w:rsidP="00A3555F">
      <w:pPr>
        <w:jc w:val="both"/>
        <w:rPr>
          <w:rFonts w:ascii="Times New Roman" w:hAnsi="Times New Roman"/>
          <w:szCs w:val="22"/>
        </w:rPr>
      </w:pPr>
      <w:r w:rsidRPr="007F113D">
        <w:rPr>
          <w:rStyle w:val="Fontepargpadro6"/>
          <w:rFonts w:ascii="Times New Roman" w:eastAsia="Arial" w:hAnsi="Times New Roman"/>
          <w:szCs w:val="22"/>
        </w:rPr>
        <w:t>8</w:t>
      </w:r>
      <w:r w:rsidR="007E16F2" w:rsidRPr="007F113D">
        <w:rPr>
          <w:rStyle w:val="Fontepargpadro6"/>
          <w:rFonts w:ascii="Times New Roman" w:eastAsia="Arial" w:hAnsi="Times New Roman"/>
          <w:szCs w:val="22"/>
        </w:rPr>
        <w:t>.1. O cadastramento da proposta exigida no Edital, para o sistema eletrônico pressupõe o pleno conhecimento e atendimento às exigências previstas no Edital. O licitante será responsável por todas as transações que forem efetuadas em seu nome no sistema eletrônico, assumindo como firmes e verdadeiras suas propostas, lances e aceitação das regras de cumprimento de suas obrigações.</w:t>
      </w:r>
    </w:p>
    <w:p w:rsidR="007E16F2" w:rsidRPr="007F113D" w:rsidRDefault="00AA5F0A" w:rsidP="00A3555F">
      <w:pPr>
        <w:pStyle w:val="Standard"/>
        <w:jc w:val="both"/>
        <w:rPr>
          <w:sz w:val="22"/>
          <w:szCs w:val="22"/>
        </w:rPr>
      </w:pPr>
      <w:r w:rsidRPr="007F113D">
        <w:rPr>
          <w:rStyle w:val="Fontepargpadro6"/>
          <w:rFonts w:eastAsia="Arial"/>
          <w:sz w:val="22"/>
          <w:szCs w:val="22"/>
        </w:rPr>
        <w:lastRenderedPageBreak/>
        <w:t>8</w:t>
      </w:r>
      <w:r w:rsidR="007E16F2" w:rsidRPr="007F113D">
        <w:rPr>
          <w:rStyle w:val="Fontepargpadro6"/>
          <w:rFonts w:eastAsia="Arial"/>
          <w:sz w:val="22"/>
          <w:szCs w:val="22"/>
        </w:rPr>
        <w:t>.2. O objeto descrito na proposta, deverá estar totalmente e estritamente dentro das especificações contidas para os itens do Edital</w:t>
      </w:r>
      <w:r w:rsidR="007E16F2" w:rsidRPr="007F113D">
        <w:rPr>
          <w:sz w:val="22"/>
          <w:szCs w:val="22"/>
        </w:rPr>
        <w:t>.</w:t>
      </w:r>
      <w:r w:rsidR="007E16F2" w:rsidRPr="007F113D">
        <w:rPr>
          <w:rStyle w:val="Fontepargpadro6"/>
          <w:rFonts w:eastAsia="Arial"/>
          <w:sz w:val="22"/>
          <w:szCs w:val="22"/>
        </w:rPr>
        <w:t xml:space="preserve"> </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.3. A licitante deverá declarar, em campo próprio do sistema eletrônico, que cumpre plenamente os requisitos de habilitação e que sua proposta está em conformidade com as exigências do Edital.</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4</w:t>
      </w:r>
      <w:r w:rsidR="007E16F2" w:rsidRPr="007F113D">
        <w:rPr>
          <w:rStyle w:val="Fontepargpadro6"/>
          <w:rFonts w:eastAsia="Arial"/>
          <w:sz w:val="22"/>
          <w:szCs w:val="22"/>
        </w:rPr>
        <w:t>. As propostas ficarão disponíveis no sistema eletrônico.</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5</w:t>
      </w:r>
      <w:r w:rsidR="007E16F2" w:rsidRPr="007F113D">
        <w:rPr>
          <w:rStyle w:val="Fontepargpadro6"/>
          <w:rFonts w:eastAsia="Arial"/>
          <w:sz w:val="22"/>
          <w:szCs w:val="22"/>
        </w:rPr>
        <w:t>. Qualquer elemento que possa identificar a licitante importa desclassificação da proposta, sem prejuízo das sanções previstas nesse Edital.</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6</w:t>
      </w:r>
      <w:r w:rsidR="007E16F2" w:rsidRPr="007F113D">
        <w:rPr>
          <w:rStyle w:val="Fontepargpadro6"/>
          <w:rFonts w:eastAsia="Arial"/>
          <w:sz w:val="22"/>
          <w:szCs w:val="22"/>
        </w:rPr>
        <w:t xml:space="preserve">. Até a data limite para </w:t>
      </w:r>
      <w:r w:rsidRPr="007F113D">
        <w:rPr>
          <w:rStyle w:val="Fontepargpadro6"/>
          <w:rFonts w:eastAsia="Arial"/>
          <w:sz w:val="22"/>
          <w:szCs w:val="22"/>
        </w:rPr>
        <w:t>o cadastramento</w:t>
      </w:r>
      <w:r w:rsidR="007E16F2" w:rsidRPr="007F113D">
        <w:rPr>
          <w:rStyle w:val="Fontepargpadro6"/>
          <w:rFonts w:eastAsia="Arial"/>
          <w:sz w:val="22"/>
          <w:szCs w:val="22"/>
        </w:rPr>
        <w:t xml:space="preserve"> da proposta, a licitante poderá retirar ou substituir a proposta anteriormente encaminhada.</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7</w:t>
      </w:r>
      <w:r w:rsidR="007E16F2" w:rsidRPr="007F113D">
        <w:rPr>
          <w:rStyle w:val="Fontepargpadro6"/>
          <w:rFonts w:eastAsia="Arial"/>
          <w:sz w:val="22"/>
          <w:szCs w:val="22"/>
        </w:rPr>
        <w:t xml:space="preserve">. As propostas terão validade </w:t>
      </w:r>
      <w:r w:rsidR="007E16F2" w:rsidRPr="007F113D">
        <w:rPr>
          <w:rStyle w:val="Fontepargpadro1"/>
          <w:rFonts w:eastAsia="Arial"/>
          <w:sz w:val="22"/>
          <w:szCs w:val="22"/>
        </w:rPr>
        <w:t xml:space="preserve">de 60 (sessenta) dias, contados </w:t>
      </w:r>
      <w:r w:rsidR="007E16F2" w:rsidRPr="007F113D">
        <w:rPr>
          <w:rStyle w:val="Fontepargpadro6"/>
          <w:rFonts w:eastAsia="Arial"/>
          <w:sz w:val="22"/>
          <w:szCs w:val="22"/>
        </w:rPr>
        <w:t>da data de abertura da sessão pública estabelecida no item 2 deste Edital.</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8</w:t>
      </w:r>
      <w:r w:rsidR="007E16F2" w:rsidRPr="007F113D">
        <w:rPr>
          <w:rStyle w:val="Fontepargpadro6"/>
          <w:rFonts w:eastAsia="Arial"/>
          <w:sz w:val="22"/>
          <w:szCs w:val="22"/>
        </w:rPr>
        <w:t>. Decorrido o prazo de validade das propostas, sem convocação para assinatura d</w:t>
      </w:r>
      <w:r w:rsidR="002152FE" w:rsidRPr="007F113D">
        <w:rPr>
          <w:rStyle w:val="Fontepargpadro6"/>
          <w:rFonts w:eastAsia="Arial"/>
          <w:sz w:val="22"/>
          <w:szCs w:val="22"/>
        </w:rPr>
        <w:t>o</w:t>
      </w:r>
      <w:r w:rsidR="007E16F2" w:rsidRPr="007F113D">
        <w:rPr>
          <w:rStyle w:val="Fontepargpadro6"/>
          <w:rFonts w:eastAsia="Arial"/>
          <w:sz w:val="22"/>
          <w:szCs w:val="22"/>
        </w:rPr>
        <w:t xml:space="preserve"> </w:t>
      </w:r>
      <w:r w:rsidR="002152FE" w:rsidRPr="007F113D">
        <w:rPr>
          <w:rStyle w:val="Fontepargpadro6"/>
          <w:rFonts w:eastAsia="Arial"/>
          <w:sz w:val="22"/>
          <w:szCs w:val="22"/>
        </w:rPr>
        <w:t>Contrato</w:t>
      </w:r>
      <w:r w:rsidR="007E16F2" w:rsidRPr="007F113D">
        <w:rPr>
          <w:rStyle w:val="Fontepargpadro6"/>
          <w:rFonts w:eastAsia="Arial"/>
          <w:sz w:val="22"/>
          <w:szCs w:val="22"/>
        </w:rPr>
        <w:t>, ficam as licitantes liberadas dos compromissos assumidos.</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9</w:t>
      </w:r>
      <w:r w:rsidR="007E16F2" w:rsidRPr="007F113D">
        <w:rPr>
          <w:rStyle w:val="Fontepargpadro6"/>
          <w:rFonts w:eastAsia="Arial"/>
          <w:sz w:val="22"/>
          <w:szCs w:val="22"/>
        </w:rPr>
        <w:t>. A declaração falsa relativa ao cumprimento dos requisitos de habilitação, à conformidade da proposta ou ao enquadramento como microempresa ou empresa de pequeno porte sujeitará a licitante às sanções previstas neste Edital.</w:t>
      </w:r>
    </w:p>
    <w:p w:rsidR="007E16F2" w:rsidRPr="007F113D" w:rsidRDefault="00AA5F0A" w:rsidP="00A3555F">
      <w:pPr>
        <w:pStyle w:val="Standard"/>
        <w:jc w:val="both"/>
        <w:rPr>
          <w:sz w:val="22"/>
          <w:szCs w:val="22"/>
        </w:rPr>
      </w:pPr>
      <w:r w:rsidRPr="007F113D">
        <w:rPr>
          <w:rStyle w:val="Fontepargpadro6"/>
          <w:sz w:val="22"/>
          <w:szCs w:val="22"/>
        </w:rPr>
        <w:t>8</w:t>
      </w:r>
      <w:r w:rsidR="007E16F2" w:rsidRPr="007F113D">
        <w:rPr>
          <w:rStyle w:val="Fontepargpadro6"/>
          <w:sz w:val="22"/>
          <w:szCs w:val="22"/>
        </w:rPr>
        <w:t>.1</w:t>
      </w:r>
      <w:r w:rsidR="00F623E8" w:rsidRPr="007F113D">
        <w:rPr>
          <w:rStyle w:val="Fontepargpadro6"/>
          <w:sz w:val="22"/>
          <w:szCs w:val="22"/>
        </w:rPr>
        <w:t>0</w:t>
      </w:r>
      <w:r w:rsidR="007E16F2" w:rsidRPr="007F113D">
        <w:rPr>
          <w:rStyle w:val="Fontepargpadro6"/>
          <w:sz w:val="22"/>
          <w:szCs w:val="22"/>
        </w:rPr>
        <w:t>. Nos preços propostos deverão estar incluídos todos os custos diretos e indiretos necessários à perfeita execução do objeto, encargos sociais, fretes, seguros em geral,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rsidR="007E16F2" w:rsidRPr="007F113D" w:rsidRDefault="00AA5F0A" w:rsidP="00A3555F">
      <w:pPr>
        <w:pStyle w:val="Standard"/>
        <w:jc w:val="both"/>
        <w:rPr>
          <w:sz w:val="22"/>
          <w:szCs w:val="22"/>
        </w:rPr>
      </w:pPr>
      <w:r w:rsidRPr="007F113D">
        <w:rPr>
          <w:rStyle w:val="Fontepargpadro6"/>
          <w:rFonts w:eastAsia="Arial"/>
          <w:sz w:val="22"/>
          <w:szCs w:val="22"/>
        </w:rPr>
        <w:t>8</w:t>
      </w:r>
      <w:r w:rsidR="007E16F2" w:rsidRPr="007F113D">
        <w:rPr>
          <w:rStyle w:val="Fontepargpadro6"/>
          <w:rFonts w:eastAsia="Arial"/>
          <w:sz w:val="22"/>
          <w:szCs w:val="22"/>
        </w:rPr>
        <w:t>.</w:t>
      </w:r>
      <w:r w:rsidR="00F623E8" w:rsidRPr="007F113D">
        <w:rPr>
          <w:rStyle w:val="Fontepargpadro6"/>
          <w:rFonts w:eastAsia="Arial"/>
          <w:sz w:val="22"/>
          <w:szCs w:val="22"/>
        </w:rPr>
        <w:t>11</w:t>
      </w:r>
      <w:r w:rsidR="007E16F2" w:rsidRPr="007F113D">
        <w:rPr>
          <w:rStyle w:val="Fontepargpadro6"/>
          <w:rFonts w:eastAsia="Arial"/>
          <w:sz w:val="22"/>
          <w:szCs w:val="22"/>
        </w:rPr>
        <w:t xml:space="preserve">. </w:t>
      </w:r>
      <w:r w:rsidR="007E16F2" w:rsidRPr="007F113D">
        <w:rPr>
          <w:rStyle w:val="Fontepargpadro6"/>
          <w:sz w:val="22"/>
          <w:szCs w:val="22"/>
        </w:rPr>
        <w:t>Para</w:t>
      </w:r>
      <w:r w:rsidR="007E16F2" w:rsidRPr="007F113D">
        <w:rPr>
          <w:rStyle w:val="Fontepargpadro6"/>
          <w:rFonts w:eastAsia="Arial"/>
          <w:sz w:val="22"/>
          <w:szCs w:val="22"/>
        </w:rPr>
        <w:t xml:space="preserve"> </w:t>
      </w:r>
      <w:r w:rsidR="007E16F2" w:rsidRPr="007F113D">
        <w:rPr>
          <w:rStyle w:val="Fontepargpadro6"/>
          <w:sz w:val="22"/>
          <w:szCs w:val="22"/>
        </w:rPr>
        <w:t>composição</w:t>
      </w:r>
      <w:r w:rsidR="007E16F2" w:rsidRPr="007F113D">
        <w:rPr>
          <w:rStyle w:val="Fontepargpadro6"/>
          <w:rFonts w:eastAsia="Arial"/>
          <w:sz w:val="22"/>
          <w:szCs w:val="22"/>
        </w:rPr>
        <w:t xml:space="preserve"> </w:t>
      </w:r>
      <w:r w:rsidR="007E16F2" w:rsidRPr="007F113D">
        <w:rPr>
          <w:rStyle w:val="Fontepargpadro6"/>
          <w:sz w:val="22"/>
          <w:szCs w:val="22"/>
        </w:rPr>
        <w:t>do</w:t>
      </w:r>
      <w:r w:rsidR="007E16F2" w:rsidRPr="007F113D">
        <w:rPr>
          <w:rStyle w:val="Fontepargpadro6"/>
          <w:rFonts w:eastAsia="Arial"/>
          <w:sz w:val="22"/>
          <w:szCs w:val="22"/>
        </w:rPr>
        <w:t xml:space="preserve"> </w:t>
      </w:r>
      <w:r w:rsidR="007E16F2" w:rsidRPr="007F113D">
        <w:rPr>
          <w:rStyle w:val="Fontepargpadro6"/>
          <w:sz w:val="22"/>
          <w:szCs w:val="22"/>
        </w:rPr>
        <w:t>preço</w:t>
      </w:r>
      <w:r w:rsidR="007E16F2" w:rsidRPr="007F113D">
        <w:rPr>
          <w:rStyle w:val="Fontepargpadro6"/>
          <w:rFonts w:eastAsia="Arial"/>
          <w:sz w:val="22"/>
          <w:szCs w:val="22"/>
        </w:rPr>
        <w:t xml:space="preserve"> </w:t>
      </w:r>
      <w:r w:rsidR="007E16F2" w:rsidRPr="007F113D">
        <w:rPr>
          <w:rStyle w:val="Fontepargpadro6"/>
          <w:sz w:val="22"/>
          <w:szCs w:val="22"/>
        </w:rPr>
        <w:t>unitário</w:t>
      </w:r>
      <w:r w:rsidR="007E16F2" w:rsidRPr="007F113D">
        <w:rPr>
          <w:rStyle w:val="Fontepargpadro6"/>
          <w:rFonts w:eastAsia="Arial"/>
          <w:sz w:val="22"/>
          <w:szCs w:val="22"/>
        </w:rPr>
        <w:t xml:space="preserve"> </w:t>
      </w:r>
      <w:r w:rsidR="007E16F2" w:rsidRPr="007F113D">
        <w:rPr>
          <w:rStyle w:val="Fontepargpadro6"/>
          <w:sz w:val="22"/>
          <w:szCs w:val="22"/>
        </w:rPr>
        <w:t>e</w:t>
      </w:r>
      <w:r w:rsidR="007E16F2" w:rsidRPr="007F113D">
        <w:rPr>
          <w:rStyle w:val="Fontepargpadro6"/>
          <w:rFonts w:eastAsia="Arial"/>
          <w:sz w:val="22"/>
          <w:szCs w:val="22"/>
        </w:rPr>
        <w:t xml:space="preserve"> </w:t>
      </w:r>
      <w:r w:rsidR="007E16F2" w:rsidRPr="007F113D">
        <w:rPr>
          <w:rStyle w:val="Fontepargpadro6"/>
          <w:sz w:val="22"/>
          <w:szCs w:val="22"/>
        </w:rPr>
        <w:t>total</w:t>
      </w:r>
      <w:r w:rsidR="007E16F2" w:rsidRPr="007F113D">
        <w:rPr>
          <w:rStyle w:val="Fontepargpadro6"/>
          <w:rFonts w:eastAsia="Arial"/>
          <w:sz w:val="22"/>
          <w:szCs w:val="22"/>
        </w:rPr>
        <w:t xml:space="preserve"> </w:t>
      </w:r>
      <w:r w:rsidR="007E16F2" w:rsidRPr="007F113D">
        <w:rPr>
          <w:rStyle w:val="Fontepargpadro6"/>
          <w:sz w:val="22"/>
          <w:szCs w:val="22"/>
        </w:rPr>
        <w:t>do</w:t>
      </w:r>
      <w:r w:rsidR="007E16F2" w:rsidRPr="007F113D">
        <w:rPr>
          <w:rStyle w:val="Fontepargpadro6"/>
          <w:rFonts w:eastAsia="Arial"/>
          <w:sz w:val="22"/>
          <w:szCs w:val="22"/>
        </w:rPr>
        <w:t xml:space="preserve"> </w:t>
      </w:r>
      <w:r w:rsidR="007E16F2" w:rsidRPr="007F113D">
        <w:rPr>
          <w:rStyle w:val="Fontepargpadro6"/>
          <w:sz w:val="22"/>
          <w:szCs w:val="22"/>
        </w:rPr>
        <w:t>item,</w:t>
      </w:r>
      <w:r w:rsidR="007E16F2" w:rsidRPr="007F113D">
        <w:rPr>
          <w:rStyle w:val="Fontepargpadro6"/>
          <w:rFonts w:eastAsia="Arial"/>
          <w:sz w:val="22"/>
          <w:szCs w:val="22"/>
        </w:rPr>
        <w:t xml:space="preserve"> </w:t>
      </w:r>
      <w:r w:rsidR="007E16F2" w:rsidRPr="007F113D">
        <w:rPr>
          <w:rStyle w:val="Fontepargpadro6"/>
          <w:sz w:val="22"/>
          <w:szCs w:val="22"/>
        </w:rPr>
        <w:t>os</w:t>
      </w:r>
      <w:r w:rsidR="007E16F2" w:rsidRPr="007F113D">
        <w:rPr>
          <w:rStyle w:val="Fontepargpadro6"/>
          <w:rFonts w:eastAsia="Arial"/>
          <w:sz w:val="22"/>
          <w:szCs w:val="22"/>
        </w:rPr>
        <w:t xml:space="preserve"> </w:t>
      </w:r>
      <w:r w:rsidR="007E16F2" w:rsidRPr="007F113D">
        <w:rPr>
          <w:rStyle w:val="Fontepargpadro6"/>
          <w:sz w:val="22"/>
          <w:szCs w:val="22"/>
        </w:rPr>
        <w:t>participantes</w:t>
      </w:r>
      <w:r w:rsidR="007E16F2" w:rsidRPr="007F113D">
        <w:rPr>
          <w:rStyle w:val="Fontepargpadro6"/>
          <w:rFonts w:eastAsia="Arial"/>
          <w:sz w:val="22"/>
          <w:szCs w:val="22"/>
        </w:rPr>
        <w:t xml:space="preserve"> </w:t>
      </w:r>
      <w:r w:rsidR="007E16F2" w:rsidRPr="007F113D">
        <w:rPr>
          <w:rStyle w:val="Fontepargpadro6"/>
          <w:sz w:val="22"/>
          <w:szCs w:val="22"/>
        </w:rPr>
        <w:t>deverão</w:t>
      </w:r>
      <w:r w:rsidR="007E16F2" w:rsidRPr="007F113D">
        <w:rPr>
          <w:rStyle w:val="Fontepargpadro6"/>
          <w:rFonts w:eastAsia="Arial"/>
          <w:sz w:val="22"/>
          <w:szCs w:val="22"/>
        </w:rPr>
        <w:t xml:space="preserve"> </w:t>
      </w:r>
      <w:r w:rsidR="007E16F2" w:rsidRPr="007F113D">
        <w:rPr>
          <w:rStyle w:val="Fontepargpadro6"/>
          <w:sz w:val="22"/>
          <w:szCs w:val="22"/>
        </w:rPr>
        <w:t>considerar</w:t>
      </w:r>
      <w:r w:rsidR="007E16F2" w:rsidRPr="007F113D">
        <w:rPr>
          <w:rStyle w:val="Fontepargpadro6"/>
          <w:rFonts w:eastAsia="Arial"/>
          <w:sz w:val="22"/>
          <w:szCs w:val="22"/>
        </w:rPr>
        <w:t xml:space="preserve"> </w:t>
      </w:r>
      <w:r w:rsidR="007E16F2" w:rsidRPr="007F113D">
        <w:rPr>
          <w:rStyle w:val="Fontepargpadro6"/>
          <w:sz w:val="22"/>
          <w:szCs w:val="22"/>
        </w:rPr>
        <w:t>até</w:t>
      </w:r>
      <w:r w:rsidR="007E16F2" w:rsidRPr="007F113D">
        <w:rPr>
          <w:rStyle w:val="Fontepargpadro6"/>
          <w:rFonts w:eastAsia="Arial"/>
          <w:sz w:val="22"/>
          <w:szCs w:val="22"/>
        </w:rPr>
        <w:t xml:space="preserve"> </w:t>
      </w:r>
      <w:r w:rsidR="007E16F2" w:rsidRPr="007F113D">
        <w:rPr>
          <w:rStyle w:val="Fontepargpadro6"/>
          <w:sz w:val="22"/>
          <w:szCs w:val="22"/>
        </w:rPr>
        <w:t>0</w:t>
      </w:r>
      <w:r w:rsidR="002152FE" w:rsidRPr="007F113D">
        <w:rPr>
          <w:rStyle w:val="Fontepargpadro6"/>
          <w:sz w:val="22"/>
          <w:szCs w:val="22"/>
        </w:rPr>
        <w:t>2</w:t>
      </w:r>
      <w:r w:rsidR="007E16F2" w:rsidRPr="007F113D">
        <w:rPr>
          <w:rStyle w:val="Fontepargpadro6"/>
          <w:rFonts w:eastAsia="Arial"/>
          <w:sz w:val="22"/>
          <w:szCs w:val="22"/>
        </w:rPr>
        <w:t xml:space="preserve"> </w:t>
      </w:r>
      <w:r w:rsidR="007E16F2" w:rsidRPr="007F113D">
        <w:rPr>
          <w:rStyle w:val="Fontepargpadro6"/>
          <w:sz w:val="22"/>
          <w:szCs w:val="22"/>
        </w:rPr>
        <w:t>(</w:t>
      </w:r>
      <w:r w:rsidRPr="007F113D">
        <w:rPr>
          <w:rStyle w:val="Fontepargpadro6"/>
          <w:sz w:val="22"/>
          <w:szCs w:val="22"/>
        </w:rPr>
        <w:t>dois</w:t>
      </w:r>
      <w:r w:rsidR="007E16F2" w:rsidRPr="007F113D">
        <w:rPr>
          <w:rStyle w:val="Fontepargpadro6"/>
          <w:sz w:val="22"/>
          <w:szCs w:val="22"/>
        </w:rPr>
        <w:t>)</w:t>
      </w:r>
      <w:r w:rsidR="007E16F2" w:rsidRPr="007F113D">
        <w:rPr>
          <w:rStyle w:val="Fontepargpadro6"/>
          <w:rFonts w:eastAsia="Arial"/>
          <w:sz w:val="22"/>
          <w:szCs w:val="22"/>
        </w:rPr>
        <w:t xml:space="preserve"> </w:t>
      </w:r>
      <w:r w:rsidR="007E16F2" w:rsidRPr="007F113D">
        <w:rPr>
          <w:rStyle w:val="Fontepargpadro6"/>
          <w:sz w:val="22"/>
          <w:szCs w:val="22"/>
        </w:rPr>
        <w:t>dígitos</w:t>
      </w:r>
      <w:r w:rsidR="007E16F2" w:rsidRPr="007F113D">
        <w:rPr>
          <w:rStyle w:val="Fontepargpadro6"/>
          <w:rFonts w:eastAsia="Arial"/>
          <w:sz w:val="22"/>
          <w:szCs w:val="22"/>
        </w:rPr>
        <w:t xml:space="preserve"> </w:t>
      </w:r>
      <w:r w:rsidR="007E16F2" w:rsidRPr="007F113D">
        <w:rPr>
          <w:rStyle w:val="Fontepargpadro6"/>
          <w:sz w:val="22"/>
          <w:szCs w:val="22"/>
        </w:rPr>
        <w:t>após</w:t>
      </w:r>
      <w:r w:rsidR="007E16F2" w:rsidRPr="007F113D">
        <w:rPr>
          <w:rStyle w:val="Fontepargpadro6"/>
          <w:rFonts w:eastAsia="Arial"/>
          <w:sz w:val="22"/>
          <w:szCs w:val="22"/>
        </w:rPr>
        <w:t xml:space="preserve"> </w:t>
      </w:r>
      <w:r w:rsidR="007E16F2" w:rsidRPr="007F113D">
        <w:rPr>
          <w:rStyle w:val="Fontepargpadro6"/>
          <w:sz w:val="22"/>
          <w:szCs w:val="22"/>
        </w:rPr>
        <w:t>a</w:t>
      </w:r>
      <w:r w:rsidR="007E16F2" w:rsidRPr="007F113D">
        <w:rPr>
          <w:rStyle w:val="Fontepargpadro6"/>
          <w:rFonts w:eastAsia="Arial"/>
          <w:sz w:val="22"/>
          <w:szCs w:val="22"/>
        </w:rPr>
        <w:t xml:space="preserve"> </w:t>
      </w:r>
      <w:r w:rsidR="007E16F2" w:rsidRPr="007F113D">
        <w:rPr>
          <w:rStyle w:val="Fontepargpadro6"/>
          <w:sz w:val="22"/>
          <w:szCs w:val="22"/>
        </w:rPr>
        <w:t>vírgula.</w:t>
      </w:r>
    </w:p>
    <w:p w:rsidR="007E16F2" w:rsidRPr="007F113D" w:rsidRDefault="00AA5F0A" w:rsidP="00A3555F">
      <w:pPr>
        <w:pStyle w:val="Standard"/>
        <w:jc w:val="both"/>
        <w:rPr>
          <w:rStyle w:val="Fontepargpadro6"/>
          <w:sz w:val="22"/>
          <w:szCs w:val="22"/>
        </w:rPr>
      </w:pPr>
      <w:r w:rsidRPr="007F113D">
        <w:rPr>
          <w:rStyle w:val="Fontepargpadro6"/>
          <w:sz w:val="22"/>
          <w:szCs w:val="22"/>
        </w:rPr>
        <w:t>8</w:t>
      </w:r>
      <w:r w:rsidR="007E16F2" w:rsidRPr="007F113D">
        <w:rPr>
          <w:rStyle w:val="Fontepargpadro6"/>
          <w:sz w:val="22"/>
          <w:szCs w:val="22"/>
        </w:rPr>
        <w:t>.1</w:t>
      </w:r>
      <w:r w:rsidR="00F623E8" w:rsidRPr="007F113D">
        <w:rPr>
          <w:rStyle w:val="Fontepargpadro6"/>
          <w:sz w:val="22"/>
          <w:szCs w:val="22"/>
        </w:rPr>
        <w:t>2</w:t>
      </w:r>
      <w:r w:rsidR="007E16F2" w:rsidRPr="007F113D">
        <w:rPr>
          <w:rStyle w:val="Fontepargpadro6"/>
          <w:sz w:val="22"/>
          <w:szCs w:val="22"/>
        </w:rPr>
        <w:t>. A apresentação de proposta importa no compromisso, pelo licitante, com o cumprimento dos respectivos métodos de controle de qualidade e da sistemática de certificação de conformidade de cada item.</w:t>
      </w:r>
    </w:p>
    <w:p w:rsidR="00703E1B" w:rsidRPr="007F113D" w:rsidRDefault="00703E1B" w:rsidP="00A3555F">
      <w:pPr>
        <w:jc w:val="both"/>
        <w:rPr>
          <w:rFonts w:ascii="Times New Roman" w:hAnsi="Times New Roman"/>
          <w:bCs/>
          <w:szCs w:val="22"/>
        </w:rPr>
      </w:pPr>
    </w:p>
    <w:p w:rsidR="004810F8" w:rsidRPr="005D5D94" w:rsidRDefault="00231806" w:rsidP="00A3555F">
      <w:pPr>
        <w:jc w:val="both"/>
        <w:rPr>
          <w:rFonts w:ascii="Times New Roman" w:hAnsi="Times New Roman"/>
          <w:b/>
          <w:szCs w:val="22"/>
          <w:u w:val="single"/>
        </w:rPr>
      </w:pPr>
      <w:r w:rsidRPr="007F113D">
        <w:rPr>
          <w:rFonts w:ascii="Times New Roman" w:hAnsi="Times New Roman"/>
          <w:b/>
          <w:szCs w:val="22"/>
        </w:rPr>
        <w:t>9</w:t>
      </w:r>
      <w:r w:rsidR="00703E1B" w:rsidRPr="007F113D">
        <w:rPr>
          <w:rFonts w:ascii="Times New Roman" w:hAnsi="Times New Roman"/>
          <w:b/>
          <w:szCs w:val="22"/>
        </w:rPr>
        <w:t xml:space="preserve">. </w:t>
      </w:r>
      <w:r w:rsidR="00703E1B" w:rsidRPr="005D5D94">
        <w:rPr>
          <w:rFonts w:ascii="Times New Roman" w:hAnsi="Times New Roman"/>
          <w:b/>
          <w:szCs w:val="22"/>
          <w:u w:val="single"/>
        </w:rPr>
        <w:t>DOCUMENTOS DE HABILITAÇÃO</w:t>
      </w:r>
    </w:p>
    <w:p w:rsidR="00B74432" w:rsidRDefault="00231806" w:rsidP="00A3555F">
      <w:pPr>
        <w:tabs>
          <w:tab w:val="left" w:pos="1134"/>
        </w:tabs>
        <w:jc w:val="both"/>
        <w:rPr>
          <w:rStyle w:val="Fontepargpadro1"/>
          <w:rFonts w:ascii="Times New Roman" w:hAnsi="Times New Roman"/>
          <w:szCs w:val="22"/>
        </w:rPr>
      </w:pPr>
      <w:r w:rsidRPr="007F113D">
        <w:rPr>
          <w:rStyle w:val="Fontepargpadro1"/>
          <w:rFonts w:ascii="Times New Roman" w:hAnsi="Times New Roman"/>
          <w:szCs w:val="22"/>
        </w:rPr>
        <w:t>9</w:t>
      </w:r>
      <w:r w:rsidR="0075011A" w:rsidRPr="007F113D">
        <w:rPr>
          <w:rStyle w:val="Fontepargpadro1"/>
          <w:rFonts w:ascii="Times New Roman" w:hAnsi="Times New Roman"/>
          <w:szCs w:val="22"/>
        </w:rPr>
        <w:t xml:space="preserve">.1. </w:t>
      </w:r>
      <w:bookmarkStart w:id="7" w:name="_Hlk202255180"/>
      <w:r w:rsidR="00B74432" w:rsidRPr="007F113D">
        <w:rPr>
          <w:rStyle w:val="Fontepargpadro1"/>
          <w:rFonts w:ascii="Times New Roman" w:hAnsi="Times New Roman"/>
          <w:szCs w:val="22"/>
        </w:rPr>
        <w:t>Toda a documentação de habilitação deverá ser cadastrada concomitantemente com a proposta de preços</w:t>
      </w:r>
      <w:r w:rsidR="00A5713A">
        <w:rPr>
          <w:rStyle w:val="Fontepargpadro1"/>
          <w:rFonts w:ascii="Times New Roman" w:hAnsi="Times New Roman"/>
          <w:szCs w:val="22"/>
        </w:rPr>
        <w:t xml:space="preserve"> </w:t>
      </w:r>
      <w:r w:rsidR="00A5713A">
        <w:rPr>
          <w:rStyle w:val="Fontepargpadro1"/>
          <w:rFonts w:ascii="Times New Roman" w:hAnsi="Times New Roman"/>
          <w:b/>
          <w:bCs/>
          <w:szCs w:val="22"/>
        </w:rPr>
        <w:t>ou</w:t>
      </w:r>
      <w:r w:rsidR="00A5713A">
        <w:rPr>
          <w:rStyle w:val="Fontepargpadro1"/>
          <w:rFonts w:ascii="Times New Roman" w:hAnsi="Times New Roman"/>
          <w:szCs w:val="22"/>
        </w:rPr>
        <w:t xml:space="preserve"> encerrada a fase de lances</w:t>
      </w:r>
      <w:r w:rsidR="00B74432" w:rsidRPr="007F113D">
        <w:rPr>
          <w:rStyle w:val="Fontepargpadro1"/>
          <w:rFonts w:ascii="Times New Roman" w:hAnsi="Times New Roman"/>
          <w:szCs w:val="22"/>
        </w:rPr>
        <w:t>,</w:t>
      </w:r>
      <w:r w:rsidR="00A5713A">
        <w:rPr>
          <w:rStyle w:val="Fontepargpadro1"/>
          <w:rFonts w:ascii="Times New Roman" w:hAnsi="Times New Roman"/>
          <w:szCs w:val="22"/>
        </w:rPr>
        <w:t xml:space="preserve"> o licitante classificado provisoriamente em primeiro lugar poderá complementar ou substituir a documentação exigida,</w:t>
      </w:r>
      <w:r w:rsidR="00B74432" w:rsidRPr="007F113D">
        <w:rPr>
          <w:rStyle w:val="Fontepargpadro1"/>
          <w:rFonts w:ascii="Times New Roman" w:hAnsi="Times New Roman"/>
          <w:szCs w:val="22"/>
        </w:rPr>
        <w:t xml:space="preserve"> </w:t>
      </w:r>
      <w:r w:rsidR="00A5713A">
        <w:rPr>
          <w:rStyle w:val="Fontepargpadro1"/>
          <w:rFonts w:ascii="Times New Roman" w:hAnsi="Times New Roman"/>
          <w:szCs w:val="22"/>
        </w:rPr>
        <w:t xml:space="preserve">dentro do prazo fixado pela pregoeira, </w:t>
      </w:r>
      <w:r w:rsidR="00B74432" w:rsidRPr="007F113D">
        <w:rPr>
          <w:rStyle w:val="Fontepargpadro1"/>
          <w:rFonts w:ascii="Times New Roman" w:hAnsi="Times New Roman"/>
          <w:szCs w:val="22"/>
        </w:rPr>
        <w:t>na forma prevista neste Edital, em formato digital, exclusivamente por meio do sistema</w:t>
      </w:r>
      <w:r w:rsidR="00A5713A">
        <w:rPr>
          <w:rStyle w:val="Fontepargpadro1"/>
          <w:rFonts w:ascii="Times New Roman" w:hAnsi="Times New Roman"/>
          <w:szCs w:val="22"/>
        </w:rPr>
        <w:t xml:space="preserve">. </w:t>
      </w:r>
      <w:bookmarkEnd w:id="7"/>
    </w:p>
    <w:p w:rsidR="005D5D94" w:rsidRDefault="005D5D94" w:rsidP="00A3555F">
      <w:pPr>
        <w:tabs>
          <w:tab w:val="left" w:pos="1134"/>
        </w:tabs>
        <w:jc w:val="both"/>
        <w:rPr>
          <w:rStyle w:val="Fontepargpadro1"/>
          <w:rFonts w:ascii="Times New Roman" w:hAnsi="Times New Roman"/>
          <w:szCs w:val="22"/>
        </w:rPr>
      </w:pPr>
    </w:p>
    <w:p w:rsidR="005D5D94" w:rsidRDefault="00B96B94" w:rsidP="00A3555F">
      <w:pPr>
        <w:tabs>
          <w:tab w:val="left" w:pos="1134"/>
        </w:tabs>
        <w:jc w:val="both"/>
        <w:rPr>
          <w:rStyle w:val="Fontepargpadro1"/>
          <w:rFonts w:ascii="Times New Roman" w:hAnsi="Times New Roman"/>
          <w:b/>
          <w:szCs w:val="22"/>
          <w:u w:val="single"/>
        </w:rPr>
      </w:pPr>
      <w:r>
        <w:rPr>
          <w:rStyle w:val="Fontepargpadro1"/>
          <w:rFonts w:ascii="Times New Roman" w:hAnsi="Times New Roman"/>
          <w:b/>
          <w:szCs w:val="22"/>
          <w:u w:val="single"/>
        </w:rPr>
        <w:t xml:space="preserve">9.1.2 </w:t>
      </w:r>
      <w:r w:rsidR="005D5D94" w:rsidRPr="005D5D94">
        <w:rPr>
          <w:rStyle w:val="Fontepargpadro1"/>
          <w:rFonts w:ascii="Times New Roman" w:hAnsi="Times New Roman"/>
          <w:b/>
          <w:szCs w:val="22"/>
          <w:u w:val="single"/>
        </w:rPr>
        <w:t xml:space="preserve"> HABILITAÇÃO TÉCNICA</w:t>
      </w:r>
    </w:p>
    <w:p w:rsidR="00B96B94" w:rsidRDefault="00B96B94" w:rsidP="00A3555F">
      <w:pPr>
        <w:tabs>
          <w:tab w:val="left" w:pos="1134"/>
        </w:tabs>
        <w:jc w:val="both"/>
        <w:rPr>
          <w:rStyle w:val="Fontepargpadro1"/>
          <w:rFonts w:ascii="Times New Roman" w:hAnsi="Times New Roman"/>
          <w:b/>
          <w:szCs w:val="22"/>
          <w:u w:val="single"/>
        </w:rPr>
      </w:pPr>
    </w:p>
    <w:p w:rsidR="00BE051D" w:rsidRPr="00BE051D" w:rsidRDefault="00BE051D" w:rsidP="00BE051D">
      <w:pPr>
        <w:tabs>
          <w:tab w:val="left" w:pos="1134"/>
        </w:tabs>
        <w:jc w:val="both"/>
        <w:rPr>
          <w:rFonts w:ascii="Times New Roman" w:hAnsi="Times New Roman"/>
          <w:sz w:val="24"/>
          <w:szCs w:val="24"/>
        </w:rPr>
      </w:pPr>
      <w:r w:rsidRPr="00BE051D">
        <w:rPr>
          <w:rFonts w:ascii="Times New Roman" w:hAnsi="Times New Roman"/>
          <w:sz w:val="24"/>
          <w:szCs w:val="24"/>
        </w:rPr>
        <w:t xml:space="preserve">a) A CONTRATADA deverá respeitar as exigências técnicas especificadas no Termo de Referência. </w:t>
      </w:r>
    </w:p>
    <w:p w:rsidR="005D5D94" w:rsidRDefault="00BE051D" w:rsidP="00BE051D">
      <w:pPr>
        <w:tabs>
          <w:tab w:val="left" w:pos="1134"/>
        </w:tabs>
        <w:jc w:val="both"/>
        <w:rPr>
          <w:rFonts w:ascii="Times New Roman" w:hAnsi="Times New Roman"/>
          <w:sz w:val="24"/>
          <w:szCs w:val="24"/>
        </w:rPr>
      </w:pPr>
      <w:r w:rsidRPr="00BE051D">
        <w:rPr>
          <w:rFonts w:ascii="Times New Roman" w:hAnsi="Times New Roman"/>
          <w:sz w:val="24"/>
          <w:szCs w:val="24"/>
        </w:rPr>
        <w:t xml:space="preserve">b) A CONTRATADA deverá possuir expertise em obras afins ao objeto pleiteado comprovadamente por </w:t>
      </w:r>
      <w:r w:rsidRPr="00BE051D">
        <w:rPr>
          <w:rFonts w:ascii="Times New Roman" w:hAnsi="Times New Roman"/>
          <w:b/>
          <w:sz w:val="24"/>
          <w:szCs w:val="24"/>
        </w:rPr>
        <w:t>acervos de capacidade técnica</w:t>
      </w:r>
      <w:r w:rsidRPr="00BE051D">
        <w:rPr>
          <w:rFonts w:ascii="Times New Roman" w:hAnsi="Times New Roman"/>
          <w:sz w:val="24"/>
          <w:szCs w:val="24"/>
        </w:rPr>
        <w:t>, registrado no órgão competente, contendo no mínimo 50% da área total de projeto:</w:t>
      </w:r>
    </w:p>
    <w:tbl>
      <w:tblPr>
        <w:tblStyle w:val="Tabelacomgrade"/>
        <w:tblW w:w="9209" w:type="dxa"/>
        <w:tblLook w:val="04A0" w:firstRow="1" w:lastRow="0" w:firstColumn="1" w:lastColumn="0" w:noHBand="0" w:noVBand="1"/>
      </w:tblPr>
      <w:tblGrid>
        <w:gridCol w:w="4248"/>
        <w:gridCol w:w="4961"/>
      </w:tblGrid>
      <w:tr w:rsidR="00BE051D" w:rsidTr="00BE051D">
        <w:tc>
          <w:tcPr>
            <w:tcW w:w="4248" w:type="dxa"/>
          </w:tcPr>
          <w:p w:rsidR="00BE051D" w:rsidRPr="00BE051D" w:rsidRDefault="00BE051D" w:rsidP="00BE051D">
            <w:pPr>
              <w:tabs>
                <w:tab w:val="left" w:pos="1134"/>
              </w:tabs>
              <w:jc w:val="center"/>
              <w:rPr>
                <w:rStyle w:val="Fontepargpadro1"/>
                <w:rFonts w:ascii="Times New Roman" w:hAnsi="Times New Roman"/>
                <w:b/>
                <w:sz w:val="24"/>
                <w:szCs w:val="24"/>
              </w:rPr>
            </w:pPr>
            <w:r w:rsidRPr="00BE051D">
              <w:rPr>
                <w:rStyle w:val="Fontepargpadro1"/>
                <w:rFonts w:ascii="Times New Roman" w:hAnsi="Times New Roman"/>
                <w:b/>
                <w:sz w:val="24"/>
                <w:szCs w:val="24"/>
              </w:rPr>
              <w:t>Atividade Técnica – Execução</w:t>
            </w:r>
          </w:p>
        </w:tc>
        <w:tc>
          <w:tcPr>
            <w:tcW w:w="4961" w:type="dxa"/>
          </w:tcPr>
          <w:p w:rsidR="00BE051D" w:rsidRPr="00BE051D" w:rsidRDefault="00BE051D" w:rsidP="00BE051D">
            <w:pPr>
              <w:tabs>
                <w:tab w:val="left" w:pos="1134"/>
              </w:tabs>
              <w:jc w:val="center"/>
              <w:rPr>
                <w:rStyle w:val="Fontepargpadro1"/>
                <w:rFonts w:ascii="Times New Roman" w:hAnsi="Times New Roman"/>
                <w:b/>
                <w:sz w:val="24"/>
                <w:szCs w:val="24"/>
              </w:rPr>
            </w:pPr>
            <w:r w:rsidRPr="00BE051D">
              <w:rPr>
                <w:rStyle w:val="Fontepargpadro1"/>
                <w:rFonts w:ascii="Times New Roman" w:hAnsi="Times New Roman"/>
                <w:b/>
                <w:sz w:val="24"/>
                <w:szCs w:val="24"/>
              </w:rPr>
              <w:t>Dimensão do Trabalho (área total de projeto)</w:t>
            </w:r>
          </w:p>
        </w:tc>
      </w:tr>
      <w:tr w:rsidR="00BE051D" w:rsidTr="00BE051D">
        <w:tc>
          <w:tcPr>
            <w:tcW w:w="4248" w:type="dxa"/>
          </w:tcPr>
          <w:p w:rsidR="00BE051D" w:rsidRPr="00BE051D" w:rsidRDefault="00BE051D" w:rsidP="00BE051D">
            <w:pPr>
              <w:tabs>
                <w:tab w:val="left" w:pos="1134"/>
              </w:tabs>
              <w:jc w:val="center"/>
              <w:rPr>
                <w:rStyle w:val="Fontepargpadro1"/>
                <w:rFonts w:ascii="Times New Roman" w:hAnsi="Times New Roman"/>
                <w:sz w:val="24"/>
                <w:szCs w:val="24"/>
              </w:rPr>
            </w:pPr>
            <w:r w:rsidRPr="00BE051D">
              <w:rPr>
                <w:rStyle w:val="Fontepargpadro1"/>
                <w:rFonts w:ascii="Times New Roman" w:hAnsi="Times New Roman"/>
                <w:sz w:val="24"/>
                <w:szCs w:val="24"/>
              </w:rPr>
              <w:t>Pavimentação asfáltica</w:t>
            </w:r>
          </w:p>
        </w:tc>
        <w:tc>
          <w:tcPr>
            <w:tcW w:w="4961" w:type="dxa"/>
          </w:tcPr>
          <w:p w:rsidR="00BE051D" w:rsidRPr="00BE051D" w:rsidRDefault="00BE051D" w:rsidP="00BE051D">
            <w:pPr>
              <w:tabs>
                <w:tab w:val="left" w:pos="1134"/>
              </w:tabs>
              <w:jc w:val="center"/>
              <w:rPr>
                <w:rStyle w:val="Fontepargpadro1"/>
                <w:rFonts w:ascii="Times New Roman" w:hAnsi="Times New Roman"/>
                <w:sz w:val="24"/>
                <w:szCs w:val="24"/>
              </w:rPr>
            </w:pPr>
            <w:r w:rsidRPr="00BE051D">
              <w:rPr>
                <w:rStyle w:val="Fontepargpadro1"/>
                <w:rFonts w:ascii="Times New Roman" w:hAnsi="Times New Roman"/>
                <w:sz w:val="24"/>
                <w:szCs w:val="24"/>
              </w:rPr>
              <w:t>2.267,00 m</w:t>
            </w:r>
            <w:r w:rsidRPr="00BE051D">
              <w:rPr>
                <w:rStyle w:val="Fontepargpadro1"/>
                <w:rFonts w:ascii="Times New Roman" w:hAnsi="Times New Roman"/>
                <w:sz w:val="24"/>
                <w:szCs w:val="24"/>
                <w:vertAlign w:val="superscript"/>
              </w:rPr>
              <w:t>2</w:t>
            </w:r>
          </w:p>
        </w:tc>
      </w:tr>
    </w:tbl>
    <w:p w:rsidR="00BE051D" w:rsidRPr="00BE051D" w:rsidRDefault="00BE051D" w:rsidP="00BE051D">
      <w:pPr>
        <w:tabs>
          <w:tab w:val="left" w:pos="1134"/>
        </w:tabs>
        <w:jc w:val="both"/>
        <w:rPr>
          <w:rFonts w:ascii="Times New Roman" w:hAnsi="Times New Roman"/>
          <w:sz w:val="24"/>
          <w:szCs w:val="24"/>
        </w:rPr>
      </w:pPr>
      <w:r w:rsidRPr="00BE051D">
        <w:rPr>
          <w:rFonts w:ascii="Times New Roman" w:hAnsi="Times New Roman"/>
          <w:sz w:val="24"/>
          <w:szCs w:val="24"/>
        </w:rPr>
        <w:t xml:space="preserve">c) A empresa licitante deverá estar devidamente registrada no Conselho Regional de Engenharia (CREA). Na data prevista para entrega da proposta e apresentará </w:t>
      </w:r>
      <w:r w:rsidRPr="00BE051D">
        <w:rPr>
          <w:rFonts w:ascii="Times New Roman" w:hAnsi="Times New Roman"/>
          <w:b/>
          <w:sz w:val="24"/>
          <w:szCs w:val="24"/>
        </w:rPr>
        <w:t>Certidão de Registro e Quitação</w:t>
      </w:r>
      <w:r w:rsidRPr="00BE051D">
        <w:rPr>
          <w:rFonts w:ascii="Times New Roman" w:hAnsi="Times New Roman"/>
          <w:sz w:val="24"/>
          <w:szCs w:val="24"/>
        </w:rPr>
        <w:t xml:space="preserve"> que comprova a situação do registro da empresa no conselho quanto a sua regularidade e anuidade. Na certidão de registro deve constar o quadro técnico da empresa. </w:t>
      </w:r>
    </w:p>
    <w:p w:rsidR="00BE051D" w:rsidRDefault="00BE051D" w:rsidP="00BE051D">
      <w:pPr>
        <w:tabs>
          <w:tab w:val="left" w:pos="1134"/>
        </w:tabs>
        <w:jc w:val="both"/>
        <w:rPr>
          <w:rFonts w:ascii="Times New Roman" w:hAnsi="Times New Roman"/>
          <w:sz w:val="24"/>
          <w:szCs w:val="24"/>
        </w:rPr>
      </w:pPr>
      <w:r w:rsidRPr="00BE051D">
        <w:rPr>
          <w:rFonts w:ascii="Times New Roman" w:hAnsi="Times New Roman"/>
          <w:sz w:val="24"/>
          <w:szCs w:val="24"/>
        </w:rPr>
        <w:lastRenderedPageBreak/>
        <w:t xml:space="preserve">d) </w:t>
      </w:r>
      <w:r w:rsidRPr="00BE051D">
        <w:rPr>
          <w:rFonts w:ascii="Times New Roman" w:hAnsi="Times New Roman"/>
          <w:b/>
          <w:sz w:val="24"/>
          <w:szCs w:val="24"/>
        </w:rPr>
        <w:t>Certidão atualizada de Registro de Pessoa Física do responsável técnico no Conselho de Classe Competente</w:t>
      </w:r>
      <w:r w:rsidRPr="00BE051D">
        <w:rPr>
          <w:rFonts w:ascii="Times New Roman" w:hAnsi="Times New Roman"/>
          <w:sz w:val="24"/>
          <w:szCs w:val="24"/>
        </w:rPr>
        <w:t xml:space="preserve">, com validade na data da sessão pública, comprovando o registro ou inscrição do profissional na entidade profissional competente. </w:t>
      </w:r>
    </w:p>
    <w:p w:rsidR="00BE051D" w:rsidRPr="00BE051D" w:rsidRDefault="00BE051D" w:rsidP="00BE051D">
      <w:pPr>
        <w:tabs>
          <w:tab w:val="left" w:pos="1134"/>
        </w:tabs>
        <w:jc w:val="both"/>
        <w:rPr>
          <w:rFonts w:ascii="Times New Roman" w:hAnsi="Times New Roman"/>
          <w:sz w:val="24"/>
          <w:szCs w:val="24"/>
        </w:rPr>
      </w:pPr>
      <w:r w:rsidRPr="00BE051D">
        <w:rPr>
          <w:rFonts w:ascii="Times New Roman" w:hAnsi="Times New Roman"/>
          <w:sz w:val="24"/>
          <w:szCs w:val="24"/>
        </w:rPr>
        <w:t xml:space="preserve">e) </w:t>
      </w:r>
      <w:r w:rsidRPr="00BE051D">
        <w:rPr>
          <w:rFonts w:ascii="Times New Roman" w:hAnsi="Times New Roman"/>
          <w:b/>
          <w:sz w:val="24"/>
          <w:szCs w:val="24"/>
        </w:rPr>
        <w:t>Comprovação da capacidade técnico-profissional – apresentação de Certidão de Acervo Técnico – CAT com REGISTRO DE ATESTADO, expedida pelo CREA da região pertinente, nos termos da legislação aplicável, em nome do(s) responsável(sáveis) técnico(s) e/ou membros da equipe técnica que participarão da obra, que demonstre a Anotação de Responsabilidade Técnica - ART</w:t>
      </w:r>
      <w:r w:rsidRPr="00BE051D">
        <w:rPr>
          <w:rFonts w:ascii="Times New Roman" w:hAnsi="Times New Roman"/>
          <w:sz w:val="24"/>
          <w:szCs w:val="24"/>
        </w:rPr>
        <w:t xml:space="preserve">, relativo à execução dos serviços que compõem as parcelas de maior relevância técnica e valor significativo da contratação. Os acervos apresentados pelos profissionais precisam ter como empresa contratada a licitante. Desta maneira, comprova-se a capacidade técnica e operacional do objeto. </w:t>
      </w:r>
    </w:p>
    <w:p w:rsidR="00F808EC" w:rsidRDefault="00BE051D" w:rsidP="00A3555F">
      <w:pPr>
        <w:tabs>
          <w:tab w:val="left" w:pos="1134"/>
        </w:tabs>
        <w:jc w:val="both"/>
        <w:rPr>
          <w:rFonts w:ascii="Times New Roman" w:hAnsi="Times New Roman"/>
          <w:sz w:val="24"/>
          <w:szCs w:val="24"/>
        </w:rPr>
      </w:pPr>
      <w:r w:rsidRPr="00BE051D">
        <w:rPr>
          <w:rFonts w:ascii="Times New Roman" w:hAnsi="Times New Roman"/>
          <w:sz w:val="24"/>
          <w:szCs w:val="24"/>
        </w:rPr>
        <w:t xml:space="preserve">f) </w:t>
      </w:r>
      <w:r w:rsidRPr="00BE051D">
        <w:rPr>
          <w:rFonts w:ascii="Times New Roman" w:hAnsi="Times New Roman"/>
          <w:b/>
          <w:sz w:val="24"/>
          <w:szCs w:val="24"/>
        </w:rPr>
        <w:t>Os responsáveis técnicos e/ou membros da equipe técnica acima elencados deverão pertencer ao quadro permanente da empresa licitante,</w:t>
      </w:r>
      <w:r w:rsidRPr="00BE051D">
        <w:rPr>
          <w:rFonts w:ascii="Times New Roman" w:hAnsi="Times New Roman"/>
          <w:sz w:val="24"/>
          <w:szCs w:val="24"/>
        </w:rPr>
        <w:t xml:space="preserve"> na data prevista para entrega da proposta, entendendo-se como tal, para fins deste certame, o sócio que comprove seu vínculo por intermédio de contrato social/estatuto social; administrador ou o diretor; o empregado devidamente registrado em Carteira de Trabalho e Previdência Social; e/ou prestador de serviços com contrato escrito firmado com o licitante, ou com declaração de compromisso de vinculação contratual futura, caso o licitante se sagre vencedor desta licitação. </w:t>
      </w:r>
    </w:p>
    <w:p w:rsidR="00BE051D" w:rsidRPr="00BE051D" w:rsidRDefault="00BE051D" w:rsidP="00A3555F">
      <w:pPr>
        <w:tabs>
          <w:tab w:val="left" w:pos="1134"/>
        </w:tabs>
        <w:jc w:val="both"/>
        <w:rPr>
          <w:rStyle w:val="Fontepargpadro1"/>
          <w:rFonts w:ascii="Times New Roman" w:hAnsi="Times New Roman"/>
          <w:sz w:val="24"/>
          <w:szCs w:val="24"/>
        </w:rPr>
      </w:pPr>
    </w:p>
    <w:p w:rsidR="00F808EC" w:rsidRPr="007F113D" w:rsidRDefault="00231806" w:rsidP="00A3555F">
      <w:pPr>
        <w:tabs>
          <w:tab w:val="left" w:pos="1134"/>
        </w:tabs>
        <w:jc w:val="both"/>
        <w:rPr>
          <w:rFonts w:ascii="Times New Roman" w:hAnsi="Times New Roman"/>
          <w:b/>
          <w:szCs w:val="22"/>
        </w:rPr>
      </w:pPr>
      <w:r w:rsidRPr="007F113D">
        <w:rPr>
          <w:rFonts w:ascii="Times New Roman" w:hAnsi="Times New Roman"/>
          <w:b/>
          <w:szCs w:val="22"/>
        </w:rPr>
        <w:t>9</w:t>
      </w:r>
      <w:r w:rsidR="00703E1B" w:rsidRPr="007F113D">
        <w:rPr>
          <w:rFonts w:ascii="Times New Roman" w:hAnsi="Times New Roman"/>
          <w:b/>
          <w:szCs w:val="22"/>
        </w:rPr>
        <w:t>.</w:t>
      </w:r>
      <w:r w:rsidR="0075011A" w:rsidRPr="007F113D">
        <w:rPr>
          <w:rFonts w:ascii="Times New Roman" w:hAnsi="Times New Roman"/>
          <w:b/>
          <w:szCs w:val="22"/>
        </w:rPr>
        <w:t>2</w:t>
      </w:r>
      <w:r w:rsidR="00703E1B" w:rsidRPr="007F113D">
        <w:rPr>
          <w:rFonts w:ascii="Times New Roman" w:hAnsi="Times New Roman"/>
          <w:b/>
          <w:szCs w:val="22"/>
        </w:rPr>
        <w:t>. HABILITAÇÃO JURÍDICA</w:t>
      </w:r>
    </w:p>
    <w:p w:rsidR="0075011A" w:rsidRPr="007F113D" w:rsidRDefault="00231806" w:rsidP="00A3555F">
      <w:pPr>
        <w:pStyle w:val="Standard"/>
        <w:jc w:val="both"/>
        <w:rPr>
          <w:sz w:val="22"/>
          <w:szCs w:val="22"/>
        </w:rPr>
      </w:pPr>
      <w:r w:rsidRPr="007F113D">
        <w:rPr>
          <w:sz w:val="22"/>
          <w:szCs w:val="22"/>
        </w:rPr>
        <w:t>9</w:t>
      </w:r>
      <w:r w:rsidR="0075011A" w:rsidRPr="007F113D">
        <w:rPr>
          <w:sz w:val="22"/>
          <w:szCs w:val="22"/>
        </w:rPr>
        <w:t>.2.1</w:t>
      </w:r>
      <w:r w:rsidR="00553179" w:rsidRPr="007F113D">
        <w:rPr>
          <w:sz w:val="22"/>
          <w:szCs w:val="22"/>
        </w:rPr>
        <w:t>.</w:t>
      </w:r>
      <w:r w:rsidR="0075011A" w:rsidRPr="007F113D">
        <w:rPr>
          <w:sz w:val="22"/>
          <w:szCs w:val="22"/>
        </w:rPr>
        <w:t xml:space="preserve"> Registro</w:t>
      </w:r>
      <w:r w:rsidR="0075011A" w:rsidRPr="007F113D">
        <w:rPr>
          <w:rStyle w:val="Fontepargpadro1"/>
          <w:rFonts w:eastAsia="Arial"/>
          <w:sz w:val="22"/>
          <w:szCs w:val="22"/>
        </w:rPr>
        <w:t xml:space="preserve"> </w:t>
      </w:r>
      <w:r w:rsidR="0075011A" w:rsidRPr="007F113D">
        <w:rPr>
          <w:sz w:val="22"/>
          <w:szCs w:val="22"/>
        </w:rPr>
        <w:t>Comercial,</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caso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empresa</w:t>
      </w:r>
      <w:r w:rsidR="0075011A" w:rsidRPr="007F113D">
        <w:rPr>
          <w:rStyle w:val="Fontepargpadro1"/>
          <w:rFonts w:eastAsia="Arial"/>
          <w:sz w:val="22"/>
          <w:szCs w:val="22"/>
        </w:rPr>
        <w:t xml:space="preserve"> </w:t>
      </w:r>
      <w:r w:rsidR="0075011A" w:rsidRPr="007F113D">
        <w:rPr>
          <w:sz w:val="22"/>
          <w:szCs w:val="22"/>
        </w:rPr>
        <w:t>individual</w:t>
      </w:r>
      <w:r w:rsidR="0075011A" w:rsidRPr="007F113D">
        <w:rPr>
          <w:rStyle w:val="Fontepargpadro1"/>
          <w:rFonts w:eastAsia="Arial"/>
          <w:sz w:val="22"/>
          <w:szCs w:val="22"/>
        </w:rPr>
        <w:t xml:space="preserve"> </w:t>
      </w:r>
      <w:r w:rsidR="0075011A" w:rsidRPr="007F113D">
        <w:rPr>
          <w:sz w:val="22"/>
          <w:szCs w:val="22"/>
        </w:rPr>
        <w:t>ou;</w:t>
      </w:r>
    </w:p>
    <w:p w:rsidR="0075011A" w:rsidRPr="007F113D" w:rsidRDefault="00231806" w:rsidP="00A3555F">
      <w:pPr>
        <w:pStyle w:val="Standard"/>
        <w:jc w:val="both"/>
        <w:rPr>
          <w:sz w:val="22"/>
          <w:szCs w:val="22"/>
        </w:rPr>
      </w:pPr>
      <w:r w:rsidRPr="007F113D">
        <w:rPr>
          <w:rStyle w:val="Fontepargpadro1"/>
          <w:rFonts w:eastAsia="Arial"/>
          <w:sz w:val="22"/>
          <w:szCs w:val="22"/>
        </w:rPr>
        <w:t>9</w:t>
      </w:r>
      <w:r w:rsidR="0075011A" w:rsidRPr="007F113D">
        <w:rPr>
          <w:rStyle w:val="Fontepargpadro1"/>
          <w:rFonts w:eastAsia="Arial"/>
          <w:sz w:val="22"/>
          <w:szCs w:val="22"/>
        </w:rPr>
        <w:t>.2.2</w:t>
      </w:r>
      <w:r w:rsidR="00553179" w:rsidRPr="007F113D">
        <w:rPr>
          <w:rStyle w:val="Fontepargpadro1"/>
          <w:rFonts w:eastAsia="Arial"/>
          <w:sz w:val="22"/>
          <w:szCs w:val="22"/>
        </w:rPr>
        <w:t xml:space="preserve">. </w:t>
      </w:r>
      <w:r w:rsidR="0075011A" w:rsidRPr="007F113D">
        <w:rPr>
          <w:sz w:val="22"/>
          <w:szCs w:val="22"/>
        </w:rPr>
        <w:t>Ato</w:t>
      </w:r>
      <w:r w:rsidR="0075011A" w:rsidRPr="007F113D">
        <w:rPr>
          <w:rStyle w:val="Fontepargpadro1"/>
          <w:rFonts w:eastAsia="Arial"/>
          <w:sz w:val="22"/>
          <w:szCs w:val="22"/>
        </w:rPr>
        <w:t xml:space="preserve"> </w:t>
      </w:r>
      <w:r w:rsidR="0075011A" w:rsidRPr="007F113D">
        <w:rPr>
          <w:sz w:val="22"/>
          <w:szCs w:val="22"/>
        </w:rPr>
        <w:t>constitutivo,</w:t>
      </w:r>
      <w:r w:rsidR="0075011A" w:rsidRPr="007F113D">
        <w:rPr>
          <w:rStyle w:val="Fontepargpadro1"/>
          <w:rFonts w:eastAsia="Arial"/>
          <w:sz w:val="22"/>
          <w:szCs w:val="22"/>
        </w:rPr>
        <w:t xml:space="preserve"> </w:t>
      </w:r>
      <w:r w:rsidR="0075011A" w:rsidRPr="007F113D">
        <w:rPr>
          <w:sz w:val="22"/>
          <w:szCs w:val="22"/>
        </w:rPr>
        <w:t>estatuto</w:t>
      </w:r>
      <w:r w:rsidR="0075011A" w:rsidRPr="007F113D">
        <w:rPr>
          <w:rStyle w:val="Fontepargpadro1"/>
          <w:rFonts w:eastAsia="Arial"/>
          <w:sz w:val="22"/>
          <w:szCs w:val="22"/>
        </w:rPr>
        <w:t xml:space="preserve"> </w:t>
      </w:r>
      <w:r w:rsidR="0075011A" w:rsidRPr="007F113D">
        <w:rPr>
          <w:sz w:val="22"/>
          <w:szCs w:val="22"/>
        </w:rPr>
        <w:t>ou</w:t>
      </w:r>
      <w:r w:rsidR="0075011A" w:rsidRPr="007F113D">
        <w:rPr>
          <w:rStyle w:val="Fontepargpadro1"/>
          <w:rFonts w:eastAsia="Arial"/>
          <w:sz w:val="22"/>
          <w:szCs w:val="22"/>
        </w:rPr>
        <w:t xml:space="preserve"> </w:t>
      </w:r>
      <w:r w:rsidR="0075011A" w:rsidRPr="007F113D">
        <w:rPr>
          <w:sz w:val="22"/>
          <w:szCs w:val="22"/>
        </w:rPr>
        <w:t>contrato</w:t>
      </w:r>
      <w:r w:rsidR="0075011A" w:rsidRPr="007F113D">
        <w:rPr>
          <w:rStyle w:val="Fontepargpadro1"/>
          <w:rFonts w:eastAsia="Arial"/>
          <w:sz w:val="22"/>
          <w:szCs w:val="22"/>
        </w:rPr>
        <w:t xml:space="preserve"> </w:t>
      </w:r>
      <w:r w:rsidR="0075011A" w:rsidRPr="007F113D">
        <w:rPr>
          <w:sz w:val="22"/>
          <w:szCs w:val="22"/>
        </w:rPr>
        <w:t>social</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vigor</w:t>
      </w:r>
      <w:r w:rsidR="0075011A" w:rsidRPr="007F113D">
        <w:rPr>
          <w:rStyle w:val="Fontepargpadro1"/>
          <w:rFonts w:eastAsia="Arial"/>
          <w:sz w:val="22"/>
          <w:szCs w:val="22"/>
        </w:rPr>
        <w:t xml:space="preserve"> </w:t>
      </w:r>
      <w:r w:rsidR="0075011A" w:rsidRPr="007F113D">
        <w:rPr>
          <w:sz w:val="22"/>
          <w:szCs w:val="22"/>
        </w:rPr>
        <w:t>da</w:t>
      </w:r>
      <w:r w:rsidR="0075011A" w:rsidRPr="007F113D">
        <w:rPr>
          <w:rStyle w:val="Fontepargpadro1"/>
          <w:rFonts w:eastAsia="Arial"/>
          <w:sz w:val="22"/>
          <w:szCs w:val="22"/>
        </w:rPr>
        <w:t xml:space="preserve"> </w:t>
      </w:r>
      <w:r w:rsidR="0075011A" w:rsidRPr="007F113D">
        <w:rPr>
          <w:sz w:val="22"/>
          <w:szCs w:val="22"/>
        </w:rPr>
        <w:t>Empresa,</w:t>
      </w:r>
      <w:r w:rsidR="0075011A" w:rsidRPr="007F113D">
        <w:rPr>
          <w:rStyle w:val="Fontepargpadro1"/>
          <w:rFonts w:eastAsia="Arial"/>
          <w:sz w:val="22"/>
          <w:szCs w:val="22"/>
        </w:rPr>
        <w:t xml:space="preserve"> </w:t>
      </w:r>
      <w:r w:rsidR="0075011A" w:rsidRPr="007F113D">
        <w:rPr>
          <w:sz w:val="22"/>
          <w:szCs w:val="22"/>
        </w:rPr>
        <w:t>devidamente</w:t>
      </w:r>
      <w:r w:rsidR="0075011A" w:rsidRPr="007F113D">
        <w:rPr>
          <w:rStyle w:val="Fontepargpadro1"/>
          <w:rFonts w:eastAsia="Arial"/>
          <w:sz w:val="22"/>
          <w:szCs w:val="22"/>
        </w:rPr>
        <w:t xml:space="preserve"> </w:t>
      </w:r>
      <w:r w:rsidR="0075011A" w:rsidRPr="007F113D">
        <w:rPr>
          <w:sz w:val="22"/>
          <w:szCs w:val="22"/>
        </w:rPr>
        <w:t>registrado,</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se</w:t>
      </w:r>
      <w:r w:rsidR="0075011A" w:rsidRPr="007F113D">
        <w:rPr>
          <w:rStyle w:val="Fontepargpadro1"/>
          <w:rFonts w:eastAsia="Arial"/>
          <w:sz w:val="22"/>
          <w:szCs w:val="22"/>
        </w:rPr>
        <w:t xml:space="preserve"> </w:t>
      </w:r>
      <w:r w:rsidR="0075011A" w:rsidRPr="007F113D">
        <w:rPr>
          <w:sz w:val="22"/>
          <w:szCs w:val="22"/>
        </w:rPr>
        <w:t>tratando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sociedades</w:t>
      </w:r>
      <w:r w:rsidR="0075011A" w:rsidRPr="007F113D">
        <w:rPr>
          <w:rStyle w:val="Fontepargpadro1"/>
          <w:rFonts w:eastAsia="Arial"/>
          <w:sz w:val="22"/>
          <w:szCs w:val="22"/>
        </w:rPr>
        <w:t xml:space="preserve"> </w:t>
      </w:r>
      <w:r w:rsidR="0075011A" w:rsidRPr="007F113D">
        <w:rPr>
          <w:sz w:val="22"/>
          <w:szCs w:val="22"/>
        </w:rPr>
        <w:t>comerciais,</w:t>
      </w:r>
      <w:r w:rsidR="0075011A" w:rsidRPr="007F113D">
        <w:rPr>
          <w:rStyle w:val="Fontepargpadro1"/>
          <w:rFonts w:eastAsia="Arial"/>
          <w:sz w:val="22"/>
          <w:szCs w:val="22"/>
        </w:rPr>
        <w:t xml:space="preserve"> </w:t>
      </w:r>
      <w:r w:rsidR="0075011A" w:rsidRPr="007F113D">
        <w:rPr>
          <w:sz w:val="22"/>
          <w:szCs w:val="22"/>
        </w:rPr>
        <w:t>e,</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caso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sociedade</w:t>
      </w:r>
      <w:r w:rsidR="0075011A" w:rsidRPr="007F113D">
        <w:rPr>
          <w:rStyle w:val="Fontepargpadro1"/>
          <w:rFonts w:eastAsia="Arial"/>
          <w:sz w:val="22"/>
          <w:szCs w:val="22"/>
        </w:rPr>
        <w:t xml:space="preserve"> </w:t>
      </w:r>
      <w:r w:rsidR="0075011A" w:rsidRPr="007F113D">
        <w:rPr>
          <w:sz w:val="22"/>
          <w:szCs w:val="22"/>
        </w:rPr>
        <w:t>por</w:t>
      </w:r>
      <w:r w:rsidR="0075011A" w:rsidRPr="007F113D">
        <w:rPr>
          <w:rStyle w:val="Fontepargpadro1"/>
          <w:rFonts w:eastAsia="Arial"/>
          <w:sz w:val="22"/>
          <w:szCs w:val="22"/>
        </w:rPr>
        <w:t xml:space="preserve"> </w:t>
      </w:r>
      <w:r w:rsidR="0075011A" w:rsidRPr="007F113D">
        <w:rPr>
          <w:sz w:val="22"/>
          <w:szCs w:val="22"/>
        </w:rPr>
        <w:t>ações,</w:t>
      </w:r>
      <w:r w:rsidR="0075011A" w:rsidRPr="007F113D">
        <w:rPr>
          <w:rStyle w:val="Fontepargpadro1"/>
          <w:rFonts w:eastAsia="Arial"/>
          <w:sz w:val="22"/>
          <w:szCs w:val="22"/>
        </w:rPr>
        <w:t xml:space="preserve"> </w:t>
      </w:r>
      <w:r w:rsidR="0075011A" w:rsidRPr="007F113D">
        <w:rPr>
          <w:sz w:val="22"/>
          <w:szCs w:val="22"/>
        </w:rPr>
        <w:t>acompanhado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documentos</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eleição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seus</w:t>
      </w:r>
      <w:r w:rsidR="0075011A" w:rsidRPr="007F113D">
        <w:rPr>
          <w:rStyle w:val="Fontepargpadro1"/>
          <w:rFonts w:eastAsia="Arial"/>
          <w:sz w:val="22"/>
          <w:szCs w:val="22"/>
        </w:rPr>
        <w:t xml:space="preserve"> </w:t>
      </w:r>
      <w:r w:rsidR="0075011A" w:rsidRPr="007F113D">
        <w:rPr>
          <w:sz w:val="22"/>
          <w:szCs w:val="22"/>
        </w:rPr>
        <w:t>administradores</w:t>
      </w:r>
      <w:r w:rsidR="0075011A" w:rsidRPr="007F113D">
        <w:rPr>
          <w:rStyle w:val="Fontepargpadro1"/>
          <w:rFonts w:eastAsia="Arial"/>
          <w:sz w:val="22"/>
          <w:szCs w:val="22"/>
        </w:rPr>
        <w:t xml:space="preserve"> </w:t>
      </w:r>
      <w:r w:rsidR="0075011A" w:rsidRPr="007F113D">
        <w:rPr>
          <w:sz w:val="22"/>
          <w:szCs w:val="22"/>
        </w:rPr>
        <w:t>atuais</w:t>
      </w:r>
      <w:r w:rsidR="0075011A" w:rsidRPr="007F113D">
        <w:rPr>
          <w:rStyle w:val="Fontepargpadro1"/>
          <w:rFonts w:eastAsia="Arial"/>
          <w:sz w:val="22"/>
          <w:szCs w:val="22"/>
        </w:rPr>
        <w:t xml:space="preserve"> </w:t>
      </w:r>
      <w:r w:rsidR="0075011A" w:rsidRPr="007F113D">
        <w:rPr>
          <w:sz w:val="22"/>
          <w:szCs w:val="22"/>
        </w:rPr>
        <w:t>ou;</w:t>
      </w:r>
    </w:p>
    <w:p w:rsidR="0075011A" w:rsidRPr="007F113D" w:rsidRDefault="00231806" w:rsidP="00A3555F">
      <w:pPr>
        <w:pStyle w:val="Standard"/>
        <w:jc w:val="both"/>
        <w:rPr>
          <w:sz w:val="22"/>
          <w:szCs w:val="22"/>
        </w:rPr>
      </w:pPr>
      <w:r w:rsidRPr="007F113D">
        <w:rPr>
          <w:rStyle w:val="Fontepargpadro1"/>
          <w:rFonts w:eastAsia="Arial"/>
          <w:sz w:val="22"/>
          <w:szCs w:val="22"/>
        </w:rPr>
        <w:t>9</w:t>
      </w:r>
      <w:r w:rsidR="0075011A" w:rsidRPr="007F113D">
        <w:rPr>
          <w:rStyle w:val="Fontepargpadro1"/>
          <w:rFonts w:eastAsia="Arial"/>
          <w:sz w:val="22"/>
          <w:szCs w:val="22"/>
        </w:rPr>
        <w:t>.2.</w:t>
      </w:r>
      <w:r w:rsidR="00553179" w:rsidRPr="007F113D">
        <w:rPr>
          <w:rStyle w:val="Fontepargpadro1"/>
          <w:rFonts w:eastAsia="Arial"/>
          <w:sz w:val="22"/>
          <w:szCs w:val="22"/>
        </w:rPr>
        <w:t xml:space="preserve">3. </w:t>
      </w:r>
      <w:r w:rsidR="0075011A" w:rsidRPr="007F113D">
        <w:rPr>
          <w:sz w:val="22"/>
          <w:szCs w:val="22"/>
        </w:rPr>
        <w:t>Inscrição</w:t>
      </w:r>
      <w:r w:rsidR="0075011A" w:rsidRPr="007F113D">
        <w:rPr>
          <w:rStyle w:val="Fontepargpadro1"/>
          <w:rFonts w:eastAsia="Arial"/>
          <w:sz w:val="22"/>
          <w:szCs w:val="22"/>
        </w:rPr>
        <w:t xml:space="preserve"> </w:t>
      </w:r>
      <w:r w:rsidR="0075011A" w:rsidRPr="007F113D">
        <w:rPr>
          <w:sz w:val="22"/>
          <w:szCs w:val="22"/>
        </w:rPr>
        <w:t>do</w:t>
      </w:r>
      <w:r w:rsidR="0075011A" w:rsidRPr="007F113D">
        <w:rPr>
          <w:rStyle w:val="Fontepargpadro1"/>
          <w:rFonts w:eastAsia="Arial"/>
          <w:sz w:val="22"/>
          <w:szCs w:val="22"/>
        </w:rPr>
        <w:t xml:space="preserve"> </w:t>
      </w:r>
      <w:r w:rsidR="0075011A" w:rsidRPr="007F113D">
        <w:rPr>
          <w:sz w:val="22"/>
          <w:szCs w:val="22"/>
        </w:rPr>
        <w:t>ato</w:t>
      </w:r>
      <w:r w:rsidR="0075011A" w:rsidRPr="007F113D">
        <w:rPr>
          <w:rStyle w:val="Fontepargpadro1"/>
          <w:rFonts w:eastAsia="Arial"/>
          <w:sz w:val="22"/>
          <w:szCs w:val="22"/>
        </w:rPr>
        <w:t xml:space="preserve"> </w:t>
      </w:r>
      <w:r w:rsidR="0075011A" w:rsidRPr="007F113D">
        <w:rPr>
          <w:sz w:val="22"/>
          <w:szCs w:val="22"/>
        </w:rPr>
        <w:t>constitutivo,</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caso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sociedade</w:t>
      </w:r>
      <w:r w:rsidR="0075011A" w:rsidRPr="007F113D">
        <w:rPr>
          <w:rStyle w:val="Fontepargpadro1"/>
          <w:rFonts w:eastAsia="Arial"/>
          <w:sz w:val="22"/>
          <w:szCs w:val="22"/>
        </w:rPr>
        <w:t xml:space="preserve"> </w:t>
      </w:r>
      <w:r w:rsidR="0075011A" w:rsidRPr="007F113D">
        <w:rPr>
          <w:sz w:val="22"/>
          <w:szCs w:val="22"/>
        </w:rPr>
        <w:t>civil,</w:t>
      </w:r>
      <w:r w:rsidR="0075011A" w:rsidRPr="007F113D">
        <w:rPr>
          <w:rStyle w:val="Fontepargpadro1"/>
          <w:rFonts w:eastAsia="Arial"/>
          <w:sz w:val="22"/>
          <w:szCs w:val="22"/>
        </w:rPr>
        <w:t xml:space="preserve"> </w:t>
      </w:r>
      <w:r w:rsidR="0075011A" w:rsidRPr="007F113D">
        <w:rPr>
          <w:sz w:val="22"/>
          <w:szCs w:val="22"/>
        </w:rPr>
        <w:t>acompanhada</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prova</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constituição</w:t>
      </w:r>
      <w:r w:rsidR="0075011A" w:rsidRPr="007F113D">
        <w:rPr>
          <w:rStyle w:val="Fontepargpadro1"/>
          <w:rFonts w:eastAsia="Arial"/>
          <w:sz w:val="22"/>
          <w:szCs w:val="22"/>
        </w:rPr>
        <w:t xml:space="preserve"> </w:t>
      </w:r>
      <w:r w:rsidR="0075011A" w:rsidRPr="007F113D">
        <w:rPr>
          <w:sz w:val="22"/>
          <w:szCs w:val="22"/>
        </w:rPr>
        <w:t>da</w:t>
      </w:r>
      <w:r w:rsidR="0075011A" w:rsidRPr="007F113D">
        <w:rPr>
          <w:rStyle w:val="Fontepargpadro1"/>
          <w:rFonts w:eastAsia="Arial"/>
          <w:sz w:val="22"/>
          <w:szCs w:val="22"/>
        </w:rPr>
        <w:t xml:space="preserve"> </w:t>
      </w:r>
      <w:r w:rsidR="0075011A" w:rsidRPr="007F113D">
        <w:rPr>
          <w:sz w:val="22"/>
          <w:szCs w:val="22"/>
        </w:rPr>
        <w:t>diretoria</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exercício.</w:t>
      </w:r>
    </w:p>
    <w:p w:rsidR="0075011A" w:rsidRPr="007F113D" w:rsidRDefault="00231806" w:rsidP="00A3555F">
      <w:pPr>
        <w:pStyle w:val="Standard"/>
        <w:jc w:val="both"/>
        <w:rPr>
          <w:sz w:val="22"/>
          <w:szCs w:val="22"/>
        </w:rPr>
      </w:pPr>
      <w:r w:rsidRPr="007F113D">
        <w:rPr>
          <w:rStyle w:val="Fontepargpadro1"/>
          <w:rFonts w:eastAsia="Arial"/>
          <w:sz w:val="22"/>
          <w:szCs w:val="22"/>
        </w:rPr>
        <w:t>9</w:t>
      </w:r>
      <w:r w:rsidR="0075011A" w:rsidRPr="007F113D">
        <w:rPr>
          <w:rStyle w:val="Fontepargpadro1"/>
          <w:rFonts w:eastAsia="Arial"/>
          <w:sz w:val="22"/>
          <w:szCs w:val="22"/>
        </w:rPr>
        <w:t>.2.4</w:t>
      </w:r>
      <w:r w:rsidR="00553179" w:rsidRPr="007F113D">
        <w:rPr>
          <w:rStyle w:val="Fontepargpadro1"/>
          <w:rFonts w:eastAsia="Arial"/>
          <w:sz w:val="22"/>
          <w:szCs w:val="22"/>
        </w:rPr>
        <w:t xml:space="preserve">. </w:t>
      </w:r>
      <w:r w:rsidR="0075011A" w:rsidRPr="007F113D">
        <w:rPr>
          <w:sz w:val="22"/>
          <w:szCs w:val="22"/>
        </w:rPr>
        <w:t>Decreto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autorização,</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se</w:t>
      </w:r>
      <w:r w:rsidR="0075011A" w:rsidRPr="007F113D">
        <w:rPr>
          <w:rStyle w:val="Fontepargpadro1"/>
          <w:rFonts w:eastAsia="Arial"/>
          <w:sz w:val="22"/>
          <w:szCs w:val="22"/>
        </w:rPr>
        <w:t xml:space="preserve"> </w:t>
      </w:r>
      <w:r w:rsidR="0075011A" w:rsidRPr="007F113D">
        <w:rPr>
          <w:sz w:val="22"/>
          <w:szCs w:val="22"/>
        </w:rPr>
        <w:t>tratando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empresa</w:t>
      </w:r>
      <w:r w:rsidR="0075011A" w:rsidRPr="007F113D">
        <w:rPr>
          <w:rStyle w:val="Fontepargpadro1"/>
          <w:rFonts w:eastAsia="Arial"/>
          <w:sz w:val="22"/>
          <w:szCs w:val="22"/>
        </w:rPr>
        <w:t xml:space="preserve"> </w:t>
      </w:r>
      <w:r w:rsidR="0075011A" w:rsidRPr="007F113D">
        <w:rPr>
          <w:sz w:val="22"/>
          <w:szCs w:val="22"/>
        </w:rPr>
        <w:t>ou</w:t>
      </w:r>
      <w:r w:rsidR="0075011A" w:rsidRPr="007F113D">
        <w:rPr>
          <w:rStyle w:val="Fontepargpadro1"/>
          <w:rFonts w:eastAsia="Arial"/>
          <w:sz w:val="22"/>
          <w:szCs w:val="22"/>
        </w:rPr>
        <w:t xml:space="preserve"> </w:t>
      </w:r>
      <w:r w:rsidR="0075011A" w:rsidRPr="007F113D">
        <w:rPr>
          <w:sz w:val="22"/>
          <w:szCs w:val="22"/>
        </w:rPr>
        <w:t>sociedade</w:t>
      </w:r>
      <w:r w:rsidR="0075011A" w:rsidRPr="007F113D">
        <w:rPr>
          <w:rStyle w:val="Fontepargpadro1"/>
          <w:rFonts w:eastAsia="Arial"/>
          <w:sz w:val="22"/>
          <w:szCs w:val="22"/>
        </w:rPr>
        <w:t xml:space="preserve"> </w:t>
      </w:r>
      <w:r w:rsidR="0075011A" w:rsidRPr="007F113D">
        <w:rPr>
          <w:sz w:val="22"/>
          <w:szCs w:val="22"/>
        </w:rPr>
        <w:t>estrangeira</w:t>
      </w:r>
      <w:r w:rsidR="0075011A" w:rsidRPr="007F113D">
        <w:rPr>
          <w:rStyle w:val="Fontepargpadro1"/>
          <w:rFonts w:eastAsia="Arial"/>
          <w:sz w:val="22"/>
          <w:szCs w:val="22"/>
        </w:rPr>
        <w:t xml:space="preserve"> </w:t>
      </w:r>
      <w:r w:rsidR="0075011A" w:rsidRPr="007F113D">
        <w:rPr>
          <w:sz w:val="22"/>
          <w:szCs w:val="22"/>
        </w:rPr>
        <w:t>em</w:t>
      </w:r>
      <w:r w:rsidR="0075011A" w:rsidRPr="007F113D">
        <w:rPr>
          <w:rStyle w:val="Fontepargpadro1"/>
          <w:rFonts w:eastAsia="Arial"/>
          <w:sz w:val="22"/>
          <w:szCs w:val="22"/>
        </w:rPr>
        <w:t xml:space="preserve"> </w:t>
      </w:r>
      <w:r w:rsidR="0075011A" w:rsidRPr="007F113D">
        <w:rPr>
          <w:sz w:val="22"/>
          <w:szCs w:val="22"/>
        </w:rPr>
        <w:t>funcionamento</w:t>
      </w:r>
      <w:r w:rsidR="0075011A" w:rsidRPr="007F113D">
        <w:rPr>
          <w:rStyle w:val="Fontepargpadro1"/>
          <w:rFonts w:eastAsia="Arial"/>
          <w:sz w:val="22"/>
          <w:szCs w:val="22"/>
        </w:rPr>
        <w:t xml:space="preserve"> </w:t>
      </w:r>
      <w:r w:rsidR="0075011A" w:rsidRPr="007F113D">
        <w:rPr>
          <w:sz w:val="22"/>
          <w:szCs w:val="22"/>
        </w:rPr>
        <w:t>no</w:t>
      </w:r>
      <w:r w:rsidR="0075011A" w:rsidRPr="007F113D">
        <w:rPr>
          <w:rStyle w:val="Fontepargpadro1"/>
          <w:rFonts w:eastAsia="Arial"/>
          <w:sz w:val="22"/>
          <w:szCs w:val="22"/>
        </w:rPr>
        <w:t xml:space="preserve"> </w:t>
      </w:r>
      <w:r w:rsidR="0075011A" w:rsidRPr="007F113D">
        <w:rPr>
          <w:sz w:val="22"/>
          <w:szCs w:val="22"/>
        </w:rPr>
        <w:t>país,</w:t>
      </w:r>
      <w:r w:rsidR="0075011A" w:rsidRPr="007F113D">
        <w:rPr>
          <w:rStyle w:val="Fontepargpadro1"/>
          <w:rFonts w:eastAsia="Arial"/>
          <w:sz w:val="22"/>
          <w:szCs w:val="22"/>
        </w:rPr>
        <w:t xml:space="preserve"> </w:t>
      </w:r>
      <w:r w:rsidR="0075011A" w:rsidRPr="007F113D">
        <w:rPr>
          <w:sz w:val="22"/>
          <w:szCs w:val="22"/>
        </w:rPr>
        <w:t>e</w:t>
      </w:r>
      <w:r w:rsidR="0075011A" w:rsidRPr="007F113D">
        <w:rPr>
          <w:rStyle w:val="Fontepargpadro1"/>
          <w:rFonts w:eastAsia="Arial"/>
          <w:sz w:val="22"/>
          <w:szCs w:val="22"/>
        </w:rPr>
        <w:t xml:space="preserve"> </w:t>
      </w:r>
      <w:r w:rsidR="0075011A" w:rsidRPr="007F113D">
        <w:rPr>
          <w:sz w:val="22"/>
          <w:szCs w:val="22"/>
        </w:rPr>
        <w:t>ato</w:t>
      </w:r>
      <w:r w:rsidR="0075011A" w:rsidRPr="007F113D">
        <w:rPr>
          <w:rStyle w:val="Fontepargpadro1"/>
          <w:rFonts w:eastAsia="Arial"/>
          <w:sz w:val="22"/>
          <w:szCs w:val="22"/>
        </w:rPr>
        <w:t xml:space="preserve"> </w:t>
      </w:r>
      <w:r w:rsidR="0075011A" w:rsidRPr="007F113D">
        <w:rPr>
          <w:sz w:val="22"/>
          <w:szCs w:val="22"/>
        </w:rPr>
        <w:t>de</w:t>
      </w:r>
      <w:r w:rsidR="0075011A" w:rsidRPr="007F113D">
        <w:rPr>
          <w:rStyle w:val="Fontepargpadro1"/>
          <w:rFonts w:eastAsia="Arial"/>
          <w:sz w:val="22"/>
          <w:szCs w:val="22"/>
        </w:rPr>
        <w:t xml:space="preserve"> </w:t>
      </w:r>
      <w:r w:rsidR="0075011A" w:rsidRPr="007F113D">
        <w:rPr>
          <w:sz w:val="22"/>
          <w:szCs w:val="22"/>
        </w:rPr>
        <w:t>registro</w:t>
      </w:r>
      <w:r w:rsidR="0075011A" w:rsidRPr="007F113D">
        <w:rPr>
          <w:rStyle w:val="Fontepargpadro1"/>
          <w:rFonts w:eastAsia="Arial"/>
          <w:sz w:val="22"/>
          <w:szCs w:val="22"/>
        </w:rPr>
        <w:t xml:space="preserve"> </w:t>
      </w:r>
      <w:r w:rsidR="0075011A" w:rsidRPr="007F113D">
        <w:rPr>
          <w:sz w:val="22"/>
          <w:szCs w:val="22"/>
        </w:rPr>
        <w:t>ou</w:t>
      </w:r>
      <w:r w:rsidR="0075011A" w:rsidRPr="007F113D">
        <w:rPr>
          <w:rStyle w:val="Fontepargpadro1"/>
          <w:rFonts w:eastAsia="Arial"/>
          <w:sz w:val="22"/>
          <w:szCs w:val="22"/>
        </w:rPr>
        <w:t xml:space="preserve"> </w:t>
      </w:r>
      <w:r w:rsidR="0075011A" w:rsidRPr="007F113D">
        <w:rPr>
          <w:sz w:val="22"/>
          <w:szCs w:val="22"/>
        </w:rPr>
        <w:t>autorização</w:t>
      </w:r>
      <w:r w:rsidR="0075011A" w:rsidRPr="007F113D">
        <w:rPr>
          <w:rStyle w:val="Fontepargpadro1"/>
          <w:rFonts w:eastAsia="Arial"/>
          <w:sz w:val="22"/>
          <w:szCs w:val="22"/>
        </w:rPr>
        <w:t xml:space="preserve"> </w:t>
      </w:r>
      <w:r w:rsidR="0075011A" w:rsidRPr="007F113D">
        <w:rPr>
          <w:sz w:val="22"/>
          <w:szCs w:val="22"/>
        </w:rPr>
        <w:t>para</w:t>
      </w:r>
      <w:r w:rsidR="0075011A" w:rsidRPr="007F113D">
        <w:rPr>
          <w:rStyle w:val="Fontepargpadro1"/>
          <w:rFonts w:eastAsia="Arial"/>
          <w:sz w:val="22"/>
          <w:szCs w:val="22"/>
        </w:rPr>
        <w:t xml:space="preserve"> </w:t>
      </w:r>
      <w:r w:rsidR="0075011A" w:rsidRPr="007F113D">
        <w:rPr>
          <w:sz w:val="22"/>
          <w:szCs w:val="22"/>
        </w:rPr>
        <w:t>funcionamento,</w:t>
      </w:r>
      <w:r w:rsidR="0075011A" w:rsidRPr="007F113D">
        <w:rPr>
          <w:rStyle w:val="Fontepargpadro1"/>
          <w:rFonts w:eastAsia="Arial"/>
          <w:sz w:val="22"/>
          <w:szCs w:val="22"/>
        </w:rPr>
        <w:t xml:space="preserve"> </w:t>
      </w:r>
      <w:r w:rsidR="0075011A" w:rsidRPr="007F113D">
        <w:rPr>
          <w:sz w:val="22"/>
          <w:szCs w:val="22"/>
        </w:rPr>
        <w:t>expedido</w:t>
      </w:r>
      <w:r w:rsidR="0075011A" w:rsidRPr="007F113D">
        <w:rPr>
          <w:rStyle w:val="Fontepargpadro1"/>
          <w:rFonts w:eastAsia="Arial"/>
          <w:sz w:val="22"/>
          <w:szCs w:val="22"/>
        </w:rPr>
        <w:t xml:space="preserve"> </w:t>
      </w:r>
      <w:r w:rsidR="0075011A" w:rsidRPr="007F113D">
        <w:rPr>
          <w:sz w:val="22"/>
          <w:szCs w:val="22"/>
        </w:rPr>
        <w:t>pelo</w:t>
      </w:r>
      <w:r w:rsidR="0075011A" w:rsidRPr="007F113D">
        <w:rPr>
          <w:rStyle w:val="Fontepargpadro1"/>
          <w:rFonts w:eastAsia="Arial"/>
          <w:sz w:val="22"/>
          <w:szCs w:val="22"/>
        </w:rPr>
        <w:t xml:space="preserve"> </w:t>
      </w:r>
      <w:r w:rsidR="0075011A" w:rsidRPr="007F113D">
        <w:rPr>
          <w:sz w:val="22"/>
          <w:szCs w:val="22"/>
        </w:rPr>
        <w:t>órgão</w:t>
      </w:r>
      <w:r w:rsidR="0075011A" w:rsidRPr="007F113D">
        <w:rPr>
          <w:rStyle w:val="Fontepargpadro1"/>
          <w:rFonts w:eastAsia="Arial"/>
          <w:sz w:val="22"/>
          <w:szCs w:val="22"/>
        </w:rPr>
        <w:t xml:space="preserve"> </w:t>
      </w:r>
      <w:r w:rsidR="0075011A" w:rsidRPr="007F113D">
        <w:rPr>
          <w:sz w:val="22"/>
          <w:szCs w:val="22"/>
        </w:rPr>
        <w:t>competente,</w:t>
      </w:r>
      <w:r w:rsidR="0075011A" w:rsidRPr="007F113D">
        <w:rPr>
          <w:rStyle w:val="Fontepargpadro1"/>
          <w:rFonts w:eastAsia="Arial"/>
          <w:sz w:val="22"/>
          <w:szCs w:val="22"/>
        </w:rPr>
        <w:t xml:space="preserve"> </w:t>
      </w:r>
      <w:r w:rsidR="0075011A" w:rsidRPr="007F113D">
        <w:rPr>
          <w:sz w:val="22"/>
          <w:szCs w:val="22"/>
        </w:rPr>
        <w:t>quando</w:t>
      </w:r>
      <w:r w:rsidR="0075011A" w:rsidRPr="007F113D">
        <w:rPr>
          <w:rStyle w:val="Fontepargpadro1"/>
          <w:rFonts w:eastAsia="Arial"/>
          <w:sz w:val="22"/>
          <w:szCs w:val="22"/>
        </w:rPr>
        <w:t xml:space="preserve"> </w:t>
      </w:r>
      <w:r w:rsidR="0075011A" w:rsidRPr="007F113D">
        <w:rPr>
          <w:sz w:val="22"/>
          <w:szCs w:val="22"/>
        </w:rPr>
        <w:t>a</w:t>
      </w:r>
      <w:r w:rsidR="0075011A" w:rsidRPr="007F113D">
        <w:rPr>
          <w:rStyle w:val="Fontepargpadro1"/>
          <w:rFonts w:eastAsia="Arial"/>
          <w:sz w:val="22"/>
          <w:szCs w:val="22"/>
        </w:rPr>
        <w:t xml:space="preserve"> </w:t>
      </w:r>
      <w:r w:rsidR="0075011A" w:rsidRPr="007F113D">
        <w:rPr>
          <w:sz w:val="22"/>
          <w:szCs w:val="22"/>
        </w:rPr>
        <w:t>atividade</w:t>
      </w:r>
      <w:r w:rsidR="0075011A" w:rsidRPr="007F113D">
        <w:rPr>
          <w:rStyle w:val="Fontepargpadro1"/>
          <w:rFonts w:eastAsia="Arial"/>
          <w:sz w:val="22"/>
          <w:szCs w:val="22"/>
        </w:rPr>
        <w:t xml:space="preserve"> </w:t>
      </w:r>
      <w:r w:rsidR="0075011A" w:rsidRPr="007F113D">
        <w:rPr>
          <w:sz w:val="22"/>
          <w:szCs w:val="22"/>
        </w:rPr>
        <w:t>assim</w:t>
      </w:r>
      <w:r w:rsidR="0075011A" w:rsidRPr="007F113D">
        <w:rPr>
          <w:rStyle w:val="Fontepargpadro1"/>
          <w:rFonts w:eastAsia="Arial"/>
          <w:sz w:val="22"/>
          <w:szCs w:val="22"/>
        </w:rPr>
        <w:t xml:space="preserve"> </w:t>
      </w:r>
      <w:r w:rsidR="0075011A" w:rsidRPr="007F113D">
        <w:rPr>
          <w:sz w:val="22"/>
          <w:szCs w:val="22"/>
        </w:rPr>
        <w:t>o</w:t>
      </w:r>
      <w:r w:rsidR="0075011A" w:rsidRPr="007F113D">
        <w:rPr>
          <w:rStyle w:val="Fontepargpadro1"/>
          <w:rFonts w:eastAsia="Arial"/>
          <w:sz w:val="22"/>
          <w:szCs w:val="22"/>
        </w:rPr>
        <w:t xml:space="preserve"> </w:t>
      </w:r>
      <w:r w:rsidR="0075011A" w:rsidRPr="007F113D">
        <w:rPr>
          <w:sz w:val="22"/>
          <w:szCs w:val="22"/>
        </w:rPr>
        <w:t>exigir.</w:t>
      </w:r>
    </w:p>
    <w:p w:rsidR="005A1A8A" w:rsidRPr="007F113D" w:rsidRDefault="005A1A8A" w:rsidP="00A3555F">
      <w:pPr>
        <w:pStyle w:val="Standard"/>
        <w:jc w:val="both"/>
        <w:rPr>
          <w:sz w:val="22"/>
          <w:szCs w:val="22"/>
        </w:rPr>
      </w:pPr>
    </w:p>
    <w:p w:rsidR="00703E1B" w:rsidRPr="007F113D" w:rsidRDefault="00231806" w:rsidP="00A3555F">
      <w:pPr>
        <w:pStyle w:val="Corpodetexto"/>
        <w:tabs>
          <w:tab w:val="left" w:pos="1215"/>
        </w:tabs>
        <w:spacing w:after="0"/>
        <w:jc w:val="both"/>
        <w:rPr>
          <w:rFonts w:ascii="Times New Roman" w:hAnsi="Times New Roman"/>
          <w:b/>
          <w:bCs/>
          <w:szCs w:val="22"/>
        </w:rPr>
      </w:pPr>
      <w:r w:rsidRPr="007F113D">
        <w:rPr>
          <w:rFonts w:ascii="Times New Roman" w:hAnsi="Times New Roman"/>
          <w:b/>
          <w:bCs/>
          <w:szCs w:val="22"/>
        </w:rPr>
        <w:t>9</w:t>
      </w:r>
      <w:r w:rsidR="00703E1B" w:rsidRPr="007F113D">
        <w:rPr>
          <w:rFonts w:ascii="Times New Roman" w:hAnsi="Times New Roman"/>
          <w:b/>
          <w:bCs/>
          <w:szCs w:val="22"/>
        </w:rPr>
        <w:t>.3. HABILITAÇÃO ECONÔMICO-FINANCEIRA:</w:t>
      </w:r>
    </w:p>
    <w:p w:rsidR="008E3068" w:rsidRPr="007F113D" w:rsidRDefault="00553179" w:rsidP="008E3068">
      <w:pPr>
        <w:pStyle w:val="PargrafodaLista1"/>
        <w:keepLines/>
        <w:tabs>
          <w:tab w:val="left" w:pos="426"/>
        </w:tabs>
        <w:ind w:left="0"/>
        <w:jc w:val="both"/>
        <w:rPr>
          <w:sz w:val="22"/>
          <w:szCs w:val="22"/>
        </w:rPr>
      </w:pPr>
      <w:r w:rsidRPr="007F113D">
        <w:rPr>
          <w:rStyle w:val="Fontepargpadro1"/>
          <w:spacing w:val="1"/>
          <w:sz w:val="22"/>
          <w:szCs w:val="22"/>
        </w:rPr>
        <w:t>9</w:t>
      </w:r>
      <w:r w:rsidR="005A1A8A" w:rsidRPr="007F113D">
        <w:rPr>
          <w:rStyle w:val="Fontepargpadro1"/>
          <w:spacing w:val="1"/>
          <w:sz w:val="22"/>
          <w:szCs w:val="22"/>
        </w:rPr>
        <w:t>.3.1</w:t>
      </w:r>
      <w:r w:rsidR="008E3068" w:rsidRPr="007F113D">
        <w:rPr>
          <w:sz w:val="22"/>
          <w:szCs w:val="22"/>
        </w:rPr>
        <w:t xml:space="preserve">. Certidão negativa de falência, expedida pelo distribuidor ou pelos cartórios de registro da falência da sede da pessoa jurídica, observada a forma e procedimento do órgão emissor. </w:t>
      </w:r>
    </w:p>
    <w:p w:rsidR="008E3068" w:rsidRPr="007F113D" w:rsidRDefault="008E3068" w:rsidP="008E3068">
      <w:pPr>
        <w:pStyle w:val="PargrafodaLista1"/>
        <w:keepLines/>
        <w:tabs>
          <w:tab w:val="left" w:pos="426"/>
        </w:tabs>
        <w:ind w:left="0"/>
        <w:jc w:val="both"/>
        <w:rPr>
          <w:sz w:val="22"/>
          <w:szCs w:val="22"/>
        </w:rPr>
      </w:pPr>
      <w:r w:rsidRPr="007F113D">
        <w:rPr>
          <w:sz w:val="22"/>
          <w:szCs w:val="22"/>
        </w:rPr>
        <w:t>9.3.1.1 Caso na certidão conste qualquer ação judicial distribuída, deverão ser apresentados os comprovantes de quitação dos débitos ou certidão explicativa que aponte a situação da demanda judicial;</w:t>
      </w:r>
    </w:p>
    <w:p w:rsidR="005A1A8A" w:rsidRPr="007F113D" w:rsidRDefault="008E3068" w:rsidP="008E3068">
      <w:pPr>
        <w:pStyle w:val="PargrafodaLista1"/>
        <w:keepLines/>
        <w:tabs>
          <w:tab w:val="left" w:pos="426"/>
        </w:tabs>
        <w:ind w:left="0"/>
        <w:jc w:val="both"/>
        <w:rPr>
          <w:sz w:val="22"/>
          <w:szCs w:val="22"/>
        </w:rPr>
      </w:pPr>
      <w:r w:rsidRPr="007F113D">
        <w:rPr>
          <w:sz w:val="22"/>
          <w:szCs w:val="22"/>
        </w:rPr>
        <w:t>9.3.1.2 Caso a licitante encontra-se em recuperação judicial, deverá ser apresentado, junto com a Certidão Positiva, o plano de recuperação judicial, devidamente aprovado e homologado pelo juízo competente, em plena vigência (ou outro documento/certidão, emitido pela instância judicial competente, certificando assim a aptidão econômica e financeira para participar do certame).</w:t>
      </w:r>
    </w:p>
    <w:p w:rsidR="005A1A8A" w:rsidRPr="007F113D" w:rsidRDefault="005A1A8A" w:rsidP="00A3555F">
      <w:pPr>
        <w:pStyle w:val="Default"/>
        <w:jc w:val="both"/>
        <w:rPr>
          <w:rFonts w:ascii="Times New Roman" w:hAnsi="Times New Roman" w:cs="Times New Roman"/>
          <w:color w:val="auto"/>
          <w:sz w:val="22"/>
          <w:szCs w:val="22"/>
        </w:rPr>
      </w:pPr>
    </w:p>
    <w:p w:rsidR="00231806" w:rsidRPr="007F113D" w:rsidRDefault="00CE707C" w:rsidP="00A3555F">
      <w:pPr>
        <w:tabs>
          <w:tab w:val="left" w:pos="1134"/>
        </w:tabs>
        <w:jc w:val="both"/>
        <w:rPr>
          <w:rFonts w:ascii="Times New Roman" w:hAnsi="Times New Roman"/>
          <w:b/>
          <w:szCs w:val="22"/>
        </w:rPr>
      </w:pPr>
      <w:r w:rsidRPr="007F113D">
        <w:rPr>
          <w:rFonts w:ascii="Times New Roman" w:hAnsi="Times New Roman"/>
          <w:b/>
          <w:szCs w:val="22"/>
        </w:rPr>
        <w:t>9</w:t>
      </w:r>
      <w:r w:rsidR="00231806" w:rsidRPr="007F113D">
        <w:rPr>
          <w:rFonts w:ascii="Times New Roman" w:hAnsi="Times New Roman"/>
          <w:b/>
          <w:szCs w:val="22"/>
        </w:rPr>
        <w:t>.</w:t>
      </w:r>
      <w:r w:rsidRPr="007F113D">
        <w:rPr>
          <w:rFonts w:ascii="Times New Roman" w:hAnsi="Times New Roman"/>
          <w:b/>
          <w:szCs w:val="22"/>
        </w:rPr>
        <w:t>4</w:t>
      </w:r>
      <w:r w:rsidR="00231806" w:rsidRPr="007F113D">
        <w:rPr>
          <w:rFonts w:ascii="Times New Roman" w:hAnsi="Times New Roman"/>
          <w:b/>
          <w:szCs w:val="22"/>
        </w:rPr>
        <w:t>. HABILITAÇÃO FISCAL, SOCIAL E TRABALHISTA</w:t>
      </w:r>
    </w:p>
    <w:p w:rsidR="00231806" w:rsidRPr="007F113D" w:rsidRDefault="00CE707C" w:rsidP="00A3555F">
      <w:pPr>
        <w:pStyle w:val="Standard"/>
        <w:jc w:val="both"/>
        <w:rPr>
          <w:sz w:val="22"/>
          <w:szCs w:val="22"/>
        </w:rPr>
      </w:pPr>
      <w:bookmarkStart w:id="8" w:name="art68i"/>
      <w:bookmarkStart w:id="9" w:name="art68ii"/>
      <w:bookmarkStart w:id="10" w:name="art68§1"/>
      <w:bookmarkEnd w:id="8"/>
      <w:bookmarkEnd w:id="9"/>
      <w:bookmarkEnd w:id="10"/>
      <w:r w:rsidRPr="007F113D">
        <w:rPr>
          <w:rStyle w:val="Fontepargpadro1"/>
          <w:rFonts w:eastAsia="Arial"/>
          <w:sz w:val="22"/>
          <w:szCs w:val="22"/>
        </w:rPr>
        <w:t>9</w:t>
      </w:r>
      <w:r w:rsidR="00231806" w:rsidRPr="007F113D">
        <w:rPr>
          <w:rStyle w:val="Fontepargpadro1"/>
          <w:rFonts w:eastAsia="Arial"/>
          <w:sz w:val="22"/>
          <w:szCs w:val="22"/>
        </w:rPr>
        <w:t>.4.1</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inscrição</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empresa</w:t>
      </w:r>
      <w:r w:rsidR="00231806" w:rsidRPr="007F113D">
        <w:rPr>
          <w:rStyle w:val="Fontepargpadro1"/>
          <w:rFonts w:eastAsia="Arial"/>
          <w:sz w:val="22"/>
          <w:szCs w:val="22"/>
        </w:rPr>
        <w:t xml:space="preserve"> </w:t>
      </w:r>
      <w:r w:rsidR="00231806" w:rsidRPr="007F113D">
        <w:rPr>
          <w:sz w:val="22"/>
          <w:szCs w:val="22"/>
        </w:rPr>
        <w:t>no</w:t>
      </w:r>
      <w:r w:rsidR="00231806" w:rsidRPr="007F113D">
        <w:rPr>
          <w:rStyle w:val="Fontepargpadro1"/>
          <w:rFonts w:eastAsia="Arial"/>
          <w:sz w:val="22"/>
          <w:szCs w:val="22"/>
        </w:rPr>
        <w:t xml:space="preserve"> </w:t>
      </w:r>
      <w:r w:rsidR="00231806" w:rsidRPr="007F113D">
        <w:rPr>
          <w:sz w:val="22"/>
          <w:szCs w:val="22"/>
        </w:rPr>
        <w:t>Cadastro</w:t>
      </w:r>
      <w:r w:rsidR="00231806" w:rsidRPr="007F113D">
        <w:rPr>
          <w:rStyle w:val="Fontepargpadro1"/>
          <w:rFonts w:eastAsia="Arial"/>
          <w:sz w:val="22"/>
          <w:szCs w:val="22"/>
        </w:rPr>
        <w:t xml:space="preserve"> </w:t>
      </w:r>
      <w:r w:rsidR="00231806" w:rsidRPr="007F113D">
        <w:rPr>
          <w:sz w:val="22"/>
          <w:szCs w:val="22"/>
        </w:rPr>
        <w:t>Nacional</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w:t>
      </w:r>
      <w:r w:rsidR="00231806" w:rsidRPr="007F113D">
        <w:rPr>
          <w:sz w:val="22"/>
          <w:szCs w:val="22"/>
        </w:rPr>
        <w:t>Pessoa</w:t>
      </w:r>
      <w:r w:rsidR="00231806" w:rsidRPr="007F113D">
        <w:rPr>
          <w:rStyle w:val="Fontepargpadro1"/>
          <w:rFonts w:eastAsia="Arial"/>
          <w:sz w:val="22"/>
          <w:szCs w:val="22"/>
        </w:rPr>
        <w:t xml:space="preserve"> </w:t>
      </w:r>
      <w:r w:rsidR="00231806" w:rsidRPr="007F113D">
        <w:rPr>
          <w:sz w:val="22"/>
          <w:szCs w:val="22"/>
        </w:rPr>
        <w:t>Jurídica (CNPJ);</w:t>
      </w:r>
    </w:p>
    <w:p w:rsidR="00231806" w:rsidRPr="007F113D" w:rsidRDefault="00CE707C" w:rsidP="00A3555F">
      <w:pPr>
        <w:pStyle w:val="Standard"/>
        <w:jc w:val="both"/>
        <w:rPr>
          <w:sz w:val="22"/>
          <w:szCs w:val="22"/>
        </w:rPr>
      </w:pPr>
      <w:r w:rsidRPr="007F113D">
        <w:rPr>
          <w:sz w:val="22"/>
          <w:szCs w:val="22"/>
        </w:rPr>
        <w:t>9</w:t>
      </w:r>
      <w:r w:rsidR="00B47ED3" w:rsidRPr="007F113D">
        <w:rPr>
          <w:sz w:val="22"/>
          <w:szCs w:val="22"/>
        </w:rPr>
        <w:t xml:space="preserve">.4.2. </w:t>
      </w:r>
      <w:r w:rsidR="00231806" w:rsidRPr="007F113D">
        <w:rPr>
          <w:sz w:val="22"/>
          <w:szCs w:val="22"/>
        </w:rPr>
        <w:t xml:space="preserve">Prova de inscrição no Cadastro de Contribuintes estadual ou municipal, </w:t>
      </w:r>
      <w:r w:rsidR="00231806" w:rsidRPr="007F113D">
        <w:rPr>
          <w:sz w:val="22"/>
          <w:szCs w:val="22"/>
          <w:u w:val="single"/>
        </w:rPr>
        <w:t>se houver,</w:t>
      </w:r>
      <w:r w:rsidR="00231806" w:rsidRPr="007F113D">
        <w:rPr>
          <w:sz w:val="22"/>
          <w:szCs w:val="22"/>
        </w:rPr>
        <w:t xml:space="preserve"> relativo ao domicílio ou sede do licitante, pertinente ao seu ramo de atividade e compatível com o objeto contratual;</w:t>
      </w:r>
    </w:p>
    <w:p w:rsidR="00231806" w:rsidRPr="007F113D" w:rsidRDefault="00CE707C" w:rsidP="00A3555F">
      <w:pPr>
        <w:pStyle w:val="Standard"/>
        <w:jc w:val="both"/>
        <w:rPr>
          <w:sz w:val="22"/>
          <w:szCs w:val="22"/>
        </w:rPr>
      </w:pPr>
      <w:r w:rsidRPr="007F113D">
        <w:rPr>
          <w:rStyle w:val="Fontepargpadro1"/>
          <w:rFonts w:eastAsia="Arial"/>
          <w:sz w:val="22"/>
          <w:szCs w:val="22"/>
        </w:rPr>
        <w:t>9</w:t>
      </w:r>
      <w:r w:rsidR="00231806" w:rsidRPr="007F113D">
        <w:rPr>
          <w:rStyle w:val="Fontepargpadro1"/>
          <w:rFonts w:eastAsia="Arial"/>
          <w:sz w:val="22"/>
          <w:szCs w:val="22"/>
        </w:rPr>
        <w:t>.4.3</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r</w:t>
      </w:r>
      <w:r w:rsidR="00231806" w:rsidRPr="007F113D">
        <w:rPr>
          <w:sz w:val="22"/>
          <w:szCs w:val="22"/>
        </w:rPr>
        <w:t>egularidade para</w:t>
      </w:r>
      <w:r w:rsidR="00231806" w:rsidRPr="007F113D">
        <w:rPr>
          <w:rStyle w:val="Fontepargpadro1"/>
          <w:rFonts w:eastAsia="Arial"/>
          <w:sz w:val="22"/>
          <w:szCs w:val="22"/>
        </w:rPr>
        <w:t xml:space="preserve">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Federal, a ser realizada mediante apresentação da Certidão</w:t>
      </w:r>
      <w:r w:rsidR="00231806" w:rsidRPr="007F113D">
        <w:rPr>
          <w:rStyle w:val="Fontepargpadro1"/>
          <w:rFonts w:eastAsia="Arial"/>
          <w:sz w:val="22"/>
          <w:szCs w:val="22"/>
        </w:rPr>
        <w:t xml:space="preserve"> Conjunta de Débitos relativos a Tributos Federais e à Dívida Ativa da União expedida </w:t>
      </w:r>
      <w:r w:rsidR="00231806" w:rsidRPr="007F113D">
        <w:rPr>
          <w:sz w:val="22"/>
          <w:szCs w:val="22"/>
        </w:rPr>
        <w:t>pela</w:t>
      </w:r>
      <w:r w:rsidR="00231806" w:rsidRPr="007F113D">
        <w:rPr>
          <w:rStyle w:val="Fontepargpadro1"/>
          <w:rFonts w:eastAsia="Arial"/>
          <w:sz w:val="22"/>
          <w:szCs w:val="22"/>
        </w:rPr>
        <w:t xml:space="preserve"> </w:t>
      </w:r>
      <w:r w:rsidR="00231806" w:rsidRPr="007F113D">
        <w:rPr>
          <w:sz w:val="22"/>
          <w:szCs w:val="22"/>
        </w:rPr>
        <w:t>Secretaria</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Receita</w:t>
      </w:r>
      <w:r w:rsidR="00231806" w:rsidRPr="007F113D">
        <w:rPr>
          <w:rStyle w:val="Fontepargpadro1"/>
          <w:rFonts w:eastAsia="Arial"/>
          <w:sz w:val="22"/>
          <w:szCs w:val="22"/>
        </w:rPr>
        <w:t xml:space="preserve"> </w:t>
      </w:r>
      <w:r w:rsidR="00231806" w:rsidRPr="007F113D">
        <w:rPr>
          <w:sz w:val="22"/>
          <w:szCs w:val="22"/>
        </w:rPr>
        <w:t>Federal</w:t>
      </w:r>
      <w:r w:rsidR="00231806" w:rsidRPr="007F113D">
        <w:rPr>
          <w:rStyle w:val="Fontepargpadro1"/>
          <w:rFonts w:eastAsia="Arial"/>
          <w:sz w:val="22"/>
          <w:szCs w:val="22"/>
        </w:rPr>
        <w:t xml:space="preserve"> </w:t>
      </w:r>
      <w:r w:rsidR="00231806" w:rsidRPr="007F113D">
        <w:rPr>
          <w:sz w:val="22"/>
          <w:szCs w:val="22"/>
        </w:rPr>
        <w:t>conjuntamente</w:t>
      </w:r>
      <w:r w:rsidR="00231806" w:rsidRPr="007F113D">
        <w:rPr>
          <w:rStyle w:val="Fontepargpadro1"/>
          <w:rFonts w:eastAsia="Arial"/>
          <w:sz w:val="22"/>
          <w:szCs w:val="22"/>
        </w:rPr>
        <w:t xml:space="preserve">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Procuradoria</w:t>
      </w:r>
      <w:r w:rsidR="00231806" w:rsidRPr="007F113D">
        <w:rPr>
          <w:rStyle w:val="Fontepargpadro1"/>
          <w:rFonts w:eastAsia="Arial"/>
          <w:sz w:val="22"/>
          <w:szCs w:val="22"/>
        </w:rPr>
        <w:t xml:space="preserve"> </w:t>
      </w:r>
      <w:r w:rsidR="00231806" w:rsidRPr="007F113D">
        <w:rPr>
          <w:sz w:val="22"/>
          <w:szCs w:val="22"/>
        </w:rPr>
        <w:t>Geral</w:t>
      </w:r>
      <w:r w:rsidR="00231806" w:rsidRPr="007F113D">
        <w:rPr>
          <w:rStyle w:val="Fontepargpadro1"/>
          <w:rFonts w:eastAsia="Arial"/>
          <w:sz w:val="22"/>
          <w:szCs w:val="22"/>
        </w:rPr>
        <w:t xml:space="preserve"> </w:t>
      </w:r>
      <w:r w:rsidR="00231806" w:rsidRPr="007F113D">
        <w:rPr>
          <w:sz w:val="22"/>
          <w:szCs w:val="22"/>
        </w:rPr>
        <w:t>da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Nacional;</w:t>
      </w:r>
    </w:p>
    <w:p w:rsidR="00231806" w:rsidRPr="007F113D" w:rsidRDefault="00CE707C" w:rsidP="00A3555F">
      <w:pPr>
        <w:pStyle w:val="Standard"/>
        <w:jc w:val="both"/>
        <w:rPr>
          <w:sz w:val="22"/>
          <w:szCs w:val="22"/>
        </w:rPr>
      </w:pPr>
      <w:r w:rsidRPr="007F113D">
        <w:rPr>
          <w:rStyle w:val="Fontepargpadro1"/>
          <w:rFonts w:eastAsia="Arial"/>
          <w:sz w:val="22"/>
          <w:szCs w:val="22"/>
        </w:rPr>
        <w:t>9</w:t>
      </w:r>
      <w:r w:rsidR="00231806" w:rsidRPr="007F113D">
        <w:rPr>
          <w:rStyle w:val="Fontepargpadro1"/>
          <w:rFonts w:eastAsia="Arial"/>
          <w:sz w:val="22"/>
          <w:szCs w:val="22"/>
        </w:rPr>
        <w:t>.4.4</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r</w:t>
      </w:r>
      <w:r w:rsidR="00231806" w:rsidRPr="007F113D">
        <w:rPr>
          <w:sz w:val="22"/>
          <w:szCs w:val="22"/>
        </w:rPr>
        <w:t>egularidade</w:t>
      </w:r>
      <w:r w:rsidR="00231806" w:rsidRPr="007F113D">
        <w:rPr>
          <w:rStyle w:val="Fontepargpadro1"/>
          <w:rFonts w:eastAsia="Arial"/>
          <w:sz w:val="22"/>
          <w:szCs w:val="22"/>
        </w:rPr>
        <w:t xml:space="preserve"> para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Estadual</w:t>
      </w:r>
      <w:r w:rsidR="00231806" w:rsidRPr="007F113D">
        <w:rPr>
          <w:rStyle w:val="Fontepargpadro1"/>
          <w:rFonts w:eastAsia="Arial"/>
          <w:sz w:val="22"/>
          <w:szCs w:val="22"/>
        </w:rPr>
        <w:t xml:space="preserve"> </w:t>
      </w:r>
      <w:r w:rsidR="00231806" w:rsidRPr="007F113D">
        <w:rPr>
          <w:sz w:val="22"/>
          <w:szCs w:val="22"/>
        </w:rPr>
        <w:t>do domicílio ou sede da licitante, expedida pelo órgão competente;</w:t>
      </w:r>
    </w:p>
    <w:p w:rsidR="00231806" w:rsidRPr="007F113D" w:rsidRDefault="00CE707C" w:rsidP="00A3555F">
      <w:pPr>
        <w:pStyle w:val="Standard"/>
        <w:jc w:val="both"/>
        <w:rPr>
          <w:sz w:val="22"/>
          <w:szCs w:val="22"/>
        </w:rPr>
      </w:pPr>
      <w:r w:rsidRPr="007F113D">
        <w:rPr>
          <w:rStyle w:val="Fontepargpadro1"/>
          <w:rFonts w:eastAsia="Arial"/>
          <w:sz w:val="22"/>
          <w:szCs w:val="22"/>
        </w:rPr>
        <w:lastRenderedPageBreak/>
        <w:t>9</w:t>
      </w:r>
      <w:r w:rsidR="00231806" w:rsidRPr="007F113D">
        <w:rPr>
          <w:rStyle w:val="Fontepargpadro1"/>
          <w:rFonts w:eastAsia="Arial"/>
          <w:sz w:val="22"/>
          <w:szCs w:val="22"/>
        </w:rPr>
        <w:t>.4.5</w:t>
      </w:r>
      <w:r w:rsidR="00B47ED3" w:rsidRPr="007F113D">
        <w:rPr>
          <w:rStyle w:val="Fontepargpadro1"/>
          <w:rFonts w:eastAsia="Arial"/>
          <w:sz w:val="22"/>
          <w:szCs w:val="22"/>
        </w:rPr>
        <w:t xml:space="preserve">. </w:t>
      </w:r>
      <w:r w:rsidR="00231806" w:rsidRPr="007F113D">
        <w:rPr>
          <w:sz w:val="22"/>
          <w:szCs w:val="22"/>
        </w:rPr>
        <w:t>Prova</w:t>
      </w:r>
      <w:r w:rsidR="00231806" w:rsidRPr="007F113D">
        <w:rPr>
          <w:rStyle w:val="Fontepargpadro1"/>
          <w:rFonts w:eastAsia="Arial"/>
          <w:sz w:val="22"/>
          <w:szCs w:val="22"/>
        </w:rPr>
        <w:t xml:space="preserve"> </w:t>
      </w:r>
      <w:r w:rsidR="00231806" w:rsidRPr="007F113D">
        <w:rPr>
          <w:sz w:val="22"/>
          <w:szCs w:val="22"/>
        </w:rPr>
        <w:t>de</w:t>
      </w:r>
      <w:r w:rsidR="00231806" w:rsidRPr="007F113D">
        <w:rPr>
          <w:rStyle w:val="Fontepargpadro1"/>
          <w:rFonts w:eastAsia="Arial"/>
          <w:sz w:val="22"/>
          <w:szCs w:val="22"/>
        </w:rPr>
        <w:t xml:space="preserve"> r</w:t>
      </w:r>
      <w:r w:rsidR="00231806" w:rsidRPr="007F113D">
        <w:rPr>
          <w:sz w:val="22"/>
          <w:szCs w:val="22"/>
        </w:rPr>
        <w:t>egularidade</w:t>
      </w:r>
      <w:r w:rsidR="00231806" w:rsidRPr="007F113D">
        <w:rPr>
          <w:rStyle w:val="Fontepargpadro1"/>
          <w:rFonts w:eastAsia="Arial"/>
          <w:sz w:val="22"/>
          <w:szCs w:val="22"/>
        </w:rPr>
        <w:t xml:space="preserve"> para </w:t>
      </w:r>
      <w:r w:rsidR="00231806" w:rsidRPr="007F113D">
        <w:rPr>
          <w:sz w:val="22"/>
          <w:szCs w:val="22"/>
        </w:rPr>
        <w:t>com</w:t>
      </w:r>
      <w:r w:rsidR="00231806" w:rsidRPr="007F113D">
        <w:rPr>
          <w:rStyle w:val="Fontepargpadro1"/>
          <w:rFonts w:eastAsia="Arial"/>
          <w:sz w:val="22"/>
          <w:szCs w:val="22"/>
        </w:rPr>
        <w:t xml:space="preserve"> </w:t>
      </w:r>
      <w:r w:rsidR="00231806" w:rsidRPr="007F113D">
        <w:rPr>
          <w:sz w:val="22"/>
          <w:szCs w:val="22"/>
        </w:rPr>
        <w:t>a</w:t>
      </w:r>
      <w:r w:rsidR="00231806" w:rsidRPr="007F113D">
        <w:rPr>
          <w:rStyle w:val="Fontepargpadro1"/>
          <w:rFonts w:eastAsia="Arial"/>
          <w:sz w:val="22"/>
          <w:szCs w:val="22"/>
        </w:rPr>
        <w:t xml:space="preserve"> </w:t>
      </w:r>
      <w:r w:rsidR="00231806" w:rsidRPr="007F113D">
        <w:rPr>
          <w:sz w:val="22"/>
          <w:szCs w:val="22"/>
        </w:rPr>
        <w:t>Fazenda</w:t>
      </w:r>
      <w:r w:rsidR="00231806" w:rsidRPr="007F113D">
        <w:rPr>
          <w:rStyle w:val="Fontepargpadro1"/>
          <w:rFonts w:eastAsia="Arial"/>
          <w:sz w:val="22"/>
          <w:szCs w:val="22"/>
        </w:rPr>
        <w:t xml:space="preserve"> </w:t>
      </w:r>
      <w:r w:rsidR="00231806" w:rsidRPr="007F113D">
        <w:rPr>
          <w:sz w:val="22"/>
          <w:szCs w:val="22"/>
        </w:rPr>
        <w:t>Municipal do domicílio ou sede da licitante expedida pelo órgão competente;</w:t>
      </w:r>
    </w:p>
    <w:p w:rsidR="00231806" w:rsidRPr="007F113D" w:rsidRDefault="00CE707C" w:rsidP="00A3555F">
      <w:pPr>
        <w:pStyle w:val="Standard"/>
        <w:jc w:val="both"/>
        <w:rPr>
          <w:sz w:val="22"/>
          <w:szCs w:val="22"/>
        </w:rPr>
      </w:pPr>
      <w:r w:rsidRPr="007F113D">
        <w:rPr>
          <w:rStyle w:val="Fontepargpadro1"/>
          <w:rFonts w:eastAsia="Arial"/>
          <w:sz w:val="22"/>
          <w:szCs w:val="22"/>
        </w:rPr>
        <w:t>9</w:t>
      </w:r>
      <w:r w:rsidR="00B47ED3" w:rsidRPr="007F113D">
        <w:rPr>
          <w:rStyle w:val="Fontepargpadro1"/>
          <w:rFonts w:eastAsia="Arial"/>
          <w:sz w:val="22"/>
          <w:szCs w:val="22"/>
        </w:rPr>
        <w:t xml:space="preserve">.4.6. </w:t>
      </w:r>
      <w:r w:rsidR="00231806" w:rsidRPr="007F113D">
        <w:rPr>
          <w:rStyle w:val="Fontepargpadro1"/>
          <w:rFonts w:eastAsia="Arial"/>
          <w:sz w:val="22"/>
          <w:szCs w:val="22"/>
        </w:rPr>
        <w:t>Prova de regularidade relativa ao Fundo de Garantia por Tempo de Serviço (FGTS), demonstrando situação regular no cumprimento dos encargos sociais instituídos por lei</w:t>
      </w:r>
      <w:r w:rsidR="00231806" w:rsidRPr="007F113D">
        <w:rPr>
          <w:sz w:val="22"/>
          <w:szCs w:val="22"/>
        </w:rPr>
        <w:t>;</w:t>
      </w:r>
    </w:p>
    <w:p w:rsidR="00231806" w:rsidRPr="007F113D" w:rsidRDefault="00CE707C" w:rsidP="00A3555F">
      <w:pPr>
        <w:pStyle w:val="Standard"/>
        <w:jc w:val="both"/>
        <w:rPr>
          <w:sz w:val="22"/>
          <w:szCs w:val="22"/>
        </w:rPr>
      </w:pPr>
      <w:r w:rsidRPr="007F113D">
        <w:rPr>
          <w:rStyle w:val="Fontepargpadro6"/>
          <w:rFonts w:eastAsia="Arial"/>
          <w:sz w:val="22"/>
          <w:szCs w:val="22"/>
        </w:rPr>
        <w:t>9</w:t>
      </w:r>
      <w:r w:rsidR="00B47ED3" w:rsidRPr="007F113D">
        <w:rPr>
          <w:rStyle w:val="Fontepargpadro6"/>
          <w:rFonts w:eastAsia="Arial"/>
          <w:sz w:val="22"/>
          <w:szCs w:val="22"/>
        </w:rPr>
        <w:t xml:space="preserve">.4.7. </w:t>
      </w:r>
      <w:r w:rsidR="00231806" w:rsidRPr="007F113D">
        <w:rPr>
          <w:rStyle w:val="Fontepargpadro6"/>
          <w:sz w:val="22"/>
          <w:szCs w:val="22"/>
        </w:rPr>
        <w:t>Prova</w:t>
      </w:r>
      <w:r w:rsidR="00231806" w:rsidRPr="007F113D">
        <w:rPr>
          <w:rStyle w:val="Fontepargpadro6"/>
          <w:rFonts w:eastAsia="Arial"/>
          <w:sz w:val="22"/>
          <w:szCs w:val="22"/>
        </w:rPr>
        <w:t xml:space="preserve"> </w:t>
      </w:r>
      <w:r w:rsidR="00231806" w:rsidRPr="007F113D">
        <w:rPr>
          <w:rStyle w:val="Fontepargpadro6"/>
          <w:sz w:val="22"/>
          <w:szCs w:val="22"/>
        </w:rPr>
        <w:t>de</w:t>
      </w:r>
      <w:r w:rsidR="00231806" w:rsidRPr="007F113D">
        <w:rPr>
          <w:rStyle w:val="Fontepargpadro6"/>
          <w:rFonts w:eastAsia="Arial"/>
          <w:sz w:val="22"/>
          <w:szCs w:val="22"/>
        </w:rPr>
        <w:t xml:space="preserve"> </w:t>
      </w:r>
      <w:r w:rsidR="00231806" w:rsidRPr="007F113D">
        <w:rPr>
          <w:rStyle w:val="Fontepargpadro6"/>
          <w:sz w:val="22"/>
          <w:szCs w:val="22"/>
        </w:rPr>
        <w:t>inexistência</w:t>
      </w:r>
      <w:r w:rsidR="00231806" w:rsidRPr="007F113D">
        <w:rPr>
          <w:rStyle w:val="Fontepargpadro6"/>
          <w:rFonts w:eastAsia="Arial"/>
          <w:sz w:val="22"/>
          <w:szCs w:val="22"/>
        </w:rPr>
        <w:t xml:space="preserve"> </w:t>
      </w:r>
      <w:r w:rsidR="00231806" w:rsidRPr="007F113D">
        <w:rPr>
          <w:rStyle w:val="Fontepargpadro6"/>
          <w:sz w:val="22"/>
          <w:szCs w:val="22"/>
        </w:rPr>
        <w:t>de</w:t>
      </w:r>
      <w:r w:rsidR="00231806" w:rsidRPr="007F113D">
        <w:rPr>
          <w:rStyle w:val="Fontepargpadro6"/>
          <w:rFonts w:eastAsia="Arial"/>
          <w:sz w:val="22"/>
          <w:szCs w:val="22"/>
        </w:rPr>
        <w:t xml:space="preserve"> </w:t>
      </w:r>
      <w:r w:rsidR="00231806" w:rsidRPr="007F113D">
        <w:rPr>
          <w:rStyle w:val="Fontepargpadro6"/>
          <w:sz w:val="22"/>
          <w:szCs w:val="22"/>
        </w:rPr>
        <w:t>débitos</w:t>
      </w:r>
      <w:r w:rsidR="00231806" w:rsidRPr="007F113D">
        <w:rPr>
          <w:rStyle w:val="Fontepargpadro6"/>
          <w:rFonts w:eastAsia="Arial"/>
          <w:sz w:val="22"/>
          <w:szCs w:val="22"/>
        </w:rPr>
        <w:t xml:space="preserve"> </w:t>
      </w:r>
      <w:r w:rsidR="00231806" w:rsidRPr="007F113D">
        <w:rPr>
          <w:rStyle w:val="Fontepargpadro6"/>
          <w:sz w:val="22"/>
          <w:szCs w:val="22"/>
        </w:rPr>
        <w:t>inadimplidos</w:t>
      </w:r>
      <w:r w:rsidR="00231806" w:rsidRPr="007F113D">
        <w:rPr>
          <w:rStyle w:val="Fontepargpadro6"/>
          <w:rFonts w:eastAsia="Arial"/>
          <w:sz w:val="22"/>
          <w:szCs w:val="22"/>
        </w:rPr>
        <w:t xml:space="preserve"> </w:t>
      </w:r>
      <w:r w:rsidR="00231806" w:rsidRPr="007F113D">
        <w:rPr>
          <w:rStyle w:val="Fontepargpadro6"/>
          <w:sz w:val="22"/>
          <w:szCs w:val="22"/>
        </w:rPr>
        <w:t>perante</w:t>
      </w:r>
      <w:r w:rsidR="00231806" w:rsidRPr="007F113D">
        <w:rPr>
          <w:rStyle w:val="Fontepargpadro6"/>
          <w:rFonts w:eastAsia="Arial"/>
          <w:sz w:val="22"/>
          <w:szCs w:val="22"/>
        </w:rPr>
        <w:t xml:space="preserve"> </w:t>
      </w:r>
      <w:r w:rsidR="00231806" w:rsidRPr="007F113D">
        <w:rPr>
          <w:rStyle w:val="Fontepargpadro6"/>
          <w:sz w:val="22"/>
          <w:szCs w:val="22"/>
        </w:rPr>
        <w:t>a</w:t>
      </w:r>
      <w:r w:rsidR="00231806" w:rsidRPr="007F113D">
        <w:rPr>
          <w:rStyle w:val="Fontepargpadro6"/>
          <w:rFonts w:eastAsia="Arial"/>
          <w:sz w:val="22"/>
          <w:szCs w:val="22"/>
        </w:rPr>
        <w:t xml:space="preserve"> </w:t>
      </w:r>
      <w:r w:rsidR="00231806" w:rsidRPr="007F113D">
        <w:rPr>
          <w:rStyle w:val="Fontepargpadro6"/>
          <w:sz w:val="22"/>
          <w:szCs w:val="22"/>
        </w:rPr>
        <w:t>Justiça</w:t>
      </w:r>
      <w:r w:rsidR="00231806" w:rsidRPr="007F113D">
        <w:rPr>
          <w:rStyle w:val="Fontepargpadro6"/>
          <w:rFonts w:eastAsia="Arial"/>
          <w:sz w:val="22"/>
          <w:szCs w:val="22"/>
        </w:rPr>
        <w:t xml:space="preserve"> </w:t>
      </w:r>
      <w:r w:rsidR="00231806" w:rsidRPr="007F113D">
        <w:rPr>
          <w:rStyle w:val="Fontepargpadro6"/>
          <w:sz w:val="22"/>
          <w:szCs w:val="22"/>
        </w:rPr>
        <w:t>do</w:t>
      </w:r>
      <w:r w:rsidR="00231806" w:rsidRPr="007F113D">
        <w:rPr>
          <w:rStyle w:val="Fontepargpadro6"/>
          <w:rFonts w:eastAsia="Arial"/>
          <w:sz w:val="22"/>
          <w:szCs w:val="22"/>
        </w:rPr>
        <w:t xml:space="preserve"> </w:t>
      </w:r>
      <w:r w:rsidR="00231806" w:rsidRPr="007F113D">
        <w:rPr>
          <w:rStyle w:val="Fontepargpadro6"/>
          <w:sz w:val="22"/>
          <w:szCs w:val="22"/>
        </w:rPr>
        <w:t>Trabalho,</w:t>
      </w:r>
      <w:r w:rsidR="00231806" w:rsidRPr="007F113D">
        <w:rPr>
          <w:rStyle w:val="Fontepargpadro6"/>
          <w:rFonts w:eastAsia="Arial"/>
          <w:sz w:val="22"/>
          <w:szCs w:val="22"/>
        </w:rPr>
        <w:t xml:space="preserve"> </w:t>
      </w:r>
      <w:r w:rsidR="00231806" w:rsidRPr="007F113D">
        <w:rPr>
          <w:rStyle w:val="Fontepargpadro6"/>
          <w:sz w:val="22"/>
          <w:szCs w:val="22"/>
        </w:rPr>
        <w:t>mediante</w:t>
      </w:r>
      <w:r w:rsidR="00231806" w:rsidRPr="007F113D">
        <w:rPr>
          <w:rStyle w:val="Fontepargpadro6"/>
          <w:rFonts w:eastAsia="Arial"/>
          <w:sz w:val="22"/>
          <w:szCs w:val="22"/>
        </w:rPr>
        <w:t xml:space="preserve"> </w:t>
      </w:r>
      <w:r w:rsidR="00231806" w:rsidRPr="007F113D">
        <w:rPr>
          <w:rStyle w:val="Fontepargpadro6"/>
          <w:sz w:val="22"/>
          <w:szCs w:val="22"/>
        </w:rPr>
        <w:t>a</w:t>
      </w:r>
      <w:r w:rsidR="00231806" w:rsidRPr="007F113D">
        <w:rPr>
          <w:rStyle w:val="Fontepargpadro6"/>
          <w:rFonts w:eastAsia="Arial"/>
          <w:sz w:val="22"/>
          <w:szCs w:val="22"/>
        </w:rPr>
        <w:t xml:space="preserve"> </w:t>
      </w:r>
      <w:r w:rsidR="00231806" w:rsidRPr="007F113D">
        <w:rPr>
          <w:rStyle w:val="Fontepargpadro6"/>
          <w:sz w:val="22"/>
          <w:szCs w:val="22"/>
        </w:rPr>
        <w:t>apresentação</w:t>
      </w:r>
      <w:r w:rsidR="00231806" w:rsidRPr="007F113D">
        <w:rPr>
          <w:rStyle w:val="Fontepargpadro6"/>
          <w:rFonts w:eastAsia="Arial"/>
          <w:sz w:val="22"/>
          <w:szCs w:val="22"/>
        </w:rPr>
        <w:t xml:space="preserve"> </w:t>
      </w:r>
      <w:r w:rsidR="00231806" w:rsidRPr="007F113D">
        <w:rPr>
          <w:rStyle w:val="Fontepargpadro6"/>
          <w:sz w:val="22"/>
          <w:szCs w:val="22"/>
        </w:rPr>
        <w:t>de</w:t>
      </w:r>
      <w:r w:rsidR="00231806" w:rsidRPr="007F113D">
        <w:rPr>
          <w:rStyle w:val="Fontepargpadro6"/>
          <w:rFonts w:eastAsia="Arial"/>
          <w:sz w:val="22"/>
          <w:szCs w:val="22"/>
        </w:rPr>
        <w:t xml:space="preserve"> </w:t>
      </w:r>
      <w:r w:rsidR="00231806" w:rsidRPr="007F113D">
        <w:rPr>
          <w:rStyle w:val="Fontepargpadro6"/>
          <w:sz w:val="22"/>
          <w:szCs w:val="22"/>
        </w:rPr>
        <w:t>certidão</w:t>
      </w:r>
      <w:r w:rsidR="00231806" w:rsidRPr="007F113D">
        <w:rPr>
          <w:rStyle w:val="Fontepargpadro6"/>
          <w:rFonts w:eastAsia="Arial"/>
          <w:sz w:val="22"/>
          <w:szCs w:val="22"/>
        </w:rPr>
        <w:t xml:space="preserve"> </w:t>
      </w:r>
      <w:r w:rsidR="00231806" w:rsidRPr="007F113D">
        <w:rPr>
          <w:rStyle w:val="Fontepargpadro6"/>
          <w:sz w:val="22"/>
          <w:szCs w:val="22"/>
        </w:rPr>
        <w:t>negativa (CNDT),</w:t>
      </w:r>
      <w:r w:rsidR="00231806" w:rsidRPr="007F113D">
        <w:rPr>
          <w:rStyle w:val="Fontepargpadro6"/>
          <w:rFonts w:eastAsia="Arial"/>
          <w:sz w:val="22"/>
          <w:szCs w:val="22"/>
        </w:rPr>
        <w:t xml:space="preserve"> </w:t>
      </w:r>
      <w:r w:rsidR="00231806" w:rsidRPr="007F113D">
        <w:rPr>
          <w:rStyle w:val="Fontepargpadro6"/>
          <w:sz w:val="22"/>
          <w:szCs w:val="22"/>
        </w:rPr>
        <w:t>nos</w:t>
      </w:r>
      <w:r w:rsidR="00231806" w:rsidRPr="007F113D">
        <w:rPr>
          <w:rStyle w:val="Fontepargpadro6"/>
          <w:rFonts w:eastAsia="Arial"/>
          <w:sz w:val="22"/>
          <w:szCs w:val="22"/>
        </w:rPr>
        <w:t xml:space="preserve"> </w:t>
      </w:r>
      <w:r w:rsidR="00231806" w:rsidRPr="007F113D">
        <w:rPr>
          <w:rStyle w:val="Fontepargpadro6"/>
          <w:sz w:val="22"/>
          <w:szCs w:val="22"/>
        </w:rPr>
        <w:t>termos</w:t>
      </w:r>
      <w:r w:rsidR="00231806" w:rsidRPr="007F113D">
        <w:rPr>
          <w:rStyle w:val="Fontepargpadro6"/>
          <w:rFonts w:eastAsia="Arial"/>
          <w:sz w:val="22"/>
          <w:szCs w:val="22"/>
        </w:rPr>
        <w:t xml:space="preserve"> </w:t>
      </w:r>
      <w:r w:rsidR="00231806" w:rsidRPr="007F113D">
        <w:rPr>
          <w:rStyle w:val="Fontepargpadro6"/>
          <w:sz w:val="22"/>
          <w:szCs w:val="22"/>
        </w:rPr>
        <w:t>do</w:t>
      </w:r>
      <w:r w:rsidR="00231806" w:rsidRPr="007F113D">
        <w:rPr>
          <w:rStyle w:val="Fontepargpadro6"/>
          <w:rFonts w:eastAsia="Arial"/>
          <w:sz w:val="22"/>
          <w:szCs w:val="22"/>
        </w:rPr>
        <w:t xml:space="preserve"> </w:t>
      </w:r>
      <w:r w:rsidR="00231806" w:rsidRPr="007F113D">
        <w:rPr>
          <w:rStyle w:val="Fontepargpadro6"/>
          <w:sz w:val="22"/>
          <w:szCs w:val="22"/>
        </w:rPr>
        <w:t>Título</w:t>
      </w:r>
      <w:r w:rsidR="00231806" w:rsidRPr="007F113D">
        <w:rPr>
          <w:rStyle w:val="Fontepargpadro6"/>
          <w:rFonts w:eastAsia="Arial"/>
          <w:sz w:val="22"/>
          <w:szCs w:val="22"/>
        </w:rPr>
        <w:t xml:space="preserve"> </w:t>
      </w:r>
      <w:r w:rsidR="00231806" w:rsidRPr="007F113D">
        <w:rPr>
          <w:rStyle w:val="Fontepargpadro6"/>
          <w:sz w:val="22"/>
          <w:szCs w:val="22"/>
        </w:rPr>
        <w:t>VII-A</w:t>
      </w:r>
      <w:r w:rsidR="00231806" w:rsidRPr="007F113D">
        <w:rPr>
          <w:rStyle w:val="Fontepargpadro6"/>
          <w:rFonts w:eastAsia="Arial"/>
          <w:sz w:val="22"/>
          <w:szCs w:val="22"/>
        </w:rPr>
        <w:t xml:space="preserve"> </w:t>
      </w:r>
      <w:r w:rsidR="00231806" w:rsidRPr="007F113D">
        <w:rPr>
          <w:rStyle w:val="Fontepargpadro6"/>
          <w:sz w:val="22"/>
          <w:szCs w:val="22"/>
        </w:rPr>
        <w:t>da</w:t>
      </w:r>
      <w:r w:rsidR="00231806" w:rsidRPr="007F113D">
        <w:rPr>
          <w:rStyle w:val="Fontepargpadro6"/>
          <w:rFonts w:eastAsia="Arial"/>
          <w:sz w:val="22"/>
          <w:szCs w:val="22"/>
        </w:rPr>
        <w:t xml:space="preserve"> </w:t>
      </w:r>
      <w:r w:rsidR="00231806" w:rsidRPr="007F113D">
        <w:rPr>
          <w:rStyle w:val="Fontepargpadro6"/>
          <w:sz w:val="22"/>
          <w:szCs w:val="22"/>
        </w:rPr>
        <w:t>Consolidação</w:t>
      </w:r>
      <w:r w:rsidR="00231806" w:rsidRPr="007F113D">
        <w:rPr>
          <w:rStyle w:val="Fontepargpadro6"/>
          <w:rFonts w:eastAsia="Arial"/>
          <w:sz w:val="22"/>
          <w:szCs w:val="22"/>
        </w:rPr>
        <w:t xml:space="preserve"> </w:t>
      </w:r>
      <w:r w:rsidR="00231806" w:rsidRPr="007F113D">
        <w:rPr>
          <w:rStyle w:val="Fontepargpadro6"/>
          <w:sz w:val="22"/>
          <w:szCs w:val="22"/>
        </w:rPr>
        <w:t>das</w:t>
      </w:r>
      <w:r w:rsidR="00231806" w:rsidRPr="007F113D">
        <w:rPr>
          <w:rStyle w:val="Fontepargpadro6"/>
          <w:rFonts w:eastAsia="Arial"/>
          <w:sz w:val="22"/>
          <w:szCs w:val="22"/>
        </w:rPr>
        <w:t xml:space="preserve"> </w:t>
      </w:r>
      <w:r w:rsidR="00231806" w:rsidRPr="007F113D">
        <w:rPr>
          <w:rStyle w:val="Fontepargpadro6"/>
          <w:sz w:val="22"/>
          <w:szCs w:val="22"/>
        </w:rPr>
        <w:t>Leis</w:t>
      </w:r>
      <w:r w:rsidR="00231806" w:rsidRPr="007F113D">
        <w:rPr>
          <w:rStyle w:val="Fontepargpadro6"/>
          <w:rFonts w:eastAsia="Arial"/>
          <w:sz w:val="22"/>
          <w:szCs w:val="22"/>
        </w:rPr>
        <w:t xml:space="preserve"> </w:t>
      </w:r>
      <w:r w:rsidR="00231806" w:rsidRPr="007F113D">
        <w:rPr>
          <w:rStyle w:val="Fontepargpadro6"/>
          <w:sz w:val="22"/>
          <w:szCs w:val="22"/>
        </w:rPr>
        <w:t>do</w:t>
      </w:r>
      <w:r w:rsidR="00231806" w:rsidRPr="007F113D">
        <w:rPr>
          <w:rStyle w:val="Fontepargpadro6"/>
          <w:rFonts w:eastAsia="Arial"/>
          <w:sz w:val="22"/>
          <w:szCs w:val="22"/>
        </w:rPr>
        <w:t xml:space="preserve"> </w:t>
      </w:r>
      <w:r w:rsidR="00231806" w:rsidRPr="007F113D">
        <w:rPr>
          <w:rStyle w:val="Fontepargpadro6"/>
          <w:sz w:val="22"/>
          <w:szCs w:val="22"/>
        </w:rPr>
        <w:t>Trabalho,</w:t>
      </w:r>
      <w:r w:rsidR="00231806" w:rsidRPr="007F113D">
        <w:rPr>
          <w:rStyle w:val="Fontepargpadro6"/>
          <w:rFonts w:eastAsia="Arial"/>
          <w:sz w:val="22"/>
          <w:szCs w:val="22"/>
        </w:rPr>
        <w:t xml:space="preserve"> </w:t>
      </w:r>
      <w:r w:rsidR="00231806" w:rsidRPr="007F113D">
        <w:rPr>
          <w:rStyle w:val="Fontepargpadro6"/>
          <w:sz w:val="22"/>
          <w:szCs w:val="22"/>
        </w:rPr>
        <w:t>instituída pela Lei Federal nº 12.440, de 7 de julho de 2011.</w:t>
      </w:r>
    </w:p>
    <w:p w:rsidR="00231806" w:rsidRPr="007F113D" w:rsidRDefault="00CE707C" w:rsidP="00A3555F">
      <w:pPr>
        <w:pStyle w:val="Standard"/>
        <w:jc w:val="both"/>
        <w:rPr>
          <w:rStyle w:val="Refdecomentrio2"/>
          <w:sz w:val="22"/>
          <w:szCs w:val="22"/>
        </w:rPr>
      </w:pPr>
      <w:r w:rsidRPr="007F113D">
        <w:rPr>
          <w:sz w:val="22"/>
          <w:szCs w:val="22"/>
        </w:rPr>
        <w:t>9</w:t>
      </w:r>
      <w:r w:rsidR="00231806" w:rsidRPr="007F113D">
        <w:rPr>
          <w:sz w:val="22"/>
          <w:szCs w:val="22"/>
        </w:rPr>
        <w:t xml:space="preserve">.4.8. </w:t>
      </w:r>
      <w:r w:rsidR="00B47ED3" w:rsidRPr="007F113D">
        <w:rPr>
          <w:sz w:val="22"/>
          <w:szCs w:val="22"/>
        </w:rPr>
        <w:t xml:space="preserve">Declaração de cumprimento do </w:t>
      </w:r>
      <w:r w:rsidR="00231806" w:rsidRPr="007F113D">
        <w:rPr>
          <w:rStyle w:val="Refdecomentrio2"/>
          <w:sz w:val="22"/>
          <w:szCs w:val="22"/>
        </w:rPr>
        <w:t>disposto no inciso XXXIII do art. 7º da Constituição Federal</w:t>
      </w:r>
      <w:r w:rsidR="00B47ED3" w:rsidRPr="007F113D">
        <w:rPr>
          <w:rStyle w:val="Refdecomentrio2"/>
          <w:sz w:val="22"/>
          <w:szCs w:val="22"/>
        </w:rPr>
        <w:t>.</w:t>
      </w:r>
      <w:r w:rsidR="00231806" w:rsidRPr="007F113D">
        <w:rPr>
          <w:rStyle w:val="Refdecomentrio2"/>
          <w:sz w:val="22"/>
          <w:szCs w:val="22"/>
        </w:rPr>
        <w:t xml:space="preserve"> </w:t>
      </w:r>
      <w:r w:rsidR="00B47ED3" w:rsidRPr="007F113D">
        <w:rPr>
          <w:rStyle w:val="Refdecomentrio2"/>
          <w:sz w:val="22"/>
          <w:szCs w:val="22"/>
        </w:rPr>
        <w:t xml:space="preserve"> (anexo</w:t>
      </w:r>
      <w:r w:rsidR="00071E90" w:rsidRPr="007F113D">
        <w:rPr>
          <w:rStyle w:val="Refdecomentrio2"/>
          <w:sz w:val="22"/>
          <w:szCs w:val="22"/>
        </w:rPr>
        <w:t xml:space="preserve"> VIII</w:t>
      </w:r>
      <w:r w:rsidR="00B47ED3" w:rsidRPr="007F113D">
        <w:rPr>
          <w:rStyle w:val="Refdecomentrio2"/>
          <w:sz w:val="22"/>
          <w:szCs w:val="22"/>
        </w:rPr>
        <w:t>)</w:t>
      </w:r>
    </w:p>
    <w:p w:rsidR="00A94859" w:rsidRPr="007F113D" w:rsidRDefault="00A94859" w:rsidP="00A3555F">
      <w:pPr>
        <w:pStyle w:val="Standard"/>
        <w:jc w:val="both"/>
        <w:rPr>
          <w:rStyle w:val="Refdecomentrio2"/>
          <w:sz w:val="22"/>
          <w:szCs w:val="22"/>
        </w:rPr>
      </w:pPr>
    </w:p>
    <w:p w:rsidR="00FF65E7" w:rsidRPr="007F113D" w:rsidRDefault="007F113D" w:rsidP="00A3555F">
      <w:pPr>
        <w:pStyle w:val="Standard"/>
        <w:jc w:val="both"/>
        <w:rPr>
          <w:b/>
          <w:sz w:val="22"/>
          <w:szCs w:val="22"/>
        </w:rPr>
      </w:pPr>
      <w:r w:rsidRPr="007F113D">
        <w:rPr>
          <w:b/>
          <w:sz w:val="22"/>
          <w:szCs w:val="22"/>
        </w:rPr>
        <w:t>9.5. DEMAIS DECLARAÇÕES</w:t>
      </w:r>
    </w:p>
    <w:p w:rsidR="001D0FA8" w:rsidRPr="007F113D" w:rsidRDefault="00B47ED3" w:rsidP="00A3555F">
      <w:pPr>
        <w:pStyle w:val="Standard"/>
        <w:jc w:val="both"/>
        <w:rPr>
          <w:color w:val="000000"/>
          <w:sz w:val="22"/>
          <w:szCs w:val="22"/>
        </w:rPr>
      </w:pPr>
      <w:r w:rsidRPr="007F113D">
        <w:rPr>
          <w:rStyle w:val="Fontepargpadro6"/>
          <w:sz w:val="22"/>
          <w:szCs w:val="22"/>
        </w:rPr>
        <w:t xml:space="preserve">9.5.1. </w:t>
      </w:r>
      <w:r w:rsidR="0008794C" w:rsidRPr="007F113D">
        <w:rPr>
          <w:rStyle w:val="Fontepargpadro6"/>
          <w:sz w:val="22"/>
          <w:szCs w:val="22"/>
        </w:rPr>
        <w:t>D</w:t>
      </w:r>
      <w:r w:rsidR="001D0FA8" w:rsidRPr="007F113D">
        <w:rPr>
          <w:color w:val="000000"/>
          <w:sz w:val="22"/>
          <w:szCs w:val="22"/>
        </w:rPr>
        <w:t>eclaração de que cumpre as exigências de reserva de cargos para pessoa com deficiência e para reabilitado da Previdência Social, previstas em lei e em outras normas específicas. (anexo</w:t>
      </w:r>
      <w:r w:rsidR="00071E90" w:rsidRPr="007F113D">
        <w:rPr>
          <w:color w:val="000000"/>
          <w:sz w:val="22"/>
          <w:szCs w:val="22"/>
        </w:rPr>
        <w:t xml:space="preserve"> IX</w:t>
      </w:r>
      <w:r w:rsidR="001D0FA8" w:rsidRPr="007F113D">
        <w:rPr>
          <w:color w:val="000000"/>
          <w:sz w:val="22"/>
          <w:szCs w:val="22"/>
        </w:rPr>
        <w:t>)</w:t>
      </w:r>
    </w:p>
    <w:p w:rsidR="001D0FA8" w:rsidRPr="007F113D" w:rsidRDefault="0008794C" w:rsidP="00A3555F">
      <w:pPr>
        <w:keepNext/>
        <w:tabs>
          <w:tab w:val="left" w:pos="488"/>
        </w:tabs>
        <w:jc w:val="both"/>
        <w:rPr>
          <w:rFonts w:ascii="Times New Roman" w:hAnsi="Times New Roman"/>
          <w:color w:val="000000"/>
          <w:szCs w:val="22"/>
        </w:rPr>
      </w:pPr>
      <w:r w:rsidRPr="007F113D">
        <w:rPr>
          <w:rFonts w:ascii="Times New Roman" w:hAnsi="Times New Roman"/>
          <w:color w:val="000000"/>
          <w:szCs w:val="22"/>
        </w:rPr>
        <w:t>9.5.2. D</w:t>
      </w:r>
      <w:r w:rsidR="001D0FA8" w:rsidRPr="007F113D">
        <w:rPr>
          <w:rFonts w:ascii="Times New Roman" w:hAnsi="Times New Roman"/>
          <w:color w:val="000000"/>
          <w:szCs w:val="22"/>
        </w:rPr>
        <w:t xml:space="preserve">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(anexo </w:t>
      </w:r>
      <w:r w:rsidR="00071E90" w:rsidRPr="007F113D">
        <w:rPr>
          <w:rFonts w:ascii="Times New Roman" w:hAnsi="Times New Roman"/>
          <w:color w:val="000000"/>
          <w:szCs w:val="22"/>
        </w:rPr>
        <w:t>X</w:t>
      </w:r>
      <w:r w:rsidR="001D0FA8" w:rsidRPr="007F113D">
        <w:rPr>
          <w:rFonts w:ascii="Times New Roman" w:hAnsi="Times New Roman"/>
          <w:color w:val="000000"/>
          <w:szCs w:val="22"/>
        </w:rPr>
        <w:t>)</w:t>
      </w:r>
    </w:p>
    <w:p w:rsidR="001D0FA8" w:rsidRPr="007F113D" w:rsidRDefault="0008794C" w:rsidP="00A3555F">
      <w:pPr>
        <w:keepNext/>
        <w:tabs>
          <w:tab w:val="left" w:pos="488"/>
        </w:tabs>
        <w:jc w:val="both"/>
        <w:rPr>
          <w:rFonts w:ascii="Times New Roman" w:hAnsi="Times New Roman"/>
          <w:color w:val="000000"/>
          <w:szCs w:val="22"/>
        </w:rPr>
      </w:pPr>
      <w:r w:rsidRPr="007F113D">
        <w:rPr>
          <w:rFonts w:ascii="Times New Roman" w:hAnsi="Times New Roman"/>
          <w:color w:val="000000"/>
          <w:szCs w:val="22"/>
        </w:rPr>
        <w:t>9.5.3. Declaração q</w:t>
      </w:r>
      <w:r w:rsidR="001D0FA8" w:rsidRPr="007F113D">
        <w:rPr>
          <w:rFonts w:ascii="Times New Roman" w:hAnsi="Times New Roman"/>
          <w:color w:val="000000"/>
          <w:szCs w:val="22"/>
        </w:rPr>
        <w:t xml:space="preserve">ue, nos 5 (cinco) anos anteriores à divulgação do edital, </w:t>
      </w:r>
      <w:r w:rsidR="00640F97" w:rsidRPr="007F113D">
        <w:rPr>
          <w:rFonts w:ascii="Times New Roman" w:hAnsi="Times New Roman"/>
          <w:color w:val="000000"/>
          <w:szCs w:val="22"/>
        </w:rPr>
        <w:t xml:space="preserve">não </w:t>
      </w:r>
      <w:r w:rsidR="001D0FA8" w:rsidRPr="007F113D">
        <w:rPr>
          <w:rFonts w:ascii="Times New Roman" w:hAnsi="Times New Roman"/>
          <w:color w:val="000000"/>
          <w:szCs w:val="22"/>
        </w:rPr>
        <w:t xml:space="preserve">tenha sido condenada judicialmente, com trânsito em julgado, por exploração de trabalho infantil, por submissão de trabalhadores a condições análogas às de escravo ou por contratação de adolescentes nos casos vedados pela legislação trabalhista. (anexo </w:t>
      </w:r>
      <w:r w:rsidR="00071E90" w:rsidRPr="007F113D">
        <w:rPr>
          <w:rFonts w:ascii="Times New Roman" w:hAnsi="Times New Roman"/>
          <w:color w:val="000000"/>
          <w:szCs w:val="22"/>
        </w:rPr>
        <w:t>IV</w:t>
      </w:r>
      <w:r w:rsidR="001D0FA8" w:rsidRPr="007F113D">
        <w:rPr>
          <w:rFonts w:ascii="Times New Roman" w:hAnsi="Times New Roman"/>
          <w:color w:val="000000"/>
          <w:szCs w:val="22"/>
        </w:rPr>
        <w:t>)</w:t>
      </w:r>
    </w:p>
    <w:p w:rsidR="001D0FA8" w:rsidRPr="007F113D" w:rsidRDefault="0008794C" w:rsidP="00A3555F">
      <w:pPr>
        <w:keepNext/>
        <w:tabs>
          <w:tab w:val="left" w:pos="488"/>
        </w:tabs>
        <w:jc w:val="both"/>
        <w:rPr>
          <w:rFonts w:ascii="Times New Roman" w:hAnsi="Times New Roman"/>
          <w:color w:val="000000"/>
          <w:szCs w:val="22"/>
        </w:rPr>
      </w:pPr>
      <w:r w:rsidRPr="007F113D">
        <w:rPr>
          <w:rFonts w:ascii="Times New Roman" w:hAnsi="Times New Roman"/>
          <w:color w:val="000000"/>
          <w:szCs w:val="22"/>
        </w:rPr>
        <w:t xml:space="preserve">9.5.4. </w:t>
      </w:r>
      <w:r w:rsidR="001D0FA8" w:rsidRPr="007F113D">
        <w:rPr>
          <w:rFonts w:ascii="Times New Roman" w:hAnsi="Times New Roman"/>
          <w:color w:val="000000"/>
          <w:szCs w:val="22"/>
        </w:rPr>
        <w:t>Declara</w:t>
      </w:r>
      <w:r w:rsidRPr="007F113D">
        <w:rPr>
          <w:rFonts w:ascii="Times New Roman" w:hAnsi="Times New Roman"/>
          <w:color w:val="000000"/>
          <w:szCs w:val="22"/>
        </w:rPr>
        <w:t>ção</w:t>
      </w:r>
      <w:r w:rsidR="001D0FA8" w:rsidRPr="007F113D">
        <w:rPr>
          <w:rFonts w:ascii="Times New Roman" w:hAnsi="Times New Roman"/>
          <w:color w:val="000000"/>
          <w:szCs w:val="22"/>
        </w:rPr>
        <w:t xml:space="preserv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(anexo </w:t>
      </w:r>
      <w:r w:rsidR="00071E90" w:rsidRPr="007F113D">
        <w:rPr>
          <w:rFonts w:ascii="Times New Roman" w:hAnsi="Times New Roman"/>
          <w:color w:val="000000"/>
          <w:szCs w:val="22"/>
        </w:rPr>
        <w:t>V</w:t>
      </w:r>
      <w:r w:rsidR="001D0FA8" w:rsidRPr="007F113D">
        <w:rPr>
          <w:rFonts w:ascii="Times New Roman" w:hAnsi="Times New Roman"/>
          <w:color w:val="000000"/>
          <w:szCs w:val="22"/>
        </w:rPr>
        <w:t>)</w:t>
      </w:r>
    </w:p>
    <w:p w:rsidR="008A6F91" w:rsidRPr="007F113D" w:rsidRDefault="0008794C" w:rsidP="00A3555F">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9.5.5. D</w:t>
      </w:r>
      <w:r w:rsidR="008A6F91" w:rsidRPr="007F113D">
        <w:rPr>
          <w:rFonts w:ascii="Times New Roman" w:eastAsiaTheme="minorHAnsi" w:hAnsi="Times New Roman"/>
          <w:color w:val="000000"/>
          <w:szCs w:val="22"/>
        </w:rPr>
        <w:t>eclaração de cumprimento da Lei Geral de Proteção de Dados (anexo</w:t>
      </w:r>
      <w:r w:rsidR="00071E90" w:rsidRPr="007F113D">
        <w:rPr>
          <w:rFonts w:ascii="Times New Roman" w:eastAsiaTheme="minorHAnsi" w:hAnsi="Times New Roman"/>
          <w:color w:val="000000"/>
          <w:szCs w:val="22"/>
        </w:rPr>
        <w:t xml:space="preserve"> XI</w:t>
      </w:r>
      <w:r w:rsidR="008A6F91" w:rsidRPr="007F113D">
        <w:rPr>
          <w:rFonts w:ascii="Times New Roman" w:eastAsiaTheme="minorHAnsi" w:hAnsi="Times New Roman"/>
          <w:color w:val="000000"/>
          <w:szCs w:val="22"/>
        </w:rPr>
        <w:t>)</w:t>
      </w:r>
    </w:p>
    <w:p w:rsidR="008A6F91" w:rsidRPr="007F113D" w:rsidRDefault="0008794C" w:rsidP="00A3555F">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9.5.6. E</w:t>
      </w:r>
      <w:r w:rsidR="008A6F91" w:rsidRPr="007F113D">
        <w:rPr>
          <w:rFonts w:ascii="Times New Roman" w:eastAsiaTheme="minorHAnsi" w:hAnsi="Times New Roman"/>
          <w:color w:val="000000"/>
          <w:szCs w:val="22"/>
        </w:rPr>
        <w:t>m relação às microempresas e às empresas de pequeno porte, declaração de que, no ano-calendário de</w:t>
      </w:r>
      <w:r w:rsidRPr="007F113D">
        <w:rPr>
          <w:rFonts w:ascii="Times New Roman" w:eastAsiaTheme="minorHAnsi" w:hAnsi="Times New Roman"/>
          <w:color w:val="000000"/>
          <w:szCs w:val="22"/>
        </w:rPr>
        <w:t xml:space="preserve"> </w:t>
      </w:r>
      <w:r w:rsidR="008A6F91" w:rsidRPr="007F113D">
        <w:rPr>
          <w:rFonts w:ascii="Times New Roman" w:eastAsiaTheme="minorHAnsi" w:hAnsi="Times New Roman"/>
          <w:color w:val="000000"/>
          <w:szCs w:val="22"/>
        </w:rPr>
        <w:t>realização da licitação, ainda não tenham celebrado contratos com a Administração Pública cujos valores</w:t>
      </w:r>
      <w:r w:rsidRPr="007F113D">
        <w:rPr>
          <w:rFonts w:ascii="Times New Roman" w:eastAsiaTheme="minorHAnsi" w:hAnsi="Times New Roman"/>
          <w:color w:val="000000"/>
          <w:szCs w:val="22"/>
        </w:rPr>
        <w:t xml:space="preserve"> </w:t>
      </w:r>
      <w:r w:rsidR="008A6F91" w:rsidRPr="007F113D">
        <w:rPr>
          <w:rFonts w:ascii="Times New Roman" w:eastAsiaTheme="minorHAnsi" w:hAnsi="Times New Roman"/>
          <w:color w:val="000000"/>
          <w:szCs w:val="22"/>
        </w:rPr>
        <w:t>somados extrapolem a receita bruta máxima admitida para fins de enquadramento como empresa de</w:t>
      </w:r>
      <w:r w:rsidRPr="007F113D">
        <w:rPr>
          <w:rFonts w:ascii="Times New Roman" w:eastAsiaTheme="minorHAnsi" w:hAnsi="Times New Roman"/>
          <w:color w:val="000000"/>
          <w:szCs w:val="22"/>
        </w:rPr>
        <w:t xml:space="preserve"> pequeno porte (anexo</w:t>
      </w:r>
      <w:r w:rsidR="00071E90" w:rsidRPr="007F113D">
        <w:rPr>
          <w:rFonts w:ascii="Times New Roman" w:eastAsiaTheme="minorHAnsi" w:hAnsi="Times New Roman"/>
          <w:color w:val="000000"/>
          <w:szCs w:val="22"/>
        </w:rPr>
        <w:t xml:space="preserve"> VI</w:t>
      </w:r>
      <w:r w:rsidRPr="007F113D">
        <w:rPr>
          <w:rFonts w:ascii="Times New Roman" w:eastAsiaTheme="minorHAnsi" w:hAnsi="Times New Roman"/>
          <w:color w:val="000000"/>
          <w:szCs w:val="22"/>
        </w:rPr>
        <w:t>)</w:t>
      </w:r>
    </w:p>
    <w:p w:rsidR="008A6F91" w:rsidRPr="007F113D" w:rsidRDefault="008A6F91" w:rsidP="00A3555F">
      <w:pPr>
        <w:autoSpaceDE w:val="0"/>
        <w:autoSpaceDN w:val="0"/>
        <w:adjustRightInd w:val="0"/>
        <w:rPr>
          <w:rFonts w:ascii="Times New Roman" w:eastAsiaTheme="minorHAnsi" w:hAnsi="Times New Roman"/>
          <w:color w:val="000000"/>
          <w:szCs w:val="22"/>
        </w:rPr>
      </w:pPr>
    </w:p>
    <w:p w:rsidR="00FF65E7" w:rsidRPr="007F113D" w:rsidRDefault="0008794C" w:rsidP="00A3555F">
      <w:pPr>
        <w:autoSpaceDE w:val="0"/>
        <w:autoSpaceDN w:val="0"/>
        <w:adjustRightInd w:val="0"/>
        <w:rPr>
          <w:rFonts w:ascii="Times New Roman" w:eastAsiaTheme="minorHAnsi" w:hAnsi="Times New Roman"/>
          <w:b/>
          <w:color w:val="000000"/>
          <w:szCs w:val="22"/>
        </w:rPr>
      </w:pPr>
      <w:r w:rsidRPr="007F113D">
        <w:rPr>
          <w:rFonts w:ascii="Times New Roman" w:eastAsiaTheme="minorHAnsi" w:hAnsi="Times New Roman"/>
          <w:b/>
          <w:color w:val="000000"/>
          <w:szCs w:val="22"/>
        </w:rPr>
        <w:t>9.6. OBSERVAÇÕES</w:t>
      </w:r>
    </w:p>
    <w:p w:rsidR="00CE4E93" w:rsidRPr="007F113D" w:rsidRDefault="00E71E67" w:rsidP="00A3555F">
      <w:pPr>
        <w:pStyle w:val="Default"/>
        <w:jc w:val="both"/>
        <w:rPr>
          <w:rFonts w:ascii="Times New Roman" w:hAnsi="Times New Roman" w:cs="Times New Roman"/>
          <w:color w:val="auto"/>
          <w:sz w:val="22"/>
          <w:szCs w:val="22"/>
        </w:rPr>
      </w:pPr>
      <w:r w:rsidRPr="007F113D">
        <w:rPr>
          <w:rFonts w:ascii="Times New Roman" w:hAnsi="Times New Roman" w:cs="Times New Roman"/>
          <w:sz w:val="22"/>
          <w:szCs w:val="22"/>
        </w:rPr>
        <w:t xml:space="preserve">9.6.1. </w:t>
      </w:r>
      <w:r w:rsidR="00CE4E93" w:rsidRPr="007F113D">
        <w:rPr>
          <w:rFonts w:ascii="Times New Roman" w:hAnsi="Times New Roman" w:cs="Times New Roman"/>
          <w:color w:val="auto"/>
          <w:sz w:val="22"/>
          <w:szCs w:val="22"/>
        </w:rPr>
        <w:t xml:space="preserve">Na análise dos documentos de habilitação, </w:t>
      </w:r>
      <w:r w:rsidR="00C91239" w:rsidRPr="007F113D">
        <w:rPr>
          <w:rFonts w:ascii="Times New Roman" w:hAnsi="Times New Roman" w:cs="Times New Roman"/>
          <w:color w:val="auto"/>
          <w:sz w:val="22"/>
          <w:szCs w:val="22"/>
        </w:rPr>
        <w:t>a pregoeira</w:t>
      </w:r>
      <w:r w:rsidR="00CE4E93" w:rsidRPr="007F113D">
        <w:rPr>
          <w:rFonts w:ascii="Times New Roman" w:hAnsi="Times New Roman" w:cs="Times New Roman"/>
          <w:color w:val="auto"/>
          <w:sz w:val="22"/>
          <w:szCs w:val="22"/>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8A6F91" w:rsidRPr="007F113D" w:rsidRDefault="00E71E67" w:rsidP="00A3555F">
      <w:pPr>
        <w:autoSpaceDE w:val="0"/>
        <w:autoSpaceDN w:val="0"/>
        <w:adjustRightInd w:val="0"/>
        <w:jc w:val="both"/>
        <w:rPr>
          <w:rFonts w:ascii="Times New Roman" w:eastAsiaTheme="minorHAnsi" w:hAnsi="Times New Roman"/>
          <w:color w:val="000000"/>
          <w:szCs w:val="22"/>
        </w:rPr>
      </w:pPr>
      <w:r w:rsidRPr="007F113D">
        <w:rPr>
          <w:rFonts w:ascii="Times New Roman" w:hAnsi="Times New Roman"/>
          <w:szCs w:val="22"/>
        </w:rPr>
        <w:t xml:space="preserve">9.6.2. </w:t>
      </w:r>
      <w:r w:rsidR="008A6F91" w:rsidRPr="007F113D">
        <w:rPr>
          <w:rFonts w:ascii="Times New Roman" w:hAnsi="Times New Roman"/>
          <w:szCs w:val="22"/>
        </w:rPr>
        <w:t xml:space="preserve"> Em se tratando de microempresa ou empresa de pequeno porte, havendo alguma restrição na comprovação</w:t>
      </w:r>
      <w:r w:rsidRPr="007F113D">
        <w:rPr>
          <w:rFonts w:ascii="Times New Roman" w:hAnsi="Times New Roman"/>
          <w:szCs w:val="22"/>
        </w:rPr>
        <w:t xml:space="preserve"> </w:t>
      </w:r>
      <w:r w:rsidR="008A6F91" w:rsidRPr="007F113D">
        <w:rPr>
          <w:rFonts w:ascii="Times New Roman" w:hAnsi="Times New Roman"/>
          <w:szCs w:val="22"/>
        </w:rPr>
        <w:t>da regularidade fiscal e trabalhista, será assegurado o prazo de 5 (cinco) dias úteis, cujo termo inicial</w:t>
      </w:r>
      <w:r w:rsidRPr="007F113D">
        <w:rPr>
          <w:rFonts w:ascii="Times New Roman" w:hAnsi="Times New Roman"/>
          <w:szCs w:val="22"/>
        </w:rPr>
        <w:t xml:space="preserve"> </w:t>
      </w:r>
      <w:r w:rsidR="008A6F91" w:rsidRPr="007F113D">
        <w:rPr>
          <w:rFonts w:ascii="Times New Roman" w:hAnsi="Times New Roman"/>
          <w:szCs w:val="22"/>
        </w:rPr>
        <w:t>corresponderá ao momento em que a proponente for declarada vencedora do certame, prorrogável por igual</w:t>
      </w:r>
      <w:r w:rsidRPr="007F113D">
        <w:rPr>
          <w:rFonts w:ascii="Times New Roman" w:hAnsi="Times New Roman"/>
          <w:szCs w:val="22"/>
        </w:rPr>
        <w:t xml:space="preserve"> </w:t>
      </w:r>
      <w:r w:rsidR="008A6F91" w:rsidRPr="007F113D">
        <w:rPr>
          <w:rFonts w:ascii="Times New Roman" w:hAnsi="Times New Roman"/>
          <w:szCs w:val="22"/>
        </w:rPr>
        <w:t>período, a critério da Administração, para a regularização da documentação, pagamento ou parcelamento do</w:t>
      </w:r>
      <w:r w:rsidRPr="007F113D">
        <w:rPr>
          <w:rFonts w:ascii="Times New Roman" w:hAnsi="Times New Roman"/>
          <w:szCs w:val="22"/>
        </w:rPr>
        <w:t xml:space="preserve"> </w:t>
      </w:r>
      <w:r w:rsidR="008A6F91" w:rsidRPr="007F113D">
        <w:rPr>
          <w:rFonts w:ascii="Times New Roman" w:hAnsi="Times New Roman"/>
          <w:szCs w:val="22"/>
        </w:rPr>
        <w:t>débito, e emissão de eventuais certidões negativas ou positivas com efeito de negativa</w:t>
      </w:r>
      <w:r w:rsidRPr="007F113D">
        <w:rPr>
          <w:rFonts w:ascii="Times New Roman" w:hAnsi="Times New Roman"/>
          <w:szCs w:val="22"/>
        </w:rPr>
        <w:t>.</w:t>
      </w:r>
    </w:p>
    <w:p w:rsidR="005164D5" w:rsidRPr="007F113D" w:rsidRDefault="00E71E67" w:rsidP="00A3555F">
      <w:pPr>
        <w:tabs>
          <w:tab w:val="left" w:pos="704"/>
        </w:tabs>
        <w:jc w:val="both"/>
        <w:rPr>
          <w:rFonts w:ascii="Times New Roman" w:hAnsi="Times New Roman"/>
          <w:bCs/>
          <w:szCs w:val="22"/>
        </w:rPr>
      </w:pPr>
      <w:r w:rsidRPr="007F113D">
        <w:rPr>
          <w:rStyle w:val="Fontepargpadro1"/>
          <w:rFonts w:ascii="Times New Roman" w:hAnsi="Times New Roman"/>
          <w:bCs/>
          <w:szCs w:val="22"/>
        </w:rPr>
        <w:t>9.6.3</w:t>
      </w:r>
      <w:r w:rsidR="005164D5" w:rsidRPr="007F113D">
        <w:rPr>
          <w:rStyle w:val="Fontepargpadro1"/>
          <w:rFonts w:ascii="Times New Roman" w:hAnsi="Times New Roman"/>
          <w:bCs/>
          <w:szCs w:val="22"/>
        </w:rPr>
        <w:t xml:space="preserve">. </w:t>
      </w:r>
      <w:r w:rsidRPr="007F113D">
        <w:rPr>
          <w:rStyle w:val="Fontepargpadro1"/>
          <w:rFonts w:ascii="Times New Roman" w:hAnsi="Times New Roman"/>
          <w:bCs/>
          <w:szCs w:val="22"/>
        </w:rPr>
        <w:t>Para os documentos de habilitação que não apresentarem prazo de validade, considerar-se-á 90 (noventa) dias a partir da data de</w:t>
      </w:r>
      <w:r w:rsidRPr="007F113D">
        <w:rPr>
          <w:rStyle w:val="Fontepargpadro1"/>
          <w:rFonts w:ascii="Times New Roman" w:hAnsi="Times New Roman"/>
          <w:bCs/>
          <w:spacing w:val="-8"/>
          <w:szCs w:val="22"/>
        </w:rPr>
        <w:t xml:space="preserve"> </w:t>
      </w:r>
      <w:r w:rsidRPr="007F113D">
        <w:rPr>
          <w:rStyle w:val="Fontepargpadro1"/>
          <w:rFonts w:ascii="Times New Roman" w:hAnsi="Times New Roman"/>
          <w:bCs/>
          <w:szCs w:val="22"/>
        </w:rPr>
        <w:t>emissão.</w:t>
      </w:r>
    </w:p>
    <w:p w:rsidR="005164D5" w:rsidRPr="007F113D" w:rsidRDefault="00E71E67" w:rsidP="00A3555F">
      <w:pPr>
        <w:pStyle w:val="PargrafodaLista1"/>
        <w:tabs>
          <w:tab w:val="left" w:pos="688"/>
        </w:tabs>
        <w:ind w:left="0"/>
        <w:jc w:val="both"/>
        <w:rPr>
          <w:bCs/>
          <w:sz w:val="22"/>
          <w:szCs w:val="22"/>
        </w:rPr>
      </w:pPr>
      <w:r w:rsidRPr="007F113D">
        <w:rPr>
          <w:rStyle w:val="Fontepargpadro1"/>
          <w:bCs/>
          <w:sz w:val="22"/>
          <w:szCs w:val="22"/>
        </w:rPr>
        <w:t xml:space="preserve">9.6.4. </w:t>
      </w:r>
      <w:r w:rsidR="005164D5" w:rsidRPr="007F113D">
        <w:rPr>
          <w:bCs/>
          <w:sz w:val="22"/>
          <w:szCs w:val="22"/>
        </w:rPr>
        <w:t>A documentação de habilitação deverá ser apresentada em nome da licitante que será responsável pela execução do contrato e faturamento, com o mesmo número do CNPJ e endereço. Serão aceitos documentos com a mesma razão social, porém CNPJ e endereço diverso quando os mesmos tiverem validade para todas as filiais e</w:t>
      </w:r>
      <w:r w:rsidR="005164D5" w:rsidRPr="007F113D">
        <w:rPr>
          <w:rStyle w:val="Fontepargpadro1"/>
          <w:bCs/>
          <w:spacing w:val="-12"/>
          <w:sz w:val="22"/>
          <w:szCs w:val="22"/>
        </w:rPr>
        <w:t xml:space="preserve"> </w:t>
      </w:r>
      <w:r w:rsidR="005164D5" w:rsidRPr="007F113D">
        <w:rPr>
          <w:bCs/>
          <w:sz w:val="22"/>
          <w:szCs w:val="22"/>
        </w:rPr>
        <w:t>matriz.</w:t>
      </w:r>
    </w:p>
    <w:p w:rsidR="005164D5" w:rsidRPr="007F113D" w:rsidRDefault="00F516B7" w:rsidP="00A3555F">
      <w:pPr>
        <w:pStyle w:val="PargrafodaLista1"/>
        <w:tabs>
          <w:tab w:val="left" w:pos="724"/>
        </w:tabs>
        <w:ind w:left="0"/>
        <w:jc w:val="both"/>
        <w:rPr>
          <w:bCs/>
          <w:sz w:val="22"/>
          <w:szCs w:val="22"/>
        </w:rPr>
      </w:pPr>
      <w:r w:rsidRPr="007F113D">
        <w:rPr>
          <w:rStyle w:val="Fontepargpadro1"/>
          <w:bCs/>
          <w:sz w:val="22"/>
          <w:szCs w:val="22"/>
        </w:rPr>
        <w:t xml:space="preserve">9.6.5. </w:t>
      </w:r>
      <w:r w:rsidR="005164D5" w:rsidRPr="007F113D">
        <w:rPr>
          <w:bCs/>
          <w:sz w:val="22"/>
          <w:szCs w:val="22"/>
        </w:rPr>
        <w:t>A licitante que entender estar desobrigada de apresentar qualquer documento de habilitação deverá demonstrar esta situação, juntando o respectivo</w:t>
      </w:r>
      <w:r w:rsidR="005164D5" w:rsidRPr="007F113D">
        <w:rPr>
          <w:rStyle w:val="Fontepargpadro1"/>
          <w:bCs/>
          <w:spacing w:val="-8"/>
          <w:sz w:val="22"/>
          <w:szCs w:val="22"/>
        </w:rPr>
        <w:t xml:space="preserve"> </w:t>
      </w:r>
      <w:r w:rsidR="005164D5" w:rsidRPr="007F113D">
        <w:rPr>
          <w:bCs/>
          <w:sz w:val="22"/>
          <w:szCs w:val="22"/>
        </w:rPr>
        <w:t>comprovante.</w:t>
      </w:r>
    </w:p>
    <w:p w:rsidR="005164D5" w:rsidRPr="007F113D" w:rsidRDefault="00F516B7" w:rsidP="00A3555F">
      <w:pPr>
        <w:pStyle w:val="Corpodetexto1"/>
        <w:spacing w:after="0"/>
        <w:jc w:val="both"/>
        <w:rPr>
          <w:bCs/>
          <w:sz w:val="22"/>
          <w:szCs w:val="22"/>
        </w:rPr>
      </w:pPr>
      <w:r w:rsidRPr="007F113D">
        <w:rPr>
          <w:rStyle w:val="Fontepargpadro1"/>
          <w:bCs/>
          <w:sz w:val="22"/>
          <w:szCs w:val="22"/>
        </w:rPr>
        <w:t xml:space="preserve">9.6.6. </w:t>
      </w:r>
      <w:r w:rsidR="005164D5" w:rsidRPr="007F113D">
        <w:rPr>
          <w:bCs/>
          <w:sz w:val="22"/>
          <w:szCs w:val="22"/>
        </w:rPr>
        <w:t>Em cada fase do julgamento, é direito d</w:t>
      </w:r>
      <w:r w:rsidR="00C91239" w:rsidRPr="007F113D">
        <w:rPr>
          <w:bCs/>
          <w:sz w:val="22"/>
          <w:szCs w:val="22"/>
        </w:rPr>
        <w:t>a pregoeira</w:t>
      </w:r>
      <w:r w:rsidR="005164D5" w:rsidRPr="007F113D">
        <w:rPr>
          <w:bCs/>
          <w:sz w:val="22"/>
          <w:szCs w:val="22"/>
        </w:rPr>
        <w:t xml:space="preserve"> </w:t>
      </w:r>
      <w:r w:rsidR="009D11DD" w:rsidRPr="007F113D">
        <w:rPr>
          <w:bCs/>
          <w:sz w:val="22"/>
          <w:szCs w:val="22"/>
        </w:rPr>
        <w:t>r</w:t>
      </w:r>
      <w:r w:rsidR="005164D5" w:rsidRPr="007F113D">
        <w:rPr>
          <w:bCs/>
          <w:sz w:val="22"/>
          <w:szCs w:val="22"/>
        </w:rPr>
        <w:t xml:space="preserve">ealizar diligências visando esclarecer o </w:t>
      </w:r>
      <w:r w:rsidR="005164D5" w:rsidRPr="007F113D">
        <w:rPr>
          <w:bCs/>
          <w:sz w:val="22"/>
          <w:szCs w:val="22"/>
        </w:rPr>
        <w:lastRenderedPageBreak/>
        <w:t>processo</w:t>
      </w:r>
      <w:r w:rsidRPr="007F113D">
        <w:rPr>
          <w:bCs/>
          <w:sz w:val="22"/>
          <w:szCs w:val="22"/>
        </w:rPr>
        <w:t>.</w:t>
      </w:r>
    </w:p>
    <w:p w:rsidR="005164D5" w:rsidRPr="007F113D" w:rsidRDefault="00F516B7" w:rsidP="00A3555F">
      <w:pPr>
        <w:jc w:val="both"/>
        <w:rPr>
          <w:rFonts w:ascii="Times New Roman" w:hAnsi="Times New Roman"/>
          <w:bCs/>
          <w:szCs w:val="22"/>
        </w:rPr>
      </w:pPr>
      <w:r w:rsidRPr="007F113D">
        <w:rPr>
          <w:rStyle w:val="Fontepargpadro1"/>
          <w:rFonts w:ascii="Times New Roman" w:hAnsi="Times New Roman"/>
          <w:bCs/>
          <w:szCs w:val="22"/>
        </w:rPr>
        <w:t xml:space="preserve">9.6.7. </w:t>
      </w:r>
      <w:r w:rsidR="005164D5" w:rsidRPr="007F113D">
        <w:rPr>
          <w:rStyle w:val="Fontepargpadro1"/>
          <w:rFonts w:ascii="Times New Roman" w:hAnsi="Times New Roman"/>
          <w:bCs/>
          <w:szCs w:val="22"/>
        </w:rPr>
        <w:t>Serão consideradas inabilitadas as licitantes que deixarem de apresentar a documentação solicitada ou apresentarem-na com vícios.</w:t>
      </w:r>
    </w:p>
    <w:p w:rsidR="005164D5" w:rsidRPr="007F113D" w:rsidRDefault="00F516B7" w:rsidP="00A3555F">
      <w:pPr>
        <w:jc w:val="both"/>
        <w:rPr>
          <w:rFonts w:ascii="Times New Roman" w:hAnsi="Times New Roman"/>
          <w:bCs/>
          <w:szCs w:val="22"/>
        </w:rPr>
      </w:pPr>
      <w:r w:rsidRPr="007F113D">
        <w:rPr>
          <w:rStyle w:val="Fontepargpadro1"/>
          <w:rFonts w:ascii="Times New Roman" w:hAnsi="Times New Roman"/>
          <w:bCs/>
          <w:szCs w:val="22"/>
        </w:rPr>
        <w:t xml:space="preserve">9.6.8. </w:t>
      </w:r>
      <w:r w:rsidR="005164D5" w:rsidRPr="007F113D">
        <w:rPr>
          <w:rStyle w:val="Fontepargpadro1"/>
          <w:rFonts w:ascii="Times New Roman" w:hAnsi="Times New Roman"/>
          <w:bCs/>
          <w:szCs w:val="22"/>
        </w:rPr>
        <w:t xml:space="preserve"> Todos os documentos deverão ser apresentados em plena validade.</w:t>
      </w:r>
    </w:p>
    <w:p w:rsidR="002E56C3" w:rsidRPr="007F113D" w:rsidRDefault="00F516B7" w:rsidP="00A3555F">
      <w:pPr>
        <w:jc w:val="both"/>
        <w:rPr>
          <w:rStyle w:val="Fontepargpadro6"/>
          <w:rFonts w:ascii="Times New Roman" w:eastAsia="Arial" w:hAnsi="Times New Roman"/>
          <w:szCs w:val="22"/>
        </w:rPr>
      </w:pPr>
      <w:r w:rsidRPr="007F113D">
        <w:rPr>
          <w:rStyle w:val="Fontepargpadro6"/>
          <w:rFonts w:ascii="Times New Roman" w:eastAsia="Arial" w:hAnsi="Times New Roman"/>
          <w:bCs/>
          <w:szCs w:val="22"/>
        </w:rPr>
        <w:t xml:space="preserve">9.6.9. </w:t>
      </w:r>
      <w:r w:rsidR="002E56C3" w:rsidRPr="007F113D">
        <w:rPr>
          <w:rStyle w:val="Fontepargpadro6"/>
          <w:rFonts w:ascii="Times New Roman" w:eastAsia="Arial" w:hAnsi="Times New Roman"/>
          <w:bCs/>
          <w:szCs w:val="22"/>
        </w:rPr>
        <w:t xml:space="preserve">Será verificado eventual enquadramento nas vedações elencadas neste edital mediante consulta ao </w:t>
      </w:r>
      <w:r w:rsidR="002E56C3" w:rsidRPr="007F113D">
        <w:rPr>
          <w:rFonts w:ascii="Times New Roman" w:hAnsi="Times New Roman"/>
          <w:szCs w:val="22"/>
          <w:shd w:val="clear" w:color="auto" w:fill="FFFFFF"/>
        </w:rPr>
        <w:t xml:space="preserve">Cadastro Nacional de Empresas Punidas (CNEP) e no </w:t>
      </w:r>
      <w:r w:rsidR="002E56C3" w:rsidRPr="007F113D">
        <w:rPr>
          <w:rFonts w:ascii="Times New Roman" w:hAnsi="Times New Roman"/>
          <w:szCs w:val="22"/>
        </w:rPr>
        <w:t>Cadastro Nacional de Empresas Inidôneas e Suspensas (CEIS).</w:t>
      </w:r>
      <w:r w:rsidR="002E56C3" w:rsidRPr="007F113D">
        <w:rPr>
          <w:rStyle w:val="Fontepargpadro6"/>
          <w:rFonts w:ascii="Times New Roman" w:eastAsia="Arial" w:hAnsi="Times New Roman"/>
          <w:szCs w:val="22"/>
        </w:rPr>
        <w:t xml:space="preserve"> As consultas realizar-se-ão em nome da sociedade empresária licitante e também de eventual matriz ou filial e de seu sócio majoritário.</w:t>
      </w:r>
    </w:p>
    <w:p w:rsidR="00CE4E93" w:rsidRPr="007F113D" w:rsidRDefault="00F516B7" w:rsidP="00A3555F">
      <w:pPr>
        <w:pStyle w:val="Nivel3"/>
        <w:numPr>
          <w:ilvl w:val="0"/>
          <w:numId w:val="0"/>
        </w:numPr>
        <w:spacing w:before="0" w:after="0" w:line="240" w:lineRule="auto"/>
        <w:rPr>
          <w:rFonts w:ascii="Times New Roman" w:hAnsi="Times New Roman" w:cs="Times New Roman"/>
          <w:i/>
          <w:iCs/>
          <w:sz w:val="22"/>
          <w:szCs w:val="22"/>
        </w:rPr>
      </w:pPr>
      <w:r w:rsidRPr="007F113D">
        <w:rPr>
          <w:rFonts w:ascii="Times New Roman" w:hAnsi="Times New Roman" w:cs="Times New Roman"/>
          <w:color w:val="auto"/>
          <w:sz w:val="22"/>
          <w:szCs w:val="22"/>
        </w:rPr>
        <w:t>9.6.</w:t>
      </w:r>
      <w:r w:rsidR="00CE4E93" w:rsidRPr="007F113D">
        <w:rPr>
          <w:rFonts w:ascii="Times New Roman" w:hAnsi="Times New Roman" w:cs="Times New Roman"/>
          <w:color w:val="auto"/>
          <w:sz w:val="22"/>
          <w:szCs w:val="22"/>
        </w:rPr>
        <w:t>10</w:t>
      </w:r>
      <w:r w:rsidRPr="007F113D">
        <w:rPr>
          <w:rFonts w:ascii="Times New Roman" w:hAnsi="Times New Roman" w:cs="Times New Roman"/>
          <w:color w:val="auto"/>
          <w:sz w:val="22"/>
          <w:szCs w:val="22"/>
        </w:rPr>
        <w:t>.</w:t>
      </w:r>
      <w:r w:rsidRPr="007F113D">
        <w:rPr>
          <w:rFonts w:ascii="Times New Roman" w:hAnsi="Times New Roman" w:cs="Times New Roman"/>
          <w:b/>
          <w:color w:val="auto"/>
          <w:sz w:val="22"/>
          <w:szCs w:val="22"/>
        </w:rPr>
        <w:t xml:space="preserve"> </w:t>
      </w:r>
      <w:bookmarkStart w:id="11" w:name="_Ref114663777"/>
      <w:r w:rsidR="00CE4E93" w:rsidRPr="007F113D">
        <w:rPr>
          <w:rFonts w:ascii="Times New Roman" w:hAnsi="Times New Roman" w:cs="Times New Roman"/>
          <w:color w:val="auto"/>
          <w:sz w:val="22"/>
          <w:szCs w:val="22"/>
        </w:rPr>
        <w:t xml:space="preserve">A documentação exigida para fins </w:t>
      </w:r>
      <w:r w:rsidR="00CE4E93" w:rsidRPr="007F113D">
        <w:rPr>
          <w:rFonts w:ascii="Times New Roman" w:hAnsi="Times New Roman" w:cs="Times New Roman"/>
          <w:sz w:val="22"/>
          <w:szCs w:val="22"/>
        </w:rPr>
        <w:t>de habilitação jurídica, fiscal, social e trabalhista e econômico-ﬁnanceira, poder</w:t>
      </w:r>
      <w:r w:rsidR="00283AE6">
        <w:rPr>
          <w:rFonts w:ascii="Times New Roman" w:hAnsi="Times New Roman" w:cs="Times New Roman"/>
          <w:sz w:val="22"/>
          <w:szCs w:val="22"/>
        </w:rPr>
        <w:t>ão</w:t>
      </w:r>
      <w:r w:rsidR="00CE4E93" w:rsidRPr="007F113D">
        <w:rPr>
          <w:rFonts w:ascii="Times New Roman" w:hAnsi="Times New Roman" w:cs="Times New Roman"/>
          <w:sz w:val="22"/>
          <w:szCs w:val="22"/>
        </w:rPr>
        <w:t xml:space="preserve"> ser substituíd</w:t>
      </w:r>
      <w:r w:rsidR="00283AE6">
        <w:rPr>
          <w:rFonts w:ascii="Times New Roman" w:hAnsi="Times New Roman" w:cs="Times New Roman"/>
          <w:sz w:val="22"/>
          <w:szCs w:val="22"/>
        </w:rPr>
        <w:t>os pela apresentação do Certificado de Cadastro de Fornecedores (CCF) expedido pela Secretaria de Estado da Administração de Santa Catarina ou pelo Sistema de Cadastro de Fornecedores (SICAF) expedido pelo Portal de Compras do Governo Federal, desde que estejam expressamente citados no respectivo cadastro e dentro do prazo de validade.</w:t>
      </w:r>
      <w:r w:rsidR="00CE4E93" w:rsidRPr="007F113D">
        <w:rPr>
          <w:rFonts w:ascii="Times New Roman" w:hAnsi="Times New Roman" w:cs="Times New Roman"/>
          <w:sz w:val="22"/>
          <w:szCs w:val="22"/>
        </w:rPr>
        <w:t xml:space="preserve"> </w:t>
      </w:r>
      <w:bookmarkEnd w:id="11"/>
    </w:p>
    <w:p w:rsidR="00703E1B" w:rsidRPr="007F113D" w:rsidRDefault="00703E1B" w:rsidP="00A3555F">
      <w:pPr>
        <w:pStyle w:val="Default"/>
        <w:jc w:val="both"/>
        <w:rPr>
          <w:rFonts w:ascii="Times New Roman" w:hAnsi="Times New Roman" w:cs="Times New Roman"/>
          <w:b/>
          <w:sz w:val="22"/>
          <w:szCs w:val="22"/>
        </w:rPr>
      </w:pPr>
    </w:p>
    <w:p w:rsidR="00005234" w:rsidRPr="007F113D" w:rsidRDefault="00926647" w:rsidP="00A3555F">
      <w:pPr>
        <w:jc w:val="both"/>
        <w:rPr>
          <w:rFonts w:ascii="Times New Roman" w:hAnsi="Times New Roman"/>
          <w:b/>
          <w:szCs w:val="22"/>
        </w:rPr>
      </w:pPr>
      <w:r w:rsidRPr="007F113D">
        <w:rPr>
          <w:rFonts w:ascii="Times New Roman" w:hAnsi="Times New Roman"/>
          <w:b/>
          <w:szCs w:val="22"/>
        </w:rPr>
        <w:t>10</w:t>
      </w:r>
      <w:r w:rsidR="00703E1B" w:rsidRPr="007F113D">
        <w:rPr>
          <w:rFonts w:ascii="Times New Roman" w:hAnsi="Times New Roman"/>
          <w:b/>
          <w:szCs w:val="22"/>
        </w:rPr>
        <w:t>. ABERTURA DA SESSÃO PÚBLICA</w:t>
      </w:r>
    </w:p>
    <w:p w:rsidR="00D82FDB" w:rsidRPr="007F113D" w:rsidRDefault="00D82FDB" w:rsidP="00A3555F">
      <w:pPr>
        <w:jc w:val="both"/>
        <w:rPr>
          <w:rFonts w:ascii="Times New Roman" w:hAnsi="Times New Roman"/>
          <w:szCs w:val="22"/>
        </w:rPr>
      </w:pPr>
      <w:r w:rsidRPr="007F113D">
        <w:rPr>
          <w:rFonts w:ascii="Times New Roman" w:hAnsi="Times New Roman"/>
          <w:szCs w:val="22"/>
        </w:rPr>
        <w:t>1</w:t>
      </w:r>
      <w:r w:rsidR="00926647" w:rsidRPr="007F113D">
        <w:rPr>
          <w:rFonts w:ascii="Times New Roman" w:hAnsi="Times New Roman"/>
          <w:szCs w:val="22"/>
        </w:rPr>
        <w:t>0</w:t>
      </w:r>
      <w:r w:rsidRPr="007F113D">
        <w:rPr>
          <w:rFonts w:ascii="Times New Roman" w:hAnsi="Times New Roman"/>
          <w:szCs w:val="22"/>
        </w:rPr>
        <w:t>.1. A abertura da sessão pública deste Pregão, conduzida pel</w:t>
      </w:r>
      <w:r w:rsidR="00C91239" w:rsidRPr="007F113D">
        <w:rPr>
          <w:rFonts w:ascii="Times New Roman" w:hAnsi="Times New Roman"/>
          <w:szCs w:val="22"/>
        </w:rPr>
        <w:t>a pregoeira</w:t>
      </w:r>
      <w:r w:rsidRPr="007F113D">
        <w:rPr>
          <w:rFonts w:ascii="Times New Roman" w:hAnsi="Times New Roman"/>
          <w:szCs w:val="22"/>
        </w:rPr>
        <w:t xml:space="preserve">, ocorrerá na data e na hora indicadas no item 2 deste Edital, no </w:t>
      </w:r>
      <w:r w:rsidR="007F113D">
        <w:rPr>
          <w:rFonts w:ascii="Times New Roman" w:hAnsi="Times New Roman"/>
          <w:szCs w:val="22"/>
        </w:rPr>
        <w:t xml:space="preserve">portal eletrônico COMPRAS BR. </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0</w:t>
      </w:r>
      <w:r w:rsidRPr="007F113D">
        <w:rPr>
          <w:sz w:val="22"/>
          <w:szCs w:val="22"/>
        </w:rPr>
        <w:t xml:space="preserve">.2. Durante a sessão pública, a comunicação entre </w:t>
      </w:r>
      <w:r w:rsidR="00C91239" w:rsidRPr="007F113D">
        <w:rPr>
          <w:sz w:val="22"/>
          <w:szCs w:val="22"/>
        </w:rPr>
        <w:t>a pregoeira</w:t>
      </w:r>
      <w:r w:rsidRPr="007F113D">
        <w:rPr>
          <w:sz w:val="22"/>
          <w:szCs w:val="22"/>
        </w:rPr>
        <w:t xml:space="preserve"> e as licitantes ocorrerá exclusivamente mediante troca de mensagens, em campo próprio do sistema eletrônico.</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0</w:t>
      </w:r>
      <w:r w:rsidRPr="007F113D">
        <w:rPr>
          <w:sz w:val="22"/>
          <w:szCs w:val="22"/>
        </w:rPr>
        <w:t>.3. Cabe à licitante acompanhar as operações no sistema eletrônico durante a sessão pública do Pregão, ficando responsável pelo ônus decorrente da perda de negócios diante da inobservância de qualquer mensagem emitida pelo sistema ou de sua desconexão.</w:t>
      </w:r>
    </w:p>
    <w:p w:rsidR="00703E1B" w:rsidRPr="007F113D" w:rsidRDefault="00703E1B" w:rsidP="00A3555F">
      <w:pPr>
        <w:tabs>
          <w:tab w:val="left" w:pos="1134"/>
        </w:tabs>
        <w:jc w:val="both"/>
        <w:rPr>
          <w:rFonts w:ascii="Times New Roman" w:hAnsi="Times New Roman"/>
          <w:bCs/>
          <w:szCs w:val="22"/>
        </w:rPr>
      </w:pPr>
    </w:p>
    <w:p w:rsidR="00D82FDB" w:rsidRPr="007F113D" w:rsidRDefault="00D82FDB" w:rsidP="00A3555F">
      <w:pPr>
        <w:pStyle w:val="Standard"/>
        <w:jc w:val="both"/>
        <w:rPr>
          <w:b/>
          <w:bCs/>
          <w:sz w:val="22"/>
          <w:szCs w:val="22"/>
        </w:rPr>
      </w:pPr>
      <w:r w:rsidRPr="007F113D">
        <w:rPr>
          <w:b/>
          <w:bCs/>
          <w:sz w:val="22"/>
          <w:szCs w:val="22"/>
        </w:rPr>
        <w:t>1</w:t>
      </w:r>
      <w:r w:rsidR="005B0E38" w:rsidRPr="007F113D">
        <w:rPr>
          <w:b/>
          <w:bCs/>
          <w:sz w:val="22"/>
          <w:szCs w:val="22"/>
        </w:rPr>
        <w:t>1</w:t>
      </w:r>
      <w:r w:rsidRPr="007F113D">
        <w:rPr>
          <w:b/>
          <w:bCs/>
          <w:sz w:val="22"/>
          <w:szCs w:val="22"/>
        </w:rPr>
        <w:t>.</w:t>
      </w:r>
      <w:r w:rsidR="007F113D">
        <w:rPr>
          <w:b/>
          <w:bCs/>
          <w:sz w:val="22"/>
          <w:szCs w:val="22"/>
        </w:rPr>
        <w:t xml:space="preserve"> DA CLASSIFICAÇÃO DAS PROPOSTAS</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1</w:t>
      </w:r>
      <w:r w:rsidRPr="007F113D">
        <w:rPr>
          <w:sz w:val="22"/>
          <w:szCs w:val="22"/>
        </w:rPr>
        <w:t xml:space="preserve">.1. </w:t>
      </w:r>
      <w:r w:rsidR="00C91239" w:rsidRPr="007F113D">
        <w:rPr>
          <w:sz w:val="22"/>
          <w:szCs w:val="22"/>
        </w:rPr>
        <w:t>A pregoeira</w:t>
      </w:r>
      <w:r w:rsidRPr="007F113D">
        <w:rPr>
          <w:sz w:val="22"/>
          <w:szCs w:val="22"/>
        </w:rPr>
        <w:t xml:space="preserve"> verificará as propostas apresentadas e desclassificará, motivadamente, aquelas que não estejam em conformidade com os requisitos estabelecidos neste Edital.</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1</w:t>
      </w:r>
      <w:r w:rsidRPr="007F113D">
        <w:rPr>
          <w:sz w:val="22"/>
          <w:szCs w:val="22"/>
        </w:rPr>
        <w:t>.2. Somente as licitantes com propostas classificadas participarão da fase de lances.</w:t>
      </w:r>
    </w:p>
    <w:p w:rsidR="00D82FDB" w:rsidRPr="007F113D" w:rsidRDefault="00D82FDB" w:rsidP="00A3555F">
      <w:pPr>
        <w:pStyle w:val="Standard"/>
        <w:jc w:val="both"/>
        <w:rPr>
          <w:sz w:val="22"/>
          <w:szCs w:val="22"/>
        </w:rPr>
      </w:pPr>
      <w:r w:rsidRPr="007F113D">
        <w:rPr>
          <w:sz w:val="22"/>
          <w:szCs w:val="22"/>
        </w:rPr>
        <w:t>1</w:t>
      </w:r>
      <w:r w:rsidR="005B0E38" w:rsidRPr="007F113D">
        <w:rPr>
          <w:sz w:val="22"/>
          <w:szCs w:val="22"/>
        </w:rPr>
        <w:t>1</w:t>
      </w:r>
      <w:r w:rsidRPr="007F113D">
        <w:rPr>
          <w:sz w:val="22"/>
          <w:szCs w:val="22"/>
        </w:rPr>
        <w:t xml:space="preserve">.3. </w:t>
      </w:r>
      <w:r w:rsidRPr="007F113D">
        <w:rPr>
          <w:rStyle w:val="Fontepargpadro6"/>
          <w:sz w:val="22"/>
          <w:szCs w:val="22"/>
        </w:rPr>
        <w:t>Todas</w:t>
      </w:r>
      <w:r w:rsidRPr="007F113D">
        <w:rPr>
          <w:rStyle w:val="Fontepargpadro6"/>
          <w:rFonts w:eastAsia="Arial"/>
          <w:sz w:val="22"/>
          <w:szCs w:val="22"/>
        </w:rPr>
        <w:t xml:space="preserve"> </w:t>
      </w:r>
      <w:r w:rsidRPr="007F113D">
        <w:rPr>
          <w:rStyle w:val="Fontepargpadro6"/>
          <w:sz w:val="22"/>
          <w:szCs w:val="22"/>
        </w:rPr>
        <w:t>as</w:t>
      </w:r>
      <w:r w:rsidRPr="007F113D">
        <w:rPr>
          <w:rStyle w:val="Fontepargpadro6"/>
          <w:rFonts w:eastAsia="Arial"/>
          <w:sz w:val="22"/>
          <w:szCs w:val="22"/>
        </w:rPr>
        <w:t xml:space="preserve"> </w:t>
      </w:r>
      <w:r w:rsidRPr="007F113D">
        <w:rPr>
          <w:rStyle w:val="Fontepargpadro6"/>
          <w:sz w:val="22"/>
          <w:szCs w:val="22"/>
        </w:rPr>
        <w:t>propostas</w:t>
      </w:r>
      <w:r w:rsidRPr="007F113D">
        <w:rPr>
          <w:rStyle w:val="Fontepargpadro6"/>
          <w:rFonts w:eastAsia="Arial"/>
          <w:sz w:val="22"/>
          <w:szCs w:val="22"/>
        </w:rPr>
        <w:t xml:space="preserve"> </w:t>
      </w:r>
      <w:r w:rsidRPr="007F113D">
        <w:rPr>
          <w:rStyle w:val="Fontepargpadro6"/>
          <w:sz w:val="22"/>
          <w:szCs w:val="22"/>
        </w:rPr>
        <w:t>classificadas</w:t>
      </w:r>
      <w:r w:rsidRPr="007F113D">
        <w:rPr>
          <w:rStyle w:val="Fontepargpadro6"/>
          <w:rFonts w:eastAsia="Arial"/>
          <w:sz w:val="22"/>
          <w:szCs w:val="22"/>
        </w:rPr>
        <w:t xml:space="preserve"> </w:t>
      </w:r>
      <w:r w:rsidRPr="007F113D">
        <w:rPr>
          <w:rStyle w:val="Fontepargpadro6"/>
          <w:sz w:val="22"/>
          <w:szCs w:val="22"/>
        </w:rPr>
        <w:t>serão</w:t>
      </w:r>
      <w:r w:rsidRPr="007F113D">
        <w:rPr>
          <w:rStyle w:val="Fontepargpadro6"/>
          <w:rFonts w:eastAsia="Arial"/>
          <w:sz w:val="22"/>
          <w:szCs w:val="22"/>
        </w:rPr>
        <w:t xml:space="preserve"> </w:t>
      </w:r>
      <w:r w:rsidRPr="007F113D">
        <w:rPr>
          <w:rStyle w:val="Fontepargpadro6"/>
          <w:sz w:val="22"/>
          <w:szCs w:val="22"/>
        </w:rPr>
        <w:t>consideradas</w:t>
      </w:r>
      <w:r w:rsidRPr="007F113D">
        <w:rPr>
          <w:rStyle w:val="Fontepargpadro6"/>
          <w:rFonts w:eastAsia="Arial"/>
          <w:sz w:val="22"/>
          <w:szCs w:val="22"/>
        </w:rPr>
        <w:t xml:space="preserve"> </w:t>
      </w:r>
      <w:r w:rsidRPr="007F113D">
        <w:rPr>
          <w:rStyle w:val="Fontepargpadro6"/>
          <w:sz w:val="22"/>
          <w:szCs w:val="22"/>
        </w:rPr>
        <w:t>lances</w:t>
      </w:r>
      <w:r w:rsidRPr="007F113D">
        <w:rPr>
          <w:rStyle w:val="Fontepargpadro6"/>
          <w:rFonts w:eastAsia="Arial"/>
          <w:sz w:val="22"/>
          <w:szCs w:val="22"/>
        </w:rPr>
        <w:t xml:space="preserve"> </w:t>
      </w:r>
      <w:r w:rsidRPr="007F113D">
        <w:rPr>
          <w:rStyle w:val="Fontepargpadro6"/>
          <w:sz w:val="22"/>
          <w:szCs w:val="22"/>
        </w:rPr>
        <w:t>na</w:t>
      </w:r>
      <w:r w:rsidRPr="007F113D">
        <w:rPr>
          <w:rStyle w:val="Fontepargpadro6"/>
          <w:rFonts w:eastAsia="Arial"/>
          <w:sz w:val="22"/>
          <w:szCs w:val="22"/>
        </w:rPr>
        <w:t xml:space="preserve"> </w:t>
      </w:r>
      <w:r w:rsidRPr="007F113D">
        <w:rPr>
          <w:rStyle w:val="Fontepargpadro6"/>
          <w:sz w:val="22"/>
          <w:szCs w:val="22"/>
        </w:rPr>
        <w:t>fase</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disputas</w:t>
      </w:r>
      <w:r w:rsidRPr="007F113D">
        <w:rPr>
          <w:rStyle w:val="Fontepargpadro6"/>
          <w:rFonts w:eastAsia="Arial"/>
          <w:sz w:val="22"/>
          <w:szCs w:val="22"/>
        </w:rPr>
        <w:t xml:space="preserve"> </w:t>
      </w:r>
      <w:r w:rsidRPr="007F113D">
        <w:rPr>
          <w:rStyle w:val="Fontepargpadro6"/>
          <w:sz w:val="22"/>
          <w:szCs w:val="22"/>
        </w:rPr>
        <w:t>e</w:t>
      </w:r>
      <w:r w:rsidRPr="007F113D">
        <w:rPr>
          <w:rStyle w:val="Fontepargpadro6"/>
          <w:rFonts w:eastAsia="Arial"/>
          <w:sz w:val="22"/>
          <w:szCs w:val="22"/>
        </w:rPr>
        <w:t xml:space="preserve"> </w:t>
      </w:r>
      <w:r w:rsidRPr="007F113D">
        <w:rPr>
          <w:rStyle w:val="Fontepargpadro6"/>
          <w:sz w:val="22"/>
          <w:szCs w:val="22"/>
        </w:rPr>
        <w:t>ordenadas</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valor,</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forma</w:t>
      </w:r>
      <w:r w:rsidRPr="007F113D">
        <w:rPr>
          <w:rStyle w:val="Fontepargpadro6"/>
          <w:rFonts w:eastAsia="Arial"/>
          <w:sz w:val="22"/>
          <w:szCs w:val="22"/>
        </w:rPr>
        <w:t xml:space="preserve"> </w:t>
      </w:r>
      <w:r w:rsidRPr="007F113D">
        <w:rPr>
          <w:rStyle w:val="Fontepargpadro6"/>
          <w:sz w:val="22"/>
          <w:szCs w:val="22"/>
        </w:rPr>
        <w:t>decrescente.</w:t>
      </w:r>
    </w:p>
    <w:p w:rsidR="00D82FDB" w:rsidRPr="007F113D" w:rsidRDefault="00D82FDB" w:rsidP="00A3555F">
      <w:pPr>
        <w:pStyle w:val="Standard"/>
        <w:jc w:val="both"/>
        <w:rPr>
          <w:sz w:val="22"/>
          <w:szCs w:val="22"/>
        </w:rPr>
      </w:pPr>
    </w:p>
    <w:p w:rsidR="005B0E38" w:rsidRPr="007F113D" w:rsidRDefault="00D82FDB" w:rsidP="00A3555F">
      <w:pPr>
        <w:pStyle w:val="Standard"/>
        <w:jc w:val="both"/>
        <w:rPr>
          <w:b/>
          <w:bCs/>
          <w:sz w:val="22"/>
          <w:szCs w:val="22"/>
        </w:rPr>
      </w:pPr>
      <w:r w:rsidRPr="007F113D">
        <w:rPr>
          <w:b/>
          <w:bCs/>
          <w:sz w:val="22"/>
          <w:szCs w:val="22"/>
        </w:rPr>
        <w:t>1</w:t>
      </w:r>
      <w:r w:rsidR="005B0E38" w:rsidRPr="007F113D">
        <w:rPr>
          <w:b/>
          <w:bCs/>
          <w:sz w:val="22"/>
          <w:szCs w:val="22"/>
        </w:rPr>
        <w:t>2</w:t>
      </w:r>
      <w:r w:rsidR="007F113D">
        <w:rPr>
          <w:b/>
          <w:bCs/>
          <w:sz w:val="22"/>
          <w:szCs w:val="22"/>
        </w:rPr>
        <w:t>. DA FORMULAÇÃO DE LANCES</w:t>
      </w:r>
    </w:p>
    <w:p w:rsidR="00D82FDB" w:rsidRPr="007F113D" w:rsidRDefault="00D82FDB" w:rsidP="00A3555F">
      <w:pPr>
        <w:pStyle w:val="Standard"/>
        <w:jc w:val="both"/>
        <w:rPr>
          <w:bCs/>
          <w:sz w:val="22"/>
          <w:szCs w:val="22"/>
        </w:rPr>
      </w:pPr>
      <w:r w:rsidRPr="007F113D">
        <w:rPr>
          <w:rStyle w:val="Fontepargpadro6"/>
          <w:bCs/>
          <w:sz w:val="22"/>
          <w:szCs w:val="22"/>
        </w:rPr>
        <w:t>1</w:t>
      </w:r>
      <w:r w:rsidR="005B0E38" w:rsidRPr="007F113D">
        <w:rPr>
          <w:rStyle w:val="Fontepargpadro6"/>
          <w:bCs/>
          <w:sz w:val="22"/>
          <w:szCs w:val="22"/>
        </w:rPr>
        <w:t>2</w:t>
      </w:r>
      <w:r w:rsidRPr="007F113D">
        <w:rPr>
          <w:rStyle w:val="Fontepargpadro6"/>
          <w:bCs/>
          <w:sz w:val="22"/>
          <w:szCs w:val="22"/>
        </w:rPr>
        <w:t xml:space="preserve">.1. A partir do horário previsto no Edital </w:t>
      </w:r>
      <w:r w:rsidR="005B0E38" w:rsidRPr="007F113D">
        <w:rPr>
          <w:rStyle w:val="Fontepargpadro6"/>
          <w:bCs/>
          <w:sz w:val="22"/>
          <w:szCs w:val="22"/>
        </w:rPr>
        <w:t>e no portal eletrônico</w:t>
      </w:r>
      <w:r w:rsidR="00803476" w:rsidRPr="007F113D">
        <w:rPr>
          <w:rStyle w:val="Fontepargpadro6"/>
          <w:bCs/>
          <w:sz w:val="22"/>
          <w:szCs w:val="22"/>
        </w:rPr>
        <w:t xml:space="preserve"> COMPRAS BR</w:t>
      </w:r>
      <w:r w:rsidRPr="007F113D">
        <w:rPr>
          <w:rStyle w:val="Fontepargpadro6"/>
          <w:bCs/>
          <w:sz w:val="22"/>
          <w:szCs w:val="22"/>
        </w:rPr>
        <w:t xml:space="preserve">, terá início a sessão pública do pregão, na forma eletrônica, com a divulgação das propostas de preços recebidas, </w:t>
      </w:r>
      <w:r w:rsidR="00B63848" w:rsidRPr="007F113D">
        <w:rPr>
          <w:rStyle w:val="Fontepargpadro6"/>
          <w:bCs/>
          <w:sz w:val="22"/>
          <w:szCs w:val="22"/>
        </w:rPr>
        <w:t>e abertura da etapa de lances feita pel</w:t>
      </w:r>
      <w:r w:rsidR="00C91239" w:rsidRPr="007F113D">
        <w:rPr>
          <w:rStyle w:val="Fontepargpadro6"/>
          <w:bCs/>
          <w:sz w:val="22"/>
          <w:szCs w:val="22"/>
        </w:rPr>
        <w:t>a pregoeira</w:t>
      </w:r>
      <w:r w:rsidRPr="007F113D">
        <w:rPr>
          <w:rStyle w:val="Fontepargpadro6"/>
          <w:bCs/>
          <w:sz w:val="22"/>
          <w:szCs w:val="22"/>
        </w:rPr>
        <w:t>.</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B63848" w:rsidRPr="007F113D">
        <w:rPr>
          <w:rStyle w:val="Fontepargpadro6"/>
          <w:rFonts w:ascii="Times New Roman" w:hAnsi="Times New Roman"/>
          <w:bCs/>
          <w:szCs w:val="22"/>
        </w:rPr>
        <w:t>2</w:t>
      </w:r>
      <w:r w:rsidRPr="007F113D">
        <w:rPr>
          <w:rStyle w:val="Fontepargpadro6"/>
          <w:rFonts w:ascii="Times New Roman" w:hAnsi="Times New Roman"/>
          <w:bCs/>
          <w:szCs w:val="22"/>
        </w:rPr>
        <w:t>.2. Aberta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etapa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competitiva,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os</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representantes</w:t>
      </w:r>
      <w:r w:rsidRPr="007F113D">
        <w:rPr>
          <w:rStyle w:val="Fontepargpadro6"/>
          <w:rFonts w:ascii="Times New Roman" w:eastAsia="Arial" w:hAnsi="Times New Roman"/>
          <w:bCs/>
          <w:szCs w:val="22"/>
        </w:rPr>
        <w:t xml:space="preserve"> </w:t>
      </w:r>
      <w:r w:rsidR="00955303" w:rsidRPr="007F113D">
        <w:rPr>
          <w:rStyle w:val="Fontepargpadro6"/>
          <w:rFonts w:ascii="Times New Roman" w:hAnsi="Times New Roman"/>
          <w:bCs/>
          <w:szCs w:val="22"/>
        </w:rPr>
        <w:t>das empresas participantes</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deverão</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estar</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conectados</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ao</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sistema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para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participar</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da</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sessão</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de</w:t>
      </w:r>
      <w:r w:rsidRPr="007F113D">
        <w:rPr>
          <w:rStyle w:val="Fontepargpadro6"/>
          <w:rFonts w:ascii="Times New Roman" w:eastAsia="Arial" w:hAnsi="Times New Roman"/>
          <w:bCs/>
          <w:szCs w:val="22"/>
        </w:rPr>
        <w:t xml:space="preserve"> </w:t>
      </w:r>
      <w:r w:rsidRPr="007F113D">
        <w:rPr>
          <w:rStyle w:val="Fontepargpadro6"/>
          <w:rFonts w:ascii="Times New Roman" w:hAnsi="Times New Roman"/>
          <w:bCs/>
          <w:szCs w:val="22"/>
        </w:rPr>
        <w:t xml:space="preserve">lances. A cada lance ofertado o participante será imediatamente informado de seu recebimento e respectivo horário de registro e valor, mantendo-se em sigilo </w:t>
      </w:r>
      <w:r w:rsidR="00B63848" w:rsidRPr="007F113D">
        <w:rPr>
          <w:rStyle w:val="Fontepargpadro6"/>
          <w:rFonts w:ascii="Times New Roman" w:hAnsi="Times New Roman"/>
          <w:bCs/>
          <w:szCs w:val="22"/>
        </w:rPr>
        <w:t>a</w:t>
      </w:r>
      <w:r w:rsidRPr="007F113D">
        <w:rPr>
          <w:rStyle w:val="Fontepargpadro6"/>
          <w:rFonts w:ascii="Times New Roman" w:hAnsi="Times New Roman"/>
          <w:bCs/>
          <w:szCs w:val="22"/>
        </w:rPr>
        <w:t xml:space="preserve"> identificação de todos os demais ofertantes.</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B63848" w:rsidRPr="007F113D">
        <w:rPr>
          <w:rStyle w:val="Fontepargpadro6"/>
          <w:rFonts w:ascii="Times New Roman" w:hAnsi="Times New Roman"/>
          <w:bCs/>
          <w:szCs w:val="22"/>
        </w:rPr>
        <w:t>2</w:t>
      </w:r>
      <w:r w:rsidRPr="007F113D">
        <w:rPr>
          <w:rStyle w:val="Fontepargpadro6"/>
          <w:rFonts w:ascii="Times New Roman" w:hAnsi="Times New Roman"/>
          <w:bCs/>
          <w:szCs w:val="22"/>
        </w:rPr>
        <w:t>.</w:t>
      </w:r>
      <w:r w:rsidR="00955303" w:rsidRPr="007F113D">
        <w:rPr>
          <w:rStyle w:val="Fontepargpadro6"/>
          <w:rFonts w:ascii="Times New Roman" w:hAnsi="Times New Roman"/>
          <w:bCs/>
          <w:szCs w:val="22"/>
        </w:rPr>
        <w:t>3</w:t>
      </w:r>
      <w:r w:rsidRPr="007F113D">
        <w:rPr>
          <w:rStyle w:val="Fontepargpadro6"/>
          <w:rFonts w:ascii="Times New Roman" w:hAnsi="Times New Roman"/>
          <w:bCs/>
          <w:szCs w:val="22"/>
        </w:rPr>
        <w:t>. Fica a critério d</w:t>
      </w:r>
      <w:r w:rsidR="00C91239" w:rsidRPr="007F113D">
        <w:rPr>
          <w:rStyle w:val="Fontepargpadro6"/>
          <w:rFonts w:ascii="Times New Roman" w:hAnsi="Times New Roman"/>
          <w:bCs/>
          <w:szCs w:val="22"/>
        </w:rPr>
        <w:t>a pregoeira</w:t>
      </w:r>
      <w:r w:rsidRPr="007F113D">
        <w:rPr>
          <w:rStyle w:val="Fontepargpadro6"/>
          <w:rFonts w:ascii="Times New Roman" w:hAnsi="Times New Roman"/>
          <w:bCs/>
          <w:szCs w:val="22"/>
        </w:rPr>
        <w:t xml:space="preserve"> autorização da correção de lances com valores digitados errados ou situação semelhante</w:t>
      </w:r>
      <w:r w:rsidR="00B63848" w:rsidRPr="007F113D">
        <w:rPr>
          <w:rStyle w:val="Fontepargpadro6"/>
          <w:rFonts w:ascii="Times New Roman" w:hAnsi="Times New Roman"/>
          <w:bCs/>
          <w:szCs w:val="22"/>
        </w:rPr>
        <w:t xml:space="preserve">, desde que o pedido ocorra por solicitação do representante </w:t>
      </w:r>
      <w:r w:rsidR="00B63848" w:rsidRPr="007F113D">
        <w:rPr>
          <w:rStyle w:val="Fontepargpadro6"/>
          <w:rFonts w:ascii="Times New Roman" w:hAnsi="Times New Roman"/>
          <w:bCs/>
          <w:szCs w:val="22"/>
          <w:u w:val="single"/>
        </w:rPr>
        <w:t>exclusivamente</w:t>
      </w:r>
      <w:r w:rsidR="00B63848" w:rsidRPr="007F113D">
        <w:rPr>
          <w:rStyle w:val="Fontepargpadro6"/>
          <w:rFonts w:ascii="Times New Roman" w:hAnsi="Times New Roman"/>
          <w:bCs/>
          <w:szCs w:val="22"/>
        </w:rPr>
        <w:t xml:space="preserve"> através do Portal eletrônico onde ocorre a sessão.</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955303" w:rsidRPr="007F113D">
        <w:rPr>
          <w:rStyle w:val="Fontepargpadro6"/>
          <w:rFonts w:ascii="Times New Roman" w:hAnsi="Times New Roman"/>
          <w:bCs/>
          <w:szCs w:val="22"/>
        </w:rPr>
        <w:t>2.4.</w:t>
      </w:r>
      <w:r w:rsidRPr="007F113D">
        <w:rPr>
          <w:rStyle w:val="Fontepargpadro6"/>
          <w:rFonts w:ascii="Times New Roman" w:hAnsi="Times New Roman"/>
          <w:bCs/>
          <w:szCs w:val="22"/>
        </w:rPr>
        <w:t xml:space="preserve"> No caso de desconexão com </w:t>
      </w:r>
      <w:r w:rsidR="00C91239" w:rsidRPr="007F113D">
        <w:rPr>
          <w:rStyle w:val="Fontepargpadro6"/>
          <w:rFonts w:ascii="Times New Roman" w:hAnsi="Times New Roman"/>
          <w:bCs/>
          <w:szCs w:val="22"/>
        </w:rPr>
        <w:t>a pregoeira</w:t>
      </w:r>
      <w:r w:rsidRPr="007F113D">
        <w:rPr>
          <w:rStyle w:val="Fontepargpadro6"/>
          <w:rFonts w:ascii="Times New Roman" w:hAnsi="Times New Roman"/>
          <w:bCs/>
          <w:szCs w:val="22"/>
        </w:rPr>
        <w:t xml:space="preserve">, no decorrer da etapa competitiva do Pregão, o sistema eletrônico poderá permanecer acessível às licitantes para a recepção dos lances, retornando </w:t>
      </w:r>
      <w:r w:rsidR="00C91239" w:rsidRPr="007F113D">
        <w:rPr>
          <w:rStyle w:val="Fontepargpadro6"/>
          <w:rFonts w:ascii="Times New Roman" w:hAnsi="Times New Roman"/>
          <w:bCs/>
          <w:szCs w:val="22"/>
        </w:rPr>
        <w:t>a pregoeira</w:t>
      </w:r>
      <w:r w:rsidRPr="007F113D">
        <w:rPr>
          <w:rStyle w:val="Fontepargpadro6"/>
          <w:rFonts w:ascii="Times New Roman" w:hAnsi="Times New Roman"/>
          <w:bCs/>
          <w:szCs w:val="22"/>
        </w:rPr>
        <w:t xml:space="preserve">, </w:t>
      </w:r>
      <w:r w:rsidR="00955303" w:rsidRPr="007F113D">
        <w:rPr>
          <w:rStyle w:val="Fontepargpadro6"/>
          <w:rFonts w:ascii="Times New Roman" w:hAnsi="Times New Roman"/>
          <w:bCs/>
          <w:szCs w:val="22"/>
        </w:rPr>
        <w:t xml:space="preserve">assim que </w:t>
      </w:r>
      <w:r w:rsidRPr="007F113D">
        <w:rPr>
          <w:rStyle w:val="Fontepargpadro6"/>
          <w:rFonts w:ascii="Times New Roman" w:hAnsi="Times New Roman"/>
          <w:bCs/>
          <w:szCs w:val="22"/>
        </w:rPr>
        <w:t>possível, sua atuação no certame, sem prejuízos dos atos realizados.</w:t>
      </w:r>
    </w:p>
    <w:p w:rsidR="00D82FDB" w:rsidRPr="007F113D" w:rsidRDefault="00D82FDB" w:rsidP="00A3555F">
      <w:pPr>
        <w:jc w:val="both"/>
        <w:rPr>
          <w:rFonts w:ascii="Times New Roman" w:hAnsi="Times New Roman"/>
          <w:bCs/>
          <w:szCs w:val="22"/>
        </w:rPr>
      </w:pPr>
      <w:r w:rsidRPr="007F113D">
        <w:rPr>
          <w:rStyle w:val="Fontepargpadro6"/>
          <w:rFonts w:ascii="Times New Roman" w:hAnsi="Times New Roman"/>
          <w:bCs/>
          <w:szCs w:val="22"/>
        </w:rPr>
        <w:t>1</w:t>
      </w:r>
      <w:r w:rsidR="00955303" w:rsidRPr="007F113D">
        <w:rPr>
          <w:rStyle w:val="Fontepargpadro6"/>
          <w:rFonts w:ascii="Times New Roman" w:hAnsi="Times New Roman"/>
          <w:bCs/>
          <w:szCs w:val="22"/>
        </w:rPr>
        <w:t>2</w:t>
      </w:r>
      <w:r w:rsidRPr="007F113D">
        <w:rPr>
          <w:rStyle w:val="Fontepargpadro6"/>
          <w:rFonts w:ascii="Times New Roman" w:hAnsi="Times New Roman"/>
          <w:bCs/>
          <w:szCs w:val="22"/>
        </w:rPr>
        <w:t>.</w:t>
      </w:r>
      <w:r w:rsidR="00955303" w:rsidRPr="007F113D">
        <w:rPr>
          <w:rStyle w:val="Fontepargpadro6"/>
          <w:rFonts w:ascii="Times New Roman" w:hAnsi="Times New Roman"/>
          <w:bCs/>
          <w:szCs w:val="22"/>
        </w:rPr>
        <w:t>5</w:t>
      </w:r>
      <w:r w:rsidRPr="007F113D">
        <w:rPr>
          <w:rStyle w:val="Fontepargpadro6"/>
          <w:rFonts w:ascii="Times New Roman" w:hAnsi="Times New Roman"/>
          <w:bCs/>
          <w:szCs w:val="22"/>
        </w:rPr>
        <w:t xml:space="preserve">. Quando a desconexão persistir por tempo superior a 10 (dez) minutos, a sessão do Pregão, será suspensa e terá reinicio somente após comunicação expressa aos </w:t>
      </w:r>
      <w:r w:rsidR="00955303" w:rsidRPr="007F113D">
        <w:rPr>
          <w:rStyle w:val="Fontepargpadro6"/>
          <w:rFonts w:ascii="Times New Roman" w:hAnsi="Times New Roman"/>
          <w:bCs/>
          <w:szCs w:val="22"/>
        </w:rPr>
        <w:t>representantes</w:t>
      </w:r>
      <w:r w:rsidR="00955303" w:rsidRPr="007F113D">
        <w:rPr>
          <w:rStyle w:val="Fontepargpadro6"/>
          <w:rFonts w:ascii="Times New Roman" w:eastAsia="Arial" w:hAnsi="Times New Roman"/>
          <w:bCs/>
          <w:szCs w:val="22"/>
        </w:rPr>
        <w:t xml:space="preserve"> </w:t>
      </w:r>
      <w:r w:rsidR="00955303" w:rsidRPr="007F113D">
        <w:rPr>
          <w:rStyle w:val="Fontepargpadro6"/>
          <w:rFonts w:ascii="Times New Roman" w:hAnsi="Times New Roman"/>
          <w:bCs/>
          <w:szCs w:val="22"/>
        </w:rPr>
        <w:t>das empresas participantes,</w:t>
      </w:r>
      <w:r w:rsidRPr="007F113D">
        <w:rPr>
          <w:rStyle w:val="Fontepargpadro6"/>
          <w:rFonts w:ascii="Times New Roman" w:hAnsi="Times New Roman"/>
          <w:bCs/>
          <w:szCs w:val="22"/>
        </w:rPr>
        <w:t xml:space="preserve"> através de mensagem eletrônica </w:t>
      </w:r>
      <w:r w:rsidR="00955303" w:rsidRPr="007F113D">
        <w:rPr>
          <w:rStyle w:val="Fontepargpadro6"/>
          <w:rFonts w:ascii="Times New Roman" w:hAnsi="Times New Roman"/>
          <w:bCs/>
          <w:szCs w:val="22"/>
        </w:rPr>
        <w:t xml:space="preserve">pelo chat do Portal, </w:t>
      </w:r>
      <w:r w:rsidRPr="007F113D">
        <w:rPr>
          <w:rStyle w:val="Fontepargpadro6"/>
          <w:rFonts w:ascii="Times New Roman" w:hAnsi="Times New Roman"/>
          <w:bCs/>
          <w:szCs w:val="22"/>
        </w:rPr>
        <w:t>divulgando data e hora de reabertura da sessão.</w:t>
      </w:r>
    </w:p>
    <w:p w:rsidR="00703E1B" w:rsidRPr="007F113D" w:rsidRDefault="00703E1B" w:rsidP="00A3555F">
      <w:pPr>
        <w:pStyle w:val="NormalWeb"/>
        <w:spacing w:before="0" w:beforeAutospacing="0" w:after="0" w:afterAutospacing="0"/>
        <w:jc w:val="both"/>
        <w:rPr>
          <w:b/>
          <w:sz w:val="22"/>
          <w:szCs w:val="22"/>
        </w:rPr>
      </w:pPr>
    </w:p>
    <w:p w:rsidR="007156D5" w:rsidRPr="007F113D" w:rsidRDefault="007156D5" w:rsidP="00A3555F">
      <w:pPr>
        <w:jc w:val="both"/>
        <w:rPr>
          <w:rFonts w:ascii="Times New Roman" w:hAnsi="Times New Roman"/>
          <w:szCs w:val="22"/>
        </w:rPr>
      </w:pPr>
      <w:r w:rsidRPr="007F113D">
        <w:rPr>
          <w:rStyle w:val="Fontepargpadro6"/>
          <w:rFonts w:ascii="Times New Roman" w:hAnsi="Times New Roman"/>
          <w:b/>
          <w:bCs/>
          <w:szCs w:val="22"/>
        </w:rPr>
        <w:t>1</w:t>
      </w:r>
      <w:r w:rsidR="00F51AD8" w:rsidRPr="007F113D">
        <w:rPr>
          <w:rStyle w:val="Fontepargpadro6"/>
          <w:rFonts w:ascii="Times New Roman" w:hAnsi="Times New Roman"/>
          <w:b/>
          <w:bCs/>
          <w:szCs w:val="22"/>
        </w:rPr>
        <w:t>3</w:t>
      </w:r>
      <w:r w:rsidRPr="007F113D">
        <w:rPr>
          <w:rStyle w:val="Fontepargpadro6"/>
          <w:rFonts w:ascii="Times New Roman" w:hAnsi="Times New Roman"/>
          <w:b/>
          <w:bCs/>
          <w:szCs w:val="22"/>
        </w:rPr>
        <w:t>. MODO DE DISPUTA ABERTO</w:t>
      </w:r>
    </w:p>
    <w:p w:rsidR="00FC7CBA" w:rsidRPr="007F113D" w:rsidRDefault="007156D5" w:rsidP="00A3555F">
      <w:pPr>
        <w:tabs>
          <w:tab w:val="left" w:pos="624"/>
        </w:tabs>
        <w:jc w:val="both"/>
        <w:rPr>
          <w:rFonts w:ascii="Times New Roman" w:hAnsi="Times New Roman"/>
          <w:szCs w:val="22"/>
        </w:rPr>
      </w:pPr>
      <w:r w:rsidRPr="007F113D">
        <w:rPr>
          <w:rStyle w:val="Fontepargpadro6"/>
          <w:rFonts w:ascii="Times New Roman" w:hAnsi="Times New Roman"/>
          <w:szCs w:val="22"/>
        </w:rPr>
        <w:lastRenderedPageBreak/>
        <w:t>1</w:t>
      </w:r>
      <w:r w:rsidR="00F51AD8" w:rsidRPr="007F113D">
        <w:rPr>
          <w:rStyle w:val="Fontepargpadro6"/>
          <w:rFonts w:ascii="Times New Roman" w:hAnsi="Times New Roman"/>
          <w:szCs w:val="22"/>
        </w:rPr>
        <w:t>3</w:t>
      </w:r>
      <w:r w:rsidRPr="007F113D">
        <w:rPr>
          <w:rStyle w:val="Fontepargpadro6"/>
          <w:rFonts w:ascii="Times New Roman" w:hAnsi="Times New Roman"/>
          <w:szCs w:val="22"/>
        </w:rPr>
        <w:t xml:space="preserve">.1. Neste pregão o modo de disputa adotado é o “aberto”, </w:t>
      </w:r>
      <w:r w:rsidR="00FC7CBA" w:rsidRPr="007F113D">
        <w:rPr>
          <w:rStyle w:val="Fontepargpadro6"/>
          <w:rFonts w:ascii="Times New Roman" w:hAnsi="Times New Roman"/>
          <w:szCs w:val="22"/>
        </w:rPr>
        <w:t>em que os licitantes apresentarão</w:t>
      </w:r>
      <w:r w:rsidR="007618D1" w:rsidRPr="007F113D">
        <w:rPr>
          <w:rStyle w:val="Fontepargpadro6"/>
          <w:rFonts w:ascii="Times New Roman" w:hAnsi="Times New Roman"/>
          <w:szCs w:val="22"/>
        </w:rPr>
        <w:t xml:space="preserve"> lances públicos e sucessivos, com prorrogações.</w:t>
      </w:r>
    </w:p>
    <w:p w:rsidR="00FC7CBA" w:rsidRPr="007F113D" w:rsidRDefault="007618D1" w:rsidP="00A3555F">
      <w:pPr>
        <w:tabs>
          <w:tab w:val="left" w:pos="607"/>
        </w:tabs>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 xml:space="preserve">.2. </w:t>
      </w:r>
      <w:r w:rsidR="00FC7CBA" w:rsidRPr="007F113D">
        <w:rPr>
          <w:rFonts w:ascii="Times New Roman" w:hAnsi="Times New Roman"/>
          <w:szCs w:val="22"/>
        </w:rPr>
        <w:t>A etapa de lances da sessão pública terá duração de 10 (dez) minutos e, após isso, será prorrogada</w:t>
      </w:r>
      <w:r w:rsidR="00FC7CBA" w:rsidRPr="007F113D">
        <w:rPr>
          <w:rFonts w:ascii="Times New Roman" w:hAnsi="Times New Roman"/>
          <w:spacing w:val="1"/>
          <w:szCs w:val="22"/>
        </w:rPr>
        <w:t xml:space="preserve"> </w:t>
      </w:r>
      <w:r w:rsidR="00FC7CBA" w:rsidRPr="007F113D">
        <w:rPr>
          <w:rFonts w:ascii="Times New Roman" w:hAnsi="Times New Roman"/>
          <w:szCs w:val="22"/>
        </w:rPr>
        <w:t>automaticamente pelo sistema quando houver lance ofertado nos últimos 02 (dois) minutos do período de</w:t>
      </w:r>
      <w:r w:rsidR="00FC7CBA" w:rsidRPr="007F113D">
        <w:rPr>
          <w:rFonts w:ascii="Times New Roman" w:hAnsi="Times New Roman"/>
          <w:spacing w:val="1"/>
          <w:szCs w:val="22"/>
        </w:rPr>
        <w:t xml:space="preserve"> </w:t>
      </w:r>
      <w:r w:rsidR="00FC7CBA" w:rsidRPr="007F113D">
        <w:rPr>
          <w:rFonts w:ascii="Times New Roman" w:hAnsi="Times New Roman"/>
          <w:szCs w:val="22"/>
        </w:rPr>
        <w:t>duração da</w:t>
      </w:r>
      <w:r w:rsidR="00FC7CBA" w:rsidRPr="007F113D">
        <w:rPr>
          <w:rFonts w:ascii="Times New Roman" w:hAnsi="Times New Roman"/>
          <w:spacing w:val="1"/>
          <w:szCs w:val="22"/>
        </w:rPr>
        <w:t xml:space="preserve"> </w:t>
      </w:r>
      <w:r w:rsidR="00FC7CBA" w:rsidRPr="007F113D">
        <w:rPr>
          <w:rFonts w:ascii="Times New Roman" w:hAnsi="Times New Roman"/>
          <w:szCs w:val="22"/>
        </w:rPr>
        <w:t>sessão</w:t>
      </w:r>
      <w:r w:rsidR="00FC7CBA" w:rsidRPr="007F113D">
        <w:rPr>
          <w:rFonts w:ascii="Times New Roman" w:hAnsi="Times New Roman"/>
          <w:spacing w:val="-2"/>
          <w:szCs w:val="22"/>
        </w:rPr>
        <w:t xml:space="preserve"> </w:t>
      </w:r>
      <w:r w:rsidR="00FC7CBA" w:rsidRPr="007F113D">
        <w:rPr>
          <w:rFonts w:ascii="Times New Roman" w:hAnsi="Times New Roman"/>
          <w:szCs w:val="22"/>
        </w:rPr>
        <w:t>pública.</w:t>
      </w:r>
    </w:p>
    <w:p w:rsidR="00FC7CBA" w:rsidRPr="007F113D" w:rsidRDefault="00A66C30" w:rsidP="00A3555F">
      <w:pPr>
        <w:pStyle w:val="Corpodetexto"/>
        <w:spacing w:after="0"/>
        <w:jc w:val="both"/>
        <w:rPr>
          <w:rFonts w:ascii="Times New Roman" w:hAnsi="Times New Roman"/>
          <w:szCs w:val="22"/>
        </w:rPr>
      </w:pPr>
      <w:r w:rsidRPr="007F113D">
        <w:rPr>
          <w:rFonts w:ascii="Times New Roman" w:hAnsi="Times New Roman"/>
          <w:noProof/>
          <w:szCs w:val="22"/>
          <w:lang w:eastAsia="pt-BR"/>
        </w:rPr>
        <mc:AlternateContent>
          <mc:Choice Requires="wps">
            <w:drawing>
              <wp:anchor distT="0" distB="0" distL="114300" distR="114300" simplePos="0" relativeHeight="251659264" behindDoc="0" locked="0" layoutInCell="1" allowOverlap="1" wp14:anchorId="07CB4C36" wp14:editId="3AC2590C">
                <wp:simplePos x="0" y="0"/>
                <wp:positionH relativeFrom="page">
                  <wp:posOffset>7183755</wp:posOffset>
                </wp:positionH>
                <wp:positionV relativeFrom="page">
                  <wp:posOffset>9189720</wp:posOffset>
                </wp:positionV>
                <wp:extent cx="358140" cy="119380"/>
                <wp:effectExtent l="0" t="0" r="0" b="0"/>
                <wp:wrapNone/>
                <wp:docPr id="558" name="WordArt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120000">
                          <a:off x="0" y="0"/>
                          <a:ext cx="358140" cy="1193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168EB" w:rsidRDefault="00A168EB" w:rsidP="00FC7CBA">
                            <w:pPr>
                              <w:jc w:val="cente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CB4C36" id="_x0000_t202" coordsize="21600,21600" o:spt="202" path="m,l,21600r21600,l21600,xe">
                <v:stroke joinstyle="miter"/>
                <v:path gradientshapeok="t" o:connecttype="rect"/>
              </v:shapetype>
              <v:shape id="WordArt 545" o:spid="_x0000_s1026" type="#_x0000_t202" style="position:absolute;left:0;text-align:left;margin-left:565.65pt;margin-top:723.6pt;width:28.2pt;height:9.4pt;rotation:-58;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" filled="f" stroked="f">
                <v:stroke joinstyle="round"/>
                <o:lock v:ext="edit" shapetype="t"/>
                <v:textbox style="mso-fit-shape-to-text:t">
                  <w:txbxContent>
                    <w:p w:rsidR="00A168EB" w:rsidRDefault="00A168EB" w:rsidP="00FC7CBA">
                      <w:pPr>
                        <w:jc w:val="center"/>
                        <w:rPr>
                          <w:sz w:val="24"/>
                          <w:szCs w:val="24"/>
                        </w:rPr>
                      </w:pPr>
                    </w:p>
                  </w:txbxContent>
                </v:textbox>
                <w10:wrap anchorx="page" anchory="page"/>
              </v:shape>
            </w:pict>
          </mc:Fallback>
        </mc:AlternateContent>
      </w:r>
      <w:r w:rsidRPr="007F113D">
        <w:rPr>
          <w:rFonts w:ascii="Times New Roman" w:hAnsi="Times New Roman"/>
          <w:noProof/>
          <w:szCs w:val="22"/>
          <w:lang w:eastAsia="pt-BR"/>
        </w:rPr>
        <mc:AlternateContent>
          <mc:Choice Requires="wps">
            <w:drawing>
              <wp:anchor distT="0" distB="0" distL="114300" distR="114300" simplePos="0" relativeHeight="251660288" behindDoc="0" locked="0" layoutInCell="1" allowOverlap="1" wp14:anchorId="766F2590" wp14:editId="6BCF3CD9">
                <wp:simplePos x="0" y="0"/>
                <wp:positionH relativeFrom="page">
                  <wp:posOffset>7235190</wp:posOffset>
                </wp:positionH>
                <wp:positionV relativeFrom="page">
                  <wp:posOffset>9465945</wp:posOffset>
                </wp:positionV>
                <wp:extent cx="358140" cy="119380"/>
                <wp:effectExtent l="0" t="0" r="0" b="0"/>
                <wp:wrapNone/>
                <wp:docPr id="557" name="WordArt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120000">
                          <a:off x="0" y="0"/>
                          <a:ext cx="358140" cy="1193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168EB" w:rsidRDefault="00A168EB" w:rsidP="00FC7CBA">
                            <w:pPr>
                              <w:jc w:val="cente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66F2590" id="WordArt 544" o:spid="_x0000_s1027" type="#_x0000_t202" style="position:absolute;left:0;text-align:left;margin-left:569.7pt;margin-top:745.35pt;width:28.2pt;height:9.4pt;rotation:-58;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" filled="f" stroked="f">
                <v:stroke joinstyle="round"/>
                <o:lock v:ext="edit" shapetype="t"/>
                <v:textbox style="mso-fit-shape-to-text:t">
                  <w:txbxContent>
                    <w:p w:rsidR="00A168EB" w:rsidRDefault="00A168EB" w:rsidP="00FC7CBA">
                      <w:pPr>
                        <w:jc w:val="center"/>
                        <w:rPr>
                          <w:sz w:val="24"/>
                          <w:szCs w:val="24"/>
                        </w:rPr>
                      </w:pPr>
                    </w:p>
                  </w:txbxContent>
                </v:textbox>
                <w10:wrap anchorx="page" anchory="page"/>
              </v:shape>
            </w:pict>
          </mc:Fallback>
        </mc:AlternateContent>
      </w:r>
      <w:r w:rsidR="001E27DB" w:rsidRPr="007F113D">
        <w:rPr>
          <w:rFonts w:ascii="Times New Roman" w:hAnsi="Times New Roman"/>
          <w:szCs w:val="22"/>
        </w:rPr>
        <w:t>1</w:t>
      </w:r>
      <w:r w:rsidR="00F51AD8" w:rsidRPr="007F113D">
        <w:rPr>
          <w:rFonts w:ascii="Times New Roman" w:hAnsi="Times New Roman"/>
          <w:szCs w:val="22"/>
        </w:rPr>
        <w:t>3</w:t>
      </w:r>
      <w:r w:rsidR="001E27DB" w:rsidRPr="007F113D">
        <w:rPr>
          <w:rFonts w:ascii="Times New Roman" w:hAnsi="Times New Roman"/>
          <w:szCs w:val="22"/>
        </w:rPr>
        <w:t xml:space="preserve">.3. </w:t>
      </w:r>
      <w:r w:rsidR="00FC7CBA" w:rsidRPr="007F113D">
        <w:rPr>
          <w:rFonts w:ascii="Times New Roman" w:hAnsi="Times New Roman"/>
          <w:szCs w:val="22"/>
        </w:rPr>
        <w:t>A prorrogação automática da etapa de lances, de que trata o item anterior, será de 02 (dois) minutos e</w:t>
      </w:r>
      <w:r w:rsidR="00FC7CBA" w:rsidRPr="007F113D">
        <w:rPr>
          <w:rFonts w:ascii="Times New Roman" w:hAnsi="Times New Roman"/>
          <w:spacing w:val="1"/>
          <w:szCs w:val="22"/>
        </w:rPr>
        <w:t xml:space="preserve"> </w:t>
      </w:r>
      <w:r w:rsidR="00FC7CBA" w:rsidRPr="007F113D">
        <w:rPr>
          <w:rFonts w:ascii="Times New Roman" w:hAnsi="Times New Roman"/>
          <w:szCs w:val="22"/>
        </w:rPr>
        <w:t>ocorrerá sucessivamente sempre que houver lances enviados nesse período de prorrogação, inclusive no caso</w:t>
      </w:r>
      <w:r w:rsidR="00FC7CBA" w:rsidRPr="007F113D">
        <w:rPr>
          <w:rFonts w:ascii="Times New Roman" w:hAnsi="Times New Roman"/>
          <w:spacing w:val="1"/>
          <w:szCs w:val="22"/>
        </w:rPr>
        <w:t xml:space="preserve"> </w:t>
      </w:r>
      <w:r w:rsidR="00FC7CBA" w:rsidRPr="007F113D">
        <w:rPr>
          <w:rFonts w:ascii="Times New Roman" w:hAnsi="Times New Roman"/>
          <w:szCs w:val="22"/>
        </w:rPr>
        <w:t>de</w:t>
      </w:r>
      <w:r w:rsidR="00FC7CBA" w:rsidRPr="007F113D">
        <w:rPr>
          <w:rFonts w:ascii="Times New Roman" w:hAnsi="Times New Roman"/>
          <w:spacing w:val="-1"/>
          <w:szCs w:val="22"/>
        </w:rPr>
        <w:t xml:space="preserve"> </w:t>
      </w:r>
      <w:r w:rsidR="00FC7CBA" w:rsidRPr="007F113D">
        <w:rPr>
          <w:rFonts w:ascii="Times New Roman" w:hAnsi="Times New Roman"/>
          <w:szCs w:val="22"/>
        </w:rPr>
        <w:t>lances</w:t>
      </w:r>
      <w:r w:rsidR="00FC7CBA" w:rsidRPr="007F113D">
        <w:rPr>
          <w:rFonts w:ascii="Times New Roman" w:hAnsi="Times New Roman"/>
          <w:spacing w:val="1"/>
          <w:szCs w:val="22"/>
        </w:rPr>
        <w:t xml:space="preserve"> </w:t>
      </w:r>
      <w:r w:rsidR="00FC7CBA" w:rsidRPr="007F113D">
        <w:rPr>
          <w:rFonts w:ascii="Times New Roman" w:hAnsi="Times New Roman"/>
          <w:szCs w:val="22"/>
        </w:rPr>
        <w:t>intermediários.</w:t>
      </w:r>
    </w:p>
    <w:p w:rsidR="001E27DB" w:rsidRPr="007F113D" w:rsidRDefault="007B257C" w:rsidP="00A3555F">
      <w:pPr>
        <w:pStyle w:val="Corpodetexto"/>
        <w:spacing w:after="0"/>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 xml:space="preserve">.4. </w:t>
      </w:r>
      <w:r w:rsidR="001E27DB" w:rsidRPr="007F113D">
        <w:rPr>
          <w:rFonts w:ascii="Times New Roman" w:hAnsi="Times New Roman"/>
          <w:szCs w:val="22"/>
        </w:rPr>
        <w:t>O intervalo mínimo de diferença de valores entre os lances, que incidirá</w:t>
      </w:r>
      <w:r w:rsidR="001E27DB" w:rsidRPr="007F113D">
        <w:rPr>
          <w:rFonts w:ascii="Times New Roman" w:hAnsi="Times New Roman"/>
          <w:spacing w:val="1"/>
          <w:szCs w:val="22"/>
        </w:rPr>
        <w:t xml:space="preserve"> </w:t>
      </w:r>
      <w:r w:rsidR="001E27DB" w:rsidRPr="007F113D">
        <w:rPr>
          <w:rFonts w:ascii="Times New Roman" w:hAnsi="Times New Roman"/>
          <w:szCs w:val="22"/>
        </w:rPr>
        <w:t>tanto</w:t>
      </w:r>
      <w:r w:rsidR="001E27DB" w:rsidRPr="007F113D">
        <w:rPr>
          <w:rFonts w:ascii="Times New Roman" w:hAnsi="Times New Roman"/>
          <w:spacing w:val="13"/>
          <w:szCs w:val="22"/>
        </w:rPr>
        <w:t xml:space="preserve"> </w:t>
      </w:r>
      <w:r w:rsidR="001E27DB" w:rsidRPr="007F113D">
        <w:rPr>
          <w:rFonts w:ascii="Times New Roman" w:hAnsi="Times New Roman"/>
          <w:szCs w:val="22"/>
        </w:rPr>
        <w:t>em</w:t>
      </w:r>
      <w:r w:rsidR="001E27DB" w:rsidRPr="007F113D">
        <w:rPr>
          <w:rFonts w:ascii="Times New Roman" w:hAnsi="Times New Roman"/>
          <w:spacing w:val="14"/>
          <w:szCs w:val="22"/>
        </w:rPr>
        <w:t xml:space="preserve"> </w:t>
      </w:r>
      <w:r w:rsidR="001E27DB" w:rsidRPr="007F113D">
        <w:rPr>
          <w:rFonts w:ascii="Times New Roman" w:hAnsi="Times New Roman"/>
          <w:szCs w:val="22"/>
        </w:rPr>
        <w:t>relação</w:t>
      </w:r>
      <w:r w:rsidR="001E27DB" w:rsidRPr="007F113D">
        <w:rPr>
          <w:rFonts w:ascii="Times New Roman" w:hAnsi="Times New Roman"/>
          <w:spacing w:val="13"/>
          <w:szCs w:val="22"/>
        </w:rPr>
        <w:t xml:space="preserve"> </w:t>
      </w:r>
      <w:r w:rsidR="001E27DB" w:rsidRPr="007F113D">
        <w:rPr>
          <w:rFonts w:ascii="Times New Roman" w:hAnsi="Times New Roman"/>
          <w:szCs w:val="22"/>
        </w:rPr>
        <w:t>aos</w:t>
      </w:r>
      <w:r w:rsidR="001E27DB" w:rsidRPr="007F113D">
        <w:rPr>
          <w:rFonts w:ascii="Times New Roman" w:hAnsi="Times New Roman"/>
          <w:spacing w:val="14"/>
          <w:szCs w:val="22"/>
        </w:rPr>
        <w:t xml:space="preserve"> </w:t>
      </w:r>
      <w:r w:rsidR="001E27DB" w:rsidRPr="007F113D">
        <w:rPr>
          <w:rFonts w:ascii="Times New Roman" w:hAnsi="Times New Roman"/>
          <w:szCs w:val="22"/>
        </w:rPr>
        <w:t>lances</w:t>
      </w:r>
      <w:r w:rsidR="001E27DB" w:rsidRPr="007F113D">
        <w:rPr>
          <w:rFonts w:ascii="Times New Roman" w:hAnsi="Times New Roman"/>
          <w:spacing w:val="13"/>
          <w:szCs w:val="22"/>
        </w:rPr>
        <w:t xml:space="preserve"> </w:t>
      </w:r>
      <w:r w:rsidR="001E27DB" w:rsidRPr="007F113D">
        <w:rPr>
          <w:rFonts w:ascii="Times New Roman" w:hAnsi="Times New Roman"/>
          <w:szCs w:val="22"/>
        </w:rPr>
        <w:t>intermediários</w:t>
      </w:r>
      <w:r w:rsidR="001E27DB" w:rsidRPr="007F113D">
        <w:rPr>
          <w:rFonts w:ascii="Times New Roman" w:hAnsi="Times New Roman"/>
          <w:spacing w:val="14"/>
          <w:szCs w:val="22"/>
        </w:rPr>
        <w:t xml:space="preserve"> </w:t>
      </w:r>
      <w:r w:rsidR="001E27DB" w:rsidRPr="007F113D">
        <w:rPr>
          <w:rFonts w:ascii="Times New Roman" w:hAnsi="Times New Roman"/>
          <w:szCs w:val="22"/>
        </w:rPr>
        <w:t>quanto</w:t>
      </w:r>
      <w:r w:rsidR="001E27DB" w:rsidRPr="007F113D">
        <w:rPr>
          <w:rFonts w:ascii="Times New Roman" w:hAnsi="Times New Roman"/>
          <w:spacing w:val="14"/>
          <w:szCs w:val="22"/>
        </w:rPr>
        <w:t xml:space="preserve"> </w:t>
      </w:r>
      <w:r w:rsidR="001E27DB" w:rsidRPr="007F113D">
        <w:rPr>
          <w:rFonts w:ascii="Times New Roman" w:hAnsi="Times New Roman"/>
          <w:szCs w:val="22"/>
        </w:rPr>
        <w:t>em</w:t>
      </w:r>
      <w:r w:rsidR="001E27DB" w:rsidRPr="007F113D">
        <w:rPr>
          <w:rFonts w:ascii="Times New Roman" w:hAnsi="Times New Roman"/>
          <w:spacing w:val="13"/>
          <w:szCs w:val="22"/>
        </w:rPr>
        <w:t xml:space="preserve"> </w:t>
      </w:r>
      <w:r w:rsidR="001E27DB" w:rsidRPr="007F113D">
        <w:rPr>
          <w:rFonts w:ascii="Times New Roman" w:hAnsi="Times New Roman"/>
          <w:szCs w:val="22"/>
        </w:rPr>
        <w:t>relação</w:t>
      </w:r>
      <w:r w:rsidR="001E27DB" w:rsidRPr="007F113D">
        <w:rPr>
          <w:rFonts w:ascii="Times New Roman" w:hAnsi="Times New Roman"/>
          <w:spacing w:val="14"/>
          <w:szCs w:val="22"/>
        </w:rPr>
        <w:t xml:space="preserve"> </w:t>
      </w:r>
      <w:r w:rsidR="001E27DB" w:rsidRPr="007F113D">
        <w:rPr>
          <w:rFonts w:ascii="Times New Roman" w:hAnsi="Times New Roman"/>
          <w:szCs w:val="22"/>
        </w:rPr>
        <w:t>à</w:t>
      </w:r>
      <w:r w:rsidR="001E27DB" w:rsidRPr="007F113D">
        <w:rPr>
          <w:rFonts w:ascii="Times New Roman" w:hAnsi="Times New Roman"/>
          <w:spacing w:val="13"/>
          <w:szCs w:val="22"/>
        </w:rPr>
        <w:t xml:space="preserve"> </w:t>
      </w:r>
      <w:r w:rsidR="001E27DB" w:rsidRPr="007F113D">
        <w:rPr>
          <w:rFonts w:ascii="Times New Roman" w:hAnsi="Times New Roman"/>
          <w:szCs w:val="22"/>
        </w:rPr>
        <w:t>proposta</w:t>
      </w:r>
      <w:r w:rsidR="001E27DB" w:rsidRPr="007F113D">
        <w:rPr>
          <w:rFonts w:ascii="Times New Roman" w:hAnsi="Times New Roman"/>
          <w:spacing w:val="14"/>
          <w:szCs w:val="22"/>
        </w:rPr>
        <w:t xml:space="preserve"> </w:t>
      </w:r>
      <w:r w:rsidR="001E27DB" w:rsidRPr="007F113D">
        <w:rPr>
          <w:rFonts w:ascii="Times New Roman" w:hAnsi="Times New Roman"/>
          <w:szCs w:val="22"/>
        </w:rPr>
        <w:t>que</w:t>
      </w:r>
      <w:r w:rsidR="001E27DB" w:rsidRPr="007F113D">
        <w:rPr>
          <w:rFonts w:ascii="Times New Roman" w:hAnsi="Times New Roman"/>
          <w:spacing w:val="14"/>
          <w:szCs w:val="22"/>
        </w:rPr>
        <w:t xml:space="preserve"> </w:t>
      </w:r>
      <w:r w:rsidR="001E27DB" w:rsidRPr="007F113D">
        <w:rPr>
          <w:rFonts w:ascii="Times New Roman" w:hAnsi="Times New Roman"/>
          <w:szCs w:val="22"/>
        </w:rPr>
        <w:t>cobrir</w:t>
      </w:r>
      <w:r w:rsidR="001E27DB" w:rsidRPr="007F113D">
        <w:rPr>
          <w:rFonts w:ascii="Times New Roman" w:hAnsi="Times New Roman"/>
          <w:spacing w:val="-118"/>
          <w:szCs w:val="22"/>
        </w:rPr>
        <w:t xml:space="preserve"> </w:t>
      </w:r>
      <w:r w:rsidR="001E27DB" w:rsidRPr="007F113D">
        <w:rPr>
          <w:rFonts w:ascii="Times New Roman" w:hAnsi="Times New Roman"/>
          <w:szCs w:val="22"/>
        </w:rPr>
        <w:t>a</w:t>
      </w:r>
      <w:r w:rsidR="001E27DB" w:rsidRPr="007F113D">
        <w:rPr>
          <w:rFonts w:ascii="Times New Roman" w:hAnsi="Times New Roman"/>
          <w:spacing w:val="-1"/>
          <w:szCs w:val="22"/>
        </w:rPr>
        <w:t xml:space="preserve"> </w:t>
      </w:r>
      <w:r w:rsidR="001E27DB" w:rsidRPr="007F113D">
        <w:rPr>
          <w:rFonts w:ascii="Times New Roman" w:hAnsi="Times New Roman"/>
          <w:szCs w:val="22"/>
        </w:rPr>
        <w:t>melhor oferta</w:t>
      </w:r>
      <w:r w:rsidR="001E27DB" w:rsidRPr="007F113D">
        <w:rPr>
          <w:rFonts w:ascii="Times New Roman" w:hAnsi="Times New Roman"/>
          <w:spacing w:val="-1"/>
          <w:szCs w:val="22"/>
        </w:rPr>
        <w:t xml:space="preserve"> </w:t>
      </w:r>
      <w:r w:rsidR="001E27DB" w:rsidRPr="007F113D">
        <w:rPr>
          <w:rFonts w:ascii="Times New Roman" w:hAnsi="Times New Roman"/>
          <w:szCs w:val="22"/>
        </w:rPr>
        <w:t>deverá ser de 0,01 (um) ce</w:t>
      </w:r>
      <w:r w:rsidRPr="007F113D">
        <w:rPr>
          <w:rFonts w:ascii="Times New Roman" w:hAnsi="Times New Roman"/>
          <w:szCs w:val="22"/>
        </w:rPr>
        <w:t>n</w:t>
      </w:r>
      <w:r w:rsidR="001E27DB" w:rsidRPr="007F113D">
        <w:rPr>
          <w:rFonts w:ascii="Times New Roman" w:hAnsi="Times New Roman"/>
          <w:szCs w:val="22"/>
        </w:rPr>
        <w:t>tavo</w:t>
      </w:r>
    </w:p>
    <w:p w:rsidR="00FC7CBA" w:rsidRPr="007F113D" w:rsidRDefault="001E27DB" w:rsidP="00A3555F">
      <w:pPr>
        <w:tabs>
          <w:tab w:val="left" w:pos="607"/>
        </w:tabs>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w:t>
      </w:r>
      <w:r w:rsidR="007B257C" w:rsidRPr="007F113D">
        <w:rPr>
          <w:rFonts w:ascii="Times New Roman" w:hAnsi="Times New Roman"/>
          <w:szCs w:val="22"/>
        </w:rPr>
        <w:t>5</w:t>
      </w:r>
      <w:r w:rsidRPr="007F113D">
        <w:rPr>
          <w:rFonts w:ascii="Times New Roman" w:hAnsi="Times New Roman"/>
          <w:szCs w:val="22"/>
        </w:rPr>
        <w:t xml:space="preserve">. </w:t>
      </w:r>
      <w:r w:rsidR="00FC7CBA" w:rsidRPr="007F113D">
        <w:rPr>
          <w:rFonts w:ascii="Times New Roman" w:hAnsi="Times New Roman"/>
          <w:szCs w:val="22"/>
        </w:rPr>
        <w:t>Não havendo novos lances na forma estabelecida nos itens anteriores, a sessão pública encerrar-se-á</w:t>
      </w:r>
      <w:r w:rsidR="00FC7CBA" w:rsidRPr="007F113D">
        <w:rPr>
          <w:rFonts w:ascii="Times New Roman" w:hAnsi="Times New Roman"/>
          <w:spacing w:val="1"/>
          <w:szCs w:val="22"/>
        </w:rPr>
        <w:t xml:space="preserve"> </w:t>
      </w:r>
      <w:r w:rsidR="00FC7CBA" w:rsidRPr="007F113D">
        <w:rPr>
          <w:rFonts w:ascii="Times New Roman" w:hAnsi="Times New Roman"/>
          <w:szCs w:val="22"/>
        </w:rPr>
        <w:t>automaticamente.</w:t>
      </w:r>
    </w:p>
    <w:p w:rsidR="00FC7CBA" w:rsidRPr="007F113D" w:rsidRDefault="001E27DB" w:rsidP="00A3555F">
      <w:pPr>
        <w:tabs>
          <w:tab w:val="left" w:pos="593"/>
        </w:tabs>
        <w:jc w:val="both"/>
        <w:rPr>
          <w:rFonts w:ascii="Times New Roman" w:hAnsi="Times New Roman"/>
          <w:szCs w:val="22"/>
        </w:rPr>
      </w:pPr>
      <w:r w:rsidRPr="007F113D">
        <w:rPr>
          <w:rFonts w:ascii="Times New Roman" w:hAnsi="Times New Roman"/>
          <w:szCs w:val="22"/>
        </w:rPr>
        <w:t>1</w:t>
      </w:r>
      <w:r w:rsidR="00F51AD8" w:rsidRPr="007F113D">
        <w:rPr>
          <w:rFonts w:ascii="Times New Roman" w:hAnsi="Times New Roman"/>
          <w:szCs w:val="22"/>
        </w:rPr>
        <w:t>3</w:t>
      </w:r>
      <w:r w:rsidRPr="007F113D">
        <w:rPr>
          <w:rFonts w:ascii="Times New Roman" w:hAnsi="Times New Roman"/>
          <w:szCs w:val="22"/>
        </w:rPr>
        <w:t>.</w:t>
      </w:r>
      <w:r w:rsidR="007B257C" w:rsidRPr="007F113D">
        <w:rPr>
          <w:rFonts w:ascii="Times New Roman" w:hAnsi="Times New Roman"/>
          <w:szCs w:val="22"/>
        </w:rPr>
        <w:t>6</w:t>
      </w:r>
      <w:r w:rsidRPr="007F113D">
        <w:rPr>
          <w:rFonts w:ascii="Times New Roman" w:hAnsi="Times New Roman"/>
          <w:szCs w:val="22"/>
        </w:rPr>
        <w:t xml:space="preserve">. </w:t>
      </w:r>
      <w:r w:rsidR="00FC7CBA" w:rsidRPr="007F113D">
        <w:rPr>
          <w:rFonts w:ascii="Times New Roman" w:hAnsi="Times New Roman"/>
          <w:szCs w:val="22"/>
        </w:rPr>
        <w:t>O sistema informará a proposta de menor preço imediatamente após o encerramento da etapa de lances</w:t>
      </w:r>
      <w:r w:rsidR="00FC7CBA" w:rsidRPr="007F113D">
        <w:rPr>
          <w:rFonts w:ascii="Times New Roman" w:hAnsi="Times New Roman"/>
          <w:spacing w:val="1"/>
          <w:szCs w:val="22"/>
        </w:rPr>
        <w:t xml:space="preserve"> </w:t>
      </w:r>
      <w:r w:rsidR="00FC7CBA" w:rsidRPr="007F113D">
        <w:rPr>
          <w:rFonts w:ascii="Times New Roman" w:hAnsi="Times New Roman"/>
          <w:szCs w:val="22"/>
        </w:rPr>
        <w:t>ou, quando for o caso, após negociação e decisão pel</w:t>
      </w:r>
      <w:r w:rsidR="00C91239" w:rsidRPr="007F113D">
        <w:rPr>
          <w:rFonts w:ascii="Times New Roman" w:hAnsi="Times New Roman"/>
          <w:szCs w:val="22"/>
        </w:rPr>
        <w:t>a pregoeira</w:t>
      </w:r>
      <w:r w:rsidR="00FC7CBA" w:rsidRPr="007F113D">
        <w:rPr>
          <w:rFonts w:ascii="Times New Roman" w:hAnsi="Times New Roman"/>
          <w:szCs w:val="22"/>
        </w:rPr>
        <w:t xml:space="preserve"> acerca da aceitação do lance de menor</w:t>
      </w:r>
      <w:r w:rsidR="00FC7CBA" w:rsidRPr="007F113D">
        <w:rPr>
          <w:rFonts w:ascii="Times New Roman" w:hAnsi="Times New Roman"/>
          <w:spacing w:val="1"/>
          <w:szCs w:val="22"/>
        </w:rPr>
        <w:t xml:space="preserve"> </w:t>
      </w:r>
      <w:r w:rsidR="00FC7CBA" w:rsidRPr="007F113D">
        <w:rPr>
          <w:rFonts w:ascii="Times New Roman" w:hAnsi="Times New Roman"/>
          <w:szCs w:val="22"/>
        </w:rPr>
        <w:t>valor.</w:t>
      </w:r>
    </w:p>
    <w:p w:rsidR="007156D5" w:rsidRPr="007F113D" w:rsidRDefault="007156D5" w:rsidP="00A3555F">
      <w:pPr>
        <w:jc w:val="both"/>
        <w:rPr>
          <w:rFonts w:ascii="Times New Roman" w:hAnsi="Times New Roman"/>
          <w:szCs w:val="22"/>
          <w:lang w:val="pt-PT"/>
        </w:rPr>
      </w:pPr>
    </w:p>
    <w:p w:rsidR="00610843" w:rsidRPr="007F113D" w:rsidRDefault="00610843" w:rsidP="00A3555F">
      <w:pPr>
        <w:pStyle w:val="Standard"/>
        <w:jc w:val="both"/>
        <w:rPr>
          <w:b/>
          <w:bCs/>
          <w:sz w:val="22"/>
          <w:szCs w:val="22"/>
        </w:rPr>
      </w:pPr>
      <w:r w:rsidRPr="007F113D">
        <w:rPr>
          <w:b/>
          <w:bCs/>
          <w:sz w:val="22"/>
          <w:szCs w:val="22"/>
        </w:rPr>
        <w:t>1</w:t>
      </w:r>
      <w:r w:rsidR="00F51AD8" w:rsidRPr="007F113D">
        <w:rPr>
          <w:b/>
          <w:bCs/>
          <w:sz w:val="22"/>
          <w:szCs w:val="22"/>
        </w:rPr>
        <w:t>4</w:t>
      </w:r>
      <w:r w:rsidRPr="007F113D">
        <w:rPr>
          <w:b/>
          <w:bCs/>
          <w:sz w:val="22"/>
          <w:szCs w:val="22"/>
        </w:rPr>
        <w:t>. DO BENEFÍCIO ÀS MICROEMPRESAS E EMPRESAS DE PEQUENO PORTE</w:t>
      </w:r>
    </w:p>
    <w:p w:rsidR="00F623E8" w:rsidRPr="007F113D" w:rsidRDefault="00F623E8" w:rsidP="00A3555F">
      <w:pPr>
        <w:pStyle w:val="Standard"/>
        <w:jc w:val="both"/>
        <w:rPr>
          <w:sz w:val="22"/>
          <w:szCs w:val="22"/>
        </w:rPr>
      </w:pPr>
      <w:r w:rsidRPr="007F113D">
        <w:rPr>
          <w:rStyle w:val="Fontepargpadro6"/>
          <w:rFonts w:eastAsia="Arial"/>
          <w:sz w:val="22"/>
          <w:szCs w:val="22"/>
        </w:rPr>
        <w:t>14.1. A licitante enquadrada como microempresa ou empresa de pequeno porte deverá declarar, em campo próprio do Sistema, que atende aos requisitos do art. 3º da LC nº 123/2006, para fazer jus aos benefícios previstos na lei.</w:t>
      </w:r>
    </w:p>
    <w:p w:rsidR="00610843" w:rsidRPr="007F113D" w:rsidRDefault="00610843" w:rsidP="00A3555F">
      <w:pPr>
        <w:pStyle w:val="Standard"/>
        <w:jc w:val="both"/>
        <w:rPr>
          <w:sz w:val="22"/>
          <w:szCs w:val="22"/>
        </w:rPr>
      </w:pPr>
      <w:r w:rsidRPr="007F113D">
        <w:rPr>
          <w:sz w:val="22"/>
          <w:szCs w:val="22"/>
        </w:rPr>
        <w:t>1</w:t>
      </w:r>
      <w:r w:rsidR="00F51AD8" w:rsidRPr="007F113D">
        <w:rPr>
          <w:sz w:val="22"/>
          <w:szCs w:val="22"/>
        </w:rPr>
        <w:t>4</w:t>
      </w:r>
      <w:r w:rsidRPr="007F113D">
        <w:rPr>
          <w:sz w:val="22"/>
          <w:szCs w:val="22"/>
        </w:rPr>
        <w:t>.</w:t>
      </w:r>
      <w:r w:rsidR="00F623E8" w:rsidRPr="007F113D">
        <w:rPr>
          <w:sz w:val="22"/>
          <w:szCs w:val="22"/>
        </w:rPr>
        <w:t>2</w:t>
      </w:r>
      <w:r w:rsidRPr="007F113D">
        <w:rPr>
          <w:sz w:val="22"/>
          <w:szCs w:val="22"/>
        </w:rPr>
        <w:t>. 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w:t>
      </w:r>
    </w:p>
    <w:p w:rsidR="00610843" w:rsidRPr="007F113D" w:rsidRDefault="00610843" w:rsidP="00A3555F">
      <w:pPr>
        <w:pStyle w:val="Standard"/>
        <w:jc w:val="both"/>
        <w:rPr>
          <w:sz w:val="22"/>
          <w:szCs w:val="22"/>
        </w:rPr>
      </w:pPr>
      <w:r w:rsidRPr="007F113D">
        <w:rPr>
          <w:sz w:val="22"/>
          <w:szCs w:val="22"/>
        </w:rPr>
        <w:t>1</w:t>
      </w:r>
      <w:r w:rsidR="009A5144" w:rsidRPr="007F113D">
        <w:rPr>
          <w:sz w:val="22"/>
          <w:szCs w:val="22"/>
        </w:rPr>
        <w:t>4</w:t>
      </w:r>
      <w:r w:rsidRPr="007F113D">
        <w:rPr>
          <w:sz w:val="22"/>
          <w:szCs w:val="22"/>
        </w:rPr>
        <w:t>.</w:t>
      </w:r>
      <w:r w:rsidR="00F623E8" w:rsidRPr="007F113D">
        <w:rPr>
          <w:sz w:val="22"/>
          <w:szCs w:val="22"/>
        </w:rPr>
        <w:t>2</w:t>
      </w:r>
      <w:r w:rsidRPr="007F113D">
        <w:rPr>
          <w:sz w:val="22"/>
          <w:szCs w:val="22"/>
        </w:rPr>
        <w:t>.1. 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respectivo item objeto deste Pregão;</w:t>
      </w:r>
    </w:p>
    <w:p w:rsidR="00610843" w:rsidRPr="007F113D" w:rsidRDefault="00610843" w:rsidP="00A3555F">
      <w:pPr>
        <w:pStyle w:val="Standard"/>
        <w:jc w:val="both"/>
        <w:rPr>
          <w:sz w:val="22"/>
          <w:szCs w:val="22"/>
        </w:rPr>
      </w:pPr>
      <w:r w:rsidRPr="007F113D">
        <w:rPr>
          <w:sz w:val="22"/>
          <w:szCs w:val="22"/>
        </w:rPr>
        <w:t>1</w:t>
      </w:r>
      <w:r w:rsidR="00F623E8" w:rsidRPr="007F113D">
        <w:rPr>
          <w:sz w:val="22"/>
          <w:szCs w:val="22"/>
        </w:rPr>
        <w:t>4</w:t>
      </w:r>
      <w:r w:rsidRPr="007F113D">
        <w:rPr>
          <w:sz w:val="22"/>
          <w:szCs w:val="22"/>
        </w:rPr>
        <w:t>.</w:t>
      </w:r>
      <w:r w:rsidR="00F623E8" w:rsidRPr="007F113D">
        <w:rPr>
          <w:sz w:val="22"/>
          <w:szCs w:val="22"/>
        </w:rPr>
        <w:t>2</w:t>
      </w:r>
      <w:r w:rsidRPr="007F113D">
        <w:rPr>
          <w:sz w:val="22"/>
          <w:szCs w:val="22"/>
        </w:rPr>
        <w:t>.2. Não sendo vencedora a microempresa ou a empresa de pequeno porte mais bem classificada, na forma da subcondição anterior, o sistema, de forma automática, convocará as licitantes remanescentes que porventura se enquadrem na situação descrita nesta condição, na ordem classificatória, para o exercício do mesmo direito;</w:t>
      </w:r>
    </w:p>
    <w:p w:rsidR="00610843" w:rsidRPr="007F113D" w:rsidRDefault="00610843" w:rsidP="00A3555F">
      <w:pPr>
        <w:pStyle w:val="Standard"/>
        <w:jc w:val="both"/>
        <w:rPr>
          <w:sz w:val="22"/>
          <w:szCs w:val="22"/>
        </w:rPr>
      </w:pPr>
      <w:r w:rsidRPr="007F113D">
        <w:rPr>
          <w:sz w:val="22"/>
          <w:szCs w:val="22"/>
        </w:rPr>
        <w:t>1</w:t>
      </w:r>
      <w:r w:rsidR="00F623E8" w:rsidRPr="007F113D">
        <w:rPr>
          <w:sz w:val="22"/>
          <w:szCs w:val="22"/>
        </w:rPr>
        <w:t>4</w:t>
      </w:r>
      <w:r w:rsidRPr="007F113D">
        <w:rPr>
          <w:sz w:val="22"/>
          <w:szCs w:val="22"/>
        </w:rPr>
        <w:t>.</w:t>
      </w:r>
      <w:r w:rsidR="00F623E8" w:rsidRPr="007F113D">
        <w:rPr>
          <w:sz w:val="22"/>
          <w:szCs w:val="22"/>
        </w:rPr>
        <w:t>2</w:t>
      </w:r>
      <w:r w:rsidRPr="007F113D">
        <w:rPr>
          <w:sz w:val="22"/>
          <w:szCs w:val="22"/>
        </w:rPr>
        <w:t>.3. A convocada que não apresentar proposta dentro do prazo de 5 (cinco) minutos, controlados pelo Sistema, decairá do direito previsto nos artigos 44 e 45 da Lei Complementar n.º 123/2006;</w:t>
      </w:r>
    </w:p>
    <w:p w:rsidR="00610843" w:rsidRPr="007F113D" w:rsidRDefault="00610843" w:rsidP="00A3555F">
      <w:pPr>
        <w:pStyle w:val="Standard"/>
        <w:jc w:val="both"/>
        <w:rPr>
          <w:sz w:val="22"/>
          <w:szCs w:val="22"/>
        </w:rPr>
      </w:pPr>
      <w:r w:rsidRPr="007F113D">
        <w:rPr>
          <w:sz w:val="22"/>
          <w:szCs w:val="22"/>
        </w:rPr>
        <w:t>1</w:t>
      </w:r>
      <w:r w:rsidR="00F623E8" w:rsidRPr="007F113D">
        <w:rPr>
          <w:sz w:val="22"/>
          <w:szCs w:val="22"/>
        </w:rPr>
        <w:t>4</w:t>
      </w:r>
      <w:r w:rsidRPr="007F113D">
        <w:rPr>
          <w:sz w:val="22"/>
          <w:szCs w:val="22"/>
        </w:rPr>
        <w:t>.</w:t>
      </w:r>
      <w:r w:rsidR="00F623E8" w:rsidRPr="007F113D">
        <w:rPr>
          <w:sz w:val="22"/>
          <w:szCs w:val="22"/>
        </w:rPr>
        <w:t>3</w:t>
      </w:r>
      <w:r w:rsidRPr="007F113D">
        <w:rPr>
          <w:sz w:val="22"/>
          <w:szCs w:val="22"/>
        </w:rPr>
        <w:t>. Na hipótese de não contratação nos termos previstos nesta Seção, o procedimento licitatório prossegue com as demais licitantes.</w:t>
      </w:r>
    </w:p>
    <w:p w:rsidR="007B257C" w:rsidRPr="007F113D" w:rsidRDefault="007B257C" w:rsidP="00A3555F">
      <w:pPr>
        <w:tabs>
          <w:tab w:val="left" w:pos="1134"/>
        </w:tabs>
        <w:jc w:val="both"/>
        <w:rPr>
          <w:rFonts w:ascii="Times New Roman" w:hAnsi="Times New Roman"/>
          <w:b/>
          <w:szCs w:val="22"/>
          <w:lang w:val="pt-PT"/>
        </w:rPr>
      </w:pPr>
    </w:p>
    <w:p w:rsidR="000B78F1" w:rsidRPr="007F113D" w:rsidRDefault="00703E1B" w:rsidP="00A3555F">
      <w:pPr>
        <w:tabs>
          <w:tab w:val="left" w:pos="1134"/>
        </w:tabs>
        <w:jc w:val="both"/>
        <w:rPr>
          <w:rFonts w:ascii="Times New Roman" w:hAnsi="Times New Roman"/>
          <w:b/>
          <w:szCs w:val="22"/>
        </w:rPr>
      </w:pPr>
      <w:r w:rsidRPr="007F113D">
        <w:rPr>
          <w:rFonts w:ascii="Times New Roman" w:hAnsi="Times New Roman"/>
          <w:b/>
          <w:szCs w:val="22"/>
        </w:rPr>
        <w:t>1</w:t>
      </w:r>
      <w:r w:rsidR="00F623E8" w:rsidRPr="007F113D">
        <w:rPr>
          <w:rFonts w:ascii="Times New Roman" w:hAnsi="Times New Roman"/>
          <w:b/>
          <w:szCs w:val="22"/>
        </w:rPr>
        <w:t>5</w:t>
      </w:r>
      <w:r w:rsidRPr="007F113D">
        <w:rPr>
          <w:rFonts w:ascii="Times New Roman" w:hAnsi="Times New Roman"/>
          <w:b/>
          <w:szCs w:val="22"/>
        </w:rPr>
        <w:t>. CRITÉRIOS DE DESEMPATE</w:t>
      </w:r>
    </w:p>
    <w:p w:rsidR="000B78F1" w:rsidRPr="007F113D" w:rsidRDefault="0050592F" w:rsidP="00A3555F">
      <w:pPr>
        <w:tabs>
          <w:tab w:val="left" w:pos="595"/>
        </w:tabs>
        <w:jc w:val="both"/>
        <w:rPr>
          <w:rFonts w:ascii="Times New Roman" w:hAnsi="Times New Roman"/>
          <w:szCs w:val="22"/>
        </w:rPr>
      </w:pPr>
      <w:r w:rsidRPr="007F113D">
        <w:rPr>
          <w:rFonts w:ascii="Times New Roman" w:hAnsi="Times New Roman"/>
          <w:szCs w:val="22"/>
        </w:rPr>
        <w:t xml:space="preserve">15.1. </w:t>
      </w:r>
      <w:r w:rsidR="000B78F1" w:rsidRPr="007F113D">
        <w:rPr>
          <w:rFonts w:ascii="Times New Roman" w:hAnsi="Times New Roman"/>
          <w:szCs w:val="22"/>
        </w:rPr>
        <w:t xml:space="preserve">Quando for constatado o empate, conforme estabelece os artigos 44 e 45 da LC 123/06, </w:t>
      </w:r>
      <w:r w:rsidR="00C91239" w:rsidRPr="007F113D">
        <w:rPr>
          <w:rFonts w:ascii="Times New Roman" w:hAnsi="Times New Roman"/>
          <w:szCs w:val="22"/>
        </w:rPr>
        <w:t>a pregoeira</w:t>
      </w:r>
      <w:r w:rsidR="000B78F1" w:rsidRPr="007F113D">
        <w:rPr>
          <w:rFonts w:ascii="Times New Roman" w:hAnsi="Times New Roman"/>
          <w:spacing w:val="1"/>
          <w:szCs w:val="22"/>
        </w:rPr>
        <w:t xml:space="preserve"> </w:t>
      </w:r>
      <w:r w:rsidR="000B78F1" w:rsidRPr="007F113D">
        <w:rPr>
          <w:rFonts w:ascii="Times New Roman" w:hAnsi="Times New Roman"/>
          <w:szCs w:val="22"/>
        </w:rPr>
        <w:t>aplicará os critérios para o desempate em favor da ME/EPP, desde que tenha o fornecedor declarado esta</w:t>
      </w:r>
      <w:r w:rsidR="000B78F1" w:rsidRPr="007F113D">
        <w:rPr>
          <w:rFonts w:ascii="Times New Roman" w:hAnsi="Times New Roman"/>
          <w:spacing w:val="1"/>
          <w:szCs w:val="22"/>
        </w:rPr>
        <w:t xml:space="preserve"> </w:t>
      </w:r>
      <w:r w:rsidR="000B78F1" w:rsidRPr="007F113D">
        <w:rPr>
          <w:rFonts w:ascii="Times New Roman" w:hAnsi="Times New Roman"/>
          <w:szCs w:val="22"/>
        </w:rPr>
        <w:t xml:space="preserve">opção no Cadastramento junto ao Portal </w:t>
      </w:r>
      <w:r w:rsidRPr="007F113D">
        <w:rPr>
          <w:rFonts w:ascii="Times New Roman" w:hAnsi="Times New Roman"/>
          <w:szCs w:val="22"/>
        </w:rPr>
        <w:t>eletrônico</w:t>
      </w:r>
      <w:r w:rsidR="000B78F1" w:rsidRPr="007F113D">
        <w:rPr>
          <w:rFonts w:ascii="Times New Roman" w:hAnsi="Times New Roman"/>
          <w:szCs w:val="22"/>
        </w:rPr>
        <w:t xml:space="preserve">. Após o desempate, poderá </w:t>
      </w:r>
      <w:r w:rsidR="00C91239" w:rsidRPr="007F113D">
        <w:rPr>
          <w:rFonts w:ascii="Times New Roman" w:hAnsi="Times New Roman"/>
          <w:szCs w:val="22"/>
        </w:rPr>
        <w:t>a pregoeira</w:t>
      </w:r>
      <w:r w:rsidR="000B78F1" w:rsidRPr="007F113D">
        <w:rPr>
          <w:rFonts w:ascii="Times New Roman" w:hAnsi="Times New Roman"/>
          <w:szCs w:val="22"/>
        </w:rPr>
        <w:t xml:space="preserve"> ainda</w:t>
      </w:r>
      <w:r w:rsidR="000B78F1" w:rsidRPr="007F113D">
        <w:rPr>
          <w:rFonts w:ascii="Times New Roman" w:hAnsi="Times New Roman"/>
          <w:spacing w:val="1"/>
          <w:szCs w:val="22"/>
        </w:rPr>
        <w:t xml:space="preserve"> </w:t>
      </w:r>
      <w:r w:rsidR="000B78F1" w:rsidRPr="007F113D">
        <w:rPr>
          <w:rFonts w:ascii="Times New Roman" w:hAnsi="Times New Roman"/>
          <w:szCs w:val="22"/>
        </w:rPr>
        <w:t>negociar um melhor preço caso ela não atinja o valor de referência definido pela administração pública. Se aceita</w:t>
      </w:r>
      <w:r w:rsidR="000B78F1" w:rsidRPr="007F113D">
        <w:rPr>
          <w:rFonts w:ascii="Times New Roman" w:hAnsi="Times New Roman"/>
          <w:spacing w:val="-47"/>
          <w:szCs w:val="22"/>
        </w:rPr>
        <w:t xml:space="preserve"> </w:t>
      </w:r>
      <w:r w:rsidR="000B78F1" w:rsidRPr="007F113D">
        <w:rPr>
          <w:rFonts w:ascii="Times New Roman" w:hAnsi="Times New Roman"/>
          <w:szCs w:val="22"/>
        </w:rPr>
        <w:t>a referida diminuição para o valor estimado, será Declarada Vencedora no Pregão, do contrário, poderá ser</w:t>
      </w:r>
      <w:r w:rsidR="000B78F1" w:rsidRPr="007F113D">
        <w:rPr>
          <w:rFonts w:ascii="Times New Roman" w:hAnsi="Times New Roman"/>
          <w:spacing w:val="1"/>
          <w:szCs w:val="22"/>
        </w:rPr>
        <w:t xml:space="preserve"> </w:t>
      </w:r>
      <w:r w:rsidR="000B78F1" w:rsidRPr="007F113D">
        <w:rPr>
          <w:rFonts w:ascii="Times New Roman" w:hAnsi="Times New Roman"/>
          <w:szCs w:val="22"/>
        </w:rPr>
        <w:t>negociado</w:t>
      </w:r>
      <w:r w:rsidR="000B78F1" w:rsidRPr="007F113D">
        <w:rPr>
          <w:rFonts w:ascii="Times New Roman" w:hAnsi="Times New Roman"/>
          <w:spacing w:val="-1"/>
          <w:szCs w:val="22"/>
        </w:rPr>
        <w:t xml:space="preserve"> </w:t>
      </w:r>
      <w:r w:rsidR="000B78F1" w:rsidRPr="007F113D">
        <w:rPr>
          <w:rFonts w:ascii="Times New Roman" w:hAnsi="Times New Roman"/>
          <w:szCs w:val="22"/>
        </w:rPr>
        <w:t>valor</w:t>
      </w:r>
      <w:r w:rsidR="000B78F1" w:rsidRPr="007F113D">
        <w:rPr>
          <w:rFonts w:ascii="Times New Roman" w:hAnsi="Times New Roman"/>
          <w:spacing w:val="-3"/>
          <w:szCs w:val="22"/>
        </w:rPr>
        <w:t xml:space="preserve"> </w:t>
      </w:r>
      <w:r w:rsidR="000B78F1" w:rsidRPr="007F113D">
        <w:rPr>
          <w:rFonts w:ascii="Times New Roman" w:hAnsi="Times New Roman"/>
          <w:szCs w:val="22"/>
        </w:rPr>
        <w:t>com</w:t>
      </w:r>
      <w:r w:rsidR="000B78F1" w:rsidRPr="007F113D">
        <w:rPr>
          <w:rFonts w:ascii="Times New Roman" w:hAnsi="Times New Roman"/>
          <w:spacing w:val="2"/>
          <w:szCs w:val="22"/>
        </w:rPr>
        <w:t xml:space="preserve"> </w:t>
      </w:r>
      <w:r w:rsidR="000B78F1" w:rsidRPr="007F113D">
        <w:rPr>
          <w:rFonts w:ascii="Times New Roman" w:hAnsi="Times New Roman"/>
          <w:szCs w:val="22"/>
        </w:rPr>
        <w:t>as</w:t>
      </w:r>
      <w:r w:rsidR="000B78F1" w:rsidRPr="007F113D">
        <w:rPr>
          <w:rFonts w:ascii="Times New Roman" w:hAnsi="Times New Roman"/>
          <w:spacing w:val="1"/>
          <w:szCs w:val="22"/>
        </w:rPr>
        <w:t xml:space="preserve"> </w:t>
      </w:r>
      <w:r w:rsidR="000B78F1" w:rsidRPr="007F113D">
        <w:rPr>
          <w:rFonts w:ascii="Times New Roman" w:hAnsi="Times New Roman"/>
          <w:szCs w:val="22"/>
        </w:rPr>
        <w:t>empresas</w:t>
      </w:r>
      <w:r w:rsidR="000B78F1" w:rsidRPr="007F113D">
        <w:rPr>
          <w:rFonts w:ascii="Times New Roman" w:hAnsi="Times New Roman"/>
          <w:spacing w:val="1"/>
          <w:szCs w:val="22"/>
        </w:rPr>
        <w:t xml:space="preserve"> </w:t>
      </w:r>
      <w:r w:rsidR="000B78F1" w:rsidRPr="007F113D">
        <w:rPr>
          <w:rFonts w:ascii="Times New Roman" w:hAnsi="Times New Roman"/>
          <w:szCs w:val="22"/>
        </w:rPr>
        <w:t>subsequentes.</w:t>
      </w:r>
    </w:p>
    <w:p w:rsidR="000B78F1" w:rsidRPr="007F113D" w:rsidRDefault="0050592F" w:rsidP="00A3555F">
      <w:pPr>
        <w:tabs>
          <w:tab w:val="left" w:pos="586"/>
        </w:tabs>
        <w:jc w:val="both"/>
        <w:rPr>
          <w:rFonts w:ascii="Times New Roman" w:hAnsi="Times New Roman"/>
          <w:szCs w:val="22"/>
        </w:rPr>
      </w:pPr>
      <w:r w:rsidRPr="007F113D">
        <w:rPr>
          <w:rFonts w:ascii="Times New Roman" w:hAnsi="Times New Roman"/>
          <w:szCs w:val="22"/>
        </w:rPr>
        <w:t xml:space="preserve">15.2. </w:t>
      </w:r>
      <w:r w:rsidR="000B78F1" w:rsidRPr="007F113D">
        <w:rPr>
          <w:rFonts w:ascii="Times New Roman" w:hAnsi="Times New Roman"/>
          <w:szCs w:val="22"/>
        </w:rPr>
        <w:t>Persistindo</w:t>
      </w:r>
      <w:r w:rsidR="000B78F1" w:rsidRPr="007F113D">
        <w:rPr>
          <w:rFonts w:ascii="Times New Roman" w:hAnsi="Times New Roman"/>
          <w:spacing w:val="-1"/>
          <w:szCs w:val="22"/>
        </w:rPr>
        <w:t xml:space="preserve"> </w:t>
      </w:r>
      <w:r w:rsidR="000B78F1" w:rsidRPr="007F113D">
        <w:rPr>
          <w:rFonts w:ascii="Times New Roman" w:hAnsi="Times New Roman"/>
          <w:szCs w:val="22"/>
        </w:rPr>
        <w:t>empate</w:t>
      </w:r>
      <w:r w:rsidR="000B78F1" w:rsidRPr="007F113D">
        <w:rPr>
          <w:rFonts w:ascii="Times New Roman" w:hAnsi="Times New Roman"/>
          <w:spacing w:val="-1"/>
          <w:szCs w:val="22"/>
        </w:rPr>
        <w:t xml:space="preserve"> </w:t>
      </w:r>
      <w:r w:rsidR="000B78F1" w:rsidRPr="007F113D">
        <w:rPr>
          <w:rFonts w:ascii="Times New Roman" w:hAnsi="Times New Roman"/>
          <w:szCs w:val="22"/>
        </w:rPr>
        <w:t>serão</w:t>
      </w:r>
      <w:r w:rsidR="000B78F1" w:rsidRPr="007F113D">
        <w:rPr>
          <w:rFonts w:ascii="Times New Roman" w:hAnsi="Times New Roman"/>
          <w:spacing w:val="-2"/>
          <w:szCs w:val="22"/>
        </w:rPr>
        <w:t xml:space="preserve"> </w:t>
      </w:r>
      <w:r w:rsidR="000B78F1" w:rsidRPr="007F113D">
        <w:rPr>
          <w:rFonts w:ascii="Times New Roman" w:hAnsi="Times New Roman"/>
          <w:szCs w:val="22"/>
        </w:rPr>
        <w:t>utilizados</w:t>
      </w:r>
      <w:r w:rsidR="000B78F1" w:rsidRPr="007F113D">
        <w:rPr>
          <w:rFonts w:ascii="Times New Roman" w:hAnsi="Times New Roman"/>
          <w:spacing w:val="-1"/>
          <w:szCs w:val="22"/>
        </w:rPr>
        <w:t xml:space="preserve"> </w:t>
      </w:r>
      <w:r w:rsidR="000B78F1" w:rsidRPr="007F113D">
        <w:rPr>
          <w:rFonts w:ascii="Times New Roman" w:hAnsi="Times New Roman"/>
          <w:szCs w:val="22"/>
        </w:rPr>
        <w:t>os</w:t>
      </w:r>
      <w:r w:rsidR="000B78F1" w:rsidRPr="007F113D">
        <w:rPr>
          <w:rFonts w:ascii="Times New Roman" w:hAnsi="Times New Roman"/>
          <w:spacing w:val="-3"/>
          <w:szCs w:val="22"/>
        </w:rPr>
        <w:t xml:space="preserve"> </w:t>
      </w:r>
      <w:r w:rsidR="000B78F1" w:rsidRPr="007F113D">
        <w:rPr>
          <w:rFonts w:ascii="Times New Roman" w:hAnsi="Times New Roman"/>
          <w:szCs w:val="22"/>
        </w:rPr>
        <w:t>critérios</w:t>
      </w:r>
      <w:r w:rsidR="000B78F1" w:rsidRPr="007F113D">
        <w:rPr>
          <w:rFonts w:ascii="Times New Roman" w:hAnsi="Times New Roman"/>
          <w:spacing w:val="-1"/>
          <w:szCs w:val="22"/>
        </w:rPr>
        <w:t xml:space="preserve"> </w:t>
      </w:r>
      <w:r w:rsidR="000B78F1" w:rsidRPr="007F113D">
        <w:rPr>
          <w:rFonts w:ascii="Times New Roman" w:hAnsi="Times New Roman"/>
          <w:szCs w:val="22"/>
        </w:rPr>
        <w:t>previstos</w:t>
      </w:r>
      <w:r w:rsidR="000B78F1" w:rsidRPr="007F113D">
        <w:rPr>
          <w:rFonts w:ascii="Times New Roman" w:hAnsi="Times New Roman"/>
          <w:spacing w:val="-1"/>
          <w:szCs w:val="22"/>
        </w:rPr>
        <w:t xml:space="preserve"> </w:t>
      </w:r>
      <w:r w:rsidR="000B78F1" w:rsidRPr="007F113D">
        <w:rPr>
          <w:rFonts w:ascii="Times New Roman" w:hAnsi="Times New Roman"/>
          <w:szCs w:val="22"/>
        </w:rPr>
        <w:t>no</w:t>
      </w:r>
      <w:r w:rsidR="000B78F1" w:rsidRPr="007F113D">
        <w:rPr>
          <w:rFonts w:ascii="Times New Roman" w:hAnsi="Times New Roman"/>
          <w:spacing w:val="-2"/>
          <w:szCs w:val="22"/>
        </w:rPr>
        <w:t xml:space="preserve"> </w:t>
      </w:r>
      <w:r w:rsidR="000B78F1" w:rsidRPr="007F113D">
        <w:rPr>
          <w:rFonts w:ascii="Times New Roman" w:hAnsi="Times New Roman"/>
          <w:szCs w:val="22"/>
        </w:rPr>
        <w:t>art.</w:t>
      </w:r>
      <w:r w:rsidR="000B78F1" w:rsidRPr="007F113D">
        <w:rPr>
          <w:rFonts w:ascii="Times New Roman" w:hAnsi="Times New Roman"/>
          <w:spacing w:val="-4"/>
          <w:szCs w:val="22"/>
        </w:rPr>
        <w:t xml:space="preserve"> </w:t>
      </w:r>
      <w:r w:rsidR="000B78F1" w:rsidRPr="007F113D">
        <w:rPr>
          <w:rFonts w:ascii="Times New Roman" w:hAnsi="Times New Roman"/>
          <w:szCs w:val="22"/>
        </w:rPr>
        <w:t>60,</w:t>
      </w:r>
      <w:r w:rsidR="000B78F1" w:rsidRPr="007F113D">
        <w:rPr>
          <w:rFonts w:ascii="Times New Roman" w:hAnsi="Times New Roman"/>
          <w:spacing w:val="-4"/>
          <w:szCs w:val="22"/>
        </w:rPr>
        <w:t xml:space="preserve"> </w:t>
      </w:r>
      <w:r w:rsidR="000B78F1" w:rsidRPr="007F113D">
        <w:rPr>
          <w:rFonts w:ascii="Times New Roman" w:hAnsi="Times New Roman"/>
          <w:szCs w:val="22"/>
        </w:rPr>
        <w:t>da</w:t>
      </w:r>
      <w:r w:rsidR="000B78F1" w:rsidRPr="007F113D">
        <w:rPr>
          <w:rFonts w:ascii="Times New Roman" w:hAnsi="Times New Roman"/>
          <w:spacing w:val="-4"/>
          <w:szCs w:val="22"/>
        </w:rPr>
        <w:t xml:space="preserve"> </w:t>
      </w:r>
      <w:r w:rsidR="000B78F1" w:rsidRPr="007F113D">
        <w:rPr>
          <w:rFonts w:ascii="Times New Roman" w:hAnsi="Times New Roman"/>
          <w:szCs w:val="22"/>
        </w:rPr>
        <w:t>Lei</w:t>
      </w:r>
      <w:r w:rsidR="000B78F1" w:rsidRPr="007F113D">
        <w:rPr>
          <w:rFonts w:ascii="Times New Roman" w:hAnsi="Times New Roman"/>
          <w:spacing w:val="-4"/>
          <w:szCs w:val="22"/>
        </w:rPr>
        <w:t xml:space="preserve"> </w:t>
      </w:r>
      <w:r w:rsidR="000B78F1" w:rsidRPr="007F113D">
        <w:rPr>
          <w:rFonts w:ascii="Times New Roman" w:hAnsi="Times New Roman"/>
          <w:szCs w:val="22"/>
        </w:rPr>
        <w:t>Federal</w:t>
      </w:r>
      <w:r w:rsidR="000B78F1" w:rsidRPr="007F113D">
        <w:rPr>
          <w:rFonts w:ascii="Times New Roman" w:hAnsi="Times New Roman"/>
          <w:spacing w:val="-2"/>
          <w:szCs w:val="22"/>
        </w:rPr>
        <w:t xml:space="preserve"> </w:t>
      </w:r>
      <w:r w:rsidR="000B78F1" w:rsidRPr="007F113D">
        <w:rPr>
          <w:rFonts w:ascii="Times New Roman" w:hAnsi="Times New Roman"/>
          <w:szCs w:val="22"/>
        </w:rPr>
        <w:t>nº</w:t>
      </w:r>
      <w:r w:rsidR="000B78F1" w:rsidRPr="007F113D">
        <w:rPr>
          <w:rFonts w:ascii="Times New Roman" w:hAnsi="Times New Roman"/>
          <w:spacing w:val="-3"/>
          <w:szCs w:val="22"/>
        </w:rPr>
        <w:t xml:space="preserve"> </w:t>
      </w:r>
      <w:r w:rsidR="000B78F1" w:rsidRPr="007F113D">
        <w:rPr>
          <w:rFonts w:ascii="Times New Roman" w:hAnsi="Times New Roman"/>
          <w:szCs w:val="22"/>
        </w:rPr>
        <w:t>14.133</w:t>
      </w:r>
      <w:r w:rsidR="00176F83" w:rsidRPr="007F113D">
        <w:rPr>
          <w:rFonts w:ascii="Times New Roman" w:hAnsi="Times New Roman"/>
          <w:szCs w:val="22"/>
        </w:rPr>
        <w:t>/</w:t>
      </w:r>
      <w:r w:rsidR="000B78F1" w:rsidRPr="007F113D">
        <w:rPr>
          <w:rFonts w:ascii="Times New Roman" w:hAnsi="Times New Roman"/>
          <w:szCs w:val="22"/>
        </w:rPr>
        <w:t>2021.</w:t>
      </w:r>
    </w:p>
    <w:p w:rsidR="00610843" w:rsidRPr="007F113D" w:rsidRDefault="00610843" w:rsidP="00A3555F">
      <w:pPr>
        <w:pStyle w:val="NormalWeb"/>
        <w:spacing w:before="0" w:beforeAutospacing="0" w:after="0" w:afterAutospacing="0"/>
        <w:jc w:val="both"/>
        <w:rPr>
          <w:sz w:val="22"/>
          <w:szCs w:val="22"/>
        </w:rPr>
      </w:pPr>
    </w:p>
    <w:p w:rsidR="00704EFD" w:rsidRPr="007F113D" w:rsidRDefault="00703E1B" w:rsidP="00A3555F">
      <w:pPr>
        <w:tabs>
          <w:tab w:val="left" w:pos="1134"/>
        </w:tabs>
        <w:jc w:val="both"/>
        <w:rPr>
          <w:rFonts w:ascii="Times New Roman" w:hAnsi="Times New Roman"/>
          <w:b/>
          <w:szCs w:val="22"/>
        </w:rPr>
      </w:pPr>
      <w:r w:rsidRPr="007F113D">
        <w:rPr>
          <w:rFonts w:ascii="Times New Roman" w:hAnsi="Times New Roman"/>
          <w:b/>
          <w:szCs w:val="22"/>
        </w:rPr>
        <w:t>1</w:t>
      </w:r>
      <w:r w:rsidR="00704EFD" w:rsidRPr="007F113D">
        <w:rPr>
          <w:rFonts w:ascii="Times New Roman" w:hAnsi="Times New Roman"/>
          <w:b/>
          <w:szCs w:val="22"/>
        </w:rPr>
        <w:t>6</w:t>
      </w:r>
      <w:r w:rsidRPr="007F113D">
        <w:rPr>
          <w:rFonts w:ascii="Times New Roman" w:hAnsi="Times New Roman"/>
          <w:b/>
          <w:szCs w:val="22"/>
        </w:rPr>
        <w:t>. NEGOCIAÇÃO E JULGAMENTO</w:t>
      </w:r>
    </w:p>
    <w:p w:rsidR="00703E1B" w:rsidRPr="007F113D" w:rsidRDefault="00703E1B" w:rsidP="00A3555F">
      <w:pPr>
        <w:tabs>
          <w:tab w:val="left" w:pos="1134"/>
        </w:tabs>
        <w:jc w:val="both"/>
        <w:rPr>
          <w:rFonts w:ascii="Times New Roman" w:hAnsi="Times New Roman"/>
          <w:szCs w:val="22"/>
          <w:lang w:eastAsia="hi-IN"/>
        </w:rPr>
      </w:pPr>
      <w:r w:rsidRPr="007F113D">
        <w:rPr>
          <w:rFonts w:ascii="Times New Roman" w:hAnsi="Times New Roman"/>
          <w:szCs w:val="22"/>
        </w:rPr>
        <w:lastRenderedPageBreak/>
        <w:t>1</w:t>
      </w:r>
      <w:r w:rsidR="00704EFD" w:rsidRPr="007F113D">
        <w:rPr>
          <w:rFonts w:ascii="Times New Roman" w:hAnsi="Times New Roman"/>
          <w:szCs w:val="22"/>
        </w:rPr>
        <w:t>6</w:t>
      </w:r>
      <w:r w:rsidRPr="007F113D">
        <w:rPr>
          <w:rFonts w:ascii="Times New Roman" w:hAnsi="Times New Roman"/>
          <w:szCs w:val="22"/>
        </w:rPr>
        <w:t xml:space="preserve">.1. Encerrada a etapa de envio de lances da sessão pública, inclusive com a realização do desempate, se for o caso, </w:t>
      </w:r>
      <w:r w:rsidR="00C91239" w:rsidRPr="007F113D">
        <w:rPr>
          <w:rFonts w:ascii="Times New Roman" w:hAnsi="Times New Roman"/>
          <w:szCs w:val="22"/>
        </w:rPr>
        <w:t>a pregoeira</w:t>
      </w:r>
      <w:r w:rsidRPr="007F113D">
        <w:rPr>
          <w:rFonts w:ascii="Times New Roman" w:hAnsi="Times New Roman"/>
          <w:szCs w:val="22"/>
        </w:rPr>
        <w:t xml:space="preserve"> deverá </w:t>
      </w:r>
      <w:r w:rsidR="00704EFD" w:rsidRPr="007F113D">
        <w:rPr>
          <w:rFonts w:ascii="Times New Roman" w:hAnsi="Times New Roman"/>
          <w:szCs w:val="22"/>
        </w:rPr>
        <w:t>solicitar ao arrematante</w:t>
      </w:r>
      <w:r w:rsidRPr="007F113D">
        <w:rPr>
          <w:rFonts w:ascii="Times New Roman" w:hAnsi="Times New Roman"/>
          <w:szCs w:val="22"/>
        </w:rPr>
        <w:t xml:space="preserve">, pelo sistema eletrônico, </w:t>
      </w:r>
      <w:r w:rsidR="00704EFD" w:rsidRPr="007F113D">
        <w:rPr>
          <w:rFonts w:ascii="Times New Roman" w:hAnsi="Times New Roman"/>
          <w:szCs w:val="22"/>
        </w:rPr>
        <w:t xml:space="preserve">que o mesmo apresente seu </w:t>
      </w:r>
      <w:r w:rsidRPr="007F113D">
        <w:rPr>
          <w:rFonts w:ascii="Times New Roman" w:hAnsi="Times New Roman"/>
          <w:szCs w:val="22"/>
        </w:rPr>
        <w:t>melhor preço, para que seja obtida melhor proposta.</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704EFD" w:rsidRPr="007F113D">
        <w:rPr>
          <w:rFonts w:ascii="Times New Roman" w:hAnsi="Times New Roman"/>
          <w:bCs/>
          <w:szCs w:val="22"/>
        </w:rPr>
        <w:t>6</w:t>
      </w:r>
      <w:r w:rsidRPr="007F113D">
        <w:rPr>
          <w:rFonts w:ascii="Times New Roman" w:hAnsi="Times New Roman"/>
          <w:bCs/>
          <w:szCs w:val="22"/>
        </w:rPr>
        <w:t>.</w:t>
      </w:r>
      <w:r w:rsidR="00704EFD" w:rsidRPr="007F113D">
        <w:rPr>
          <w:rFonts w:ascii="Times New Roman" w:hAnsi="Times New Roman"/>
          <w:bCs/>
          <w:szCs w:val="22"/>
        </w:rPr>
        <w:t>2</w:t>
      </w:r>
      <w:r w:rsidRPr="007F113D">
        <w:rPr>
          <w:rFonts w:ascii="Times New Roman" w:hAnsi="Times New Roman"/>
          <w:bCs/>
          <w:szCs w:val="22"/>
        </w:rPr>
        <w:t xml:space="preserve">. </w:t>
      </w:r>
      <w:r w:rsidRPr="007F113D">
        <w:rPr>
          <w:rFonts w:ascii="Times New Roman" w:hAnsi="Times New Roman"/>
          <w:szCs w:val="22"/>
        </w:rPr>
        <w:t>Encerrada a etapa de negociação, será examinada a proposta classificada em primeiro lugar quanto à adequação ao objeto e à compatibilidade do preço em relação valor de referência</w:t>
      </w:r>
      <w:r w:rsidR="00704EFD" w:rsidRPr="007F113D">
        <w:rPr>
          <w:rFonts w:ascii="Times New Roman" w:hAnsi="Times New Roman"/>
          <w:szCs w:val="22"/>
        </w:rPr>
        <w:t>.</w:t>
      </w:r>
    </w:p>
    <w:p w:rsidR="00703E1B" w:rsidRPr="007F113D" w:rsidRDefault="00703E1B" w:rsidP="00A3555F">
      <w:pPr>
        <w:jc w:val="both"/>
        <w:rPr>
          <w:rFonts w:ascii="Times New Roman" w:hAnsi="Times New Roman"/>
          <w:szCs w:val="22"/>
        </w:rPr>
      </w:pPr>
      <w:r w:rsidRPr="007F113D">
        <w:rPr>
          <w:rFonts w:ascii="Times New Roman" w:hAnsi="Times New Roman"/>
          <w:szCs w:val="22"/>
        </w:rPr>
        <w:t>1</w:t>
      </w:r>
      <w:r w:rsidR="00704EFD" w:rsidRPr="007F113D">
        <w:rPr>
          <w:rFonts w:ascii="Times New Roman" w:hAnsi="Times New Roman"/>
          <w:szCs w:val="22"/>
        </w:rPr>
        <w:t>6</w:t>
      </w:r>
      <w:r w:rsidRPr="007F113D">
        <w:rPr>
          <w:rFonts w:ascii="Times New Roman" w:hAnsi="Times New Roman"/>
          <w:szCs w:val="22"/>
        </w:rPr>
        <w:t>.</w:t>
      </w:r>
      <w:r w:rsidR="00704EFD" w:rsidRPr="007F113D">
        <w:rPr>
          <w:rFonts w:ascii="Times New Roman" w:hAnsi="Times New Roman"/>
          <w:szCs w:val="22"/>
        </w:rPr>
        <w:t>3</w:t>
      </w:r>
      <w:r w:rsidRPr="007F113D">
        <w:rPr>
          <w:rFonts w:ascii="Times New Roman" w:hAnsi="Times New Roman"/>
          <w:szCs w:val="22"/>
        </w:rPr>
        <w:t>. Não serão consideradas, para julgamento das propostas, vantagens não previstas no edital.</w:t>
      </w:r>
    </w:p>
    <w:p w:rsidR="00704EFD" w:rsidRPr="007F113D" w:rsidRDefault="00704EFD" w:rsidP="00A3555F">
      <w:pPr>
        <w:jc w:val="both"/>
        <w:rPr>
          <w:rFonts w:ascii="Times New Roman" w:hAnsi="Times New Roman"/>
          <w:szCs w:val="22"/>
        </w:rPr>
      </w:pPr>
    </w:p>
    <w:p w:rsidR="00704EFD" w:rsidRPr="007F113D" w:rsidRDefault="00704EFD" w:rsidP="00A3555F">
      <w:pPr>
        <w:pStyle w:val="Standard"/>
        <w:jc w:val="both"/>
        <w:rPr>
          <w:sz w:val="22"/>
          <w:szCs w:val="22"/>
        </w:rPr>
      </w:pPr>
      <w:r w:rsidRPr="007F113D">
        <w:rPr>
          <w:rStyle w:val="Fontepargpadro6"/>
          <w:b/>
          <w:bCs/>
          <w:sz w:val="22"/>
          <w:szCs w:val="22"/>
        </w:rPr>
        <w:t>17. DA ACEITABILIDADE DA PROPOSTA</w:t>
      </w:r>
    </w:p>
    <w:p w:rsidR="00704EFD" w:rsidRPr="007F113D" w:rsidRDefault="00704EFD" w:rsidP="00A3555F">
      <w:pPr>
        <w:jc w:val="both"/>
        <w:rPr>
          <w:rStyle w:val="Fontepargpadro6"/>
          <w:rFonts w:ascii="Times New Roman" w:hAnsi="Times New Roman"/>
          <w:szCs w:val="22"/>
        </w:rPr>
      </w:pPr>
      <w:r w:rsidRPr="007F113D">
        <w:rPr>
          <w:rStyle w:val="Fontepargpadro6"/>
          <w:rFonts w:ascii="Times New Roman" w:hAnsi="Times New Roman"/>
          <w:szCs w:val="22"/>
        </w:rPr>
        <w:t>17.1. A empresa vencedora, deverá enviar a</w:t>
      </w:r>
      <w:r w:rsidR="00C91239" w:rsidRPr="007F113D">
        <w:rPr>
          <w:rStyle w:val="Fontepargpadro6"/>
          <w:rFonts w:ascii="Times New Roman" w:hAnsi="Times New Roman"/>
          <w:szCs w:val="22"/>
        </w:rPr>
        <w:t xml:space="preserve"> pregoeira</w:t>
      </w:r>
      <w:r w:rsidRPr="007F113D">
        <w:rPr>
          <w:rStyle w:val="Fontepargpadro6"/>
          <w:rFonts w:ascii="Times New Roman" w:hAnsi="Times New Roman"/>
          <w:szCs w:val="22"/>
        </w:rPr>
        <w:t>, via sistema,</w:t>
      </w:r>
      <w:r w:rsidR="00721CA0">
        <w:rPr>
          <w:rStyle w:val="Fontepargpadro6"/>
          <w:rFonts w:ascii="Times New Roman" w:hAnsi="Times New Roman"/>
          <w:szCs w:val="22"/>
        </w:rPr>
        <w:t xml:space="preserve"> os documentos de habilitação junto</w:t>
      </w:r>
      <w:r w:rsidRPr="007F113D">
        <w:rPr>
          <w:rStyle w:val="Fontepargpadro6"/>
          <w:rFonts w:ascii="Times New Roman" w:hAnsi="Times New Roman"/>
          <w:szCs w:val="22"/>
        </w:rPr>
        <w:t xml:space="preserve"> a Proposta de Preços readequada ao último lance ofertado, após a negociação, no prazo de </w:t>
      </w:r>
      <w:r w:rsidR="00721CA0">
        <w:rPr>
          <w:rStyle w:val="Fontepargpadro6"/>
          <w:rFonts w:ascii="Times New Roman" w:hAnsi="Times New Roman"/>
          <w:szCs w:val="22"/>
        </w:rPr>
        <w:t>2</w:t>
      </w:r>
      <w:r w:rsidRPr="007F113D">
        <w:rPr>
          <w:rStyle w:val="Fontepargpadro6"/>
          <w:rFonts w:ascii="Times New Roman" w:hAnsi="Times New Roman"/>
          <w:szCs w:val="22"/>
        </w:rPr>
        <w:t xml:space="preserve"> (</w:t>
      </w:r>
      <w:r w:rsidR="00721CA0">
        <w:rPr>
          <w:rStyle w:val="Fontepargpadro6"/>
          <w:rFonts w:ascii="Times New Roman" w:hAnsi="Times New Roman"/>
          <w:szCs w:val="22"/>
        </w:rPr>
        <w:t>duas</w:t>
      </w:r>
      <w:r w:rsidRPr="007F113D">
        <w:rPr>
          <w:rStyle w:val="Fontepargpadro6"/>
          <w:rFonts w:ascii="Times New Roman" w:hAnsi="Times New Roman"/>
          <w:szCs w:val="22"/>
        </w:rPr>
        <w:t>) horas,</w:t>
      </w:r>
      <w:r w:rsidR="00721CA0">
        <w:rPr>
          <w:rStyle w:val="Fontepargpadro6"/>
          <w:rFonts w:ascii="Times New Roman" w:hAnsi="Times New Roman"/>
          <w:szCs w:val="22"/>
        </w:rPr>
        <w:t xml:space="preserve"> quando necessárias à confirmação daqueles exigidos neste edital,</w:t>
      </w:r>
      <w:r w:rsidRPr="007F113D">
        <w:rPr>
          <w:rStyle w:val="Fontepargpadro6"/>
          <w:rFonts w:ascii="Times New Roman" w:hAnsi="Times New Roman"/>
          <w:szCs w:val="22"/>
        </w:rPr>
        <w:t xml:space="preserve"> acompanhada, se for o caso, dos documentos complementares, quando necessários.</w:t>
      </w:r>
    </w:p>
    <w:p w:rsidR="00704EFD" w:rsidRPr="007F113D" w:rsidRDefault="00704EFD" w:rsidP="00A3555F">
      <w:pPr>
        <w:jc w:val="both"/>
        <w:rPr>
          <w:rFonts w:ascii="Times New Roman" w:hAnsi="Times New Roman"/>
          <w:szCs w:val="22"/>
        </w:rPr>
      </w:pPr>
      <w:r w:rsidRPr="007F113D">
        <w:rPr>
          <w:rStyle w:val="Fontepargpadro6"/>
          <w:rFonts w:ascii="Times New Roman" w:hAnsi="Times New Roman"/>
          <w:szCs w:val="22"/>
        </w:rPr>
        <w:t>17.2. O prazo previsto para apresentação da proposta final poderá ser dilatado, devidamente justificado e a critério d</w:t>
      </w:r>
      <w:r w:rsidR="00C91239" w:rsidRPr="007F113D">
        <w:rPr>
          <w:rStyle w:val="Fontepargpadro6"/>
          <w:rFonts w:ascii="Times New Roman" w:hAnsi="Times New Roman"/>
          <w:szCs w:val="22"/>
        </w:rPr>
        <w:t>a pregoeira</w:t>
      </w:r>
      <w:r w:rsidRPr="007F113D">
        <w:rPr>
          <w:rStyle w:val="Fontepargpadro6"/>
          <w:rFonts w:ascii="Times New Roman" w:hAnsi="Times New Roman"/>
          <w:szCs w:val="22"/>
        </w:rPr>
        <w:t>.</w:t>
      </w:r>
    </w:p>
    <w:p w:rsidR="00704EFD" w:rsidRPr="007F113D" w:rsidRDefault="00704EFD" w:rsidP="00A3555F">
      <w:pPr>
        <w:pStyle w:val="Standard"/>
        <w:jc w:val="both"/>
        <w:rPr>
          <w:sz w:val="22"/>
          <w:szCs w:val="22"/>
        </w:rPr>
      </w:pPr>
      <w:r w:rsidRPr="007F113D">
        <w:rPr>
          <w:rStyle w:val="Fontepargpadro6"/>
          <w:sz w:val="22"/>
          <w:szCs w:val="22"/>
        </w:rPr>
        <w:t>17.3. Considerar-se-á inexequível a proposta que não venha a ter demonstrada sua viabilidade por meio de documentação que comprove que os custos envolvidos na contratação são coerentes com os de mercado do objeto deste Pregão.</w:t>
      </w:r>
    </w:p>
    <w:p w:rsidR="00703E1B" w:rsidRPr="007F113D" w:rsidRDefault="00703E1B" w:rsidP="00A3555F">
      <w:pPr>
        <w:jc w:val="both"/>
        <w:rPr>
          <w:rFonts w:ascii="Times New Roman" w:hAnsi="Times New Roman"/>
          <w:szCs w:val="22"/>
        </w:rPr>
      </w:pPr>
    </w:p>
    <w:p w:rsidR="00704EFD" w:rsidRPr="007F113D" w:rsidRDefault="00703E1B" w:rsidP="00A3555F">
      <w:pPr>
        <w:tabs>
          <w:tab w:val="left" w:pos="1134"/>
        </w:tabs>
        <w:jc w:val="both"/>
        <w:rPr>
          <w:rFonts w:ascii="Times New Roman" w:hAnsi="Times New Roman"/>
          <w:b/>
          <w:szCs w:val="22"/>
        </w:rPr>
      </w:pPr>
      <w:r w:rsidRPr="007F113D">
        <w:rPr>
          <w:rFonts w:ascii="Times New Roman" w:hAnsi="Times New Roman"/>
          <w:b/>
          <w:szCs w:val="22"/>
        </w:rPr>
        <w:t>1</w:t>
      </w:r>
      <w:r w:rsidR="00704EFD" w:rsidRPr="007F113D">
        <w:rPr>
          <w:rFonts w:ascii="Times New Roman" w:hAnsi="Times New Roman"/>
          <w:b/>
          <w:szCs w:val="22"/>
        </w:rPr>
        <w:t>8</w:t>
      </w:r>
      <w:r w:rsidRPr="007F113D">
        <w:rPr>
          <w:rFonts w:ascii="Times New Roman" w:hAnsi="Times New Roman"/>
          <w:b/>
          <w:szCs w:val="22"/>
        </w:rPr>
        <w:t>. VERIFICAÇÃO DA HABILITAÇÃO</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704EFD" w:rsidRPr="007F113D">
        <w:rPr>
          <w:rFonts w:ascii="Times New Roman" w:hAnsi="Times New Roman"/>
          <w:bCs/>
          <w:szCs w:val="22"/>
        </w:rPr>
        <w:t>8</w:t>
      </w:r>
      <w:r w:rsidRPr="007F113D">
        <w:rPr>
          <w:rFonts w:ascii="Times New Roman" w:hAnsi="Times New Roman"/>
          <w:bCs/>
          <w:szCs w:val="22"/>
        </w:rPr>
        <w:t xml:space="preserve">.1. </w:t>
      </w:r>
      <w:r w:rsidRPr="007F113D">
        <w:rPr>
          <w:rFonts w:ascii="Times New Roman" w:hAnsi="Times New Roman"/>
          <w:szCs w:val="22"/>
        </w:rPr>
        <w:t>Os documentos de habilitação, de que tratam o ite</w:t>
      </w:r>
      <w:r w:rsidR="004810F8" w:rsidRPr="007F113D">
        <w:rPr>
          <w:rFonts w:ascii="Times New Roman" w:hAnsi="Times New Roman"/>
          <w:szCs w:val="22"/>
        </w:rPr>
        <w:t>m</w:t>
      </w:r>
      <w:r w:rsidRPr="007F113D">
        <w:rPr>
          <w:rFonts w:ascii="Times New Roman" w:hAnsi="Times New Roman"/>
          <w:szCs w:val="22"/>
        </w:rPr>
        <w:t xml:space="preserve"> </w:t>
      </w:r>
      <w:r w:rsidR="004810F8" w:rsidRPr="007F113D">
        <w:rPr>
          <w:rFonts w:ascii="Times New Roman" w:hAnsi="Times New Roman"/>
          <w:szCs w:val="22"/>
        </w:rPr>
        <w:t>9</w:t>
      </w:r>
      <w:r w:rsidRPr="007F113D">
        <w:rPr>
          <w:rFonts w:ascii="Times New Roman" w:hAnsi="Times New Roman"/>
          <w:szCs w:val="22"/>
        </w:rPr>
        <w:t xml:space="preserve">, </w:t>
      </w:r>
      <w:r w:rsidR="004810F8" w:rsidRPr="007F113D">
        <w:rPr>
          <w:rFonts w:ascii="Times New Roman" w:hAnsi="Times New Roman"/>
          <w:szCs w:val="22"/>
        </w:rPr>
        <w:t xml:space="preserve">cadastrados na plataforma </w:t>
      </w:r>
      <w:r w:rsidR="00DC51FD" w:rsidRPr="007F113D">
        <w:rPr>
          <w:rFonts w:ascii="Times New Roman" w:hAnsi="Times New Roman"/>
          <w:szCs w:val="22"/>
        </w:rPr>
        <w:t>eletrônica</w:t>
      </w:r>
      <w:r w:rsidRPr="007F113D">
        <w:rPr>
          <w:rFonts w:ascii="Times New Roman" w:hAnsi="Times New Roman"/>
          <w:szCs w:val="22"/>
        </w:rPr>
        <w:t>, serão examinados pel</w:t>
      </w:r>
      <w:r w:rsidR="00C91239" w:rsidRPr="007F113D">
        <w:rPr>
          <w:rFonts w:ascii="Times New Roman" w:hAnsi="Times New Roman"/>
          <w:szCs w:val="22"/>
        </w:rPr>
        <w:t>a pregoeira</w:t>
      </w:r>
      <w:r w:rsidRPr="007F113D">
        <w:rPr>
          <w:rFonts w:ascii="Times New Roman" w:hAnsi="Times New Roman"/>
          <w:szCs w:val="22"/>
        </w:rPr>
        <w:t>, que verificará a autenticidade das certidões junto aos sítios eletrônicos oficiais de órgãos e entidades emissores.</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013CB0" w:rsidRPr="007F113D">
        <w:rPr>
          <w:rFonts w:ascii="Times New Roman" w:hAnsi="Times New Roman"/>
          <w:bCs/>
          <w:szCs w:val="22"/>
        </w:rPr>
        <w:t>8</w:t>
      </w:r>
      <w:r w:rsidRPr="007F113D">
        <w:rPr>
          <w:rFonts w:ascii="Times New Roman" w:hAnsi="Times New Roman"/>
          <w:bCs/>
          <w:szCs w:val="22"/>
        </w:rPr>
        <w:t>.</w:t>
      </w:r>
      <w:r w:rsidR="00013CB0" w:rsidRPr="007F113D">
        <w:rPr>
          <w:rFonts w:ascii="Times New Roman" w:hAnsi="Times New Roman"/>
          <w:bCs/>
          <w:szCs w:val="22"/>
        </w:rPr>
        <w:t>2</w:t>
      </w:r>
      <w:r w:rsidRPr="007F113D">
        <w:rPr>
          <w:rFonts w:ascii="Times New Roman" w:hAnsi="Times New Roman"/>
          <w:bCs/>
          <w:szCs w:val="22"/>
        </w:rPr>
        <w:t xml:space="preserve">. </w:t>
      </w:r>
      <w:r w:rsidRPr="007F113D">
        <w:rPr>
          <w:rFonts w:ascii="Times New Roman" w:hAnsi="Times New Roman"/>
          <w:szCs w:val="22"/>
        </w:rPr>
        <w:t>A beneficiária da Lei Complementar nº 123/2006, que tenha apresentado a declaração exigida no item</w:t>
      </w:r>
      <w:r w:rsidR="00DC51FD" w:rsidRPr="007F113D">
        <w:rPr>
          <w:rFonts w:ascii="Times New Roman" w:hAnsi="Times New Roman"/>
          <w:szCs w:val="22"/>
        </w:rPr>
        <w:t xml:space="preserve"> </w:t>
      </w:r>
      <w:r w:rsidR="00DC51FD" w:rsidRPr="007F113D">
        <w:rPr>
          <w:rFonts w:ascii="Times New Roman" w:eastAsiaTheme="minorHAnsi" w:hAnsi="Times New Roman"/>
          <w:color w:val="000000"/>
          <w:szCs w:val="22"/>
        </w:rPr>
        <w:t>9.5.6</w:t>
      </w:r>
      <w:r w:rsidRPr="007F113D">
        <w:rPr>
          <w:rFonts w:ascii="Times New Roman" w:hAnsi="Times New Roman"/>
          <w:szCs w:val="22"/>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w:t>
      </w:r>
      <w:r w:rsidR="00DC51FD" w:rsidRPr="007F113D">
        <w:rPr>
          <w:rFonts w:ascii="Times New Roman" w:hAnsi="Times New Roman"/>
          <w:szCs w:val="22"/>
        </w:rPr>
        <w:t>d</w:t>
      </w:r>
      <w:r w:rsidR="00C91239" w:rsidRPr="007F113D">
        <w:rPr>
          <w:rFonts w:ascii="Times New Roman" w:hAnsi="Times New Roman"/>
          <w:szCs w:val="22"/>
        </w:rPr>
        <w:t>a pregoeira</w:t>
      </w:r>
      <w:r w:rsidRPr="007F113D">
        <w:rPr>
          <w:rFonts w:ascii="Times New Roman" w:hAnsi="Times New Roman"/>
          <w:szCs w:val="22"/>
        </w:rPr>
        <w:t>, desde que seja requerido pelo interessado, de forma motivada e durante o transcurso do respectivo prazo.</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013CB0" w:rsidRPr="007F113D">
        <w:rPr>
          <w:rFonts w:ascii="Times New Roman" w:hAnsi="Times New Roman"/>
          <w:bCs/>
          <w:szCs w:val="22"/>
        </w:rPr>
        <w:t>8</w:t>
      </w:r>
      <w:r w:rsidRPr="007F113D">
        <w:rPr>
          <w:rFonts w:ascii="Times New Roman" w:hAnsi="Times New Roman"/>
          <w:bCs/>
          <w:szCs w:val="22"/>
        </w:rPr>
        <w:t>.</w:t>
      </w:r>
      <w:r w:rsidR="00013CB0" w:rsidRPr="007F113D">
        <w:rPr>
          <w:rFonts w:ascii="Times New Roman" w:hAnsi="Times New Roman"/>
          <w:bCs/>
          <w:szCs w:val="22"/>
        </w:rPr>
        <w:t>3</w:t>
      </w:r>
      <w:r w:rsidRPr="007F113D">
        <w:rPr>
          <w:rFonts w:ascii="Times New Roman" w:hAnsi="Times New Roman"/>
          <w:bCs/>
          <w:szCs w:val="22"/>
        </w:rPr>
        <w:t>.</w:t>
      </w:r>
      <w:r w:rsidRPr="007F113D">
        <w:rPr>
          <w:rFonts w:ascii="Times New Roman" w:hAnsi="Times New Roman"/>
          <w:szCs w:val="22"/>
        </w:rPr>
        <w:t xml:space="preserve"> Na hipótese de a proposta vencedora não for aceitável ou o licitante não atender às exigências para habilitação, </w:t>
      </w:r>
      <w:r w:rsidR="00C91239" w:rsidRPr="007F113D">
        <w:rPr>
          <w:rFonts w:ascii="Times New Roman" w:hAnsi="Times New Roman"/>
          <w:szCs w:val="22"/>
        </w:rPr>
        <w:t>a pregoeira</w:t>
      </w:r>
      <w:r w:rsidRPr="007F113D">
        <w:rPr>
          <w:rFonts w:ascii="Times New Roman" w:hAnsi="Times New Roman"/>
          <w:szCs w:val="22"/>
        </w:rPr>
        <w:t xml:space="preserve"> examinará a proposta subsequente e assim sucessivamente, na ordem de classificação, até a apuração de uma proposta que atenda ao edital.</w:t>
      </w:r>
    </w:p>
    <w:p w:rsidR="00703E1B" w:rsidRPr="007F113D" w:rsidRDefault="00703E1B" w:rsidP="00A3555F">
      <w:pPr>
        <w:jc w:val="both"/>
        <w:rPr>
          <w:rFonts w:ascii="Times New Roman" w:hAnsi="Times New Roman"/>
          <w:szCs w:val="22"/>
        </w:rPr>
      </w:pPr>
      <w:r w:rsidRPr="007F113D">
        <w:rPr>
          <w:rFonts w:ascii="Times New Roman" w:hAnsi="Times New Roman"/>
          <w:bCs/>
          <w:szCs w:val="22"/>
        </w:rPr>
        <w:t>1</w:t>
      </w:r>
      <w:r w:rsidR="00013CB0" w:rsidRPr="007F113D">
        <w:rPr>
          <w:rFonts w:ascii="Times New Roman" w:hAnsi="Times New Roman"/>
          <w:bCs/>
          <w:szCs w:val="22"/>
        </w:rPr>
        <w:t>8</w:t>
      </w:r>
      <w:r w:rsidRPr="007F113D">
        <w:rPr>
          <w:rFonts w:ascii="Times New Roman" w:hAnsi="Times New Roman"/>
          <w:bCs/>
          <w:szCs w:val="22"/>
        </w:rPr>
        <w:t>.</w:t>
      </w:r>
      <w:r w:rsidR="00013CB0" w:rsidRPr="007F113D">
        <w:rPr>
          <w:rFonts w:ascii="Times New Roman" w:hAnsi="Times New Roman"/>
          <w:bCs/>
          <w:szCs w:val="22"/>
        </w:rPr>
        <w:t>4</w:t>
      </w:r>
      <w:r w:rsidRPr="007F113D">
        <w:rPr>
          <w:rFonts w:ascii="Times New Roman" w:hAnsi="Times New Roman"/>
          <w:bCs/>
          <w:szCs w:val="22"/>
        </w:rPr>
        <w:t xml:space="preserve">. </w:t>
      </w:r>
      <w:r w:rsidRPr="007F113D">
        <w:rPr>
          <w:rFonts w:ascii="Times New Roman" w:hAnsi="Times New Roman"/>
          <w:szCs w:val="22"/>
        </w:rPr>
        <w:t>Constatado o atendimento às exigências estabelecidas no Edital, o licitante será declarado vencedor, oportunizando-se a manifestação da intenção de recurso.</w:t>
      </w:r>
    </w:p>
    <w:p w:rsidR="00703E1B" w:rsidRPr="007F113D" w:rsidRDefault="00703E1B" w:rsidP="00A3555F">
      <w:pPr>
        <w:jc w:val="both"/>
        <w:rPr>
          <w:rFonts w:ascii="Times New Roman" w:hAnsi="Times New Roman"/>
          <w:szCs w:val="22"/>
        </w:rPr>
      </w:pPr>
    </w:p>
    <w:p w:rsidR="00610843" w:rsidRPr="007F113D" w:rsidRDefault="00703E1B" w:rsidP="00803476">
      <w:pPr>
        <w:tabs>
          <w:tab w:val="left" w:pos="1134"/>
        </w:tabs>
        <w:jc w:val="both"/>
        <w:rPr>
          <w:rFonts w:ascii="Times New Roman" w:hAnsi="Times New Roman"/>
          <w:b/>
          <w:szCs w:val="22"/>
        </w:rPr>
      </w:pPr>
      <w:r w:rsidRPr="007F113D">
        <w:rPr>
          <w:rFonts w:ascii="Times New Roman" w:hAnsi="Times New Roman"/>
          <w:b/>
          <w:szCs w:val="22"/>
        </w:rPr>
        <w:t>1</w:t>
      </w:r>
      <w:r w:rsidR="005A441A" w:rsidRPr="007F113D">
        <w:rPr>
          <w:rFonts w:ascii="Times New Roman" w:hAnsi="Times New Roman"/>
          <w:b/>
          <w:szCs w:val="22"/>
        </w:rPr>
        <w:t>9</w:t>
      </w:r>
      <w:r w:rsidRPr="007F113D">
        <w:rPr>
          <w:rFonts w:ascii="Times New Roman" w:hAnsi="Times New Roman"/>
          <w:b/>
          <w:szCs w:val="22"/>
        </w:rPr>
        <w:t>. RECURSO</w:t>
      </w:r>
      <w:r w:rsidR="00342B61" w:rsidRPr="007F113D">
        <w:rPr>
          <w:rFonts w:ascii="Times New Roman" w:hAnsi="Times New Roman"/>
          <w:b/>
          <w:szCs w:val="22"/>
        </w:rPr>
        <w:t>S</w:t>
      </w:r>
    </w:p>
    <w:p w:rsidR="00610843" w:rsidRPr="007F113D" w:rsidRDefault="00610843" w:rsidP="00A3555F">
      <w:pPr>
        <w:jc w:val="both"/>
        <w:rPr>
          <w:rFonts w:ascii="Times New Roman" w:hAnsi="Times New Roman"/>
          <w:szCs w:val="22"/>
        </w:rPr>
      </w:pPr>
      <w:r w:rsidRPr="007F113D">
        <w:rPr>
          <w:rStyle w:val="Fontepargpadro6"/>
          <w:rFonts w:ascii="Times New Roman" w:hAnsi="Times New Roman"/>
          <w:szCs w:val="22"/>
        </w:rPr>
        <w:t>1</w:t>
      </w:r>
      <w:r w:rsidR="00013CB0" w:rsidRPr="007F113D">
        <w:rPr>
          <w:rStyle w:val="Fontepargpadro6"/>
          <w:rFonts w:ascii="Times New Roman" w:hAnsi="Times New Roman"/>
          <w:szCs w:val="22"/>
        </w:rPr>
        <w:t>9</w:t>
      </w:r>
      <w:r w:rsidRPr="007F113D">
        <w:rPr>
          <w:rStyle w:val="Fontepargpadro6"/>
          <w:rFonts w:ascii="Times New Roman" w:hAnsi="Times New Roman"/>
          <w:szCs w:val="22"/>
        </w:rPr>
        <w:t>.1.</w:t>
      </w:r>
      <w:r w:rsidRPr="007F113D">
        <w:rPr>
          <w:rStyle w:val="Fontepargpadro6"/>
          <w:rFonts w:ascii="Times New Roman" w:eastAsia="Arial" w:hAnsi="Times New Roman"/>
          <w:szCs w:val="22"/>
        </w:rPr>
        <w:t xml:space="preserve"> Após </w:t>
      </w:r>
      <w:r w:rsidRPr="007F113D">
        <w:rPr>
          <w:rStyle w:val="Fontepargpadro6"/>
          <w:rFonts w:ascii="Times New Roman" w:hAnsi="Times New Roman"/>
          <w:szCs w:val="22"/>
        </w:rPr>
        <w:t>a sessão de lances, a licitante será considerada vencedora, sendo informado no chat do sistema, e aqueles que</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desejarem</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recorrer</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contra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decisões</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d</w:t>
      </w:r>
      <w:r w:rsidR="00C91239" w:rsidRPr="007F113D">
        <w:rPr>
          <w:rStyle w:val="Fontepargpadro6"/>
          <w:rFonts w:ascii="Times New Roman" w:hAnsi="Times New Roman"/>
          <w:szCs w:val="22"/>
        </w:rPr>
        <w:t>a pregoeira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poderão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fazê-lo,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manifestando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sua</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intenção</w:t>
      </w:r>
      <w:r w:rsidRPr="007F113D">
        <w:rPr>
          <w:rStyle w:val="Fontepargpadro6"/>
          <w:rFonts w:ascii="Times New Roman" w:eastAsia="Arial" w:hAnsi="Times New Roman"/>
          <w:szCs w:val="22"/>
        </w:rPr>
        <w:t xml:space="preserve"> </w:t>
      </w:r>
      <w:r w:rsidRPr="007F113D">
        <w:rPr>
          <w:rStyle w:val="Fontepargpadro6"/>
          <w:rFonts w:ascii="Times New Roman" w:hAnsi="Times New Roman"/>
          <w:szCs w:val="22"/>
        </w:rPr>
        <w:t xml:space="preserve">diretamente no sistema. </w:t>
      </w:r>
      <w:r w:rsidR="00C91239" w:rsidRPr="007F113D">
        <w:rPr>
          <w:rStyle w:val="Fontepargpadro6"/>
          <w:rFonts w:ascii="Times New Roman" w:hAnsi="Times New Roman"/>
          <w:szCs w:val="22"/>
        </w:rPr>
        <w:t>A pregoeira</w:t>
      </w:r>
      <w:r w:rsidRPr="007F113D">
        <w:rPr>
          <w:rStyle w:val="Fontepargpadro6"/>
          <w:rFonts w:ascii="Times New Roman" w:hAnsi="Times New Roman"/>
          <w:szCs w:val="22"/>
        </w:rPr>
        <w:t xml:space="preserve"> irá definir o prazo final de </w:t>
      </w:r>
      <w:r w:rsidR="00013CB0" w:rsidRPr="007F113D">
        <w:rPr>
          <w:rStyle w:val="Fontepargpadro6"/>
          <w:rFonts w:ascii="Times New Roman" w:hAnsi="Times New Roman"/>
          <w:szCs w:val="22"/>
        </w:rPr>
        <w:t>r</w:t>
      </w:r>
      <w:r w:rsidRPr="007F113D">
        <w:rPr>
          <w:rStyle w:val="Fontepargpadro6"/>
          <w:rFonts w:ascii="Times New Roman" w:hAnsi="Times New Roman"/>
          <w:szCs w:val="22"/>
        </w:rPr>
        <w:t xml:space="preserve">ecebimento das intenções de recurso. </w:t>
      </w:r>
      <w:r w:rsidR="00013CB0" w:rsidRPr="007F113D">
        <w:rPr>
          <w:rStyle w:val="Fontepargpadro6"/>
          <w:rFonts w:ascii="Times New Roman" w:hAnsi="Times New Roman"/>
          <w:szCs w:val="22"/>
        </w:rPr>
        <w:t>Passado o prazo estabelecido, as</w:t>
      </w:r>
      <w:r w:rsidRPr="007F113D">
        <w:rPr>
          <w:rStyle w:val="Fontepargpadro6"/>
          <w:rFonts w:ascii="Times New Roman" w:hAnsi="Times New Roman"/>
          <w:szCs w:val="22"/>
        </w:rPr>
        <w:t xml:space="preserve"> intenções de recursos serão julgadas e será aberto prazo para apresentação de razões e contrarrazões do recurso, sendo que estes prazos serão todos informados no chat. </w:t>
      </w:r>
    </w:p>
    <w:p w:rsidR="00610843" w:rsidRPr="007F113D" w:rsidRDefault="00610843" w:rsidP="00A3555F">
      <w:pPr>
        <w:pStyle w:val="Standard"/>
        <w:jc w:val="both"/>
        <w:rPr>
          <w:sz w:val="22"/>
          <w:szCs w:val="22"/>
        </w:rPr>
      </w:pPr>
      <w:r w:rsidRPr="007F113D">
        <w:rPr>
          <w:rStyle w:val="Fontepargpadro6"/>
          <w:sz w:val="22"/>
          <w:szCs w:val="22"/>
        </w:rPr>
        <w:t>1</w:t>
      </w:r>
      <w:r w:rsidR="00013CB0" w:rsidRPr="007F113D">
        <w:rPr>
          <w:rStyle w:val="Fontepargpadro6"/>
          <w:sz w:val="22"/>
          <w:szCs w:val="22"/>
        </w:rPr>
        <w:t>9</w:t>
      </w:r>
      <w:r w:rsidRPr="007F113D">
        <w:rPr>
          <w:rStyle w:val="Fontepargpadro6"/>
          <w:sz w:val="22"/>
          <w:szCs w:val="22"/>
        </w:rPr>
        <w:t>.2.</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serão</w:t>
      </w:r>
      <w:r w:rsidRPr="007F113D">
        <w:rPr>
          <w:rStyle w:val="Fontepargpadro6"/>
          <w:rFonts w:eastAsia="Arial"/>
          <w:sz w:val="22"/>
          <w:szCs w:val="22"/>
        </w:rPr>
        <w:t xml:space="preserve"> </w:t>
      </w:r>
      <w:r w:rsidRPr="007F113D">
        <w:rPr>
          <w:rStyle w:val="Fontepargpadro6"/>
          <w:sz w:val="22"/>
          <w:szCs w:val="22"/>
        </w:rPr>
        <w:t>conhecidos recursos</w:t>
      </w:r>
      <w:r w:rsidRPr="007F113D">
        <w:rPr>
          <w:rStyle w:val="Fontepargpadro6"/>
          <w:rFonts w:eastAsia="Arial"/>
          <w:sz w:val="22"/>
          <w:szCs w:val="22"/>
        </w:rPr>
        <w:t xml:space="preserve"> </w:t>
      </w:r>
      <w:r w:rsidRPr="007F113D">
        <w:rPr>
          <w:rStyle w:val="Fontepargpadro6"/>
          <w:sz w:val="22"/>
          <w:szCs w:val="22"/>
        </w:rPr>
        <w:t>apresentados</w:t>
      </w:r>
      <w:r w:rsidRPr="007F113D">
        <w:rPr>
          <w:rStyle w:val="Fontepargpadro6"/>
          <w:rFonts w:eastAsia="Arial"/>
          <w:sz w:val="22"/>
          <w:szCs w:val="22"/>
        </w:rPr>
        <w:t xml:space="preserve"> </w:t>
      </w:r>
      <w:r w:rsidRPr="007F113D">
        <w:rPr>
          <w:rStyle w:val="Fontepargpadro6"/>
          <w:sz w:val="22"/>
          <w:szCs w:val="22"/>
        </w:rPr>
        <w:t>fora</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prazo</w:t>
      </w:r>
      <w:r w:rsidRPr="007F113D">
        <w:rPr>
          <w:rStyle w:val="Fontepargpadro6"/>
          <w:rFonts w:eastAsia="Arial"/>
          <w:sz w:val="22"/>
          <w:szCs w:val="22"/>
        </w:rPr>
        <w:t xml:space="preserve"> </w:t>
      </w:r>
      <w:r w:rsidRPr="007F113D">
        <w:rPr>
          <w:rStyle w:val="Fontepargpadro6"/>
          <w:sz w:val="22"/>
          <w:szCs w:val="22"/>
        </w:rPr>
        <w:t>legal</w:t>
      </w:r>
      <w:r w:rsidRPr="007F113D">
        <w:rPr>
          <w:rStyle w:val="Fontepargpadro6"/>
          <w:rFonts w:eastAsia="Arial"/>
          <w:sz w:val="22"/>
          <w:szCs w:val="22"/>
        </w:rPr>
        <w:t xml:space="preserve"> </w:t>
      </w:r>
      <w:r w:rsidRPr="007F113D">
        <w:rPr>
          <w:rStyle w:val="Fontepargpadro6"/>
          <w:sz w:val="22"/>
          <w:szCs w:val="22"/>
        </w:rPr>
        <w:t>e/ou</w:t>
      </w:r>
      <w:r w:rsidRPr="007F113D">
        <w:rPr>
          <w:rStyle w:val="Fontepargpadro6"/>
          <w:rFonts w:eastAsia="Arial"/>
          <w:sz w:val="22"/>
          <w:szCs w:val="22"/>
        </w:rPr>
        <w:t xml:space="preserve"> </w:t>
      </w:r>
      <w:r w:rsidRPr="007F113D">
        <w:rPr>
          <w:rStyle w:val="Fontepargpadro6"/>
          <w:sz w:val="22"/>
          <w:szCs w:val="22"/>
        </w:rPr>
        <w:t>subscritos</w:t>
      </w:r>
      <w:r w:rsidRPr="007F113D">
        <w:rPr>
          <w:rStyle w:val="Fontepargpadro6"/>
          <w:rFonts w:eastAsia="Arial"/>
          <w:sz w:val="22"/>
          <w:szCs w:val="22"/>
        </w:rPr>
        <w:t xml:space="preserve"> </w:t>
      </w:r>
      <w:r w:rsidRPr="007F113D">
        <w:rPr>
          <w:rStyle w:val="Fontepargpadro6"/>
          <w:sz w:val="22"/>
          <w:szCs w:val="22"/>
        </w:rPr>
        <w:t>por</w:t>
      </w:r>
      <w:r w:rsidRPr="007F113D">
        <w:rPr>
          <w:rStyle w:val="Fontepargpadro6"/>
          <w:rFonts w:eastAsia="Arial"/>
          <w:sz w:val="22"/>
          <w:szCs w:val="22"/>
        </w:rPr>
        <w:t xml:space="preserve"> </w:t>
      </w:r>
      <w:r w:rsidRPr="007F113D">
        <w:rPr>
          <w:rStyle w:val="Fontepargpadro6"/>
          <w:sz w:val="22"/>
          <w:szCs w:val="22"/>
        </w:rPr>
        <w:t>representante</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habilitado</w:t>
      </w:r>
      <w:r w:rsidRPr="007F113D">
        <w:rPr>
          <w:rStyle w:val="Fontepargpadro6"/>
          <w:rFonts w:eastAsia="Arial"/>
          <w:sz w:val="22"/>
          <w:szCs w:val="22"/>
        </w:rPr>
        <w:t xml:space="preserve"> </w:t>
      </w:r>
      <w:r w:rsidRPr="007F113D">
        <w:rPr>
          <w:rStyle w:val="Fontepargpadro6"/>
          <w:sz w:val="22"/>
          <w:szCs w:val="22"/>
        </w:rPr>
        <w:t>legalmente</w:t>
      </w:r>
      <w:r w:rsidRPr="007F113D">
        <w:rPr>
          <w:rStyle w:val="Fontepargpadro6"/>
          <w:rFonts w:eastAsia="Arial"/>
          <w:sz w:val="22"/>
          <w:szCs w:val="22"/>
        </w:rPr>
        <w:t xml:space="preserve"> </w:t>
      </w:r>
      <w:r w:rsidRPr="007F113D">
        <w:rPr>
          <w:rStyle w:val="Fontepargpadro6"/>
          <w:sz w:val="22"/>
          <w:szCs w:val="22"/>
        </w:rPr>
        <w:t>ou</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identificado</w:t>
      </w:r>
      <w:r w:rsidRPr="007F113D">
        <w:rPr>
          <w:rStyle w:val="Fontepargpadro6"/>
          <w:rFonts w:eastAsia="Arial"/>
          <w:sz w:val="22"/>
          <w:szCs w:val="22"/>
        </w:rPr>
        <w:t xml:space="preserve"> </w:t>
      </w:r>
      <w:r w:rsidRPr="007F113D">
        <w:rPr>
          <w:rStyle w:val="Fontepargpadro6"/>
          <w:sz w:val="22"/>
          <w:szCs w:val="22"/>
        </w:rPr>
        <w:t>no</w:t>
      </w:r>
      <w:r w:rsidRPr="007F113D">
        <w:rPr>
          <w:rStyle w:val="Fontepargpadro6"/>
          <w:rFonts w:eastAsia="Arial"/>
          <w:sz w:val="22"/>
          <w:szCs w:val="22"/>
        </w:rPr>
        <w:t xml:space="preserve"> </w:t>
      </w:r>
      <w:r w:rsidRPr="007F113D">
        <w:rPr>
          <w:rStyle w:val="Fontepargpadro6"/>
          <w:sz w:val="22"/>
          <w:szCs w:val="22"/>
        </w:rPr>
        <w:t>processo</w:t>
      </w:r>
      <w:r w:rsidRPr="007F113D">
        <w:rPr>
          <w:rStyle w:val="Fontepargpadro6"/>
          <w:rFonts w:eastAsia="Arial"/>
          <w:sz w:val="22"/>
          <w:szCs w:val="22"/>
        </w:rPr>
        <w:t xml:space="preserve"> </w:t>
      </w:r>
      <w:r w:rsidRPr="007F113D">
        <w:rPr>
          <w:rStyle w:val="Fontepargpadro6"/>
          <w:sz w:val="22"/>
          <w:szCs w:val="22"/>
        </w:rPr>
        <w:t>para</w:t>
      </w:r>
      <w:r w:rsidRPr="007F113D">
        <w:rPr>
          <w:rStyle w:val="Fontepargpadro6"/>
          <w:rFonts w:eastAsia="Arial"/>
          <w:sz w:val="22"/>
          <w:szCs w:val="22"/>
        </w:rPr>
        <w:t xml:space="preserve"> </w:t>
      </w:r>
      <w:r w:rsidRPr="007F113D">
        <w:rPr>
          <w:rStyle w:val="Fontepargpadro6"/>
          <w:sz w:val="22"/>
          <w:szCs w:val="22"/>
        </w:rPr>
        <w:t>responder</w:t>
      </w:r>
      <w:r w:rsidRPr="007F113D">
        <w:rPr>
          <w:rStyle w:val="Fontepargpadro6"/>
          <w:rFonts w:eastAsia="Arial"/>
          <w:sz w:val="22"/>
          <w:szCs w:val="22"/>
        </w:rPr>
        <w:t xml:space="preserve"> </w:t>
      </w:r>
      <w:r w:rsidRPr="007F113D">
        <w:rPr>
          <w:rStyle w:val="Fontepargpadro6"/>
          <w:sz w:val="22"/>
          <w:szCs w:val="22"/>
        </w:rPr>
        <w:t>pelo</w:t>
      </w:r>
      <w:r w:rsidRPr="007F113D">
        <w:rPr>
          <w:rStyle w:val="Fontepargpadro6"/>
          <w:rFonts w:eastAsia="Arial"/>
          <w:sz w:val="22"/>
          <w:szCs w:val="22"/>
        </w:rPr>
        <w:t xml:space="preserve"> </w:t>
      </w:r>
      <w:r w:rsidRPr="007F113D">
        <w:rPr>
          <w:rStyle w:val="Fontepargpadro6"/>
          <w:sz w:val="22"/>
          <w:szCs w:val="22"/>
        </w:rPr>
        <w:t>proponente.</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falta</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manifestação</w:t>
      </w:r>
      <w:r w:rsidRPr="007F113D">
        <w:rPr>
          <w:rStyle w:val="Fontepargpadro6"/>
          <w:rFonts w:eastAsia="Arial"/>
          <w:sz w:val="22"/>
          <w:szCs w:val="22"/>
        </w:rPr>
        <w:t xml:space="preserve"> </w:t>
      </w:r>
      <w:r w:rsidRPr="007F113D">
        <w:rPr>
          <w:rStyle w:val="Fontepargpadro6"/>
          <w:sz w:val="22"/>
          <w:szCs w:val="22"/>
        </w:rPr>
        <w:t>importará</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preclusão</w:t>
      </w:r>
      <w:r w:rsidRPr="007F113D">
        <w:rPr>
          <w:rStyle w:val="Fontepargpadro6"/>
          <w:rFonts w:eastAsia="Arial"/>
          <w:sz w:val="22"/>
          <w:szCs w:val="22"/>
        </w:rPr>
        <w:t xml:space="preserve"> </w:t>
      </w:r>
      <w:r w:rsidRPr="007F113D">
        <w:rPr>
          <w:rStyle w:val="Fontepargpadro6"/>
          <w:sz w:val="22"/>
          <w:szCs w:val="22"/>
        </w:rPr>
        <w:t>do</w:t>
      </w:r>
      <w:r w:rsidRPr="007F113D">
        <w:rPr>
          <w:rStyle w:val="Fontepargpadro6"/>
          <w:rFonts w:eastAsia="Arial"/>
          <w:sz w:val="22"/>
          <w:szCs w:val="22"/>
        </w:rPr>
        <w:t xml:space="preserve"> </w:t>
      </w:r>
      <w:r w:rsidRPr="007F113D">
        <w:rPr>
          <w:rStyle w:val="Fontepargpadro6"/>
          <w:sz w:val="22"/>
          <w:szCs w:val="22"/>
        </w:rPr>
        <w:t>direito</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recurso.</w:t>
      </w:r>
    </w:p>
    <w:p w:rsidR="00610843" w:rsidRPr="007F113D" w:rsidRDefault="00610843" w:rsidP="00A3555F">
      <w:pPr>
        <w:pStyle w:val="Standard"/>
        <w:jc w:val="both"/>
        <w:rPr>
          <w:sz w:val="22"/>
          <w:szCs w:val="22"/>
        </w:rPr>
      </w:pPr>
      <w:r w:rsidRPr="007F113D">
        <w:rPr>
          <w:rStyle w:val="Fontepargpadro6"/>
          <w:sz w:val="22"/>
          <w:szCs w:val="22"/>
        </w:rPr>
        <w:t>1</w:t>
      </w:r>
      <w:r w:rsidR="0041248F" w:rsidRPr="007F113D">
        <w:rPr>
          <w:rStyle w:val="Fontepargpadro6"/>
          <w:sz w:val="22"/>
          <w:szCs w:val="22"/>
        </w:rPr>
        <w:t>9</w:t>
      </w:r>
      <w:r w:rsidRPr="007F113D">
        <w:rPr>
          <w:rStyle w:val="Fontepargpadro6"/>
          <w:sz w:val="22"/>
          <w:szCs w:val="22"/>
        </w:rPr>
        <w:t>.3.</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será</w:t>
      </w:r>
      <w:r w:rsidRPr="007F113D">
        <w:rPr>
          <w:rStyle w:val="Fontepargpadro6"/>
          <w:rFonts w:eastAsia="Arial"/>
          <w:sz w:val="22"/>
          <w:szCs w:val="22"/>
        </w:rPr>
        <w:t xml:space="preserve"> </w:t>
      </w:r>
      <w:r w:rsidRPr="007F113D">
        <w:rPr>
          <w:rStyle w:val="Fontepargpadro6"/>
          <w:sz w:val="22"/>
          <w:szCs w:val="22"/>
        </w:rPr>
        <w:t>concedido</w:t>
      </w:r>
      <w:r w:rsidRPr="007F113D">
        <w:rPr>
          <w:rStyle w:val="Fontepargpadro6"/>
          <w:rFonts w:eastAsia="Arial"/>
          <w:sz w:val="22"/>
          <w:szCs w:val="22"/>
        </w:rPr>
        <w:t xml:space="preserve"> </w:t>
      </w:r>
      <w:r w:rsidRPr="007F113D">
        <w:rPr>
          <w:rStyle w:val="Fontepargpadro6"/>
          <w:sz w:val="22"/>
          <w:szCs w:val="22"/>
        </w:rPr>
        <w:t>prazo</w:t>
      </w:r>
      <w:r w:rsidRPr="007F113D">
        <w:rPr>
          <w:rStyle w:val="Fontepargpadro6"/>
          <w:rFonts w:eastAsia="Arial"/>
          <w:sz w:val="22"/>
          <w:szCs w:val="22"/>
        </w:rPr>
        <w:t xml:space="preserve"> </w:t>
      </w:r>
      <w:r w:rsidRPr="007F113D">
        <w:rPr>
          <w:rStyle w:val="Fontepargpadro6"/>
          <w:sz w:val="22"/>
          <w:szCs w:val="22"/>
        </w:rPr>
        <w:t>para</w:t>
      </w:r>
      <w:r w:rsidRPr="007F113D">
        <w:rPr>
          <w:rStyle w:val="Fontepargpadro6"/>
          <w:rFonts w:eastAsia="Arial"/>
          <w:sz w:val="22"/>
          <w:szCs w:val="22"/>
        </w:rPr>
        <w:t xml:space="preserve"> </w:t>
      </w:r>
      <w:r w:rsidRPr="007F113D">
        <w:rPr>
          <w:rStyle w:val="Fontepargpadro6"/>
          <w:sz w:val="22"/>
          <w:szCs w:val="22"/>
        </w:rPr>
        <w:t>recursos</w:t>
      </w:r>
      <w:r w:rsidRPr="007F113D">
        <w:rPr>
          <w:rStyle w:val="Fontepargpadro6"/>
          <w:rFonts w:eastAsia="Arial"/>
          <w:sz w:val="22"/>
          <w:szCs w:val="22"/>
        </w:rPr>
        <w:t xml:space="preserve"> </w:t>
      </w:r>
      <w:r w:rsidRPr="007F113D">
        <w:rPr>
          <w:rStyle w:val="Fontepargpadro6"/>
          <w:sz w:val="22"/>
          <w:szCs w:val="22"/>
        </w:rPr>
        <w:t>sobre</w:t>
      </w:r>
      <w:r w:rsidRPr="007F113D">
        <w:rPr>
          <w:rStyle w:val="Fontepargpadro6"/>
          <w:rFonts w:eastAsia="Arial"/>
          <w:sz w:val="22"/>
          <w:szCs w:val="22"/>
        </w:rPr>
        <w:t xml:space="preserve"> </w:t>
      </w:r>
      <w:r w:rsidRPr="007F113D">
        <w:rPr>
          <w:rStyle w:val="Fontepargpadro6"/>
          <w:sz w:val="22"/>
          <w:szCs w:val="22"/>
        </w:rPr>
        <w:t>assuntos</w:t>
      </w:r>
      <w:r w:rsidRPr="007F113D">
        <w:rPr>
          <w:rStyle w:val="Fontepargpadro6"/>
          <w:rFonts w:eastAsia="Arial"/>
          <w:sz w:val="22"/>
          <w:szCs w:val="22"/>
        </w:rPr>
        <w:t xml:space="preserve"> </w:t>
      </w:r>
      <w:r w:rsidRPr="007F113D">
        <w:rPr>
          <w:rStyle w:val="Fontepargpadro6"/>
          <w:sz w:val="22"/>
          <w:szCs w:val="22"/>
        </w:rPr>
        <w:t>meramente</w:t>
      </w:r>
      <w:r w:rsidRPr="007F113D">
        <w:rPr>
          <w:rStyle w:val="Fontepargpadro6"/>
          <w:rFonts w:eastAsia="Arial"/>
          <w:sz w:val="22"/>
          <w:szCs w:val="22"/>
        </w:rPr>
        <w:t xml:space="preserve"> </w:t>
      </w:r>
      <w:r w:rsidRPr="007F113D">
        <w:rPr>
          <w:rStyle w:val="Fontepargpadro6"/>
          <w:sz w:val="22"/>
          <w:szCs w:val="22"/>
        </w:rPr>
        <w:t>protelatórios</w:t>
      </w:r>
      <w:r w:rsidRPr="007F113D">
        <w:rPr>
          <w:rStyle w:val="Fontepargpadro6"/>
          <w:rFonts w:eastAsia="Arial"/>
          <w:sz w:val="22"/>
          <w:szCs w:val="22"/>
        </w:rPr>
        <w:t xml:space="preserve"> </w:t>
      </w:r>
      <w:r w:rsidRPr="007F113D">
        <w:rPr>
          <w:rStyle w:val="Fontepargpadro6"/>
          <w:sz w:val="22"/>
          <w:szCs w:val="22"/>
        </w:rPr>
        <w:t>ou</w:t>
      </w:r>
      <w:r w:rsidRPr="007F113D">
        <w:rPr>
          <w:rStyle w:val="Fontepargpadro6"/>
          <w:rFonts w:eastAsia="Arial"/>
          <w:sz w:val="22"/>
          <w:szCs w:val="22"/>
        </w:rPr>
        <w:t xml:space="preserve"> </w:t>
      </w:r>
      <w:r w:rsidRPr="007F113D">
        <w:rPr>
          <w:rStyle w:val="Fontepargpadro6"/>
          <w:sz w:val="22"/>
          <w:szCs w:val="22"/>
        </w:rPr>
        <w:t>quando</w:t>
      </w:r>
      <w:r w:rsidRPr="007F113D">
        <w:rPr>
          <w:rStyle w:val="Fontepargpadro6"/>
          <w:rFonts w:eastAsia="Arial"/>
          <w:sz w:val="22"/>
          <w:szCs w:val="22"/>
        </w:rPr>
        <w:t xml:space="preserve"> </w:t>
      </w:r>
      <w:r w:rsidRPr="007F113D">
        <w:rPr>
          <w:rStyle w:val="Fontepargpadro6"/>
          <w:sz w:val="22"/>
          <w:szCs w:val="22"/>
        </w:rPr>
        <w:t>não</w:t>
      </w:r>
      <w:r w:rsidRPr="007F113D">
        <w:rPr>
          <w:rStyle w:val="Fontepargpadro6"/>
          <w:rFonts w:eastAsia="Arial"/>
          <w:sz w:val="22"/>
          <w:szCs w:val="22"/>
        </w:rPr>
        <w:t xml:space="preserve"> </w:t>
      </w:r>
      <w:r w:rsidRPr="007F113D">
        <w:rPr>
          <w:rStyle w:val="Fontepargpadro6"/>
          <w:sz w:val="22"/>
          <w:szCs w:val="22"/>
        </w:rPr>
        <w:t>justificada</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intenção</w:t>
      </w:r>
      <w:r w:rsidRPr="007F113D">
        <w:rPr>
          <w:rStyle w:val="Fontepargpadro6"/>
          <w:rFonts w:eastAsia="Arial"/>
          <w:sz w:val="22"/>
          <w:szCs w:val="22"/>
        </w:rPr>
        <w:t xml:space="preserve"> </w:t>
      </w:r>
      <w:r w:rsidRPr="007F113D">
        <w:rPr>
          <w:rStyle w:val="Fontepargpadro6"/>
          <w:sz w:val="22"/>
          <w:szCs w:val="22"/>
        </w:rPr>
        <w:t>de</w:t>
      </w:r>
      <w:r w:rsidRPr="007F113D">
        <w:rPr>
          <w:rStyle w:val="Fontepargpadro6"/>
          <w:rFonts w:eastAsia="Arial"/>
          <w:sz w:val="22"/>
          <w:szCs w:val="22"/>
        </w:rPr>
        <w:t xml:space="preserve"> </w:t>
      </w:r>
      <w:r w:rsidRPr="007F113D">
        <w:rPr>
          <w:rStyle w:val="Fontepargpadro6"/>
          <w:sz w:val="22"/>
          <w:szCs w:val="22"/>
        </w:rPr>
        <w:t>interpor</w:t>
      </w:r>
      <w:r w:rsidRPr="007F113D">
        <w:rPr>
          <w:rStyle w:val="Fontepargpadro6"/>
          <w:rFonts w:eastAsia="Arial"/>
          <w:sz w:val="22"/>
          <w:szCs w:val="22"/>
        </w:rPr>
        <w:t xml:space="preserve"> </w:t>
      </w:r>
      <w:r w:rsidRPr="007F113D">
        <w:rPr>
          <w:rStyle w:val="Fontepargpadro6"/>
          <w:sz w:val="22"/>
          <w:szCs w:val="22"/>
        </w:rPr>
        <w:t>o</w:t>
      </w:r>
      <w:r w:rsidRPr="007F113D">
        <w:rPr>
          <w:rStyle w:val="Fontepargpadro6"/>
          <w:rFonts w:eastAsia="Arial"/>
          <w:sz w:val="22"/>
          <w:szCs w:val="22"/>
        </w:rPr>
        <w:t xml:space="preserve"> </w:t>
      </w:r>
      <w:r w:rsidRPr="007F113D">
        <w:rPr>
          <w:rStyle w:val="Fontepargpadro6"/>
          <w:sz w:val="22"/>
          <w:szCs w:val="22"/>
        </w:rPr>
        <w:t>recurso</w:t>
      </w:r>
      <w:r w:rsidRPr="007F113D">
        <w:rPr>
          <w:rStyle w:val="Fontepargpadro6"/>
          <w:rFonts w:eastAsia="Arial"/>
          <w:sz w:val="22"/>
          <w:szCs w:val="22"/>
        </w:rPr>
        <w:t xml:space="preserve"> </w:t>
      </w:r>
      <w:r w:rsidRPr="007F113D">
        <w:rPr>
          <w:rStyle w:val="Fontepargpadro6"/>
          <w:sz w:val="22"/>
          <w:szCs w:val="22"/>
        </w:rPr>
        <w:t>pelo</w:t>
      </w:r>
      <w:r w:rsidRPr="007F113D">
        <w:rPr>
          <w:rStyle w:val="Fontepargpadro6"/>
          <w:rFonts w:eastAsia="Arial"/>
          <w:sz w:val="22"/>
          <w:szCs w:val="22"/>
        </w:rPr>
        <w:t xml:space="preserve"> </w:t>
      </w:r>
      <w:r w:rsidRPr="007F113D">
        <w:rPr>
          <w:rStyle w:val="Fontepargpadro6"/>
          <w:sz w:val="22"/>
          <w:szCs w:val="22"/>
        </w:rPr>
        <w:t>licitante.</w:t>
      </w:r>
    </w:p>
    <w:p w:rsidR="006F6CD7" w:rsidRPr="007F113D" w:rsidRDefault="00610843" w:rsidP="00A3555F">
      <w:pPr>
        <w:pStyle w:val="Standard"/>
        <w:tabs>
          <w:tab w:val="left" w:pos="567"/>
        </w:tabs>
        <w:jc w:val="both"/>
        <w:rPr>
          <w:color w:val="000000"/>
          <w:sz w:val="22"/>
          <w:szCs w:val="22"/>
        </w:rPr>
      </w:pPr>
      <w:r w:rsidRPr="007F113D">
        <w:rPr>
          <w:rStyle w:val="Fontepargpadro6"/>
          <w:sz w:val="22"/>
          <w:szCs w:val="22"/>
        </w:rPr>
        <w:t>1</w:t>
      </w:r>
      <w:r w:rsidR="00D0705C" w:rsidRPr="007F113D">
        <w:rPr>
          <w:rStyle w:val="Fontepargpadro6"/>
          <w:sz w:val="22"/>
          <w:szCs w:val="22"/>
        </w:rPr>
        <w:t>9</w:t>
      </w:r>
      <w:r w:rsidRPr="007F113D">
        <w:rPr>
          <w:rStyle w:val="Fontepargpadro6"/>
          <w:sz w:val="22"/>
          <w:szCs w:val="22"/>
        </w:rPr>
        <w:t>.</w:t>
      </w:r>
      <w:r w:rsidR="006F6CD7" w:rsidRPr="007F113D">
        <w:rPr>
          <w:rStyle w:val="Fontepargpadro6"/>
          <w:sz w:val="22"/>
          <w:szCs w:val="22"/>
        </w:rPr>
        <w:t>4</w:t>
      </w:r>
      <w:r w:rsidRPr="007F113D">
        <w:rPr>
          <w:rStyle w:val="Fontepargpadro6"/>
          <w:sz w:val="22"/>
          <w:szCs w:val="22"/>
        </w:rPr>
        <w:t>.</w:t>
      </w:r>
      <w:r w:rsidRPr="007F113D">
        <w:rPr>
          <w:rStyle w:val="Fontepargpadro6"/>
          <w:rFonts w:eastAsia="Arial"/>
          <w:sz w:val="22"/>
          <w:szCs w:val="22"/>
        </w:rPr>
        <w:t xml:space="preserve"> </w:t>
      </w:r>
      <w:bookmarkStart w:id="12" w:name="art165ia"/>
      <w:bookmarkEnd w:id="12"/>
      <w:r w:rsidR="006F6CD7" w:rsidRPr="007F113D">
        <w:rPr>
          <w:color w:val="000000"/>
          <w:sz w:val="22"/>
          <w:szCs w:val="22"/>
        </w:rPr>
        <w:t>O acolhimento do recurso implicará invalidação apenas de ato insuscetível de aproveitamento.</w:t>
      </w:r>
    </w:p>
    <w:p w:rsidR="00703E1B" w:rsidRPr="007F113D" w:rsidRDefault="006F6CD7" w:rsidP="00A3555F">
      <w:pPr>
        <w:pStyle w:val="NormalWeb"/>
        <w:spacing w:before="0" w:beforeAutospacing="0" w:after="0" w:afterAutospacing="0"/>
        <w:jc w:val="both"/>
        <w:rPr>
          <w:bCs/>
          <w:sz w:val="22"/>
          <w:szCs w:val="22"/>
        </w:rPr>
      </w:pPr>
      <w:r w:rsidRPr="007F113D">
        <w:rPr>
          <w:bCs/>
          <w:sz w:val="22"/>
          <w:szCs w:val="22"/>
        </w:rPr>
        <w:t xml:space="preserve">19.5. </w:t>
      </w:r>
      <w:r w:rsidR="00703E1B" w:rsidRPr="007F113D">
        <w:rPr>
          <w:sz w:val="22"/>
          <w:szCs w:val="22"/>
        </w:rPr>
        <w:t>O prazo para apresentação de contrarrazões será o mesmo do recurso e terá início na data de intimação pessoal ou de divulgação da interposição do recurso.</w:t>
      </w:r>
    </w:p>
    <w:p w:rsidR="006F6CD7" w:rsidRPr="007F113D" w:rsidRDefault="006F6CD7" w:rsidP="00A3555F">
      <w:pPr>
        <w:pStyle w:val="NormalWeb"/>
        <w:spacing w:before="0" w:beforeAutospacing="0" w:after="0" w:afterAutospacing="0"/>
        <w:jc w:val="both"/>
        <w:rPr>
          <w:color w:val="000000"/>
          <w:sz w:val="22"/>
          <w:szCs w:val="22"/>
        </w:rPr>
      </w:pPr>
      <w:r w:rsidRPr="007F113D">
        <w:rPr>
          <w:bCs/>
          <w:sz w:val="22"/>
          <w:szCs w:val="22"/>
        </w:rPr>
        <w:t>19.6.</w:t>
      </w:r>
      <w:r w:rsidRPr="007F113D">
        <w:rPr>
          <w:sz w:val="22"/>
          <w:szCs w:val="22"/>
        </w:rPr>
        <w:t xml:space="preserve"> </w:t>
      </w:r>
      <w:r w:rsidRPr="007F113D">
        <w:rPr>
          <w:color w:val="000000"/>
          <w:sz w:val="22"/>
          <w:szCs w:val="22"/>
        </w:rPr>
        <w:t>O pedido de reconsideração, poderá ser feito no prazo de 3 (três) dias úteis, contado da data de intimação, relativamente a ato do qual não caiba recurso hierárquico.</w:t>
      </w:r>
    </w:p>
    <w:p w:rsidR="00703E1B" w:rsidRPr="007F113D" w:rsidRDefault="006F6CD7" w:rsidP="00A3555F">
      <w:pPr>
        <w:pStyle w:val="NormalWeb"/>
        <w:spacing w:before="0" w:beforeAutospacing="0" w:after="0" w:afterAutospacing="0"/>
        <w:jc w:val="both"/>
        <w:rPr>
          <w:sz w:val="22"/>
          <w:szCs w:val="22"/>
        </w:rPr>
      </w:pPr>
      <w:r w:rsidRPr="007F113D">
        <w:rPr>
          <w:sz w:val="22"/>
          <w:szCs w:val="22"/>
        </w:rPr>
        <w:lastRenderedPageBreak/>
        <w:t xml:space="preserve">19.7. </w:t>
      </w:r>
      <w:r w:rsidR="00703E1B" w:rsidRPr="007F113D">
        <w:rPr>
          <w:sz w:val="22"/>
          <w:szCs w:val="22"/>
        </w:rPr>
        <w:t xml:space="preserve">O recurso interposto </w:t>
      </w:r>
      <w:r w:rsidR="0017748E" w:rsidRPr="007F113D">
        <w:rPr>
          <w:sz w:val="22"/>
          <w:szCs w:val="22"/>
        </w:rPr>
        <w:t>e o pedido de reconsideração terão</w:t>
      </w:r>
      <w:r w:rsidR="00703E1B" w:rsidRPr="007F113D">
        <w:rPr>
          <w:sz w:val="22"/>
          <w:szCs w:val="22"/>
        </w:rPr>
        <w:t xml:space="preserve"> efeito suspensivo ao ato ou à decisão recorrida, até que sobrevenha decisão final da autoridade competente.</w:t>
      </w:r>
    </w:p>
    <w:p w:rsidR="0017748E" w:rsidRPr="007F113D" w:rsidRDefault="0017748E" w:rsidP="00A3555F">
      <w:pPr>
        <w:pStyle w:val="NormalWeb"/>
        <w:spacing w:before="0" w:beforeAutospacing="0" w:after="0" w:afterAutospacing="0"/>
        <w:jc w:val="both"/>
        <w:rPr>
          <w:sz w:val="22"/>
          <w:szCs w:val="22"/>
        </w:rPr>
      </w:pPr>
      <w:r w:rsidRPr="007F113D">
        <w:rPr>
          <w:bCs/>
          <w:sz w:val="22"/>
          <w:szCs w:val="22"/>
        </w:rPr>
        <w:t>1</w:t>
      </w:r>
      <w:r w:rsidR="006F6CD7" w:rsidRPr="007F113D">
        <w:rPr>
          <w:bCs/>
          <w:sz w:val="22"/>
          <w:szCs w:val="22"/>
        </w:rPr>
        <w:t>9</w:t>
      </w:r>
      <w:r w:rsidRPr="007F113D">
        <w:rPr>
          <w:bCs/>
          <w:sz w:val="22"/>
          <w:szCs w:val="22"/>
        </w:rPr>
        <w:t>.</w:t>
      </w:r>
      <w:r w:rsidR="006F6CD7" w:rsidRPr="007F113D">
        <w:rPr>
          <w:bCs/>
          <w:sz w:val="22"/>
          <w:szCs w:val="22"/>
        </w:rPr>
        <w:t>8</w:t>
      </w:r>
      <w:r w:rsidRPr="007F113D">
        <w:rPr>
          <w:bCs/>
          <w:sz w:val="22"/>
          <w:szCs w:val="22"/>
        </w:rPr>
        <w:t>.</w:t>
      </w:r>
      <w:r w:rsidRPr="007F113D">
        <w:rPr>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CB070E" w:rsidRPr="007F113D" w:rsidRDefault="006F6CD7" w:rsidP="00A3555F">
      <w:pPr>
        <w:pStyle w:val="NormalWeb"/>
        <w:spacing w:before="0" w:beforeAutospacing="0" w:after="0" w:afterAutospacing="0"/>
        <w:jc w:val="both"/>
        <w:rPr>
          <w:color w:val="000000"/>
          <w:sz w:val="22"/>
          <w:szCs w:val="22"/>
        </w:rPr>
      </w:pPr>
      <w:r w:rsidRPr="007F113D">
        <w:rPr>
          <w:color w:val="000000"/>
          <w:sz w:val="22"/>
          <w:szCs w:val="22"/>
        </w:rPr>
        <w:t xml:space="preserve">19.9. </w:t>
      </w:r>
      <w:r w:rsidR="00CB070E" w:rsidRPr="007F113D">
        <w:rPr>
          <w:color w:val="000000"/>
          <w:sz w:val="22"/>
          <w:szCs w:val="22"/>
        </w:rPr>
        <w:t>Será assegurado ao licitante vista dos elementos indispensáveis à defesa de seus interesses.</w:t>
      </w:r>
    </w:p>
    <w:p w:rsidR="0067261A" w:rsidRPr="007F113D" w:rsidRDefault="006F6CD7" w:rsidP="00A3555F">
      <w:pPr>
        <w:pStyle w:val="NormalWeb"/>
        <w:spacing w:before="0" w:beforeAutospacing="0" w:after="0" w:afterAutospacing="0"/>
        <w:jc w:val="both"/>
        <w:rPr>
          <w:rFonts w:eastAsiaTheme="minorHAnsi"/>
          <w:color w:val="000000"/>
          <w:sz w:val="22"/>
          <w:szCs w:val="22"/>
        </w:rPr>
      </w:pPr>
      <w:r w:rsidRPr="007F113D">
        <w:rPr>
          <w:rFonts w:eastAsiaTheme="minorHAnsi"/>
          <w:color w:val="000000"/>
          <w:sz w:val="22"/>
          <w:szCs w:val="22"/>
        </w:rPr>
        <w:t xml:space="preserve">19.10. </w:t>
      </w:r>
      <w:r w:rsidR="0067261A" w:rsidRPr="007F113D">
        <w:rPr>
          <w:rFonts w:eastAsiaTheme="minorHAnsi"/>
          <w:color w:val="000000"/>
          <w:sz w:val="22"/>
          <w:szCs w:val="22"/>
        </w:rPr>
        <w:t>Os recursos interpostos fora do prazo não serão conhecidos.</w:t>
      </w:r>
    </w:p>
    <w:p w:rsidR="0067261A" w:rsidRPr="007F113D" w:rsidRDefault="0067261A" w:rsidP="00A3555F">
      <w:pPr>
        <w:pStyle w:val="NormalWeb"/>
        <w:spacing w:before="0" w:beforeAutospacing="0" w:after="0" w:afterAutospacing="0"/>
        <w:jc w:val="both"/>
        <w:rPr>
          <w:sz w:val="22"/>
          <w:szCs w:val="22"/>
        </w:rPr>
      </w:pPr>
    </w:p>
    <w:p w:rsidR="00611BE3" w:rsidRPr="007F113D" w:rsidRDefault="00D55963" w:rsidP="00A3555F">
      <w:pPr>
        <w:tabs>
          <w:tab w:val="left" w:pos="1134"/>
        </w:tabs>
        <w:jc w:val="both"/>
        <w:rPr>
          <w:rFonts w:ascii="Times New Roman" w:hAnsi="Times New Roman"/>
          <w:b/>
          <w:szCs w:val="22"/>
        </w:rPr>
      </w:pPr>
      <w:bookmarkStart w:id="13" w:name="art165ie"/>
      <w:bookmarkEnd w:id="13"/>
      <w:r w:rsidRPr="007F113D">
        <w:rPr>
          <w:rFonts w:ascii="Times New Roman" w:hAnsi="Times New Roman"/>
          <w:b/>
          <w:szCs w:val="22"/>
        </w:rPr>
        <w:t>20</w:t>
      </w:r>
      <w:r w:rsidR="00703E1B" w:rsidRPr="007F113D">
        <w:rPr>
          <w:rFonts w:ascii="Times New Roman" w:hAnsi="Times New Roman"/>
          <w:b/>
          <w:szCs w:val="22"/>
        </w:rPr>
        <w:t>. ENCERRAMENTO DA LICITAÇÃO</w:t>
      </w:r>
    </w:p>
    <w:p w:rsidR="00703E1B" w:rsidRPr="007F113D" w:rsidRDefault="00F07350" w:rsidP="00A3555F">
      <w:pPr>
        <w:pStyle w:val="NormalWeb"/>
        <w:spacing w:before="0" w:beforeAutospacing="0" w:after="0" w:afterAutospacing="0"/>
        <w:jc w:val="both"/>
        <w:rPr>
          <w:sz w:val="22"/>
          <w:szCs w:val="22"/>
        </w:rPr>
      </w:pPr>
      <w:r w:rsidRPr="007F113D">
        <w:rPr>
          <w:bCs/>
          <w:sz w:val="22"/>
          <w:szCs w:val="22"/>
        </w:rPr>
        <w:t>20</w:t>
      </w:r>
      <w:r w:rsidR="00703E1B" w:rsidRPr="007F113D">
        <w:rPr>
          <w:bCs/>
          <w:sz w:val="22"/>
          <w:szCs w:val="22"/>
        </w:rPr>
        <w:t>.1.</w:t>
      </w:r>
      <w:r w:rsidR="00703E1B" w:rsidRPr="007F113D">
        <w:rPr>
          <w:sz w:val="22"/>
          <w:szCs w:val="22"/>
        </w:rPr>
        <w:t xml:space="preserve"> Encerradas as fases de julgamento e habilitação, e exauridos os recursos, o processo licitatório será encaminhado à autoridade superior, que poderá:</w:t>
      </w:r>
    </w:p>
    <w:p w:rsidR="00703E1B" w:rsidRPr="007F113D" w:rsidRDefault="00F07350" w:rsidP="00A3555F">
      <w:pPr>
        <w:pStyle w:val="NormalWeb"/>
        <w:spacing w:before="0" w:beforeAutospacing="0" w:after="0" w:afterAutospacing="0"/>
        <w:jc w:val="both"/>
        <w:rPr>
          <w:sz w:val="22"/>
          <w:szCs w:val="22"/>
        </w:rPr>
      </w:pPr>
      <w:bookmarkStart w:id="14" w:name="art71i"/>
      <w:bookmarkEnd w:id="14"/>
      <w:r w:rsidRPr="007F113D">
        <w:rPr>
          <w:sz w:val="22"/>
          <w:szCs w:val="22"/>
        </w:rPr>
        <w:t xml:space="preserve">20.1.1. </w:t>
      </w:r>
      <w:r w:rsidR="00703E1B" w:rsidRPr="007F113D">
        <w:rPr>
          <w:sz w:val="22"/>
          <w:szCs w:val="22"/>
        </w:rPr>
        <w:t>determinar o retorno dos autos para saneamento de irregularidades;</w:t>
      </w:r>
    </w:p>
    <w:p w:rsidR="00703E1B" w:rsidRPr="007F113D" w:rsidRDefault="00F07350" w:rsidP="00A3555F">
      <w:pPr>
        <w:pStyle w:val="NormalWeb"/>
        <w:spacing w:before="0" w:beforeAutospacing="0" w:after="0" w:afterAutospacing="0"/>
        <w:jc w:val="both"/>
        <w:rPr>
          <w:sz w:val="22"/>
          <w:szCs w:val="22"/>
        </w:rPr>
      </w:pPr>
      <w:bookmarkStart w:id="15" w:name="art71ii"/>
      <w:bookmarkEnd w:id="15"/>
      <w:r w:rsidRPr="007F113D">
        <w:rPr>
          <w:sz w:val="22"/>
          <w:szCs w:val="22"/>
        </w:rPr>
        <w:t xml:space="preserve">20.1.2. </w:t>
      </w:r>
      <w:r w:rsidR="00703E1B" w:rsidRPr="007F113D">
        <w:rPr>
          <w:sz w:val="22"/>
          <w:szCs w:val="22"/>
        </w:rPr>
        <w:t xml:space="preserve"> revogar a licitação por motivo de conveniência e oportunidade;</w:t>
      </w:r>
    </w:p>
    <w:p w:rsidR="00703E1B" w:rsidRPr="007F113D" w:rsidRDefault="00F07350" w:rsidP="00A3555F">
      <w:pPr>
        <w:pStyle w:val="NormalWeb"/>
        <w:spacing w:before="0" w:beforeAutospacing="0" w:after="0" w:afterAutospacing="0"/>
        <w:jc w:val="both"/>
        <w:rPr>
          <w:sz w:val="22"/>
          <w:szCs w:val="22"/>
        </w:rPr>
      </w:pPr>
      <w:bookmarkStart w:id="16" w:name="art71iii"/>
      <w:bookmarkEnd w:id="16"/>
      <w:r w:rsidRPr="007F113D">
        <w:rPr>
          <w:bCs/>
          <w:sz w:val="22"/>
          <w:szCs w:val="22"/>
        </w:rPr>
        <w:t xml:space="preserve">20.1.3. </w:t>
      </w:r>
      <w:r w:rsidR="00703E1B" w:rsidRPr="007F113D">
        <w:rPr>
          <w:sz w:val="22"/>
          <w:szCs w:val="22"/>
        </w:rPr>
        <w:t>proceder à anulação da licitação, de ofício ou mediante provocação de terceiros, sempre que presente ilegalidade insanável;</w:t>
      </w:r>
    </w:p>
    <w:p w:rsidR="00F07350" w:rsidRPr="007F113D" w:rsidRDefault="00F07350" w:rsidP="00A3555F">
      <w:pPr>
        <w:pStyle w:val="NormalWeb"/>
        <w:spacing w:before="0" w:beforeAutospacing="0" w:after="0" w:afterAutospacing="0"/>
        <w:jc w:val="both"/>
        <w:rPr>
          <w:sz w:val="22"/>
          <w:szCs w:val="22"/>
        </w:rPr>
      </w:pPr>
      <w:bookmarkStart w:id="17" w:name="art71iv"/>
      <w:bookmarkEnd w:id="17"/>
      <w:r w:rsidRPr="007F113D">
        <w:rPr>
          <w:bCs/>
          <w:sz w:val="22"/>
          <w:szCs w:val="22"/>
        </w:rPr>
        <w:t>20.1.4.</w:t>
      </w:r>
      <w:r w:rsidR="00703E1B" w:rsidRPr="007F113D">
        <w:rPr>
          <w:sz w:val="22"/>
          <w:szCs w:val="22"/>
        </w:rPr>
        <w:t xml:space="preserve"> adjudicar o objeto e homologar a licitação.</w:t>
      </w:r>
    </w:p>
    <w:p w:rsidR="00F07350" w:rsidRPr="007F113D" w:rsidRDefault="00F07350" w:rsidP="00A3555F">
      <w:pPr>
        <w:pStyle w:val="NormalWeb"/>
        <w:spacing w:before="0" w:beforeAutospacing="0" w:after="0" w:afterAutospacing="0"/>
        <w:jc w:val="both"/>
        <w:rPr>
          <w:color w:val="000000"/>
          <w:sz w:val="22"/>
          <w:szCs w:val="22"/>
        </w:rPr>
      </w:pPr>
      <w:r w:rsidRPr="007F113D">
        <w:rPr>
          <w:color w:val="000000"/>
          <w:sz w:val="22"/>
          <w:szCs w:val="22"/>
        </w:rPr>
        <w:t>20.2. Ao pronunciar a nulidade, a autoridade indicará expressamente os atos com vícios insanáveis, tornando sem efeito todos os subsequentes que deles dependam, e dará ensejo à apuração de responsabilidade de quem lhes tenha dado causa.</w:t>
      </w:r>
      <w:bookmarkStart w:id="18" w:name="art71§2"/>
      <w:bookmarkEnd w:id="18"/>
    </w:p>
    <w:p w:rsidR="00F07350" w:rsidRPr="007F113D" w:rsidRDefault="00F07350" w:rsidP="00A3555F">
      <w:pPr>
        <w:pStyle w:val="NormalWeb"/>
        <w:spacing w:before="0" w:beforeAutospacing="0" w:after="0" w:afterAutospacing="0"/>
        <w:jc w:val="both"/>
        <w:rPr>
          <w:sz w:val="22"/>
          <w:szCs w:val="22"/>
        </w:rPr>
      </w:pPr>
      <w:r w:rsidRPr="007F113D">
        <w:rPr>
          <w:color w:val="000000"/>
          <w:sz w:val="22"/>
          <w:szCs w:val="22"/>
        </w:rPr>
        <w:t>20.3. O motivo determinante para a revogação do processo licitatório deverá ser resultante de fato superveniente devidamente comprovado.</w:t>
      </w:r>
    </w:p>
    <w:p w:rsidR="00F07350" w:rsidRPr="007F113D" w:rsidRDefault="00F07350" w:rsidP="00A3555F">
      <w:pPr>
        <w:jc w:val="both"/>
        <w:rPr>
          <w:rFonts w:ascii="Times New Roman" w:hAnsi="Times New Roman"/>
          <w:color w:val="000000"/>
          <w:szCs w:val="22"/>
          <w:lang w:eastAsia="pt-BR"/>
        </w:rPr>
      </w:pPr>
      <w:bookmarkStart w:id="19" w:name="art71§3"/>
      <w:bookmarkEnd w:id="19"/>
      <w:r w:rsidRPr="007F113D">
        <w:rPr>
          <w:rFonts w:ascii="Times New Roman" w:hAnsi="Times New Roman"/>
          <w:color w:val="000000"/>
          <w:szCs w:val="22"/>
          <w:lang w:eastAsia="pt-BR"/>
        </w:rPr>
        <w:t>20.4. Nos casos de anulação e revogação, deverá ser assegurada a prévia manifestação dos interessados.</w:t>
      </w:r>
    </w:p>
    <w:p w:rsidR="00F07350" w:rsidRPr="007F113D" w:rsidRDefault="00F07350" w:rsidP="00A3555F">
      <w:pPr>
        <w:pStyle w:val="NormalWeb"/>
        <w:spacing w:before="0" w:beforeAutospacing="0" w:after="0" w:afterAutospacing="0"/>
        <w:jc w:val="both"/>
        <w:rPr>
          <w:sz w:val="22"/>
          <w:szCs w:val="22"/>
        </w:rPr>
      </w:pPr>
    </w:p>
    <w:p w:rsidR="009E143C" w:rsidRPr="007F113D" w:rsidRDefault="009E143C" w:rsidP="00A3555F">
      <w:pPr>
        <w:tabs>
          <w:tab w:val="left" w:pos="1134"/>
        </w:tabs>
        <w:jc w:val="both"/>
        <w:rPr>
          <w:rFonts w:ascii="Times New Roman" w:hAnsi="Times New Roman"/>
          <w:b/>
          <w:szCs w:val="22"/>
        </w:rPr>
      </w:pPr>
      <w:bookmarkStart w:id="20" w:name="art71§1"/>
      <w:bookmarkEnd w:id="20"/>
      <w:r w:rsidRPr="007F113D">
        <w:rPr>
          <w:rFonts w:ascii="Times New Roman" w:hAnsi="Times New Roman"/>
          <w:b/>
          <w:szCs w:val="22"/>
        </w:rPr>
        <w:t>21</w:t>
      </w:r>
      <w:r w:rsidR="00703E1B" w:rsidRPr="007F113D">
        <w:rPr>
          <w:rFonts w:ascii="Times New Roman" w:hAnsi="Times New Roman"/>
          <w:b/>
          <w:szCs w:val="22"/>
        </w:rPr>
        <w:t>. CONDIÇÕES DE CONTRATAÇÃO</w:t>
      </w:r>
    </w:p>
    <w:p w:rsidR="00FC1B4C" w:rsidRPr="007F113D" w:rsidRDefault="00FC1B4C" w:rsidP="00A3555F">
      <w:pPr>
        <w:tabs>
          <w:tab w:val="left" w:pos="843"/>
          <w:tab w:val="left" w:pos="10348"/>
        </w:tabs>
        <w:jc w:val="both"/>
        <w:rPr>
          <w:rFonts w:ascii="Times New Roman" w:hAnsi="Times New Roman"/>
          <w:szCs w:val="22"/>
        </w:rPr>
      </w:pPr>
      <w:r w:rsidRPr="007F113D">
        <w:rPr>
          <w:rFonts w:ascii="Times New Roman" w:hAnsi="Times New Roman"/>
          <w:bCs/>
          <w:szCs w:val="22"/>
        </w:rPr>
        <w:t>21</w:t>
      </w:r>
      <w:r w:rsidR="00703E1B" w:rsidRPr="007F113D">
        <w:rPr>
          <w:rFonts w:ascii="Times New Roman" w:hAnsi="Times New Roman"/>
          <w:bCs/>
          <w:szCs w:val="22"/>
        </w:rPr>
        <w:t>.1.</w:t>
      </w:r>
      <w:r w:rsidR="00703E1B" w:rsidRPr="007F113D">
        <w:rPr>
          <w:rFonts w:ascii="Times New Roman" w:hAnsi="Times New Roman"/>
          <w:szCs w:val="22"/>
        </w:rPr>
        <w:t xml:space="preserve"> </w:t>
      </w:r>
      <w:bookmarkStart w:id="21" w:name="art90§1"/>
      <w:bookmarkEnd w:id="21"/>
      <w:r w:rsidRPr="007F113D">
        <w:rPr>
          <w:rFonts w:ascii="Times New Roman" w:hAnsi="Times New Roman"/>
          <w:szCs w:val="22"/>
        </w:rPr>
        <w:t>Findo o processo licitatório, a empresa vencedora será convocada via e-mail</w:t>
      </w:r>
      <w:r w:rsidRPr="007F113D">
        <w:rPr>
          <w:rFonts w:ascii="Times New Roman" w:hAnsi="Times New Roman"/>
          <w:spacing w:val="22"/>
          <w:szCs w:val="22"/>
        </w:rPr>
        <w:t xml:space="preserve"> </w:t>
      </w:r>
      <w:r w:rsidRPr="007F113D">
        <w:rPr>
          <w:rFonts w:ascii="Times New Roman" w:hAnsi="Times New Roman"/>
          <w:szCs w:val="22"/>
        </w:rPr>
        <w:t>a</w:t>
      </w:r>
      <w:r w:rsidRPr="007F113D">
        <w:rPr>
          <w:rFonts w:ascii="Times New Roman" w:hAnsi="Times New Roman"/>
          <w:spacing w:val="22"/>
          <w:szCs w:val="22"/>
        </w:rPr>
        <w:t xml:space="preserve"> </w:t>
      </w:r>
      <w:r w:rsidRPr="007F113D">
        <w:rPr>
          <w:rFonts w:ascii="Times New Roman" w:hAnsi="Times New Roman"/>
          <w:szCs w:val="22"/>
        </w:rPr>
        <w:t>assinar</w:t>
      </w:r>
      <w:r w:rsidRPr="007F113D">
        <w:rPr>
          <w:rFonts w:ascii="Times New Roman" w:hAnsi="Times New Roman"/>
          <w:spacing w:val="22"/>
          <w:szCs w:val="22"/>
        </w:rPr>
        <w:t xml:space="preserve"> </w:t>
      </w:r>
      <w:r w:rsidRPr="007F113D">
        <w:rPr>
          <w:rFonts w:ascii="Times New Roman" w:hAnsi="Times New Roman"/>
          <w:szCs w:val="22"/>
        </w:rPr>
        <w:t>o</w:t>
      </w:r>
      <w:r w:rsidRPr="007F113D">
        <w:rPr>
          <w:rFonts w:ascii="Times New Roman" w:hAnsi="Times New Roman"/>
          <w:spacing w:val="21"/>
          <w:szCs w:val="22"/>
        </w:rPr>
        <w:t xml:space="preserve"> </w:t>
      </w:r>
      <w:r w:rsidRPr="007F113D">
        <w:rPr>
          <w:rFonts w:ascii="Times New Roman" w:hAnsi="Times New Roman"/>
          <w:szCs w:val="22"/>
        </w:rPr>
        <w:t>Contrato,</w:t>
      </w:r>
      <w:r w:rsidRPr="007F113D">
        <w:rPr>
          <w:rFonts w:ascii="Times New Roman" w:hAnsi="Times New Roman"/>
          <w:spacing w:val="22"/>
          <w:szCs w:val="22"/>
        </w:rPr>
        <w:t xml:space="preserve"> </w:t>
      </w:r>
      <w:r w:rsidRPr="007F113D">
        <w:rPr>
          <w:rFonts w:ascii="Times New Roman" w:hAnsi="Times New Roman"/>
          <w:szCs w:val="22"/>
        </w:rPr>
        <w:t>que</w:t>
      </w:r>
      <w:r w:rsidRPr="007F113D">
        <w:rPr>
          <w:rFonts w:ascii="Times New Roman" w:hAnsi="Times New Roman"/>
          <w:spacing w:val="22"/>
          <w:szCs w:val="22"/>
        </w:rPr>
        <w:t xml:space="preserve"> </w:t>
      </w:r>
      <w:r w:rsidRPr="007F113D">
        <w:rPr>
          <w:rFonts w:ascii="Times New Roman" w:hAnsi="Times New Roman"/>
          <w:szCs w:val="22"/>
        </w:rPr>
        <w:t>obedecerá</w:t>
      </w:r>
      <w:r w:rsidRPr="007F113D">
        <w:rPr>
          <w:rFonts w:ascii="Times New Roman" w:hAnsi="Times New Roman"/>
          <w:spacing w:val="22"/>
          <w:szCs w:val="22"/>
        </w:rPr>
        <w:t xml:space="preserve"> </w:t>
      </w:r>
      <w:r w:rsidRPr="007F113D">
        <w:rPr>
          <w:rFonts w:ascii="Times New Roman" w:hAnsi="Times New Roman"/>
          <w:szCs w:val="22"/>
        </w:rPr>
        <w:t>a minuta anexa a este Edital,</w:t>
      </w:r>
      <w:r w:rsidRPr="007F113D">
        <w:rPr>
          <w:rFonts w:ascii="Times New Roman" w:hAnsi="Times New Roman"/>
          <w:spacing w:val="22"/>
          <w:szCs w:val="22"/>
        </w:rPr>
        <w:t xml:space="preserve"> </w:t>
      </w:r>
      <w:r w:rsidRPr="007F113D">
        <w:rPr>
          <w:rFonts w:ascii="Times New Roman" w:hAnsi="Times New Roman"/>
          <w:szCs w:val="22"/>
        </w:rPr>
        <w:t>no</w:t>
      </w:r>
      <w:r w:rsidRPr="007F113D">
        <w:rPr>
          <w:rFonts w:ascii="Times New Roman" w:hAnsi="Times New Roman"/>
          <w:spacing w:val="22"/>
          <w:szCs w:val="22"/>
        </w:rPr>
        <w:t xml:space="preserve"> </w:t>
      </w:r>
      <w:r w:rsidRPr="007F113D">
        <w:rPr>
          <w:rFonts w:ascii="Times New Roman" w:hAnsi="Times New Roman"/>
          <w:szCs w:val="22"/>
        </w:rPr>
        <w:t>prazo</w:t>
      </w:r>
      <w:r w:rsidRPr="007F113D">
        <w:rPr>
          <w:rFonts w:ascii="Times New Roman" w:hAnsi="Times New Roman"/>
          <w:spacing w:val="-118"/>
          <w:szCs w:val="22"/>
        </w:rPr>
        <w:t xml:space="preserve">   </w:t>
      </w:r>
      <w:r w:rsidRPr="007F113D">
        <w:rPr>
          <w:rFonts w:ascii="Times New Roman" w:hAnsi="Times New Roman"/>
          <w:szCs w:val="22"/>
        </w:rPr>
        <w:t>de 5 (cinco) dias úteis contados da convocação emitida pelo Setor, sob pena de</w:t>
      </w:r>
      <w:r w:rsidRPr="007F113D">
        <w:rPr>
          <w:rFonts w:ascii="Times New Roman" w:hAnsi="Times New Roman"/>
          <w:spacing w:val="1"/>
          <w:szCs w:val="22"/>
        </w:rPr>
        <w:t xml:space="preserve"> </w:t>
      </w:r>
      <w:r w:rsidRPr="007F113D">
        <w:rPr>
          <w:rFonts w:ascii="Times New Roman" w:hAnsi="Times New Roman"/>
          <w:szCs w:val="22"/>
        </w:rPr>
        <w:t>decair</w:t>
      </w:r>
      <w:r w:rsidRPr="007F113D">
        <w:rPr>
          <w:rFonts w:ascii="Times New Roman" w:hAnsi="Times New Roman"/>
          <w:spacing w:val="-1"/>
          <w:szCs w:val="22"/>
        </w:rPr>
        <w:t xml:space="preserve"> </w:t>
      </w:r>
      <w:r w:rsidRPr="007F113D">
        <w:rPr>
          <w:rFonts w:ascii="Times New Roman" w:hAnsi="Times New Roman"/>
          <w:szCs w:val="22"/>
        </w:rPr>
        <w:t>do direito à contratação.</w:t>
      </w:r>
    </w:p>
    <w:p w:rsidR="00703E1B" w:rsidRPr="007F113D" w:rsidRDefault="00FC1B4C" w:rsidP="00A3555F">
      <w:pPr>
        <w:pStyle w:val="NormalWeb"/>
        <w:spacing w:before="0" w:beforeAutospacing="0" w:after="0" w:afterAutospacing="0"/>
        <w:jc w:val="both"/>
        <w:rPr>
          <w:sz w:val="22"/>
          <w:szCs w:val="22"/>
        </w:rPr>
      </w:pPr>
      <w:r w:rsidRPr="007F113D">
        <w:rPr>
          <w:bCs/>
          <w:sz w:val="22"/>
          <w:szCs w:val="22"/>
        </w:rPr>
        <w:t>21</w:t>
      </w:r>
      <w:r w:rsidR="00703E1B" w:rsidRPr="007F113D">
        <w:rPr>
          <w:bCs/>
          <w:sz w:val="22"/>
          <w:szCs w:val="22"/>
        </w:rPr>
        <w:t>.2.</w:t>
      </w:r>
      <w:r w:rsidR="00703E1B" w:rsidRPr="007F113D">
        <w:rPr>
          <w:sz w:val="22"/>
          <w:szCs w:val="22"/>
        </w:rPr>
        <w:t xml:space="preserve"> O prazo de convocação poderá ser prorrogado 1 (uma) vez, por igual período, mediante solicitação da parte, durante seu transcurso, devidamente justificada, e desde que o motivo apresentado seja aceito pela Administração.</w:t>
      </w:r>
    </w:p>
    <w:p w:rsidR="00703E1B" w:rsidRPr="007F113D" w:rsidRDefault="00FC1B4C" w:rsidP="00A3555F">
      <w:pPr>
        <w:pStyle w:val="NormalWeb"/>
        <w:spacing w:before="0" w:beforeAutospacing="0" w:after="0" w:afterAutospacing="0"/>
        <w:jc w:val="both"/>
        <w:rPr>
          <w:sz w:val="22"/>
          <w:szCs w:val="22"/>
        </w:rPr>
      </w:pPr>
      <w:bookmarkStart w:id="22" w:name="art90§2"/>
      <w:bookmarkEnd w:id="22"/>
      <w:r w:rsidRPr="007F113D">
        <w:rPr>
          <w:bCs/>
          <w:sz w:val="22"/>
          <w:szCs w:val="22"/>
        </w:rPr>
        <w:t>21</w:t>
      </w:r>
      <w:r w:rsidR="00703E1B" w:rsidRPr="007F113D">
        <w:rPr>
          <w:bCs/>
          <w:sz w:val="22"/>
          <w:szCs w:val="22"/>
        </w:rPr>
        <w:t>.3.</w:t>
      </w:r>
      <w:r w:rsidR="00703E1B" w:rsidRPr="007F113D">
        <w:rPr>
          <w:sz w:val="22"/>
          <w:szCs w:val="22"/>
        </w:rPr>
        <w:t xml:space="preserve"> Será facultado à Administração, quando o convocado não assinar o termo de contrato no prazo e nas condições estabelecidas neste Edital, convocar os licitantes remanescentes, na ordem de classificação, para a celebração do contrato nas condições propostas pelo licitante vencedor.</w:t>
      </w:r>
    </w:p>
    <w:p w:rsidR="00703E1B" w:rsidRPr="007F113D" w:rsidRDefault="00FC1B4C" w:rsidP="00A3555F">
      <w:pPr>
        <w:pStyle w:val="NormalWeb"/>
        <w:spacing w:before="0" w:beforeAutospacing="0" w:after="0" w:afterAutospacing="0"/>
        <w:jc w:val="both"/>
        <w:rPr>
          <w:sz w:val="22"/>
          <w:szCs w:val="22"/>
        </w:rPr>
      </w:pPr>
      <w:bookmarkStart w:id="23" w:name="art90§3"/>
      <w:bookmarkEnd w:id="23"/>
      <w:r w:rsidRPr="007F113D">
        <w:rPr>
          <w:bCs/>
          <w:sz w:val="22"/>
          <w:szCs w:val="22"/>
        </w:rPr>
        <w:t>21</w:t>
      </w:r>
      <w:r w:rsidR="00703E1B" w:rsidRPr="007F113D">
        <w:rPr>
          <w:bCs/>
          <w:sz w:val="22"/>
          <w:szCs w:val="22"/>
        </w:rPr>
        <w:t>.4.</w:t>
      </w:r>
      <w:r w:rsidR="00703E1B" w:rsidRPr="007F113D">
        <w:rPr>
          <w:sz w:val="22"/>
          <w:szCs w:val="22"/>
        </w:rPr>
        <w:t xml:space="preserve"> Decorrido o prazo de validade da proposta, sem convocação para a contratação, ficarão os licitantes liberados dos compromissos assumidos.</w:t>
      </w:r>
    </w:p>
    <w:p w:rsidR="00703E1B" w:rsidRPr="007F113D" w:rsidRDefault="00FC1B4C" w:rsidP="00A3555F">
      <w:pPr>
        <w:pStyle w:val="NormalWeb"/>
        <w:spacing w:before="0" w:beforeAutospacing="0" w:after="0" w:afterAutospacing="0"/>
        <w:jc w:val="both"/>
        <w:rPr>
          <w:sz w:val="22"/>
          <w:szCs w:val="22"/>
        </w:rPr>
      </w:pPr>
      <w:bookmarkStart w:id="24" w:name="art90§4"/>
      <w:bookmarkStart w:id="25" w:name="art90§4i"/>
      <w:bookmarkEnd w:id="24"/>
      <w:bookmarkEnd w:id="25"/>
      <w:r w:rsidRPr="007F113D">
        <w:rPr>
          <w:color w:val="000000"/>
          <w:sz w:val="22"/>
          <w:szCs w:val="22"/>
        </w:rPr>
        <w:t>21.5.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00703E1B" w:rsidRPr="007F113D">
        <w:rPr>
          <w:sz w:val="22"/>
          <w:szCs w:val="22"/>
        </w:rPr>
        <w:t>;</w:t>
      </w:r>
    </w:p>
    <w:p w:rsidR="00703E1B" w:rsidRPr="007F113D" w:rsidRDefault="00FC1B4C" w:rsidP="00A3555F">
      <w:pPr>
        <w:pStyle w:val="NormalWeb"/>
        <w:spacing w:before="0" w:beforeAutospacing="0" w:after="0" w:afterAutospacing="0"/>
        <w:jc w:val="both"/>
        <w:rPr>
          <w:sz w:val="22"/>
          <w:szCs w:val="22"/>
        </w:rPr>
      </w:pPr>
      <w:bookmarkStart w:id="26" w:name="art90§4ii"/>
      <w:bookmarkStart w:id="27" w:name="art90§5"/>
      <w:bookmarkEnd w:id="26"/>
      <w:bookmarkEnd w:id="27"/>
      <w:r w:rsidRPr="007F113D">
        <w:rPr>
          <w:bCs/>
          <w:sz w:val="22"/>
          <w:szCs w:val="22"/>
        </w:rPr>
        <w:t>21</w:t>
      </w:r>
      <w:r w:rsidR="00703E1B" w:rsidRPr="007F113D">
        <w:rPr>
          <w:bCs/>
          <w:sz w:val="22"/>
          <w:szCs w:val="22"/>
        </w:rPr>
        <w:t>.6.</w:t>
      </w:r>
      <w:r w:rsidR="00703E1B" w:rsidRPr="007F113D">
        <w:rPr>
          <w:sz w:val="22"/>
          <w:szCs w:val="22"/>
        </w:rPr>
        <w:t xml:space="preserve"> </w:t>
      </w:r>
      <w:r w:rsidRPr="007F113D">
        <w:rPr>
          <w:color w:val="000000"/>
          <w:sz w:val="22"/>
          <w:szCs w:val="22"/>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610843" w:rsidRPr="007F113D" w:rsidRDefault="00610843" w:rsidP="00A3555F">
      <w:pPr>
        <w:pStyle w:val="NormalWeb"/>
        <w:spacing w:before="0" w:beforeAutospacing="0" w:after="0" w:afterAutospacing="0"/>
        <w:jc w:val="both"/>
        <w:rPr>
          <w:sz w:val="22"/>
          <w:szCs w:val="22"/>
        </w:rPr>
      </w:pPr>
    </w:p>
    <w:p w:rsidR="00610843" w:rsidRPr="007F113D" w:rsidRDefault="00176F83" w:rsidP="00A3555F">
      <w:pPr>
        <w:pStyle w:val="Standard"/>
        <w:jc w:val="both"/>
        <w:rPr>
          <w:sz w:val="22"/>
          <w:szCs w:val="22"/>
        </w:rPr>
      </w:pPr>
      <w:r w:rsidRPr="007F113D">
        <w:rPr>
          <w:rStyle w:val="Fontepargpadro6"/>
          <w:rFonts w:eastAsia="Arial"/>
          <w:b/>
          <w:sz w:val="22"/>
          <w:szCs w:val="22"/>
        </w:rPr>
        <w:t xml:space="preserve">22. </w:t>
      </w:r>
      <w:r w:rsidR="00610843" w:rsidRPr="007F113D">
        <w:rPr>
          <w:rStyle w:val="Fontepargpadro6"/>
          <w:rFonts w:eastAsia="Arial"/>
          <w:b/>
          <w:sz w:val="22"/>
          <w:szCs w:val="22"/>
        </w:rPr>
        <w:t xml:space="preserve">DAS OBRIGAÇÕES DA </w:t>
      </w:r>
      <w:r w:rsidR="000333FB" w:rsidRPr="007F113D">
        <w:rPr>
          <w:rStyle w:val="Fontepargpadro6"/>
          <w:rFonts w:eastAsia="Arial"/>
          <w:b/>
          <w:sz w:val="22"/>
          <w:szCs w:val="22"/>
        </w:rPr>
        <w:t>CONTRATADA</w:t>
      </w:r>
    </w:p>
    <w:p w:rsidR="00B8000B" w:rsidRPr="007F113D" w:rsidRDefault="00B8000B" w:rsidP="00A3555F">
      <w:pPr>
        <w:tabs>
          <w:tab w:val="left" w:pos="887"/>
          <w:tab w:val="left" w:pos="10348"/>
        </w:tabs>
        <w:jc w:val="both"/>
        <w:rPr>
          <w:rFonts w:ascii="Times New Roman" w:hAnsi="Times New Roman"/>
          <w:szCs w:val="22"/>
        </w:rPr>
      </w:pPr>
      <w:r w:rsidRPr="007F113D">
        <w:rPr>
          <w:rFonts w:ascii="Times New Roman" w:hAnsi="Times New Roman"/>
          <w:szCs w:val="22"/>
        </w:rPr>
        <w:t>22.1. Além das obrigações legais, regulamentares e das demais constantes deste</w:t>
      </w:r>
      <w:r w:rsidRPr="007F113D">
        <w:rPr>
          <w:rFonts w:ascii="Times New Roman" w:hAnsi="Times New Roman"/>
          <w:spacing w:val="1"/>
          <w:szCs w:val="22"/>
        </w:rPr>
        <w:t xml:space="preserve"> </w:t>
      </w:r>
      <w:r w:rsidRPr="007F113D">
        <w:rPr>
          <w:rFonts w:ascii="Times New Roman" w:hAnsi="Times New Roman"/>
          <w:szCs w:val="22"/>
        </w:rPr>
        <w:t>instrumento</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seus</w:t>
      </w:r>
      <w:r w:rsidRPr="007F113D">
        <w:rPr>
          <w:rFonts w:ascii="Times New Roman" w:hAnsi="Times New Roman"/>
          <w:spacing w:val="-1"/>
          <w:szCs w:val="22"/>
        </w:rPr>
        <w:t xml:space="preserve"> </w:t>
      </w:r>
      <w:r w:rsidRPr="007F113D">
        <w:rPr>
          <w:rFonts w:ascii="Times New Roman" w:hAnsi="Times New Roman"/>
          <w:szCs w:val="22"/>
        </w:rPr>
        <w:t>anexos,</w:t>
      </w:r>
      <w:r w:rsidRPr="007F113D">
        <w:rPr>
          <w:rFonts w:ascii="Times New Roman" w:hAnsi="Times New Roman"/>
          <w:spacing w:val="-1"/>
          <w:szCs w:val="22"/>
        </w:rPr>
        <w:t xml:space="preserve"> </w:t>
      </w:r>
      <w:r w:rsidRPr="007F113D">
        <w:rPr>
          <w:rFonts w:ascii="Times New Roman" w:hAnsi="Times New Roman"/>
          <w:szCs w:val="22"/>
        </w:rPr>
        <w:t>obriga-se,</w:t>
      </w:r>
      <w:r w:rsidRPr="007F113D">
        <w:rPr>
          <w:rFonts w:ascii="Times New Roman" w:hAnsi="Times New Roman"/>
          <w:spacing w:val="-1"/>
          <w:szCs w:val="22"/>
        </w:rPr>
        <w:t xml:space="preserve"> </w:t>
      </w:r>
      <w:r w:rsidRPr="007F113D">
        <w:rPr>
          <w:rFonts w:ascii="Times New Roman" w:hAnsi="Times New Roman"/>
          <w:szCs w:val="22"/>
        </w:rPr>
        <w:t>ainda,</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empresa</w:t>
      </w:r>
      <w:r w:rsidRPr="007F113D">
        <w:rPr>
          <w:rFonts w:ascii="Times New Roman" w:hAnsi="Times New Roman"/>
          <w:spacing w:val="-1"/>
          <w:szCs w:val="22"/>
        </w:rPr>
        <w:t xml:space="preserve"> </w:t>
      </w:r>
      <w:r w:rsidRPr="007F113D">
        <w:rPr>
          <w:rFonts w:ascii="Times New Roman" w:hAnsi="Times New Roman"/>
          <w:szCs w:val="22"/>
        </w:rPr>
        <w:t>vencedora</w:t>
      </w:r>
      <w:r w:rsidRPr="007F113D">
        <w:rPr>
          <w:rFonts w:ascii="Times New Roman" w:hAnsi="Times New Roman"/>
          <w:spacing w:val="-1"/>
          <w:szCs w:val="22"/>
        </w:rPr>
        <w:t xml:space="preserve"> </w:t>
      </w:r>
      <w:r w:rsidRPr="007F113D">
        <w:rPr>
          <w:rFonts w:ascii="Times New Roman" w:hAnsi="Times New Roman"/>
          <w:szCs w:val="22"/>
        </w:rPr>
        <w:t>a:</w:t>
      </w:r>
    </w:p>
    <w:p w:rsidR="00B8000B" w:rsidRPr="007F113D" w:rsidRDefault="00B8000B" w:rsidP="00A3555F">
      <w:pPr>
        <w:tabs>
          <w:tab w:val="left" w:pos="887"/>
          <w:tab w:val="left" w:pos="10348"/>
        </w:tabs>
        <w:jc w:val="both"/>
        <w:rPr>
          <w:rFonts w:ascii="Times New Roman" w:hAnsi="Times New Roman"/>
          <w:szCs w:val="22"/>
        </w:rPr>
      </w:pPr>
      <w:r w:rsidRPr="007F113D">
        <w:rPr>
          <w:rFonts w:ascii="Times New Roman" w:hAnsi="Times New Roman"/>
          <w:szCs w:val="22"/>
        </w:rPr>
        <w:t>22.1.1. É dever da empresa vencedora/contratada manter</w:t>
      </w:r>
      <w:r w:rsidRPr="007F113D">
        <w:rPr>
          <w:rFonts w:ascii="Times New Roman" w:hAnsi="Times New Roman"/>
          <w:spacing w:val="1"/>
          <w:szCs w:val="22"/>
        </w:rPr>
        <w:t xml:space="preserve"> </w:t>
      </w:r>
      <w:r w:rsidRPr="007F113D">
        <w:rPr>
          <w:rFonts w:ascii="Times New Roman" w:hAnsi="Times New Roman"/>
          <w:szCs w:val="22"/>
        </w:rPr>
        <w:t>durante o período de vigência do contrato, e-mail institucional e o telefone, oficial,</w:t>
      </w:r>
      <w:r w:rsidRPr="007F113D">
        <w:rPr>
          <w:rFonts w:ascii="Times New Roman" w:hAnsi="Times New Roman"/>
          <w:spacing w:val="1"/>
          <w:szCs w:val="22"/>
        </w:rPr>
        <w:t xml:space="preserve"> </w:t>
      </w:r>
      <w:r w:rsidRPr="007F113D">
        <w:rPr>
          <w:rFonts w:ascii="Times New Roman" w:hAnsi="Times New Roman"/>
          <w:szCs w:val="22"/>
        </w:rPr>
        <w:t xml:space="preserve">atualizado, vigente e operacional, para executar os contatos </w:t>
      </w:r>
      <w:r w:rsidRPr="007F113D">
        <w:rPr>
          <w:rFonts w:ascii="Times New Roman" w:hAnsi="Times New Roman"/>
          <w:szCs w:val="22"/>
        </w:rPr>
        <w:lastRenderedPageBreak/>
        <w:t>oficiais com o</w:t>
      </w:r>
      <w:r w:rsidRPr="007F113D">
        <w:rPr>
          <w:rFonts w:ascii="Times New Roman" w:hAnsi="Times New Roman"/>
          <w:spacing w:val="1"/>
          <w:szCs w:val="22"/>
        </w:rPr>
        <w:t xml:space="preserve"> </w:t>
      </w:r>
      <w:r w:rsidRPr="007F113D">
        <w:rPr>
          <w:rFonts w:ascii="Times New Roman" w:hAnsi="Times New Roman"/>
          <w:szCs w:val="22"/>
        </w:rPr>
        <w:t>CONTRATANTE, para realização de contratos, adendos, renovações, notificações,</w:t>
      </w:r>
      <w:r w:rsidRPr="007F113D">
        <w:rPr>
          <w:rFonts w:ascii="Times New Roman" w:hAnsi="Times New Roman"/>
          <w:spacing w:val="1"/>
          <w:szCs w:val="22"/>
        </w:rPr>
        <w:t xml:space="preserve"> </w:t>
      </w:r>
      <w:r w:rsidRPr="007F113D">
        <w:rPr>
          <w:rFonts w:ascii="Times New Roman" w:hAnsi="Times New Roman"/>
          <w:szCs w:val="22"/>
        </w:rPr>
        <w:t>ofícios</w:t>
      </w:r>
      <w:r w:rsidRPr="007F113D">
        <w:rPr>
          <w:rFonts w:ascii="Times New Roman" w:hAnsi="Times New Roman"/>
          <w:spacing w:val="-1"/>
          <w:szCs w:val="22"/>
        </w:rPr>
        <w:t xml:space="preserve"> </w:t>
      </w:r>
      <w:r w:rsidRPr="007F113D">
        <w:rPr>
          <w:rFonts w:ascii="Times New Roman" w:hAnsi="Times New Roman"/>
          <w:szCs w:val="22"/>
        </w:rPr>
        <w:t>e todos</w:t>
      </w:r>
      <w:r w:rsidRPr="007F113D">
        <w:rPr>
          <w:rFonts w:ascii="Times New Roman" w:hAnsi="Times New Roman"/>
          <w:spacing w:val="-1"/>
          <w:szCs w:val="22"/>
        </w:rPr>
        <w:t xml:space="preserve"> </w:t>
      </w:r>
      <w:r w:rsidRPr="007F113D">
        <w:rPr>
          <w:rFonts w:ascii="Times New Roman" w:hAnsi="Times New Roman"/>
          <w:szCs w:val="22"/>
        </w:rPr>
        <w:t>demais atos</w:t>
      </w:r>
      <w:r w:rsidRPr="007F113D">
        <w:rPr>
          <w:rFonts w:ascii="Times New Roman" w:hAnsi="Times New Roman"/>
          <w:spacing w:val="-1"/>
          <w:szCs w:val="22"/>
        </w:rPr>
        <w:t xml:space="preserve"> </w:t>
      </w:r>
      <w:r w:rsidRPr="007F113D">
        <w:rPr>
          <w:rFonts w:ascii="Times New Roman" w:hAnsi="Times New Roman"/>
          <w:szCs w:val="22"/>
        </w:rPr>
        <w:t>administrativos.</w:t>
      </w:r>
    </w:p>
    <w:p w:rsidR="00B8000B" w:rsidRPr="007F113D" w:rsidRDefault="00B8000B" w:rsidP="00A3555F">
      <w:pPr>
        <w:tabs>
          <w:tab w:val="left" w:pos="1124"/>
          <w:tab w:val="left" w:pos="10348"/>
        </w:tabs>
        <w:jc w:val="both"/>
        <w:rPr>
          <w:rFonts w:ascii="Times New Roman" w:hAnsi="Times New Roman"/>
          <w:szCs w:val="22"/>
        </w:rPr>
      </w:pPr>
      <w:r w:rsidRPr="007F113D">
        <w:rPr>
          <w:rFonts w:ascii="Times New Roman" w:hAnsi="Times New Roman"/>
          <w:szCs w:val="22"/>
        </w:rPr>
        <w:t xml:space="preserve">22.1.2. Assinar o contrato no prazo estabelecido </w:t>
      </w:r>
    </w:p>
    <w:p w:rsidR="00B8000B" w:rsidRPr="007F113D" w:rsidRDefault="00B8000B" w:rsidP="00A3555F">
      <w:pPr>
        <w:tabs>
          <w:tab w:val="left" w:pos="1182"/>
          <w:tab w:val="left" w:pos="10348"/>
        </w:tabs>
        <w:jc w:val="both"/>
        <w:rPr>
          <w:rFonts w:ascii="Times New Roman" w:hAnsi="Times New Roman"/>
          <w:szCs w:val="22"/>
        </w:rPr>
      </w:pPr>
      <w:r w:rsidRPr="007F113D">
        <w:rPr>
          <w:rFonts w:ascii="Times New Roman" w:hAnsi="Times New Roman"/>
          <w:szCs w:val="22"/>
        </w:rPr>
        <w:t>22.1.3. Efetuar</w:t>
      </w:r>
      <w:r w:rsidRPr="007F113D">
        <w:rPr>
          <w:rFonts w:ascii="Times New Roman" w:hAnsi="Times New Roman"/>
          <w:spacing w:val="108"/>
          <w:szCs w:val="22"/>
        </w:rPr>
        <w:t xml:space="preserve"> </w:t>
      </w:r>
      <w:r w:rsidRPr="007F113D">
        <w:rPr>
          <w:rFonts w:ascii="Times New Roman" w:hAnsi="Times New Roman"/>
          <w:szCs w:val="22"/>
        </w:rPr>
        <w:t>a</w:t>
      </w:r>
      <w:r w:rsidRPr="007F113D">
        <w:rPr>
          <w:rFonts w:ascii="Times New Roman" w:hAnsi="Times New Roman"/>
          <w:spacing w:val="106"/>
          <w:szCs w:val="22"/>
        </w:rPr>
        <w:t xml:space="preserve"> </w:t>
      </w:r>
      <w:r w:rsidRPr="007F113D">
        <w:rPr>
          <w:rFonts w:ascii="Times New Roman" w:hAnsi="Times New Roman"/>
          <w:szCs w:val="22"/>
        </w:rPr>
        <w:t>entrega</w:t>
      </w:r>
      <w:r w:rsidRPr="007F113D">
        <w:rPr>
          <w:rFonts w:ascii="Times New Roman" w:hAnsi="Times New Roman"/>
          <w:spacing w:val="106"/>
          <w:szCs w:val="22"/>
        </w:rPr>
        <w:t xml:space="preserve"> </w:t>
      </w:r>
      <w:r w:rsidRPr="007F113D">
        <w:rPr>
          <w:rFonts w:ascii="Times New Roman" w:hAnsi="Times New Roman"/>
          <w:szCs w:val="22"/>
        </w:rPr>
        <w:t>do</w:t>
      </w:r>
      <w:r w:rsidRPr="007F113D">
        <w:rPr>
          <w:rFonts w:ascii="Times New Roman" w:hAnsi="Times New Roman"/>
          <w:spacing w:val="106"/>
          <w:szCs w:val="22"/>
        </w:rPr>
        <w:t xml:space="preserve"> </w:t>
      </w:r>
      <w:r w:rsidRPr="007F113D">
        <w:rPr>
          <w:rFonts w:ascii="Times New Roman" w:hAnsi="Times New Roman"/>
          <w:szCs w:val="22"/>
        </w:rPr>
        <w:t>objeto</w:t>
      </w:r>
      <w:r w:rsidRPr="007F113D">
        <w:rPr>
          <w:rFonts w:ascii="Times New Roman" w:hAnsi="Times New Roman"/>
          <w:spacing w:val="107"/>
          <w:szCs w:val="22"/>
        </w:rPr>
        <w:t xml:space="preserve"> </w:t>
      </w:r>
      <w:r w:rsidRPr="007F113D">
        <w:rPr>
          <w:rFonts w:ascii="Times New Roman" w:hAnsi="Times New Roman"/>
          <w:szCs w:val="22"/>
        </w:rPr>
        <w:t>licitado</w:t>
      </w:r>
      <w:r w:rsidRPr="007F113D">
        <w:rPr>
          <w:rFonts w:ascii="Times New Roman" w:hAnsi="Times New Roman"/>
          <w:spacing w:val="106"/>
          <w:szCs w:val="22"/>
        </w:rPr>
        <w:t xml:space="preserve"> </w:t>
      </w:r>
      <w:r w:rsidRPr="007F113D">
        <w:rPr>
          <w:rFonts w:ascii="Times New Roman" w:hAnsi="Times New Roman"/>
          <w:szCs w:val="22"/>
        </w:rPr>
        <w:t>no</w:t>
      </w:r>
      <w:r w:rsidRPr="007F113D">
        <w:rPr>
          <w:rFonts w:ascii="Times New Roman" w:hAnsi="Times New Roman"/>
          <w:spacing w:val="106"/>
          <w:szCs w:val="22"/>
        </w:rPr>
        <w:t xml:space="preserve"> </w:t>
      </w:r>
      <w:r w:rsidRPr="007F113D">
        <w:rPr>
          <w:rFonts w:ascii="Times New Roman" w:hAnsi="Times New Roman"/>
          <w:szCs w:val="22"/>
        </w:rPr>
        <w:t>prazo</w:t>
      </w:r>
      <w:r w:rsidRPr="007F113D">
        <w:rPr>
          <w:rFonts w:ascii="Times New Roman" w:hAnsi="Times New Roman"/>
          <w:spacing w:val="106"/>
          <w:szCs w:val="22"/>
        </w:rPr>
        <w:t xml:space="preserve"> </w:t>
      </w:r>
      <w:r w:rsidRPr="007F113D">
        <w:rPr>
          <w:rFonts w:ascii="Times New Roman" w:hAnsi="Times New Roman"/>
          <w:szCs w:val="22"/>
        </w:rPr>
        <w:t>e</w:t>
      </w:r>
      <w:r w:rsidRPr="007F113D">
        <w:rPr>
          <w:rFonts w:ascii="Times New Roman" w:hAnsi="Times New Roman"/>
          <w:spacing w:val="106"/>
          <w:szCs w:val="22"/>
        </w:rPr>
        <w:t xml:space="preserve"> </w:t>
      </w:r>
      <w:r w:rsidRPr="007F113D">
        <w:rPr>
          <w:rFonts w:ascii="Times New Roman" w:hAnsi="Times New Roman"/>
          <w:szCs w:val="22"/>
        </w:rPr>
        <w:t>local</w:t>
      </w:r>
      <w:r w:rsidRPr="007F113D">
        <w:rPr>
          <w:rFonts w:ascii="Times New Roman" w:hAnsi="Times New Roman"/>
          <w:spacing w:val="107"/>
          <w:szCs w:val="22"/>
        </w:rPr>
        <w:t xml:space="preserve"> </w:t>
      </w:r>
      <w:r w:rsidRPr="007F113D">
        <w:rPr>
          <w:rFonts w:ascii="Times New Roman" w:hAnsi="Times New Roman"/>
          <w:szCs w:val="22"/>
        </w:rPr>
        <w:t>informado,</w:t>
      </w:r>
      <w:r w:rsidRPr="007F113D">
        <w:rPr>
          <w:rFonts w:ascii="Times New Roman" w:hAnsi="Times New Roman"/>
          <w:spacing w:val="-118"/>
          <w:szCs w:val="22"/>
        </w:rPr>
        <w:t xml:space="preserve"> </w:t>
      </w:r>
      <w:r w:rsidRPr="007F113D">
        <w:rPr>
          <w:rFonts w:ascii="Times New Roman" w:hAnsi="Times New Roman"/>
          <w:szCs w:val="22"/>
        </w:rPr>
        <w:t>juntamente com a emissão da ordem de compra, mediante agendamento prévio junto ao</w:t>
      </w:r>
      <w:r w:rsidRPr="007F113D">
        <w:rPr>
          <w:rFonts w:ascii="Times New Roman" w:hAnsi="Times New Roman"/>
          <w:spacing w:val="1"/>
          <w:szCs w:val="22"/>
        </w:rPr>
        <w:t xml:space="preserve"> </w:t>
      </w:r>
      <w:r w:rsidRPr="007F113D">
        <w:rPr>
          <w:rFonts w:ascii="Times New Roman" w:hAnsi="Times New Roman"/>
          <w:szCs w:val="22"/>
        </w:rPr>
        <w:t>CONTRATANTE.</w:t>
      </w:r>
    </w:p>
    <w:p w:rsidR="00B8000B" w:rsidRPr="007F113D" w:rsidRDefault="00B8000B" w:rsidP="00A3555F">
      <w:pPr>
        <w:pStyle w:val="PargrafodaLista"/>
        <w:tabs>
          <w:tab w:val="left" w:pos="1347"/>
          <w:tab w:val="left" w:pos="10348"/>
        </w:tabs>
        <w:ind w:left="0"/>
        <w:rPr>
          <w:rFonts w:ascii="Times New Roman" w:hAnsi="Times New Roman" w:cs="Times New Roman"/>
        </w:rPr>
      </w:pPr>
      <w:r w:rsidRPr="007F113D">
        <w:rPr>
          <w:rFonts w:ascii="Times New Roman" w:hAnsi="Times New Roman" w:cs="Times New Roman"/>
        </w:rPr>
        <w:t xml:space="preserve">22.1.4. </w:t>
      </w:r>
      <w:r w:rsidR="007C61B2" w:rsidRPr="007F113D">
        <w:rPr>
          <w:rFonts w:ascii="Times New Roman" w:hAnsi="Times New Roman" w:cs="Times New Roman"/>
        </w:rPr>
        <w:t>Transportar</w:t>
      </w:r>
      <w:r w:rsidRPr="007F113D">
        <w:rPr>
          <w:rFonts w:ascii="Times New Roman" w:hAnsi="Times New Roman" w:cs="Times New Roman"/>
        </w:rPr>
        <w:t xml:space="preserve"> e disponibilizar o(s) produto(s) no(s) local(is) indicado(s)</w:t>
      </w:r>
      <w:r w:rsidRPr="007F113D">
        <w:rPr>
          <w:rFonts w:ascii="Times New Roman" w:hAnsi="Times New Roman" w:cs="Times New Roman"/>
          <w:spacing w:val="1"/>
        </w:rPr>
        <w:t xml:space="preserve"> </w:t>
      </w:r>
      <w:r w:rsidRPr="007F113D">
        <w:rPr>
          <w:rFonts w:ascii="Times New Roman" w:hAnsi="Times New Roman" w:cs="Times New Roman"/>
        </w:rPr>
        <w:t>também constituem obrigações exclusivas da empresa vencedora, a serem cumpridas com</w:t>
      </w:r>
      <w:r w:rsidRPr="007F113D">
        <w:rPr>
          <w:rFonts w:ascii="Times New Roman" w:hAnsi="Times New Roman" w:cs="Times New Roman"/>
          <w:spacing w:val="-118"/>
        </w:rPr>
        <w:t xml:space="preserve"> </w:t>
      </w:r>
      <w:r w:rsidRPr="007F113D">
        <w:rPr>
          <w:rFonts w:ascii="Times New Roman" w:hAnsi="Times New Roman" w:cs="Times New Roman"/>
        </w:rPr>
        <w:t>força</w:t>
      </w:r>
      <w:r w:rsidRPr="007F113D">
        <w:rPr>
          <w:rFonts w:ascii="Times New Roman" w:hAnsi="Times New Roman" w:cs="Times New Roman"/>
          <w:spacing w:val="-1"/>
        </w:rPr>
        <w:t xml:space="preserve"> </w:t>
      </w:r>
      <w:r w:rsidRPr="007F113D">
        <w:rPr>
          <w:rFonts w:ascii="Times New Roman" w:hAnsi="Times New Roman" w:cs="Times New Roman"/>
        </w:rPr>
        <w:t>de trabalho</w:t>
      </w:r>
      <w:r w:rsidRPr="007F113D">
        <w:rPr>
          <w:rFonts w:ascii="Times New Roman" w:hAnsi="Times New Roman" w:cs="Times New Roman"/>
          <w:spacing w:val="-1"/>
        </w:rPr>
        <w:t xml:space="preserve"> </w:t>
      </w:r>
      <w:r w:rsidRPr="007F113D">
        <w:rPr>
          <w:rFonts w:ascii="Times New Roman" w:hAnsi="Times New Roman" w:cs="Times New Roman"/>
        </w:rPr>
        <w:t>própria e as</w:t>
      </w:r>
      <w:r w:rsidRPr="007F113D">
        <w:rPr>
          <w:rFonts w:ascii="Times New Roman" w:hAnsi="Times New Roman" w:cs="Times New Roman"/>
          <w:spacing w:val="-1"/>
        </w:rPr>
        <w:t xml:space="preserve"> </w:t>
      </w:r>
      <w:r w:rsidRPr="007F113D">
        <w:rPr>
          <w:rFonts w:ascii="Times New Roman" w:hAnsi="Times New Roman" w:cs="Times New Roman"/>
        </w:rPr>
        <w:t>suas expensas.</w:t>
      </w:r>
    </w:p>
    <w:p w:rsidR="00B8000B" w:rsidRPr="007F113D" w:rsidRDefault="00B8000B" w:rsidP="00A3555F">
      <w:pPr>
        <w:tabs>
          <w:tab w:val="left" w:pos="1347"/>
          <w:tab w:val="left" w:pos="10348"/>
        </w:tabs>
        <w:jc w:val="both"/>
        <w:rPr>
          <w:rFonts w:ascii="Times New Roman" w:hAnsi="Times New Roman"/>
          <w:szCs w:val="22"/>
        </w:rPr>
      </w:pPr>
      <w:r w:rsidRPr="007F113D">
        <w:rPr>
          <w:rFonts w:ascii="Times New Roman" w:hAnsi="Times New Roman"/>
          <w:szCs w:val="22"/>
        </w:rPr>
        <w:t>22.1.5. O</w:t>
      </w:r>
      <w:r w:rsidRPr="007F113D">
        <w:rPr>
          <w:rFonts w:ascii="Times New Roman" w:hAnsi="Times New Roman"/>
          <w:spacing w:val="28"/>
          <w:szCs w:val="22"/>
        </w:rPr>
        <w:t xml:space="preserve"> </w:t>
      </w:r>
      <w:r w:rsidRPr="007F113D">
        <w:rPr>
          <w:rFonts w:ascii="Times New Roman" w:hAnsi="Times New Roman"/>
          <w:szCs w:val="22"/>
        </w:rPr>
        <w:t>recebimento</w:t>
      </w:r>
      <w:r w:rsidRPr="007F113D">
        <w:rPr>
          <w:rFonts w:ascii="Times New Roman" w:hAnsi="Times New Roman"/>
          <w:spacing w:val="28"/>
          <w:szCs w:val="22"/>
        </w:rPr>
        <w:t xml:space="preserve"> </w:t>
      </w:r>
      <w:r w:rsidRPr="007F113D">
        <w:rPr>
          <w:rFonts w:ascii="Times New Roman" w:hAnsi="Times New Roman"/>
          <w:szCs w:val="22"/>
        </w:rPr>
        <w:t>dos</w:t>
      </w:r>
      <w:r w:rsidRPr="007F113D">
        <w:rPr>
          <w:rFonts w:ascii="Times New Roman" w:hAnsi="Times New Roman"/>
          <w:spacing w:val="28"/>
          <w:szCs w:val="22"/>
        </w:rPr>
        <w:t xml:space="preserve"> </w:t>
      </w:r>
      <w:r w:rsidRPr="007F113D">
        <w:rPr>
          <w:rFonts w:ascii="Times New Roman" w:hAnsi="Times New Roman"/>
          <w:szCs w:val="22"/>
        </w:rPr>
        <w:t>materiais</w:t>
      </w:r>
      <w:r w:rsidRPr="007F113D">
        <w:rPr>
          <w:rFonts w:ascii="Times New Roman" w:hAnsi="Times New Roman"/>
          <w:spacing w:val="29"/>
          <w:szCs w:val="22"/>
        </w:rPr>
        <w:t xml:space="preserve"> </w:t>
      </w:r>
      <w:r w:rsidRPr="007F113D">
        <w:rPr>
          <w:rFonts w:ascii="Times New Roman" w:hAnsi="Times New Roman"/>
          <w:szCs w:val="22"/>
        </w:rPr>
        <w:t>será</w:t>
      </w:r>
      <w:r w:rsidRPr="007F113D">
        <w:rPr>
          <w:rFonts w:ascii="Times New Roman" w:hAnsi="Times New Roman"/>
          <w:spacing w:val="29"/>
          <w:szCs w:val="22"/>
        </w:rPr>
        <w:t xml:space="preserve"> </w:t>
      </w:r>
      <w:r w:rsidRPr="007F113D">
        <w:rPr>
          <w:rFonts w:ascii="Times New Roman" w:hAnsi="Times New Roman"/>
          <w:szCs w:val="22"/>
        </w:rPr>
        <w:t>provisório, feita pelo fiscal do contrato,</w:t>
      </w:r>
      <w:r w:rsidRPr="007F113D">
        <w:rPr>
          <w:rFonts w:ascii="Times New Roman" w:hAnsi="Times New Roman"/>
          <w:spacing w:val="29"/>
          <w:szCs w:val="22"/>
        </w:rPr>
        <w:t xml:space="preserve"> </w:t>
      </w:r>
      <w:r w:rsidRPr="007F113D">
        <w:rPr>
          <w:rFonts w:ascii="Times New Roman" w:hAnsi="Times New Roman"/>
          <w:szCs w:val="22"/>
        </w:rPr>
        <w:t>para</w:t>
      </w:r>
      <w:r w:rsidRPr="007F113D">
        <w:rPr>
          <w:rFonts w:ascii="Times New Roman" w:hAnsi="Times New Roman"/>
          <w:spacing w:val="29"/>
          <w:szCs w:val="22"/>
        </w:rPr>
        <w:t xml:space="preserve"> </w:t>
      </w:r>
      <w:r w:rsidRPr="007F113D">
        <w:rPr>
          <w:rFonts w:ascii="Times New Roman" w:hAnsi="Times New Roman"/>
          <w:szCs w:val="22"/>
        </w:rPr>
        <w:t>posterior</w:t>
      </w:r>
      <w:r w:rsidRPr="007F113D">
        <w:rPr>
          <w:rFonts w:ascii="Times New Roman" w:hAnsi="Times New Roman"/>
          <w:spacing w:val="27"/>
          <w:szCs w:val="22"/>
        </w:rPr>
        <w:t xml:space="preserve"> </w:t>
      </w:r>
      <w:r w:rsidRPr="007F113D">
        <w:rPr>
          <w:rFonts w:ascii="Times New Roman" w:hAnsi="Times New Roman"/>
          <w:szCs w:val="22"/>
        </w:rPr>
        <w:t>verificação</w:t>
      </w:r>
      <w:r w:rsidRPr="007F113D">
        <w:rPr>
          <w:rFonts w:ascii="Times New Roman" w:hAnsi="Times New Roman"/>
          <w:spacing w:val="-117"/>
          <w:szCs w:val="22"/>
        </w:rPr>
        <w:t xml:space="preserve"> </w:t>
      </w: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sua</w:t>
      </w:r>
      <w:r w:rsidRPr="007F113D">
        <w:rPr>
          <w:rFonts w:ascii="Times New Roman" w:hAnsi="Times New Roman"/>
          <w:spacing w:val="-1"/>
          <w:szCs w:val="22"/>
        </w:rPr>
        <w:t xml:space="preserve"> </w:t>
      </w:r>
      <w:r w:rsidRPr="007F113D">
        <w:rPr>
          <w:rFonts w:ascii="Times New Roman" w:hAnsi="Times New Roman"/>
          <w:szCs w:val="22"/>
        </w:rPr>
        <w:t>conformidade</w:t>
      </w:r>
      <w:r w:rsidRPr="007F113D">
        <w:rPr>
          <w:rFonts w:ascii="Times New Roman" w:hAnsi="Times New Roman"/>
          <w:spacing w:val="-1"/>
          <w:szCs w:val="22"/>
        </w:rPr>
        <w:t xml:space="preserve"> </w:t>
      </w:r>
      <w:r w:rsidRPr="007F113D">
        <w:rPr>
          <w:rFonts w:ascii="Times New Roman" w:hAnsi="Times New Roman"/>
          <w:szCs w:val="22"/>
        </w:rPr>
        <w:t>com</w:t>
      </w:r>
      <w:r w:rsidRPr="007F113D">
        <w:rPr>
          <w:rFonts w:ascii="Times New Roman" w:hAnsi="Times New Roman"/>
          <w:spacing w:val="-1"/>
          <w:szCs w:val="22"/>
        </w:rPr>
        <w:t xml:space="preserve"> </w:t>
      </w:r>
      <w:r w:rsidRPr="007F113D">
        <w:rPr>
          <w:rFonts w:ascii="Times New Roman" w:hAnsi="Times New Roman"/>
          <w:szCs w:val="22"/>
        </w:rPr>
        <w:t>as</w:t>
      </w:r>
      <w:r w:rsidRPr="007F113D">
        <w:rPr>
          <w:rFonts w:ascii="Times New Roman" w:hAnsi="Times New Roman"/>
          <w:spacing w:val="-1"/>
          <w:szCs w:val="22"/>
        </w:rPr>
        <w:t xml:space="preserve"> </w:t>
      </w:r>
      <w:r w:rsidRPr="007F113D">
        <w:rPr>
          <w:rFonts w:ascii="Times New Roman" w:hAnsi="Times New Roman"/>
          <w:szCs w:val="22"/>
        </w:rPr>
        <w:t>especificações</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1"/>
          <w:szCs w:val="22"/>
        </w:rPr>
        <w:t xml:space="preserve"> </w:t>
      </w:r>
      <w:r w:rsidRPr="007F113D">
        <w:rPr>
          <w:rFonts w:ascii="Times New Roman" w:hAnsi="Times New Roman"/>
          <w:szCs w:val="22"/>
        </w:rPr>
        <w:t>Pregão</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proposta.</w:t>
      </w:r>
    </w:p>
    <w:p w:rsidR="00B8000B" w:rsidRPr="007F113D" w:rsidRDefault="00B8000B" w:rsidP="00A3555F">
      <w:pPr>
        <w:tabs>
          <w:tab w:val="left" w:pos="1340"/>
          <w:tab w:val="left" w:pos="10348"/>
        </w:tabs>
        <w:jc w:val="both"/>
        <w:rPr>
          <w:rFonts w:ascii="Times New Roman" w:hAnsi="Times New Roman"/>
          <w:szCs w:val="22"/>
        </w:rPr>
      </w:pPr>
      <w:r w:rsidRPr="007F113D">
        <w:rPr>
          <w:rFonts w:ascii="Times New Roman" w:hAnsi="Times New Roman"/>
          <w:szCs w:val="22"/>
        </w:rPr>
        <w:t>22.1.6. O pedido de prorrogação de prazo para entrega dos objetos somente será</w:t>
      </w:r>
      <w:r w:rsidRPr="007F113D">
        <w:rPr>
          <w:rFonts w:ascii="Times New Roman" w:hAnsi="Times New Roman"/>
          <w:spacing w:val="1"/>
          <w:szCs w:val="22"/>
        </w:rPr>
        <w:t xml:space="preserve"> </w:t>
      </w:r>
      <w:r w:rsidRPr="007F113D">
        <w:rPr>
          <w:rFonts w:ascii="Times New Roman" w:hAnsi="Times New Roman"/>
          <w:szCs w:val="22"/>
        </w:rPr>
        <w:t>conhecido</w:t>
      </w:r>
      <w:r w:rsidRPr="007F113D">
        <w:rPr>
          <w:rFonts w:ascii="Times New Roman" w:hAnsi="Times New Roman"/>
          <w:spacing w:val="28"/>
          <w:szCs w:val="22"/>
        </w:rPr>
        <w:t xml:space="preserve"> </w:t>
      </w:r>
      <w:r w:rsidRPr="007F113D">
        <w:rPr>
          <w:rFonts w:ascii="Times New Roman" w:hAnsi="Times New Roman"/>
          <w:szCs w:val="22"/>
        </w:rPr>
        <w:t>pelo</w:t>
      </w:r>
      <w:r w:rsidRPr="007F113D">
        <w:rPr>
          <w:rFonts w:ascii="Times New Roman" w:hAnsi="Times New Roman"/>
          <w:spacing w:val="29"/>
          <w:szCs w:val="22"/>
        </w:rPr>
        <w:t xml:space="preserve"> </w:t>
      </w:r>
      <w:r w:rsidRPr="007F113D">
        <w:rPr>
          <w:rFonts w:ascii="Times New Roman" w:hAnsi="Times New Roman"/>
          <w:szCs w:val="22"/>
        </w:rPr>
        <w:t>CONTRATANTE,</w:t>
      </w:r>
      <w:r w:rsidRPr="007F113D">
        <w:rPr>
          <w:rFonts w:ascii="Times New Roman" w:hAnsi="Times New Roman"/>
          <w:spacing w:val="28"/>
          <w:szCs w:val="22"/>
        </w:rPr>
        <w:t xml:space="preserve"> </w:t>
      </w:r>
      <w:r w:rsidRPr="007F113D">
        <w:rPr>
          <w:rFonts w:ascii="Times New Roman" w:hAnsi="Times New Roman"/>
          <w:szCs w:val="22"/>
        </w:rPr>
        <w:t>caso</w:t>
      </w:r>
      <w:r w:rsidRPr="007F113D">
        <w:rPr>
          <w:rFonts w:ascii="Times New Roman" w:hAnsi="Times New Roman"/>
          <w:spacing w:val="29"/>
          <w:szCs w:val="22"/>
        </w:rPr>
        <w:t xml:space="preserve"> </w:t>
      </w:r>
      <w:r w:rsidRPr="007F113D">
        <w:rPr>
          <w:rFonts w:ascii="Times New Roman" w:hAnsi="Times New Roman"/>
          <w:szCs w:val="22"/>
        </w:rPr>
        <w:t>o</w:t>
      </w:r>
      <w:r w:rsidRPr="007F113D">
        <w:rPr>
          <w:rFonts w:ascii="Times New Roman" w:hAnsi="Times New Roman"/>
          <w:spacing w:val="28"/>
          <w:szCs w:val="22"/>
        </w:rPr>
        <w:t xml:space="preserve"> </w:t>
      </w:r>
      <w:r w:rsidRPr="007F113D">
        <w:rPr>
          <w:rFonts w:ascii="Times New Roman" w:hAnsi="Times New Roman"/>
          <w:szCs w:val="22"/>
        </w:rPr>
        <w:t>mesmo</w:t>
      </w:r>
      <w:r w:rsidRPr="007F113D">
        <w:rPr>
          <w:rFonts w:ascii="Times New Roman" w:hAnsi="Times New Roman"/>
          <w:spacing w:val="29"/>
          <w:szCs w:val="22"/>
        </w:rPr>
        <w:t xml:space="preserve"> </w:t>
      </w:r>
      <w:r w:rsidRPr="007F113D">
        <w:rPr>
          <w:rFonts w:ascii="Times New Roman" w:hAnsi="Times New Roman"/>
          <w:szCs w:val="22"/>
        </w:rPr>
        <w:t>seja</w:t>
      </w:r>
      <w:r w:rsidRPr="007F113D">
        <w:rPr>
          <w:rFonts w:ascii="Times New Roman" w:hAnsi="Times New Roman"/>
          <w:spacing w:val="29"/>
          <w:szCs w:val="22"/>
        </w:rPr>
        <w:t xml:space="preserve"> </w:t>
      </w:r>
      <w:r w:rsidRPr="007F113D">
        <w:rPr>
          <w:rFonts w:ascii="Times New Roman" w:hAnsi="Times New Roman"/>
          <w:szCs w:val="22"/>
        </w:rPr>
        <w:t>devidamente</w:t>
      </w:r>
      <w:r w:rsidRPr="007F113D">
        <w:rPr>
          <w:rFonts w:ascii="Times New Roman" w:hAnsi="Times New Roman"/>
          <w:spacing w:val="30"/>
          <w:szCs w:val="22"/>
        </w:rPr>
        <w:t xml:space="preserve"> </w:t>
      </w:r>
      <w:r w:rsidRPr="007F113D">
        <w:rPr>
          <w:rFonts w:ascii="Times New Roman" w:hAnsi="Times New Roman"/>
          <w:szCs w:val="22"/>
        </w:rPr>
        <w:t>fundamentado</w:t>
      </w:r>
      <w:r w:rsidRPr="007F113D">
        <w:rPr>
          <w:rFonts w:ascii="Times New Roman" w:hAnsi="Times New Roman"/>
          <w:spacing w:val="29"/>
          <w:szCs w:val="22"/>
        </w:rPr>
        <w:t xml:space="preserve"> </w:t>
      </w:r>
      <w:r w:rsidRPr="007F113D">
        <w:rPr>
          <w:rFonts w:ascii="Times New Roman" w:hAnsi="Times New Roman"/>
          <w:szCs w:val="22"/>
        </w:rPr>
        <w:t>e</w:t>
      </w:r>
      <w:r w:rsidRPr="007F113D">
        <w:rPr>
          <w:rFonts w:ascii="Times New Roman" w:hAnsi="Times New Roman"/>
          <w:spacing w:val="28"/>
          <w:szCs w:val="22"/>
        </w:rPr>
        <w:t xml:space="preserve"> </w:t>
      </w:r>
      <w:r w:rsidRPr="007F113D">
        <w:rPr>
          <w:rFonts w:ascii="Times New Roman" w:hAnsi="Times New Roman"/>
          <w:szCs w:val="22"/>
        </w:rPr>
        <w:t>entregue</w:t>
      </w:r>
      <w:r w:rsidRPr="007F113D">
        <w:rPr>
          <w:rFonts w:ascii="Times New Roman" w:hAnsi="Times New Roman"/>
          <w:spacing w:val="-117"/>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Pr="007F113D">
        <w:rPr>
          <w:rFonts w:ascii="Times New Roman" w:hAnsi="Times New Roman"/>
          <w:szCs w:val="22"/>
        </w:rPr>
        <w:t>Setor</w:t>
      </w:r>
      <w:r w:rsidRPr="007F113D">
        <w:rPr>
          <w:rFonts w:ascii="Times New Roman" w:hAnsi="Times New Roman"/>
          <w:spacing w:val="1"/>
          <w:szCs w:val="22"/>
        </w:rPr>
        <w:t xml:space="preserve"> </w:t>
      </w:r>
      <w:r w:rsidRPr="007F113D">
        <w:rPr>
          <w:rFonts w:ascii="Times New Roman" w:hAnsi="Times New Roman"/>
          <w:szCs w:val="22"/>
        </w:rPr>
        <w:t>responsável,</w:t>
      </w:r>
      <w:r w:rsidRPr="007F113D">
        <w:rPr>
          <w:rFonts w:ascii="Times New Roman" w:hAnsi="Times New Roman"/>
          <w:spacing w:val="1"/>
          <w:szCs w:val="22"/>
        </w:rPr>
        <w:t xml:space="preserve"> </w:t>
      </w:r>
      <w:r w:rsidRPr="007F113D">
        <w:rPr>
          <w:rFonts w:ascii="Times New Roman" w:hAnsi="Times New Roman"/>
          <w:szCs w:val="22"/>
        </w:rPr>
        <w:t>antes</w:t>
      </w:r>
      <w:r w:rsidRPr="007F113D">
        <w:rPr>
          <w:rFonts w:ascii="Times New Roman" w:hAnsi="Times New Roman"/>
          <w:spacing w:val="1"/>
          <w:szCs w:val="22"/>
        </w:rPr>
        <w:t xml:space="preserve"> </w:t>
      </w: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expirar</w:t>
      </w:r>
      <w:r w:rsidRPr="007F113D">
        <w:rPr>
          <w:rFonts w:ascii="Times New Roman" w:hAnsi="Times New Roman"/>
          <w:spacing w:val="1"/>
          <w:szCs w:val="22"/>
        </w:rPr>
        <w:t xml:space="preserve"> </w:t>
      </w:r>
      <w:r w:rsidRPr="007F113D">
        <w:rPr>
          <w:rFonts w:ascii="Times New Roman" w:hAnsi="Times New Roman"/>
          <w:szCs w:val="22"/>
        </w:rPr>
        <w:t>o</w:t>
      </w:r>
      <w:r w:rsidRPr="007F113D">
        <w:rPr>
          <w:rFonts w:ascii="Times New Roman" w:hAnsi="Times New Roman"/>
          <w:spacing w:val="1"/>
          <w:szCs w:val="22"/>
        </w:rPr>
        <w:t xml:space="preserve"> </w:t>
      </w:r>
      <w:r w:rsidRPr="007F113D">
        <w:rPr>
          <w:rFonts w:ascii="Times New Roman" w:hAnsi="Times New Roman"/>
          <w:szCs w:val="22"/>
        </w:rPr>
        <w:t>prazo</w:t>
      </w:r>
      <w:r w:rsidRPr="007F113D">
        <w:rPr>
          <w:rFonts w:ascii="Times New Roman" w:hAnsi="Times New Roman"/>
          <w:spacing w:val="1"/>
          <w:szCs w:val="22"/>
        </w:rPr>
        <w:t xml:space="preserve"> </w:t>
      </w:r>
      <w:r w:rsidRPr="007F113D">
        <w:rPr>
          <w:rFonts w:ascii="Times New Roman" w:hAnsi="Times New Roman"/>
          <w:szCs w:val="22"/>
        </w:rPr>
        <w:t>contratual</w:t>
      </w:r>
      <w:r w:rsidRPr="007F113D">
        <w:rPr>
          <w:rFonts w:ascii="Times New Roman" w:hAnsi="Times New Roman"/>
          <w:spacing w:val="1"/>
          <w:szCs w:val="22"/>
        </w:rPr>
        <w:t xml:space="preserve"> </w:t>
      </w:r>
      <w:r w:rsidRPr="007F113D">
        <w:rPr>
          <w:rFonts w:ascii="Times New Roman" w:hAnsi="Times New Roman"/>
          <w:szCs w:val="22"/>
        </w:rPr>
        <w:t>inicialmente</w:t>
      </w:r>
      <w:r w:rsidRPr="007F113D">
        <w:rPr>
          <w:rFonts w:ascii="Times New Roman" w:hAnsi="Times New Roman"/>
          <w:spacing w:val="1"/>
          <w:szCs w:val="22"/>
        </w:rPr>
        <w:t xml:space="preserve"> </w:t>
      </w:r>
      <w:r w:rsidRPr="007F113D">
        <w:rPr>
          <w:rFonts w:ascii="Times New Roman" w:hAnsi="Times New Roman"/>
          <w:szCs w:val="22"/>
        </w:rPr>
        <w:t>estabelecido.</w:t>
      </w:r>
    </w:p>
    <w:p w:rsidR="00B8000B" w:rsidRPr="007F113D" w:rsidRDefault="00B8000B" w:rsidP="00A3555F">
      <w:pPr>
        <w:tabs>
          <w:tab w:val="left" w:pos="1117"/>
          <w:tab w:val="left" w:pos="10348"/>
        </w:tabs>
        <w:jc w:val="both"/>
        <w:rPr>
          <w:rFonts w:ascii="Times New Roman" w:hAnsi="Times New Roman"/>
          <w:szCs w:val="22"/>
        </w:rPr>
      </w:pPr>
      <w:r w:rsidRPr="007F113D">
        <w:rPr>
          <w:rFonts w:ascii="Times New Roman" w:hAnsi="Times New Roman"/>
          <w:szCs w:val="22"/>
        </w:rPr>
        <w:t>Arcar com todos os ônus necessários à completa entrega, considerando-se</w:t>
      </w:r>
      <w:r w:rsidRPr="007F113D">
        <w:rPr>
          <w:rFonts w:ascii="Times New Roman" w:hAnsi="Times New Roman"/>
          <w:spacing w:val="1"/>
          <w:szCs w:val="22"/>
        </w:rPr>
        <w:t xml:space="preserve"> </w:t>
      </w:r>
      <w:r w:rsidRPr="007F113D">
        <w:rPr>
          <w:rFonts w:ascii="Times New Roman" w:hAnsi="Times New Roman"/>
          <w:szCs w:val="22"/>
        </w:rPr>
        <w:t>como</w:t>
      </w:r>
      <w:r w:rsidRPr="007F113D">
        <w:rPr>
          <w:rFonts w:ascii="Times New Roman" w:hAnsi="Times New Roman"/>
          <w:spacing w:val="100"/>
          <w:szCs w:val="22"/>
        </w:rPr>
        <w:t xml:space="preserve"> </w:t>
      </w:r>
      <w:r w:rsidRPr="007F113D">
        <w:rPr>
          <w:rFonts w:ascii="Times New Roman" w:hAnsi="Times New Roman"/>
          <w:szCs w:val="22"/>
        </w:rPr>
        <w:t>tal</w:t>
      </w:r>
      <w:r w:rsidRPr="007F113D">
        <w:rPr>
          <w:rFonts w:ascii="Times New Roman" w:hAnsi="Times New Roman"/>
          <w:spacing w:val="100"/>
          <w:szCs w:val="22"/>
        </w:rPr>
        <w:t xml:space="preserve"> </w:t>
      </w:r>
      <w:r w:rsidRPr="007F113D">
        <w:rPr>
          <w:rFonts w:ascii="Times New Roman" w:hAnsi="Times New Roman"/>
          <w:szCs w:val="22"/>
        </w:rPr>
        <w:t>a</w:t>
      </w:r>
      <w:r w:rsidRPr="007F113D">
        <w:rPr>
          <w:rFonts w:ascii="Times New Roman" w:hAnsi="Times New Roman"/>
          <w:spacing w:val="100"/>
          <w:szCs w:val="22"/>
        </w:rPr>
        <w:t xml:space="preserve"> </w:t>
      </w:r>
      <w:r w:rsidRPr="007F113D">
        <w:rPr>
          <w:rFonts w:ascii="Times New Roman" w:hAnsi="Times New Roman"/>
          <w:szCs w:val="22"/>
        </w:rPr>
        <w:t>disponibilização,</w:t>
      </w:r>
      <w:r w:rsidRPr="007F113D">
        <w:rPr>
          <w:rFonts w:ascii="Times New Roman" w:hAnsi="Times New Roman"/>
          <w:spacing w:val="103"/>
          <w:szCs w:val="22"/>
        </w:rPr>
        <w:t xml:space="preserve"> </w:t>
      </w:r>
      <w:r w:rsidRPr="007F113D">
        <w:rPr>
          <w:rFonts w:ascii="Times New Roman" w:hAnsi="Times New Roman"/>
          <w:szCs w:val="22"/>
        </w:rPr>
        <w:t>no</w:t>
      </w:r>
      <w:r w:rsidRPr="007F113D">
        <w:rPr>
          <w:rFonts w:ascii="Times New Roman" w:hAnsi="Times New Roman"/>
          <w:spacing w:val="101"/>
          <w:szCs w:val="22"/>
        </w:rPr>
        <w:t xml:space="preserve"> </w:t>
      </w:r>
      <w:r w:rsidRPr="007F113D">
        <w:rPr>
          <w:rFonts w:ascii="Times New Roman" w:hAnsi="Times New Roman"/>
          <w:szCs w:val="22"/>
        </w:rPr>
        <w:t>local</w:t>
      </w:r>
      <w:r w:rsidRPr="007F113D">
        <w:rPr>
          <w:rFonts w:ascii="Times New Roman" w:hAnsi="Times New Roman"/>
          <w:spacing w:val="101"/>
          <w:szCs w:val="22"/>
        </w:rPr>
        <w:t xml:space="preserve"> </w:t>
      </w:r>
      <w:r w:rsidRPr="007F113D">
        <w:rPr>
          <w:rFonts w:ascii="Times New Roman" w:hAnsi="Times New Roman"/>
          <w:szCs w:val="22"/>
        </w:rPr>
        <w:t>indicado</w:t>
      </w:r>
      <w:r w:rsidRPr="007F113D">
        <w:rPr>
          <w:rFonts w:ascii="Times New Roman" w:hAnsi="Times New Roman"/>
          <w:spacing w:val="101"/>
          <w:szCs w:val="22"/>
        </w:rPr>
        <w:t xml:space="preserve"> </w:t>
      </w:r>
      <w:r w:rsidRPr="007F113D">
        <w:rPr>
          <w:rFonts w:ascii="Times New Roman" w:hAnsi="Times New Roman"/>
          <w:szCs w:val="22"/>
        </w:rPr>
        <w:t>no Termo de Referência, conforme quantitativos constantes na Ordem de Serviço, tais como transporte,</w:t>
      </w:r>
      <w:r w:rsidRPr="007F113D">
        <w:rPr>
          <w:rFonts w:ascii="Times New Roman" w:hAnsi="Times New Roman"/>
          <w:spacing w:val="1"/>
          <w:szCs w:val="22"/>
        </w:rPr>
        <w:t xml:space="preserve"> </w:t>
      </w:r>
      <w:r w:rsidRPr="007F113D">
        <w:rPr>
          <w:rFonts w:ascii="Times New Roman" w:hAnsi="Times New Roman"/>
          <w:szCs w:val="22"/>
        </w:rPr>
        <w:t>encargos</w:t>
      </w:r>
      <w:r w:rsidRPr="007F113D">
        <w:rPr>
          <w:rFonts w:ascii="Times New Roman" w:hAnsi="Times New Roman"/>
          <w:spacing w:val="-1"/>
          <w:szCs w:val="22"/>
        </w:rPr>
        <w:t xml:space="preserve"> </w:t>
      </w:r>
      <w:r w:rsidRPr="007F113D">
        <w:rPr>
          <w:rFonts w:ascii="Times New Roman" w:hAnsi="Times New Roman"/>
          <w:szCs w:val="22"/>
        </w:rPr>
        <w:t>sociais,</w:t>
      </w:r>
      <w:r w:rsidRPr="007F113D">
        <w:rPr>
          <w:rFonts w:ascii="Times New Roman" w:hAnsi="Times New Roman"/>
          <w:spacing w:val="-1"/>
          <w:szCs w:val="22"/>
        </w:rPr>
        <w:t xml:space="preserve"> </w:t>
      </w:r>
      <w:r w:rsidRPr="007F113D">
        <w:rPr>
          <w:rFonts w:ascii="Times New Roman" w:hAnsi="Times New Roman"/>
          <w:szCs w:val="22"/>
        </w:rPr>
        <w:t>tributos</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outras</w:t>
      </w:r>
      <w:r w:rsidRPr="007F113D">
        <w:rPr>
          <w:rFonts w:ascii="Times New Roman" w:hAnsi="Times New Roman"/>
          <w:spacing w:val="-1"/>
          <w:szCs w:val="22"/>
        </w:rPr>
        <w:t xml:space="preserve"> </w:t>
      </w:r>
      <w:r w:rsidRPr="007F113D">
        <w:rPr>
          <w:rFonts w:ascii="Times New Roman" w:hAnsi="Times New Roman"/>
          <w:szCs w:val="22"/>
        </w:rPr>
        <w:t>incidências,</w:t>
      </w:r>
      <w:r w:rsidRPr="007F113D">
        <w:rPr>
          <w:rFonts w:ascii="Times New Roman" w:hAnsi="Times New Roman"/>
          <w:spacing w:val="-1"/>
          <w:szCs w:val="22"/>
        </w:rPr>
        <w:t xml:space="preserve"> </w:t>
      </w:r>
      <w:r w:rsidRPr="007F113D">
        <w:rPr>
          <w:rFonts w:ascii="Times New Roman" w:hAnsi="Times New Roman"/>
          <w:szCs w:val="22"/>
        </w:rPr>
        <w:t>se</w:t>
      </w:r>
      <w:r w:rsidRPr="007F113D">
        <w:rPr>
          <w:rFonts w:ascii="Times New Roman" w:hAnsi="Times New Roman"/>
          <w:spacing w:val="-1"/>
          <w:szCs w:val="22"/>
        </w:rPr>
        <w:t xml:space="preserve"> </w:t>
      </w:r>
      <w:r w:rsidRPr="007F113D">
        <w:rPr>
          <w:rFonts w:ascii="Times New Roman" w:hAnsi="Times New Roman"/>
          <w:szCs w:val="22"/>
        </w:rPr>
        <w:t>ocorrerem.</w:t>
      </w:r>
    </w:p>
    <w:p w:rsidR="00B8000B" w:rsidRPr="007F113D" w:rsidRDefault="00B8000B" w:rsidP="00A3555F">
      <w:pPr>
        <w:tabs>
          <w:tab w:val="left" w:pos="1107"/>
          <w:tab w:val="left" w:pos="10348"/>
        </w:tabs>
        <w:jc w:val="both"/>
        <w:rPr>
          <w:rFonts w:ascii="Times New Roman" w:hAnsi="Times New Roman"/>
          <w:szCs w:val="22"/>
        </w:rPr>
      </w:pPr>
      <w:r w:rsidRPr="007F113D">
        <w:rPr>
          <w:rFonts w:ascii="Times New Roman" w:hAnsi="Times New Roman"/>
          <w:szCs w:val="22"/>
        </w:rPr>
        <w:t>22.1.8. Substituir,</w:t>
      </w:r>
      <w:r w:rsidRPr="007F113D">
        <w:rPr>
          <w:rFonts w:ascii="Times New Roman" w:hAnsi="Times New Roman"/>
          <w:spacing w:val="31"/>
          <w:szCs w:val="22"/>
        </w:rPr>
        <w:t xml:space="preserve"> </w:t>
      </w:r>
      <w:r w:rsidRPr="007F113D">
        <w:rPr>
          <w:rFonts w:ascii="Times New Roman" w:hAnsi="Times New Roman"/>
          <w:szCs w:val="22"/>
        </w:rPr>
        <w:t>no</w:t>
      </w:r>
      <w:r w:rsidRPr="007F113D">
        <w:rPr>
          <w:rFonts w:ascii="Times New Roman" w:hAnsi="Times New Roman"/>
          <w:spacing w:val="31"/>
          <w:szCs w:val="22"/>
        </w:rPr>
        <w:t xml:space="preserve"> </w:t>
      </w:r>
      <w:r w:rsidRPr="007F113D">
        <w:rPr>
          <w:rFonts w:ascii="Times New Roman" w:hAnsi="Times New Roman"/>
          <w:szCs w:val="22"/>
        </w:rPr>
        <w:t>prazo</w:t>
      </w:r>
      <w:r w:rsidRPr="007F113D">
        <w:rPr>
          <w:rFonts w:ascii="Times New Roman" w:hAnsi="Times New Roman"/>
          <w:spacing w:val="31"/>
          <w:szCs w:val="22"/>
        </w:rPr>
        <w:t xml:space="preserve"> </w:t>
      </w:r>
      <w:r w:rsidRPr="007F113D">
        <w:rPr>
          <w:rFonts w:ascii="Times New Roman" w:hAnsi="Times New Roman"/>
          <w:szCs w:val="22"/>
        </w:rPr>
        <w:t>máximo</w:t>
      </w:r>
      <w:r w:rsidRPr="007F113D">
        <w:rPr>
          <w:rFonts w:ascii="Times New Roman" w:hAnsi="Times New Roman"/>
          <w:spacing w:val="31"/>
          <w:szCs w:val="22"/>
        </w:rPr>
        <w:t xml:space="preserve"> </w:t>
      </w:r>
      <w:r w:rsidRPr="007F113D">
        <w:rPr>
          <w:rFonts w:ascii="Times New Roman" w:hAnsi="Times New Roman"/>
          <w:szCs w:val="22"/>
        </w:rPr>
        <w:t>de</w:t>
      </w:r>
      <w:r w:rsidRPr="007F113D">
        <w:rPr>
          <w:rFonts w:ascii="Times New Roman" w:hAnsi="Times New Roman"/>
          <w:spacing w:val="31"/>
          <w:szCs w:val="22"/>
        </w:rPr>
        <w:t xml:space="preserve"> </w:t>
      </w:r>
      <w:r w:rsidRPr="007F113D">
        <w:rPr>
          <w:rFonts w:ascii="Times New Roman" w:hAnsi="Times New Roman"/>
          <w:szCs w:val="22"/>
        </w:rPr>
        <w:t>2</w:t>
      </w:r>
      <w:r w:rsidRPr="007F113D">
        <w:rPr>
          <w:rFonts w:ascii="Times New Roman" w:hAnsi="Times New Roman"/>
          <w:spacing w:val="31"/>
          <w:szCs w:val="22"/>
        </w:rPr>
        <w:t xml:space="preserve"> </w:t>
      </w:r>
      <w:r w:rsidRPr="007F113D">
        <w:rPr>
          <w:rFonts w:ascii="Times New Roman" w:hAnsi="Times New Roman"/>
          <w:szCs w:val="22"/>
        </w:rPr>
        <w:t>(dois)</w:t>
      </w:r>
      <w:r w:rsidRPr="007F113D">
        <w:rPr>
          <w:rFonts w:ascii="Times New Roman" w:hAnsi="Times New Roman"/>
          <w:spacing w:val="31"/>
          <w:szCs w:val="22"/>
        </w:rPr>
        <w:t xml:space="preserve"> </w:t>
      </w:r>
      <w:r w:rsidRPr="007F113D">
        <w:rPr>
          <w:rFonts w:ascii="Times New Roman" w:hAnsi="Times New Roman"/>
          <w:szCs w:val="22"/>
        </w:rPr>
        <w:t>dias</w:t>
      </w:r>
      <w:r w:rsidRPr="007F113D">
        <w:rPr>
          <w:rFonts w:ascii="Times New Roman" w:hAnsi="Times New Roman"/>
          <w:spacing w:val="31"/>
          <w:szCs w:val="22"/>
        </w:rPr>
        <w:t xml:space="preserve"> </w:t>
      </w:r>
      <w:r w:rsidRPr="007F113D">
        <w:rPr>
          <w:rFonts w:ascii="Times New Roman" w:hAnsi="Times New Roman"/>
          <w:szCs w:val="22"/>
        </w:rPr>
        <w:t>úteis,</w:t>
      </w:r>
      <w:r w:rsidRPr="007F113D">
        <w:rPr>
          <w:rFonts w:ascii="Times New Roman" w:hAnsi="Times New Roman"/>
          <w:spacing w:val="31"/>
          <w:szCs w:val="22"/>
        </w:rPr>
        <w:t xml:space="preserve"> </w:t>
      </w:r>
      <w:r w:rsidRPr="007F113D">
        <w:rPr>
          <w:rFonts w:ascii="Times New Roman" w:hAnsi="Times New Roman"/>
          <w:szCs w:val="22"/>
        </w:rPr>
        <w:t>os</w:t>
      </w:r>
      <w:r w:rsidRPr="007F113D">
        <w:rPr>
          <w:rFonts w:ascii="Times New Roman" w:hAnsi="Times New Roman"/>
          <w:spacing w:val="31"/>
          <w:szCs w:val="22"/>
        </w:rPr>
        <w:t xml:space="preserve"> </w:t>
      </w:r>
      <w:r w:rsidRPr="007F113D">
        <w:rPr>
          <w:rFonts w:ascii="Times New Roman" w:hAnsi="Times New Roman"/>
          <w:szCs w:val="22"/>
        </w:rPr>
        <w:t>produtos</w:t>
      </w:r>
      <w:r w:rsidRPr="007F113D">
        <w:rPr>
          <w:rFonts w:ascii="Times New Roman" w:hAnsi="Times New Roman"/>
          <w:spacing w:val="31"/>
          <w:szCs w:val="22"/>
        </w:rPr>
        <w:t xml:space="preserve"> </w:t>
      </w:r>
      <w:r w:rsidRPr="007F113D">
        <w:rPr>
          <w:rFonts w:ascii="Times New Roman" w:hAnsi="Times New Roman"/>
          <w:szCs w:val="22"/>
        </w:rPr>
        <w:t>que,</w:t>
      </w:r>
      <w:r w:rsidRPr="007F113D">
        <w:rPr>
          <w:rFonts w:ascii="Times New Roman" w:hAnsi="Times New Roman"/>
          <w:spacing w:val="31"/>
          <w:szCs w:val="22"/>
        </w:rPr>
        <w:t xml:space="preserve"> </w:t>
      </w:r>
      <w:r w:rsidRPr="007F113D">
        <w:rPr>
          <w:rFonts w:ascii="Times New Roman" w:hAnsi="Times New Roman"/>
          <w:szCs w:val="22"/>
        </w:rPr>
        <w:t>no</w:t>
      </w:r>
      <w:r w:rsidRPr="007F113D">
        <w:rPr>
          <w:rFonts w:ascii="Times New Roman" w:hAnsi="Times New Roman"/>
          <w:spacing w:val="-117"/>
          <w:szCs w:val="22"/>
        </w:rPr>
        <w:t xml:space="preserve"> </w:t>
      </w:r>
      <w:r w:rsidRPr="007F113D">
        <w:rPr>
          <w:rFonts w:ascii="Times New Roman" w:hAnsi="Times New Roman"/>
          <w:szCs w:val="22"/>
        </w:rPr>
        <w:t>ato da entrega, estiverem com suas embalagens violadas e/ou com identificação</w:t>
      </w:r>
      <w:r w:rsidRPr="007F113D">
        <w:rPr>
          <w:rFonts w:ascii="Times New Roman" w:hAnsi="Times New Roman"/>
          <w:spacing w:val="1"/>
          <w:szCs w:val="22"/>
        </w:rPr>
        <w:t xml:space="preserve"> </w:t>
      </w:r>
      <w:r w:rsidRPr="007F113D">
        <w:rPr>
          <w:rFonts w:ascii="Times New Roman" w:hAnsi="Times New Roman"/>
          <w:szCs w:val="22"/>
        </w:rPr>
        <w:t>ilegível</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em</w:t>
      </w:r>
      <w:r w:rsidRPr="007F113D">
        <w:rPr>
          <w:rFonts w:ascii="Times New Roman" w:hAnsi="Times New Roman"/>
          <w:spacing w:val="1"/>
          <w:szCs w:val="22"/>
        </w:rPr>
        <w:t xml:space="preserve"> </w:t>
      </w:r>
      <w:r w:rsidRPr="007F113D">
        <w:rPr>
          <w:rFonts w:ascii="Times New Roman" w:hAnsi="Times New Roman"/>
          <w:szCs w:val="22"/>
        </w:rPr>
        <w:t>desacordo</w:t>
      </w:r>
      <w:r w:rsidRPr="007F113D">
        <w:rPr>
          <w:rFonts w:ascii="Times New Roman" w:hAnsi="Times New Roman"/>
          <w:spacing w:val="1"/>
          <w:szCs w:val="22"/>
        </w:rPr>
        <w:t xml:space="preserve"> </w:t>
      </w:r>
      <w:r w:rsidRPr="007F113D">
        <w:rPr>
          <w:rFonts w:ascii="Times New Roman" w:hAnsi="Times New Roman"/>
          <w:szCs w:val="22"/>
        </w:rPr>
        <w:t>com</w:t>
      </w:r>
      <w:r w:rsidRPr="007F113D">
        <w:rPr>
          <w:rFonts w:ascii="Times New Roman" w:hAnsi="Times New Roman"/>
          <w:spacing w:val="1"/>
          <w:szCs w:val="22"/>
        </w:rPr>
        <w:t xml:space="preserve"> </w:t>
      </w:r>
      <w:r w:rsidRPr="007F113D">
        <w:rPr>
          <w:rFonts w:ascii="Times New Roman" w:hAnsi="Times New Roman"/>
          <w:szCs w:val="22"/>
        </w:rPr>
        <w:t>as</w:t>
      </w:r>
      <w:r w:rsidRPr="007F113D">
        <w:rPr>
          <w:rFonts w:ascii="Times New Roman" w:hAnsi="Times New Roman"/>
          <w:spacing w:val="1"/>
          <w:szCs w:val="22"/>
        </w:rPr>
        <w:t xml:space="preserve"> </w:t>
      </w:r>
      <w:r w:rsidRPr="007F113D">
        <w:rPr>
          <w:rFonts w:ascii="Times New Roman" w:hAnsi="Times New Roman"/>
          <w:szCs w:val="22"/>
        </w:rPr>
        <w:t>condições</w:t>
      </w:r>
      <w:r w:rsidRPr="007F113D">
        <w:rPr>
          <w:rFonts w:ascii="Times New Roman" w:hAnsi="Times New Roman"/>
          <w:spacing w:val="1"/>
          <w:szCs w:val="22"/>
        </w:rPr>
        <w:t xml:space="preserve"> </w:t>
      </w:r>
      <w:r w:rsidRPr="007F113D">
        <w:rPr>
          <w:rFonts w:ascii="Times New Roman" w:hAnsi="Times New Roman"/>
          <w:szCs w:val="22"/>
        </w:rPr>
        <w:t>necessárias</w:t>
      </w:r>
      <w:r w:rsidRPr="007F113D">
        <w:rPr>
          <w:rFonts w:ascii="Times New Roman" w:hAnsi="Times New Roman"/>
          <w:spacing w:val="1"/>
          <w:szCs w:val="22"/>
        </w:rPr>
        <w:t xml:space="preserve"> </w:t>
      </w:r>
      <w:r w:rsidRPr="007F113D">
        <w:rPr>
          <w:rFonts w:ascii="Times New Roman" w:hAnsi="Times New Roman"/>
          <w:szCs w:val="22"/>
        </w:rPr>
        <w:t>estabelecidas</w:t>
      </w:r>
      <w:r w:rsidRPr="007F113D">
        <w:rPr>
          <w:rFonts w:ascii="Times New Roman" w:hAnsi="Times New Roman"/>
          <w:spacing w:val="1"/>
          <w:szCs w:val="22"/>
        </w:rPr>
        <w:t xml:space="preserve"> </w:t>
      </w:r>
      <w:r w:rsidRPr="007F113D">
        <w:rPr>
          <w:rFonts w:ascii="Times New Roman" w:hAnsi="Times New Roman"/>
          <w:szCs w:val="22"/>
        </w:rPr>
        <w:t>neste</w:t>
      </w:r>
      <w:r w:rsidRPr="007F113D">
        <w:rPr>
          <w:rFonts w:ascii="Times New Roman" w:hAnsi="Times New Roman"/>
          <w:spacing w:val="1"/>
          <w:szCs w:val="22"/>
        </w:rPr>
        <w:t xml:space="preserve"> </w:t>
      </w:r>
      <w:r w:rsidRPr="007F113D">
        <w:rPr>
          <w:rFonts w:ascii="Times New Roman" w:hAnsi="Times New Roman"/>
          <w:szCs w:val="22"/>
        </w:rPr>
        <w:t>instrumento. Exceto, quando pela natureza do bem, origem do produto e logística de</w:t>
      </w:r>
      <w:r w:rsidRPr="007F113D">
        <w:rPr>
          <w:rFonts w:ascii="Times New Roman" w:hAnsi="Times New Roman"/>
          <w:spacing w:val="1"/>
          <w:szCs w:val="22"/>
        </w:rPr>
        <w:t xml:space="preserve"> </w:t>
      </w:r>
      <w:r w:rsidRPr="007F113D">
        <w:rPr>
          <w:rFonts w:ascii="Times New Roman" w:hAnsi="Times New Roman"/>
          <w:szCs w:val="22"/>
        </w:rPr>
        <w:t>sua entrega, for impossível substituir no prazo de 02 (dois) dias, podendo o</w:t>
      </w:r>
      <w:r w:rsidRPr="007F113D">
        <w:rPr>
          <w:rFonts w:ascii="Times New Roman" w:hAnsi="Times New Roman"/>
          <w:spacing w:val="1"/>
          <w:szCs w:val="22"/>
        </w:rPr>
        <w:t xml:space="preserve"> </w:t>
      </w:r>
      <w:r w:rsidRPr="007F113D">
        <w:rPr>
          <w:rFonts w:ascii="Times New Roman" w:hAnsi="Times New Roman"/>
          <w:szCs w:val="22"/>
        </w:rPr>
        <w:t>CONTRATANTE</w:t>
      </w:r>
      <w:r w:rsidRPr="007F113D">
        <w:rPr>
          <w:rFonts w:ascii="Times New Roman" w:hAnsi="Times New Roman"/>
          <w:b/>
          <w:spacing w:val="-1"/>
          <w:szCs w:val="22"/>
        </w:rPr>
        <w:t xml:space="preserve"> </w:t>
      </w:r>
      <w:r w:rsidRPr="007F113D">
        <w:rPr>
          <w:rFonts w:ascii="Times New Roman" w:hAnsi="Times New Roman"/>
          <w:szCs w:val="22"/>
        </w:rPr>
        <w:t>conceder prazo maior.</w:t>
      </w:r>
    </w:p>
    <w:p w:rsidR="00B8000B" w:rsidRPr="007F113D" w:rsidRDefault="00B8000B" w:rsidP="00A3555F">
      <w:pPr>
        <w:pStyle w:val="PargrafodaLista"/>
        <w:numPr>
          <w:ilvl w:val="2"/>
          <w:numId w:val="11"/>
        </w:numPr>
        <w:tabs>
          <w:tab w:val="left" w:pos="1122"/>
          <w:tab w:val="left" w:pos="10348"/>
        </w:tabs>
        <w:ind w:left="0" w:firstLine="0"/>
        <w:rPr>
          <w:rFonts w:ascii="Times New Roman" w:hAnsi="Times New Roman" w:cs="Times New Roman"/>
        </w:rPr>
      </w:pPr>
      <w:r w:rsidRPr="007F113D">
        <w:rPr>
          <w:rFonts w:ascii="Times New Roman" w:hAnsi="Times New Roman" w:cs="Times New Roman"/>
        </w:rPr>
        <w:t>Substituir, ainda, por outro de qualidade, todo produto com defeito de</w:t>
      </w:r>
      <w:r w:rsidRPr="007F113D">
        <w:rPr>
          <w:rFonts w:ascii="Times New Roman" w:hAnsi="Times New Roman" w:cs="Times New Roman"/>
          <w:spacing w:val="1"/>
        </w:rPr>
        <w:t xml:space="preserve"> </w:t>
      </w:r>
      <w:r w:rsidRPr="007F113D">
        <w:rPr>
          <w:rFonts w:ascii="Times New Roman" w:hAnsi="Times New Roman" w:cs="Times New Roman"/>
        </w:rPr>
        <w:t>fabricação.</w:t>
      </w:r>
    </w:p>
    <w:p w:rsidR="00B8000B" w:rsidRPr="007F113D" w:rsidRDefault="007C61B2" w:rsidP="00A3555F">
      <w:pPr>
        <w:tabs>
          <w:tab w:val="left" w:pos="1107"/>
          <w:tab w:val="left" w:pos="10348"/>
        </w:tabs>
        <w:jc w:val="both"/>
        <w:rPr>
          <w:rFonts w:ascii="Times New Roman" w:hAnsi="Times New Roman"/>
          <w:szCs w:val="22"/>
        </w:rPr>
      </w:pPr>
      <w:r w:rsidRPr="007F113D">
        <w:rPr>
          <w:rFonts w:ascii="Times New Roman" w:hAnsi="Times New Roman"/>
          <w:szCs w:val="22"/>
        </w:rPr>
        <w:t xml:space="preserve">22.1.10. </w:t>
      </w:r>
      <w:r w:rsidR="00B8000B" w:rsidRPr="007F113D">
        <w:rPr>
          <w:rFonts w:ascii="Times New Roman" w:hAnsi="Times New Roman"/>
          <w:szCs w:val="22"/>
        </w:rPr>
        <w:t>Reparar,</w:t>
      </w:r>
      <w:r w:rsidR="00B8000B" w:rsidRPr="007F113D">
        <w:rPr>
          <w:rFonts w:ascii="Times New Roman" w:hAnsi="Times New Roman"/>
          <w:spacing w:val="31"/>
          <w:szCs w:val="22"/>
        </w:rPr>
        <w:t xml:space="preserve"> </w:t>
      </w:r>
      <w:r w:rsidR="00B8000B" w:rsidRPr="007F113D">
        <w:rPr>
          <w:rFonts w:ascii="Times New Roman" w:hAnsi="Times New Roman"/>
          <w:szCs w:val="22"/>
        </w:rPr>
        <w:t>corrigir,</w:t>
      </w:r>
      <w:r w:rsidR="00B8000B" w:rsidRPr="007F113D">
        <w:rPr>
          <w:rFonts w:ascii="Times New Roman" w:hAnsi="Times New Roman"/>
          <w:spacing w:val="30"/>
          <w:szCs w:val="22"/>
        </w:rPr>
        <w:t xml:space="preserve"> </w:t>
      </w:r>
      <w:r w:rsidR="00B8000B" w:rsidRPr="007F113D">
        <w:rPr>
          <w:rFonts w:ascii="Times New Roman" w:hAnsi="Times New Roman"/>
          <w:szCs w:val="22"/>
        </w:rPr>
        <w:t>remover,</w:t>
      </w:r>
      <w:r w:rsidR="00B8000B" w:rsidRPr="007F113D">
        <w:rPr>
          <w:rFonts w:ascii="Times New Roman" w:hAnsi="Times New Roman"/>
          <w:spacing w:val="31"/>
          <w:szCs w:val="22"/>
        </w:rPr>
        <w:t xml:space="preserve"> </w:t>
      </w:r>
      <w:r w:rsidR="00B8000B" w:rsidRPr="007F113D">
        <w:rPr>
          <w:rFonts w:ascii="Times New Roman" w:hAnsi="Times New Roman"/>
          <w:szCs w:val="22"/>
        </w:rPr>
        <w:t>reconstruir</w:t>
      </w:r>
      <w:r w:rsidR="00B8000B" w:rsidRPr="007F113D">
        <w:rPr>
          <w:rFonts w:ascii="Times New Roman" w:hAnsi="Times New Roman"/>
          <w:spacing w:val="30"/>
          <w:szCs w:val="22"/>
        </w:rPr>
        <w:t xml:space="preserve"> </w:t>
      </w:r>
      <w:r w:rsidR="00B8000B" w:rsidRPr="007F113D">
        <w:rPr>
          <w:rFonts w:ascii="Times New Roman" w:hAnsi="Times New Roman"/>
          <w:szCs w:val="22"/>
        </w:rPr>
        <w:t>ou</w:t>
      </w:r>
      <w:r w:rsidR="00B8000B" w:rsidRPr="007F113D">
        <w:rPr>
          <w:rFonts w:ascii="Times New Roman" w:hAnsi="Times New Roman"/>
          <w:spacing w:val="31"/>
          <w:szCs w:val="22"/>
        </w:rPr>
        <w:t xml:space="preserve"> </w:t>
      </w:r>
      <w:r w:rsidR="00B8000B" w:rsidRPr="007F113D">
        <w:rPr>
          <w:rFonts w:ascii="Times New Roman" w:hAnsi="Times New Roman"/>
          <w:szCs w:val="22"/>
        </w:rPr>
        <w:t>substituir,</w:t>
      </w:r>
      <w:r w:rsidR="00B8000B" w:rsidRPr="007F113D">
        <w:rPr>
          <w:rFonts w:ascii="Times New Roman" w:hAnsi="Times New Roman"/>
          <w:spacing w:val="30"/>
          <w:szCs w:val="22"/>
        </w:rPr>
        <w:t xml:space="preserve"> </w:t>
      </w:r>
      <w:r w:rsidR="00B8000B" w:rsidRPr="007F113D">
        <w:rPr>
          <w:rFonts w:ascii="Times New Roman" w:hAnsi="Times New Roman"/>
          <w:szCs w:val="22"/>
        </w:rPr>
        <w:t>às</w:t>
      </w:r>
      <w:r w:rsidR="00B8000B" w:rsidRPr="007F113D">
        <w:rPr>
          <w:rFonts w:ascii="Times New Roman" w:hAnsi="Times New Roman"/>
          <w:spacing w:val="31"/>
          <w:szCs w:val="22"/>
        </w:rPr>
        <w:t xml:space="preserve"> </w:t>
      </w:r>
      <w:r w:rsidR="00B8000B" w:rsidRPr="007F113D">
        <w:rPr>
          <w:rFonts w:ascii="Times New Roman" w:hAnsi="Times New Roman"/>
          <w:szCs w:val="22"/>
        </w:rPr>
        <w:t>suas</w:t>
      </w:r>
      <w:r w:rsidR="00B8000B" w:rsidRPr="007F113D">
        <w:rPr>
          <w:rFonts w:ascii="Times New Roman" w:hAnsi="Times New Roman"/>
          <w:spacing w:val="30"/>
          <w:szCs w:val="22"/>
        </w:rPr>
        <w:t xml:space="preserve"> </w:t>
      </w:r>
      <w:r w:rsidR="00B8000B" w:rsidRPr="007F113D">
        <w:rPr>
          <w:rFonts w:ascii="Times New Roman" w:hAnsi="Times New Roman"/>
          <w:szCs w:val="22"/>
        </w:rPr>
        <w:t>expensas,</w:t>
      </w:r>
      <w:r w:rsidR="00B8000B" w:rsidRPr="007F113D">
        <w:rPr>
          <w:rFonts w:ascii="Times New Roman" w:hAnsi="Times New Roman"/>
          <w:spacing w:val="-118"/>
          <w:szCs w:val="22"/>
        </w:rPr>
        <w:t xml:space="preserve"> </w:t>
      </w:r>
      <w:r w:rsidR="00B8000B" w:rsidRPr="007F113D">
        <w:rPr>
          <w:rFonts w:ascii="Times New Roman" w:hAnsi="Times New Roman"/>
          <w:szCs w:val="22"/>
        </w:rPr>
        <w:t>no todo ou em parte, o objeto deste instrumento, em que se verificarem vícios,</w:t>
      </w:r>
      <w:r w:rsidR="00B8000B" w:rsidRPr="007F113D">
        <w:rPr>
          <w:rFonts w:ascii="Times New Roman" w:hAnsi="Times New Roman"/>
          <w:spacing w:val="1"/>
          <w:szCs w:val="22"/>
        </w:rPr>
        <w:t xml:space="preserve"> </w:t>
      </w:r>
      <w:r w:rsidR="00B8000B" w:rsidRPr="007F113D">
        <w:rPr>
          <w:rFonts w:ascii="Times New Roman" w:hAnsi="Times New Roman"/>
          <w:szCs w:val="22"/>
        </w:rPr>
        <w:t>defeitos ou incorreções, resultantes da entrega do(s) produto(s), num prazo máximo</w:t>
      </w:r>
      <w:r w:rsidR="00B8000B" w:rsidRPr="007F113D">
        <w:rPr>
          <w:rFonts w:ascii="Times New Roman" w:hAnsi="Times New Roman"/>
          <w:spacing w:val="1"/>
          <w:szCs w:val="22"/>
        </w:rPr>
        <w:t xml:space="preserve"> </w:t>
      </w:r>
      <w:r w:rsidR="00B8000B" w:rsidRPr="007F113D">
        <w:rPr>
          <w:rFonts w:ascii="Times New Roman" w:hAnsi="Times New Roman"/>
          <w:szCs w:val="22"/>
        </w:rPr>
        <w:t>de 10 (dez) dias consecutivos, salvo quando o defeito for, comprovadamente,</w:t>
      </w:r>
      <w:r w:rsidR="00B8000B" w:rsidRPr="007F113D">
        <w:rPr>
          <w:rFonts w:ascii="Times New Roman" w:hAnsi="Times New Roman"/>
          <w:spacing w:val="1"/>
          <w:szCs w:val="22"/>
        </w:rPr>
        <w:t xml:space="preserve"> </w:t>
      </w:r>
      <w:r w:rsidR="00B8000B" w:rsidRPr="007F113D">
        <w:rPr>
          <w:rFonts w:ascii="Times New Roman" w:hAnsi="Times New Roman"/>
          <w:szCs w:val="22"/>
        </w:rPr>
        <w:t>provocado por uso indevido, sendo que o tempo extra despendido poderá ser computado</w:t>
      </w:r>
      <w:r w:rsidR="00B8000B" w:rsidRPr="007F113D">
        <w:rPr>
          <w:rFonts w:ascii="Times New Roman" w:hAnsi="Times New Roman"/>
          <w:spacing w:val="-118"/>
          <w:szCs w:val="22"/>
        </w:rPr>
        <w:t xml:space="preserve"> </w:t>
      </w:r>
      <w:r w:rsidR="00B8000B" w:rsidRPr="007F113D">
        <w:rPr>
          <w:rFonts w:ascii="Times New Roman" w:hAnsi="Times New Roman"/>
          <w:szCs w:val="22"/>
        </w:rPr>
        <w:t>para</w:t>
      </w:r>
      <w:r w:rsidR="00B8000B" w:rsidRPr="007F113D">
        <w:rPr>
          <w:rFonts w:ascii="Times New Roman" w:hAnsi="Times New Roman"/>
          <w:spacing w:val="-1"/>
          <w:szCs w:val="22"/>
        </w:rPr>
        <w:t xml:space="preserve"> </w:t>
      </w:r>
      <w:r w:rsidR="00B8000B" w:rsidRPr="007F113D">
        <w:rPr>
          <w:rFonts w:ascii="Times New Roman" w:hAnsi="Times New Roman"/>
          <w:szCs w:val="22"/>
        </w:rPr>
        <w:t>aplicação</w:t>
      </w:r>
      <w:r w:rsidR="00B8000B" w:rsidRPr="007F113D">
        <w:rPr>
          <w:rFonts w:ascii="Times New Roman" w:hAnsi="Times New Roman"/>
          <w:spacing w:val="-1"/>
          <w:szCs w:val="22"/>
        </w:rPr>
        <w:t xml:space="preserve"> </w:t>
      </w:r>
      <w:r w:rsidR="00B8000B" w:rsidRPr="007F113D">
        <w:rPr>
          <w:rFonts w:ascii="Times New Roman" w:hAnsi="Times New Roman"/>
          <w:szCs w:val="22"/>
        </w:rPr>
        <w:t>das</w:t>
      </w:r>
      <w:r w:rsidR="00B8000B" w:rsidRPr="007F113D">
        <w:rPr>
          <w:rFonts w:ascii="Times New Roman" w:hAnsi="Times New Roman"/>
          <w:spacing w:val="-1"/>
          <w:szCs w:val="22"/>
        </w:rPr>
        <w:t xml:space="preserve"> </w:t>
      </w:r>
      <w:r w:rsidR="00B8000B" w:rsidRPr="007F113D">
        <w:rPr>
          <w:rFonts w:ascii="Times New Roman" w:hAnsi="Times New Roman"/>
          <w:szCs w:val="22"/>
        </w:rPr>
        <w:t>penalidades</w:t>
      </w:r>
      <w:r w:rsidR="00B8000B" w:rsidRPr="007F113D">
        <w:rPr>
          <w:rFonts w:ascii="Times New Roman" w:hAnsi="Times New Roman"/>
          <w:spacing w:val="-1"/>
          <w:szCs w:val="22"/>
        </w:rPr>
        <w:t xml:space="preserve"> </w:t>
      </w:r>
      <w:r w:rsidR="00B8000B" w:rsidRPr="007F113D">
        <w:rPr>
          <w:rFonts w:ascii="Times New Roman" w:hAnsi="Times New Roman"/>
          <w:szCs w:val="22"/>
        </w:rPr>
        <w:t>previstas</w:t>
      </w:r>
      <w:r w:rsidR="00B8000B" w:rsidRPr="007F113D">
        <w:rPr>
          <w:rFonts w:ascii="Times New Roman" w:hAnsi="Times New Roman"/>
          <w:spacing w:val="-1"/>
          <w:szCs w:val="22"/>
        </w:rPr>
        <w:t xml:space="preserve"> </w:t>
      </w:r>
      <w:r w:rsidR="00B8000B" w:rsidRPr="007F113D">
        <w:rPr>
          <w:rFonts w:ascii="Times New Roman" w:hAnsi="Times New Roman"/>
          <w:szCs w:val="22"/>
        </w:rPr>
        <w:t>neste instrumento.</w:t>
      </w:r>
    </w:p>
    <w:p w:rsidR="00B8000B" w:rsidRPr="007F113D" w:rsidRDefault="007C61B2" w:rsidP="00A3555F">
      <w:pPr>
        <w:tabs>
          <w:tab w:val="left" w:pos="1194"/>
          <w:tab w:val="left" w:pos="10348"/>
        </w:tabs>
        <w:jc w:val="both"/>
        <w:rPr>
          <w:rFonts w:ascii="Times New Roman" w:hAnsi="Times New Roman"/>
          <w:szCs w:val="22"/>
        </w:rPr>
      </w:pPr>
      <w:r w:rsidRPr="007F113D">
        <w:rPr>
          <w:rFonts w:ascii="Times New Roman" w:hAnsi="Times New Roman"/>
          <w:szCs w:val="22"/>
        </w:rPr>
        <w:t xml:space="preserve">22.1.11. </w:t>
      </w:r>
      <w:r w:rsidR="00B8000B" w:rsidRPr="007F113D">
        <w:rPr>
          <w:rFonts w:ascii="Times New Roman" w:hAnsi="Times New Roman"/>
          <w:szCs w:val="22"/>
        </w:rPr>
        <w:t>Cumprir</w:t>
      </w:r>
      <w:r w:rsidR="00B8000B" w:rsidRPr="007F113D">
        <w:rPr>
          <w:rFonts w:ascii="Times New Roman" w:hAnsi="Times New Roman"/>
          <w:spacing w:val="-2"/>
          <w:szCs w:val="22"/>
        </w:rPr>
        <w:t xml:space="preserve"> </w:t>
      </w:r>
      <w:r w:rsidR="00B8000B" w:rsidRPr="007F113D">
        <w:rPr>
          <w:rFonts w:ascii="Times New Roman" w:hAnsi="Times New Roman"/>
          <w:szCs w:val="22"/>
        </w:rPr>
        <w:t>rigorosamente</w:t>
      </w:r>
      <w:r w:rsidR="00B8000B" w:rsidRPr="007F113D">
        <w:rPr>
          <w:rFonts w:ascii="Times New Roman" w:hAnsi="Times New Roman"/>
          <w:spacing w:val="-3"/>
          <w:szCs w:val="22"/>
        </w:rPr>
        <w:t xml:space="preserve"> </w:t>
      </w:r>
      <w:r w:rsidR="00B8000B" w:rsidRPr="007F113D">
        <w:rPr>
          <w:rFonts w:ascii="Times New Roman" w:hAnsi="Times New Roman"/>
          <w:szCs w:val="22"/>
        </w:rPr>
        <w:t>com</w:t>
      </w:r>
      <w:r w:rsidR="00B8000B" w:rsidRPr="007F113D">
        <w:rPr>
          <w:rFonts w:ascii="Times New Roman" w:hAnsi="Times New Roman"/>
          <w:spacing w:val="-2"/>
          <w:szCs w:val="22"/>
        </w:rPr>
        <w:t xml:space="preserve"> </w:t>
      </w:r>
      <w:r w:rsidR="00B8000B" w:rsidRPr="007F113D">
        <w:rPr>
          <w:rFonts w:ascii="Times New Roman" w:hAnsi="Times New Roman"/>
          <w:szCs w:val="22"/>
        </w:rPr>
        <w:t>o</w:t>
      </w:r>
      <w:r w:rsidR="00B8000B" w:rsidRPr="007F113D">
        <w:rPr>
          <w:rFonts w:ascii="Times New Roman" w:hAnsi="Times New Roman"/>
          <w:spacing w:val="-3"/>
          <w:szCs w:val="22"/>
        </w:rPr>
        <w:t xml:space="preserve"> </w:t>
      </w:r>
      <w:r w:rsidR="00B8000B" w:rsidRPr="007F113D">
        <w:rPr>
          <w:rFonts w:ascii="Times New Roman" w:hAnsi="Times New Roman"/>
          <w:szCs w:val="22"/>
        </w:rPr>
        <w:t>disposto</w:t>
      </w:r>
      <w:r w:rsidR="00B8000B" w:rsidRPr="007F113D">
        <w:rPr>
          <w:rFonts w:ascii="Times New Roman" w:hAnsi="Times New Roman"/>
          <w:spacing w:val="-2"/>
          <w:szCs w:val="22"/>
        </w:rPr>
        <w:t xml:space="preserve"> </w:t>
      </w:r>
      <w:r w:rsidR="00B8000B" w:rsidRPr="007F113D">
        <w:rPr>
          <w:rFonts w:ascii="Times New Roman" w:hAnsi="Times New Roman"/>
          <w:szCs w:val="22"/>
        </w:rPr>
        <w:t>no</w:t>
      </w:r>
      <w:r w:rsidR="00B8000B" w:rsidRPr="007F113D">
        <w:rPr>
          <w:rFonts w:ascii="Times New Roman" w:hAnsi="Times New Roman"/>
          <w:spacing w:val="-3"/>
          <w:szCs w:val="22"/>
        </w:rPr>
        <w:t xml:space="preserve"> </w:t>
      </w:r>
      <w:r w:rsidR="00B8000B" w:rsidRPr="007F113D">
        <w:rPr>
          <w:rFonts w:ascii="Times New Roman" w:hAnsi="Times New Roman"/>
          <w:szCs w:val="22"/>
        </w:rPr>
        <w:t>Edital</w:t>
      </w:r>
      <w:r w:rsidR="00B8000B" w:rsidRPr="007F113D">
        <w:rPr>
          <w:rFonts w:ascii="Times New Roman" w:hAnsi="Times New Roman"/>
          <w:spacing w:val="-3"/>
          <w:szCs w:val="22"/>
        </w:rPr>
        <w:t xml:space="preserve"> </w:t>
      </w:r>
      <w:r w:rsidR="00B8000B" w:rsidRPr="007F113D">
        <w:rPr>
          <w:rFonts w:ascii="Times New Roman" w:hAnsi="Times New Roman"/>
          <w:szCs w:val="22"/>
        </w:rPr>
        <w:t>e</w:t>
      </w:r>
      <w:r w:rsidR="00B8000B" w:rsidRPr="007F113D">
        <w:rPr>
          <w:rFonts w:ascii="Times New Roman" w:hAnsi="Times New Roman"/>
          <w:spacing w:val="-2"/>
          <w:szCs w:val="22"/>
        </w:rPr>
        <w:t xml:space="preserve"> </w:t>
      </w:r>
      <w:r w:rsidR="00B8000B" w:rsidRPr="007F113D">
        <w:rPr>
          <w:rFonts w:ascii="Times New Roman" w:hAnsi="Times New Roman"/>
          <w:szCs w:val="22"/>
        </w:rPr>
        <w:t>demais</w:t>
      </w:r>
      <w:r w:rsidR="00B8000B" w:rsidRPr="007F113D">
        <w:rPr>
          <w:rFonts w:ascii="Times New Roman" w:hAnsi="Times New Roman"/>
          <w:spacing w:val="-3"/>
          <w:szCs w:val="22"/>
        </w:rPr>
        <w:t xml:space="preserve"> </w:t>
      </w:r>
      <w:r w:rsidR="00B8000B" w:rsidRPr="007F113D">
        <w:rPr>
          <w:rFonts w:ascii="Times New Roman" w:hAnsi="Times New Roman"/>
          <w:szCs w:val="22"/>
        </w:rPr>
        <w:t>anexos.</w:t>
      </w:r>
    </w:p>
    <w:p w:rsidR="00B8000B" w:rsidRPr="007F113D" w:rsidRDefault="007C61B2" w:rsidP="00A3555F">
      <w:pPr>
        <w:tabs>
          <w:tab w:val="left" w:pos="1323"/>
          <w:tab w:val="left" w:pos="10348"/>
        </w:tabs>
        <w:jc w:val="both"/>
        <w:rPr>
          <w:rFonts w:ascii="Times New Roman" w:hAnsi="Times New Roman"/>
          <w:szCs w:val="22"/>
        </w:rPr>
      </w:pPr>
      <w:r w:rsidRPr="007F113D">
        <w:rPr>
          <w:rFonts w:ascii="Times New Roman" w:hAnsi="Times New Roman"/>
          <w:szCs w:val="22"/>
        </w:rPr>
        <w:t xml:space="preserve">22.1.12. </w:t>
      </w:r>
      <w:r w:rsidR="00B8000B" w:rsidRPr="007F113D">
        <w:rPr>
          <w:rFonts w:ascii="Times New Roman" w:hAnsi="Times New Roman"/>
          <w:szCs w:val="22"/>
        </w:rPr>
        <w:t>Manter</w:t>
      </w:r>
      <w:r w:rsidR="00B8000B" w:rsidRPr="007F113D">
        <w:rPr>
          <w:rFonts w:ascii="Times New Roman" w:hAnsi="Times New Roman"/>
          <w:spacing w:val="1"/>
          <w:szCs w:val="22"/>
        </w:rPr>
        <w:t xml:space="preserve"> </w:t>
      </w:r>
      <w:r w:rsidR="00B8000B" w:rsidRPr="007F113D">
        <w:rPr>
          <w:rFonts w:ascii="Times New Roman" w:hAnsi="Times New Roman"/>
          <w:szCs w:val="22"/>
        </w:rPr>
        <w:t>durante</w:t>
      </w:r>
      <w:r w:rsidR="00B8000B" w:rsidRPr="007F113D">
        <w:rPr>
          <w:rFonts w:ascii="Times New Roman" w:hAnsi="Times New Roman"/>
          <w:spacing w:val="1"/>
          <w:szCs w:val="22"/>
        </w:rPr>
        <w:t xml:space="preserve"> </w:t>
      </w:r>
      <w:r w:rsidR="00B8000B" w:rsidRPr="007F113D">
        <w:rPr>
          <w:rFonts w:ascii="Times New Roman" w:hAnsi="Times New Roman"/>
          <w:szCs w:val="22"/>
        </w:rPr>
        <w:t>a</w:t>
      </w:r>
      <w:r w:rsidR="00B8000B" w:rsidRPr="007F113D">
        <w:rPr>
          <w:rFonts w:ascii="Times New Roman" w:hAnsi="Times New Roman"/>
          <w:spacing w:val="1"/>
          <w:szCs w:val="22"/>
        </w:rPr>
        <w:t xml:space="preserve"> </w:t>
      </w:r>
      <w:r w:rsidR="00B8000B" w:rsidRPr="007F113D">
        <w:rPr>
          <w:rFonts w:ascii="Times New Roman" w:hAnsi="Times New Roman"/>
          <w:szCs w:val="22"/>
        </w:rPr>
        <w:t>execução</w:t>
      </w:r>
      <w:r w:rsidR="00B8000B" w:rsidRPr="007F113D">
        <w:rPr>
          <w:rFonts w:ascii="Times New Roman" w:hAnsi="Times New Roman"/>
          <w:spacing w:val="1"/>
          <w:szCs w:val="22"/>
        </w:rPr>
        <w:t xml:space="preserve"> </w:t>
      </w:r>
      <w:r w:rsidR="00B8000B" w:rsidRPr="007F113D">
        <w:rPr>
          <w:rFonts w:ascii="Times New Roman" w:hAnsi="Times New Roman"/>
          <w:szCs w:val="22"/>
        </w:rPr>
        <w:t>deste</w:t>
      </w:r>
      <w:r w:rsidR="00B8000B" w:rsidRPr="007F113D">
        <w:rPr>
          <w:rFonts w:ascii="Times New Roman" w:hAnsi="Times New Roman"/>
          <w:spacing w:val="1"/>
          <w:szCs w:val="22"/>
        </w:rPr>
        <w:t xml:space="preserve"> </w:t>
      </w:r>
      <w:r w:rsidR="00B8000B" w:rsidRPr="007F113D">
        <w:rPr>
          <w:rFonts w:ascii="Times New Roman" w:hAnsi="Times New Roman"/>
          <w:szCs w:val="22"/>
        </w:rPr>
        <w:t>contrato</w:t>
      </w:r>
      <w:r w:rsidR="00B8000B" w:rsidRPr="007F113D">
        <w:rPr>
          <w:rFonts w:ascii="Times New Roman" w:hAnsi="Times New Roman"/>
          <w:spacing w:val="1"/>
          <w:szCs w:val="22"/>
        </w:rPr>
        <w:t xml:space="preserve"> </w:t>
      </w:r>
      <w:r w:rsidR="00B8000B" w:rsidRPr="007F113D">
        <w:rPr>
          <w:rFonts w:ascii="Times New Roman" w:hAnsi="Times New Roman"/>
          <w:szCs w:val="22"/>
        </w:rPr>
        <w:t>todas</w:t>
      </w:r>
      <w:r w:rsidR="00B8000B" w:rsidRPr="007F113D">
        <w:rPr>
          <w:rFonts w:ascii="Times New Roman" w:hAnsi="Times New Roman"/>
          <w:spacing w:val="1"/>
          <w:szCs w:val="22"/>
        </w:rPr>
        <w:t xml:space="preserve"> </w:t>
      </w:r>
      <w:r w:rsidR="00B8000B" w:rsidRPr="007F113D">
        <w:rPr>
          <w:rFonts w:ascii="Times New Roman" w:hAnsi="Times New Roman"/>
          <w:szCs w:val="22"/>
        </w:rPr>
        <w:t>as</w:t>
      </w:r>
      <w:r w:rsidR="00B8000B" w:rsidRPr="007F113D">
        <w:rPr>
          <w:rFonts w:ascii="Times New Roman" w:hAnsi="Times New Roman"/>
          <w:spacing w:val="1"/>
          <w:szCs w:val="22"/>
        </w:rPr>
        <w:t xml:space="preserve"> </w:t>
      </w:r>
      <w:r w:rsidR="00B8000B" w:rsidRPr="007F113D">
        <w:rPr>
          <w:rFonts w:ascii="Times New Roman" w:hAnsi="Times New Roman"/>
          <w:szCs w:val="22"/>
        </w:rPr>
        <w:t>condições</w:t>
      </w:r>
      <w:r w:rsidR="00B8000B" w:rsidRPr="007F113D">
        <w:rPr>
          <w:rFonts w:ascii="Times New Roman" w:hAnsi="Times New Roman"/>
          <w:spacing w:val="1"/>
          <w:szCs w:val="22"/>
        </w:rPr>
        <w:t xml:space="preserve"> </w:t>
      </w:r>
      <w:r w:rsidR="00B8000B" w:rsidRPr="007F113D">
        <w:rPr>
          <w:rFonts w:ascii="Times New Roman" w:hAnsi="Times New Roman"/>
          <w:szCs w:val="22"/>
        </w:rPr>
        <w:t>de</w:t>
      </w:r>
      <w:r w:rsidR="00B8000B" w:rsidRPr="007F113D">
        <w:rPr>
          <w:rFonts w:ascii="Times New Roman" w:hAnsi="Times New Roman"/>
          <w:spacing w:val="-118"/>
          <w:szCs w:val="22"/>
        </w:rPr>
        <w:t xml:space="preserve"> </w:t>
      </w:r>
      <w:r w:rsidR="00B8000B" w:rsidRPr="007F113D">
        <w:rPr>
          <w:rFonts w:ascii="Times New Roman" w:hAnsi="Times New Roman"/>
          <w:szCs w:val="22"/>
        </w:rPr>
        <w:t>habilitação</w:t>
      </w:r>
      <w:r w:rsidR="00B8000B" w:rsidRPr="007F113D">
        <w:rPr>
          <w:rFonts w:ascii="Times New Roman" w:hAnsi="Times New Roman"/>
          <w:spacing w:val="-1"/>
          <w:szCs w:val="22"/>
        </w:rPr>
        <w:t xml:space="preserve"> </w:t>
      </w:r>
      <w:r w:rsidR="00B8000B" w:rsidRPr="007F113D">
        <w:rPr>
          <w:rFonts w:ascii="Times New Roman" w:hAnsi="Times New Roman"/>
          <w:szCs w:val="22"/>
        </w:rPr>
        <w:t>e</w:t>
      </w:r>
      <w:r w:rsidR="00B8000B" w:rsidRPr="007F113D">
        <w:rPr>
          <w:rFonts w:ascii="Times New Roman" w:hAnsi="Times New Roman"/>
          <w:spacing w:val="-1"/>
          <w:szCs w:val="22"/>
        </w:rPr>
        <w:t xml:space="preserve"> </w:t>
      </w:r>
      <w:r w:rsidR="00B8000B" w:rsidRPr="007F113D">
        <w:rPr>
          <w:rFonts w:ascii="Times New Roman" w:hAnsi="Times New Roman"/>
          <w:szCs w:val="22"/>
        </w:rPr>
        <w:t>qualificação exigidas</w:t>
      </w:r>
      <w:r w:rsidR="00B8000B" w:rsidRPr="007F113D">
        <w:rPr>
          <w:rFonts w:ascii="Times New Roman" w:hAnsi="Times New Roman"/>
          <w:spacing w:val="-1"/>
          <w:szCs w:val="22"/>
        </w:rPr>
        <w:t xml:space="preserve"> </w:t>
      </w:r>
      <w:r w:rsidR="00B8000B" w:rsidRPr="007F113D">
        <w:rPr>
          <w:rFonts w:ascii="Times New Roman" w:hAnsi="Times New Roman"/>
          <w:szCs w:val="22"/>
        </w:rPr>
        <w:t>na licitação.</w:t>
      </w:r>
    </w:p>
    <w:p w:rsidR="00B8000B" w:rsidRPr="007F113D" w:rsidRDefault="007C61B2" w:rsidP="00A3555F">
      <w:pPr>
        <w:tabs>
          <w:tab w:val="left" w:pos="1232"/>
          <w:tab w:val="left" w:pos="10348"/>
        </w:tabs>
        <w:jc w:val="both"/>
        <w:rPr>
          <w:rFonts w:ascii="Times New Roman" w:hAnsi="Times New Roman"/>
          <w:szCs w:val="22"/>
        </w:rPr>
      </w:pPr>
      <w:r w:rsidRPr="007F113D">
        <w:rPr>
          <w:rFonts w:ascii="Times New Roman" w:hAnsi="Times New Roman"/>
          <w:szCs w:val="22"/>
        </w:rPr>
        <w:t xml:space="preserve">22.1.13. </w:t>
      </w:r>
      <w:r w:rsidR="00B8000B" w:rsidRPr="007F113D">
        <w:rPr>
          <w:rFonts w:ascii="Times New Roman" w:hAnsi="Times New Roman"/>
          <w:szCs w:val="22"/>
        </w:rPr>
        <w:t>Responsabilizar-se</w:t>
      </w:r>
      <w:r w:rsidR="00B8000B" w:rsidRPr="007F113D">
        <w:rPr>
          <w:rFonts w:ascii="Times New Roman" w:hAnsi="Times New Roman"/>
          <w:spacing w:val="32"/>
          <w:szCs w:val="22"/>
        </w:rPr>
        <w:t xml:space="preserve"> </w:t>
      </w:r>
      <w:r w:rsidR="00B8000B" w:rsidRPr="007F113D">
        <w:rPr>
          <w:rFonts w:ascii="Times New Roman" w:hAnsi="Times New Roman"/>
          <w:szCs w:val="22"/>
        </w:rPr>
        <w:t>pelos</w:t>
      </w:r>
      <w:r w:rsidR="00B8000B" w:rsidRPr="007F113D">
        <w:rPr>
          <w:rFonts w:ascii="Times New Roman" w:hAnsi="Times New Roman"/>
          <w:spacing w:val="32"/>
          <w:szCs w:val="22"/>
        </w:rPr>
        <w:t xml:space="preserve"> </w:t>
      </w:r>
      <w:r w:rsidR="00B8000B" w:rsidRPr="007F113D">
        <w:rPr>
          <w:rFonts w:ascii="Times New Roman" w:hAnsi="Times New Roman"/>
          <w:szCs w:val="22"/>
        </w:rPr>
        <w:t>ônus</w:t>
      </w:r>
      <w:r w:rsidR="00B8000B" w:rsidRPr="007F113D">
        <w:rPr>
          <w:rFonts w:ascii="Times New Roman" w:hAnsi="Times New Roman"/>
          <w:spacing w:val="32"/>
          <w:szCs w:val="22"/>
        </w:rPr>
        <w:t xml:space="preserve"> </w:t>
      </w:r>
      <w:r w:rsidR="00B8000B" w:rsidRPr="007F113D">
        <w:rPr>
          <w:rFonts w:ascii="Times New Roman" w:hAnsi="Times New Roman"/>
          <w:szCs w:val="22"/>
        </w:rPr>
        <w:t>resultantes</w:t>
      </w:r>
      <w:r w:rsidR="00B8000B" w:rsidRPr="007F113D">
        <w:rPr>
          <w:rFonts w:ascii="Times New Roman" w:hAnsi="Times New Roman"/>
          <w:spacing w:val="32"/>
          <w:szCs w:val="22"/>
        </w:rPr>
        <w:t xml:space="preserve"> </w:t>
      </w:r>
      <w:r w:rsidR="00B8000B" w:rsidRPr="007F113D">
        <w:rPr>
          <w:rFonts w:ascii="Times New Roman" w:hAnsi="Times New Roman"/>
          <w:szCs w:val="22"/>
        </w:rPr>
        <w:t>de</w:t>
      </w:r>
      <w:r w:rsidR="00B8000B" w:rsidRPr="007F113D">
        <w:rPr>
          <w:rFonts w:ascii="Times New Roman" w:hAnsi="Times New Roman"/>
          <w:spacing w:val="31"/>
          <w:szCs w:val="22"/>
        </w:rPr>
        <w:t xml:space="preserve"> </w:t>
      </w:r>
      <w:r w:rsidR="00B8000B" w:rsidRPr="007F113D">
        <w:rPr>
          <w:rFonts w:ascii="Times New Roman" w:hAnsi="Times New Roman"/>
          <w:szCs w:val="22"/>
        </w:rPr>
        <w:t>quaisquer</w:t>
      </w:r>
      <w:r w:rsidR="00B8000B" w:rsidRPr="007F113D">
        <w:rPr>
          <w:rFonts w:ascii="Times New Roman" w:hAnsi="Times New Roman"/>
          <w:spacing w:val="32"/>
          <w:szCs w:val="22"/>
        </w:rPr>
        <w:t xml:space="preserve"> </w:t>
      </w:r>
      <w:r w:rsidR="00B8000B" w:rsidRPr="007F113D">
        <w:rPr>
          <w:rFonts w:ascii="Times New Roman" w:hAnsi="Times New Roman"/>
          <w:szCs w:val="22"/>
        </w:rPr>
        <w:t>ações,</w:t>
      </w:r>
      <w:r w:rsidR="00B8000B" w:rsidRPr="007F113D">
        <w:rPr>
          <w:rFonts w:ascii="Times New Roman" w:hAnsi="Times New Roman"/>
          <w:spacing w:val="32"/>
          <w:szCs w:val="22"/>
        </w:rPr>
        <w:t xml:space="preserve"> </w:t>
      </w:r>
      <w:r w:rsidR="00B8000B" w:rsidRPr="007F113D">
        <w:rPr>
          <w:rFonts w:ascii="Times New Roman" w:hAnsi="Times New Roman"/>
          <w:szCs w:val="22"/>
        </w:rPr>
        <w:t>demandas,</w:t>
      </w:r>
    </w:p>
    <w:p w:rsidR="00B8000B" w:rsidRPr="007F113D" w:rsidRDefault="00B8000B" w:rsidP="00A3555F">
      <w:pPr>
        <w:pStyle w:val="Corpodetexto"/>
        <w:tabs>
          <w:tab w:val="left" w:pos="10348"/>
        </w:tabs>
        <w:spacing w:after="0"/>
        <w:jc w:val="both"/>
        <w:rPr>
          <w:rFonts w:ascii="Times New Roman" w:hAnsi="Times New Roman"/>
          <w:szCs w:val="22"/>
        </w:rPr>
      </w:pPr>
      <w:r w:rsidRPr="007F113D">
        <w:rPr>
          <w:rFonts w:ascii="Times New Roman" w:hAnsi="Times New Roman"/>
          <w:szCs w:val="22"/>
        </w:rPr>
        <w:t>custos e despesas decorrentes de danos, ocorridos por culpa sua ou de qualquer de</w:t>
      </w:r>
      <w:r w:rsidRPr="007F113D">
        <w:rPr>
          <w:rFonts w:ascii="Times New Roman" w:hAnsi="Times New Roman"/>
          <w:spacing w:val="1"/>
          <w:szCs w:val="22"/>
        </w:rPr>
        <w:t xml:space="preserve"> </w:t>
      </w:r>
      <w:r w:rsidRPr="007F113D">
        <w:rPr>
          <w:rFonts w:ascii="Times New Roman" w:hAnsi="Times New Roman"/>
          <w:szCs w:val="22"/>
        </w:rPr>
        <w:t>seus empregados e prepostos, obrigando-se outrossim por quaisquer responsabilidades</w:t>
      </w:r>
      <w:r w:rsidRPr="007F113D">
        <w:rPr>
          <w:rFonts w:ascii="Times New Roman" w:hAnsi="Times New Roman"/>
          <w:spacing w:val="-118"/>
          <w:szCs w:val="22"/>
        </w:rPr>
        <w:t xml:space="preserve"> </w:t>
      </w:r>
      <w:r w:rsidRPr="007F113D">
        <w:rPr>
          <w:rFonts w:ascii="Times New Roman" w:hAnsi="Times New Roman"/>
          <w:szCs w:val="22"/>
        </w:rPr>
        <w:t>decorrentes de ações judiciais movidas por terceiros, que lhe venham a ser exigidas</w:t>
      </w:r>
      <w:r w:rsidRPr="007F113D">
        <w:rPr>
          <w:rFonts w:ascii="Times New Roman" w:hAnsi="Times New Roman"/>
          <w:spacing w:val="-118"/>
          <w:szCs w:val="22"/>
        </w:rPr>
        <w:t xml:space="preserve"> </w:t>
      </w:r>
      <w:r w:rsidRPr="007F113D">
        <w:rPr>
          <w:rFonts w:ascii="Times New Roman" w:hAnsi="Times New Roman"/>
          <w:szCs w:val="22"/>
        </w:rPr>
        <w:t>por</w:t>
      </w:r>
      <w:r w:rsidRPr="007F113D">
        <w:rPr>
          <w:rFonts w:ascii="Times New Roman" w:hAnsi="Times New Roman"/>
          <w:spacing w:val="-1"/>
          <w:szCs w:val="22"/>
        </w:rPr>
        <w:t xml:space="preserve"> </w:t>
      </w:r>
      <w:r w:rsidRPr="007F113D">
        <w:rPr>
          <w:rFonts w:ascii="Times New Roman" w:hAnsi="Times New Roman"/>
          <w:szCs w:val="22"/>
        </w:rPr>
        <w:t>força</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Lei,</w:t>
      </w:r>
      <w:r w:rsidRPr="007F113D">
        <w:rPr>
          <w:rFonts w:ascii="Times New Roman" w:hAnsi="Times New Roman"/>
          <w:spacing w:val="-1"/>
          <w:szCs w:val="22"/>
        </w:rPr>
        <w:t xml:space="preserve"> </w:t>
      </w:r>
      <w:r w:rsidRPr="007F113D">
        <w:rPr>
          <w:rFonts w:ascii="Times New Roman" w:hAnsi="Times New Roman"/>
          <w:szCs w:val="22"/>
        </w:rPr>
        <w:t>ligadas</w:t>
      </w:r>
      <w:r w:rsidRPr="007F113D">
        <w:rPr>
          <w:rFonts w:ascii="Times New Roman" w:hAnsi="Times New Roman"/>
          <w:spacing w:val="-1"/>
          <w:szCs w:val="22"/>
        </w:rPr>
        <w:t xml:space="preserve"> </w:t>
      </w:r>
      <w:r w:rsidRPr="007F113D">
        <w:rPr>
          <w:rFonts w:ascii="Times New Roman" w:hAnsi="Times New Roman"/>
          <w:szCs w:val="22"/>
        </w:rPr>
        <w:t>ao</w:t>
      </w:r>
      <w:r w:rsidRPr="007F113D">
        <w:rPr>
          <w:rFonts w:ascii="Times New Roman" w:hAnsi="Times New Roman"/>
          <w:spacing w:val="-1"/>
          <w:szCs w:val="22"/>
        </w:rPr>
        <w:t xml:space="preserve"> </w:t>
      </w:r>
      <w:r w:rsidRPr="007F113D">
        <w:rPr>
          <w:rFonts w:ascii="Times New Roman" w:hAnsi="Times New Roman"/>
          <w:szCs w:val="22"/>
        </w:rPr>
        <w:t>cumprimento</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1"/>
          <w:szCs w:val="22"/>
        </w:rPr>
        <w:t xml:space="preserve"> </w:t>
      </w:r>
      <w:r w:rsidRPr="007F113D">
        <w:rPr>
          <w:rFonts w:ascii="Times New Roman" w:hAnsi="Times New Roman"/>
          <w:szCs w:val="22"/>
        </w:rPr>
        <w:t>presente</w:t>
      </w:r>
      <w:r w:rsidRPr="007F113D">
        <w:rPr>
          <w:rFonts w:ascii="Times New Roman" w:hAnsi="Times New Roman"/>
          <w:spacing w:val="-1"/>
          <w:szCs w:val="22"/>
        </w:rPr>
        <w:t xml:space="preserve"> </w:t>
      </w:r>
      <w:r w:rsidRPr="007F113D">
        <w:rPr>
          <w:rFonts w:ascii="Times New Roman" w:hAnsi="Times New Roman"/>
          <w:szCs w:val="22"/>
        </w:rPr>
        <w:t>Instrumento.</w:t>
      </w:r>
    </w:p>
    <w:p w:rsidR="00927E4C" w:rsidRPr="007F113D" w:rsidRDefault="00927E4C" w:rsidP="00A3555F">
      <w:pPr>
        <w:pStyle w:val="Corpodetexto"/>
        <w:tabs>
          <w:tab w:val="left" w:pos="10348"/>
        </w:tabs>
        <w:spacing w:after="0"/>
        <w:jc w:val="both"/>
        <w:rPr>
          <w:rFonts w:ascii="Times New Roman" w:hAnsi="Times New Roman"/>
          <w:szCs w:val="22"/>
        </w:rPr>
      </w:pPr>
      <w:r w:rsidRPr="007F113D">
        <w:rPr>
          <w:rFonts w:ascii="Times New Roman" w:hAnsi="Times New Roman"/>
          <w:szCs w:val="22"/>
        </w:rPr>
        <w:t xml:space="preserve">22.1.14. </w:t>
      </w:r>
      <w:r w:rsidRPr="007F113D">
        <w:rPr>
          <w:rFonts w:ascii="Times New Roman" w:hAnsi="Times New Roman"/>
          <w:color w:val="000000"/>
          <w:szCs w:val="22"/>
        </w:rPr>
        <w:t>Somente o contratado será responsável pelos encargos trabalhistas, previdenciários, fiscais e comerciais resultantes da execução do contrato.</w:t>
      </w:r>
    </w:p>
    <w:p w:rsidR="007C61B2" w:rsidRPr="007F113D" w:rsidRDefault="00927E4C" w:rsidP="00A3555F">
      <w:pPr>
        <w:pStyle w:val="Corpodetexto"/>
        <w:tabs>
          <w:tab w:val="left" w:pos="10348"/>
        </w:tabs>
        <w:spacing w:after="0"/>
        <w:jc w:val="both"/>
        <w:rPr>
          <w:rFonts w:ascii="Times New Roman" w:hAnsi="Times New Roman"/>
          <w:color w:val="000000"/>
          <w:szCs w:val="22"/>
        </w:rPr>
      </w:pPr>
      <w:r w:rsidRPr="007F113D">
        <w:rPr>
          <w:rFonts w:ascii="Times New Roman" w:hAnsi="Times New Roman"/>
          <w:szCs w:val="22"/>
        </w:rPr>
        <w:t xml:space="preserve">22.1.15. </w:t>
      </w:r>
      <w:r w:rsidRPr="007F113D">
        <w:rPr>
          <w:rFonts w:ascii="Times New Roman" w:hAnsi="Times New Roman"/>
          <w:color w:val="000000"/>
          <w:szCs w:val="22"/>
        </w:rPr>
        <w:t>o longo de toda a execução do contrato, o contratado deverá cumprir a reserva de cargos prevista em lei para pessoa com deficiência, para reabilitado da Previdência Social ou para aprendiz, bem como as reservas de cargos previstas em outras normas específicas.</w:t>
      </w:r>
    </w:p>
    <w:p w:rsidR="00927E4C" w:rsidRPr="007F113D" w:rsidRDefault="00927E4C" w:rsidP="00A3555F">
      <w:pPr>
        <w:pStyle w:val="Corpodetexto"/>
        <w:tabs>
          <w:tab w:val="left" w:pos="10348"/>
        </w:tabs>
        <w:spacing w:after="0"/>
        <w:jc w:val="both"/>
        <w:rPr>
          <w:rFonts w:ascii="Times New Roman" w:hAnsi="Times New Roman"/>
          <w:color w:val="000000"/>
          <w:szCs w:val="22"/>
        </w:rPr>
      </w:pPr>
      <w:r w:rsidRPr="007F113D">
        <w:rPr>
          <w:rFonts w:ascii="Times New Roman" w:hAnsi="Times New Roman"/>
          <w:szCs w:val="22"/>
        </w:rPr>
        <w:t xml:space="preserve">22.1.15.1. </w:t>
      </w:r>
      <w:r w:rsidRPr="007F113D">
        <w:rPr>
          <w:rFonts w:ascii="Times New Roman" w:hAnsi="Times New Roman"/>
          <w:color w:val="000000"/>
          <w:szCs w:val="22"/>
        </w:rPr>
        <w:t>Sempre que solicitado pela Administração, o contratado deverá comprovar o cumprimento da reserva de cargos a que se refere o </w:t>
      </w:r>
      <w:r w:rsidRPr="007F113D">
        <w:rPr>
          <w:rFonts w:ascii="Times New Roman" w:hAnsi="Times New Roman"/>
          <w:b/>
          <w:bCs/>
          <w:color w:val="000000"/>
          <w:szCs w:val="22"/>
        </w:rPr>
        <w:t>caput</w:t>
      </w:r>
      <w:r w:rsidRPr="007F113D">
        <w:rPr>
          <w:rFonts w:ascii="Times New Roman" w:hAnsi="Times New Roman"/>
          <w:color w:val="000000"/>
          <w:szCs w:val="22"/>
        </w:rPr>
        <w:t> deste artigo, com a indicação dos empregados que preencherem as referidas vagas.</w:t>
      </w:r>
    </w:p>
    <w:p w:rsidR="00A168EB" w:rsidRPr="00A168EB" w:rsidRDefault="00A168EB" w:rsidP="00A168EB">
      <w:pPr>
        <w:pStyle w:val="Corpodetexto"/>
        <w:tabs>
          <w:tab w:val="left" w:pos="10348"/>
        </w:tabs>
        <w:spacing w:after="0"/>
        <w:jc w:val="both"/>
        <w:rPr>
          <w:sz w:val="24"/>
          <w:szCs w:val="24"/>
        </w:rPr>
      </w:pPr>
      <w:r w:rsidRPr="00A168EB">
        <w:rPr>
          <w:rFonts w:ascii="Times New Roman" w:hAnsi="Times New Roman"/>
          <w:sz w:val="24"/>
          <w:szCs w:val="24"/>
        </w:rPr>
        <w:t>22.1.16 Após a emissão da ordem de serviço, a obra não deve ser iniciada sem antes ter uma reunião no local da obra, onde o fiscal da obra poderá expor informações importantes e a contratada poderá tirar as suas dúvidas. Essa reunião inicial deve ter a presença do responsável técnico apresentado pela contratada na fase de habilitação. Caso a obra inicie antes desta reunião, a contratada estará sujeita a multa de 5% do valor do contrato, além das demais sanções contratuais, sendo considerada falta grave, podendo prejudicar o resultado final do objeto contratado. A critério do fiscal de obra, está reunião poderá ser dispensada</w:t>
      </w:r>
      <w:r w:rsidRPr="00A168EB">
        <w:rPr>
          <w:sz w:val="24"/>
          <w:szCs w:val="24"/>
        </w:rPr>
        <w:t xml:space="preserve">. </w:t>
      </w:r>
    </w:p>
    <w:p w:rsidR="00927E4C" w:rsidRDefault="00A168EB" w:rsidP="00A168EB">
      <w:pPr>
        <w:pStyle w:val="Corpodetexto"/>
        <w:tabs>
          <w:tab w:val="left" w:pos="10348"/>
        </w:tabs>
        <w:spacing w:after="0"/>
        <w:jc w:val="both"/>
        <w:rPr>
          <w:rFonts w:ascii="Times New Roman" w:hAnsi="Times New Roman"/>
          <w:sz w:val="24"/>
          <w:szCs w:val="24"/>
        </w:rPr>
      </w:pPr>
      <w:r w:rsidRPr="00A168EB">
        <w:rPr>
          <w:rFonts w:ascii="Times New Roman" w:hAnsi="Times New Roman"/>
          <w:sz w:val="24"/>
          <w:szCs w:val="24"/>
        </w:rPr>
        <w:lastRenderedPageBreak/>
        <w:t>22.1.17 A CONTRATADA deverá apresentar à fiscalização, antes do início das atividades e sempre que solicitado, a documentação comprobatória da regularidade dos empregados alocados na execução do contrato, individualmente, incluindo, no mínimo: I. Documento de identificação com foto; II. Ficha de registro de empregado ou documento equivalente; III. Atestado de Saúde Ocupacional – ASO vigente e compatível com a função; IV. ficha de entrega de Equipamentos de Proteção Individual – EPI, conforme as NRs aplicáveis; V. comprovante de vínculo empregatício ou contratual; VI. demais documentos exigidos pela legislação trabalhista e de segurança do trabalho. A apresentação da documentação é condição obrigatória para permanência do empregado na obra, podendo a fiscalização impedir o acesso de qualquer trabalhador irregular, paralisação da obra e demais sanções contratuais. Caso a contratada inicie as atividades e se recuse em apresentar a documentação solicitada, estará sujeita a multa diária de 0,2% do valor do contrato até que entregue dos mesmos.</w:t>
      </w:r>
    </w:p>
    <w:p w:rsidR="00A168EB" w:rsidRPr="0098206C" w:rsidRDefault="00A168EB"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 xml:space="preserve">22.1.18 A CONTRATADA deverá manter, durante toda a execução contratual, responsável técnico legalmente habilitado, devidamente registrado no conselho profissional competente, com participação efetiva na obra, realizando visitas técnicas sempre que necessário e quando convocado pela fiscalização. A ausência injustificada do responsável técnico, quando solicitada sua presença formalmente, será considerada descumprimento contratual grave e estará sujeita a multa diária de 0,1% do valor do contrato. </w:t>
      </w:r>
    </w:p>
    <w:p w:rsidR="00A168EB" w:rsidRPr="0098206C" w:rsidRDefault="00A168EB"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22.1.19 Os produtos solicitados deverão atender as exigências de qualidade, observados os padrões e normas baixadas pelos órgãos competentes de controle de qualidade conforme demonstrado no Memorial Descritivo e/ou TERMO DE REFERÊNCIA.</w:t>
      </w:r>
    </w:p>
    <w:p w:rsidR="00A168EB" w:rsidRPr="0098206C" w:rsidRDefault="00A168EB"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22.1.20 Ressalta-se que as especificações representadas no Termo de Referência servirão para determinar um padrão mínimo de qualidade a ser seguido.</w:t>
      </w:r>
    </w:p>
    <w:p w:rsidR="00A168EB" w:rsidRPr="0098206C" w:rsidRDefault="00A168EB"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 xml:space="preserve">22.1.21 A CONTRATADA deverá executar, fielmente, as entregas de acordo com a autorização de fornecimento, seus prazos, locais e quantias determinadas de acordo com suas necessidades, não se admitindo modificações sem prévia consulta e concordância da CONTRATANTE. </w:t>
      </w:r>
    </w:p>
    <w:p w:rsidR="00A168EB" w:rsidRPr="0098206C" w:rsidRDefault="00A168EB"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22.1.22 A CONTRATADA deverá estar ciente sobre o respeito aos prazos de execução, os locais a serem executados e seus produtos e serviços devem obedecer às especificações informadas pelo contratante, projeto, memorial descritivo, no termo de referência e nas ordens de serviço, tanto em quantidade como em qualidade. Ficando sujeito a penalidades administrativas no caso de não cumprimento de suas obrigações contratuais.</w:t>
      </w:r>
    </w:p>
    <w:p w:rsidR="00A168EB" w:rsidRPr="0098206C" w:rsidRDefault="00A168EB"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 xml:space="preserve">22.1.23 A CONTRATADA deverá estar atenta ao controle tecnológico e ensaios que devem ser executados. </w:t>
      </w:r>
    </w:p>
    <w:p w:rsidR="00A168EB" w:rsidRPr="0098206C" w:rsidRDefault="00A168EB"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22.1.24 O descumprimento de quaisquer das obrigações previstas sujeitará a CONTRATADA, independentemente de outras penalidades legais, às seguintes sanções, observada a gradação e o contraditório: I. multa diária de 0,1% do valor total do contrato, limitada a 0,3%, por empregado em situação irregular e por dia de permanência da irregularidade; II. Multas individuais por transgressões, no percentual compreendido entre 0,5% e 30% do valor do contrato, que poderá ser cumulada com a advertência, o impedimento ou a declaração de inidoneidade de licitar ou de contratar. III. retenção de pagamentos até a completa regularização; IV. suspensão da execução dos serviços; V. rescisão contratual, nos termos do art. 137 da Lei nº 14.133/2021, em caso de reincidência ou gravidade.</w:t>
      </w:r>
    </w:p>
    <w:p w:rsidR="0098206C" w:rsidRPr="0098206C" w:rsidRDefault="0098206C"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 xml:space="preserve">22.1.25 As demais penalidades a que estará sujeita a contratada serão detalhadas no contrato. </w:t>
      </w:r>
    </w:p>
    <w:p w:rsidR="0098206C" w:rsidRPr="0098206C" w:rsidRDefault="0098206C"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 xml:space="preserve">22.1.26 Do objeto ora pretendido, não se vislumbra óbice à subcontratação da parte do serviço de campo/coleta, devendo a empresa contratada analisar os dados, responsabilizar-se pelos </w:t>
      </w:r>
      <w:r w:rsidRPr="0098206C">
        <w:rPr>
          <w:rFonts w:ascii="Times New Roman" w:hAnsi="Times New Roman"/>
          <w:sz w:val="24"/>
          <w:szCs w:val="24"/>
        </w:rPr>
        <w:lastRenderedPageBreak/>
        <w:t xml:space="preserve">materiais coletados e proceder a entrega da análise, obviamente desde que o contratado respeite os requisitos do Termo de Referência. </w:t>
      </w:r>
    </w:p>
    <w:p w:rsidR="0098206C" w:rsidRPr="0098206C" w:rsidRDefault="0098206C"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22.1.27 Não será permitida a subcontratação total ou parcial do objeto contratual, caracterizando-se como irregular a terceirização da execução da obra pública pela empresa contratada. Excepcionalmente, poderá ser admitida a contratação de serviços de natureza específica, especializada e acessória ao objeto principal, desde que tecnicamente justificada, previamente solicitada pela contratada e formalmente autorizada pela Administração, mediante comprovação da especialização do terceiro e sem que tal contratação implique transferência de responsabilidade técnica, operacional ou contratual, que permanecerá integral e exclusiva da empresa contratada.</w:t>
      </w:r>
    </w:p>
    <w:p w:rsidR="0098206C" w:rsidRPr="0098206C" w:rsidRDefault="0098206C"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22.1.28 A CONTRATADA deverá obrigatoriamente fornecer nas medições de obra a planilha de medição, relatório diário de obras (RDO) e relatório fotográfico (com todas as etapas de execução). A falta de algum destes documentos causará a retenção de pagamentos até a regularização.</w:t>
      </w:r>
    </w:p>
    <w:p w:rsidR="0098206C" w:rsidRPr="0098206C" w:rsidRDefault="0098206C"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22.1.30 Durante a execução da obra, A CONTRATADA deverá prestar informações sobre o andamento da mesma e, caso ocorram imprevistos, deverá notificar de imediato o departamento de Planejamento (fiscal da obra) sobre o fato, assim como as devidas medidas que serão tomadas visando a normalização da execução da obra. Deverá ainda informar a data exata de início de cada atividade, não prejudicando a fiscalização da obra em sua totalidade. Caso não informe estas datas, estará a contratada infligindo falta grave, podendo caracterizar falta de capacidade de gerenciamento, desejo de “omitir” serviços com má qualidade (ou material inadequado) ou dificultar a fiscalização da regularidade da atividade em execução. Com isso, estará a contratada sujeita a multa de 5% do valor contratual, sem prejuízo da necessidade de ter que refazer alguma etapa da obra.</w:t>
      </w:r>
    </w:p>
    <w:p w:rsidR="0098206C" w:rsidRPr="0098206C" w:rsidRDefault="0098206C" w:rsidP="00A168EB">
      <w:pPr>
        <w:pStyle w:val="Corpodetexto"/>
        <w:tabs>
          <w:tab w:val="left" w:pos="10348"/>
        </w:tabs>
        <w:spacing w:after="0"/>
        <w:jc w:val="both"/>
        <w:rPr>
          <w:rFonts w:ascii="Times New Roman" w:hAnsi="Times New Roman"/>
          <w:sz w:val="24"/>
          <w:szCs w:val="24"/>
        </w:rPr>
      </w:pPr>
      <w:r w:rsidRPr="0098206C">
        <w:rPr>
          <w:rFonts w:ascii="Times New Roman" w:hAnsi="Times New Roman"/>
          <w:sz w:val="24"/>
          <w:szCs w:val="24"/>
        </w:rPr>
        <w:t>22.1.31 Os produtos solicitados deverão atender as exigências de qualidade, observados os padrões e normas baixadas pelos órgãos competentes de controle de qualidade conforme demonstrado no Memorial Descritivo.</w:t>
      </w:r>
    </w:p>
    <w:p w:rsidR="0098206C" w:rsidRPr="00A168EB" w:rsidRDefault="0098206C" w:rsidP="00A168EB">
      <w:pPr>
        <w:pStyle w:val="Corpodetexto"/>
        <w:tabs>
          <w:tab w:val="left" w:pos="10348"/>
        </w:tabs>
        <w:spacing w:after="0"/>
        <w:jc w:val="both"/>
        <w:rPr>
          <w:rFonts w:ascii="Times New Roman" w:hAnsi="Times New Roman"/>
          <w:sz w:val="24"/>
          <w:szCs w:val="24"/>
        </w:rPr>
      </w:pPr>
    </w:p>
    <w:p w:rsidR="00A168EB" w:rsidRPr="007F113D" w:rsidRDefault="00A168EB" w:rsidP="00A168EB">
      <w:pPr>
        <w:pStyle w:val="Corpodetexto"/>
        <w:tabs>
          <w:tab w:val="left" w:pos="10348"/>
        </w:tabs>
        <w:spacing w:after="0"/>
        <w:jc w:val="both"/>
        <w:rPr>
          <w:rFonts w:ascii="Times New Roman" w:hAnsi="Times New Roman"/>
          <w:szCs w:val="22"/>
        </w:rPr>
      </w:pPr>
    </w:p>
    <w:p w:rsidR="00B8000B" w:rsidRPr="007F113D" w:rsidRDefault="00B8000B" w:rsidP="00A3555F">
      <w:pPr>
        <w:pStyle w:val="Standard"/>
        <w:jc w:val="both"/>
        <w:rPr>
          <w:rStyle w:val="Fontepargpadro6"/>
          <w:rFonts w:eastAsia="Arial"/>
          <w:b/>
          <w:sz w:val="22"/>
          <w:szCs w:val="22"/>
        </w:rPr>
      </w:pPr>
      <w:r w:rsidRPr="007F113D">
        <w:rPr>
          <w:rStyle w:val="Fontepargpadro6"/>
          <w:rFonts w:eastAsia="Arial"/>
          <w:b/>
          <w:sz w:val="22"/>
          <w:szCs w:val="22"/>
        </w:rPr>
        <w:t>23. DAS OBRIGAÇÕES DO CONTRATANTE</w:t>
      </w:r>
    </w:p>
    <w:p w:rsidR="000A487A" w:rsidRPr="007F113D" w:rsidRDefault="000A487A" w:rsidP="00A3555F">
      <w:pPr>
        <w:tabs>
          <w:tab w:val="left" w:pos="855"/>
          <w:tab w:val="left" w:pos="10348"/>
        </w:tabs>
        <w:rPr>
          <w:rFonts w:ascii="Times New Roman" w:hAnsi="Times New Roman"/>
          <w:kern w:val="1"/>
          <w:szCs w:val="22"/>
          <w:lang w:eastAsia="zh-CN"/>
        </w:rPr>
      </w:pPr>
    </w:p>
    <w:p w:rsidR="000A487A" w:rsidRPr="007F113D" w:rsidRDefault="000A487A" w:rsidP="00A3555F">
      <w:pPr>
        <w:tabs>
          <w:tab w:val="left" w:pos="855"/>
          <w:tab w:val="left" w:pos="10348"/>
        </w:tabs>
        <w:jc w:val="both"/>
        <w:rPr>
          <w:rFonts w:ascii="Times New Roman" w:hAnsi="Times New Roman"/>
          <w:szCs w:val="22"/>
        </w:rPr>
      </w:pPr>
      <w:r w:rsidRPr="007F113D">
        <w:rPr>
          <w:rFonts w:ascii="Times New Roman" w:hAnsi="Times New Roman"/>
          <w:szCs w:val="22"/>
        </w:rPr>
        <w:t>23.1. O</w:t>
      </w:r>
      <w:r w:rsidRPr="007F113D">
        <w:rPr>
          <w:rFonts w:ascii="Times New Roman" w:hAnsi="Times New Roman"/>
          <w:spacing w:val="14"/>
          <w:szCs w:val="22"/>
        </w:rPr>
        <w:t xml:space="preserve"> </w:t>
      </w:r>
      <w:r w:rsidRPr="007F113D">
        <w:rPr>
          <w:rFonts w:ascii="Times New Roman" w:hAnsi="Times New Roman"/>
          <w:szCs w:val="22"/>
        </w:rPr>
        <w:t>regime</w:t>
      </w:r>
      <w:r w:rsidRPr="007F113D">
        <w:rPr>
          <w:rFonts w:ascii="Times New Roman" w:hAnsi="Times New Roman"/>
          <w:spacing w:val="14"/>
          <w:szCs w:val="22"/>
        </w:rPr>
        <w:t xml:space="preserve"> </w:t>
      </w:r>
      <w:r w:rsidRPr="007F113D">
        <w:rPr>
          <w:rFonts w:ascii="Times New Roman" w:hAnsi="Times New Roman"/>
          <w:szCs w:val="22"/>
        </w:rPr>
        <w:t>jurídico</w:t>
      </w:r>
      <w:r w:rsidRPr="007F113D">
        <w:rPr>
          <w:rFonts w:ascii="Times New Roman" w:hAnsi="Times New Roman"/>
          <w:spacing w:val="14"/>
          <w:szCs w:val="22"/>
        </w:rPr>
        <w:t xml:space="preserve"> </w:t>
      </w:r>
      <w:r w:rsidRPr="007F113D">
        <w:rPr>
          <w:rFonts w:ascii="Times New Roman" w:hAnsi="Times New Roman"/>
          <w:szCs w:val="22"/>
        </w:rPr>
        <w:t>desta</w:t>
      </w:r>
      <w:r w:rsidRPr="007F113D">
        <w:rPr>
          <w:rFonts w:ascii="Times New Roman" w:hAnsi="Times New Roman"/>
          <w:spacing w:val="15"/>
          <w:szCs w:val="22"/>
        </w:rPr>
        <w:t xml:space="preserve"> </w:t>
      </w:r>
      <w:r w:rsidRPr="007F113D">
        <w:rPr>
          <w:rFonts w:ascii="Times New Roman" w:hAnsi="Times New Roman"/>
          <w:szCs w:val="22"/>
        </w:rPr>
        <w:t>contratação</w:t>
      </w:r>
      <w:r w:rsidRPr="007F113D">
        <w:rPr>
          <w:rFonts w:ascii="Times New Roman" w:hAnsi="Times New Roman"/>
          <w:spacing w:val="14"/>
          <w:szCs w:val="22"/>
        </w:rPr>
        <w:t xml:space="preserve"> </w:t>
      </w:r>
      <w:r w:rsidRPr="007F113D">
        <w:rPr>
          <w:rFonts w:ascii="Times New Roman" w:hAnsi="Times New Roman"/>
          <w:szCs w:val="22"/>
        </w:rPr>
        <w:t>confere</w:t>
      </w:r>
      <w:r w:rsidRPr="007F113D">
        <w:rPr>
          <w:rFonts w:ascii="Times New Roman" w:hAnsi="Times New Roman"/>
          <w:spacing w:val="15"/>
          <w:szCs w:val="22"/>
        </w:rPr>
        <w:t xml:space="preserve"> </w:t>
      </w:r>
      <w:r w:rsidRPr="007F113D">
        <w:rPr>
          <w:rFonts w:ascii="Times New Roman" w:hAnsi="Times New Roman"/>
          <w:szCs w:val="22"/>
        </w:rPr>
        <w:t>ao</w:t>
      </w:r>
      <w:r w:rsidRPr="007F113D">
        <w:rPr>
          <w:rFonts w:ascii="Times New Roman" w:hAnsi="Times New Roman"/>
          <w:spacing w:val="15"/>
          <w:szCs w:val="22"/>
        </w:rPr>
        <w:t xml:space="preserve"> </w:t>
      </w:r>
      <w:r w:rsidRPr="007F113D">
        <w:rPr>
          <w:rFonts w:ascii="Times New Roman" w:hAnsi="Times New Roman"/>
          <w:szCs w:val="22"/>
        </w:rPr>
        <w:t>CONTR</w:t>
      </w:r>
      <w:r w:rsidR="0098206C">
        <w:rPr>
          <w:rFonts w:ascii="Times New Roman" w:hAnsi="Times New Roman"/>
          <w:szCs w:val="22"/>
        </w:rPr>
        <w:t>A</w:t>
      </w:r>
      <w:r w:rsidRPr="007F113D">
        <w:rPr>
          <w:rFonts w:ascii="Times New Roman" w:hAnsi="Times New Roman"/>
          <w:szCs w:val="22"/>
        </w:rPr>
        <w:t>TANTE</w:t>
      </w:r>
      <w:r w:rsidRPr="007F113D">
        <w:rPr>
          <w:rFonts w:ascii="Times New Roman" w:hAnsi="Times New Roman"/>
          <w:spacing w:val="15"/>
          <w:szCs w:val="22"/>
        </w:rPr>
        <w:t xml:space="preserve"> </w:t>
      </w:r>
      <w:r w:rsidRPr="007F113D">
        <w:rPr>
          <w:rFonts w:ascii="Times New Roman" w:hAnsi="Times New Roman"/>
          <w:szCs w:val="22"/>
        </w:rPr>
        <w:t>as</w:t>
      </w:r>
      <w:r w:rsidRPr="007F113D">
        <w:rPr>
          <w:rFonts w:ascii="Times New Roman" w:hAnsi="Times New Roman"/>
          <w:spacing w:val="12"/>
          <w:szCs w:val="22"/>
        </w:rPr>
        <w:t xml:space="preserve"> </w:t>
      </w:r>
      <w:r w:rsidRPr="007F113D">
        <w:rPr>
          <w:rFonts w:ascii="Times New Roman" w:hAnsi="Times New Roman"/>
          <w:szCs w:val="22"/>
        </w:rPr>
        <w:t>prerrogativas</w:t>
      </w:r>
      <w:r w:rsidRPr="007F113D">
        <w:rPr>
          <w:rFonts w:ascii="Times New Roman" w:hAnsi="Times New Roman"/>
          <w:spacing w:val="-117"/>
          <w:szCs w:val="22"/>
        </w:rPr>
        <w:t xml:space="preserve"> </w:t>
      </w:r>
      <w:r w:rsidRPr="007F113D">
        <w:rPr>
          <w:rFonts w:ascii="Times New Roman" w:hAnsi="Times New Roman"/>
          <w:szCs w:val="22"/>
        </w:rPr>
        <w:t>do</w:t>
      </w:r>
      <w:r w:rsidRPr="007F113D">
        <w:rPr>
          <w:rFonts w:ascii="Times New Roman" w:hAnsi="Times New Roman"/>
          <w:spacing w:val="-1"/>
          <w:szCs w:val="22"/>
        </w:rPr>
        <w:t xml:space="preserve"> </w:t>
      </w:r>
      <w:r w:rsidRPr="007F113D">
        <w:rPr>
          <w:rFonts w:ascii="Times New Roman" w:hAnsi="Times New Roman"/>
          <w:szCs w:val="22"/>
        </w:rPr>
        <w:t>da Lei n° 14.133/2021.</w:t>
      </w:r>
    </w:p>
    <w:p w:rsidR="000A487A" w:rsidRPr="007F113D" w:rsidRDefault="000A487A" w:rsidP="00A3555F">
      <w:pPr>
        <w:tabs>
          <w:tab w:val="left" w:pos="834"/>
          <w:tab w:val="left" w:pos="10348"/>
        </w:tabs>
        <w:jc w:val="both"/>
        <w:rPr>
          <w:rFonts w:ascii="Times New Roman" w:hAnsi="Times New Roman"/>
          <w:szCs w:val="22"/>
        </w:rPr>
      </w:pPr>
      <w:r w:rsidRPr="007F113D">
        <w:rPr>
          <w:rFonts w:ascii="Times New Roman" w:hAnsi="Times New Roman"/>
          <w:szCs w:val="22"/>
        </w:rPr>
        <w:t>23.2. Acompanhar,</w:t>
      </w:r>
      <w:r w:rsidRPr="007F113D">
        <w:rPr>
          <w:rFonts w:ascii="Times New Roman" w:hAnsi="Times New Roman"/>
          <w:spacing w:val="-3"/>
          <w:szCs w:val="22"/>
        </w:rPr>
        <w:t xml:space="preserve"> </w:t>
      </w:r>
      <w:r w:rsidRPr="007F113D">
        <w:rPr>
          <w:rFonts w:ascii="Times New Roman" w:hAnsi="Times New Roman"/>
          <w:szCs w:val="22"/>
        </w:rPr>
        <w:t>fiscalizar</w:t>
      </w:r>
      <w:r w:rsidRPr="007F113D">
        <w:rPr>
          <w:rFonts w:ascii="Times New Roman" w:hAnsi="Times New Roman"/>
          <w:spacing w:val="-3"/>
          <w:szCs w:val="22"/>
        </w:rPr>
        <w:t xml:space="preserve"> </w:t>
      </w:r>
      <w:r w:rsidRPr="007F113D">
        <w:rPr>
          <w:rFonts w:ascii="Times New Roman" w:hAnsi="Times New Roman"/>
          <w:szCs w:val="22"/>
        </w:rPr>
        <w:t>e</w:t>
      </w:r>
      <w:r w:rsidRPr="007F113D">
        <w:rPr>
          <w:rFonts w:ascii="Times New Roman" w:hAnsi="Times New Roman"/>
          <w:spacing w:val="-3"/>
          <w:szCs w:val="22"/>
        </w:rPr>
        <w:t xml:space="preserve"> </w:t>
      </w:r>
      <w:r w:rsidRPr="007F113D">
        <w:rPr>
          <w:rFonts w:ascii="Times New Roman" w:hAnsi="Times New Roman"/>
          <w:szCs w:val="22"/>
        </w:rPr>
        <w:t>avaliar</w:t>
      </w:r>
      <w:r w:rsidRPr="007F113D">
        <w:rPr>
          <w:rFonts w:ascii="Times New Roman" w:hAnsi="Times New Roman"/>
          <w:spacing w:val="-3"/>
          <w:szCs w:val="22"/>
        </w:rPr>
        <w:t xml:space="preserve"> </w:t>
      </w:r>
      <w:r w:rsidRPr="007F113D">
        <w:rPr>
          <w:rFonts w:ascii="Times New Roman" w:hAnsi="Times New Roman"/>
          <w:szCs w:val="22"/>
        </w:rPr>
        <w:t>os</w:t>
      </w:r>
      <w:r w:rsidRPr="007F113D">
        <w:rPr>
          <w:rFonts w:ascii="Times New Roman" w:hAnsi="Times New Roman"/>
          <w:spacing w:val="-2"/>
          <w:szCs w:val="22"/>
        </w:rPr>
        <w:t xml:space="preserve"> </w:t>
      </w:r>
      <w:r w:rsidRPr="007F113D">
        <w:rPr>
          <w:rFonts w:ascii="Times New Roman" w:hAnsi="Times New Roman"/>
          <w:szCs w:val="22"/>
        </w:rPr>
        <w:t>serviços</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objeto</w:t>
      </w:r>
      <w:r w:rsidRPr="007F113D">
        <w:rPr>
          <w:rFonts w:ascii="Times New Roman" w:hAnsi="Times New Roman"/>
          <w:spacing w:val="-3"/>
          <w:szCs w:val="22"/>
        </w:rPr>
        <w:t xml:space="preserve"> </w:t>
      </w:r>
      <w:r w:rsidRPr="007F113D">
        <w:rPr>
          <w:rFonts w:ascii="Times New Roman" w:hAnsi="Times New Roman"/>
          <w:szCs w:val="22"/>
        </w:rPr>
        <w:t>deste</w:t>
      </w:r>
      <w:r w:rsidRPr="007F113D">
        <w:rPr>
          <w:rFonts w:ascii="Times New Roman" w:hAnsi="Times New Roman"/>
          <w:spacing w:val="-3"/>
          <w:szCs w:val="22"/>
        </w:rPr>
        <w:t xml:space="preserve"> </w:t>
      </w:r>
      <w:r w:rsidRPr="007F113D">
        <w:rPr>
          <w:rFonts w:ascii="Times New Roman" w:hAnsi="Times New Roman"/>
          <w:szCs w:val="22"/>
        </w:rPr>
        <w:t>Contrato;</w:t>
      </w:r>
    </w:p>
    <w:p w:rsidR="000A487A" w:rsidRPr="007F113D" w:rsidRDefault="000A487A" w:rsidP="00A3555F">
      <w:pPr>
        <w:tabs>
          <w:tab w:val="left" w:pos="935"/>
          <w:tab w:val="left" w:pos="10348"/>
        </w:tabs>
        <w:jc w:val="both"/>
        <w:rPr>
          <w:rFonts w:ascii="Times New Roman" w:hAnsi="Times New Roman"/>
          <w:szCs w:val="22"/>
        </w:rPr>
      </w:pPr>
      <w:r w:rsidRPr="007F113D">
        <w:rPr>
          <w:rFonts w:ascii="Times New Roman" w:hAnsi="Times New Roman"/>
          <w:szCs w:val="22"/>
        </w:rPr>
        <w:t>23.3. Emitir</w:t>
      </w:r>
      <w:r w:rsidRPr="007F113D">
        <w:rPr>
          <w:rFonts w:ascii="Times New Roman" w:hAnsi="Times New Roman"/>
          <w:spacing w:val="97"/>
          <w:szCs w:val="22"/>
        </w:rPr>
        <w:t xml:space="preserve"> </w:t>
      </w:r>
      <w:r w:rsidRPr="007F113D">
        <w:rPr>
          <w:rFonts w:ascii="Times New Roman" w:hAnsi="Times New Roman"/>
          <w:szCs w:val="22"/>
        </w:rPr>
        <w:t>as</w:t>
      </w:r>
      <w:r w:rsidRPr="007F113D">
        <w:rPr>
          <w:rFonts w:ascii="Times New Roman" w:hAnsi="Times New Roman"/>
          <w:spacing w:val="93"/>
          <w:szCs w:val="22"/>
        </w:rPr>
        <w:t xml:space="preserve"> </w:t>
      </w:r>
      <w:r w:rsidRPr="007F113D">
        <w:rPr>
          <w:rFonts w:ascii="Times New Roman" w:hAnsi="Times New Roman"/>
          <w:szCs w:val="22"/>
        </w:rPr>
        <w:t>ordens</w:t>
      </w:r>
      <w:r w:rsidRPr="007F113D">
        <w:rPr>
          <w:rFonts w:ascii="Times New Roman" w:hAnsi="Times New Roman"/>
          <w:spacing w:val="97"/>
          <w:szCs w:val="22"/>
        </w:rPr>
        <w:t xml:space="preserve"> </w:t>
      </w:r>
      <w:r w:rsidRPr="007F113D">
        <w:rPr>
          <w:rFonts w:ascii="Times New Roman" w:hAnsi="Times New Roman"/>
          <w:szCs w:val="22"/>
        </w:rPr>
        <w:t>de</w:t>
      </w:r>
      <w:r w:rsidRPr="007F113D">
        <w:rPr>
          <w:rFonts w:ascii="Times New Roman" w:hAnsi="Times New Roman"/>
          <w:spacing w:val="97"/>
          <w:szCs w:val="22"/>
        </w:rPr>
        <w:t xml:space="preserve"> </w:t>
      </w:r>
      <w:r w:rsidRPr="007F113D">
        <w:rPr>
          <w:rFonts w:ascii="Times New Roman" w:hAnsi="Times New Roman"/>
          <w:szCs w:val="22"/>
        </w:rPr>
        <w:t>serviços</w:t>
      </w:r>
      <w:r w:rsidRPr="007F113D">
        <w:rPr>
          <w:rFonts w:ascii="Times New Roman" w:hAnsi="Times New Roman"/>
          <w:spacing w:val="96"/>
          <w:szCs w:val="22"/>
        </w:rPr>
        <w:t xml:space="preserve"> </w:t>
      </w:r>
      <w:r w:rsidRPr="007F113D">
        <w:rPr>
          <w:rFonts w:ascii="Times New Roman" w:hAnsi="Times New Roman"/>
          <w:szCs w:val="22"/>
        </w:rPr>
        <w:t>à</w:t>
      </w:r>
      <w:r w:rsidRPr="007F113D">
        <w:rPr>
          <w:rFonts w:ascii="Times New Roman" w:hAnsi="Times New Roman"/>
          <w:spacing w:val="97"/>
          <w:szCs w:val="22"/>
        </w:rPr>
        <w:t xml:space="preserve"> </w:t>
      </w:r>
      <w:r w:rsidRPr="007F113D">
        <w:rPr>
          <w:rFonts w:ascii="Times New Roman" w:hAnsi="Times New Roman"/>
          <w:szCs w:val="22"/>
        </w:rPr>
        <w:t>empresa</w:t>
      </w:r>
      <w:r w:rsidRPr="007F113D">
        <w:rPr>
          <w:rFonts w:ascii="Times New Roman" w:hAnsi="Times New Roman"/>
          <w:spacing w:val="96"/>
          <w:szCs w:val="22"/>
        </w:rPr>
        <w:t xml:space="preserve"> </w:t>
      </w:r>
      <w:r w:rsidRPr="007F113D">
        <w:rPr>
          <w:rFonts w:ascii="Times New Roman" w:hAnsi="Times New Roman"/>
          <w:szCs w:val="22"/>
        </w:rPr>
        <w:t>vencedora,</w:t>
      </w:r>
      <w:r w:rsidRPr="007F113D">
        <w:rPr>
          <w:rFonts w:ascii="Times New Roman" w:hAnsi="Times New Roman"/>
          <w:spacing w:val="97"/>
          <w:szCs w:val="22"/>
        </w:rPr>
        <w:t xml:space="preserve"> </w:t>
      </w:r>
      <w:r w:rsidRPr="007F113D">
        <w:rPr>
          <w:rFonts w:ascii="Times New Roman" w:hAnsi="Times New Roman"/>
          <w:szCs w:val="22"/>
        </w:rPr>
        <w:t>de</w:t>
      </w:r>
      <w:r w:rsidRPr="007F113D">
        <w:rPr>
          <w:rFonts w:ascii="Times New Roman" w:hAnsi="Times New Roman"/>
          <w:spacing w:val="97"/>
          <w:szCs w:val="22"/>
        </w:rPr>
        <w:t xml:space="preserve"> </w:t>
      </w:r>
      <w:r w:rsidRPr="007F113D">
        <w:rPr>
          <w:rFonts w:ascii="Times New Roman" w:hAnsi="Times New Roman"/>
          <w:szCs w:val="22"/>
        </w:rPr>
        <w:t>acordo</w:t>
      </w:r>
      <w:r w:rsidRPr="007F113D">
        <w:rPr>
          <w:rFonts w:ascii="Times New Roman" w:hAnsi="Times New Roman"/>
          <w:spacing w:val="96"/>
          <w:szCs w:val="22"/>
        </w:rPr>
        <w:t xml:space="preserve"> </w:t>
      </w:r>
      <w:r w:rsidRPr="007F113D">
        <w:rPr>
          <w:rFonts w:ascii="Times New Roman" w:hAnsi="Times New Roman"/>
          <w:szCs w:val="22"/>
        </w:rPr>
        <w:t>com</w:t>
      </w:r>
      <w:r w:rsidRPr="007F113D">
        <w:rPr>
          <w:rFonts w:ascii="Times New Roman" w:hAnsi="Times New Roman"/>
          <w:spacing w:val="97"/>
          <w:szCs w:val="22"/>
        </w:rPr>
        <w:t xml:space="preserve"> </w:t>
      </w:r>
      <w:r w:rsidRPr="007F113D">
        <w:rPr>
          <w:rFonts w:ascii="Times New Roman" w:hAnsi="Times New Roman"/>
          <w:szCs w:val="22"/>
        </w:rPr>
        <w:t>as</w:t>
      </w:r>
      <w:r w:rsidRPr="007F113D">
        <w:rPr>
          <w:rFonts w:ascii="Times New Roman" w:hAnsi="Times New Roman"/>
          <w:spacing w:val="-117"/>
          <w:szCs w:val="22"/>
        </w:rPr>
        <w:t xml:space="preserve"> </w:t>
      </w:r>
      <w:r w:rsidRPr="007F113D">
        <w:rPr>
          <w:rFonts w:ascii="Times New Roman" w:hAnsi="Times New Roman"/>
          <w:szCs w:val="22"/>
        </w:rPr>
        <w:t>necessidades,</w:t>
      </w:r>
      <w:r w:rsidRPr="007F113D">
        <w:rPr>
          <w:rFonts w:ascii="Times New Roman" w:hAnsi="Times New Roman"/>
          <w:spacing w:val="-1"/>
          <w:szCs w:val="22"/>
        </w:rPr>
        <w:t xml:space="preserve"> </w:t>
      </w:r>
      <w:r w:rsidRPr="007F113D">
        <w:rPr>
          <w:rFonts w:ascii="Times New Roman" w:hAnsi="Times New Roman"/>
          <w:szCs w:val="22"/>
        </w:rPr>
        <w:t>respeitando</w:t>
      </w:r>
      <w:r w:rsidRPr="007F113D">
        <w:rPr>
          <w:rFonts w:ascii="Times New Roman" w:hAnsi="Times New Roman"/>
          <w:spacing w:val="-1"/>
          <w:szCs w:val="22"/>
        </w:rPr>
        <w:t xml:space="preserve"> </w:t>
      </w:r>
      <w:r w:rsidRPr="007F113D">
        <w:rPr>
          <w:rFonts w:ascii="Times New Roman" w:hAnsi="Times New Roman"/>
          <w:szCs w:val="22"/>
        </w:rPr>
        <w:t>os prazos</w:t>
      </w:r>
      <w:r w:rsidRPr="007F113D">
        <w:rPr>
          <w:rFonts w:ascii="Times New Roman" w:hAnsi="Times New Roman"/>
          <w:spacing w:val="-1"/>
          <w:szCs w:val="22"/>
        </w:rPr>
        <w:t xml:space="preserve"> </w:t>
      </w:r>
      <w:r w:rsidRPr="007F113D">
        <w:rPr>
          <w:rFonts w:ascii="Times New Roman" w:hAnsi="Times New Roman"/>
          <w:szCs w:val="22"/>
        </w:rPr>
        <w:t>para</w:t>
      </w:r>
      <w:r w:rsidRPr="007F113D">
        <w:rPr>
          <w:rFonts w:ascii="Times New Roman" w:hAnsi="Times New Roman"/>
          <w:spacing w:val="-1"/>
          <w:szCs w:val="22"/>
        </w:rPr>
        <w:t xml:space="preserve"> </w:t>
      </w:r>
      <w:r w:rsidRPr="007F113D">
        <w:rPr>
          <w:rFonts w:ascii="Times New Roman" w:hAnsi="Times New Roman"/>
          <w:szCs w:val="22"/>
        </w:rPr>
        <w:t>atendimentos;</w:t>
      </w:r>
    </w:p>
    <w:p w:rsidR="000A487A" w:rsidRPr="007F113D" w:rsidRDefault="000A487A" w:rsidP="00A3555F">
      <w:pPr>
        <w:tabs>
          <w:tab w:val="left" w:pos="882"/>
          <w:tab w:val="left" w:pos="10348"/>
        </w:tabs>
        <w:jc w:val="both"/>
        <w:rPr>
          <w:rFonts w:ascii="Times New Roman" w:hAnsi="Times New Roman"/>
          <w:szCs w:val="22"/>
        </w:rPr>
      </w:pPr>
      <w:r w:rsidRPr="007F113D">
        <w:rPr>
          <w:rFonts w:ascii="Times New Roman" w:hAnsi="Times New Roman"/>
          <w:szCs w:val="22"/>
        </w:rPr>
        <w:t>23.4. Prestar</w:t>
      </w:r>
      <w:r w:rsidRPr="007F113D">
        <w:rPr>
          <w:rFonts w:ascii="Times New Roman" w:hAnsi="Times New Roman"/>
          <w:spacing w:val="46"/>
          <w:szCs w:val="22"/>
        </w:rPr>
        <w:t xml:space="preserve"> </w:t>
      </w:r>
      <w:r w:rsidRPr="007F113D">
        <w:rPr>
          <w:rFonts w:ascii="Times New Roman" w:hAnsi="Times New Roman"/>
          <w:szCs w:val="22"/>
        </w:rPr>
        <w:t>as</w:t>
      </w:r>
      <w:r w:rsidRPr="007F113D">
        <w:rPr>
          <w:rFonts w:ascii="Times New Roman" w:hAnsi="Times New Roman"/>
          <w:spacing w:val="48"/>
          <w:szCs w:val="22"/>
        </w:rPr>
        <w:t xml:space="preserve"> </w:t>
      </w:r>
      <w:r w:rsidRPr="007F113D">
        <w:rPr>
          <w:rFonts w:ascii="Times New Roman" w:hAnsi="Times New Roman"/>
          <w:szCs w:val="22"/>
        </w:rPr>
        <w:t>informações</w:t>
      </w:r>
      <w:r w:rsidRPr="007F113D">
        <w:rPr>
          <w:rFonts w:ascii="Times New Roman" w:hAnsi="Times New Roman"/>
          <w:spacing w:val="46"/>
          <w:szCs w:val="22"/>
        </w:rPr>
        <w:t xml:space="preserve"> </w:t>
      </w:r>
      <w:r w:rsidRPr="007F113D">
        <w:rPr>
          <w:rFonts w:ascii="Times New Roman" w:hAnsi="Times New Roman"/>
          <w:szCs w:val="22"/>
        </w:rPr>
        <w:t>e</w:t>
      </w:r>
      <w:r w:rsidRPr="007F113D">
        <w:rPr>
          <w:rFonts w:ascii="Times New Roman" w:hAnsi="Times New Roman"/>
          <w:spacing w:val="46"/>
          <w:szCs w:val="22"/>
        </w:rPr>
        <w:t xml:space="preserve"> </w:t>
      </w:r>
      <w:r w:rsidRPr="007F113D">
        <w:rPr>
          <w:rFonts w:ascii="Times New Roman" w:hAnsi="Times New Roman"/>
          <w:szCs w:val="22"/>
        </w:rPr>
        <w:t>os</w:t>
      </w:r>
      <w:r w:rsidRPr="007F113D">
        <w:rPr>
          <w:rFonts w:ascii="Times New Roman" w:hAnsi="Times New Roman"/>
          <w:spacing w:val="46"/>
          <w:szCs w:val="22"/>
        </w:rPr>
        <w:t xml:space="preserve"> </w:t>
      </w:r>
      <w:r w:rsidRPr="007F113D">
        <w:rPr>
          <w:rFonts w:ascii="Times New Roman" w:hAnsi="Times New Roman"/>
          <w:szCs w:val="22"/>
        </w:rPr>
        <w:t>esclarecimentos</w:t>
      </w:r>
      <w:r w:rsidRPr="007F113D">
        <w:rPr>
          <w:rFonts w:ascii="Times New Roman" w:hAnsi="Times New Roman"/>
          <w:spacing w:val="46"/>
          <w:szCs w:val="22"/>
        </w:rPr>
        <w:t xml:space="preserve"> </w:t>
      </w:r>
      <w:r w:rsidRPr="007F113D">
        <w:rPr>
          <w:rFonts w:ascii="Times New Roman" w:hAnsi="Times New Roman"/>
          <w:szCs w:val="22"/>
        </w:rPr>
        <w:t>que</w:t>
      </w:r>
      <w:r w:rsidRPr="007F113D">
        <w:rPr>
          <w:rFonts w:ascii="Times New Roman" w:hAnsi="Times New Roman"/>
          <w:spacing w:val="45"/>
          <w:szCs w:val="22"/>
        </w:rPr>
        <w:t xml:space="preserve"> </w:t>
      </w:r>
      <w:r w:rsidRPr="007F113D">
        <w:rPr>
          <w:rFonts w:ascii="Times New Roman" w:hAnsi="Times New Roman"/>
          <w:szCs w:val="22"/>
        </w:rPr>
        <w:t>venham</w:t>
      </w:r>
      <w:r w:rsidRPr="007F113D">
        <w:rPr>
          <w:rFonts w:ascii="Times New Roman" w:hAnsi="Times New Roman"/>
          <w:spacing w:val="46"/>
          <w:szCs w:val="22"/>
        </w:rPr>
        <w:t xml:space="preserve"> </w:t>
      </w:r>
      <w:r w:rsidRPr="007F113D">
        <w:rPr>
          <w:rFonts w:ascii="Times New Roman" w:hAnsi="Times New Roman"/>
          <w:szCs w:val="22"/>
        </w:rPr>
        <w:t>a</w:t>
      </w:r>
      <w:r w:rsidRPr="007F113D">
        <w:rPr>
          <w:rFonts w:ascii="Times New Roman" w:hAnsi="Times New Roman"/>
          <w:spacing w:val="46"/>
          <w:szCs w:val="22"/>
        </w:rPr>
        <w:t xml:space="preserve"> </w:t>
      </w:r>
      <w:r w:rsidRPr="007F113D">
        <w:rPr>
          <w:rFonts w:ascii="Times New Roman" w:hAnsi="Times New Roman"/>
          <w:szCs w:val="22"/>
        </w:rPr>
        <w:t>ser</w:t>
      </w:r>
      <w:r w:rsidRPr="007F113D">
        <w:rPr>
          <w:rFonts w:ascii="Times New Roman" w:hAnsi="Times New Roman"/>
          <w:spacing w:val="46"/>
          <w:szCs w:val="22"/>
        </w:rPr>
        <w:t xml:space="preserve"> </w:t>
      </w:r>
      <w:r w:rsidRPr="007F113D">
        <w:rPr>
          <w:rFonts w:ascii="Times New Roman" w:hAnsi="Times New Roman"/>
          <w:szCs w:val="22"/>
        </w:rPr>
        <w:t>solicitados</w:t>
      </w:r>
    </w:p>
    <w:p w:rsidR="000A487A" w:rsidRPr="007F113D" w:rsidRDefault="000A487A" w:rsidP="00A3555F">
      <w:pPr>
        <w:pStyle w:val="Corpodetexto"/>
        <w:tabs>
          <w:tab w:val="left" w:pos="10348"/>
        </w:tabs>
        <w:spacing w:after="0"/>
        <w:jc w:val="both"/>
        <w:rPr>
          <w:rFonts w:ascii="Times New Roman" w:hAnsi="Times New Roman"/>
          <w:szCs w:val="22"/>
        </w:rPr>
      </w:pPr>
      <w:r w:rsidRPr="007F113D">
        <w:rPr>
          <w:rFonts w:ascii="Times New Roman" w:hAnsi="Times New Roman"/>
          <w:szCs w:val="22"/>
        </w:rPr>
        <w:t>pelo</w:t>
      </w:r>
      <w:r w:rsidRPr="007F113D">
        <w:rPr>
          <w:rFonts w:ascii="Times New Roman" w:hAnsi="Times New Roman"/>
          <w:spacing w:val="-5"/>
          <w:szCs w:val="22"/>
        </w:rPr>
        <w:t xml:space="preserve"> </w:t>
      </w:r>
      <w:r w:rsidRPr="007F113D">
        <w:rPr>
          <w:rFonts w:ascii="Times New Roman" w:hAnsi="Times New Roman"/>
          <w:szCs w:val="22"/>
        </w:rPr>
        <w:t>licitante</w:t>
      </w:r>
      <w:r w:rsidRPr="007F113D">
        <w:rPr>
          <w:rFonts w:ascii="Times New Roman" w:hAnsi="Times New Roman"/>
          <w:spacing w:val="-4"/>
          <w:szCs w:val="22"/>
        </w:rPr>
        <w:t xml:space="preserve"> </w:t>
      </w:r>
      <w:r w:rsidRPr="007F113D">
        <w:rPr>
          <w:rFonts w:ascii="Times New Roman" w:hAnsi="Times New Roman"/>
          <w:szCs w:val="22"/>
        </w:rPr>
        <w:t>vencedor;</w:t>
      </w:r>
    </w:p>
    <w:p w:rsidR="000A487A" w:rsidRPr="007F113D" w:rsidRDefault="000A487A" w:rsidP="00A3555F">
      <w:pPr>
        <w:tabs>
          <w:tab w:val="left" w:pos="932"/>
          <w:tab w:val="left" w:pos="10348"/>
        </w:tabs>
        <w:jc w:val="both"/>
        <w:rPr>
          <w:rFonts w:ascii="Times New Roman" w:hAnsi="Times New Roman"/>
          <w:szCs w:val="22"/>
        </w:rPr>
      </w:pPr>
      <w:r w:rsidRPr="007F113D">
        <w:rPr>
          <w:rFonts w:ascii="Times New Roman" w:hAnsi="Times New Roman"/>
          <w:szCs w:val="22"/>
        </w:rPr>
        <w:t>23.5. Efetuar</w:t>
      </w:r>
      <w:r w:rsidRPr="007F113D">
        <w:rPr>
          <w:rFonts w:ascii="Times New Roman" w:hAnsi="Times New Roman"/>
          <w:spacing w:val="96"/>
          <w:szCs w:val="22"/>
        </w:rPr>
        <w:t xml:space="preserve"> </w:t>
      </w:r>
      <w:r w:rsidRPr="007F113D">
        <w:rPr>
          <w:rFonts w:ascii="Times New Roman" w:hAnsi="Times New Roman"/>
          <w:szCs w:val="22"/>
        </w:rPr>
        <w:t>o</w:t>
      </w:r>
      <w:r w:rsidRPr="007F113D">
        <w:rPr>
          <w:rFonts w:ascii="Times New Roman" w:hAnsi="Times New Roman"/>
          <w:spacing w:val="99"/>
          <w:szCs w:val="22"/>
        </w:rPr>
        <w:t xml:space="preserve"> </w:t>
      </w:r>
      <w:r w:rsidRPr="007F113D">
        <w:rPr>
          <w:rFonts w:ascii="Times New Roman" w:hAnsi="Times New Roman"/>
          <w:szCs w:val="22"/>
        </w:rPr>
        <w:t>pagamento</w:t>
      </w:r>
      <w:r w:rsidRPr="007F113D">
        <w:rPr>
          <w:rFonts w:ascii="Times New Roman" w:hAnsi="Times New Roman"/>
          <w:spacing w:val="96"/>
          <w:szCs w:val="22"/>
        </w:rPr>
        <w:t xml:space="preserve"> </w:t>
      </w:r>
      <w:r w:rsidRPr="007F113D">
        <w:rPr>
          <w:rFonts w:ascii="Times New Roman" w:hAnsi="Times New Roman"/>
          <w:szCs w:val="22"/>
        </w:rPr>
        <w:t>na</w:t>
      </w:r>
      <w:r w:rsidRPr="007F113D">
        <w:rPr>
          <w:rFonts w:ascii="Times New Roman" w:hAnsi="Times New Roman"/>
          <w:spacing w:val="96"/>
          <w:szCs w:val="22"/>
        </w:rPr>
        <w:t xml:space="preserve"> </w:t>
      </w:r>
      <w:r w:rsidRPr="007F113D">
        <w:rPr>
          <w:rFonts w:ascii="Times New Roman" w:hAnsi="Times New Roman"/>
          <w:szCs w:val="22"/>
        </w:rPr>
        <w:t>forma</w:t>
      </w:r>
      <w:r w:rsidRPr="007F113D">
        <w:rPr>
          <w:rFonts w:ascii="Times New Roman" w:hAnsi="Times New Roman"/>
          <w:spacing w:val="96"/>
          <w:szCs w:val="22"/>
        </w:rPr>
        <w:t xml:space="preserve"> </w:t>
      </w:r>
      <w:r w:rsidRPr="007F113D">
        <w:rPr>
          <w:rFonts w:ascii="Times New Roman" w:hAnsi="Times New Roman"/>
          <w:szCs w:val="22"/>
        </w:rPr>
        <w:t>ajustada</w:t>
      </w:r>
      <w:r w:rsidRPr="007F113D">
        <w:rPr>
          <w:rFonts w:ascii="Times New Roman" w:hAnsi="Times New Roman"/>
          <w:spacing w:val="96"/>
          <w:szCs w:val="22"/>
        </w:rPr>
        <w:t xml:space="preserve"> </w:t>
      </w:r>
      <w:r w:rsidRPr="007F113D">
        <w:rPr>
          <w:rFonts w:ascii="Times New Roman" w:hAnsi="Times New Roman"/>
          <w:szCs w:val="22"/>
        </w:rPr>
        <w:t>neste</w:t>
      </w:r>
      <w:r w:rsidRPr="007F113D">
        <w:rPr>
          <w:rFonts w:ascii="Times New Roman" w:hAnsi="Times New Roman"/>
          <w:spacing w:val="96"/>
          <w:szCs w:val="22"/>
        </w:rPr>
        <w:t xml:space="preserve"> </w:t>
      </w:r>
      <w:r w:rsidRPr="007F113D">
        <w:rPr>
          <w:rFonts w:ascii="Times New Roman" w:hAnsi="Times New Roman"/>
          <w:szCs w:val="22"/>
        </w:rPr>
        <w:t>Edital</w:t>
      </w:r>
      <w:r w:rsidRPr="007F113D">
        <w:rPr>
          <w:rFonts w:ascii="Times New Roman" w:hAnsi="Times New Roman"/>
          <w:spacing w:val="95"/>
          <w:szCs w:val="22"/>
        </w:rPr>
        <w:t xml:space="preserve"> </w:t>
      </w:r>
      <w:r w:rsidRPr="007F113D">
        <w:rPr>
          <w:rFonts w:ascii="Times New Roman" w:hAnsi="Times New Roman"/>
          <w:szCs w:val="22"/>
        </w:rPr>
        <w:t>e</w:t>
      </w:r>
      <w:r w:rsidRPr="007F113D">
        <w:rPr>
          <w:rFonts w:ascii="Times New Roman" w:hAnsi="Times New Roman"/>
          <w:spacing w:val="96"/>
          <w:szCs w:val="22"/>
        </w:rPr>
        <w:t xml:space="preserve"> </w:t>
      </w:r>
      <w:r w:rsidRPr="007F113D">
        <w:rPr>
          <w:rFonts w:ascii="Times New Roman" w:hAnsi="Times New Roman"/>
          <w:szCs w:val="22"/>
        </w:rPr>
        <w:t>no</w:t>
      </w:r>
      <w:r w:rsidRPr="007F113D">
        <w:rPr>
          <w:rFonts w:ascii="Times New Roman" w:hAnsi="Times New Roman"/>
          <w:spacing w:val="96"/>
          <w:szCs w:val="22"/>
        </w:rPr>
        <w:t xml:space="preserve"> </w:t>
      </w:r>
      <w:r w:rsidRPr="007F113D">
        <w:rPr>
          <w:rFonts w:ascii="Times New Roman" w:hAnsi="Times New Roman"/>
          <w:szCs w:val="22"/>
        </w:rPr>
        <w:t>Instrumento</w:t>
      </w:r>
      <w:r w:rsidRPr="007F113D">
        <w:rPr>
          <w:rFonts w:ascii="Times New Roman" w:hAnsi="Times New Roman"/>
          <w:spacing w:val="-117"/>
          <w:szCs w:val="22"/>
        </w:rPr>
        <w:t xml:space="preserve"> </w:t>
      </w:r>
      <w:r w:rsidRPr="007F113D">
        <w:rPr>
          <w:rFonts w:ascii="Times New Roman" w:hAnsi="Times New Roman"/>
          <w:szCs w:val="22"/>
        </w:rPr>
        <w:t>Contratual;</w:t>
      </w:r>
    </w:p>
    <w:p w:rsidR="000A487A" w:rsidRPr="007F113D" w:rsidRDefault="000A487A" w:rsidP="00A3555F">
      <w:pPr>
        <w:tabs>
          <w:tab w:val="left" w:pos="851"/>
          <w:tab w:val="left" w:pos="10348"/>
        </w:tabs>
        <w:jc w:val="both"/>
        <w:rPr>
          <w:rFonts w:ascii="Times New Roman" w:hAnsi="Times New Roman"/>
          <w:szCs w:val="22"/>
        </w:rPr>
      </w:pPr>
      <w:r w:rsidRPr="007F113D">
        <w:rPr>
          <w:rFonts w:ascii="Times New Roman" w:hAnsi="Times New Roman"/>
          <w:szCs w:val="22"/>
        </w:rPr>
        <w:t>23.6. Cumprir</w:t>
      </w:r>
      <w:r w:rsidRPr="007F113D">
        <w:rPr>
          <w:rFonts w:ascii="Times New Roman" w:hAnsi="Times New Roman"/>
          <w:spacing w:val="14"/>
          <w:szCs w:val="22"/>
        </w:rPr>
        <w:t xml:space="preserve"> </w:t>
      </w:r>
      <w:r w:rsidRPr="007F113D">
        <w:rPr>
          <w:rFonts w:ascii="Times New Roman" w:hAnsi="Times New Roman"/>
          <w:szCs w:val="22"/>
        </w:rPr>
        <w:t>com</w:t>
      </w:r>
      <w:r w:rsidRPr="007F113D">
        <w:rPr>
          <w:rFonts w:ascii="Times New Roman" w:hAnsi="Times New Roman"/>
          <w:spacing w:val="16"/>
          <w:szCs w:val="22"/>
        </w:rPr>
        <w:t xml:space="preserve"> </w:t>
      </w:r>
      <w:r w:rsidRPr="007F113D">
        <w:rPr>
          <w:rFonts w:ascii="Times New Roman" w:hAnsi="Times New Roman"/>
          <w:szCs w:val="22"/>
        </w:rPr>
        <w:t>as</w:t>
      </w:r>
      <w:r w:rsidRPr="007F113D">
        <w:rPr>
          <w:rFonts w:ascii="Times New Roman" w:hAnsi="Times New Roman"/>
          <w:spacing w:val="14"/>
          <w:szCs w:val="22"/>
        </w:rPr>
        <w:t xml:space="preserve"> </w:t>
      </w:r>
      <w:r w:rsidRPr="007F113D">
        <w:rPr>
          <w:rFonts w:ascii="Times New Roman" w:hAnsi="Times New Roman"/>
          <w:szCs w:val="22"/>
        </w:rPr>
        <w:t>demais</w:t>
      </w:r>
      <w:r w:rsidRPr="007F113D">
        <w:rPr>
          <w:rFonts w:ascii="Times New Roman" w:hAnsi="Times New Roman"/>
          <w:spacing w:val="14"/>
          <w:szCs w:val="22"/>
        </w:rPr>
        <w:t xml:space="preserve"> </w:t>
      </w:r>
      <w:r w:rsidRPr="007F113D">
        <w:rPr>
          <w:rFonts w:ascii="Times New Roman" w:hAnsi="Times New Roman"/>
          <w:szCs w:val="22"/>
        </w:rPr>
        <w:t>obrigações</w:t>
      </w:r>
      <w:r w:rsidRPr="007F113D">
        <w:rPr>
          <w:rFonts w:ascii="Times New Roman" w:hAnsi="Times New Roman"/>
          <w:spacing w:val="19"/>
          <w:szCs w:val="22"/>
        </w:rPr>
        <w:t xml:space="preserve"> </w:t>
      </w:r>
      <w:r w:rsidRPr="007F113D">
        <w:rPr>
          <w:rFonts w:ascii="Times New Roman" w:hAnsi="Times New Roman"/>
          <w:szCs w:val="22"/>
        </w:rPr>
        <w:t>constantes</w:t>
      </w:r>
      <w:r w:rsidRPr="007F113D">
        <w:rPr>
          <w:rFonts w:ascii="Times New Roman" w:hAnsi="Times New Roman"/>
          <w:spacing w:val="14"/>
          <w:szCs w:val="22"/>
        </w:rPr>
        <w:t xml:space="preserve"> </w:t>
      </w:r>
      <w:r w:rsidRPr="007F113D">
        <w:rPr>
          <w:rFonts w:ascii="Times New Roman" w:hAnsi="Times New Roman"/>
          <w:szCs w:val="22"/>
        </w:rPr>
        <w:t>no</w:t>
      </w:r>
      <w:r w:rsidRPr="007F113D">
        <w:rPr>
          <w:rFonts w:ascii="Times New Roman" w:hAnsi="Times New Roman"/>
          <w:spacing w:val="13"/>
          <w:szCs w:val="22"/>
        </w:rPr>
        <w:t xml:space="preserve"> </w:t>
      </w:r>
      <w:r w:rsidRPr="007F113D">
        <w:rPr>
          <w:rFonts w:ascii="Times New Roman" w:hAnsi="Times New Roman"/>
          <w:szCs w:val="22"/>
        </w:rPr>
        <w:t>Edital</w:t>
      </w:r>
      <w:r w:rsidRPr="007F113D">
        <w:rPr>
          <w:rFonts w:ascii="Times New Roman" w:hAnsi="Times New Roman"/>
          <w:spacing w:val="14"/>
          <w:szCs w:val="22"/>
        </w:rPr>
        <w:t xml:space="preserve"> </w:t>
      </w:r>
      <w:r w:rsidRPr="007F113D">
        <w:rPr>
          <w:rFonts w:ascii="Times New Roman" w:hAnsi="Times New Roman"/>
          <w:szCs w:val="22"/>
        </w:rPr>
        <w:t>e</w:t>
      </w:r>
      <w:r w:rsidRPr="007F113D">
        <w:rPr>
          <w:rFonts w:ascii="Times New Roman" w:hAnsi="Times New Roman"/>
          <w:spacing w:val="14"/>
          <w:szCs w:val="22"/>
        </w:rPr>
        <w:t xml:space="preserve"> </w:t>
      </w:r>
      <w:r w:rsidRPr="007F113D">
        <w:rPr>
          <w:rFonts w:ascii="Times New Roman" w:hAnsi="Times New Roman"/>
          <w:szCs w:val="22"/>
        </w:rPr>
        <w:t>outras</w:t>
      </w:r>
      <w:r w:rsidRPr="007F113D">
        <w:rPr>
          <w:rFonts w:ascii="Times New Roman" w:hAnsi="Times New Roman"/>
          <w:spacing w:val="13"/>
          <w:szCs w:val="22"/>
        </w:rPr>
        <w:t xml:space="preserve"> </w:t>
      </w:r>
      <w:r w:rsidRPr="007F113D">
        <w:rPr>
          <w:rFonts w:ascii="Times New Roman" w:hAnsi="Times New Roman"/>
          <w:szCs w:val="22"/>
        </w:rPr>
        <w:t>previstas</w:t>
      </w:r>
      <w:r w:rsidRPr="007F113D">
        <w:rPr>
          <w:rFonts w:ascii="Times New Roman" w:hAnsi="Times New Roman"/>
          <w:spacing w:val="17"/>
          <w:szCs w:val="22"/>
        </w:rPr>
        <w:t xml:space="preserve"> </w:t>
      </w:r>
      <w:r w:rsidRPr="007F113D">
        <w:rPr>
          <w:rFonts w:ascii="Times New Roman" w:hAnsi="Times New Roman"/>
          <w:szCs w:val="22"/>
        </w:rPr>
        <w:t>no</w:t>
      </w:r>
      <w:r w:rsidRPr="007F113D">
        <w:rPr>
          <w:rFonts w:ascii="Times New Roman" w:hAnsi="Times New Roman"/>
          <w:spacing w:val="-117"/>
          <w:szCs w:val="22"/>
        </w:rPr>
        <w:t xml:space="preserve">    </w:t>
      </w:r>
      <w:r w:rsidRPr="007F113D">
        <w:rPr>
          <w:rFonts w:ascii="Times New Roman" w:hAnsi="Times New Roman"/>
          <w:szCs w:val="22"/>
        </w:rPr>
        <w:t>Contrato.</w:t>
      </w:r>
    </w:p>
    <w:p w:rsidR="000A487A" w:rsidRPr="007F113D" w:rsidRDefault="000A487A" w:rsidP="00A3555F">
      <w:pPr>
        <w:pStyle w:val="Standard"/>
        <w:jc w:val="both"/>
        <w:rPr>
          <w:sz w:val="22"/>
          <w:szCs w:val="22"/>
          <w:lang w:val="pt-PT"/>
        </w:rPr>
      </w:pPr>
    </w:p>
    <w:p w:rsidR="00BB39D4" w:rsidRPr="007F113D" w:rsidRDefault="00927E4C" w:rsidP="00A3555F">
      <w:pPr>
        <w:pStyle w:val="Standard"/>
        <w:jc w:val="both"/>
        <w:rPr>
          <w:b/>
          <w:sz w:val="22"/>
          <w:szCs w:val="22"/>
        </w:rPr>
      </w:pPr>
      <w:r w:rsidRPr="007F113D">
        <w:rPr>
          <w:b/>
          <w:sz w:val="22"/>
          <w:szCs w:val="22"/>
          <w:lang w:val="pt-PT"/>
        </w:rPr>
        <w:t>24.</w:t>
      </w:r>
      <w:r w:rsidRPr="007F113D">
        <w:rPr>
          <w:sz w:val="22"/>
          <w:szCs w:val="22"/>
          <w:lang w:val="pt-PT"/>
        </w:rPr>
        <w:t xml:space="preserve"> </w:t>
      </w:r>
      <w:r w:rsidR="00BB39D4" w:rsidRPr="007F113D">
        <w:rPr>
          <w:b/>
          <w:sz w:val="22"/>
          <w:szCs w:val="22"/>
        </w:rPr>
        <w:t>GESTÃO E FISCALIZAÇÃO DO CONTRATO</w:t>
      </w:r>
    </w:p>
    <w:p w:rsidR="00BB39D4" w:rsidRPr="007F113D" w:rsidRDefault="00BB39D4" w:rsidP="00A3555F">
      <w:pPr>
        <w:pStyle w:val="Corpodetexto"/>
        <w:tabs>
          <w:tab w:val="left" w:pos="1418"/>
        </w:tabs>
        <w:spacing w:after="0"/>
        <w:jc w:val="both"/>
        <w:rPr>
          <w:rFonts w:ascii="Times New Roman" w:hAnsi="Times New Roman"/>
          <w:szCs w:val="22"/>
        </w:rPr>
      </w:pP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t>24</w:t>
      </w:r>
      <w:r w:rsidR="00BB39D4" w:rsidRPr="007F113D">
        <w:rPr>
          <w:rFonts w:ascii="Times New Roman" w:hAnsi="Times New Roman"/>
          <w:bCs/>
          <w:szCs w:val="22"/>
        </w:rPr>
        <w:t>.1.</w:t>
      </w:r>
      <w:r w:rsidR="00BB39D4" w:rsidRPr="007F113D">
        <w:rPr>
          <w:rFonts w:ascii="Times New Roman" w:hAnsi="Times New Roman"/>
          <w:szCs w:val="22"/>
        </w:rPr>
        <w:t xml:space="preserve"> A gestão e a fiscalização do contrato serão feitas observando as regras do Decreto Municipal n.º </w:t>
      </w:r>
      <w:r w:rsidR="0098206C">
        <w:rPr>
          <w:rFonts w:ascii="Times New Roman" w:hAnsi="Times New Roman"/>
          <w:szCs w:val="22"/>
        </w:rPr>
        <w:t>003/2026</w:t>
      </w:r>
      <w:r w:rsidR="00EE5679" w:rsidRPr="007F113D">
        <w:rPr>
          <w:rFonts w:ascii="Times New Roman" w:hAnsi="Times New Roman"/>
          <w:szCs w:val="22"/>
        </w:rPr>
        <w:t>.</w:t>
      </w: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t>24</w:t>
      </w:r>
      <w:r w:rsidR="00BB39D4" w:rsidRPr="007F113D">
        <w:rPr>
          <w:rFonts w:ascii="Times New Roman" w:hAnsi="Times New Roman"/>
          <w:bCs/>
          <w:szCs w:val="22"/>
        </w:rPr>
        <w:t>.2.</w:t>
      </w:r>
      <w:r w:rsidR="00BB39D4" w:rsidRPr="007F113D">
        <w:rPr>
          <w:rFonts w:ascii="Times New Roman" w:hAnsi="Times New Roman"/>
          <w:szCs w:val="22"/>
        </w:rPr>
        <w:t xml:space="preserve"> A gestão do contrato ficará a cargo do gestor designado e que subscreve o contrato.</w:t>
      </w: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t>24</w:t>
      </w:r>
      <w:r w:rsidR="00BB39D4" w:rsidRPr="007F113D">
        <w:rPr>
          <w:rFonts w:ascii="Times New Roman" w:hAnsi="Times New Roman"/>
          <w:bCs/>
          <w:szCs w:val="22"/>
        </w:rPr>
        <w:t>.3.</w:t>
      </w:r>
      <w:r w:rsidR="00BB39D4" w:rsidRPr="007F113D">
        <w:rPr>
          <w:rFonts w:ascii="Times New Roman" w:hAnsi="Times New Roman"/>
          <w:szCs w:val="22"/>
        </w:rPr>
        <w:t xml:space="preserve"> A execução do contrato deverá ser acompanhada e fiscalizada pelo fiscal indicado no documento de formalização de demanda e que subscreve o presente contrato.</w:t>
      </w:r>
    </w:p>
    <w:p w:rsidR="00BB39D4" w:rsidRPr="007F113D" w:rsidRDefault="005F31A2" w:rsidP="00A3555F">
      <w:pPr>
        <w:pStyle w:val="Corpodetexto"/>
        <w:tabs>
          <w:tab w:val="left" w:pos="1418"/>
        </w:tabs>
        <w:spacing w:after="0"/>
        <w:jc w:val="both"/>
        <w:rPr>
          <w:rFonts w:ascii="Times New Roman" w:hAnsi="Times New Roman"/>
          <w:szCs w:val="22"/>
        </w:rPr>
      </w:pPr>
      <w:r w:rsidRPr="007F113D">
        <w:rPr>
          <w:rFonts w:ascii="Times New Roman" w:hAnsi="Times New Roman"/>
          <w:bCs/>
          <w:szCs w:val="22"/>
        </w:rPr>
        <w:lastRenderedPageBreak/>
        <w:t>24</w:t>
      </w:r>
      <w:r w:rsidR="00BB39D4" w:rsidRPr="007F113D">
        <w:rPr>
          <w:rFonts w:ascii="Times New Roman" w:hAnsi="Times New Roman"/>
          <w:bCs/>
          <w:szCs w:val="22"/>
        </w:rPr>
        <w:t>.4.</w:t>
      </w:r>
      <w:r w:rsidR="00BB39D4" w:rsidRPr="007F113D">
        <w:rPr>
          <w:rFonts w:ascii="Times New Roman" w:hAnsi="Times New Roman"/>
          <w:szCs w:val="22"/>
        </w:rPr>
        <w:t xml:space="preserve">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rsidR="00BB39D4" w:rsidRPr="007F113D" w:rsidRDefault="00BB39D4" w:rsidP="00A3555F">
      <w:pPr>
        <w:tabs>
          <w:tab w:val="left" w:pos="624"/>
        </w:tabs>
        <w:rPr>
          <w:rFonts w:ascii="Times New Roman" w:hAnsi="Times New Roman"/>
          <w:szCs w:val="22"/>
        </w:rPr>
      </w:pPr>
    </w:p>
    <w:p w:rsidR="00610843" w:rsidRPr="007F113D" w:rsidRDefault="00610843" w:rsidP="00A3555F">
      <w:pPr>
        <w:pStyle w:val="Standard"/>
        <w:tabs>
          <w:tab w:val="left" w:pos="0"/>
          <w:tab w:val="left" w:pos="720"/>
        </w:tabs>
        <w:jc w:val="both"/>
        <w:rPr>
          <w:sz w:val="22"/>
          <w:szCs w:val="22"/>
        </w:rPr>
      </w:pPr>
      <w:r w:rsidRPr="007F113D">
        <w:rPr>
          <w:rStyle w:val="Fontepargpadro6"/>
          <w:b/>
          <w:sz w:val="22"/>
          <w:szCs w:val="22"/>
        </w:rPr>
        <w:t>2</w:t>
      </w:r>
      <w:r w:rsidR="00945A35" w:rsidRPr="007F113D">
        <w:rPr>
          <w:rStyle w:val="Fontepargpadro6"/>
          <w:b/>
          <w:sz w:val="22"/>
          <w:szCs w:val="22"/>
        </w:rPr>
        <w:t>5</w:t>
      </w:r>
      <w:r w:rsidRPr="007F113D">
        <w:rPr>
          <w:rStyle w:val="Fontepargpadro6"/>
          <w:b/>
          <w:sz w:val="22"/>
          <w:szCs w:val="22"/>
        </w:rPr>
        <w:t>. DOS RECURSOS ORÇAMENTÁRIOS</w:t>
      </w:r>
    </w:p>
    <w:p w:rsidR="00610843" w:rsidRPr="007F113D" w:rsidRDefault="00610843" w:rsidP="00A3555F">
      <w:pPr>
        <w:pStyle w:val="Standard"/>
        <w:tabs>
          <w:tab w:val="left" w:pos="0"/>
          <w:tab w:val="left" w:pos="720"/>
        </w:tabs>
        <w:jc w:val="both"/>
        <w:rPr>
          <w:sz w:val="22"/>
          <w:szCs w:val="22"/>
        </w:rPr>
      </w:pPr>
    </w:p>
    <w:p w:rsidR="00610843" w:rsidRPr="007F113D" w:rsidRDefault="00610843" w:rsidP="00A3555F">
      <w:pPr>
        <w:pStyle w:val="Standard"/>
        <w:tabs>
          <w:tab w:val="left" w:pos="0"/>
          <w:tab w:val="left" w:pos="720"/>
        </w:tabs>
        <w:jc w:val="both"/>
        <w:rPr>
          <w:sz w:val="22"/>
          <w:szCs w:val="22"/>
        </w:rPr>
      </w:pPr>
      <w:r w:rsidRPr="007F113D">
        <w:rPr>
          <w:rStyle w:val="Fontepargpadro6"/>
          <w:sz w:val="22"/>
          <w:szCs w:val="22"/>
        </w:rPr>
        <w:t>2</w:t>
      </w:r>
      <w:r w:rsidR="00945A35" w:rsidRPr="007F113D">
        <w:rPr>
          <w:rStyle w:val="Fontepargpadro6"/>
          <w:sz w:val="22"/>
          <w:szCs w:val="22"/>
        </w:rPr>
        <w:t>5</w:t>
      </w:r>
      <w:r w:rsidRPr="007F113D">
        <w:rPr>
          <w:rStyle w:val="Fontepargpadro6"/>
          <w:sz w:val="22"/>
          <w:szCs w:val="22"/>
        </w:rPr>
        <w:t>.1. A</w:t>
      </w:r>
      <w:r w:rsidRPr="007F113D">
        <w:rPr>
          <w:rStyle w:val="Fontepargpadro6"/>
          <w:rFonts w:eastAsia="Arial"/>
          <w:sz w:val="22"/>
          <w:szCs w:val="22"/>
        </w:rPr>
        <w:t xml:space="preserve"> </w:t>
      </w:r>
      <w:r w:rsidRPr="007F113D">
        <w:rPr>
          <w:rStyle w:val="Fontepargpadro6"/>
          <w:sz w:val="22"/>
          <w:szCs w:val="22"/>
        </w:rPr>
        <w:t>despesa</w:t>
      </w:r>
      <w:r w:rsidRPr="007F113D">
        <w:rPr>
          <w:rStyle w:val="Fontepargpadro6"/>
          <w:rFonts w:eastAsia="Arial"/>
          <w:sz w:val="22"/>
          <w:szCs w:val="22"/>
        </w:rPr>
        <w:t xml:space="preserve"> </w:t>
      </w:r>
      <w:r w:rsidRPr="007F113D">
        <w:rPr>
          <w:rStyle w:val="Fontepargpadro6"/>
          <w:sz w:val="22"/>
          <w:szCs w:val="22"/>
        </w:rPr>
        <w:t>decorrente</w:t>
      </w:r>
      <w:r w:rsidRPr="007F113D">
        <w:rPr>
          <w:rStyle w:val="Fontepargpadro6"/>
          <w:rFonts w:eastAsia="Arial"/>
          <w:sz w:val="22"/>
          <w:szCs w:val="22"/>
        </w:rPr>
        <w:t xml:space="preserve"> </w:t>
      </w:r>
      <w:r w:rsidRPr="007F113D">
        <w:rPr>
          <w:rStyle w:val="Fontepargpadro6"/>
          <w:sz w:val="22"/>
          <w:szCs w:val="22"/>
        </w:rPr>
        <w:t>desta</w:t>
      </w:r>
      <w:r w:rsidRPr="007F113D">
        <w:rPr>
          <w:rStyle w:val="Fontepargpadro6"/>
          <w:rFonts w:eastAsia="Arial"/>
          <w:sz w:val="22"/>
          <w:szCs w:val="22"/>
        </w:rPr>
        <w:t xml:space="preserve"> l</w:t>
      </w:r>
      <w:r w:rsidRPr="007F113D">
        <w:rPr>
          <w:rStyle w:val="Fontepargpadro6"/>
          <w:sz w:val="22"/>
          <w:szCs w:val="22"/>
        </w:rPr>
        <w:t>icitação</w:t>
      </w:r>
      <w:r w:rsidRPr="007F113D">
        <w:rPr>
          <w:rStyle w:val="Fontepargpadro6"/>
          <w:rFonts w:eastAsia="Arial"/>
          <w:sz w:val="22"/>
          <w:szCs w:val="22"/>
        </w:rPr>
        <w:t xml:space="preserve"> </w:t>
      </w:r>
      <w:r w:rsidRPr="007F113D">
        <w:rPr>
          <w:rStyle w:val="Fontepargpadro6"/>
          <w:sz w:val="22"/>
          <w:szCs w:val="22"/>
        </w:rPr>
        <w:t>correrá</w:t>
      </w:r>
      <w:r w:rsidRPr="007F113D">
        <w:rPr>
          <w:rStyle w:val="Fontepargpadro6"/>
          <w:rFonts w:eastAsia="Arial"/>
          <w:sz w:val="22"/>
          <w:szCs w:val="22"/>
        </w:rPr>
        <w:t xml:space="preserve"> </w:t>
      </w:r>
      <w:r w:rsidRPr="007F113D">
        <w:rPr>
          <w:rStyle w:val="Fontepargpadro6"/>
          <w:sz w:val="22"/>
          <w:szCs w:val="22"/>
        </w:rPr>
        <w:t>a</w:t>
      </w:r>
      <w:r w:rsidRPr="007F113D">
        <w:rPr>
          <w:rStyle w:val="Fontepargpadro6"/>
          <w:rFonts w:eastAsia="Arial"/>
          <w:sz w:val="22"/>
          <w:szCs w:val="22"/>
        </w:rPr>
        <w:t xml:space="preserve"> </w:t>
      </w:r>
      <w:r w:rsidRPr="007F113D">
        <w:rPr>
          <w:rStyle w:val="Fontepargpadro6"/>
          <w:sz w:val="22"/>
          <w:szCs w:val="22"/>
        </w:rPr>
        <w:t>conta</w:t>
      </w:r>
      <w:r w:rsidRPr="007F113D">
        <w:rPr>
          <w:rStyle w:val="Fontepargpadro6"/>
          <w:rFonts w:eastAsia="Arial"/>
          <w:sz w:val="22"/>
          <w:szCs w:val="22"/>
        </w:rPr>
        <w:t xml:space="preserve"> </w:t>
      </w:r>
      <w:r w:rsidRPr="007F113D">
        <w:rPr>
          <w:rStyle w:val="Fontepargpadro6"/>
          <w:sz w:val="22"/>
          <w:szCs w:val="22"/>
        </w:rPr>
        <w:t>das</w:t>
      </w:r>
      <w:r w:rsidRPr="007F113D">
        <w:rPr>
          <w:rStyle w:val="Fontepargpadro6"/>
          <w:rFonts w:eastAsia="Arial"/>
          <w:sz w:val="22"/>
          <w:szCs w:val="22"/>
        </w:rPr>
        <w:t xml:space="preserve"> </w:t>
      </w:r>
      <w:r w:rsidRPr="007F113D">
        <w:rPr>
          <w:rStyle w:val="Fontepargpadro6"/>
          <w:sz w:val="22"/>
          <w:szCs w:val="22"/>
        </w:rPr>
        <w:t>seguintes</w:t>
      </w:r>
      <w:r w:rsidRPr="007F113D">
        <w:rPr>
          <w:rStyle w:val="Fontepargpadro6"/>
          <w:rFonts w:eastAsia="Arial"/>
          <w:sz w:val="22"/>
          <w:szCs w:val="22"/>
        </w:rPr>
        <w:t xml:space="preserve"> </w:t>
      </w:r>
      <w:r w:rsidRPr="007F113D">
        <w:rPr>
          <w:rStyle w:val="Fontepargpadro6"/>
          <w:sz w:val="22"/>
          <w:szCs w:val="22"/>
        </w:rPr>
        <w:t>dotações</w:t>
      </w:r>
      <w:r w:rsidRPr="007F113D">
        <w:rPr>
          <w:rStyle w:val="Fontepargpadro6"/>
          <w:rFonts w:eastAsia="Arial"/>
          <w:sz w:val="22"/>
          <w:szCs w:val="22"/>
        </w:rPr>
        <w:t xml:space="preserve"> </w:t>
      </w:r>
      <w:r w:rsidRPr="007F113D">
        <w:rPr>
          <w:rStyle w:val="Fontepargpadro6"/>
          <w:sz w:val="22"/>
          <w:szCs w:val="22"/>
        </w:rPr>
        <w:t>orçamentárias</w:t>
      </w:r>
      <w:r w:rsidRPr="007F113D">
        <w:rPr>
          <w:sz w:val="22"/>
          <w:szCs w:val="22"/>
        </w:rPr>
        <w:t>:</w:t>
      </w:r>
    </w:p>
    <w:p w:rsidR="00610843" w:rsidRPr="007F113D" w:rsidRDefault="00610843" w:rsidP="00A3555F">
      <w:pPr>
        <w:pStyle w:val="NormalWeb"/>
        <w:spacing w:before="0" w:beforeAutospacing="0" w:after="0" w:afterAutospacing="0"/>
        <w:jc w:val="both"/>
        <w:rPr>
          <w:sz w:val="22"/>
          <w:szCs w:val="22"/>
        </w:rPr>
      </w:pPr>
    </w:p>
    <w:p w:rsidR="00C91239" w:rsidRPr="007F113D" w:rsidRDefault="00C91239" w:rsidP="00A3555F">
      <w:pPr>
        <w:pStyle w:val="NormalWeb"/>
        <w:spacing w:before="0" w:beforeAutospacing="0" w:after="0" w:afterAutospacing="0"/>
        <w:jc w:val="both"/>
        <w:rPr>
          <w:sz w:val="22"/>
          <w:szCs w:val="22"/>
        </w:rPr>
      </w:pPr>
      <w:r w:rsidRPr="007F113D">
        <w:rPr>
          <w:sz w:val="22"/>
          <w:szCs w:val="22"/>
        </w:rPr>
        <w:t>519 - 1 . 6001 . 15 . 451 . 44 . 1.30 . 0 . 449000 Aplicações Diretas</w:t>
      </w:r>
    </w:p>
    <w:p w:rsidR="00C91239" w:rsidRPr="007F113D" w:rsidRDefault="00C91239" w:rsidP="00A3555F">
      <w:pPr>
        <w:pStyle w:val="NormalWeb"/>
        <w:spacing w:before="0" w:beforeAutospacing="0" w:after="0" w:afterAutospacing="0"/>
        <w:jc w:val="both"/>
        <w:rPr>
          <w:sz w:val="22"/>
          <w:szCs w:val="22"/>
        </w:rPr>
      </w:pPr>
    </w:p>
    <w:p w:rsidR="00703E1B" w:rsidRPr="007F113D" w:rsidRDefault="00945A35" w:rsidP="00A3555F">
      <w:pPr>
        <w:tabs>
          <w:tab w:val="left" w:pos="1134"/>
        </w:tabs>
        <w:jc w:val="both"/>
        <w:rPr>
          <w:rFonts w:ascii="Times New Roman" w:hAnsi="Times New Roman"/>
          <w:b/>
          <w:szCs w:val="22"/>
        </w:rPr>
      </w:pPr>
      <w:r w:rsidRPr="007F113D">
        <w:rPr>
          <w:rFonts w:ascii="Times New Roman" w:hAnsi="Times New Roman"/>
          <w:b/>
          <w:szCs w:val="22"/>
        </w:rPr>
        <w:t>26</w:t>
      </w:r>
      <w:r w:rsidR="00703E1B" w:rsidRPr="007F113D">
        <w:rPr>
          <w:rFonts w:ascii="Times New Roman" w:hAnsi="Times New Roman"/>
          <w:b/>
          <w:szCs w:val="22"/>
        </w:rPr>
        <w:t xml:space="preserve">. VIGÊNCIA DO CONTRATO </w:t>
      </w:r>
    </w:p>
    <w:p w:rsidR="00243B26" w:rsidRPr="007F113D" w:rsidRDefault="00243B26" w:rsidP="00A3555F">
      <w:pPr>
        <w:tabs>
          <w:tab w:val="left" w:pos="1134"/>
        </w:tabs>
        <w:jc w:val="both"/>
        <w:rPr>
          <w:rFonts w:ascii="Times New Roman" w:hAnsi="Times New Roman"/>
          <w:b/>
          <w:szCs w:val="22"/>
        </w:rPr>
      </w:pPr>
    </w:p>
    <w:p w:rsidR="00611BE3" w:rsidRDefault="00243B26" w:rsidP="00BE051D">
      <w:pPr>
        <w:rPr>
          <w:rFonts w:ascii="Times New Roman" w:hAnsi="Times New Roman"/>
          <w:szCs w:val="22"/>
        </w:rPr>
      </w:pPr>
      <w:r w:rsidRPr="007F113D">
        <w:rPr>
          <w:rFonts w:ascii="Times New Roman" w:hAnsi="Times New Roman"/>
          <w:szCs w:val="22"/>
        </w:rPr>
        <w:t xml:space="preserve">26.1. </w:t>
      </w:r>
      <w:r w:rsidR="00BE051D" w:rsidRPr="00F31E93">
        <w:rPr>
          <w:rFonts w:ascii="Times New Roman" w:hAnsi="Times New Roman"/>
          <w:szCs w:val="22"/>
        </w:rPr>
        <w:t xml:space="preserve">. </w:t>
      </w:r>
      <w:r w:rsidR="00BE051D">
        <w:rPr>
          <w:rFonts w:ascii="Times New Roman" w:hAnsi="Times New Roman"/>
          <w:szCs w:val="22"/>
        </w:rPr>
        <w:t>O prazo de validade do contrato será conforme cronograma nesta licitação, terá duração de 12 ( doze) meses e poderá ser prorrogado, por igual período desde que comprovado a necessidade.</w:t>
      </w:r>
    </w:p>
    <w:p w:rsidR="00F40C2E" w:rsidRPr="007F113D" w:rsidRDefault="00F40C2E" w:rsidP="00BE051D">
      <w:pPr>
        <w:rPr>
          <w:rFonts w:ascii="Times New Roman" w:hAnsi="Times New Roman"/>
          <w:szCs w:val="22"/>
        </w:rPr>
      </w:pPr>
    </w:p>
    <w:p w:rsidR="00610843" w:rsidRPr="007F113D" w:rsidRDefault="00610843" w:rsidP="00A3555F">
      <w:pPr>
        <w:pStyle w:val="Standard"/>
        <w:jc w:val="both"/>
        <w:rPr>
          <w:sz w:val="22"/>
          <w:szCs w:val="22"/>
        </w:rPr>
      </w:pPr>
      <w:r w:rsidRPr="00A05768">
        <w:rPr>
          <w:rStyle w:val="Fontepargpadro6"/>
          <w:rFonts w:eastAsia="Arial"/>
          <w:b/>
          <w:sz w:val="22"/>
          <w:szCs w:val="22"/>
        </w:rPr>
        <w:t>2</w:t>
      </w:r>
      <w:r w:rsidR="00DF16B0" w:rsidRPr="00A05768">
        <w:rPr>
          <w:rStyle w:val="Fontepargpadro6"/>
          <w:rFonts w:eastAsia="Arial"/>
          <w:b/>
          <w:sz w:val="22"/>
          <w:szCs w:val="22"/>
        </w:rPr>
        <w:t>7</w:t>
      </w:r>
      <w:r w:rsidRPr="00A05768">
        <w:rPr>
          <w:rStyle w:val="Fontepargpadro6"/>
          <w:rFonts w:eastAsia="Arial"/>
          <w:b/>
          <w:sz w:val="22"/>
          <w:szCs w:val="22"/>
        </w:rPr>
        <w:t xml:space="preserve">. </w:t>
      </w:r>
      <w:r w:rsidRPr="00A05768">
        <w:rPr>
          <w:rStyle w:val="Fontepargpadro6"/>
          <w:b/>
          <w:sz w:val="22"/>
          <w:szCs w:val="22"/>
        </w:rPr>
        <w:t>DO</w:t>
      </w:r>
      <w:r w:rsidRPr="00A05768">
        <w:rPr>
          <w:rStyle w:val="Fontepargpadro6"/>
          <w:rFonts w:eastAsia="Arial"/>
          <w:b/>
          <w:sz w:val="22"/>
          <w:szCs w:val="22"/>
        </w:rPr>
        <w:t xml:space="preserve"> </w:t>
      </w:r>
      <w:r w:rsidRPr="00A05768">
        <w:rPr>
          <w:rStyle w:val="Fontepargpadro6"/>
          <w:b/>
          <w:sz w:val="22"/>
          <w:szCs w:val="22"/>
        </w:rPr>
        <w:t>PAGAMENTO</w:t>
      </w:r>
    </w:p>
    <w:p w:rsidR="00622CAD" w:rsidRDefault="00610843" w:rsidP="00622CAD">
      <w:pPr>
        <w:pStyle w:val="Standard"/>
        <w:jc w:val="both"/>
        <w:rPr>
          <w:rStyle w:val="Fontepargpadro6"/>
          <w:rFonts w:eastAsia="Arial"/>
          <w:sz w:val="22"/>
          <w:szCs w:val="22"/>
        </w:rPr>
      </w:pPr>
      <w:r w:rsidRPr="00622CAD">
        <w:rPr>
          <w:rStyle w:val="Fontepargpadro6"/>
          <w:rFonts w:eastAsia="Arial"/>
          <w:b/>
          <w:sz w:val="22"/>
          <w:szCs w:val="22"/>
        </w:rPr>
        <w:t>2</w:t>
      </w:r>
      <w:r w:rsidR="00DF16B0" w:rsidRPr="00622CAD">
        <w:rPr>
          <w:rStyle w:val="Fontepargpadro6"/>
          <w:rFonts w:eastAsia="Arial"/>
          <w:b/>
          <w:sz w:val="22"/>
          <w:szCs w:val="22"/>
        </w:rPr>
        <w:t>7</w:t>
      </w:r>
      <w:r w:rsidRPr="00622CAD">
        <w:rPr>
          <w:rStyle w:val="Fontepargpadro6"/>
          <w:rFonts w:eastAsia="Arial"/>
          <w:b/>
          <w:sz w:val="22"/>
          <w:szCs w:val="22"/>
        </w:rPr>
        <w:t>.1.</w:t>
      </w:r>
      <w:r w:rsidRPr="007F113D">
        <w:rPr>
          <w:rStyle w:val="Fontepargpadro6"/>
          <w:rFonts w:eastAsia="Arial"/>
          <w:sz w:val="22"/>
          <w:szCs w:val="22"/>
        </w:rPr>
        <w:t xml:space="preserve"> </w:t>
      </w:r>
      <w:r w:rsidR="00622CAD" w:rsidRPr="00622CAD">
        <w:rPr>
          <w:rStyle w:val="Fontepargpadro6"/>
          <w:rFonts w:eastAsia="Arial"/>
          <w:sz w:val="22"/>
          <w:szCs w:val="22"/>
        </w:rPr>
        <w:t>A remuneração pelas obras e serviços será efetuada em parcelas de acordo com as quantidades efetivamente executadas e aferidas em consonância com as etapas e as medições constantes no CRONOGRAMA FÍSICO E FINANCEIRO aplicado aos preços unitários e ou global constantes da PLANILHA ORÇAMENTÁRIA apresentada pela Contratada à Prefeitura Municipal em sua proposta comercial.</w:t>
      </w:r>
    </w:p>
    <w:p w:rsidR="00622CAD" w:rsidRPr="0011379D" w:rsidRDefault="00622CAD" w:rsidP="00622CAD">
      <w:pPr>
        <w:ind w:right="-285"/>
        <w:jc w:val="both"/>
        <w:rPr>
          <w:rFonts w:ascii="Times New Roman" w:hAnsi="Times New Roman"/>
        </w:rPr>
      </w:pPr>
      <w:r w:rsidRPr="0011379D">
        <w:rPr>
          <w:rFonts w:ascii="Times New Roman" w:hAnsi="Times New Roman"/>
          <w:b/>
        </w:rPr>
        <w:t xml:space="preserve">27.2 </w:t>
      </w:r>
      <w:r w:rsidRPr="0011379D">
        <w:rPr>
          <w:rFonts w:ascii="Times New Roman" w:hAnsi="Times New Roman"/>
          <w:u w:val="single"/>
        </w:rPr>
        <w:t>Para o 1º Desbloqueio</w:t>
      </w:r>
      <w:r w:rsidRPr="0011379D">
        <w:rPr>
          <w:rFonts w:ascii="Times New Roman" w:hAnsi="Times New Roman"/>
        </w:rPr>
        <w:t xml:space="preserve">: após a ordem de serviço a empresa terá o prazo de até 30 (trinta) dias para cumprir a primeira etapa da obra para que seja realizada a </w:t>
      </w:r>
      <w:r w:rsidRPr="0011379D">
        <w:rPr>
          <w:rFonts w:ascii="Times New Roman" w:hAnsi="Times New Roman"/>
          <w:bCs/>
        </w:rPr>
        <w:t>primeira medição</w:t>
      </w:r>
      <w:r w:rsidRPr="0011379D">
        <w:rPr>
          <w:rFonts w:ascii="Times New Roman" w:hAnsi="Times New Roman"/>
        </w:rPr>
        <w:t>, atentando para a execução dos eventos integralmente.</w:t>
      </w:r>
    </w:p>
    <w:p w:rsidR="00622CAD" w:rsidRPr="0011379D" w:rsidRDefault="00622CAD" w:rsidP="00622CAD">
      <w:pPr>
        <w:ind w:right="-285"/>
        <w:jc w:val="both"/>
        <w:rPr>
          <w:rFonts w:ascii="Times New Roman" w:hAnsi="Times New Roman"/>
        </w:rPr>
      </w:pPr>
      <w:r w:rsidRPr="0011379D">
        <w:rPr>
          <w:rFonts w:ascii="Times New Roman" w:hAnsi="Times New Roman"/>
          <w:b/>
        </w:rPr>
        <w:t>27.3</w:t>
      </w:r>
      <w:r w:rsidRPr="0011379D">
        <w:rPr>
          <w:rFonts w:ascii="Times New Roman" w:hAnsi="Times New Roman"/>
        </w:rPr>
        <w:t xml:space="preserve"> O pagamento será efetuado, conforme cronograma físico – financeiro, após a apresentação da medição da obra devidamente aprovada pelo engenheiro fiscal da Prefeitura.</w:t>
      </w:r>
    </w:p>
    <w:p w:rsidR="00622CAD" w:rsidRPr="0011379D" w:rsidRDefault="00622CAD" w:rsidP="00622CAD">
      <w:pPr>
        <w:ind w:right="-285"/>
        <w:jc w:val="both"/>
        <w:rPr>
          <w:rFonts w:ascii="Times New Roman" w:hAnsi="Times New Roman"/>
        </w:rPr>
      </w:pPr>
      <w:r w:rsidRPr="0011379D">
        <w:rPr>
          <w:rFonts w:ascii="Times New Roman" w:hAnsi="Times New Roman"/>
          <w:b/>
        </w:rPr>
        <w:t xml:space="preserve">27.4 </w:t>
      </w:r>
      <w:r w:rsidRPr="0011379D">
        <w:rPr>
          <w:rFonts w:ascii="Times New Roman" w:hAnsi="Times New Roman"/>
        </w:rPr>
        <w:t xml:space="preserve">Os pagamentos serão mensais, de acordo com o cronograma físico – financeiro, e serão efetuados em até 30 dias após o adimplemento de cada parcela, referente a medição previamente realizada pelo fiscal da obra. </w:t>
      </w:r>
    </w:p>
    <w:p w:rsidR="00622CAD" w:rsidRPr="0011379D" w:rsidRDefault="00622CAD" w:rsidP="00622CAD">
      <w:pPr>
        <w:ind w:right="-285"/>
        <w:jc w:val="both"/>
        <w:rPr>
          <w:rFonts w:ascii="Times New Roman" w:hAnsi="Times New Roman"/>
        </w:rPr>
      </w:pPr>
      <w:r w:rsidRPr="0011379D">
        <w:rPr>
          <w:rFonts w:ascii="Times New Roman" w:hAnsi="Times New Roman"/>
          <w:b/>
        </w:rPr>
        <w:t xml:space="preserve">27.5 </w:t>
      </w:r>
      <w:r w:rsidRPr="0011379D">
        <w:rPr>
          <w:rFonts w:ascii="Times New Roman" w:hAnsi="Times New Roman"/>
        </w:rPr>
        <w:t>Não será efetuado qualquer pagamento à CONTRATADA enquanto perdurar pendência de liquidação de obrigações em virtude de penalidades ou inadimplência contratual.</w:t>
      </w:r>
    </w:p>
    <w:p w:rsidR="00622CAD" w:rsidRPr="0011379D" w:rsidRDefault="00622CAD" w:rsidP="00622CAD">
      <w:pPr>
        <w:ind w:right="-285"/>
        <w:jc w:val="both"/>
        <w:rPr>
          <w:rFonts w:ascii="Times New Roman" w:hAnsi="Times New Roman"/>
        </w:rPr>
      </w:pPr>
      <w:r w:rsidRPr="0011379D">
        <w:rPr>
          <w:rFonts w:ascii="Times New Roman" w:hAnsi="Times New Roman"/>
          <w:b/>
        </w:rPr>
        <w:t xml:space="preserve">27.6 </w:t>
      </w:r>
      <w:r w:rsidRPr="0011379D">
        <w:rPr>
          <w:rFonts w:ascii="Times New Roman" w:hAnsi="Times New Roman"/>
        </w:rPr>
        <w:t>O contratante pagará a(s) Nota(s) Fiscal(is) / Fatura(s) somente à CONTRATADA, vedada sua negociação com terceiros ou sua colocação em cobrança bancária.</w:t>
      </w:r>
    </w:p>
    <w:p w:rsidR="00622CAD" w:rsidRPr="0011379D" w:rsidRDefault="00622CAD" w:rsidP="00622CAD">
      <w:pPr>
        <w:ind w:right="-285"/>
        <w:jc w:val="both"/>
        <w:rPr>
          <w:rFonts w:ascii="Times New Roman" w:hAnsi="Times New Roman"/>
        </w:rPr>
      </w:pPr>
      <w:r w:rsidRPr="0011379D">
        <w:rPr>
          <w:rFonts w:ascii="Times New Roman" w:hAnsi="Times New Roman"/>
          <w:b/>
        </w:rPr>
        <w:t>27.7</w:t>
      </w:r>
      <w:r w:rsidRPr="0011379D">
        <w:rPr>
          <w:rFonts w:ascii="Times New Roman" w:hAnsi="Times New Roman"/>
        </w:rPr>
        <w:t xml:space="preserve"> A empresa CONTRATADA deverá fazer constar na Nota Fiscal / Fatura correspondente, emitida sem rasura, e em letra bem legível, o número de sua conta corrente, o nome do Banco e a respectiva Agência.</w:t>
      </w:r>
    </w:p>
    <w:p w:rsidR="00622CAD" w:rsidRPr="0011379D" w:rsidRDefault="00622CAD" w:rsidP="00622CAD">
      <w:pPr>
        <w:ind w:right="-285"/>
        <w:jc w:val="both"/>
        <w:rPr>
          <w:rFonts w:ascii="Times New Roman" w:hAnsi="Times New Roman"/>
        </w:rPr>
      </w:pPr>
      <w:r w:rsidRPr="0011379D">
        <w:rPr>
          <w:rFonts w:ascii="Times New Roman" w:hAnsi="Times New Roman"/>
          <w:b/>
        </w:rPr>
        <w:t xml:space="preserve">27.8 </w:t>
      </w:r>
      <w:r w:rsidRPr="0011379D">
        <w:rPr>
          <w:rFonts w:ascii="Times New Roman" w:hAnsi="Times New Roman"/>
        </w:rPr>
        <w:t>O Município somente liberará a Nota Fiscal para pagamento, quando cumpridas, pela CONTRATADA, todas as condições pactuadas.</w:t>
      </w:r>
    </w:p>
    <w:p w:rsidR="00622CAD" w:rsidRPr="0011379D" w:rsidRDefault="00622CAD" w:rsidP="00622CAD">
      <w:pPr>
        <w:ind w:right="-285"/>
        <w:jc w:val="both"/>
        <w:rPr>
          <w:rFonts w:ascii="Times New Roman" w:hAnsi="Times New Roman"/>
        </w:rPr>
      </w:pPr>
      <w:r w:rsidRPr="0011379D">
        <w:rPr>
          <w:rFonts w:ascii="Times New Roman" w:hAnsi="Times New Roman"/>
          <w:b/>
        </w:rPr>
        <w:t xml:space="preserve">27.9 </w:t>
      </w:r>
      <w:r w:rsidRPr="0011379D">
        <w:rPr>
          <w:rFonts w:ascii="Times New Roman" w:hAnsi="Times New Roman"/>
        </w:rPr>
        <w:t>Para efeito de pagamento das etapas de serviços executados, será observado o que estabelecem as legislações vigentes do INSS e FGTS quanto aos procedimentos de retenção, recolhimento e fiscalização relativos aos encargos previdenciários.</w:t>
      </w:r>
    </w:p>
    <w:p w:rsidR="00622CAD" w:rsidRPr="0011379D" w:rsidRDefault="00622CAD" w:rsidP="00622CAD">
      <w:pPr>
        <w:ind w:right="-285"/>
        <w:jc w:val="both"/>
        <w:rPr>
          <w:rFonts w:ascii="Times New Roman" w:hAnsi="Times New Roman"/>
        </w:rPr>
      </w:pPr>
      <w:r w:rsidRPr="0011379D">
        <w:rPr>
          <w:rFonts w:ascii="Times New Roman" w:hAnsi="Times New Roman"/>
          <w:b/>
        </w:rPr>
        <w:t>27.10</w:t>
      </w:r>
      <w:r w:rsidRPr="0011379D">
        <w:rPr>
          <w:rFonts w:ascii="Times New Roman" w:hAnsi="Times New Roman"/>
        </w:rPr>
        <w:t xml:space="preserve"> Havendo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ao Município.</w:t>
      </w:r>
    </w:p>
    <w:p w:rsidR="00622CAD" w:rsidRPr="0011379D" w:rsidRDefault="00622CAD" w:rsidP="00622CAD">
      <w:pPr>
        <w:ind w:right="-285"/>
        <w:jc w:val="both"/>
        <w:rPr>
          <w:rFonts w:ascii="Times New Roman" w:hAnsi="Times New Roman"/>
        </w:rPr>
      </w:pPr>
      <w:r w:rsidRPr="0011379D">
        <w:rPr>
          <w:rFonts w:ascii="Times New Roman" w:hAnsi="Times New Roman"/>
          <w:b/>
        </w:rPr>
        <w:t>27.11</w:t>
      </w:r>
      <w:r w:rsidRPr="0011379D">
        <w:rPr>
          <w:rFonts w:ascii="Times New Roman" w:hAnsi="Times New Roman"/>
        </w:rPr>
        <w:t xml:space="preserve"> A contratada deverá informar no corpo da nota fiscal a retenção para a seguridade social, (11%), contendo a matrícula da obra no Cadastro Nacional de Obras (CNO), destacando no corpo da mesma a base de cálculo e o respectivo valor a ser retido.</w:t>
      </w:r>
    </w:p>
    <w:p w:rsidR="00622CAD" w:rsidRPr="0011379D" w:rsidRDefault="00622CAD" w:rsidP="00622CAD">
      <w:pPr>
        <w:ind w:right="-285"/>
        <w:jc w:val="both"/>
        <w:rPr>
          <w:rFonts w:ascii="Times New Roman" w:hAnsi="Times New Roman"/>
        </w:rPr>
      </w:pPr>
      <w:r w:rsidRPr="0011379D">
        <w:rPr>
          <w:rFonts w:ascii="Times New Roman" w:hAnsi="Times New Roman"/>
          <w:b/>
        </w:rPr>
        <w:t>27.12</w:t>
      </w:r>
      <w:r w:rsidRPr="0011379D">
        <w:rPr>
          <w:rFonts w:ascii="Times New Roman" w:hAnsi="Times New Roman"/>
        </w:rPr>
        <w:t>. O prestador deverá discriminar na nota fiscal de serviços, ou em anexo as seguintes informações:</w:t>
      </w:r>
    </w:p>
    <w:p w:rsidR="00622CAD" w:rsidRPr="0011379D" w:rsidRDefault="00622CAD" w:rsidP="00622CAD">
      <w:pPr>
        <w:numPr>
          <w:ilvl w:val="0"/>
          <w:numId w:val="19"/>
        </w:numPr>
        <w:spacing w:after="200" w:line="276" w:lineRule="auto"/>
        <w:ind w:right="-285"/>
        <w:jc w:val="both"/>
        <w:rPr>
          <w:rFonts w:ascii="Times New Roman" w:hAnsi="Times New Roman"/>
        </w:rPr>
      </w:pPr>
      <w:r w:rsidRPr="0011379D">
        <w:rPr>
          <w:rFonts w:ascii="Times New Roman" w:hAnsi="Times New Roman"/>
        </w:rPr>
        <w:t>Dados da Prefeitura Municipal de Agronômica;</w:t>
      </w:r>
    </w:p>
    <w:p w:rsidR="00622CAD" w:rsidRPr="0011379D" w:rsidRDefault="00622CAD" w:rsidP="00622CAD">
      <w:pPr>
        <w:numPr>
          <w:ilvl w:val="0"/>
          <w:numId w:val="19"/>
        </w:numPr>
        <w:spacing w:after="200" w:line="276" w:lineRule="auto"/>
        <w:ind w:right="-285"/>
        <w:jc w:val="both"/>
        <w:rPr>
          <w:rFonts w:ascii="Times New Roman" w:hAnsi="Times New Roman"/>
        </w:rPr>
      </w:pPr>
      <w:r w:rsidRPr="0011379D">
        <w:rPr>
          <w:rFonts w:ascii="Times New Roman" w:hAnsi="Times New Roman"/>
        </w:rPr>
        <w:lastRenderedPageBreak/>
        <w:t>Valor do serviço prestado;</w:t>
      </w:r>
    </w:p>
    <w:p w:rsidR="00622CAD" w:rsidRPr="0011379D" w:rsidRDefault="00622CAD" w:rsidP="00622CAD">
      <w:pPr>
        <w:numPr>
          <w:ilvl w:val="0"/>
          <w:numId w:val="19"/>
        </w:numPr>
        <w:spacing w:after="200" w:line="276" w:lineRule="auto"/>
        <w:ind w:right="-285"/>
        <w:jc w:val="both"/>
        <w:rPr>
          <w:rFonts w:ascii="Times New Roman" w:hAnsi="Times New Roman"/>
        </w:rPr>
      </w:pPr>
      <w:r w:rsidRPr="0011379D">
        <w:rPr>
          <w:rFonts w:ascii="Times New Roman" w:hAnsi="Times New Roman"/>
        </w:rPr>
        <w:t>Código do serviço;</w:t>
      </w:r>
    </w:p>
    <w:p w:rsidR="00622CAD" w:rsidRPr="0011379D" w:rsidRDefault="00622CAD" w:rsidP="00622CAD">
      <w:pPr>
        <w:numPr>
          <w:ilvl w:val="0"/>
          <w:numId w:val="19"/>
        </w:numPr>
        <w:spacing w:after="200" w:line="276" w:lineRule="auto"/>
        <w:ind w:right="-285"/>
        <w:jc w:val="both"/>
        <w:rPr>
          <w:rFonts w:ascii="Times New Roman" w:hAnsi="Times New Roman"/>
        </w:rPr>
      </w:pPr>
      <w:r w:rsidRPr="0011379D">
        <w:rPr>
          <w:rFonts w:ascii="Times New Roman" w:hAnsi="Times New Roman"/>
        </w:rPr>
        <w:t>Alíquota (%);</w:t>
      </w:r>
    </w:p>
    <w:p w:rsidR="00622CAD" w:rsidRPr="0011379D" w:rsidRDefault="00622CAD" w:rsidP="00622CAD">
      <w:pPr>
        <w:numPr>
          <w:ilvl w:val="0"/>
          <w:numId w:val="19"/>
        </w:numPr>
        <w:spacing w:after="200" w:line="276" w:lineRule="auto"/>
        <w:ind w:right="-285"/>
        <w:jc w:val="both"/>
        <w:rPr>
          <w:rFonts w:ascii="Times New Roman" w:hAnsi="Times New Roman"/>
        </w:rPr>
      </w:pPr>
      <w:r w:rsidRPr="0011379D">
        <w:rPr>
          <w:rFonts w:ascii="Times New Roman" w:hAnsi="Times New Roman"/>
        </w:rPr>
        <w:t>Valor do ISS;</w:t>
      </w:r>
    </w:p>
    <w:p w:rsidR="00622CAD" w:rsidRPr="0011379D" w:rsidRDefault="00622CAD" w:rsidP="00622CAD">
      <w:pPr>
        <w:numPr>
          <w:ilvl w:val="0"/>
          <w:numId w:val="19"/>
        </w:numPr>
        <w:spacing w:after="200" w:line="276" w:lineRule="auto"/>
        <w:ind w:right="-285"/>
        <w:jc w:val="both"/>
        <w:rPr>
          <w:rFonts w:ascii="Times New Roman" w:hAnsi="Times New Roman"/>
        </w:rPr>
      </w:pPr>
      <w:r w:rsidRPr="0011379D">
        <w:rPr>
          <w:rFonts w:ascii="Times New Roman" w:hAnsi="Times New Roman"/>
        </w:rPr>
        <w:t>Matrícula da CNO.</w:t>
      </w:r>
    </w:p>
    <w:p w:rsidR="00622CAD" w:rsidRPr="0011379D" w:rsidRDefault="00622CAD" w:rsidP="00622CAD">
      <w:pPr>
        <w:ind w:right="-285"/>
        <w:jc w:val="both"/>
        <w:rPr>
          <w:rFonts w:ascii="Times New Roman" w:hAnsi="Times New Roman"/>
        </w:rPr>
      </w:pPr>
      <w:r w:rsidRPr="00B33FFB">
        <w:rPr>
          <w:rFonts w:ascii="Times New Roman" w:hAnsi="Times New Roman"/>
          <w:b/>
        </w:rPr>
        <w:t>27.13.</w:t>
      </w:r>
      <w:r w:rsidRPr="0011379D">
        <w:rPr>
          <w:rFonts w:ascii="Times New Roman" w:hAnsi="Times New Roman"/>
        </w:rPr>
        <w:t xml:space="preserve"> O pagamento da última medição da obra após a emissão da Nota Fiscal está condicionado à apresentação da Certidão Negativa do INSS referente à obra (matricula CNO).</w:t>
      </w:r>
    </w:p>
    <w:p w:rsidR="00622CAD" w:rsidRPr="0011379D" w:rsidRDefault="00622CAD" w:rsidP="00622CAD">
      <w:pPr>
        <w:ind w:right="-285"/>
        <w:jc w:val="both"/>
        <w:rPr>
          <w:rFonts w:ascii="Times New Roman" w:hAnsi="Times New Roman"/>
        </w:rPr>
      </w:pPr>
      <w:r>
        <w:rPr>
          <w:rFonts w:ascii="Times New Roman" w:hAnsi="Times New Roman"/>
          <w:b/>
        </w:rPr>
        <w:t>27</w:t>
      </w:r>
      <w:r w:rsidRPr="0011379D">
        <w:rPr>
          <w:rFonts w:ascii="Times New Roman" w:hAnsi="Times New Roman"/>
          <w:b/>
        </w:rPr>
        <w:t>.13.1</w:t>
      </w:r>
      <w:r w:rsidRPr="0011379D">
        <w:rPr>
          <w:rFonts w:ascii="Times New Roman" w:hAnsi="Times New Roman"/>
        </w:rPr>
        <w:t xml:space="preserve"> A não apresentação da Certidão Negativa do INSS e matrícula no CNO da obra ocasionará a aplicação das sanções</w:t>
      </w:r>
      <w:r>
        <w:rPr>
          <w:rFonts w:ascii="Times New Roman" w:hAnsi="Times New Roman"/>
        </w:rPr>
        <w:t xml:space="preserve"> previstas em contrato</w:t>
      </w:r>
      <w:r w:rsidRPr="0011379D">
        <w:rPr>
          <w:rFonts w:ascii="Times New Roman" w:hAnsi="Times New Roman"/>
        </w:rPr>
        <w:t>, por descumprimento da Declaração assinada pela contratada dando ciência da obrigatoriedade da entrega de documentos dessa obra aos órgãos vinculados a esta licitação.</w:t>
      </w:r>
    </w:p>
    <w:p w:rsidR="00622CAD" w:rsidRDefault="00622CAD" w:rsidP="00622CAD">
      <w:pPr>
        <w:pStyle w:val="Standard"/>
        <w:jc w:val="both"/>
        <w:rPr>
          <w:rStyle w:val="Fontepargpadro6"/>
          <w:rFonts w:eastAsia="Arial"/>
          <w:sz w:val="22"/>
          <w:szCs w:val="22"/>
        </w:rPr>
      </w:pPr>
    </w:p>
    <w:p w:rsidR="00703E1B" w:rsidRPr="00622CAD" w:rsidRDefault="005F7CE9" w:rsidP="00622CAD">
      <w:pPr>
        <w:pStyle w:val="Standard"/>
        <w:jc w:val="both"/>
        <w:rPr>
          <w:rFonts w:eastAsia="Arial"/>
          <w:sz w:val="22"/>
          <w:szCs w:val="22"/>
        </w:rPr>
      </w:pPr>
      <w:r w:rsidRPr="007F113D">
        <w:rPr>
          <w:b/>
          <w:bCs/>
          <w:sz w:val="22"/>
          <w:szCs w:val="22"/>
        </w:rPr>
        <w:t xml:space="preserve">28. </w:t>
      </w:r>
      <w:r w:rsidR="00177AF5" w:rsidRPr="007F113D">
        <w:rPr>
          <w:b/>
          <w:sz w:val="22"/>
          <w:szCs w:val="22"/>
        </w:rPr>
        <w:t xml:space="preserve">DO </w:t>
      </w:r>
      <w:r w:rsidR="00DF16B0" w:rsidRPr="007F113D">
        <w:rPr>
          <w:b/>
          <w:sz w:val="22"/>
          <w:szCs w:val="22"/>
        </w:rPr>
        <w:t>PRAZO DE ENTREGA</w:t>
      </w:r>
    </w:p>
    <w:p w:rsidR="00177AF5" w:rsidRPr="007F113D" w:rsidRDefault="00177AF5" w:rsidP="00A3555F">
      <w:pPr>
        <w:tabs>
          <w:tab w:val="left" w:pos="1134"/>
        </w:tabs>
        <w:jc w:val="both"/>
        <w:rPr>
          <w:rFonts w:ascii="Times New Roman" w:hAnsi="Times New Roman"/>
          <w:bCs/>
          <w:szCs w:val="22"/>
        </w:rPr>
      </w:pPr>
    </w:p>
    <w:p w:rsidR="00703E1B" w:rsidRPr="007F113D" w:rsidRDefault="00177AF5" w:rsidP="00A3555F">
      <w:pPr>
        <w:tabs>
          <w:tab w:val="left" w:pos="1134"/>
        </w:tabs>
        <w:jc w:val="both"/>
        <w:rPr>
          <w:rFonts w:ascii="Times New Roman" w:hAnsi="Times New Roman"/>
          <w:bCs/>
          <w:szCs w:val="22"/>
        </w:rPr>
      </w:pPr>
      <w:r w:rsidRPr="007F113D">
        <w:rPr>
          <w:rFonts w:ascii="Times New Roman" w:hAnsi="Times New Roman"/>
          <w:bCs/>
          <w:szCs w:val="22"/>
        </w:rPr>
        <w:t>2</w:t>
      </w:r>
      <w:r w:rsidR="00E90B0D" w:rsidRPr="007F113D">
        <w:rPr>
          <w:rFonts w:ascii="Times New Roman" w:hAnsi="Times New Roman"/>
          <w:bCs/>
          <w:szCs w:val="22"/>
        </w:rPr>
        <w:t>8</w:t>
      </w:r>
      <w:r w:rsidR="00703E1B" w:rsidRPr="007F113D">
        <w:rPr>
          <w:rFonts w:ascii="Times New Roman" w:hAnsi="Times New Roman"/>
          <w:bCs/>
          <w:szCs w:val="22"/>
        </w:rPr>
        <w:t>.</w:t>
      </w:r>
      <w:r w:rsidRPr="007F113D">
        <w:rPr>
          <w:rFonts w:ascii="Times New Roman" w:hAnsi="Times New Roman"/>
          <w:bCs/>
          <w:szCs w:val="22"/>
        </w:rPr>
        <w:t>1</w:t>
      </w:r>
      <w:r w:rsidR="00703E1B" w:rsidRPr="007F113D">
        <w:rPr>
          <w:rFonts w:ascii="Times New Roman" w:hAnsi="Times New Roman"/>
          <w:bCs/>
          <w:szCs w:val="22"/>
        </w:rPr>
        <w:t xml:space="preserve">. </w:t>
      </w:r>
      <w:r w:rsidR="00B33FFB" w:rsidRPr="009571BB">
        <w:rPr>
          <w:rFonts w:ascii="Times New Roman" w:hAnsi="Times New Roman"/>
        </w:rPr>
        <w:t xml:space="preserve">O prazo de entrega do objeto seguirá o cronograma físico-financeiro, com previsão de </w:t>
      </w:r>
      <w:r w:rsidR="00B33FFB">
        <w:rPr>
          <w:rFonts w:ascii="Times New Roman" w:hAnsi="Times New Roman"/>
        </w:rPr>
        <w:t>conclusão integral da obra em 3</w:t>
      </w:r>
      <w:r w:rsidR="00B33FFB" w:rsidRPr="009571BB">
        <w:rPr>
          <w:rFonts w:ascii="Times New Roman" w:hAnsi="Times New Roman"/>
        </w:rPr>
        <w:t xml:space="preserve"> meses.</w:t>
      </w:r>
    </w:p>
    <w:p w:rsidR="00703E1B" w:rsidRPr="007F113D" w:rsidRDefault="00703E1B" w:rsidP="00A3555F">
      <w:pPr>
        <w:tabs>
          <w:tab w:val="left" w:pos="1134"/>
        </w:tabs>
        <w:jc w:val="both"/>
        <w:rPr>
          <w:rFonts w:ascii="Times New Roman" w:hAnsi="Times New Roman"/>
          <w:bCs/>
          <w:szCs w:val="22"/>
        </w:rPr>
      </w:pPr>
    </w:p>
    <w:p w:rsidR="00DF16B0" w:rsidRPr="007F113D" w:rsidRDefault="00E90B0D" w:rsidP="00A3555F">
      <w:pPr>
        <w:tabs>
          <w:tab w:val="left" w:pos="1134"/>
        </w:tabs>
        <w:jc w:val="both"/>
        <w:rPr>
          <w:rFonts w:ascii="Times New Roman" w:hAnsi="Times New Roman"/>
          <w:b/>
          <w:szCs w:val="22"/>
        </w:rPr>
      </w:pPr>
      <w:r w:rsidRPr="007F113D">
        <w:rPr>
          <w:rFonts w:ascii="Times New Roman" w:hAnsi="Times New Roman"/>
          <w:b/>
          <w:szCs w:val="22"/>
        </w:rPr>
        <w:t>29</w:t>
      </w:r>
      <w:r w:rsidR="00703E1B" w:rsidRPr="007F113D">
        <w:rPr>
          <w:rFonts w:ascii="Times New Roman" w:hAnsi="Times New Roman"/>
          <w:b/>
          <w:szCs w:val="22"/>
        </w:rPr>
        <w:t>. SANÇÕES ADMINISTRATIVAS</w:t>
      </w:r>
    </w:p>
    <w:p w:rsidR="00703E1B" w:rsidRPr="007F113D" w:rsidRDefault="00E90B0D" w:rsidP="00A3555F">
      <w:pPr>
        <w:tabs>
          <w:tab w:val="left" w:pos="1134"/>
        </w:tabs>
        <w:jc w:val="both"/>
        <w:rPr>
          <w:rFonts w:ascii="Times New Roman" w:hAnsi="Times New Roman"/>
          <w:bCs/>
          <w:szCs w:val="22"/>
          <w:lang w:eastAsia="pt-BR"/>
        </w:rPr>
      </w:pPr>
      <w:r w:rsidRPr="007F113D">
        <w:rPr>
          <w:rFonts w:ascii="Times New Roman" w:hAnsi="Times New Roman"/>
          <w:bCs/>
          <w:szCs w:val="22"/>
        </w:rPr>
        <w:t>29</w:t>
      </w:r>
      <w:r w:rsidR="00703E1B" w:rsidRPr="007F113D">
        <w:rPr>
          <w:rFonts w:ascii="Times New Roman" w:hAnsi="Times New Roman"/>
          <w:bCs/>
          <w:szCs w:val="22"/>
        </w:rPr>
        <w:t>.1. O licitante ou o contratado será responsabilizado administrativamente pelas seguintes infrações:</w:t>
      </w:r>
    </w:p>
    <w:p w:rsidR="00703E1B" w:rsidRPr="007F113D" w:rsidRDefault="00703E1B" w:rsidP="00A3555F">
      <w:pPr>
        <w:pStyle w:val="NormalWeb"/>
        <w:spacing w:before="0" w:beforeAutospacing="0" w:after="0" w:afterAutospacing="0"/>
        <w:jc w:val="both"/>
        <w:rPr>
          <w:bCs/>
          <w:sz w:val="22"/>
          <w:szCs w:val="22"/>
        </w:rPr>
      </w:pPr>
      <w:bookmarkStart w:id="28" w:name="art155i"/>
      <w:bookmarkEnd w:id="28"/>
      <w:r w:rsidRPr="007F113D">
        <w:rPr>
          <w:bCs/>
          <w:sz w:val="22"/>
          <w:szCs w:val="22"/>
        </w:rPr>
        <w:t>a) dar causa à inexecução parcial do contrato;</w:t>
      </w:r>
    </w:p>
    <w:p w:rsidR="00703E1B" w:rsidRPr="007F113D" w:rsidRDefault="00703E1B" w:rsidP="00A3555F">
      <w:pPr>
        <w:pStyle w:val="NormalWeb"/>
        <w:spacing w:before="0" w:beforeAutospacing="0" w:after="0" w:afterAutospacing="0"/>
        <w:jc w:val="both"/>
        <w:rPr>
          <w:bCs/>
          <w:sz w:val="22"/>
          <w:szCs w:val="22"/>
        </w:rPr>
      </w:pPr>
      <w:bookmarkStart w:id="29" w:name="art155ii"/>
      <w:bookmarkEnd w:id="29"/>
      <w:r w:rsidRPr="007F113D">
        <w:rPr>
          <w:bCs/>
          <w:sz w:val="22"/>
          <w:szCs w:val="22"/>
        </w:rPr>
        <w:t>b) dar causa à inexecução parcial do contrato que cause grave dano à Administração, ao funcionamento dos serviços públicos ou ao interesse coletivo;</w:t>
      </w:r>
    </w:p>
    <w:p w:rsidR="00703E1B" w:rsidRPr="007F113D" w:rsidRDefault="00703E1B" w:rsidP="00A3555F">
      <w:pPr>
        <w:pStyle w:val="NormalWeb"/>
        <w:spacing w:before="0" w:beforeAutospacing="0" w:after="0" w:afterAutospacing="0"/>
        <w:jc w:val="both"/>
        <w:rPr>
          <w:bCs/>
          <w:sz w:val="22"/>
          <w:szCs w:val="22"/>
        </w:rPr>
      </w:pPr>
      <w:bookmarkStart w:id="30" w:name="art155iii"/>
      <w:bookmarkEnd w:id="30"/>
      <w:r w:rsidRPr="007F113D">
        <w:rPr>
          <w:bCs/>
          <w:sz w:val="22"/>
          <w:szCs w:val="22"/>
        </w:rPr>
        <w:t>c) dar causa à inexecução total do contrato;</w:t>
      </w:r>
    </w:p>
    <w:p w:rsidR="00703E1B" w:rsidRPr="007F113D" w:rsidRDefault="00703E1B" w:rsidP="00A3555F">
      <w:pPr>
        <w:pStyle w:val="NormalWeb"/>
        <w:spacing w:before="0" w:beforeAutospacing="0" w:after="0" w:afterAutospacing="0"/>
        <w:jc w:val="both"/>
        <w:rPr>
          <w:bCs/>
          <w:sz w:val="22"/>
          <w:szCs w:val="22"/>
        </w:rPr>
      </w:pPr>
      <w:bookmarkStart w:id="31" w:name="art155iv"/>
      <w:bookmarkEnd w:id="31"/>
      <w:r w:rsidRPr="007F113D">
        <w:rPr>
          <w:bCs/>
          <w:sz w:val="22"/>
          <w:szCs w:val="22"/>
        </w:rPr>
        <w:t>d) deixar de entregar a documentação exigida para o certame;</w:t>
      </w:r>
    </w:p>
    <w:p w:rsidR="00703E1B" w:rsidRPr="007F113D" w:rsidRDefault="00703E1B" w:rsidP="00A3555F">
      <w:pPr>
        <w:pStyle w:val="NormalWeb"/>
        <w:spacing w:before="0" w:beforeAutospacing="0" w:after="0" w:afterAutospacing="0"/>
        <w:jc w:val="both"/>
        <w:rPr>
          <w:bCs/>
          <w:sz w:val="22"/>
          <w:szCs w:val="22"/>
        </w:rPr>
      </w:pPr>
      <w:bookmarkStart w:id="32" w:name="art155v"/>
      <w:bookmarkEnd w:id="32"/>
      <w:r w:rsidRPr="007F113D">
        <w:rPr>
          <w:bCs/>
          <w:sz w:val="22"/>
          <w:szCs w:val="22"/>
        </w:rPr>
        <w:t>e) não manter a proposta, salvo em decorrência de fato superveniente devidamente justificado;</w:t>
      </w:r>
    </w:p>
    <w:p w:rsidR="00703E1B" w:rsidRPr="007F113D" w:rsidRDefault="00703E1B" w:rsidP="00A3555F">
      <w:pPr>
        <w:pStyle w:val="NormalWeb"/>
        <w:spacing w:before="0" w:beforeAutospacing="0" w:after="0" w:afterAutospacing="0"/>
        <w:jc w:val="both"/>
        <w:rPr>
          <w:bCs/>
          <w:sz w:val="22"/>
          <w:szCs w:val="22"/>
        </w:rPr>
      </w:pPr>
      <w:bookmarkStart w:id="33" w:name="art155vi"/>
      <w:bookmarkEnd w:id="33"/>
      <w:r w:rsidRPr="007F113D">
        <w:rPr>
          <w:bCs/>
          <w:sz w:val="22"/>
          <w:szCs w:val="22"/>
        </w:rPr>
        <w:t>f) não celebrar o contrato ou não entregar a documentação exigida para a contratação, quando convocado dentro do prazo de validade de sua proposta;</w:t>
      </w:r>
    </w:p>
    <w:p w:rsidR="00703E1B" w:rsidRPr="007F113D" w:rsidRDefault="00703E1B" w:rsidP="00A3555F">
      <w:pPr>
        <w:pStyle w:val="NormalWeb"/>
        <w:spacing w:before="0" w:beforeAutospacing="0" w:after="0" w:afterAutospacing="0"/>
        <w:jc w:val="both"/>
        <w:rPr>
          <w:bCs/>
          <w:sz w:val="22"/>
          <w:szCs w:val="22"/>
        </w:rPr>
      </w:pPr>
      <w:bookmarkStart w:id="34" w:name="art155vii"/>
      <w:bookmarkEnd w:id="34"/>
      <w:r w:rsidRPr="007F113D">
        <w:rPr>
          <w:bCs/>
          <w:sz w:val="22"/>
          <w:szCs w:val="22"/>
        </w:rPr>
        <w:t>g) ensejar o retardamento da execução ou da entrega do objeto da licitação sem motivo justificado;</w:t>
      </w:r>
    </w:p>
    <w:p w:rsidR="00703E1B" w:rsidRPr="007F113D" w:rsidRDefault="00703E1B" w:rsidP="00A3555F">
      <w:pPr>
        <w:pStyle w:val="NormalWeb"/>
        <w:spacing w:before="0" w:beforeAutospacing="0" w:after="0" w:afterAutospacing="0"/>
        <w:jc w:val="both"/>
        <w:rPr>
          <w:bCs/>
          <w:sz w:val="22"/>
          <w:szCs w:val="22"/>
        </w:rPr>
      </w:pPr>
      <w:bookmarkStart w:id="35" w:name="art155viii"/>
      <w:bookmarkEnd w:id="35"/>
      <w:r w:rsidRPr="007F113D">
        <w:rPr>
          <w:bCs/>
          <w:sz w:val="22"/>
          <w:szCs w:val="22"/>
        </w:rPr>
        <w:t>h) apresentar declaração ou documentação falsa exigida para o certame ou prestar declaração falsa durante a licitação ou a execução do contrato;</w:t>
      </w:r>
    </w:p>
    <w:p w:rsidR="00703E1B" w:rsidRPr="007F113D" w:rsidRDefault="00703E1B" w:rsidP="00A3555F">
      <w:pPr>
        <w:pStyle w:val="NormalWeb"/>
        <w:spacing w:before="0" w:beforeAutospacing="0" w:after="0" w:afterAutospacing="0"/>
        <w:jc w:val="both"/>
        <w:rPr>
          <w:bCs/>
          <w:sz w:val="22"/>
          <w:szCs w:val="22"/>
        </w:rPr>
      </w:pPr>
      <w:bookmarkStart w:id="36" w:name="art155ix"/>
      <w:bookmarkEnd w:id="36"/>
      <w:r w:rsidRPr="007F113D">
        <w:rPr>
          <w:bCs/>
          <w:sz w:val="22"/>
          <w:szCs w:val="22"/>
        </w:rPr>
        <w:t>i) fraudar a licitação ou praticar ato fraudulento na execução do contrato;</w:t>
      </w:r>
    </w:p>
    <w:p w:rsidR="00703E1B" w:rsidRPr="007F113D" w:rsidRDefault="00703E1B" w:rsidP="00A3555F">
      <w:pPr>
        <w:pStyle w:val="NormalWeb"/>
        <w:spacing w:before="0" w:beforeAutospacing="0" w:after="0" w:afterAutospacing="0"/>
        <w:jc w:val="both"/>
        <w:rPr>
          <w:bCs/>
          <w:sz w:val="22"/>
          <w:szCs w:val="22"/>
        </w:rPr>
      </w:pPr>
      <w:bookmarkStart w:id="37" w:name="art155x"/>
      <w:bookmarkEnd w:id="37"/>
      <w:r w:rsidRPr="007F113D">
        <w:rPr>
          <w:bCs/>
          <w:sz w:val="22"/>
          <w:szCs w:val="22"/>
        </w:rPr>
        <w:t>j) comportar-se de modo inidôneo ou cometer fraude de qualquer natureza;</w:t>
      </w:r>
    </w:p>
    <w:p w:rsidR="00703E1B" w:rsidRPr="007F113D" w:rsidRDefault="00703E1B" w:rsidP="00A3555F">
      <w:pPr>
        <w:pStyle w:val="NormalWeb"/>
        <w:spacing w:before="0" w:beforeAutospacing="0" w:after="0" w:afterAutospacing="0"/>
        <w:jc w:val="both"/>
        <w:rPr>
          <w:bCs/>
          <w:sz w:val="22"/>
          <w:szCs w:val="22"/>
        </w:rPr>
      </w:pPr>
      <w:bookmarkStart w:id="38" w:name="art155xi"/>
      <w:bookmarkEnd w:id="38"/>
      <w:r w:rsidRPr="007F113D">
        <w:rPr>
          <w:bCs/>
          <w:sz w:val="22"/>
          <w:szCs w:val="22"/>
        </w:rPr>
        <w:t>l) praticar atos ilícitos com vistas a frustrar os objetivos da licitação;</w:t>
      </w:r>
    </w:p>
    <w:p w:rsidR="00703E1B" w:rsidRPr="007F113D" w:rsidRDefault="00703E1B" w:rsidP="00A3555F">
      <w:pPr>
        <w:pStyle w:val="NormalWeb"/>
        <w:spacing w:before="0" w:beforeAutospacing="0" w:after="0" w:afterAutospacing="0"/>
        <w:jc w:val="both"/>
        <w:rPr>
          <w:bCs/>
          <w:sz w:val="22"/>
          <w:szCs w:val="22"/>
        </w:rPr>
      </w:pPr>
      <w:bookmarkStart w:id="39" w:name="art155xii"/>
      <w:bookmarkEnd w:id="39"/>
      <w:r w:rsidRPr="007F113D">
        <w:rPr>
          <w:bCs/>
          <w:sz w:val="22"/>
          <w:szCs w:val="22"/>
        </w:rPr>
        <w:t>m) praticar ato lesivo previsto no </w:t>
      </w:r>
      <w:hyperlink r:id="rId10" w:anchor="art5" w:history="1">
        <w:r w:rsidRPr="007F113D">
          <w:rPr>
            <w:rStyle w:val="Hyperlink"/>
            <w:bCs/>
            <w:color w:val="auto"/>
            <w:sz w:val="22"/>
            <w:szCs w:val="22"/>
          </w:rPr>
          <w:t>art. 5º da Lei nº 12.846, de 1º de agosto de 2013.</w:t>
        </w:r>
      </w:hyperlink>
    </w:p>
    <w:p w:rsidR="00703E1B" w:rsidRPr="007F113D" w:rsidRDefault="00E90B0D" w:rsidP="00A3555F">
      <w:pPr>
        <w:pStyle w:val="NormalWeb"/>
        <w:spacing w:before="0" w:beforeAutospacing="0" w:after="0" w:afterAutospacing="0"/>
        <w:jc w:val="both"/>
        <w:rPr>
          <w:bCs/>
          <w:sz w:val="22"/>
          <w:szCs w:val="22"/>
        </w:rPr>
      </w:pPr>
      <w:bookmarkStart w:id="40" w:name="art156"/>
      <w:bookmarkEnd w:id="40"/>
      <w:r w:rsidRPr="007F113D">
        <w:rPr>
          <w:bCs/>
          <w:sz w:val="22"/>
          <w:szCs w:val="22"/>
        </w:rPr>
        <w:t>29</w:t>
      </w:r>
      <w:r w:rsidR="00703E1B" w:rsidRPr="007F113D">
        <w:rPr>
          <w:bCs/>
          <w:sz w:val="22"/>
          <w:szCs w:val="22"/>
        </w:rPr>
        <w:t xml:space="preserve">.2. Serão aplicadas ao responsável pelas infrações administrativas previstas no item </w:t>
      </w:r>
      <w:r w:rsidR="00D56D45" w:rsidRPr="007F113D">
        <w:rPr>
          <w:bCs/>
          <w:sz w:val="22"/>
          <w:szCs w:val="22"/>
        </w:rPr>
        <w:t>3</w:t>
      </w:r>
      <w:r w:rsidR="00703E1B" w:rsidRPr="007F113D">
        <w:rPr>
          <w:bCs/>
          <w:sz w:val="22"/>
          <w:szCs w:val="22"/>
        </w:rPr>
        <w:t>0.1 deste edital as seguintes sanções:</w:t>
      </w:r>
    </w:p>
    <w:p w:rsidR="00703E1B" w:rsidRPr="007F113D" w:rsidRDefault="00703E1B" w:rsidP="00A3555F">
      <w:pPr>
        <w:pStyle w:val="NormalWeb"/>
        <w:spacing w:before="0" w:beforeAutospacing="0" w:after="0" w:afterAutospacing="0"/>
        <w:jc w:val="both"/>
        <w:rPr>
          <w:sz w:val="22"/>
          <w:szCs w:val="22"/>
        </w:rPr>
      </w:pPr>
      <w:bookmarkStart w:id="41" w:name="art156i"/>
      <w:bookmarkEnd w:id="41"/>
      <w:r w:rsidRPr="007F113D">
        <w:rPr>
          <w:sz w:val="22"/>
          <w:szCs w:val="22"/>
        </w:rPr>
        <w:t>a) advertência;</w:t>
      </w:r>
    </w:p>
    <w:p w:rsidR="00703E1B" w:rsidRPr="007F113D" w:rsidRDefault="00703E1B" w:rsidP="00A3555F">
      <w:pPr>
        <w:pStyle w:val="NormalWeb"/>
        <w:spacing w:before="0" w:beforeAutospacing="0" w:after="0" w:afterAutospacing="0"/>
        <w:jc w:val="both"/>
        <w:rPr>
          <w:sz w:val="22"/>
          <w:szCs w:val="22"/>
        </w:rPr>
      </w:pPr>
      <w:bookmarkStart w:id="42" w:name="art156ii"/>
      <w:bookmarkEnd w:id="42"/>
      <w:r w:rsidRPr="007F113D">
        <w:rPr>
          <w:sz w:val="22"/>
          <w:szCs w:val="22"/>
        </w:rPr>
        <w:t>b) multa de no mínimo 0,5% (cinco décimos por cento) e máximo de 30% (trinta por cento) do valor do objeto licitado ou contratado;</w:t>
      </w:r>
    </w:p>
    <w:p w:rsidR="00703E1B" w:rsidRPr="007F113D" w:rsidRDefault="00703E1B" w:rsidP="00A3555F">
      <w:pPr>
        <w:pStyle w:val="NormalWeb"/>
        <w:spacing w:before="0" w:beforeAutospacing="0" w:after="0" w:afterAutospacing="0"/>
        <w:jc w:val="both"/>
        <w:rPr>
          <w:sz w:val="22"/>
          <w:szCs w:val="22"/>
        </w:rPr>
      </w:pPr>
      <w:bookmarkStart w:id="43" w:name="art156iii"/>
      <w:bookmarkEnd w:id="43"/>
      <w:r w:rsidRPr="007F113D">
        <w:rPr>
          <w:sz w:val="22"/>
          <w:szCs w:val="22"/>
        </w:rPr>
        <w:t>c) impedimento de licitar e contratar, no âmbito da Administração Pública direta e indireta do órgão licitante, pelo prazo máximo de 3 (três) anos.</w:t>
      </w:r>
    </w:p>
    <w:p w:rsidR="00703E1B" w:rsidRPr="007F113D" w:rsidRDefault="00703E1B" w:rsidP="00A3555F">
      <w:pPr>
        <w:pStyle w:val="NormalWeb"/>
        <w:spacing w:before="0" w:beforeAutospacing="0" w:after="0" w:afterAutospacing="0"/>
        <w:jc w:val="both"/>
        <w:rPr>
          <w:sz w:val="22"/>
          <w:szCs w:val="22"/>
        </w:rPr>
      </w:pPr>
      <w:bookmarkStart w:id="44" w:name="art156iv"/>
      <w:bookmarkEnd w:id="44"/>
      <w:r w:rsidRPr="007F113D">
        <w:rPr>
          <w:sz w:val="22"/>
          <w:szCs w:val="22"/>
        </w:rPr>
        <w:t>d) declaração de inidoneidade para licitar ou contratar</w:t>
      </w:r>
      <w:bookmarkStart w:id="45" w:name="art156§1"/>
      <w:bookmarkStart w:id="46" w:name="art156§2"/>
      <w:bookmarkStart w:id="47" w:name="art156§5"/>
      <w:bookmarkEnd w:id="45"/>
      <w:bookmarkEnd w:id="46"/>
      <w:bookmarkEnd w:id="47"/>
      <w:r w:rsidRPr="007F113D">
        <w:rPr>
          <w:sz w:val="22"/>
          <w:szCs w:val="22"/>
        </w:rPr>
        <w:t xml:space="preserve"> no âmbito da Administração Pública direta e indireta de todos os entes federativos, pelo prazo mínimo de 3 (três) anos e máximo de 6 (seis) anos.</w:t>
      </w:r>
    </w:p>
    <w:p w:rsidR="00703E1B" w:rsidRPr="007F113D" w:rsidRDefault="00E90B0D" w:rsidP="00A3555F">
      <w:pPr>
        <w:pStyle w:val="NormalWeb"/>
        <w:spacing w:before="0" w:beforeAutospacing="0" w:after="0" w:afterAutospacing="0"/>
        <w:jc w:val="both"/>
        <w:rPr>
          <w:sz w:val="22"/>
          <w:szCs w:val="22"/>
        </w:rPr>
      </w:pPr>
      <w:bookmarkStart w:id="48" w:name="art156§6"/>
      <w:bookmarkStart w:id="49" w:name="art156§7"/>
      <w:bookmarkEnd w:id="48"/>
      <w:bookmarkEnd w:id="49"/>
      <w:r w:rsidRPr="007F113D">
        <w:rPr>
          <w:sz w:val="22"/>
          <w:szCs w:val="22"/>
        </w:rPr>
        <w:t>29</w:t>
      </w:r>
      <w:r w:rsidR="00703E1B" w:rsidRPr="007F113D">
        <w:rPr>
          <w:sz w:val="22"/>
          <w:szCs w:val="22"/>
        </w:rPr>
        <w:t xml:space="preserve">.3 As sanções previstas nas alíneas “a”, “c” e “d” do item </w:t>
      </w:r>
      <w:r w:rsidR="00D56D45" w:rsidRPr="007F113D">
        <w:rPr>
          <w:sz w:val="22"/>
          <w:szCs w:val="22"/>
        </w:rPr>
        <w:t>3</w:t>
      </w:r>
      <w:r w:rsidR="00703E1B" w:rsidRPr="007F113D">
        <w:rPr>
          <w:sz w:val="22"/>
          <w:szCs w:val="22"/>
        </w:rPr>
        <w:t>0.2. do presente Edital poderão ser aplicadas cumulativamente com a prevista na alínea “b” do mesmo item.</w:t>
      </w:r>
    </w:p>
    <w:p w:rsidR="00703E1B" w:rsidRPr="007F113D" w:rsidRDefault="00E90B0D" w:rsidP="00A3555F">
      <w:pPr>
        <w:pStyle w:val="NormalWeb"/>
        <w:spacing w:before="0" w:beforeAutospacing="0" w:after="0" w:afterAutospacing="0"/>
        <w:jc w:val="both"/>
        <w:rPr>
          <w:sz w:val="22"/>
          <w:szCs w:val="22"/>
        </w:rPr>
      </w:pPr>
      <w:bookmarkStart w:id="50" w:name="art156§8"/>
      <w:bookmarkEnd w:id="50"/>
      <w:r w:rsidRPr="007F113D">
        <w:rPr>
          <w:sz w:val="22"/>
          <w:szCs w:val="22"/>
        </w:rPr>
        <w:lastRenderedPageBreak/>
        <w:t>29</w:t>
      </w:r>
      <w:r w:rsidR="00703E1B" w:rsidRPr="007F113D">
        <w:rPr>
          <w:sz w:val="22"/>
          <w:szCs w:val="22"/>
        </w:rPr>
        <w:t>.4. A aplicação de multa de mora não impedirá que a Administração a converta em compensatória e promova a extinção unilateral do contrato com a aplicação cumulada de outras sanções</w:t>
      </w:r>
      <w:r w:rsidR="00453E0F" w:rsidRPr="007F113D">
        <w:rPr>
          <w:sz w:val="22"/>
          <w:szCs w:val="22"/>
        </w:rPr>
        <w:t>.</w:t>
      </w:r>
      <w:r w:rsidR="00703E1B" w:rsidRPr="007F113D">
        <w:rPr>
          <w:sz w:val="22"/>
          <w:szCs w:val="22"/>
        </w:rPr>
        <w:t xml:space="preserve"> </w:t>
      </w:r>
    </w:p>
    <w:p w:rsidR="00703E1B" w:rsidRPr="007F113D" w:rsidRDefault="00E90B0D" w:rsidP="00A3555F">
      <w:pPr>
        <w:pStyle w:val="NormalWeb"/>
        <w:spacing w:before="0" w:beforeAutospacing="0" w:after="0" w:afterAutospacing="0"/>
        <w:jc w:val="both"/>
        <w:rPr>
          <w:sz w:val="22"/>
          <w:szCs w:val="22"/>
        </w:rPr>
      </w:pPr>
      <w:r w:rsidRPr="007F113D">
        <w:rPr>
          <w:sz w:val="22"/>
          <w:szCs w:val="22"/>
        </w:rPr>
        <w:t>29</w:t>
      </w:r>
      <w:r w:rsidR="00703E1B" w:rsidRPr="007F113D">
        <w:rPr>
          <w:sz w:val="22"/>
          <w:szCs w:val="22"/>
        </w:rPr>
        <w:t>.5. Se a multa aplicada e as indenizações cabíveis forem superiores ao valor de pagamento eventualmente devido pela Administração ao contratado, além da perda desse valor, a diferença será descontada da garantia prestada ou será cobrada judicialmente.</w:t>
      </w:r>
    </w:p>
    <w:p w:rsidR="00703E1B" w:rsidRPr="007F113D" w:rsidRDefault="00E90B0D" w:rsidP="00A3555F">
      <w:pPr>
        <w:pStyle w:val="NormalWeb"/>
        <w:spacing w:before="0" w:beforeAutospacing="0" w:after="0" w:afterAutospacing="0"/>
        <w:jc w:val="both"/>
        <w:rPr>
          <w:sz w:val="22"/>
          <w:szCs w:val="22"/>
        </w:rPr>
      </w:pPr>
      <w:bookmarkStart w:id="51" w:name="art156§9"/>
      <w:bookmarkEnd w:id="51"/>
      <w:r w:rsidRPr="007F113D">
        <w:rPr>
          <w:sz w:val="22"/>
          <w:szCs w:val="22"/>
        </w:rPr>
        <w:t>29</w:t>
      </w:r>
      <w:r w:rsidR="00703E1B" w:rsidRPr="007F113D">
        <w:rPr>
          <w:sz w:val="22"/>
          <w:szCs w:val="22"/>
        </w:rPr>
        <w:t xml:space="preserve">.6. A aplicação das sanções previstas no item </w:t>
      </w:r>
      <w:r w:rsidR="00D56D45" w:rsidRPr="007F113D">
        <w:rPr>
          <w:sz w:val="22"/>
          <w:szCs w:val="22"/>
        </w:rPr>
        <w:t>3</w:t>
      </w:r>
      <w:r w:rsidR="00703E1B" w:rsidRPr="007F113D">
        <w:rPr>
          <w:sz w:val="22"/>
          <w:szCs w:val="22"/>
        </w:rPr>
        <w:t>0.2. deste Edital não exclui, em hipótese alguma, a obrigação de reparação integral do dano causado à Administração Pública.</w:t>
      </w:r>
    </w:p>
    <w:p w:rsidR="00703E1B" w:rsidRPr="007F113D" w:rsidRDefault="00E90B0D" w:rsidP="00A3555F">
      <w:pPr>
        <w:pStyle w:val="NormalWeb"/>
        <w:spacing w:before="0" w:beforeAutospacing="0" w:after="0" w:afterAutospacing="0"/>
        <w:jc w:val="both"/>
        <w:rPr>
          <w:sz w:val="22"/>
          <w:szCs w:val="22"/>
        </w:rPr>
      </w:pPr>
      <w:bookmarkStart w:id="52" w:name="art157"/>
      <w:bookmarkStart w:id="53" w:name="art158"/>
      <w:bookmarkEnd w:id="52"/>
      <w:bookmarkEnd w:id="53"/>
      <w:r w:rsidRPr="007F113D">
        <w:rPr>
          <w:sz w:val="22"/>
          <w:szCs w:val="22"/>
        </w:rPr>
        <w:t>29</w:t>
      </w:r>
      <w:r w:rsidR="00703E1B" w:rsidRPr="007F113D">
        <w:rPr>
          <w:sz w:val="22"/>
          <w:szCs w:val="22"/>
        </w:rPr>
        <w:t>.</w:t>
      </w:r>
      <w:r w:rsidR="0013497B" w:rsidRPr="007F113D">
        <w:rPr>
          <w:sz w:val="22"/>
          <w:szCs w:val="22"/>
        </w:rPr>
        <w:t>7</w:t>
      </w:r>
      <w:r w:rsidR="00703E1B" w:rsidRPr="007F113D">
        <w:rPr>
          <w:sz w:val="22"/>
          <w:szCs w:val="22"/>
        </w:rPr>
        <w:t>. Para aplicação das sanções previstas nas alíneas</w:t>
      </w:r>
      <w:r w:rsidR="00453E0F" w:rsidRPr="007F113D">
        <w:rPr>
          <w:sz w:val="22"/>
          <w:szCs w:val="22"/>
        </w:rPr>
        <w:t xml:space="preserve"> </w:t>
      </w:r>
      <w:r w:rsidR="0013497B" w:rsidRPr="007F113D">
        <w:rPr>
          <w:sz w:val="22"/>
          <w:szCs w:val="22"/>
        </w:rPr>
        <w:t>“b”,</w:t>
      </w:r>
      <w:r w:rsidR="00703E1B" w:rsidRPr="007F113D">
        <w:rPr>
          <w:sz w:val="22"/>
          <w:szCs w:val="22"/>
        </w:rPr>
        <w:t xml:space="preserve"> “c” e “d” do item </w:t>
      </w:r>
      <w:r w:rsidR="00D56D45" w:rsidRPr="007F113D">
        <w:rPr>
          <w:sz w:val="22"/>
          <w:szCs w:val="22"/>
        </w:rPr>
        <w:t>3</w:t>
      </w:r>
      <w:r w:rsidR="00703E1B" w:rsidRPr="007F113D">
        <w:rPr>
          <w:sz w:val="22"/>
          <w:szCs w:val="22"/>
        </w:rPr>
        <w:t>0.2 do presente Edital o licitante ou o contratado será intimado para, no prazo de 15 (quinze) dias úteis, contado da data de intimação, apresentar defesa escrita e especificar as provas que pretenda produzir.</w:t>
      </w:r>
      <w:bookmarkStart w:id="54" w:name="art158§1"/>
      <w:bookmarkStart w:id="55" w:name="art158§2"/>
      <w:bookmarkEnd w:id="54"/>
      <w:bookmarkEnd w:id="55"/>
    </w:p>
    <w:p w:rsidR="00703E1B" w:rsidRPr="007F113D" w:rsidRDefault="00E90B0D" w:rsidP="00A3555F">
      <w:pPr>
        <w:pStyle w:val="NormalWeb"/>
        <w:spacing w:before="0" w:beforeAutospacing="0" w:after="0" w:afterAutospacing="0"/>
        <w:jc w:val="both"/>
        <w:rPr>
          <w:sz w:val="22"/>
          <w:szCs w:val="22"/>
        </w:rPr>
      </w:pPr>
      <w:r w:rsidRPr="007F113D">
        <w:rPr>
          <w:sz w:val="22"/>
          <w:szCs w:val="22"/>
        </w:rPr>
        <w:t>29</w:t>
      </w:r>
      <w:r w:rsidR="00703E1B" w:rsidRPr="007F113D">
        <w:rPr>
          <w:sz w:val="22"/>
          <w:szCs w:val="22"/>
        </w:rPr>
        <w:t>.</w:t>
      </w:r>
      <w:r w:rsidR="0013497B" w:rsidRPr="007F113D">
        <w:rPr>
          <w:sz w:val="22"/>
          <w:szCs w:val="22"/>
        </w:rPr>
        <w:t>8</w:t>
      </w:r>
      <w:r w:rsidR="00703E1B" w:rsidRPr="007F113D">
        <w:rPr>
          <w:sz w:val="22"/>
          <w:szCs w:val="22"/>
        </w:rPr>
        <w:t>.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703E1B" w:rsidRPr="007F113D" w:rsidRDefault="00E90B0D" w:rsidP="00A3555F">
      <w:pPr>
        <w:pStyle w:val="NormalWeb"/>
        <w:spacing w:before="0" w:beforeAutospacing="0" w:after="0" w:afterAutospacing="0"/>
        <w:jc w:val="both"/>
        <w:rPr>
          <w:sz w:val="22"/>
          <w:szCs w:val="22"/>
        </w:rPr>
      </w:pPr>
      <w:bookmarkStart w:id="56" w:name="art158§3"/>
      <w:bookmarkEnd w:id="56"/>
      <w:r w:rsidRPr="007F113D">
        <w:rPr>
          <w:sz w:val="22"/>
          <w:szCs w:val="22"/>
        </w:rPr>
        <w:t>29</w:t>
      </w:r>
      <w:r w:rsidR="00703E1B" w:rsidRPr="007F113D">
        <w:rPr>
          <w:sz w:val="22"/>
          <w:szCs w:val="22"/>
        </w:rPr>
        <w:t>.</w:t>
      </w:r>
      <w:r w:rsidR="007A491B" w:rsidRPr="007F113D">
        <w:rPr>
          <w:sz w:val="22"/>
          <w:szCs w:val="22"/>
        </w:rPr>
        <w:t>9</w:t>
      </w:r>
      <w:r w:rsidR="00703E1B" w:rsidRPr="007F113D">
        <w:rPr>
          <w:sz w:val="22"/>
          <w:szCs w:val="22"/>
        </w:rPr>
        <w:t>. Serão indeferidas pela comissão, mediante decisão fundamentada, provas ilícitas, impertinentes, desnecessárias, protelatórias ou intempestivas.</w:t>
      </w:r>
      <w:bookmarkStart w:id="57" w:name="art158§4"/>
      <w:bookmarkStart w:id="58" w:name="art160"/>
      <w:bookmarkEnd w:id="57"/>
      <w:bookmarkEnd w:id="58"/>
    </w:p>
    <w:p w:rsidR="00703E1B" w:rsidRPr="007F113D" w:rsidRDefault="00E90B0D" w:rsidP="00A3555F">
      <w:pPr>
        <w:pStyle w:val="NormalWeb"/>
        <w:spacing w:before="0" w:beforeAutospacing="0" w:after="0" w:afterAutospacing="0"/>
        <w:jc w:val="both"/>
        <w:rPr>
          <w:sz w:val="22"/>
          <w:szCs w:val="22"/>
        </w:rPr>
      </w:pPr>
      <w:r w:rsidRPr="007F113D">
        <w:rPr>
          <w:sz w:val="22"/>
          <w:szCs w:val="22"/>
        </w:rPr>
        <w:t>29</w:t>
      </w:r>
      <w:r w:rsidR="00703E1B" w:rsidRPr="007F113D">
        <w:rPr>
          <w:sz w:val="22"/>
          <w:szCs w:val="22"/>
        </w:rPr>
        <w:t>.1</w:t>
      </w:r>
      <w:r w:rsidR="007A491B" w:rsidRPr="007F113D">
        <w:rPr>
          <w:sz w:val="22"/>
          <w:szCs w:val="22"/>
        </w:rPr>
        <w:t>0</w:t>
      </w:r>
      <w:r w:rsidR="00703E1B" w:rsidRPr="007F113D">
        <w:rPr>
          <w:sz w:val="22"/>
          <w:szCs w:val="22"/>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03E1B" w:rsidRPr="007F113D" w:rsidRDefault="00E90B0D" w:rsidP="00A3555F">
      <w:pPr>
        <w:pStyle w:val="NormalWeb"/>
        <w:spacing w:before="0" w:beforeAutospacing="0" w:after="0" w:afterAutospacing="0"/>
        <w:jc w:val="both"/>
        <w:rPr>
          <w:sz w:val="22"/>
          <w:szCs w:val="22"/>
        </w:rPr>
      </w:pPr>
      <w:bookmarkStart w:id="59" w:name="art161"/>
      <w:bookmarkStart w:id="60" w:name="art162"/>
      <w:bookmarkStart w:id="61" w:name="art162p"/>
      <w:bookmarkStart w:id="62" w:name="art163"/>
      <w:bookmarkEnd w:id="59"/>
      <w:bookmarkEnd w:id="60"/>
      <w:bookmarkEnd w:id="61"/>
      <w:bookmarkEnd w:id="62"/>
      <w:r w:rsidRPr="007F113D">
        <w:rPr>
          <w:sz w:val="22"/>
          <w:szCs w:val="22"/>
        </w:rPr>
        <w:t>29</w:t>
      </w:r>
      <w:r w:rsidR="00703E1B" w:rsidRPr="007F113D">
        <w:rPr>
          <w:sz w:val="22"/>
          <w:szCs w:val="22"/>
        </w:rPr>
        <w:t>.1</w:t>
      </w:r>
      <w:r w:rsidR="007A491B" w:rsidRPr="007F113D">
        <w:rPr>
          <w:sz w:val="22"/>
          <w:szCs w:val="22"/>
        </w:rPr>
        <w:t>1</w:t>
      </w:r>
      <w:r w:rsidR="00703E1B" w:rsidRPr="007F113D">
        <w:rPr>
          <w:sz w:val="22"/>
          <w:szCs w:val="22"/>
        </w:rPr>
        <w:t>. É admitida a reabilitação do licitante ou contratado perante a própria autoridade que aplicou a penalidade, exigidos, cumulativamente:</w:t>
      </w:r>
    </w:p>
    <w:p w:rsidR="00703E1B" w:rsidRPr="007F113D" w:rsidRDefault="00703E1B" w:rsidP="00A3555F">
      <w:pPr>
        <w:pStyle w:val="NormalWeb"/>
        <w:spacing w:before="0" w:beforeAutospacing="0" w:after="0" w:afterAutospacing="0"/>
        <w:jc w:val="both"/>
        <w:rPr>
          <w:sz w:val="22"/>
          <w:szCs w:val="22"/>
        </w:rPr>
      </w:pPr>
      <w:bookmarkStart w:id="63" w:name="art163i"/>
      <w:bookmarkEnd w:id="63"/>
      <w:r w:rsidRPr="007F113D">
        <w:rPr>
          <w:sz w:val="22"/>
          <w:szCs w:val="22"/>
        </w:rPr>
        <w:t>a) reparação integral do dano causado à Administração Pública;</w:t>
      </w:r>
    </w:p>
    <w:p w:rsidR="00703E1B" w:rsidRPr="007F113D" w:rsidRDefault="00703E1B" w:rsidP="00A3555F">
      <w:pPr>
        <w:pStyle w:val="NormalWeb"/>
        <w:spacing w:before="0" w:beforeAutospacing="0" w:after="0" w:afterAutospacing="0"/>
        <w:jc w:val="both"/>
        <w:rPr>
          <w:sz w:val="22"/>
          <w:szCs w:val="22"/>
        </w:rPr>
      </w:pPr>
      <w:bookmarkStart w:id="64" w:name="art163ii"/>
      <w:bookmarkEnd w:id="64"/>
      <w:r w:rsidRPr="007F113D">
        <w:rPr>
          <w:sz w:val="22"/>
          <w:szCs w:val="22"/>
        </w:rPr>
        <w:t>b) pagamento da multa;</w:t>
      </w:r>
    </w:p>
    <w:p w:rsidR="00703E1B" w:rsidRPr="007F113D" w:rsidRDefault="00703E1B" w:rsidP="00A3555F">
      <w:pPr>
        <w:pStyle w:val="NormalWeb"/>
        <w:spacing w:before="0" w:beforeAutospacing="0" w:after="0" w:afterAutospacing="0"/>
        <w:jc w:val="both"/>
        <w:rPr>
          <w:sz w:val="22"/>
          <w:szCs w:val="22"/>
        </w:rPr>
      </w:pPr>
      <w:bookmarkStart w:id="65" w:name="art163iii"/>
      <w:bookmarkEnd w:id="65"/>
      <w:r w:rsidRPr="007F113D">
        <w:rPr>
          <w:sz w:val="22"/>
          <w:szCs w:val="22"/>
        </w:rPr>
        <w:t>c) transcurso do prazo mínimo de 1 (um) ano da aplicação da penalidade, no caso de impedimento de licitar e contratar, ou de 3 (três) anos da aplicação da penalidade, no caso de declaração de inidoneidade;</w:t>
      </w:r>
    </w:p>
    <w:p w:rsidR="00703E1B" w:rsidRPr="007F113D" w:rsidRDefault="00703E1B" w:rsidP="00A3555F">
      <w:pPr>
        <w:pStyle w:val="NormalWeb"/>
        <w:spacing w:before="0" w:beforeAutospacing="0" w:after="0" w:afterAutospacing="0"/>
        <w:jc w:val="both"/>
        <w:rPr>
          <w:sz w:val="22"/>
          <w:szCs w:val="22"/>
        </w:rPr>
      </w:pPr>
      <w:bookmarkStart w:id="66" w:name="art163iv"/>
      <w:bookmarkEnd w:id="66"/>
      <w:r w:rsidRPr="007F113D">
        <w:rPr>
          <w:sz w:val="22"/>
          <w:szCs w:val="22"/>
        </w:rPr>
        <w:t>d) cumprimento das condições de reabilitação definidas no ato punitivo;</w:t>
      </w:r>
    </w:p>
    <w:p w:rsidR="00703E1B" w:rsidRPr="007F113D" w:rsidRDefault="00703E1B" w:rsidP="00A3555F">
      <w:pPr>
        <w:pStyle w:val="NormalWeb"/>
        <w:spacing w:before="0" w:beforeAutospacing="0" w:after="0" w:afterAutospacing="0"/>
        <w:jc w:val="both"/>
        <w:rPr>
          <w:sz w:val="22"/>
          <w:szCs w:val="22"/>
        </w:rPr>
      </w:pPr>
      <w:bookmarkStart w:id="67" w:name="art163v"/>
      <w:bookmarkEnd w:id="67"/>
      <w:r w:rsidRPr="007F113D">
        <w:rPr>
          <w:sz w:val="22"/>
          <w:szCs w:val="22"/>
        </w:rPr>
        <w:t>e) análise jurídica prévia, com posicionamento conclusivo quanto ao cumprimento dos requisitos definidos neste artigo.</w:t>
      </w:r>
    </w:p>
    <w:p w:rsidR="00703E1B" w:rsidRPr="007F113D" w:rsidRDefault="00E90B0D" w:rsidP="00A3555F">
      <w:pPr>
        <w:pStyle w:val="NormalWeb"/>
        <w:spacing w:before="0" w:beforeAutospacing="0" w:after="0" w:afterAutospacing="0"/>
        <w:jc w:val="both"/>
        <w:rPr>
          <w:sz w:val="22"/>
          <w:szCs w:val="22"/>
        </w:rPr>
      </w:pPr>
      <w:bookmarkStart w:id="68" w:name="art163p"/>
      <w:bookmarkEnd w:id="68"/>
      <w:r w:rsidRPr="007F113D">
        <w:rPr>
          <w:sz w:val="22"/>
          <w:szCs w:val="22"/>
        </w:rPr>
        <w:t>29.12</w:t>
      </w:r>
      <w:r w:rsidR="00703E1B" w:rsidRPr="007F113D">
        <w:rPr>
          <w:sz w:val="22"/>
          <w:szCs w:val="22"/>
        </w:rPr>
        <w:t xml:space="preserve">. A sanção pelas infrações previstas nas alíneas “h” e “m” do item </w:t>
      </w:r>
      <w:r w:rsidR="004313F9" w:rsidRPr="007F113D">
        <w:rPr>
          <w:sz w:val="22"/>
          <w:szCs w:val="22"/>
        </w:rPr>
        <w:t>3</w:t>
      </w:r>
      <w:r w:rsidR="00703E1B" w:rsidRPr="007F113D">
        <w:rPr>
          <w:sz w:val="22"/>
          <w:szCs w:val="22"/>
        </w:rPr>
        <w:t>0.2 do presente Edital exigirá, como condição de reabilitação do licitante ou contratado, a implantação ou aperfeiçoamento de programa de integridade pelo responsável.</w:t>
      </w:r>
    </w:p>
    <w:p w:rsidR="007A491B" w:rsidRPr="007F113D" w:rsidRDefault="007A491B" w:rsidP="00A3555F">
      <w:pPr>
        <w:pStyle w:val="NormalWeb"/>
        <w:spacing w:before="0" w:beforeAutospacing="0" w:after="0" w:afterAutospacing="0"/>
        <w:jc w:val="both"/>
        <w:rPr>
          <w:color w:val="000000"/>
          <w:sz w:val="22"/>
          <w:szCs w:val="22"/>
        </w:rPr>
      </w:pPr>
    </w:p>
    <w:p w:rsidR="00F14B34" w:rsidRPr="007F113D" w:rsidRDefault="00E90B0D" w:rsidP="00E90B0D">
      <w:pPr>
        <w:pStyle w:val="NormalWeb"/>
        <w:spacing w:before="0" w:beforeAutospacing="0" w:after="0" w:afterAutospacing="0"/>
        <w:jc w:val="both"/>
        <w:rPr>
          <w:b/>
          <w:bCs/>
          <w:color w:val="000000"/>
          <w:sz w:val="22"/>
          <w:szCs w:val="22"/>
        </w:rPr>
      </w:pPr>
      <w:r w:rsidRPr="007F113D">
        <w:rPr>
          <w:b/>
          <w:bCs/>
          <w:color w:val="000000"/>
          <w:sz w:val="22"/>
          <w:szCs w:val="22"/>
        </w:rPr>
        <w:t>30</w:t>
      </w:r>
      <w:r w:rsidR="007A491B" w:rsidRPr="007F113D">
        <w:rPr>
          <w:b/>
          <w:bCs/>
          <w:color w:val="000000"/>
          <w:sz w:val="22"/>
          <w:szCs w:val="22"/>
        </w:rPr>
        <w:t>. DA PROTEÇÃO DE DADOS</w:t>
      </w:r>
    </w:p>
    <w:p w:rsidR="00F14B34" w:rsidRPr="007F113D" w:rsidRDefault="00E90B0D" w:rsidP="00A3555F">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30</w:t>
      </w:r>
      <w:r w:rsidR="00D7050F" w:rsidRPr="007F113D">
        <w:rPr>
          <w:rFonts w:ascii="Times New Roman" w:eastAsiaTheme="minorHAnsi" w:hAnsi="Times New Roman"/>
          <w:color w:val="000000"/>
          <w:szCs w:val="22"/>
        </w:rPr>
        <w:t xml:space="preserve">.1. </w:t>
      </w:r>
      <w:r w:rsidR="00F14B34" w:rsidRPr="007F113D">
        <w:rPr>
          <w:rFonts w:ascii="Times New Roman" w:eastAsiaTheme="minorHAnsi" w:hAnsi="Times New Roman"/>
          <w:color w:val="000000"/>
          <w:szCs w:val="22"/>
        </w:rPr>
        <w:t xml:space="preserve">Ao participar de processo licitatório, o representante legal da participante, titular de dados pessoais, está ciente de que, para a execução do objeto do contrato, a CONTRATANTE terá acesso aos seus dados, tais como: número de documentos, endereço eletrônico, cópias de documentos de identificação, bem como, que os referidos dados serão tratados pela Administração, conforme autorização legal prevista na Lei Geral de Proteção de Dados Pessoais (LGPD) – Lei nº 13.709/2018 – Art. 7º, inciso II. </w:t>
      </w:r>
    </w:p>
    <w:p w:rsidR="007A491B" w:rsidRPr="007F113D" w:rsidRDefault="00E90B0D" w:rsidP="00A3555F">
      <w:pPr>
        <w:tabs>
          <w:tab w:val="left" w:pos="1535"/>
        </w:tabs>
        <w:jc w:val="both"/>
        <w:rPr>
          <w:rFonts w:ascii="Times New Roman" w:hAnsi="Times New Roman"/>
          <w:szCs w:val="22"/>
        </w:rPr>
      </w:pPr>
      <w:r w:rsidRPr="007F113D">
        <w:rPr>
          <w:rFonts w:ascii="Times New Roman" w:hAnsi="Times New Roman"/>
          <w:szCs w:val="22"/>
        </w:rPr>
        <w:t>30</w:t>
      </w:r>
      <w:r w:rsidR="00D7050F" w:rsidRPr="007F113D">
        <w:rPr>
          <w:rFonts w:ascii="Times New Roman" w:hAnsi="Times New Roman"/>
          <w:szCs w:val="22"/>
        </w:rPr>
        <w:t xml:space="preserve">.2. </w:t>
      </w:r>
      <w:r w:rsidR="004313F9" w:rsidRPr="007F113D">
        <w:rPr>
          <w:rFonts w:ascii="Times New Roman" w:hAnsi="Times New Roman"/>
          <w:szCs w:val="22"/>
        </w:rPr>
        <w:t xml:space="preserve">Tanto o </w:t>
      </w:r>
      <w:r w:rsidR="00F14B34" w:rsidRPr="007F113D">
        <w:rPr>
          <w:rFonts w:ascii="Times New Roman" w:hAnsi="Times New Roman"/>
          <w:szCs w:val="22"/>
        </w:rPr>
        <w:t>município</w:t>
      </w:r>
      <w:r w:rsidR="004313F9" w:rsidRPr="007F113D">
        <w:rPr>
          <w:rFonts w:ascii="Times New Roman" w:hAnsi="Times New Roman"/>
          <w:szCs w:val="22"/>
        </w:rPr>
        <w:t xml:space="preserve"> quanto o fornecedor,</w:t>
      </w:r>
      <w:r w:rsidR="007A491B" w:rsidRPr="007F113D">
        <w:rPr>
          <w:rFonts w:ascii="Times New Roman" w:hAnsi="Times New Roman"/>
          <w:szCs w:val="22"/>
        </w:rPr>
        <w:t xml:space="preserve"> declaram estar cientes do inteiro teor da Lei n.º 13.709/2018 (“Lei Geral de Proteção de Dados” ou</w:t>
      </w:r>
      <w:r w:rsidR="007A491B" w:rsidRPr="007F113D">
        <w:rPr>
          <w:rFonts w:ascii="Times New Roman" w:hAnsi="Times New Roman"/>
          <w:spacing w:val="1"/>
          <w:szCs w:val="22"/>
        </w:rPr>
        <w:t xml:space="preserve"> </w:t>
      </w:r>
      <w:r w:rsidR="007A491B" w:rsidRPr="007F113D">
        <w:rPr>
          <w:rFonts w:ascii="Times New Roman" w:hAnsi="Times New Roman"/>
          <w:szCs w:val="22"/>
        </w:rPr>
        <w:t>“LGPD”) e obrigam-se a observar e respeitar o dever de proteção de Dados Pessoais, inclusive nos meios digitais, no</w:t>
      </w:r>
      <w:r w:rsidR="007A491B" w:rsidRPr="007F113D">
        <w:rPr>
          <w:rFonts w:ascii="Times New Roman" w:hAnsi="Times New Roman"/>
          <w:spacing w:val="1"/>
          <w:szCs w:val="22"/>
        </w:rPr>
        <w:t xml:space="preserve"> </w:t>
      </w:r>
      <w:r w:rsidR="007A491B" w:rsidRPr="007F113D">
        <w:rPr>
          <w:rFonts w:ascii="Times New Roman" w:hAnsi="Times New Roman"/>
          <w:szCs w:val="22"/>
        </w:rPr>
        <w:t>que</w:t>
      </w:r>
      <w:r w:rsidR="007A491B" w:rsidRPr="007F113D">
        <w:rPr>
          <w:rFonts w:ascii="Times New Roman" w:hAnsi="Times New Roman"/>
          <w:spacing w:val="1"/>
          <w:szCs w:val="22"/>
        </w:rPr>
        <w:t xml:space="preserve"> </w:t>
      </w:r>
      <w:r w:rsidR="007A491B" w:rsidRPr="007F113D">
        <w:rPr>
          <w:rFonts w:ascii="Times New Roman" w:hAnsi="Times New Roman"/>
          <w:szCs w:val="22"/>
        </w:rPr>
        <w:t>diz</w:t>
      </w:r>
      <w:r w:rsidR="007A491B" w:rsidRPr="007F113D">
        <w:rPr>
          <w:rFonts w:ascii="Times New Roman" w:hAnsi="Times New Roman"/>
          <w:spacing w:val="1"/>
          <w:szCs w:val="22"/>
        </w:rPr>
        <w:t xml:space="preserve"> </w:t>
      </w:r>
      <w:r w:rsidR="007A491B" w:rsidRPr="007F113D">
        <w:rPr>
          <w:rFonts w:ascii="Times New Roman" w:hAnsi="Times New Roman"/>
          <w:szCs w:val="22"/>
        </w:rPr>
        <w:t>respeito</w:t>
      </w:r>
      <w:r w:rsidR="007A491B" w:rsidRPr="007F113D">
        <w:rPr>
          <w:rFonts w:ascii="Times New Roman" w:hAnsi="Times New Roman"/>
          <w:spacing w:val="1"/>
          <w:szCs w:val="22"/>
        </w:rPr>
        <w:t xml:space="preserve"> </w:t>
      </w:r>
      <w:r w:rsidR="007A491B" w:rsidRPr="007F113D">
        <w:rPr>
          <w:rFonts w:ascii="Times New Roman" w:hAnsi="Times New Roman"/>
          <w:szCs w:val="22"/>
        </w:rPr>
        <w:t>ao</w:t>
      </w:r>
      <w:r w:rsidR="007A491B" w:rsidRPr="007F113D">
        <w:rPr>
          <w:rFonts w:ascii="Times New Roman" w:hAnsi="Times New Roman"/>
          <w:spacing w:val="1"/>
          <w:szCs w:val="22"/>
        </w:rPr>
        <w:t xml:space="preserve"> </w:t>
      </w:r>
      <w:r w:rsidR="007A491B" w:rsidRPr="007F113D">
        <w:rPr>
          <w:rFonts w:ascii="Times New Roman" w:hAnsi="Times New Roman"/>
          <w:szCs w:val="22"/>
        </w:rPr>
        <w:t>adequado</w:t>
      </w:r>
      <w:r w:rsidR="007A491B" w:rsidRPr="007F113D">
        <w:rPr>
          <w:rFonts w:ascii="Times New Roman" w:hAnsi="Times New Roman"/>
          <w:spacing w:val="1"/>
          <w:szCs w:val="22"/>
        </w:rPr>
        <w:t xml:space="preserve"> </w:t>
      </w:r>
      <w:r w:rsidR="00303004" w:rsidRPr="007F113D">
        <w:rPr>
          <w:rFonts w:ascii="Times New Roman" w:hAnsi="Times New Roman"/>
          <w:szCs w:val="22"/>
        </w:rPr>
        <w:t>t</w:t>
      </w:r>
      <w:r w:rsidR="007A491B" w:rsidRPr="007F113D">
        <w:rPr>
          <w:rFonts w:ascii="Times New Roman" w:hAnsi="Times New Roman"/>
          <w:szCs w:val="22"/>
        </w:rPr>
        <w:t>ratamento</w:t>
      </w:r>
      <w:r w:rsidR="007A491B" w:rsidRPr="007F113D">
        <w:rPr>
          <w:rFonts w:ascii="Times New Roman" w:hAnsi="Times New Roman"/>
          <w:spacing w:val="1"/>
          <w:szCs w:val="22"/>
        </w:rPr>
        <w:t xml:space="preserve"> </w:t>
      </w:r>
      <w:r w:rsidR="007A491B" w:rsidRPr="007F113D">
        <w:rPr>
          <w:rFonts w:ascii="Times New Roman" w:hAnsi="Times New Roman"/>
          <w:szCs w:val="22"/>
        </w:rPr>
        <w:t>de</w:t>
      </w:r>
      <w:r w:rsidR="007A491B" w:rsidRPr="007F113D">
        <w:rPr>
          <w:rFonts w:ascii="Times New Roman" w:hAnsi="Times New Roman"/>
          <w:spacing w:val="1"/>
          <w:szCs w:val="22"/>
        </w:rPr>
        <w:t xml:space="preserve"> </w:t>
      </w:r>
      <w:r w:rsidR="007A491B" w:rsidRPr="007F113D">
        <w:rPr>
          <w:rFonts w:ascii="Times New Roman" w:hAnsi="Times New Roman"/>
          <w:szCs w:val="22"/>
        </w:rPr>
        <w:t>tais</w:t>
      </w:r>
      <w:r w:rsidR="007A491B" w:rsidRPr="007F113D">
        <w:rPr>
          <w:rFonts w:ascii="Times New Roman" w:hAnsi="Times New Roman"/>
          <w:spacing w:val="1"/>
          <w:szCs w:val="22"/>
        </w:rPr>
        <w:t xml:space="preserve"> </w:t>
      </w:r>
      <w:r w:rsidR="007A491B" w:rsidRPr="007F113D">
        <w:rPr>
          <w:rFonts w:ascii="Times New Roman" w:hAnsi="Times New Roman"/>
          <w:szCs w:val="22"/>
        </w:rPr>
        <w:t>dados,</w:t>
      </w:r>
      <w:r w:rsidR="007A491B" w:rsidRPr="007F113D">
        <w:rPr>
          <w:rFonts w:ascii="Times New Roman" w:hAnsi="Times New Roman"/>
          <w:spacing w:val="1"/>
          <w:szCs w:val="22"/>
        </w:rPr>
        <w:t xml:space="preserve"> </w:t>
      </w:r>
      <w:r w:rsidR="007A491B" w:rsidRPr="007F113D">
        <w:rPr>
          <w:rFonts w:ascii="Times New Roman" w:hAnsi="Times New Roman"/>
          <w:szCs w:val="22"/>
        </w:rPr>
        <w:t>devendo</w:t>
      </w:r>
      <w:r w:rsidR="007A491B" w:rsidRPr="007F113D">
        <w:rPr>
          <w:rFonts w:ascii="Times New Roman" w:hAnsi="Times New Roman"/>
          <w:spacing w:val="1"/>
          <w:szCs w:val="22"/>
        </w:rPr>
        <w:t xml:space="preserve"> </w:t>
      </w:r>
      <w:r w:rsidR="007A491B" w:rsidRPr="007F113D">
        <w:rPr>
          <w:rFonts w:ascii="Times New Roman" w:hAnsi="Times New Roman"/>
          <w:szCs w:val="22"/>
        </w:rPr>
        <w:t>ainda,</w:t>
      </w:r>
      <w:r w:rsidR="007A491B" w:rsidRPr="007F113D">
        <w:rPr>
          <w:rFonts w:ascii="Times New Roman" w:hAnsi="Times New Roman"/>
          <w:spacing w:val="1"/>
          <w:szCs w:val="22"/>
        </w:rPr>
        <w:t xml:space="preserve"> </w:t>
      </w:r>
      <w:r w:rsidR="007A491B" w:rsidRPr="007F113D">
        <w:rPr>
          <w:rFonts w:ascii="Times New Roman" w:hAnsi="Times New Roman"/>
          <w:szCs w:val="22"/>
        </w:rPr>
        <w:t>se</w:t>
      </w:r>
      <w:r w:rsidR="007A491B" w:rsidRPr="007F113D">
        <w:rPr>
          <w:rFonts w:ascii="Times New Roman" w:hAnsi="Times New Roman"/>
          <w:spacing w:val="1"/>
          <w:szCs w:val="22"/>
        </w:rPr>
        <w:t xml:space="preserve"> </w:t>
      </w:r>
      <w:r w:rsidR="007A491B" w:rsidRPr="007F113D">
        <w:rPr>
          <w:rFonts w:ascii="Times New Roman" w:hAnsi="Times New Roman"/>
          <w:szCs w:val="22"/>
        </w:rPr>
        <w:t>comprometer</w:t>
      </w:r>
      <w:r w:rsidR="007A491B" w:rsidRPr="007F113D">
        <w:rPr>
          <w:rFonts w:ascii="Times New Roman" w:hAnsi="Times New Roman"/>
          <w:spacing w:val="1"/>
          <w:szCs w:val="22"/>
        </w:rPr>
        <w:t xml:space="preserve"> </w:t>
      </w:r>
      <w:r w:rsidR="007A491B" w:rsidRPr="007F113D">
        <w:rPr>
          <w:rFonts w:ascii="Times New Roman" w:hAnsi="Times New Roman"/>
          <w:szCs w:val="22"/>
        </w:rPr>
        <w:t>a</w:t>
      </w:r>
      <w:r w:rsidR="007A491B" w:rsidRPr="007F113D">
        <w:rPr>
          <w:rFonts w:ascii="Times New Roman" w:hAnsi="Times New Roman"/>
          <w:spacing w:val="1"/>
          <w:szCs w:val="22"/>
        </w:rPr>
        <w:t xml:space="preserve"> </w:t>
      </w:r>
      <w:r w:rsidR="007A491B" w:rsidRPr="007F113D">
        <w:rPr>
          <w:rFonts w:ascii="Times New Roman" w:hAnsi="Times New Roman"/>
          <w:szCs w:val="22"/>
        </w:rPr>
        <w:t>cumprir</w:t>
      </w:r>
      <w:r w:rsidR="007A491B" w:rsidRPr="007F113D">
        <w:rPr>
          <w:rFonts w:ascii="Times New Roman" w:hAnsi="Times New Roman"/>
          <w:spacing w:val="1"/>
          <w:szCs w:val="22"/>
        </w:rPr>
        <w:t xml:space="preserve"> </w:t>
      </w:r>
      <w:r w:rsidR="007A491B" w:rsidRPr="007F113D">
        <w:rPr>
          <w:rFonts w:ascii="Times New Roman" w:hAnsi="Times New Roman"/>
          <w:szCs w:val="22"/>
        </w:rPr>
        <w:t>todas</w:t>
      </w:r>
      <w:r w:rsidR="007A491B" w:rsidRPr="007F113D">
        <w:rPr>
          <w:rFonts w:ascii="Times New Roman" w:hAnsi="Times New Roman"/>
          <w:spacing w:val="50"/>
          <w:szCs w:val="22"/>
        </w:rPr>
        <w:t xml:space="preserve"> </w:t>
      </w:r>
      <w:r w:rsidR="007A491B" w:rsidRPr="007F113D">
        <w:rPr>
          <w:rFonts w:ascii="Times New Roman" w:hAnsi="Times New Roman"/>
          <w:szCs w:val="22"/>
        </w:rPr>
        <w:t>as</w:t>
      </w:r>
      <w:r w:rsidR="007A491B" w:rsidRPr="007F113D">
        <w:rPr>
          <w:rFonts w:ascii="Times New Roman" w:hAnsi="Times New Roman"/>
          <w:spacing w:val="1"/>
          <w:szCs w:val="22"/>
        </w:rPr>
        <w:t xml:space="preserve"> </w:t>
      </w:r>
      <w:r w:rsidR="007A491B" w:rsidRPr="007F113D">
        <w:rPr>
          <w:rFonts w:ascii="Times New Roman" w:hAnsi="Times New Roman"/>
          <w:szCs w:val="22"/>
        </w:rPr>
        <w:t>condições</w:t>
      </w:r>
      <w:r w:rsidR="007A491B" w:rsidRPr="007F113D">
        <w:rPr>
          <w:rFonts w:ascii="Times New Roman" w:hAnsi="Times New Roman"/>
          <w:spacing w:val="-2"/>
          <w:szCs w:val="22"/>
        </w:rPr>
        <w:t xml:space="preserve"> </w:t>
      </w:r>
      <w:r w:rsidR="007A491B" w:rsidRPr="007F113D">
        <w:rPr>
          <w:rFonts w:ascii="Times New Roman" w:hAnsi="Times New Roman"/>
          <w:szCs w:val="22"/>
        </w:rPr>
        <w:t>e obrigações</w:t>
      </w:r>
      <w:r w:rsidR="007A491B" w:rsidRPr="007F113D">
        <w:rPr>
          <w:rFonts w:ascii="Times New Roman" w:hAnsi="Times New Roman"/>
          <w:spacing w:val="1"/>
          <w:szCs w:val="22"/>
        </w:rPr>
        <w:t xml:space="preserve"> </w:t>
      </w:r>
      <w:r w:rsidR="007A491B" w:rsidRPr="007F113D">
        <w:rPr>
          <w:rFonts w:ascii="Times New Roman" w:hAnsi="Times New Roman"/>
          <w:szCs w:val="22"/>
        </w:rPr>
        <w:t>dispostas</w:t>
      </w:r>
      <w:r w:rsidR="007A491B" w:rsidRPr="007F113D">
        <w:rPr>
          <w:rFonts w:ascii="Times New Roman" w:hAnsi="Times New Roman"/>
          <w:spacing w:val="-3"/>
          <w:szCs w:val="22"/>
        </w:rPr>
        <w:t xml:space="preserve"> </w:t>
      </w:r>
      <w:r w:rsidR="007A491B" w:rsidRPr="007F113D">
        <w:rPr>
          <w:rFonts w:ascii="Times New Roman" w:hAnsi="Times New Roman"/>
          <w:szCs w:val="22"/>
        </w:rPr>
        <w:t>na referida LGPD e</w:t>
      </w:r>
      <w:r w:rsidR="007A491B" w:rsidRPr="007F113D">
        <w:rPr>
          <w:rFonts w:ascii="Times New Roman" w:hAnsi="Times New Roman"/>
          <w:spacing w:val="-3"/>
          <w:szCs w:val="22"/>
        </w:rPr>
        <w:t xml:space="preserve"> </w:t>
      </w:r>
      <w:r w:rsidR="007A491B" w:rsidRPr="007F113D">
        <w:rPr>
          <w:rFonts w:ascii="Times New Roman" w:hAnsi="Times New Roman"/>
          <w:szCs w:val="22"/>
        </w:rPr>
        <w:t>demais</w:t>
      </w:r>
      <w:r w:rsidR="007A491B" w:rsidRPr="007F113D">
        <w:rPr>
          <w:rFonts w:ascii="Times New Roman" w:hAnsi="Times New Roman"/>
          <w:spacing w:val="1"/>
          <w:szCs w:val="22"/>
        </w:rPr>
        <w:t xml:space="preserve"> </w:t>
      </w:r>
      <w:r w:rsidR="007A491B" w:rsidRPr="007F113D">
        <w:rPr>
          <w:rFonts w:ascii="Times New Roman" w:hAnsi="Times New Roman"/>
          <w:szCs w:val="22"/>
        </w:rPr>
        <w:t>leis</w:t>
      </w:r>
      <w:r w:rsidR="007A491B" w:rsidRPr="007F113D">
        <w:rPr>
          <w:rFonts w:ascii="Times New Roman" w:hAnsi="Times New Roman"/>
          <w:spacing w:val="-2"/>
          <w:szCs w:val="22"/>
        </w:rPr>
        <w:t xml:space="preserve"> </w:t>
      </w:r>
      <w:r w:rsidR="007A491B" w:rsidRPr="007F113D">
        <w:rPr>
          <w:rFonts w:ascii="Times New Roman" w:hAnsi="Times New Roman"/>
          <w:szCs w:val="22"/>
        </w:rPr>
        <w:t>aplicáveis.</w:t>
      </w:r>
    </w:p>
    <w:p w:rsidR="00303004" w:rsidRPr="007F113D" w:rsidRDefault="00E90B0D" w:rsidP="00A3555F">
      <w:pPr>
        <w:tabs>
          <w:tab w:val="left" w:pos="1518"/>
        </w:tabs>
        <w:jc w:val="both"/>
        <w:rPr>
          <w:rFonts w:ascii="Times New Roman" w:hAnsi="Times New Roman"/>
          <w:szCs w:val="22"/>
        </w:rPr>
      </w:pPr>
      <w:r w:rsidRPr="007F113D">
        <w:rPr>
          <w:rFonts w:ascii="Times New Roman" w:hAnsi="Times New Roman"/>
          <w:szCs w:val="22"/>
        </w:rPr>
        <w:t>30</w:t>
      </w:r>
      <w:r w:rsidR="00D7050F" w:rsidRPr="007F113D">
        <w:rPr>
          <w:rFonts w:ascii="Times New Roman" w:hAnsi="Times New Roman"/>
          <w:szCs w:val="22"/>
        </w:rPr>
        <w:t xml:space="preserve">.3. </w:t>
      </w:r>
      <w:r w:rsidR="007A491B" w:rsidRPr="007F113D">
        <w:rPr>
          <w:rFonts w:ascii="Times New Roman" w:hAnsi="Times New Roman"/>
          <w:szCs w:val="22"/>
        </w:rPr>
        <w:t xml:space="preserve">O </w:t>
      </w:r>
      <w:r w:rsidR="004313F9" w:rsidRPr="007F113D">
        <w:rPr>
          <w:rFonts w:ascii="Times New Roman" w:hAnsi="Times New Roman"/>
          <w:szCs w:val="22"/>
        </w:rPr>
        <w:t>fornecedor</w:t>
      </w:r>
      <w:r w:rsidR="007A491B" w:rsidRPr="007F113D">
        <w:rPr>
          <w:rFonts w:ascii="Times New Roman" w:hAnsi="Times New Roman"/>
          <w:szCs w:val="22"/>
        </w:rPr>
        <w:t xml:space="preserve"> declara que</w:t>
      </w:r>
      <w:r w:rsidR="00303004" w:rsidRPr="007F113D">
        <w:rPr>
          <w:rFonts w:ascii="Times New Roman" w:hAnsi="Times New Roman"/>
          <w:szCs w:val="22"/>
        </w:rPr>
        <w:t>:</w:t>
      </w:r>
    </w:p>
    <w:p w:rsidR="00303004" w:rsidRPr="007F113D" w:rsidRDefault="007A491B" w:rsidP="00A3555F">
      <w:pPr>
        <w:tabs>
          <w:tab w:val="left" w:pos="1518"/>
        </w:tabs>
        <w:jc w:val="both"/>
        <w:rPr>
          <w:rFonts w:ascii="Times New Roman" w:hAnsi="Times New Roman"/>
          <w:szCs w:val="22"/>
        </w:rPr>
      </w:pPr>
      <w:r w:rsidRPr="007F113D">
        <w:rPr>
          <w:rFonts w:ascii="Times New Roman" w:hAnsi="Times New Roman"/>
          <w:szCs w:val="22"/>
        </w:rPr>
        <w:t>a) respeita o direito à privacidade dos titulares dos Dados Pessoais no âmbito da</w:t>
      </w:r>
      <w:r w:rsidRPr="007F113D">
        <w:rPr>
          <w:rFonts w:ascii="Times New Roman" w:hAnsi="Times New Roman"/>
          <w:spacing w:val="-47"/>
          <w:szCs w:val="22"/>
        </w:rPr>
        <w:t xml:space="preserve"> </w:t>
      </w:r>
      <w:r w:rsidRPr="007F113D">
        <w:rPr>
          <w:rFonts w:ascii="Times New Roman" w:hAnsi="Times New Roman"/>
          <w:szCs w:val="22"/>
        </w:rPr>
        <w:t xml:space="preserve">execução dos Serviços, </w:t>
      </w:r>
    </w:p>
    <w:p w:rsidR="00303004" w:rsidRPr="007F113D" w:rsidRDefault="007A491B" w:rsidP="00A3555F">
      <w:pPr>
        <w:tabs>
          <w:tab w:val="left" w:pos="1518"/>
        </w:tabs>
        <w:jc w:val="both"/>
        <w:rPr>
          <w:rFonts w:ascii="Times New Roman" w:hAnsi="Times New Roman"/>
          <w:szCs w:val="22"/>
        </w:rPr>
      </w:pPr>
      <w:r w:rsidRPr="007F113D">
        <w:rPr>
          <w:rFonts w:ascii="Times New Roman" w:hAnsi="Times New Roman"/>
          <w:szCs w:val="22"/>
        </w:rPr>
        <w:t>b) realiza o melhor uso da tecnologia da informação para a satisfação de seus clientes e da</w:t>
      </w:r>
      <w:r w:rsidRPr="007F113D">
        <w:rPr>
          <w:rFonts w:ascii="Times New Roman" w:hAnsi="Times New Roman"/>
          <w:spacing w:val="1"/>
          <w:szCs w:val="22"/>
        </w:rPr>
        <w:t xml:space="preserve"> </w:t>
      </w:r>
      <w:r w:rsidRPr="007F113D">
        <w:rPr>
          <w:rFonts w:ascii="Times New Roman" w:hAnsi="Times New Roman"/>
          <w:szCs w:val="22"/>
        </w:rPr>
        <w:t>sociedade,</w:t>
      </w:r>
      <w:r w:rsidRPr="007F113D">
        <w:rPr>
          <w:rFonts w:ascii="Times New Roman" w:hAnsi="Times New Roman"/>
          <w:spacing w:val="1"/>
          <w:szCs w:val="22"/>
        </w:rPr>
        <w:t xml:space="preserve"> </w:t>
      </w:r>
      <w:r w:rsidRPr="007F113D">
        <w:rPr>
          <w:rFonts w:ascii="Times New Roman" w:hAnsi="Times New Roman"/>
          <w:szCs w:val="22"/>
        </w:rPr>
        <w:t>e</w:t>
      </w:r>
      <w:r w:rsidR="00303004" w:rsidRPr="007F113D">
        <w:rPr>
          <w:rFonts w:ascii="Times New Roman" w:hAnsi="Times New Roman"/>
          <w:szCs w:val="22"/>
        </w:rPr>
        <w:t>;</w:t>
      </w:r>
    </w:p>
    <w:p w:rsidR="007A491B" w:rsidRPr="007F113D" w:rsidRDefault="007A491B" w:rsidP="00A3555F">
      <w:pPr>
        <w:tabs>
          <w:tab w:val="left" w:pos="1518"/>
        </w:tabs>
        <w:jc w:val="both"/>
        <w:rPr>
          <w:rFonts w:ascii="Times New Roman" w:hAnsi="Times New Roman"/>
          <w:szCs w:val="22"/>
        </w:rPr>
      </w:pPr>
      <w:r w:rsidRPr="007F113D">
        <w:rPr>
          <w:rFonts w:ascii="Times New Roman" w:hAnsi="Times New Roman"/>
          <w:szCs w:val="22"/>
        </w:rPr>
        <w:t>c)</w:t>
      </w:r>
      <w:r w:rsidRPr="007F113D">
        <w:rPr>
          <w:rFonts w:ascii="Times New Roman" w:hAnsi="Times New Roman"/>
          <w:spacing w:val="1"/>
          <w:szCs w:val="22"/>
        </w:rPr>
        <w:t xml:space="preserve"> </w:t>
      </w:r>
      <w:r w:rsidRPr="007F113D">
        <w:rPr>
          <w:rFonts w:ascii="Times New Roman" w:hAnsi="Times New Roman"/>
          <w:szCs w:val="22"/>
        </w:rPr>
        <w:t>visa</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sustentabilidade</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autonomia</w:t>
      </w:r>
      <w:r w:rsidRPr="007F113D">
        <w:rPr>
          <w:rFonts w:ascii="Times New Roman" w:hAnsi="Times New Roman"/>
          <w:spacing w:val="1"/>
          <w:szCs w:val="22"/>
        </w:rPr>
        <w:t xml:space="preserve"> </w:t>
      </w:r>
      <w:r w:rsidRPr="007F113D">
        <w:rPr>
          <w:rFonts w:ascii="Times New Roman" w:hAnsi="Times New Roman"/>
          <w:szCs w:val="22"/>
        </w:rPr>
        <w:t>empresarial</w:t>
      </w:r>
      <w:r w:rsidRPr="007F113D">
        <w:rPr>
          <w:rFonts w:ascii="Times New Roman" w:hAnsi="Times New Roman"/>
          <w:spacing w:val="1"/>
          <w:szCs w:val="22"/>
        </w:rPr>
        <w:t xml:space="preserve"> </w:t>
      </w:r>
      <w:r w:rsidRPr="007F113D">
        <w:rPr>
          <w:rFonts w:ascii="Times New Roman" w:hAnsi="Times New Roman"/>
          <w:szCs w:val="22"/>
        </w:rPr>
        <w:t>na</w:t>
      </w:r>
      <w:r w:rsidRPr="007F113D">
        <w:rPr>
          <w:rFonts w:ascii="Times New Roman" w:hAnsi="Times New Roman"/>
          <w:spacing w:val="1"/>
          <w:szCs w:val="22"/>
        </w:rPr>
        <w:t xml:space="preserve"> </w:t>
      </w:r>
      <w:r w:rsidRPr="007F113D">
        <w:rPr>
          <w:rFonts w:ascii="Times New Roman" w:hAnsi="Times New Roman"/>
          <w:szCs w:val="22"/>
        </w:rPr>
        <w:t>prestação</w:t>
      </w:r>
      <w:r w:rsidRPr="007F113D">
        <w:rPr>
          <w:rFonts w:ascii="Times New Roman" w:hAnsi="Times New Roman"/>
          <w:spacing w:val="1"/>
          <w:szCs w:val="22"/>
        </w:rPr>
        <w:t xml:space="preserve"> </w:t>
      </w:r>
      <w:r w:rsidRPr="007F113D">
        <w:rPr>
          <w:rFonts w:ascii="Times New Roman" w:hAnsi="Times New Roman"/>
          <w:szCs w:val="22"/>
        </w:rPr>
        <w:t>dos</w:t>
      </w:r>
      <w:r w:rsidRPr="007F113D">
        <w:rPr>
          <w:rFonts w:ascii="Times New Roman" w:hAnsi="Times New Roman"/>
          <w:spacing w:val="1"/>
          <w:szCs w:val="22"/>
        </w:rPr>
        <w:t xml:space="preserve"> </w:t>
      </w:r>
      <w:r w:rsidRPr="007F113D">
        <w:rPr>
          <w:rFonts w:ascii="Times New Roman" w:hAnsi="Times New Roman"/>
          <w:szCs w:val="22"/>
        </w:rPr>
        <w:t>Serviços</w:t>
      </w:r>
      <w:r w:rsidRPr="007F113D">
        <w:rPr>
          <w:rFonts w:ascii="Times New Roman" w:hAnsi="Times New Roman"/>
          <w:spacing w:val="1"/>
          <w:szCs w:val="22"/>
        </w:rPr>
        <w:t xml:space="preserve"> </w:t>
      </w:r>
      <w:r w:rsidRPr="007F113D">
        <w:rPr>
          <w:rFonts w:ascii="Times New Roman" w:hAnsi="Times New Roman"/>
          <w:szCs w:val="22"/>
        </w:rPr>
        <w:t>para</w:t>
      </w:r>
      <w:r w:rsidRPr="007F113D">
        <w:rPr>
          <w:rFonts w:ascii="Times New Roman" w:hAnsi="Times New Roman"/>
          <w:spacing w:val="1"/>
          <w:szCs w:val="22"/>
        </w:rPr>
        <w:t xml:space="preserve"> </w:t>
      </w:r>
      <w:r w:rsidRPr="007F113D">
        <w:rPr>
          <w:rFonts w:ascii="Times New Roman" w:hAnsi="Times New Roman"/>
          <w:szCs w:val="22"/>
        </w:rPr>
        <w:t>assegurar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47"/>
          <w:szCs w:val="22"/>
        </w:rPr>
        <w:t xml:space="preserve"> </w:t>
      </w:r>
      <w:r w:rsidRPr="007F113D">
        <w:rPr>
          <w:rFonts w:ascii="Times New Roman" w:hAnsi="Times New Roman"/>
          <w:szCs w:val="22"/>
        </w:rPr>
        <w:t>estabilidade</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a continuidade</w:t>
      </w:r>
      <w:r w:rsidRPr="007F113D">
        <w:rPr>
          <w:rFonts w:ascii="Times New Roman" w:hAnsi="Times New Roman"/>
          <w:spacing w:val="-2"/>
          <w:szCs w:val="22"/>
        </w:rPr>
        <w:t xml:space="preserve"> </w:t>
      </w:r>
      <w:r w:rsidRPr="007F113D">
        <w:rPr>
          <w:rFonts w:ascii="Times New Roman" w:hAnsi="Times New Roman"/>
          <w:szCs w:val="22"/>
        </w:rPr>
        <w:t>de seus</w:t>
      </w:r>
      <w:r w:rsidRPr="007F113D">
        <w:rPr>
          <w:rFonts w:ascii="Times New Roman" w:hAnsi="Times New Roman"/>
          <w:spacing w:val="-1"/>
          <w:szCs w:val="22"/>
        </w:rPr>
        <w:t xml:space="preserve"> </w:t>
      </w:r>
      <w:r w:rsidRPr="007F113D">
        <w:rPr>
          <w:rFonts w:ascii="Times New Roman" w:hAnsi="Times New Roman"/>
          <w:szCs w:val="22"/>
        </w:rPr>
        <w:t>serviços.</w:t>
      </w:r>
    </w:p>
    <w:p w:rsidR="003A4797" w:rsidRPr="007F113D" w:rsidRDefault="00E90B0D" w:rsidP="00A3555F">
      <w:pPr>
        <w:pStyle w:val="SemEspaamento1"/>
        <w:spacing w:line="240" w:lineRule="auto"/>
        <w:jc w:val="both"/>
        <w:rPr>
          <w:rFonts w:ascii="Times New Roman" w:hAnsi="Times New Roman" w:cs="Times New Roman"/>
        </w:rPr>
      </w:pPr>
      <w:r w:rsidRPr="007F113D">
        <w:rPr>
          <w:rFonts w:ascii="Times New Roman" w:hAnsi="Times New Roman" w:cs="Times New Roman"/>
        </w:rPr>
        <w:lastRenderedPageBreak/>
        <w:t>30</w:t>
      </w:r>
      <w:r w:rsidR="00D7050F" w:rsidRPr="007F113D">
        <w:rPr>
          <w:rFonts w:ascii="Times New Roman" w:hAnsi="Times New Roman" w:cs="Times New Roman"/>
        </w:rPr>
        <w:t xml:space="preserve">.4. </w:t>
      </w:r>
      <w:r w:rsidR="003A4797" w:rsidRPr="007F113D">
        <w:rPr>
          <w:rFonts w:ascii="Times New Roman" w:hAnsi="Times New Roman" w:cs="Times New Roman"/>
        </w:rPr>
        <w:t xml:space="preserve">Comunicar ao </w:t>
      </w:r>
      <w:r w:rsidR="00D7050F" w:rsidRPr="007F113D">
        <w:rPr>
          <w:rFonts w:ascii="Times New Roman" w:hAnsi="Times New Roman" w:cs="Times New Roman"/>
        </w:rPr>
        <w:t>município</w:t>
      </w:r>
      <w:r w:rsidR="003A4797" w:rsidRPr="007F113D">
        <w:rPr>
          <w:rFonts w:ascii="Times New Roman" w:hAnsi="Times New Roman" w:cs="Times New Roman"/>
        </w:rPr>
        <w:t xml:space="preserve"> eventual alteração de sua razão social ou de controle acionário e de mudança em sua Diretoria, Contrato ou Estatuto Social, enviando, no prazo de sessenta (60) dias, contados a partir da data de registro da alteração, a devida documentação.</w:t>
      </w:r>
    </w:p>
    <w:p w:rsidR="003A4797" w:rsidRPr="007F113D" w:rsidRDefault="00E90B0D" w:rsidP="00A3555F">
      <w:pPr>
        <w:pStyle w:val="SemEspaamento1"/>
        <w:spacing w:line="240" w:lineRule="auto"/>
        <w:jc w:val="both"/>
        <w:rPr>
          <w:rFonts w:ascii="Times New Roman" w:hAnsi="Times New Roman" w:cs="Times New Roman"/>
        </w:rPr>
      </w:pPr>
      <w:r w:rsidRPr="007F113D">
        <w:rPr>
          <w:rFonts w:ascii="Times New Roman" w:hAnsi="Times New Roman" w:cs="Times New Roman"/>
        </w:rPr>
        <w:t>30</w:t>
      </w:r>
      <w:r w:rsidR="00D7050F" w:rsidRPr="007F113D">
        <w:rPr>
          <w:rFonts w:ascii="Times New Roman" w:hAnsi="Times New Roman" w:cs="Times New Roman"/>
        </w:rPr>
        <w:t xml:space="preserve">.5. </w:t>
      </w:r>
      <w:r w:rsidR="003A4797" w:rsidRPr="007F113D">
        <w:rPr>
          <w:rFonts w:ascii="Times New Roman" w:hAnsi="Times New Roman" w:cs="Times New Roman"/>
        </w:rPr>
        <w:t xml:space="preserve">Os dados obtidos somente poderão ser utilizados para as finalidades que justificaram seu acesso e de acordo com a boa-fé e com os princípios da LGPD, vedado seu compartilhamento com terceiros. </w:t>
      </w:r>
    </w:p>
    <w:p w:rsidR="003A4797" w:rsidRPr="007F113D" w:rsidRDefault="00E90B0D" w:rsidP="00A3555F">
      <w:pPr>
        <w:pStyle w:val="SemEspaamento1"/>
        <w:spacing w:line="240" w:lineRule="auto"/>
        <w:jc w:val="both"/>
        <w:rPr>
          <w:rFonts w:ascii="Times New Roman" w:hAnsi="Times New Roman" w:cs="Times New Roman"/>
        </w:rPr>
      </w:pPr>
      <w:r w:rsidRPr="007F113D">
        <w:rPr>
          <w:rFonts w:ascii="Times New Roman" w:hAnsi="Times New Roman" w:cs="Times New Roman"/>
        </w:rPr>
        <w:t>30</w:t>
      </w:r>
      <w:r w:rsidR="00D7050F" w:rsidRPr="007F113D">
        <w:rPr>
          <w:rFonts w:ascii="Times New Roman" w:hAnsi="Times New Roman" w:cs="Times New Roman"/>
        </w:rPr>
        <w:t xml:space="preserve">.6. </w:t>
      </w:r>
      <w:r w:rsidR="003A4797" w:rsidRPr="007F113D">
        <w:rPr>
          <w:rFonts w:ascii="Times New Roman" w:hAnsi="Times New Roman" w:cs="Times New Roman"/>
        </w:rPr>
        <w:t>Bancos de dados formados a partir de contratos administrativos, notadamente aqueles que se proponham a armazenar dados pessoais, devem ser mantidos em ambiente virtual controlado, com registro individual rastreável de tratamentos realizados, com cada acesso, data, horário e registro da finalidade, para efeito de responsabilização, em caso de eventuais omissões, desvios ou abusos</w:t>
      </w:r>
    </w:p>
    <w:p w:rsidR="00F14B34" w:rsidRPr="007F113D" w:rsidRDefault="00E90B0D" w:rsidP="00A3555F">
      <w:pPr>
        <w:tabs>
          <w:tab w:val="left" w:pos="2478"/>
        </w:tabs>
        <w:jc w:val="both"/>
        <w:rPr>
          <w:rFonts w:ascii="Times New Roman" w:hAnsi="Times New Roman"/>
          <w:szCs w:val="22"/>
        </w:rPr>
      </w:pPr>
      <w:r w:rsidRPr="007F113D">
        <w:rPr>
          <w:rFonts w:ascii="Times New Roman" w:hAnsi="Times New Roman"/>
          <w:szCs w:val="22"/>
        </w:rPr>
        <w:t>30</w:t>
      </w:r>
      <w:r w:rsidR="00D7050F" w:rsidRPr="007F113D">
        <w:rPr>
          <w:rFonts w:ascii="Times New Roman" w:hAnsi="Times New Roman"/>
          <w:szCs w:val="22"/>
        </w:rPr>
        <w:t>.</w:t>
      </w:r>
      <w:r w:rsidR="0082760F" w:rsidRPr="007F113D">
        <w:rPr>
          <w:rFonts w:ascii="Times New Roman" w:hAnsi="Times New Roman"/>
          <w:szCs w:val="22"/>
        </w:rPr>
        <w:t>7</w:t>
      </w:r>
      <w:r w:rsidR="00D7050F" w:rsidRPr="007F113D">
        <w:rPr>
          <w:rFonts w:ascii="Times New Roman" w:hAnsi="Times New Roman"/>
          <w:szCs w:val="22"/>
        </w:rPr>
        <w:t xml:space="preserve">. </w:t>
      </w:r>
      <w:r w:rsidR="00F14B34" w:rsidRPr="007F113D">
        <w:rPr>
          <w:rFonts w:ascii="Times New Roman" w:hAnsi="Times New Roman"/>
          <w:szCs w:val="22"/>
        </w:rPr>
        <w:t>Fica vedada qualquer utilização de dados ou informações do municipio, para</w:t>
      </w:r>
      <w:r w:rsidR="00F14B34" w:rsidRPr="007F113D">
        <w:rPr>
          <w:rFonts w:ascii="Times New Roman" w:hAnsi="Times New Roman"/>
          <w:spacing w:val="1"/>
          <w:szCs w:val="22"/>
        </w:rPr>
        <w:t xml:space="preserve"> </w:t>
      </w:r>
      <w:r w:rsidR="00F14B34" w:rsidRPr="007F113D">
        <w:rPr>
          <w:rFonts w:ascii="Times New Roman" w:hAnsi="Times New Roman"/>
          <w:szCs w:val="22"/>
        </w:rPr>
        <w:t>quaisquer fins,</w:t>
      </w:r>
      <w:r w:rsidR="00F14B34" w:rsidRPr="007F113D">
        <w:rPr>
          <w:rFonts w:ascii="Times New Roman" w:hAnsi="Times New Roman"/>
          <w:spacing w:val="-2"/>
          <w:szCs w:val="22"/>
        </w:rPr>
        <w:t xml:space="preserve"> </w:t>
      </w:r>
      <w:r w:rsidR="00F14B34" w:rsidRPr="007F113D">
        <w:rPr>
          <w:rFonts w:ascii="Times New Roman" w:hAnsi="Times New Roman"/>
          <w:szCs w:val="22"/>
        </w:rPr>
        <w:t>sem</w:t>
      </w:r>
      <w:r w:rsidR="00F14B34" w:rsidRPr="007F113D">
        <w:rPr>
          <w:rFonts w:ascii="Times New Roman" w:hAnsi="Times New Roman"/>
          <w:spacing w:val="1"/>
          <w:szCs w:val="22"/>
        </w:rPr>
        <w:t xml:space="preserve"> </w:t>
      </w:r>
      <w:r w:rsidR="00F14B34" w:rsidRPr="007F113D">
        <w:rPr>
          <w:rFonts w:ascii="Times New Roman" w:hAnsi="Times New Roman"/>
          <w:szCs w:val="22"/>
        </w:rPr>
        <w:t>a</w:t>
      </w:r>
      <w:r w:rsidR="00F14B34" w:rsidRPr="007F113D">
        <w:rPr>
          <w:rFonts w:ascii="Times New Roman" w:hAnsi="Times New Roman"/>
          <w:spacing w:val="-2"/>
          <w:szCs w:val="22"/>
        </w:rPr>
        <w:t xml:space="preserve"> </w:t>
      </w:r>
      <w:r w:rsidR="00F14B34" w:rsidRPr="007F113D">
        <w:rPr>
          <w:rFonts w:ascii="Times New Roman" w:hAnsi="Times New Roman"/>
          <w:szCs w:val="22"/>
        </w:rPr>
        <w:t>expressa autorização.</w:t>
      </w:r>
    </w:p>
    <w:p w:rsidR="0082760F" w:rsidRPr="007F113D" w:rsidRDefault="0082760F" w:rsidP="00A3555F">
      <w:pPr>
        <w:tabs>
          <w:tab w:val="left" w:pos="2478"/>
        </w:tabs>
        <w:jc w:val="both"/>
        <w:rPr>
          <w:rFonts w:ascii="Times New Roman" w:hAnsi="Times New Roman"/>
          <w:szCs w:val="22"/>
        </w:rPr>
      </w:pPr>
    </w:p>
    <w:p w:rsidR="00610843" w:rsidRPr="007F113D" w:rsidRDefault="00E90B0D" w:rsidP="00A3555F">
      <w:pPr>
        <w:pStyle w:val="Standard"/>
        <w:jc w:val="both"/>
        <w:rPr>
          <w:sz w:val="22"/>
          <w:szCs w:val="22"/>
        </w:rPr>
      </w:pPr>
      <w:r w:rsidRPr="007F113D">
        <w:rPr>
          <w:rStyle w:val="Fontepargpadro6"/>
          <w:rFonts w:eastAsia="Arial"/>
          <w:b/>
          <w:sz w:val="22"/>
          <w:szCs w:val="22"/>
        </w:rPr>
        <w:t>31</w:t>
      </w:r>
      <w:r w:rsidR="00610843" w:rsidRPr="007F113D">
        <w:rPr>
          <w:rStyle w:val="Fontepargpadro6"/>
          <w:rFonts w:eastAsia="Arial"/>
          <w:b/>
          <w:sz w:val="22"/>
          <w:szCs w:val="22"/>
        </w:rPr>
        <w:t xml:space="preserve">. </w:t>
      </w:r>
      <w:r w:rsidR="00610843" w:rsidRPr="007F113D">
        <w:rPr>
          <w:rStyle w:val="Fontepargpadro6"/>
          <w:b/>
          <w:sz w:val="22"/>
          <w:szCs w:val="22"/>
        </w:rPr>
        <w:t>DAS</w:t>
      </w:r>
      <w:r w:rsidR="00610843" w:rsidRPr="007F113D">
        <w:rPr>
          <w:rStyle w:val="Fontepargpadro6"/>
          <w:rFonts w:eastAsia="Arial"/>
          <w:b/>
          <w:sz w:val="22"/>
          <w:szCs w:val="22"/>
        </w:rPr>
        <w:t xml:space="preserve"> </w:t>
      </w:r>
      <w:r w:rsidR="00610843" w:rsidRPr="007F113D">
        <w:rPr>
          <w:rStyle w:val="Fontepargpadro6"/>
          <w:b/>
          <w:sz w:val="22"/>
          <w:szCs w:val="22"/>
        </w:rPr>
        <w:t>DISPOSIÇÕES</w:t>
      </w:r>
      <w:r w:rsidR="00610843" w:rsidRPr="007F113D">
        <w:rPr>
          <w:rStyle w:val="Fontepargpadro6"/>
          <w:rFonts w:eastAsia="Arial"/>
          <w:b/>
          <w:sz w:val="22"/>
          <w:szCs w:val="22"/>
        </w:rPr>
        <w:t xml:space="preserve"> </w:t>
      </w:r>
      <w:r w:rsidR="00610843" w:rsidRPr="007F113D">
        <w:rPr>
          <w:rStyle w:val="Fontepargpadro6"/>
          <w:b/>
          <w:sz w:val="22"/>
          <w:szCs w:val="22"/>
        </w:rPr>
        <w:t>GERAIS</w:t>
      </w:r>
    </w:p>
    <w:p w:rsidR="00C867A5" w:rsidRPr="007F113D" w:rsidRDefault="00E90B0D" w:rsidP="00A3555F">
      <w:pPr>
        <w:pStyle w:val="PargrafodaLista"/>
        <w:tabs>
          <w:tab w:val="left" w:pos="855"/>
          <w:tab w:val="left" w:pos="10348"/>
        </w:tabs>
        <w:ind w:left="0"/>
        <w:rPr>
          <w:rFonts w:ascii="Times New Roman" w:hAnsi="Times New Roman" w:cs="Times New Roman"/>
        </w:rPr>
      </w:pPr>
      <w:r w:rsidRPr="007F113D">
        <w:rPr>
          <w:rStyle w:val="Fontepargpadro6"/>
          <w:rFonts w:ascii="Times New Roman" w:hAnsi="Times New Roman" w:cs="Times New Roman"/>
        </w:rPr>
        <w:t>31</w:t>
      </w:r>
      <w:r w:rsidR="00C867A5" w:rsidRPr="007F113D">
        <w:rPr>
          <w:rStyle w:val="Fontepargpadro6"/>
          <w:rFonts w:ascii="Times New Roman" w:hAnsi="Times New Roman" w:cs="Times New Roman"/>
        </w:rPr>
        <w:t xml:space="preserve">.1. </w:t>
      </w:r>
      <w:r w:rsidR="00C867A5" w:rsidRPr="007F113D">
        <w:rPr>
          <w:rFonts w:ascii="Times New Roman" w:hAnsi="Times New Roman" w:cs="Times New Roman"/>
        </w:rPr>
        <w:t>Homologada</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a</w:t>
      </w:r>
      <w:r w:rsidR="00C867A5" w:rsidRPr="007F113D">
        <w:rPr>
          <w:rFonts w:ascii="Times New Roman" w:hAnsi="Times New Roman" w:cs="Times New Roman"/>
          <w:spacing w:val="20"/>
        </w:rPr>
        <w:t xml:space="preserve"> </w:t>
      </w:r>
      <w:r w:rsidR="00C867A5" w:rsidRPr="007F113D">
        <w:rPr>
          <w:rFonts w:ascii="Times New Roman" w:hAnsi="Times New Roman" w:cs="Times New Roman"/>
        </w:rPr>
        <w:t>licitação</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o</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adjudicatário</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receberá</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autorização</w:t>
      </w:r>
      <w:r w:rsidR="00C867A5" w:rsidRPr="007F113D">
        <w:rPr>
          <w:rFonts w:ascii="Times New Roman" w:hAnsi="Times New Roman" w:cs="Times New Roman"/>
          <w:spacing w:val="19"/>
        </w:rPr>
        <w:t xml:space="preserve"> </w:t>
      </w:r>
      <w:r w:rsidR="00C867A5" w:rsidRPr="007F113D">
        <w:rPr>
          <w:rFonts w:ascii="Times New Roman" w:hAnsi="Times New Roman" w:cs="Times New Roman"/>
        </w:rPr>
        <w:t>de</w:t>
      </w:r>
      <w:r w:rsidR="00C867A5" w:rsidRPr="007F113D">
        <w:rPr>
          <w:rFonts w:ascii="Times New Roman" w:hAnsi="Times New Roman" w:cs="Times New Roman"/>
          <w:spacing w:val="18"/>
        </w:rPr>
        <w:t xml:space="preserve"> </w:t>
      </w:r>
      <w:r w:rsidR="00C867A5" w:rsidRPr="007F113D">
        <w:rPr>
          <w:rFonts w:ascii="Times New Roman" w:hAnsi="Times New Roman" w:cs="Times New Roman"/>
        </w:rPr>
        <w:t>fornecimento ou</w:t>
      </w:r>
      <w:r w:rsidR="00C867A5" w:rsidRPr="007F113D">
        <w:rPr>
          <w:rFonts w:ascii="Times New Roman" w:hAnsi="Times New Roman" w:cs="Times New Roman"/>
          <w:spacing w:val="-1"/>
        </w:rPr>
        <w:t xml:space="preserve"> </w:t>
      </w:r>
      <w:r w:rsidR="00C867A5" w:rsidRPr="007F113D">
        <w:rPr>
          <w:rFonts w:ascii="Times New Roman" w:hAnsi="Times New Roman" w:cs="Times New Roman"/>
        </w:rPr>
        <w:t>instrumento equivalente.</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.2.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proponente</w:t>
      </w:r>
      <w:r w:rsidR="00610843" w:rsidRPr="007F113D">
        <w:rPr>
          <w:rStyle w:val="Fontepargpadro6"/>
          <w:rFonts w:eastAsia="Arial"/>
          <w:sz w:val="22"/>
          <w:szCs w:val="22"/>
        </w:rPr>
        <w:t xml:space="preserve"> </w:t>
      </w:r>
      <w:r w:rsidR="00610843" w:rsidRPr="007F113D">
        <w:rPr>
          <w:rStyle w:val="Fontepargpadro6"/>
          <w:sz w:val="22"/>
          <w:szCs w:val="22"/>
        </w:rPr>
        <w:t>é</w:t>
      </w:r>
      <w:r w:rsidR="00610843" w:rsidRPr="007F113D">
        <w:rPr>
          <w:rStyle w:val="Fontepargpadro6"/>
          <w:rFonts w:eastAsia="Arial"/>
          <w:sz w:val="22"/>
          <w:szCs w:val="22"/>
        </w:rPr>
        <w:t xml:space="preserve"> </w:t>
      </w:r>
      <w:r w:rsidR="00610843" w:rsidRPr="007F113D">
        <w:rPr>
          <w:rStyle w:val="Fontepargpadro6"/>
          <w:sz w:val="22"/>
          <w:szCs w:val="22"/>
        </w:rPr>
        <w:t>responsável</w:t>
      </w:r>
      <w:r w:rsidR="00610843" w:rsidRPr="007F113D">
        <w:rPr>
          <w:rStyle w:val="Fontepargpadro6"/>
          <w:rFonts w:eastAsia="Arial"/>
          <w:sz w:val="22"/>
          <w:szCs w:val="22"/>
        </w:rPr>
        <w:t xml:space="preserve"> </w:t>
      </w:r>
      <w:r w:rsidR="00610843" w:rsidRPr="007F113D">
        <w:rPr>
          <w:rStyle w:val="Fontepargpadro6"/>
          <w:sz w:val="22"/>
          <w:szCs w:val="22"/>
        </w:rPr>
        <w:t>pela</w:t>
      </w:r>
      <w:r w:rsidR="00610843" w:rsidRPr="007F113D">
        <w:rPr>
          <w:rStyle w:val="Fontepargpadro6"/>
          <w:rFonts w:eastAsia="Arial"/>
          <w:sz w:val="22"/>
          <w:szCs w:val="22"/>
        </w:rPr>
        <w:t xml:space="preserve"> </w:t>
      </w:r>
      <w:r w:rsidR="00610843" w:rsidRPr="007F113D">
        <w:rPr>
          <w:rStyle w:val="Fontepargpadro6"/>
          <w:sz w:val="22"/>
          <w:szCs w:val="22"/>
        </w:rPr>
        <w:t>fidelidade</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legitimidade</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informações</w:t>
      </w:r>
      <w:r w:rsidR="00610843" w:rsidRPr="007F113D">
        <w:rPr>
          <w:rStyle w:val="Fontepargpadro6"/>
          <w:rFonts w:eastAsia="Arial"/>
          <w:sz w:val="22"/>
          <w:szCs w:val="22"/>
        </w:rPr>
        <w:t xml:space="preserve"> </w:t>
      </w:r>
      <w:r w:rsidR="00610843" w:rsidRPr="007F113D">
        <w:rPr>
          <w:rStyle w:val="Fontepargpadro6"/>
          <w:sz w:val="22"/>
          <w:szCs w:val="22"/>
        </w:rPr>
        <w:t>prestadas</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dos</w:t>
      </w:r>
      <w:r w:rsidR="00610843" w:rsidRPr="007F113D">
        <w:rPr>
          <w:rStyle w:val="Fontepargpadro6"/>
          <w:rFonts w:eastAsia="Arial"/>
          <w:sz w:val="22"/>
          <w:szCs w:val="22"/>
        </w:rPr>
        <w:t xml:space="preserve"> </w:t>
      </w:r>
      <w:r w:rsidR="00610843" w:rsidRPr="007F113D">
        <w:rPr>
          <w:rStyle w:val="Fontepargpadro6"/>
          <w:sz w:val="22"/>
          <w:szCs w:val="22"/>
        </w:rPr>
        <w:t>documentos</w:t>
      </w:r>
      <w:r w:rsidR="00610843" w:rsidRPr="007F113D">
        <w:rPr>
          <w:rStyle w:val="Fontepargpadro6"/>
          <w:rFonts w:eastAsia="Arial"/>
          <w:sz w:val="22"/>
          <w:szCs w:val="22"/>
        </w:rPr>
        <w:t xml:space="preserve"> </w:t>
      </w:r>
      <w:r w:rsidR="00610843" w:rsidRPr="007F113D">
        <w:rPr>
          <w:rStyle w:val="Fontepargpadro6"/>
          <w:sz w:val="22"/>
          <w:szCs w:val="22"/>
        </w:rPr>
        <w:t>apresentados</w:t>
      </w:r>
      <w:r w:rsidR="00610843" w:rsidRPr="007F113D">
        <w:rPr>
          <w:rStyle w:val="Fontepargpadro6"/>
          <w:rFonts w:eastAsia="Arial"/>
          <w:sz w:val="22"/>
          <w:szCs w:val="22"/>
        </w:rPr>
        <w:t xml:space="preserve"> </w:t>
      </w:r>
      <w:r w:rsidR="00610843" w:rsidRPr="007F113D">
        <w:rPr>
          <w:rStyle w:val="Fontepargpadro6"/>
          <w:sz w:val="22"/>
          <w:szCs w:val="22"/>
        </w:rPr>
        <w:t>em</w:t>
      </w:r>
      <w:r w:rsidR="00610843" w:rsidRPr="007F113D">
        <w:rPr>
          <w:rStyle w:val="Fontepargpadro6"/>
          <w:rFonts w:eastAsia="Arial"/>
          <w:sz w:val="22"/>
          <w:szCs w:val="22"/>
        </w:rPr>
        <w:t xml:space="preserve"> </w:t>
      </w:r>
      <w:r w:rsidR="00610843" w:rsidRPr="007F113D">
        <w:rPr>
          <w:rStyle w:val="Fontepargpadro6"/>
          <w:sz w:val="22"/>
          <w:szCs w:val="22"/>
        </w:rPr>
        <w:t>qualquer</w:t>
      </w:r>
      <w:r w:rsidR="00610843" w:rsidRPr="007F113D">
        <w:rPr>
          <w:rStyle w:val="Fontepargpadro6"/>
          <w:rFonts w:eastAsia="Arial"/>
          <w:sz w:val="22"/>
          <w:szCs w:val="22"/>
        </w:rPr>
        <w:t xml:space="preserve"> </w:t>
      </w:r>
      <w:r w:rsidR="00610843" w:rsidRPr="007F113D">
        <w:rPr>
          <w:rStyle w:val="Fontepargpadro6"/>
          <w:sz w:val="22"/>
          <w:szCs w:val="22"/>
        </w:rPr>
        <w:t>fase</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licitação.</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falsidade</w:t>
      </w:r>
      <w:r w:rsidR="00610843" w:rsidRPr="007F113D">
        <w:rPr>
          <w:rStyle w:val="Fontepargpadro6"/>
          <w:rFonts w:eastAsia="Arial"/>
          <w:sz w:val="22"/>
          <w:szCs w:val="22"/>
        </w:rPr>
        <w:t xml:space="preserve"> </w:t>
      </w:r>
      <w:r w:rsidR="00610843" w:rsidRPr="007F113D">
        <w:rPr>
          <w:rStyle w:val="Fontepargpadro6"/>
          <w:sz w:val="22"/>
          <w:szCs w:val="22"/>
        </w:rPr>
        <w:t>de</w:t>
      </w:r>
      <w:r w:rsidR="00610843" w:rsidRPr="007F113D">
        <w:rPr>
          <w:rStyle w:val="Fontepargpadro6"/>
          <w:rFonts w:eastAsia="Arial"/>
          <w:sz w:val="22"/>
          <w:szCs w:val="22"/>
        </w:rPr>
        <w:t xml:space="preserve"> </w:t>
      </w:r>
      <w:r w:rsidR="00610843" w:rsidRPr="007F113D">
        <w:rPr>
          <w:rStyle w:val="Fontepargpadro6"/>
          <w:sz w:val="22"/>
          <w:szCs w:val="22"/>
        </w:rPr>
        <w:t>qualquer</w:t>
      </w:r>
      <w:r w:rsidR="00610843" w:rsidRPr="007F113D">
        <w:rPr>
          <w:rStyle w:val="Fontepargpadro6"/>
          <w:rFonts w:eastAsia="Arial"/>
          <w:sz w:val="22"/>
          <w:szCs w:val="22"/>
        </w:rPr>
        <w:t xml:space="preserve"> </w:t>
      </w:r>
      <w:r w:rsidR="00610843" w:rsidRPr="007F113D">
        <w:rPr>
          <w:rStyle w:val="Fontepargpadro6"/>
          <w:sz w:val="22"/>
          <w:szCs w:val="22"/>
        </w:rPr>
        <w:t>documento</w:t>
      </w:r>
      <w:r w:rsidR="00610843" w:rsidRPr="007F113D">
        <w:rPr>
          <w:rStyle w:val="Fontepargpadro6"/>
          <w:rFonts w:eastAsia="Arial"/>
          <w:sz w:val="22"/>
          <w:szCs w:val="22"/>
        </w:rPr>
        <w:t xml:space="preserve"> </w:t>
      </w:r>
      <w:r w:rsidR="00610843" w:rsidRPr="007F113D">
        <w:rPr>
          <w:rStyle w:val="Fontepargpadro6"/>
          <w:sz w:val="22"/>
          <w:szCs w:val="22"/>
        </w:rPr>
        <w:t>apresentado</w:t>
      </w:r>
      <w:r w:rsidR="00610843" w:rsidRPr="007F113D">
        <w:rPr>
          <w:rStyle w:val="Fontepargpadro6"/>
          <w:rFonts w:eastAsia="Arial"/>
          <w:sz w:val="22"/>
          <w:szCs w:val="22"/>
        </w:rPr>
        <w:t xml:space="preserve"> </w:t>
      </w:r>
      <w:r w:rsidR="00610843" w:rsidRPr="007F113D">
        <w:rPr>
          <w:rStyle w:val="Fontepargpadro6"/>
          <w:sz w:val="22"/>
          <w:szCs w:val="22"/>
        </w:rPr>
        <w:t>ou</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inverdade</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informações</w:t>
      </w:r>
      <w:r w:rsidR="00610843" w:rsidRPr="007F113D">
        <w:rPr>
          <w:rStyle w:val="Fontepargpadro6"/>
          <w:rFonts w:eastAsia="Arial"/>
          <w:sz w:val="22"/>
          <w:szCs w:val="22"/>
        </w:rPr>
        <w:t xml:space="preserve"> </w:t>
      </w:r>
      <w:r w:rsidR="00610843" w:rsidRPr="007F113D">
        <w:rPr>
          <w:rStyle w:val="Fontepargpadro6"/>
          <w:sz w:val="22"/>
          <w:szCs w:val="22"/>
        </w:rPr>
        <w:t>nele</w:t>
      </w:r>
      <w:r w:rsidR="00610843" w:rsidRPr="007F113D">
        <w:rPr>
          <w:rStyle w:val="Fontepargpadro6"/>
          <w:rFonts w:eastAsia="Arial"/>
          <w:sz w:val="22"/>
          <w:szCs w:val="22"/>
        </w:rPr>
        <w:t xml:space="preserve"> </w:t>
      </w:r>
      <w:r w:rsidR="00610843" w:rsidRPr="007F113D">
        <w:rPr>
          <w:rStyle w:val="Fontepargpadro6"/>
          <w:sz w:val="22"/>
          <w:szCs w:val="22"/>
        </w:rPr>
        <w:t>contidas</w:t>
      </w:r>
      <w:r w:rsidR="00610843" w:rsidRPr="007F113D">
        <w:rPr>
          <w:rStyle w:val="Fontepargpadro6"/>
          <w:rFonts w:eastAsia="Arial"/>
          <w:sz w:val="22"/>
          <w:szCs w:val="22"/>
        </w:rPr>
        <w:t xml:space="preserve"> </w:t>
      </w:r>
      <w:r w:rsidR="00610843" w:rsidRPr="007F113D">
        <w:rPr>
          <w:rStyle w:val="Fontepargpadro6"/>
          <w:sz w:val="22"/>
          <w:szCs w:val="22"/>
        </w:rPr>
        <w:t>implicará</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imediata</w:t>
      </w:r>
      <w:r w:rsidR="00610843" w:rsidRPr="007F113D">
        <w:rPr>
          <w:rStyle w:val="Fontepargpadro6"/>
          <w:rFonts w:eastAsia="Arial"/>
          <w:sz w:val="22"/>
          <w:szCs w:val="22"/>
        </w:rPr>
        <w:t xml:space="preserve"> </w:t>
      </w:r>
      <w:r w:rsidR="00610843" w:rsidRPr="007F113D">
        <w:rPr>
          <w:rStyle w:val="Fontepargpadro6"/>
          <w:sz w:val="22"/>
          <w:szCs w:val="22"/>
        </w:rPr>
        <w:t>desclassificação</w:t>
      </w:r>
      <w:r w:rsidR="00610843" w:rsidRPr="007F113D">
        <w:rPr>
          <w:rStyle w:val="Fontepargpadro6"/>
          <w:rFonts w:eastAsia="Arial"/>
          <w:sz w:val="22"/>
          <w:szCs w:val="22"/>
        </w:rPr>
        <w:t xml:space="preserve"> </w:t>
      </w:r>
      <w:r w:rsidR="00610843" w:rsidRPr="007F113D">
        <w:rPr>
          <w:rStyle w:val="Fontepargpadro6"/>
          <w:sz w:val="22"/>
          <w:szCs w:val="22"/>
        </w:rPr>
        <w:t>do</w:t>
      </w:r>
      <w:r w:rsidR="00610843" w:rsidRPr="007F113D">
        <w:rPr>
          <w:rStyle w:val="Fontepargpadro6"/>
          <w:rFonts w:eastAsia="Arial"/>
          <w:sz w:val="22"/>
          <w:szCs w:val="22"/>
        </w:rPr>
        <w:t xml:space="preserve"> </w:t>
      </w:r>
      <w:r w:rsidR="00610843" w:rsidRPr="007F113D">
        <w:rPr>
          <w:rStyle w:val="Fontepargpadro6"/>
          <w:sz w:val="22"/>
          <w:szCs w:val="22"/>
        </w:rPr>
        <w:t>proponente</w:t>
      </w:r>
      <w:r w:rsidR="00610843" w:rsidRPr="007F113D">
        <w:rPr>
          <w:rStyle w:val="Fontepargpadro6"/>
          <w:rFonts w:eastAsia="Arial"/>
          <w:sz w:val="22"/>
          <w:szCs w:val="22"/>
        </w:rPr>
        <w:t xml:space="preserve"> </w:t>
      </w:r>
      <w:r w:rsidR="00610843" w:rsidRPr="007F113D">
        <w:rPr>
          <w:rStyle w:val="Fontepargpadro6"/>
          <w:sz w:val="22"/>
          <w:szCs w:val="22"/>
        </w:rPr>
        <w:t>que</w:t>
      </w:r>
      <w:r w:rsidR="00610843" w:rsidRPr="007F113D">
        <w:rPr>
          <w:rStyle w:val="Fontepargpadro6"/>
          <w:rFonts w:eastAsia="Arial"/>
          <w:sz w:val="22"/>
          <w:szCs w:val="22"/>
        </w:rPr>
        <w:t xml:space="preserve">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tiver</w:t>
      </w:r>
      <w:r w:rsidR="00610843" w:rsidRPr="007F113D">
        <w:rPr>
          <w:rStyle w:val="Fontepargpadro6"/>
          <w:rFonts w:eastAsia="Arial"/>
          <w:sz w:val="22"/>
          <w:szCs w:val="22"/>
        </w:rPr>
        <w:t xml:space="preserve"> </w:t>
      </w:r>
      <w:r w:rsidR="00610843" w:rsidRPr="007F113D">
        <w:rPr>
          <w:rStyle w:val="Fontepargpadro6"/>
          <w:sz w:val="22"/>
          <w:szCs w:val="22"/>
        </w:rPr>
        <w:t>apresentado,</w:t>
      </w:r>
      <w:r w:rsidR="00610843" w:rsidRPr="007F113D">
        <w:rPr>
          <w:rStyle w:val="Fontepargpadro6"/>
          <w:rFonts w:eastAsia="Arial"/>
          <w:sz w:val="22"/>
          <w:szCs w:val="22"/>
        </w:rPr>
        <w:t xml:space="preserve"> </w:t>
      </w:r>
      <w:r w:rsidR="00610843" w:rsidRPr="007F113D">
        <w:rPr>
          <w:rStyle w:val="Fontepargpadro6"/>
          <w:sz w:val="22"/>
          <w:szCs w:val="22"/>
        </w:rPr>
        <w:t>ou,</w:t>
      </w:r>
      <w:r w:rsidR="00610843" w:rsidRPr="007F113D">
        <w:rPr>
          <w:rStyle w:val="Fontepargpadro6"/>
          <w:rFonts w:eastAsia="Arial"/>
          <w:sz w:val="22"/>
          <w:szCs w:val="22"/>
        </w:rPr>
        <w:t xml:space="preserve"> </w:t>
      </w:r>
      <w:r w:rsidR="00610843" w:rsidRPr="007F113D">
        <w:rPr>
          <w:rStyle w:val="Fontepargpadro6"/>
          <w:sz w:val="22"/>
          <w:szCs w:val="22"/>
        </w:rPr>
        <w:t>caso</w:t>
      </w:r>
      <w:r w:rsidR="00610843" w:rsidRPr="007F113D">
        <w:rPr>
          <w:rStyle w:val="Fontepargpadro6"/>
          <w:rFonts w:eastAsia="Arial"/>
          <w:sz w:val="22"/>
          <w:szCs w:val="22"/>
        </w:rPr>
        <w:t xml:space="preserve"> </w:t>
      </w:r>
      <w:r w:rsidR="00610843" w:rsidRPr="007F113D">
        <w:rPr>
          <w:rStyle w:val="Fontepargpadro6"/>
          <w:sz w:val="22"/>
          <w:szCs w:val="22"/>
        </w:rPr>
        <w:t>tenha</w:t>
      </w:r>
      <w:r w:rsidR="00610843" w:rsidRPr="007F113D">
        <w:rPr>
          <w:rStyle w:val="Fontepargpadro6"/>
          <w:rFonts w:eastAsia="Arial"/>
          <w:sz w:val="22"/>
          <w:szCs w:val="22"/>
        </w:rPr>
        <w:t xml:space="preserve"> </w:t>
      </w:r>
      <w:r w:rsidR="00610843" w:rsidRPr="007F113D">
        <w:rPr>
          <w:rStyle w:val="Fontepargpadro6"/>
          <w:sz w:val="22"/>
          <w:szCs w:val="22"/>
        </w:rPr>
        <w:t>sido</w:t>
      </w:r>
      <w:r w:rsidR="00610843" w:rsidRPr="007F113D">
        <w:rPr>
          <w:rStyle w:val="Fontepargpadro6"/>
          <w:rFonts w:eastAsia="Arial"/>
          <w:sz w:val="22"/>
          <w:szCs w:val="22"/>
        </w:rPr>
        <w:t xml:space="preserve">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vencedor, o cancelamento do registro e dos pedidos,</w:t>
      </w:r>
      <w:r w:rsidR="00610843" w:rsidRPr="007F113D">
        <w:rPr>
          <w:rStyle w:val="Fontepargpadro6"/>
          <w:rFonts w:eastAsia="Arial"/>
          <w:sz w:val="22"/>
          <w:szCs w:val="22"/>
        </w:rPr>
        <w:t xml:space="preserve"> </w:t>
      </w:r>
      <w:r w:rsidR="00610843" w:rsidRPr="007F113D">
        <w:rPr>
          <w:rStyle w:val="Fontepargpadro6"/>
          <w:sz w:val="22"/>
          <w:szCs w:val="22"/>
        </w:rPr>
        <w:t>sem</w:t>
      </w:r>
      <w:r w:rsidR="00610843" w:rsidRPr="007F113D">
        <w:rPr>
          <w:rStyle w:val="Fontepargpadro6"/>
          <w:rFonts w:eastAsia="Arial"/>
          <w:sz w:val="22"/>
          <w:szCs w:val="22"/>
        </w:rPr>
        <w:t xml:space="preserve"> </w:t>
      </w:r>
      <w:r w:rsidR="00610843" w:rsidRPr="007F113D">
        <w:rPr>
          <w:rStyle w:val="Fontepargpadro6"/>
          <w:sz w:val="22"/>
          <w:szCs w:val="22"/>
        </w:rPr>
        <w:t>prejuízo</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demais</w:t>
      </w:r>
      <w:r w:rsidR="00610843" w:rsidRPr="007F113D">
        <w:rPr>
          <w:rStyle w:val="Fontepargpadro6"/>
          <w:rFonts w:eastAsia="Arial"/>
          <w:sz w:val="22"/>
          <w:szCs w:val="22"/>
        </w:rPr>
        <w:t xml:space="preserve"> </w:t>
      </w:r>
      <w:r w:rsidR="00610843" w:rsidRPr="007F113D">
        <w:rPr>
          <w:rStyle w:val="Fontepargpadro6"/>
          <w:sz w:val="22"/>
          <w:szCs w:val="22"/>
        </w:rPr>
        <w:t>sanções</w:t>
      </w:r>
      <w:r w:rsidR="00610843" w:rsidRPr="007F113D">
        <w:rPr>
          <w:rStyle w:val="Fontepargpadro6"/>
          <w:rFonts w:eastAsia="Arial"/>
          <w:sz w:val="22"/>
          <w:szCs w:val="22"/>
        </w:rPr>
        <w:t xml:space="preserve"> </w:t>
      </w:r>
      <w:r w:rsidR="00610843" w:rsidRPr="007F113D">
        <w:rPr>
          <w:rStyle w:val="Fontepargpadro6"/>
          <w:sz w:val="22"/>
          <w:szCs w:val="22"/>
        </w:rPr>
        <w:t>cabíveis.</w:t>
      </w:r>
    </w:p>
    <w:p w:rsidR="00610843" w:rsidRPr="007F113D" w:rsidRDefault="00E90B0D" w:rsidP="00A3555F">
      <w:pPr>
        <w:jc w:val="both"/>
        <w:rPr>
          <w:rFonts w:ascii="Times New Roman" w:hAnsi="Times New Roman"/>
          <w:szCs w:val="22"/>
        </w:rPr>
      </w:pPr>
      <w:r w:rsidRPr="007F113D">
        <w:rPr>
          <w:rStyle w:val="Fontepargpadro6"/>
          <w:rFonts w:ascii="Times New Roman" w:hAnsi="Times New Roman"/>
          <w:szCs w:val="22"/>
        </w:rPr>
        <w:t>31</w:t>
      </w:r>
      <w:r w:rsidR="00C867A5" w:rsidRPr="007F113D">
        <w:rPr>
          <w:rStyle w:val="Fontepargpadro6"/>
          <w:rFonts w:ascii="Times New Roman" w:hAnsi="Times New Roman"/>
          <w:szCs w:val="22"/>
        </w:rPr>
        <w:t xml:space="preserve">.3. </w:t>
      </w:r>
      <w:r w:rsidR="00610843" w:rsidRPr="007F113D">
        <w:rPr>
          <w:rStyle w:val="Fontepargpadro6"/>
          <w:rFonts w:ascii="Times New Roman" w:hAnsi="Times New Roman"/>
          <w:szCs w:val="22"/>
        </w:rPr>
        <w:t>É</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facultado</w:t>
      </w:r>
      <w:r w:rsidR="00610843" w:rsidRPr="007F113D">
        <w:rPr>
          <w:rStyle w:val="Fontepargpadro6"/>
          <w:rFonts w:ascii="Times New Roman" w:eastAsia="Arial" w:hAnsi="Times New Roman"/>
          <w:szCs w:val="22"/>
        </w:rPr>
        <w:t xml:space="preserve"> </w:t>
      </w:r>
      <w:r w:rsidR="00C91239" w:rsidRPr="007F113D">
        <w:rPr>
          <w:rStyle w:val="Fontepargpadro6"/>
          <w:rFonts w:ascii="Times New Roman" w:hAnsi="Times New Roman"/>
          <w:szCs w:val="22"/>
        </w:rPr>
        <w:t>a pregoeira</w:t>
      </w:r>
      <w:r w:rsidR="00610843" w:rsidRPr="007F113D">
        <w:rPr>
          <w:rStyle w:val="Fontepargpadro6"/>
          <w:rFonts w:ascii="Times New Roman" w:hAnsi="Times New Roman"/>
          <w:szCs w:val="22"/>
        </w:rPr>
        <w:t>,</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ou</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à</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autoridade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ele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superior,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em</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qualquer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fase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licitação,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promover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diligências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com</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vistas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esclarecer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ou</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complementar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instrução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processo, vedada a inclusão posterior de informação ou de documentos que deveriam ter sido apresentados para fins de classificação e habilitação.</w:t>
      </w:r>
    </w:p>
    <w:p w:rsidR="00610843" w:rsidRPr="007F113D" w:rsidRDefault="00E90B0D" w:rsidP="00A3555F">
      <w:pPr>
        <w:jc w:val="both"/>
        <w:rPr>
          <w:rFonts w:ascii="Times New Roman" w:hAnsi="Times New Roman"/>
          <w:szCs w:val="22"/>
        </w:rPr>
      </w:pPr>
      <w:r w:rsidRPr="007F113D">
        <w:rPr>
          <w:rStyle w:val="Fontepargpadro6"/>
          <w:rFonts w:ascii="Times New Roman" w:hAnsi="Times New Roman"/>
          <w:szCs w:val="22"/>
        </w:rPr>
        <w:t>31</w:t>
      </w:r>
      <w:r w:rsidR="00C867A5" w:rsidRPr="007F113D">
        <w:rPr>
          <w:rStyle w:val="Fontepargpadro6"/>
          <w:rFonts w:ascii="Times New Roman" w:hAnsi="Times New Roman"/>
          <w:szCs w:val="22"/>
        </w:rPr>
        <w:t xml:space="preserve">.4. </w:t>
      </w:r>
      <w:r w:rsidR="00610843" w:rsidRPr="007F113D">
        <w:rPr>
          <w:rStyle w:val="Fontepargpadro6"/>
          <w:rFonts w:ascii="Times New Roman" w:hAnsi="Times New Roman"/>
          <w:szCs w:val="22"/>
        </w:rPr>
        <w:t>Os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licitantes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intimados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para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prestar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quaisquer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esclarecimentos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adicionais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deverão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fazê-lo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no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prazo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determinado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pel</w:t>
      </w:r>
      <w:r w:rsidR="00C91239" w:rsidRPr="007F113D">
        <w:rPr>
          <w:rStyle w:val="Fontepargpadro6"/>
          <w:rFonts w:ascii="Times New Roman" w:hAnsi="Times New Roman"/>
          <w:szCs w:val="22"/>
        </w:rPr>
        <w:t>a pregoeira</w:t>
      </w:r>
      <w:r w:rsidR="00610843" w:rsidRPr="007F113D">
        <w:rPr>
          <w:rStyle w:val="Fontepargpadro6"/>
          <w:rFonts w:ascii="Times New Roman" w:hAnsi="Times New Roman"/>
          <w:szCs w:val="22"/>
        </w:rPr>
        <w:t>,</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sob</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pena</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desclassificação/inabilitação.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Quando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for</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caso,</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estes</w:t>
      </w:r>
      <w:r w:rsidR="00610843" w:rsidRPr="007F113D">
        <w:rPr>
          <w:rStyle w:val="Fontepargpadro6"/>
          <w:rFonts w:ascii="Times New Roman" w:eastAsia="Arial" w:hAnsi="Times New Roman"/>
          <w:szCs w:val="22"/>
        </w:rPr>
        <w:t xml:space="preserve"> </w:t>
      </w:r>
      <w:r w:rsidR="00610843" w:rsidRPr="007F113D">
        <w:rPr>
          <w:rStyle w:val="Fontepargpadro6"/>
          <w:rFonts w:ascii="Times New Roman" w:hAnsi="Times New Roman"/>
          <w:szCs w:val="22"/>
        </w:rPr>
        <w:t>deverão ser enviados via sistema.</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.5. </w:t>
      </w:r>
      <w:r w:rsidR="00610843" w:rsidRPr="007F113D">
        <w:rPr>
          <w:rStyle w:val="Fontepargpadro6"/>
          <w:sz w:val="22"/>
          <w:szCs w:val="22"/>
        </w:rPr>
        <w:t>As</w:t>
      </w:r>
      <w:r w:rsidR="00610843" w:rsidRPr="007F113D">
        <w:rPr>
          <w:rStyle w:val="Fontepargpadro6"/>
          <w:rFonts w:eastAsia="Arial"/>
          <w:sz w:val="22"/>
          <w:szCs w:val="22"/>
        </w:rPr>
        <w:t xml:space="preserve"> </w:t>
      </w:r>
      <w:r w:rsidR="00610843" w:rsidRPr="007F113D">
        <w:rPr>
          <w:rStyle w:val="Fontepargpadro6"/>
          <w:sz w:val="22"/>
          <w:szCs w:val="22"/>
        </w:rPr>
        <w:t>normas</w:t>
      </w:r>
      <w:r w:rsidR="00610843" w:rsidRPr="007F113D">
        <w:rPr>
          <w:rStyle w:val="Fontepargpadro6"/>
          <w:rFonts w:eastAsia="Arial"/>
          <w:sz w:val="22"/>
          <w:szCs w:val="22"/>
        </w:rPr>
        <w:t xml:space="preserve"> </w:t>
      </w:r>
      <w:r w:rsidR="00610843" w:rsidRPr="007F113D">
        <w:rPr>
          <w:rStyle w:val="Fontepargpadro6"/>
          <w:sz w:val="22"/>
          <w:szCs w:val="22"/>
        </w:rPr>
        <w:t>que</w:t>
      </w:r>
      <w:r w:rsidR="00610843" w:rsidRPr="007F113D">
        <w:rPr>
          <w:rStyle w:val="Fontepargpadro6"/>
          <w:rFonts w:eastAsia="Arial"/>
          <w:sz w:val="22"/>
          <w:szCs w:val="22"/>
        </w:rPr>
        <w:t xml:space="preserve"> </w:t>
      </w:r>
      <w:r w:rsidR="00610843" w:rsidRPr="007F113D">
        <w:rPr>
          <w:rStyle w:val="Fontepargpadro6"/>
          <w:sz w:val="22"/>
          <w:szCs w:val="22"/>
        </w:rPr>
        <w:t>disciplinam</w:t>
      </w:r>
      <w:r w:rsidR="00610843" w:rsidRPr="007F113D">
        <w:rPr>
          <w:rStyle w:val="Fontepargpadro6"/>
          <w:rFonts w:eastAsia="Arial"/>
          <w:sz w:val="22"/>
          <w:szCs w:val="22"/>
        </w:rPr>
        <w:t xml:space="preserve"> </w:t>
      </w:r>
      <w:r w:rsidR="00610843" w:rsidRPr="007F113D">
        <w:rPr>
          <w:rStyle w:val="Fontepargpadro6"/>
          <w:sz w:val="22"/>
          <w:szCs w:val="22"/>
        </w:rPr>
        <w:t>este</w:t>
      </w:r>
      <w:r w:rsidR="00610843" w:rsidRPr="007F113D">
        <w:rPr>
          <w:rStyle w:val="Fontepargpadro6"/>
          <w:rFonts w:eastAsia="Arial"/>
          <w:sz w:val="22"/>
          <w:szCs w:val="22"/>
        </w:rPr>
        <w:t xml:space="preserve"> </w:t>
      </w:r>
      <w:r w:rsidR="00610843" w:rsidRPr="007F113D">
        <w:rPr>
          <w:rStyle w:val="Fontepargpadro6"/>
          <w:sz w:val="22"/>
          <w:szCs w:val="22"/>
        </w:rPr>
        <w:t>Pregão</w:t>
      </w:r>
      <w:r w:rsidR="00610843" w:rsidRPr="007F113D">
        <w:rPr>
          <w:rStyle w:val="Fontepargpadro6"/>
          <w:rFonts w:eastAsia="Arial"/>
          <w:sz w:val="22"/>
          <w:szCs w:val="22"/>
        </w:rPr>
        <w:t xml:space="preserve"> </w:t>
      </w:r>
      <w:r w:rsidR="00610843" w:rsidRPr="007F113D">
        <w:rPr>
          <w:rStyle w:val="Fontepargpadro6"/>
          <w:sz w:val="22"/>
          <w:szCs w:val="22"/>
        </w:rPr>
        <w:t>serão</w:t>
      </w:r>
      <w:r w:rsidR="00610843" w:rsidRPr="007F113D">
        <w:rPr>
          <w:rStyle w:val="Fontepargpadro6"/>
          <w:rFonts w:eastAsia="Arial"/>
          <w:sz w:val="22"/>
          <w:szCs w:val="22"/>
        </w:rPr>
        <w:t xml:space="preserve"> </w:t>
      </w:r>
      <w:r w:rsidR="00610843" w:rsidRPr="007F113D">
        <w:rPr>
          <w:rStyle w:val="Fontepargpadro6"/>
          <w:sz w:val="22"/>
          <w:szCs w:val="22"/>
        </w:rPr>
        <w:t>sempre</w:t>
      </w:r>
      <w:r w:rsidR="00610843" w:rsidRPr="007F113D">
        <w:rPr>
          <w:rStyle w:val="Fontepargpadro6"/>
          <w:rFonts w:eastAsia="Arial"/>
          <w:sz w:val="22"/>
          <w:szCs w:val="22"/>
        </w:rPr>
        <w:t xml:space="preserve"> </w:t>
      </w:r>
      <w:r w:rsidR="00610843" w:rsidRPr="007F113D">
        <w:rPr>
          <w:rStyle w:val="Fontepargpadro6"/>
          <w:sz w:val="22"/>
          <w:szCs w:val="22"/>
        </w:rPr>
        <w:t>interpretadas</w:t>
      </w:r>
      <w:r w:rsidR="00610843" w:rsidRPr="007F113D">
        <w:rPr>
          <w:rStyle w:val="Fontepargpadro6"/>
          <w:rFonts w:eastAsia="Arial"/>
          <w:sz w:val="22"/>
          <w:szCs w:val="22"/>
        </w:rPr>
        <w:t xml:space="preserve"> </w:t>
      </w:r>
      <w:r w:rsidR="00610843" w:rsidRPr="007F113D">
        <w:rPr>
          <w:rStyle w:val="Fontepargpadro6"/>
          <w:sz w:val="22"/>
          <w:szCs w:val="22"/>
        </w:rPr>
        <w:t>em</w:t>
      </w:r>
      <w:r w:rsidR="00610843" w:rsidRPr="007F113D">
        <w:rPr>
          <w:rStyle w:val="Fontepargpadro6"/>
          <w:rFonts w:eastAsia="Arial"/>
          <w:sz w:val="22"/>
          <w:szCs w:val="22"/>
        </w:rPr>
        <w:t xml:space="preserve"> </w:t>
      </w:r>
      <w:r w:rsidR="00610843" w:rsidRPr="007F113D">
        <w:rPr>
          <w:rStyle w:val="Fontepargpadro6"/>
          <w:sz w:val="22"/>
          <w:szCs w:val="22"/>
        </w:rPr>
        <w:t>favor</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ampliação</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disputa</w:t>
      </w:r>
      <w:r w:rsidR="00610843" w:rsidRPr="007F113D">
        <w:rPr>
          <w:rStyle w:val="Fontepargpadro6"/>
          <w:rFonts w:eastAsia="Arial"/>
          <w:sz w:val="22"/>
          <w:szCs w:val="22"/>
        </w:rPr>
        <w:t xml:space="preserve"> </w:t>
      </w:r>
      <w:r w:rsidR="00610843" w:rsidRPr="007F113D">
        <w:rPr>
          <w:rStyle w:val="Fontepargpadro6"/>
          <w:sz w:val="22"/>
          <w:szCs w:val="22"/>
        </w:rPr>
        <w:t>entre</w:t>
      </w:r>
      <w:r w:rsidR="00610843" w:rsidRPr="007F113D">
        <w:rPr>
          <w:rStyle w:val="Fontepargpadro6"/>
          <w:rFonts w:eastAsia="Arial"/>
          <w:sz w:val="22"/>
          <w:szCs w:val="22"/>
        </w:rPr>
        <w:t xml:space="preserve">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proponentes,</w:t>
      </w:r>
      <w:r w:rsidR="00610843" w:rsidRPr="007F113D">
        <w:rPr>
          <w:rStyle w:val="Fontepargpadro6"/>
          <w:rFonts w:eastAsia="Arial"/>
          <w:sz w:val="22"/>
          <w:szCs w:val="22"/>
        </w:rPr>
        <w:t xml:space="preserve"> </w:t>
      </w:r>
      <w:r w:rsidR="00610843" w:rsidRPr="007F113D">
        <w:rPr>
          <w:rStyle w:val="Fontepargpadro6"/>
          <w:sz w:val="22"/>
          <w:szCs w:val="22"/>
        </w:rPr>
        <w:t>desde</w:t>
      </w:r>
      <w:r w:rsidR="00610843" w:rsidRPr="007F113D">
        <w:rPr>
          <w:rStyle w:val="Fontepargpadro6"/>
          <w:rFonts w:eastAsia="Arial"/>
          <w:sz w:val="22"/>
          <w:szCs w:val="22"/>
        </w:rPr>
        <w:t xml:space="preserve"> </w:t>
      </w:r>
      <w:r w:rsidR="00610843" w:rsidRPr="007F113D">
        <w:rPr>
          <w:rStyle w:val="Fontepargpadro6"/>
          <w:sz w:val="22"/>
          <w:szCs w:val="22"/>
        </w:rPr>
        <w:t>que</w:t>
      </w:r>
      <w:r w:rsidR="00610843" w:rsidRPr="007F113D">
        <w:rPr>
          <w:rStyle w:val="Fontepargpadro6"/>
          <w:rFonts w:eastAsia="Arial"/>
          <w:sz w:val="22"/>
          <w:szCs w:val="22"/>
        </w:rPr>
        <w:t xml:space="preserve"> </w:t>
      </w:r>
      <w:r w:rsidR="00610843" w:rsidRPr="007F113D">
        <w:rPr>
          <w:rStyle w:val="Fontepargpadro6"/>
          <w:sz w:val="22"/>
          <w:szCs w:val="22"/>
        </w:rPr>
        <w:t>não</w:t>
      </w:r>
      <w:r w:rsidR="00610843" w:rsidRPr="007F113D">
        <w:rPr>
          <w:rStyle w:val="Fontepargpadro6"/>
          <w:rFonts w:eastAsia="Arial"/>
          <w:sz w:val="22"/>
          <w:szCs w:val="22"/>
        </w:rPr>
        <w:t xml:space="preserve"> </w:t>
      </w:r>
      <w:r w:rsidR="00610843" w:rsidRPr="007F113D">
        <w:rPr>
          <w:rStyle w:val="Fontepargpadro6"/>
          <w:sz w:val="22"/>
          <w:szCs w:val="22"/>
        </w:rPr>
        <w:t>comprometam</w:t>
      </w:r>
      <w:r w:rsidR="00610843" w:rsidRPr="007F113D">
        <w:rPr>
          <w:rStyle w:val="Fontepargpadro6"/>
          <w:rFonts w:eastAsia="Arial"/>
          <w:sz w:val="22"/>
          <w:szCs w:val="22"/>
        </w:rPr>
        <w:t xml:space="preserve"> </w:t>
      </w:r>
      <w:r w:rsidR="00610843" w:rsidRPr="007F113D">
        <w:rPr>
          <w:rStyle w:val="Fontepargpadro6"/>
          <w:sz w:val="22"/>
          <w:szCs w:val="22"/>
        </w:rPr>
        <w:t>o</w:t>
      </w:r>
      <w:r w:rsidR="00610843" w:rsidRPr="007F113D">
        <w:rPr>
          <w:rStyle w:val="Fontepargpadro6"/>
          <w:rFonts w:eastAsia="Arial"/>
          <w:sz w:val="22"/>
          <w:szCs w:val="22"/>
        </w:rPr>
        <w:t xml:space="preserve"> </w:t>
      </w:r>
      <w:r w:rsidR="00610843" w:rsidRPr="007F113D">
        <w:rPr>
          <w:rStyle w:val="Fontepargpadro6"/>
          <w:sz w:val="22"/>
          <w:szCs w:val="22"/>
        </w:rPr>
        <w:t>interesse</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Administração,</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finalidade</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segurança</w:t>
      </w:r>
      <w:r w:rsidR="00610843" w:rsidRPr="007F113D">
        <w:rPr>
          <w:rStyle w:val="Fontepargpadro6"/>
          <w:rFonts w:eastAsia="Arial"/>
          <w:sz w:val="22"/>
          <w:szCs w:val="22"/>
        </w:rPr>
        <w:t xml:space="preserve"> </w:t>
      </w:r>
      <w:r w:rsidR="00610843" w:rsidRPr="007F113D">
        <w:rPr>
          <w:rStyle w:val="Fontepargpadro6"/>
          <w:sz w:val="22"/>
          <w:szCs w:val="22"/>
        </w:rPr>
        <w:t>da</w:t>
      </w:r>
      <w:r w:rsidR="00610843" w:rsidRPr="007F113D">
        <w:rPr>
          <w:rStyle w:val="Fontepargpadro6"/>
          <w:rFonts w:eastAsia="Arial"/>
          <w:sz w:val="22"/>
          <w:szCs w:val="22"/>
        </w:rPr>
        <w:t xml:space="preserve"> </w:t>
      </w:r>
      <w:r w:rsidR="00610843" w:rsidRPr="007F113D">
        <w:rPr>
          <w:rStyle w:val="Fontepargpadro6"/>
          <w:sz w:val="22"/>
          <w:szCs w:val="22"/>
        </w:rPr>
        <w:t>contratação.</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.6. </w:t>
      </w:r>
      <w:r w:rsidR="00610843" w:rsidRPr="007F113D">
        <w:rPr>
          <w:rStyle w:val="Fontepargpadro6"/>
          <w:sz w:val="22"/>
          <w:szCs w:val="22"/>
        </w:rPr>
        <w:t xml:space="preserve">As publicações legais do </w:t>
      </w:r>
      <w:r w:rsidR="00C867A5" w:rsidRPr="007F113D">
        <w:rPr>
          <w:rStyle w:val="Fontepargpadro6"/>
          <w:sz w:val="22"/>
          <w:szCs w:val="22"/>
        </w:rPr>
        <w:t>município</w:t>
      </w:r>
      <w:r w:rsidR="00610843" w:rsidRPr="007F113D">
        <w:rPr>
          <w:rStyle w:val="Fontepargpadro6"/>
          <w:sz w:val="22"/>
          <w:szCs w:val="22"/>
        </w:rPr>
        <w:t xml:space="preserve"> ocorrerão no Diário Oficial dos Municípios, sendo todas as informações relativas ao presente procedimento publicadas no endereço eletrônico </w:t>
      </w:r>
      <w:hyperlink r:id="rId11" w:history="1">
        <w:r w:rsidR="00C91239" w:rsidRPr="007F113D">
          <w:rPr>
            <w:rStyle w:val="Hyperlink"/>
            <w:sz w:val="22"/>
            <w:szCs w:val="22"/>
          </w:rPr>
          <w:t>https://www.agronomica.sc.gov.br/licitacoes/index/index/codMapaItem/20639</w:t>
        </w:r>
      </w:hyperlink>
      <w:r w:rsidR="00C91239" w:rsidRPr="007F113D">
        <w:rPr>
          <w:rStyle w:val="Fontepargpadro6"/>
          <w:sz w:val="22"/>
          <w:szCs w:val="22"/>
        </w:rPr>
        <w:t xml:space="preserve"> </w:t>
      </w:r>
    </w:p>
    <w:p w:rsidR="00610843" w:rsidRPr="007F113D" w:rsidRDefault="00E90B0D" w:rsidP="00A3555F">
      <w:pPr>
        <w:pStyle w:val="Standard"/>
        <w:jc w:val="both"/>
        <w:rPr>
          <w:sz w:val="22"/>
          <w:szCs w:val="22"/>
        </w:rPr>
      </w:pPr>
      <w:r w:rsidRPr="007F113D">
        <w:rPr>
          <w:rStyle w:val="Fontepargpadro6"/>
          <w:sz w:val="22"/>
          <w:szCs w:val="22"/>
        </w:rPr>
        <w:t>31</w:t>
      </w:r>
      <w:r w:rsidR="00C867A5" w:rsidRPr="007F113D">
        <w:rPr>
          <w:rStyle w:val="Fontepargpadro6"/>
          <w:sz w:val="22"/>
          <w:szCs w:val="22"/>
        </w:rPr>
        <w:t xml:space="preserve">.7.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casos</w:t>
      </w:r>
      <w:r w:rsidR="00610843" w:rsidRPr="007F113D">
        <w:rPr>
          <w:rStyle w:val="Fontepargpadro6"/>
          <w:rFonts w:eastAsia="Arial"/>
          <w:sz w:val="22"/>
          <w:szCs w:val="22"/>
        </w:rPr>
        <w:t xml:space="preserve"> </w:t>
      </w:r>
      <w:r w:rsidR="00610843" w:rsidRPr="007F113D">
        <w:rPr>
          <w:rStyle w:val="Fontepargpadro6"/>
          <w:sz w:val="22"/>
          <w:szCs w:val="22"/>
        </w:rPr>
        <w:t>não</w:t>
      </w:r>
      <w:r w:rsidR="00610843" w:rsidRPr="007F113D">
        <w:rPr>
          <w:rStyle w:val="Fontepargpadro6"/>
          <w:rFonts w:eastAsia="Arial"/>
          <w:sz w:val="22"/>
          <w:szCs w:val="22"/>
        </w:rPr>
        <w:t xml:space="preserve"> </w:t>
      </w:r>
      <w:r w:rsidR="00610843" w:rsidRPr="007F113D">
        <w:rPr>
          <w:rStyle w:val="Fontepargpadro6"/>
          <w:sz w:val="22"/>
          <w:szCs w:val="22"/>
        </w:rPr>
        <w:t>previstos</w:t>
      </w:r>
      <w:r w:rsidR="00610843" w:rsidRPr="007F113D">
        <w:rPr>
          <w:rStyle w:val="Fontepargpadro6"/>
          <w:rFonts w:eastAsia="Arial"/>
          <w:sz w:val="22"/>
          <w:szCs w:val="22"/>
        </w:rPr>
        <w:t xml:space="preserve"> </w:t>
      </w:r>
      <w:r w:rsidR="00610843" w:rsidRPr="007F113D">
        <w:rPr>
          <w:rStyle w:val="Fontepargpadro6"/>
          <w:sz w:val="22"/>
          <w:szCs w:val="22"/>
        </w:rPr>
        <w:t>neste</w:t>
      </w:r>
      <w:r w:rsidR="00610843" w:rsidRPr="007F113D">
        <w:rPr>
          <w:rStyle w:val="Fontepargpadro6"/>
          <w:rFonts w:eastAsia="Arial"/>
          <w:sz w:val="22"/>
          <w:szCs w:val="22"/>
        </w:rPr>
        <w:t xml:space="preserve"> </w:t>
      </w:r>
      <w:r w:rsidR="00610843" w:rsidRPr="007F113D">
        <w:rPr>
          <w:rStyle w:val="Fontepargpadro6"/>
          <w:sz w:val="22"/>
          <w:szCs w:val="22"/>
        </w:rPr>
        <w:t>Edital</w:t>
      </w:r>
      <w:r w:rsidR="00610843" w:rsidRPr="007F113D">
        <w:rPr>
          <w:rStyle w:val="Fontepargpadro6"/>
          <w:rFonts w:eastAsia="Arial"/>
          <w:sz w:val="22"/>
          <w:szCs w:val="22"/>
        </w:rPr>
        <w:t xml:space="preserve"> </w:t>
      </w:r>
      <w:r w:rsidR="00610843" w:rsidRPr="007F113D">
        <w:rPr>
          <w:rStyle w:val="Fontepargpadro6"/>
          <w:sz w:val="22"/>
          <w:szCs w:val="22"/>
        </w:rPr>
        <w:t>serão</w:t>
      </w:r>
      <w:r w:rsidR="00610843" w:rsidRPr="007F113D">
        <w:rPr>
          <w:rStyle w:val="Fontepargpadro6"/>
          <w:rFonts w:eastAsia="Arial"/>
          <w:sz w:val="22"/>
          <w:szCs w:val="22"/>
        </w:rPr>
        <w:t xml:space="preserve"> </w:t>
      </w:r>
      <w:r w:rsidR="00610843" w:rsidRPr="007F113D">
        <w:rPr>
          <w:rStyle w:val="Fontepargpadro6"/>
          <w:sz w:val="22"/>
          <w:szCs w:val="22"/>
        </w:rPr>
        <w:t>decididos</w:t>
      </w:r>
      <w:r w:rsidR="00610843" w:rsidRPr="007F113D">
        <w:rPr>
          <w:rStyle w:val="Fontepargpadro6"/>
          <w:rFonts w:eastAsia="Arial"/>
          <w:sz w:val="22"/>
          <w:szCs w:val="22"/>
        </w:rPr>
        <w:t xml:space="preserve"> </w:t>
      </w:r>
      <w:r w:rsidR="00610843" w:rsidRPr="007F113D">
        <w:rPr>
          <w:rStyle w:val="Fontepargpadro6"/>
          <w:sz w:val="22"/>
          <w:szCs w:val="22"/>
        </w:rPr>
        <w:t>pel</w:t>
      </w:r>
      <w:r w:rsidR="00C91239" w:rsidRPr="007F113D">
        <w:rPr>
          <w:rStyle w:val="Fontepargpadro6"/>
          <w:sz w:val="22"/>
          <w:szCs w:val="22"/>
        </w:rPr>
        <w:t>a pregoeira</w:t>
      </w:r>
      <w:r w:rsidR="00610843" w:rsidRPr="007F113D">
        <w:rPr>
          <w:rStyle w:val="Fontepargpadro6"/>
          <w:sz w:val="22"/>
          <w:szCs w:val="22"/>
        </w:rPr>
        <w:t xml:space="preserve"> e observarão a legislação aplicável.</w:t>
      </w:r>
    </w:p>
    <w:p w:rsidR="00610843" w:rsidRPr="007F113D" w:rsidRDefault="00E90B0D" w:rsidP="00A3555F">
      <w:pPr>
        <w:pStyle w:val="Standard"/>
        <w:jc w:val="both"/>
        <w:rPr>
          <w:sz w:val="22"/>
          <w:szCs w:val="22"/>
        </w:rPr>
      </w:pPr>
      <w:r w:rsidRPr="007F113D">
        <w:rPr>
          <w:rStyle w:val="Fontepargpadro6"/>
          <w:sz w:val="22"/>
          <w:szCs w:val="22"/>
        </w:rPr>
        <w:t>31</w:t>
      </w:r>
      <w:r w:rsidR="00FB1145" w:rsidRPr="007F113D">
        <w:rPr>
          <w:rStyle w:val="Fontepargpadro6"/>
          <w:sz w:val="22"/>
          <w:szCs w:val="22"/>
        </w:rPr>
        <w:t xml:space="preserve">.8. </w:t>
      </w:r>
      <w:r w:rsidR="00610843" w:rsidRPr="007F113D">
        <w:rPr>
          <w:rStyle w:val="Fontepargpadro6"/>
          <w:sz w:val="22"/>
          <w:szCs w:val="22"/>
        </w:rPr>
        <w:t>A</w:t>
      </w:r>
      <w:r w:rsidR="00610843" w:rsidRPr="007F113D">
        <w:rPr>
          <w:rStyle w:val="Fontepargpadro6"/>
          <w:rFonts w:eastAsia="Arial"/>
          <w:sz w:val="22"/>
          <w:szCs w:val="22"/>
        </w:rPr>
        <w:t xml:space="preserve"> </w:t>
      </w:r>
      <w:r w:rsidR="00610843" w:rsidRPr="007F113D">
        <w:rPr>
          <w:rStyle w:val="Fontepargpadro6"/>
          <w:sz w:val="22"/>
          <w:szCs w:val="22"/>
        </w:rPr>
        <w:t>participação</w:t>
      </w:r>
      <w:r w:rsidR="00610843" w:rsidRPr="007F113D">
        <w:rPr>
          <w:rStyle w:val="Fontepargpadro6"/>
          <w:rFonts w:eastAsia="Arial"/>
          <w:sz w:val="22"/>
          <w:szCs w:val="22"/>
        </w:rPr>
        <w:t xml:space="preserve"> </w:t>
      </w:r>
      <w:r w:rsidR="00610843" w:rsidRPr="007F113D">
        <w:rPr>
          <w:rStyle w:val="Fontepargpadro6"/>
          <w:sz w:val="22"/>
          <w:szCs w:val="22"/>
        </w:rPr>
        <w:t>do</w:t>
      </w:r>
      <w:r w:rsidR="00610843" w:rsidRPr="007F113D">
        <w:rPr>
          <w:rStyle w:val="Fontepargpadro6"/>
          <w:rFonts w:eastAsia="Arial"/>
          <w:sz w:val="22"/>
          <w:szCs w:val="22"/>
        </w:rPr>
        <w:t xml:space="preserve"> </w:t>
      </w:r>
      <w:r w:rsidR="00610843" w:rsidRPr="007F113D">
        <w:rPr>
          <w:rStyle w:val="Fontepargpadro6"/>
          <w:sz w:val="22"/>
          <w:szCs w:val="22"/>
        </w:rPr>
        <w:t>licitante</w:t>
      </w:r>
      <w:r w:rsidR="00610843" w:rsidRPr="007F113D">
        <w:rPr>
          <w:rStyle w:val="Fontepargpadro6"/>
          <w:rFonts w:eastAsia="Arial"/>
          <w:sz w:val="22"/>
          <w:szCs w:val="22"/>
        </w:rPr>
        <w:t xml:space="preserve"> </w:t>
      </w:r>
      <w:r w:rsidR="00610843" w:rsidRPr="007F113D">
        <w:rPr>
          <w:rStyle w:val="Fontepargpadro6"/>
          <w:sz w:val="22"/>
          <w:szCs w:val="22"/>
        </w:rPr>
        <w:t>nesta</w:t>
      </w:r>
      <w:r w:rsidR="00610843" w:rsidRPr="007F113D">
        <w:rPr>
          <w:rStyle w:val="Fontepargpadro6"/>
          <w:rFonts w:eastAsia="Arial"/>
          <w:sz w:val="22"/>
          <w:szCs w:val="22"/>
        </w:rPr>
        <w:t xml:space="preserve"> </w:t>
      </w:r>
      <w:r w:rsidR="00610843" w:rsidRPr="007F113D">
        <w:rPr>
          <w:rStyle w:val="Fontepargpadro6"/>
          <w:sz w:val="22"/>
          <w:szCs w:val="22"/>
        </w:rPr>
        <w:t>licitação</w:t>
      </w:r>
      <w:r w:rsidR="00610843" w:rsidRPr="007F113D">
        <w:rPr>
          <w:rStyle w:val="Fontepargpadro6"/>
          <w:rFonts w:eastAsia="Arial"/>
          <w:sz w:val="22"/>
          <w:szCs w:val="22"/>
        </w:rPr>
        <w:t xml:space="preserve"> </w:t>
      </w:r>
      <w:r w:rsidR="00610843" w:rsidRPr="007F113D">
        <w:rPr>
          <w:rStyle w:val="Fontepargpadro6"/>
          <w:sz w:val="22"/>
          <w:szCs w:val="22"/>
        </w:rPr>
        <w:t>implica</w:t>
      </w:r>
      <w:r w:rsidR="00610843" w:rsidRPr="007F113D">
        <w:rPr>
          <w:rStyle w:val="Fontepargpadro6"/>
          <w:rFonts w:eastAsia="Arial"/>
          <w:sz w:val="22"/>
          <w:szCs w:val="22"/>
        </w:rPr>
        <w:t xml:space="preserve"> </w:t>
      </w:r>
      <w:r w:rsidR="00610843" w:rsidRPr="007F113D">
        <w:rPr>
          <w:rStyle w:val="Fontepargpadro6"/>
          <w:sz w:val="22"/>
          <w:szCs w:val="22"/>
        </w:rPr>
        <w:t>em</w:t>
      </w:r>
      <w:r w:rsidR="00610843" w:rsidRPr="007F113D">
        <w:rPr>
          <w:rStyle w:val="Fontepargpadro6"/>
          <w:rFonts w:eastAsia="Arial"/>
          <w:sz w:val="22"/>
          <w:szCs w:val="22"/>
        </w:rPr>
        <w:t xml:space="preserve"> </w:t>
      </w:r>
      <w:r w:rsidR="00610843" w:rsidRPr="007F113D">
        <w:rPr>
          <w:rStyle w:val="Fontepargpadro6"/>
          <w:sz w:val="22"/>
          <w:szCs w:val="22"/>
        </w:rPr>
        <w:t>aceitação</w:t>
      </w:r>
      <w:r w:rsidR="00610843" w:rsidRPr="007F113D">
        <w:rPr>
          <w:rStyle w:val="Fontepargpadro6"/>
          <w:rFonts w:eastAsia="Arial"/>
          <w:sz w:val="22"/>
          <w:szCs w:val="22"/>
        </w:rPr>
        <w:t xml:space="preserve"> </w:t>
      </w:r>
      <w:r w:rsidR="00610843" w:rsidRPr="007F113D">
        <w:rPr>
          <w:rStyle w:val="Fontepargpadro6"/>
          <w:sz w:val="22"/>
          <w:szCs w:val="22"/>
        </w:rPr>
        <w:t>de</w:t>
      </w:r>
      <w:r w:rsidR="00610843" w:rsidRPr="007F113D">
        <w:rPr>
          <w:rStyle w:val="Fontepargpadro6"/>
          <w:rFonts w:eastAsia="Arial"/>
          <w:sz w:val="22"/>
          <w:szCs w:val="22"/>
        </w:rPr>
        <w:t xml:space="preserve"> </w:t>
      </w:r>
      <w:r w:rsidR="00610843" w:rsidRPr="007F113D">
        <w:rPr>
          <w:rStyle w:val="Fontepargpadro6"/>
          <w:sz w:val="22"/>
          <w:szCs w:val="22"/>
        </w:rPr>
        <w:t>todos</w:t>
      </w:r>
      <w:r w:rsidR="00610843" w:rsidRPr="007F113D">
        <w:rPr>
          <w:rStyle w:val="Fontepargpadro6"/>
          <w:rFonts w:eastAsia="Arial"/>
          <w:sz w:val="22"/>
          <w:szCs w:val="22"/>
        </w:rPr>
        <w:t xml:space="preserve">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termos</w:t>
      </w:r>
      <w:r w:rsidR="00610843" w:rsidRPr="007F113D">
        <w:rPr>
          <w:rStyle w:val="Fontepargpadro6"/>
          <w:rFonts w:eastAsia="Arial"/>
          <w:sz w:val="22"/>
          <w:szCs w:val="22"/>
        </w:rPr>
        <w:t xml:space="preserve"> </w:t>
      </w:r>
      <w:r w:rsidR="00610843" w:rsidRPr="007F113D">
        <w:rPr>
          <w:rStyle w:val="Fontepargpadro6"/>
          <w:sz w:val="22"/>
          <w:szCs w:val="22"/>
        </w:rPr>
        <w:t>deste</w:t>
      </w:r>
      <w:r w:rsidR="00610843" w:rsidRPr="007F113D">
        <w:rPr>
          <w:rStyle w:val="Fontepargpadro6"/>
          <w:rFonts w:eastAsia="Arial"/>
          <w:sz w:val="22"/>
          <w:szCs w:val="22"/>
        </w:rPr>
        <w:t xml:space="preserve"> </w:t>
      </w:r>
      <w:r w:rsidR="00610843" w:rsidRPr="007F113D">
        <w:rPr>
          <w:rStyle w:val="Fontepargpadro6"/>
          <w:sz w:val="22"/>
          <w:szCs w:val="22"/>
        </w:rPr>
        <w:t>Edital,</w:t>
      </w:r>
      <w:r w:rsidR="00610843" w:rsidRPr="007F113D">
        <w:rPr>
          <w:rStyle w:val="Fontepargpadro6"/>
          <w:rFonts w:eastAsia="Arial"/>
          <w:sz w:val="22"/>
          <w:szCs w:val="22"/>
        </w:rPr>
        <w:t xml:space="preserve"> </w:t>
      </w:r>
      <w:r w:rsidR="00610843" w:rsidRPr="007F113D">
        <w:rPr>
          <w:rStyle w:val="Fontepargpadro6"/>
          <w:sz w:val="22"/>
          <w:szCs w:val="22"/>
        </w:rPr>
        <w:t>e</w:t>
      </w:r>
      <w:r w:rsidR="00610843" w:rsidRPr="007F113D">
        <w:rPr>
          <w:rStyle w:val="Fontepargpadro6"/>
          <w:rFonts w:eastAsia="Arial"/>
          <w:sz w:val="22"/>
          <w:szCs w:val="22"/>
        </w:rPr>
        <w:t xml:space="preserve"> </w:t>
      </w:r>
      <w:r w:rsidR="00610843" w:rsidRPr="007F113D">
        <w:rPr>
          <w:rStyle w:val="Fontepargpadro6"/>
          <w:sz w:val="22"/>
          <w:szCs w:val="22"/>
        </w:rPr>
        <w:t>no</w:t>
      </w:r>
      <w:r w:rsidR="00610843" w:rsidRPr="007F113D">
        <w:rPr>
          <w:rStyle w:val="Fontepargpadro6"/>
          <w:rFonts w:eastAsia="Arial"/>
          <w:sz w:val="22"/>
          <w:szCs w:val="22"/>
        </w:rPr>
        <w:t xml:space="preserve"> </w:t>
      </w:r>
      <w:r w:rsidR="00610843" w:rsidRPr="007F113D">
        <w:rPr>
          <w:rStyle w:val="Fontepargpadro6"/>
          <w:sz w:val="22"/>
          <w:szCs w:val="22"/>
        </w:rPr>
        <w:t>fiel</w:t>
      </w:r>
      <w:r w:rsidR="00610843" w:rsidRPr="007F113D">
        <w:rPr>
          <w:rStyle w:val="Fontepargpadro6"/>
          <w:rFonts w:eastAsia="Arial"/>
          <w:sz w:val="22"/>
          <w:szCs w:val="22"/>
        </w:rPr>
        <w:t xml:space="preserve"> </w:t>
      </w:r>
      <w:r w:rsidR="00610843" w:rsidRPr="007F113D">
        <w:rPr>
          <w:rStyle w:val="Fontepargpadro6"/>
          <w:sz w:val="22"/>
          <w:szCs w:val="22"/>
        </w:rPr>
        <w:t>cumprimento</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condições</w:t>
      </w:r>
      <w:r w:rsidR="00610843" w:rsidRPr="007F113D">
        <w:rPr>
          <w:rStyle w:val="Fontepargpadro6"/>
          <w:rFonts w:eastAsia="Arial"/>
          <w:sz w:val="22"/>
          <w:szCs w:val="22"/>
        </w:rPr>
        <w:t xml:space="preserve"> </w:t>
      </w:r>
      <w:r w:rsidR="00610843" w:rsidRPr="007F113D">
        <w:rPr>
          <w:rStyle w:val="Fontepargpadro6"/>
          <w:sz w:val="22"/>
          <w:szCs w:val="22"/>
        </w:rPr>
        <w:t>estabelecidas,</w:t>
      </w:r>
      <w:r w:rsidR="00610843" w:rsidRPr="007F113D">
        <w:rPr>
          <w:rStyle w:val="Fontepargpadro6"/>
          <w:rFonts w:eastAsia="Arial"/>
          <w:sz w:val="22"/>
          <w:szCs w:val="22"/>
        </w:rPr>
        <w:t xml:space="preserve"> </w:t>
      </w:r>
      <w:r w:rsidR="00610843" w:rsidRPr="007F113D">
        <w:rPr>
          <w:rStyle w:val="Fontepargpadro6"/>
          <w:sz w:val="22"/>
          <w:szCs w:val="22"/>
        </w:rPr>
        <w:t>sob</w:t>
      </w:r>
      <w:r w:rsidR="00610843" w:rsidRPr="007F113D">
        <w:rPr>
          <w:rStyle w:val="Fontepargpadro6"/>
          <w:rFonts w:eastAsia="Arial"/>
          <w:sz w:val="22"/>
          <w:szCs w:val="22"/>
        </w:rPr>
        <w:t xml:space="preserve"> </w:t>
      </w:r>
      <w:r w:rsidR="00610843" w:rsidRPr="007F113D">
        <w:rPr>
          <w:rStyle w:val="Fontepargpadro6"/>
          <w:sz w:val="22"/>
          <w:szCs w:val="22"/>
        </w:rPr>
        <w:t>pena</w:t>
      </w:r>
      <w:r w:rsidR="00610843" w:rsidRPr="007F113D">
        <w:rPr>
          <w:rStyle w:val="Fontepargpadro6"/>
          <w:rFonts w:eastAsia="Arial"/>
          <w:sz w:val="22"/>
          <w:szCs w:val="22"/>
        </w:rPr>
        <w:t xml:space="preserve"> </w:t>
      </w:r>
      <w:r w:rsidR="00610843" w:rsidRPr="007F113D">
        <w:rPr>
          <w:rStyle w:val="Fontepargpadro6"/>
          <w:sz w:val="22"/>
          <w:szCs w:val="22"/>
        </w:rPr>
        <w:t>de</w:t>
      </w:r>
      <w:r w:rsidR="00610843" w:rsidRPr="007F113D">
        <w:rPr>
          <w:rStyle w:val="Fontepargpadro6"/>
          <w:rFonts w:eastAsia="Arial"/>
          <w:sz w:val="22"/>
          <w:szCs w:val="22"/>
        </w:rPr>
        <w:t xml:space="preserve"> </w:t>
      </w:r>
      <w:r w:rsidR="00610843" w:rsidRPr="007F113D">
        <w:rPr>
          <w:rStyle w:val="Fontepargpadro6"/>
          <w:sz w:val="22"/>
          <w:szCs w:val="22"/>
        </w:rPr>
        <w:t>aplicação</w:t>
      </w:r>
      <w:r w:rsidR="00610843" w:rsidRPr="007F113D">
        <w:rPr>
          <w:rStyle w:val="Fontepargpadro6"/>
          <w:rFonts w:eastAsia="Arial"/>
          <w:sz w:val="22"/>
          <w:szCs w:val="22"/>
        </w:rPr>
        <w:t xml:space="preserve"> </w:t>
      </w:r>
      <w:r w:rsidR="00610843" w:rsidRPr="007F113D">
        <w:rPr>
          <w:rStyle w:val="Fontepargpadro6"/>
          <w:sz w:val="22"/>
          <w:szCs w:val="22"/>
        </w:rPr>
        <w:t>das</w:t>
      </w:r>
      <w:r w:rsidR="00610843" w:rsidRPr="007F113D">
        <w:rPr>
          <w:rStyle w:val="Fontepargpadro6"/>
          <w:rFonts w:eastAsia="Arial"/>
          <w:sz w:val="22"/>
          <w:szCs w:val="22"/>
        </w:rPr>
        <w:t xml:space="preserve"> </w:t>
      </w:r>
      <w:r w:rsidR="00610843" w:rsidRPr="007F113D">
        <w:rPr>
          <w:rStyle w:val="Fontepargpadro6"/>
          <w:sz w:val="22"/>
          <w:szCs w:val="22"/>
        </w:rPr>
        <w:t>penalidades</w:t>
      </w:r>
      <w:r w:rsidR="00610843" w:rsidRPr="007F113D">
        <w:rPr>
          <w:rStyle w:val="Fontepargpadro6"/>
          <w:rFonts w:eastAsia="Arial"/>
          <w:sz w:val="22"/>
          <w:szCs w:val="22"/>
        </w:rPr>
        <w:t xml:space="preserve"> cabíveis</w:t>
      </w:r>
      <w:r w:rsidR="00610843" w:rsidRPr="007F113D">
        <w:rPr>
          <w:rStyle w:val="Fontepargpadro6"/>
          <w:sz w:val="22"/>
          <w:szCs w:val="22"/>
        </w:rPr>
        <w:t>.</w:t>
      </w:r>
    </w:p>
    <w:p w:rsidR="00610843" w:rsidRPr="007F113D" w:rsidRDefault="00E90B0D" w:rsidP="00A3555F">
      <w:pPr>
        <w:pStyle w:val="Standard"/>
        <w:jc w:val="both"/>
        <w:rPr>
          <w:sz w:val="22"/>
          <w:szCs w:val="22"/>
        </w:rPr>
      </w:pPr>
      <w:r w:rsidRPr="007F113D">
        <w:rPr>
          <w:rStyle w:val="Fontepargpadro6"/>
          <w:sz w:val="22"/>
          <w:szCs w:val="22"/>
        </w:rPr>
        <w:t>31</w:t>
      </w:r>
      <w:r w:rsidR="00FB1145" w:rsidRPr="007F113D">
        <w:rPr>
          <w:rStyle w:val="Fontepargpadro6"/>
          <w:sz w:val="22"/>
          <w:szCs w:val="22"/>
        </w:rPr>
        <w:t xml:space="preserve">.9. </w:t>
      </w:r>
      <w:r w:rsidR="00610843" w:rsidRPr="007F113D">
        <w:rPr>
          <w:rStyle w:val="Fontepargpadro6"/>
          <w:sz w:val="22"/>
          <w:szCs w:val="22"/>
        </w:rPr>
        <w:t>Os</w:t>
      </w:r>
      <w:r w:rsidR="00610843" w:rsidRPr="007F113D">
        <w:rPr>
          <w:rStyle w:val="Fontepargpadro6"/>
          <w:rFonts w:eastAsia="Arial"/>
          <w:sz w:val="22"/>
          <w:szCs w:val="22"/>
        </w:rPr>
        <w:t xml:space="preserve"> </w:t>
      </w:r>
      <w:r w:rsidR="00610843" w:rsidRPr="007F113D">
        <w:rPr>
          <w:rStyle w:val="Fontepargpadro6"/>
          <w:sz w:val="22"/>
          <w:szCs w:val="22"/>
        </w:rPr>
        <w:t>casos</w:t>
      </w:r>
      <w:r w:rsidR="00610843" w:rsidRPr="007F113D">
        <w:rPr>
          <w:rStyle w:val="Fontepargpadro6"/>
          <w:rFonts w:eastAsia="Arial"/>
          <w:sz w:val="22"/>
          <w:szCs w:val="22"/>
        </w:rPr>
        <w:t xml:space="preserve"> </w:t>
      </w:r>
      <w:r w:rsidR="00610843" w:rsidRPr="007F113D">
        <w:rPr>
          <w:rStyle w:val="Fontepargpadro6"/>
          <w:sz w:val="22"/>
          <w:szCs w:val="22"/>
        </w:rPr>
        <w:t>não</w:t>
      </w:r>
      <w:r w:rsidR="00610843" w:rsidRPr="007F113D">
        <w:rPr>
          <w:rStyle w:val="Fontepargpadro6"/>
          <w:rFonts w:eastAsia="Arial"/>
          <w:sz w:val="22"/>
          <w:szCs w:val="22"/>
        </w:rPr>
        <w:t xml:space="preserve"> </w:t>
      </w:r>
      <w:r w:rsidR="00610843" w:rsidRPr="007F113D">
        <w:rPr>
          <w:rStyle w:val="Fontepargpadro6"/>
          <w:sz w:val="22"/>
          <w:szCs w:val="22"/>
        </w:rPr>
        <w:t>previstos</w:t>
      </w:r>
      <w:r w:rsidR="00610843" w:rsidRPr="007F113D">
        <w:rPr>
          <w:rStyle w:val="Fontepargpadro6"/>
          <w:rFonts w:eastAsia="Arial"/>
          <w:sz w:val="22"/>
          <w:szCs w:val="22"/>
        </w:rPr>
        <w:t xml:space="preserve"> </w:t>
      </w:r>
      <w:r w:rsidR="00610843" w:rsidRPr="007F113D">
        <w:rPr>
          <w:rStyle w:val="Fontepargpadro6"/>
          <w:sz w:val="22"/>
          <w:szCs w:val="22"/>
        </w:rPr>
        <w:t>neste</w:t>
      </w:r>
      <w:r w:rsidR="00610843" w:rsidRPr="007F113D">
        <w:rPr>
          <w:rStyle w:val="Fontepargpadro6"/>
          <w:rFonts w:eastAsia="Arial"/>
          <w:sz w:val="22"/>
          <w:szCs w:val="22"/>
        </w:rPr>
        <w:t xml:space="preserve"> </w:t>
      </w:r>
      <w:r w:rsidR="00610843" w:rsidRPr="007F113D">
        <w:rPr>
          <w:rStyle w:val="Fontepargpadro6"/>
          <w:sz w:val="22"/>
          <w:szCs w:val="22"/>
        </w:rPr>
        <w:t>Edital</w:t>
      </w:r>
      <w:r w:rsidR="00610843" w:rsidRPr="007F113D">
        <w:rPr>
          <w:rStyle w:val="Fontepargpadro6"/>
          <w:rFonts w:eastAsia="Arial"/>
          <w:sz w:val="22"/>
          <w:szCs w:val="22"/>
        </w:rPr>
        <w:t xml:space="preserve"> </w:t>
      </w:r>
      <w:r w:rsidR="00610843" w:rsidRPr="007F113D">
        <w:rPr>
          <w:rStyle w:val="Fontepargpadro6"/>
          <w:sz w:val="22"/>
          <w:szCs w:val="22"/>
        </w:rPr>
        <w:t>serão</w:t>
      </w:r>
      <w:r w:rsidR="00610843" w:rsidRPr="007F113D">
        <w:rPr>
          <w:rStyle w:val="Fontepargpadro6"/>
          <w:rFonts w:eastAsia="Arial"/>
          <w:sz w:val="22"/>
          <w:szCs w:val="22"/>
        </w:rPr>
        <w:t xml:space="preserve"> </w:t>
      </w:r>
      <w:r w:rsidR="00610843" w:rsidRPr="007F113D">
        <w:rPr>
          <w:rStyle w:val="Fontepargpadro6"/>
          <w:sz w:val="22"/>
          <w:szCs w:val="22"/>
        </w:rPr>
        <w:t>decididos</w:t>
      </w:r>
      <w:r w:rsidR="00610843" w:rsidRPr="007F113D">
        <w:rPr>
          <w:rStyle w:val="Fontepargpadro6"/>
          <w:rFonts w:eastAsia="Arial"/>
          <w:sz w:val="22"/>
          <w:szCs w:val="22"/>
        </w:rPr>
        <w:t xml:space="preserve"> </w:t>
      </w:r>
      <w:r w:rsidR="00610843" w:rsidRPr="007F113D">
        <w:rPr>
          <w:rStyle w:val="Fontepargpadro6"/>
          <w:sz w:val="22"/>
          <w:szCs w:val="22"/>
        </w:rPr>
        <w:t>pel</w:t>
      </w:r>
      <w:r w:rsidR="00C91239" w:rsidRPr="007F113D">
        <w:rPr>
          <w:rStyle w:val="Fontepargpadro6"/>
          <w:sz w:val="22"/>
          <w:szCs w:val="22"/>
        </w:rPr>
        <w:t>a pregoeira</w:t>
      </w:r>
      <w:r w:rsidR="00610843" w:rsidRPr="007F113D">
        <w:rPr>
          <w:rStyle w:val="Fontepargpadro6"/>
          <w:sz w:val="22"/>
          <w:szCs w:val="22"/>
        </w:rPr>
        <w:t xml:space="preserve"> e observarão a legislação aplicável.</w:t>
      </w:r>
    </w:p>
    <w:p w:rsidR="001E7139" w:rsidRPr="007F113D" w:rsidRDefault="00E90B0D" w:rsidP="00A3555F">
      <w:pPr>
        <w:tabs>
          <w:tab w:val="left" w:pos="684"/>
        </w:tabs>
        <w:rPr>
          <w:rFonts w:ascii="Times New Roman" w:hAnsi="Times New Roman"/>
          <w:szCs w:val="22"/>
        </w:rPr>
      </w:pPr>
      <w:r w:rsidRPr="007F113D">
        <w:rPr>
          <w:rStyle w:val="Fontepargpadro6"/>
          <w:rFonts w:ascii="Times New Roman" w:hAnsi="Times New Roman"/>
          <w:szCs w:val="22"/>
        </w:rPr>
        <w:t>31</w:t>
      </w:r>
      <w:r w:rsidR="00FB1145" w:rsidRPr="007F113D">
        <w:rPr>
          <w:rStyle w:val="Fontepargpadro6"/>
          <w:rFonts w:ascii="Times New Roman" w:hAnsi="Times New Roman"/>
          <w:szCs w:val="22"/>
        </w:rPr>
        <w:t xml:space="preserve">.10. </w:t>
      </w:r>
      <w:r w:rsidR="001E7139" w:rsidRPr="007F113D">
        <w:rPr>
          <w:rFonts w:ascii="Times New Roman" w:hAnsi="Times New Roman"/>
          <w:szCs w:val="22"/>
        </w:rPr>
        <w:t>São</w:t>
      </w:r>
      <w:r w:rsidR="001E7139" w:rsidRPr="007F113D">
        <w:rPr>
          <w:rFonts w:ascii="Times New Roman" w:hAnsi="Times New Roman"/>
          <w:spacing w:val="-5"/>
          <w:szCs w:val="22"/>
        </w:rPr>
        <w:t xml:space="preserve"> </w:t>
      </w:r>
      <w:r w:rsidR="001E7139" w:rsidRPr="007F113D">
        <w:rPr>
          <w:rFonts w:ascii="Times New Roman" w:hAnsi="Times New Roman"/>
          <w:szCs w:val="22"/>
        </w:rPr>
        <w:t>partes</w:t>
      </w:r>
      <w:r w:rsidR="001E7139" w:rsidRPr="007F113D">
        <w:rPr>
          <w:rFonts w:ascii="Times New Roman" w:hAnsi="Times New Roman"/>
          <w:spacing w:val="-4"/>
          <w:szCs w:val="22"/>
        </w:rPr>
        <w:t xml:space="preserve"> </w:t>
      </w:r>
      <w:r w:rsidR="001E7139" w:rsidRPr="007F113D">
        <w:rPr>
          <w:rFonts w:ascii="Times New Roman" w:hAnsi="Times New Roman"/>
          <w:szCs w:val="22"/>
        </w:rPr>
        <w:t>integrantes</w:t>
      </w:r>
      <w:r w:rsidR="001E7139" w:rsidRPr="007F113D">
        <w:rPr>
          <w:rFonts w:ascii="Times New Roman" w:hAnsi="Times New Roman"/>
          <w:spacing w:val="-2"/>
          <w:szCs w:val="22"/>
        </w:rPr>
        <w:t xml:space="preserve"> </w:t>
      </w:r>
      <w:r w:rsidR="001E7139" w:rsidRPr="007F113D">
        <w:rPr>
          <w:rFonts w:ascii="Times New Roman" w:hAnsi="Times New Roman"/>
          <w:szCs w:val="22"/>
        </w:rPr>
        <w:t>deste</w:t>
      </w:r>
      <w:r w:rsidR="001E7139" w:rsidRPr="007F113D">
        <w:rPr>
          <w:rFonts w:ascii="Times New Roman" w:hAnsi="Times New Roman"/>
          <w:spacing w:val="-3"/>
          <w:szCs w:val="22"/>
        </w:rPr>
        <w:t xml:space="preserve"> </w:t>
      </w:r>
      <w:r w:rsidR="001E7139" w:rsidRPr="007F113D">
        <w:rPr>
          <w:rFonts w:ascii="Times New Roman" w:hAnsi="Times New Roman"/>
          <w:szCs w:val="22"/>
        </w:rPr>
        <w:t>Edital</w:t>
      </w:r>
      <w:r w:rsidR="001E7139" w:rsidRPr="007F113D">
        <w:rPr>
          <w:rFonts w:ascii="Times New Roman" w:hAnsi="Times New Roman"/>
          <w:spacing w:val="-2"/>
          <w:szCs w:val="22"/>
        </w:rPr>
        <w:t xml:space="preserve"> </w:t>
      </w:r>
      <w:r w:rsidR="001E7139" w:rsidRPr="007F113D">
        <w:rPr>
          <w:rFonts w:ascii="Times New Roman" w:hAnsi="Times New Roman"/>
          <w:szCs w:val="22"/>
        </w:rPr>
        <w:t>os</w:t>
      </w:r>
      <w:r w:rsidR="001E7139" w:rsidRPr="007F113D">
        <w:rPr>
          <w:rFonts w:ascii="Times New Roman" w:hAnsi="Times New Roman"/>
          <w:spacing w:val="-2"/>
          <w:szCs w:val="22"/>
        </w:rPr>
        <w:t xml:space="preserve"> </w:t>
      </w:r>
      <w:r w:rsidR="001E7139" w:rsidRPr="007F113D">
        <w:rPr>
          <w:rFonts w:ascii="Times New Roman" w:hAnsi="Times New Roman"/>
          <w:szCs w:val="22"/>
        </w:rPr>
        <w:t>seguintes</w:t>
      </w:r>
      <w:r w:rsidR="001E7139" w:rsidRPr="007F113D">
        <w:rPr>
          <w:rFonts w:ascii="Times New Roman" w:hAnsi="Times New Roman"/>
          <w:spacing w:val="-2"/>
          <w:szCs w:val="22"/>
        </w:rPr>
        <w:t xml:space="preserve"> </w:t>
      </w:r>
      <w:r w:rsidR="001E7139" w:rsidRPr="007F113D">
        <w:rPr>
          <w:rFonts w:ascii="Times New Roman" w:hAnsi="Times New Roman"/>
          <w:szCs w:val="22"/>
        </w:rPr>
        <w:t>ANEXOS:</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I – Termo de</w:t>
      </w:r>
      <w:r w:rsidRPr="007F113D">
        <w:rPr>
          <w:rFonts w:ascii="Times New Roman" w:hAnsi="Times New Roman" w:cs="Times New Roman"/>
          <w:spacing w:val="-3"/>
        </w:rPr>
        <w:t xml:space="preserve"> </w:t>
      </w:r>
      <w:r w:rsidRPr="007F113D">
        <w:rPr>
          <w:rFonts w:ascii="Times New Roman" w:hAnsi="Times New Roman" w:cs="Times New Roman"/>
        </w:rPr>
        <w:t>Referência;</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II</w:t>
      </w:r>
      <w:r w:rsidRPr="007F113D">
        <w:rPr>
          <w:rFonts w:ascii="Times New Roman" w:hAnsi="Times New Roman" w:cs="Times New Roman"/>
          <w:spacing w:val="-2"/>
        </w:rPr>
        <w:t xml:space="preserve"> </w:t>
      </w:r>
      <w:r w:rsidRPr="007F113D">
        <w:rPr>
          <w:rFonts w:ascii="Times New Roman" w:hAnsi="Times New Roman" w:cs="Times New Roman"/>
        </w:rPr>
        <w:t>–</w:t>
      </w:r>
      <w:r w:rsidRPr="007F113D">
        <w:rPr>
          <w:rFonts w:ascii="Times New Roman" w:hAnsi="Times New Roman" w:cs="Times New Roman"/>
          <w:spacing w:val="-1"/>
        </w:rPr>
        <w:t xml:space="preserve"> </w:t>
      </w:r>
      <w:r w:rsidRPr="007F113D">
        <w:rPr>
          <w:rFonts w:ascii="Times New Roman" w:hAnsi="Times New Roman" w:cs="Times New Roman"/>
        </w:rPr>
        <w:t>Modelo</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1"/>
        </w:rPr>
        <w:t xml:space="preserve"> </w:t>
      </w:r>
      <w:r w:rsidRPr="007F113D">
        <w:rPr>
          <w:rFonts w:ascii="Times New Roman" w:hAnsi="Times New Roman" w:cs="Times New Roman"/>
        </w:rPr>
        <w:t>Proposta</w:t>
      </w:r>
      <w:r w:rsidRPr="007F113D">
        <w:rPr>
          <w:rFonts w:ascii="Times New Roman" w:hAnsi="Times New Roman" w:cs="Times New Roman"/>
          <w:spacing w:val="-1"/>
        </w:rPr>
        <w:t xml:space="preserve"> </w:t>
      </w:r>
      <w:r w:rsidRPr="007F113D">
        <w:rPr>
          <w:rFonts w:ascii="Times New Roman" w:hAnsi="Times New Roman" w:cs="Times New Roman"/>
        </w:rPr>
        <w:t>de</w:t>
      </w:r>
      <w:r w:rsidRPr="007F113D">
        <w:rPr>
          <w:rFonts w:ascii="Times New Roman" w:hAnsi="Times New Roman" w:cs="Times New Roman"/>
          <w:spacing w:val="-1"/>
        </w:rPr>
        <w:t xml:space="preserve"> </w:t>
      </w:r>
      <w:r w:rsidRPr="007F113D">
        <w:rPr>
          <w:rFonts w:ascii="Times New Roman" w:hAnsi="Times New Roman" w:cs="Times New Roman"/>
        </w:rPr>
        <w:t>Preços;</w:t>
      </w:r>
    </w:p>
    <w:p w:rsidR="006D5871" w:rsidRPr="009571BB"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rPr>
        <w:t>ANEXO</w:t>
      </w:r>
      <w:r w:rsidRPr="007F113D">
        <w:rPr>
          <w:rFonts w:ascii="Times New Roman" w:hAnsi="Times New Roman"/>
          <w:spacing w:val="21"/>
        </w:rPr>
        <w:t xml:space="preserve"> </w:t>
      </w:r>
      <w:r w:rsidRPr="007F113D">
        <w:rPr>
          <w:rFonts w:ascii="Times New Roman" w:hAnsi="Times New Roman"/>
        </w:rPr>
        <w:t>III</w:t>
      </w:r>
      <w:r w:rsidRPr="007F113D">
        <w:rPr>
          <w:rFonts w:ascii="Times New Roman" w:hAnsi="Times New Roman"/>
          <w:spacing w:val="24"/>
        </w:rPr>
        <w:t xml:space="preserve"> </w:t>
      </w:r>
      <w:r w:rsidRPr="007F113D">
        <w:rPr>
          <w:rFonts w:ascii="Times New Roman" w:hAnsi="Times New Roman"/>
        </w:rPr>
        <w:t>–</w:t>
      </w:r>
      <w:r w:rsidRPr="007F113D">
        <w:rPr>
          <w:rFonts w:ascii="Times New Roman" w:hAnsi="Times New Roman"/>
          <w:spacing w:val="24"/>
        </w:rPr>
        <w:t xml:space="preserve"> </w:t>
      </w:r>
      <w:r w:rsidRPr="007F113D">
        <w:rPr>
          <w:rFonts w:ascii="Times New Roman" w:hAnsi="Times New Roman"/>
          <w:bCs/>
        </w:rPr>
        <w:t>Declaração</w:t>
      </w:r>
      <w:r w:rsidRPr="007F113D">
        <w:rPr>
          <w:rFonts w:ascii="Times New Roman" w:hAnsi="Times New Roman"/>
          <w:bCs/>
          <w:spacing w:val="-3"/>
        </w:rPr>
        <w:t xml:space="preserve"> </w:t>
      </w:r>
      <w:r w:rsidRPr="007F113D">
        <w:rPr>
          <w:rFonts w:ascii="Times New Roman" w:hAnsi="Times New Roman"/>
          <w:bCs/>
        </w:rPr>
        <w:t>de Cumprimento</w:t>
      </w:r>
      <w:r w:rsidRPr="007F113D">
        <w:rPr>
          <w:rFonts w:ascii="Times New Roman" w:hAnsi="Times New Roman"/>
          <w:bCs/>
          <w:spacing w:val="-2"/>
        </w:rPr>
        <w:t xml:space="preserve"> </w:t>
      </w:r>
      <w:r w:rsidRPr="007F113D">
        <w:rPr>
          <w:rFonts w:ascii="Times New Roman" w:hAnsi="Times New Roman"/>
          <w:bCs/>
        </w:rPr>
        <w:t>Pleno</w:t>
      </w:r>
      <w:r w:rsidRPr="007F113D">
        <w:rPr>
          <w:rFonts w:ascii="Times New Roman" w:hAnsi="Times New Roman"/>
          <w:bCs/>
          <w:spacing w:val="-3"/>
        </w:rPr>
        <w:t xml:space="preserve"> </w:t>
      </w:r>
      <w:r w:rsidRPr="007F113D">
        <w:rPr>
          <w:rFonts w:ascii="Times New Roman" w:hAnsi="Times New Roman"/>
          <w:bCs/>
        </w:rPr>
        <w:t>dos</w:t>
      </w:r>
      <w:r w:rsidRPr="007F113D">
        <w:rPr>
          <w:rFonts w:ascii="Times New Roman" w:hAnsi="Times New Roman"/>
          <w:bCs/>
          <w:spacing w:val="-1"/>
        </w:rPr>
        <w:t xml:space="preserve"> </w:t>
      </w:r>
      <w:r w:rsidRPr="007F113D">
        <w:rPr>
          <w:rFonts w:ascii="Times New Roman" w:hAnsi="Times New Roman"/>
          <w:bCs/>
        </w:rPr>
        <w:t>Requisitos</w:t>
      </w:r>
      <w:r w:rsidRPr="007F113D">
        <w:rPr>
          <w:rFonts w:ascii="Times New Roman" w:hAnsi="Times New Roman"/>
          <w:bCs/>
          <w:spacing w:val="-1"/>
        </w:rPr>
        <w:t xml:space="preserve"> </w:t>
      </w:r>
      <w:r w:rsidRPr="007F113D">
        <w:rPr>
          <w:rFonts w:ascii="Times New Roman" w:hAnsi="Times New Roman"/>
          <w:bCs/>
        </w:rPr>
        <w:t>de</w:t>
      </w:r>
      <w:r w:rsidRPr="007F113D">
        <w:rPr>
          <w:rFonts w:ascii="Times New Roman" w:hAnsi="Times New Roman"/>
          <w:bCs/>
          <w:spacing w:val="-1"/>
        </w:rPr>
        <w:t xml:space="preserve"> </w:t>
      </w:r>
      <w:r w:rsidRPr="007F113D">
        <w:rPr>
          <w:rFonts w:ascii="Times New Roman" w:hAnsi="Times New Roman"/>
          <w:bCs/>
        </w:rPr>
        <w:t>habilitação</w:t>
      </w:r>
      <w:r w:rsidRPr="007F113D">
        <w:rPr>
          <w:rFonts w:ascii="Times New Roman" w:hAnsi="Times New Roman"/>
        </w:rPr>
        <w:t>;</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Pr>
          <w:rFonts w:ascii="Times New Roman" w:hAnsi="Times New Roman"/>
        </w:rPr>
        <w:t xml:space="preserve">ANEXO IV - </w:t>
      </w:r>
      <w:r w:rsidRPr="007F113D">
        <w:rPr>
          <w:rFonts w:ascii="Times New Roman" w:hAnsi="Times New Roman" w:cs="Times New Roman"/>
        </w:rPr>
        <w:t>Declaração</w:t>
      </w:r>
      <w:r w:rsidRPr="007F113D">
        <w:rPr>
          <w:rFonts w:ascii="Times New Roman" w:hAnsi="Times New Roman" w:cs="Times New Roman"/>
          <w:spacing w:val="-1"/>
        </w:rPr>
        <w:t xml:space="preserve"> </w:t>
      </w:r>
      <w:r w:rsidRPr="007F113D">
        <w:rPr>
          <w:rFonts w:ascii="Times New Roman" w:hAnsi="Times New Roman" w:cs="Times New Roman"/>
        </w:rPr>
        <w:t>de</w:t>
      </w:r>
      <w:r w:rsidRPr="007F113D">
        <w:rPr>
          <w:rFonts w:ascii="Times New Roman" w:hAnsi="Times New Roman" w:cs="Times New Roman"/>
          <w:spacing w:val="-3"/>
        </w:rPr>
        <w:t xml:space="preserve"> </w:t>
      </w:r>
      <w:r w:rsidRPr="007F113D">
        <w:rPr>
          <w:rFonts w:ascii="Times New Roman" w:hAnsi="Times New Roman" w:cs="Times New Roman"/>
        </w:rPr>
        <w:t>Ausência</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1"/>
        </w:rPr>
        <w:t xml:space="preserve"> </w:t>
      </w:r>
      <w:r w:rsidRPr="007F113D">
        <w:rPr>
          <w:rFonts w:ascii="Times New Roman" w:hAnsi="Times New Roman" w:cs="Times New Roman"/>
        </w:rPr>
        <w:t>Condenação</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V</w:t>
      </w:r>
      <w:r w:rsidRPr="007F113D">
        <w:rPr>
          <w:rFonts w:ascii="Times New Roman" w:hAnsi="Times New Roman" w:cs="Times New Roman"/>
          <w:spacing w:val="-2"/>
        </w:rPr>
        <w:t xml:space="preserve"> </w:t>
      </w:r>
      <w:r w:rsidRPr="007F113D">
        <w:rPr>
          <w:rFonts w:ascii="Times New Roman" w:hAnsi="Times New Roman" w:cs="Times New Roman"/>
        </w:rPr>
        <w:t>– Declaração</w:t>
      </w:r>
      <w:r w:rsidRPr="007F113D">
        <w:rPr>
          <w:rFonts w:ascii="Times New Roman" w:hAnsi="Times New Roman" w:cs="Times New Roman"/>
          <w:spacing w:val="-1"/>
        </w:rPr>
        <w:t xml:space="preserve"> </w:t>
      </w:r>
      <w:r w:rsidRPr="007F113D">
        <w:rPr>
          <w:rFonts w:ascii="Times New Roman" w:hAnsi="Times New Roman" w:cs="Times New Roman"/>
        </w:rPr>
        <w:t>de</w:t>
      </w:r>
      <w:r w:rsidRPr="007F113D">
        <w:rPr>
          <w:rFonts w:ascii="Times New Roman" w:hAnsi="Times New Roman" w:cs="Times New Roman"/>
          <w:spacing w:val="-3"/>
        </w:rPr>
        <w:t xml:space="preserve"> </w:t>
      </w:r>
      <w:r w:rsidRPr="007F113D">
        <w:rPr>
          <w:rFonts w:ascii="Times New Roman" w:hAnsi="Times New Roman" w:cs="Times New Roman"/>
        </w:rPr>
        <w:t>Ausência</w:t>
      </w:r>
      <w:r w:rsidRPr="007F113D">
        <w:rPr>
          <w:rFonts w:ascii="Times New Roman" w:hAnsi="Times New Roman" w:cs="Times New Roman"/>
          <w:spacing w:val="-4"/>
        </w:rPr>
        <w:t xml:space="preserve"> </w:t>
      </w:r>
      <w:r w:rsidRPr="007F113D">
        <w:rPr>
          <w:rFonts w:ascii="Times New Roman" w:hAnsi="Times New Roman" w:cs="Times New Roman"/>
        </w:rPr>
        <w:t>de</w:t>
      </w:r>
      <w:r>
        <w:rPr>
          <w:rFonts w:ascii="Times New Roman" w:hAnsi="Times New Roman" w:cs="Times New Roman"/>
          <w:spacing w:val="-1"/>
        </w:rPr>
        <w:t xml:space="preserve"> Vínculo</w:t>
      </w:r>
      <w:r w:rsidRPr="007F113D">
        <w:rPr>
          <w:rFonts w:ascii="Times New Roman" w:hAnsi="Times New Roman" w:cs="Times New Roman"/>
        </w:rPr>
        <w:t>;</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VI</w:t>
      </w:r>
      <w:r w:rsidRPr="007F113D">
        <w:rPr>
          <w:rFonts w:ascii="Times New Roman" w:hAnsi="Times New Roman" w:cs="Times New Roman"/>
          <w:spacing w:val="-3"/>
        </w:rPr>
        <w:t xml:space="preserve"> </w:t>
      </w:r>
      <w:r w:rsidRPr="007F113D">
        <w:rPr>
          <w:rFonts w:ascii="Times New Roman" w:hAnsi="Times New Roman" w:cs="Times New Roman"/>
        </w:rPr>
        <w:t>–</w:t>
      </w:r>
      <w:r w:rsidRPr="007F113D">
        <w:rPr>
          <w:rFonts w:ascii="Times New Roman" w:hAnsi="Times New Roman" w:cs="Times New Roman"/>
          <w:spacing w:val="-1"/>
        </w:rPr>
        <w:t xml:space="preserve"> </w:t>
      </w:r>
      <w:r w:rsidRPr="007F113D">
        <w:rPr>
          <w:rFonts w:ascii="Times New Roman" w:hAnsi="Times New Roman" w:cs="Times New Roman"/>
        </w:rPr>
        <w:t>Declaração</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4"/>
        </w:rPr>
        <w:t xml:space="preserve"> </w:t>
      </w:r>
      <w:r w:rsidRPr="007F113D">
        <w:rPr>
          <w:rFonts w:ascii="Times New Roman" w:hAnsi="Times New Roman" w:cs="Times New Roman"/>
        </w:rPr>
        <w:t>Microempresa</w:t>
      </w:r>
      <w:r w:rsidRPr="007F113D">
        <w:rPr>
          <w:rFonts w:ascii="Times New Roman" w:hAnsi="Times New Roman" w:cs="Times New Roman"/>
          <w:spacing w:val="-2"/>
        </w:rPr>
        <w:t xml:space="preserve"> </w:t>
      </w:r>
      <w:r w:rsidRPr="007F113D">
        <w:rPr>
          <w:rFonts w:ascii="Times New Roman" w:hAnsi="Times New Roman" w:cs="Times New Roman"/>
        </w:rPr>
        <w:t>ou</w:t>
      </w:r>
      <w:r w:rsidRPr="007F113D">
        <w:rPr>
          <w:rFonts w:ascii="Times New Roman" w:hAnsi="Times New Roman" w:cs="Times New Roman"/>
          <w:spacing w:val="-1"/>
        </w:rPr>
        <w:t xml:space="preserve"> </w:t>
      </w:r>
      <w:r w:rsidRPr="007F113D">
        <w:rPr>
          <w:rFonts w:ascii="Times New Roman" w:hAnsi="Times New Roman" w:cs="Times New Roman"/>
        </w:rPr>
        <w:t>Empresa</w:t>
      </w:r>
      <w:r w:rsidRPr="007F113D">
        <w:rPr>
          <w:rFonts w:ascii="Times New Roman" w:hAnsi="Times New Roman" w:cs="Times New Roman"/>
          <w:spacing w:val="-2"/>
        </w:rPr>
        <w:t xml:space="preserve"> </w:t>
      </w:r>
      <w:r w:rsidRPr="007F113D">
        <w:rPr>
          <w:rFonts w:ascii="Times New Roman" w:hAnsi="Times New Roman" w:cs="Times New Roman"/>
        </w:rPr>
        <w:t>de</w:t>
      </w:r>
      <w:r w:rsidRPr="007F113D">
        <w:rPr>
          <w:rFonts w:ascii="Times New Roman" w:hAnsi="Times New Roman" w:cs="Times New Roman"/>
          <w:spacing w:val="-4"/>
        </w:rPr>
        <w:t xml:space="preserve"> </w:t>
      </w:r>
      <w:r w:rsidRPr="007F113D">
        <w:rPr>
          <w:rFonts w:ascii="Times New Roman" w:hAnsi="Times New Roman" w:cs="Times New Roman"/>
        </w:rPr>
        <w:t>Pequeno</w:t>
      </w:r>
      <w:r w:rsidRPr="007F113D">
        <w:rPr>
          <w:rFonts w:ascii="Times New Roman" w:hAnsi="Times New Roman" w:cs="Times New Roman"/>
          <w:spacing w:val="-2"/>
        </w:rPr>
        <w:t xml:space="preserve"> </w:t>
      </w:r>
      <w:r w:rsidRPr="007F113D">
        <w:rPr>
          <w:rFonts w:ascii="Times New Roman" w:hAnsi="Times New Roman" w:cs="Times New Roman"/>
        </w:rPr>
        <w:t>Porte;</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4"/>
        </w:rPr>
        <w:t xml:space="preserve"> </w:t>
      </w:r>
      <w:r w:rsidRPr="007F113D">
        <w:rPr>
          <w:rFonts w:ascii="Times New Roman" w:hAnsi="Times New Roman" w:cs="Times New Roman"/>
        </w:rPr>
        <w:t>VII</w:t>
      </w:r>
      <w:r w:rsidRPr="007F113D">
        <w:rPr>
          <w:rFonts w:ascii="Times New Roman" w:hAnsi="Times New Roman" w:cs="Times New Roman"/>
          <w:spacing w:val="-2"/>
        </w:rPr>
        <w:t xml:space="preserve"> </w:t>
      </w:r>
      <w:r w:rsidRPr="007F113D">
        <w:rPr>
          <w:rFonts w:ascii="Times New Roman" w:hAnsi="Times New Roman" w:cs="Times New Roman"/>
        </w:rPr>
        <w:t>–</w:t>
      </w:r>
      <w:r w:rsidRPr="007F113D">
        <w:rPr>
          <w:rFonts w:ascii="Times New Roman" w:hAnsi="Times New Roman" w:cs="Times New Roman"/>
          <w:spacing w:val="-1"/>
        </w:rPr>
        <w:t xml:space="preserve"> </w:t>
      </w:r>
      <w:r w:rsidRPr="007F113D">
        <w:rPr>
          <w:rFonts w:ascii="Times New Roman" w:hAnsi="Times New Roman" w:cs="Times New Roman"/>
        </w:rPr>
        <w:t>Declaração</w:t>
      </w:r>
      <w:r w:rsidRPr="007F113D">
        <w:rPr>
          <w:rFonts w:ascii="Times New Roman" w:hAnsi="Times New Roman" w:cs="Times New Roman"/>
          <w:spacing w:val="-4"/>
        </w:rPr>
        <w:t xml:space="preserve"> </w:t>
      </w:r>
      <w:r w:rsidRPr="007F113D">
        <w:rPr>
          <w:rFonts w:ascii="Times New Roman" w:hAnsi="Times New Roman" w:cs="Times New Roman"/>
        </w:rPr>
        <w:t>de</w:t>
      </w:r>
      <w:r w:rsidRPr="007F113D">
        <w:rPr>
          <w:rFonts w:ascii="Times New Roman" w:hAnsi="Times New Roman" w:cs="Times New Roman"/>
          <w:spacing w:val="-3"/>
        </w:rPr>
        <w:t xml:space="preserve"> </w:t>
      </w:r>
      <w:r w:rsidRPr="007F113D">
        <w:rPr>
          <w:rFonts w:ascii="Times New Roman" w:hAnsi="Times New Roman" w:cs="Times New Roman"/>
        </w:rPr>
        <w:t>Enquadramento</w:t>
      </w:r>
      <w:r w:rsidRPr="007F113D">
        <w:rPr>
          <w:rFonts w:ascii="Times New Roman" w:hAnsi="Times New Roman" w:cs="Times New Roman"/>
          <w:spacing w:val="-1"/>
        </w:rPr>
        <w:t xml:space="preserve"> </w:t>
      </w:r>
      <w:r w:rsidRPr="007F113D">
        <w:rPr>
          <w:rFonts w:ascii="Times New Roman" w:hAnsi="Times New Roman" w:cs="Times New Roman"/>
        </w:rPr>
        <w:t>Receita</w:t>
      </w:r>
      <w:r w:rsidRPr="007F113D">
        <w:rPr>
          <w:rFonts w:ascii="Times New Roman" w:hAnsi="Times New Roman" w:cs="Times New Roman"/>
          <w:spacing w:val="-2"/>
        </w:rPr>
        <w:t xml:space="preserve"> </w:t>
      </w:r>
      <w:r w:rsidRPr="007F113D">
        <w:rPr>
          <w:rFonts w:ascii="Times New Roman" w:hAnsi="Times New Roman" w:cs="Times New Roman"/>
        </w:rPr>
        <w:t>Bruta;</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rPr>
        <w:t>ANEXO VIII - Declaração</w:t>
      </w:r>
      <w:r w:rsidRPr="007F113D">
        <w:rPr>
          <w:rFonts w:ascii="Times New Roman" w:hAnsi="Times New Roman"/>
          <w:spacing w:val="25"/>
        </w:rPr>
        <w:t xml:space="preserve"> </w:t>
      </w:r>
      <w:r w:rsidRPr="007F113D">
        <w:rPr>
          <w:rFonts w:ascii="Times New Roman" w:hAnsi="Times New Roman"/>
        </w:rPr>
        <w:t>de</w:t>
      </w:r>
      <w:r w:rsidRPr="007F113D">
        <w:rPr>
          <w:rFonts w:ascii="Times New Roman" w:hAnsi="Times New Roman"/>
          <w:spacing w:val="25"/>
        </w:rPr>
        <w:t xml:space="preserve"> </w:t>
      </w:r>
      <w:r w:rsidRPr="007F113D">
        <w:rPr>
          <w:rFonts w:ascii="Times New Roman" w:hAnsi="Times New Roman"/>
        </w:rPr>
        <w:t>Cumprimento</w:t>
      </w:r>
      <w:r w:rsidRPr="007F113D">
        <w:rPr>
          <w:rFonts w:ascii="Times New Roman" w:hAnsi="Times New Roman"/>
          <w:spacing w:val="28"/>
        </w:rPr>
        <w:t xml:space="preserve"> </w:t>
      </w:r>
      <w:r w:rsidRPr="007F113D">
        <w:rPr>
          <w:rFonts w:ascii="Times New Roman" w:hAnsi="Times New Roman"/>
        </w:rPr>
        <w:t>do</w:t>
      </w:r>
      <w:r w:rsidRPr="007F113D">
        <w:rPr>
          <w:rFonts w:ascii="Times New Roman" w:hAnsi="Times New Roman"/>
          <w:spacing w:val="27"/>
        </w:rPr>
        <w:t xml:space="preserve"> </w:t>
      </w:r>
      <w:r w:rsidRPr="007F113D">
        <w:rPr>
          <w:rFonts w:ascii="Times New Roman" w:hAnsi="Times New Roman"/>
        </w:rPr>
        <w:t>artigo</w:t>
      </w:r>
      <w:r w:rsidRPr="007F113D">
        <w:rPr>
          <w:rFonts w:ascii="Times New Roman" w:hAnsi="Times New Roman"/>
          <w:spacing w:val="25"/>
        </w:rPr>
        <w:t xml:space="preserve"> </w:t>
      </w:r>
      <w:r w:rsidRPr="007F113D">
        <w:rPr>
          <w:rFonts w:ascii="Times New Roman" w:hAnsi="Times New Roman"/>
        </w:rPr>
        <w:t>7º,</w:t>
      </w:r>
      <w:r w:rsidRPr="007F113D">
        <w:rPr>
          <w:rFonts w:ascii="Times New Roman" w:hAnsi="Times New Roman"/>
          <w:spacing w:val="27"/>
        </w:rPr>
        <w:t xml:space="preserve"> </w:t>
      </w:r>
      <w:r w:rsidRPr="007F113D">
        <w:rPr>
          <w:rFonts w:ascii="Times New Roman" w:hAnsi="Times New Roman"/>
        </w:rPr>
        <w:t>inciso</w:t>
      </w:r>
      <w:r w:rsidRPr="007F113D">
        <w:rPr>
          <w:rFonts w:ascii="Times New Roman" w:hAnsi="Times New Roman"/>
          <w:spacing w:val="27"/>
        </w:rPr>
        <w:t xml:space="preserve"> </w:t>
      </w:r>
      <w:r w:rsidRPr="007F113D">
        <w:rPr>
          <w:rFonts w:ascii="Times New Roman" w:hAnsi="Times New Roman"/>
        </w:rPr>
        <w:t>XXXIII;</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  IX -</w:t>
      </w:r>
      <w:r w:rsidRPr="007F113D">
        <w:rPr>
          <w:rFonts w:ascii="Times New Roman" w:hAnsi="Times New Roman"/>
          <w:b/>
        </w:rPr>
        <w:t xml:space="preserve"> </w:t>
      </w:r>
      <w:r w:rsidRPr="007F113D">
        <w:rPr>
          <w:rFonts w:ascii="Times New Roman" w:hAnsi="Times New Roman"/>
          <w:bCs/>
        </w:rPr>
        <w:t>Declaração</w:t>
      </w:r>
      <w:r w:rsidRPr="007F113D">
        <w:rPr>
          <w:rFonts w:ascii="Times New Roman" w:hAnsi="Times New Roman"/>
          <w:bCs/>
          <w:spacing w:val="-4"/>
        </w:rPr>
        <w:t xml:space="preserve"> </w:t>
      </w:r>
      <w:r w:rsidRPr="007F113D">
        <w:rPr>
          <w:rFonts w:ascii="Times New Roman" w:hAnsi="Times New Roman"/>
          <w:bCs/>
        </w:rPr>
        <w:t>de</w:t>
      </w:r>
      <w:r w:rsidRPr="007F113D">
        <w:rPr>
          <w:rFonts w:ascii="Times New Roman" w:hAnsi="Times New Roman"/>
          <w:bCs/>
          <w:spacing w:val="-4"/>
        </w:rPr>
        <w:t xml:space="preserve"> </w:t>
      </w:r>
      <w:r w:rsidRPr="007F113D">
        <w:rPr>
          <w:rFonts w:ascii="Times New Roman" w:hAnsi="Times New Roman"/>
          <w:bCs/>
        </w:rPr>
        <w:t>reserva</w:t>
      </w:r>
      <w:r w:rsidRPr="007F113D">
        <w:rPr>
          <w:rFonts w:ascii="Times New Roman" w:hAnsi="Times New Roman"/>
          <w:bCs/>
          <w:spacing w:val="-2"/>
        </w:rPr>
        <w:t xml:space="preserve"> </w:t>
      </w:r>
      <w:r w:rsidRPr="007F113D">
        <w:rPr>
          <w:rFonts w:ascii="Times New Roman" w:hAnsi="Times New Roman"/>
          <w:bCs/>
        </w:rPr>
        <w:t>de</w:t>
      </w:r>
      <w:r w:rsidRPr="007F113D">
        <w:rPr>
          <w:rFonts w:ascii="Times New Roman" w:hAnsi="Times New Roman"/>
          <w:bCs/>
          <w:spacing w:val="-3"/>
        </w:rPr>
        <w:t xml:space="preserve"> </w:t>
      </w:r>
      <w:r w:rsidRPr="007F113D">
        <w:rPr>
          <w:rFonts w:ascii="Times New Roman" w:hAnsi="Times New Roman"/>
          <w:bCs/>
        </w:rPr>
        <w:t>cargos;</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3"/>
        </w:rPr>
        <w:t xml:space="preserve"> </w:t>
      </w:r>
      <w:r w:rsidRPr="007F113D">
        <w:rPr>
          <w:rFonts w:ascii="Times New Roman" w:hAnsi="Times New Roman" w:cs="Times New Roman"/>
        </w:rPr>
        <w:t>X–</w:t>
      </w:r>
      <w:r w:rsidRPr="007F113D">
        <w:rPr>
          <w:rFonts w:ascii="Times New Roman" w:hAnsi="Times New Roman" w:cs="Times New Roman"/>
          <w:spacing w:val="-1"/>
        </w:rPr>
        <w:t xml:space="preserve"> </w:t>
      </w:r>
      <w:r w:rsidRPr="007F113D">
        <w:rPr>
          <w:rFonts w:ascii="Times New Roman" w:hAnsi="Times New Roman"/>
          <w:bCs/>
        </w:rPr>
        <w:t>Declaração</w:t>
      </w:r>
      <w:r w:rsidRPr="007F113D">
        <w:rPr>
          <w:rFonts w:ascii="Times New Roman" w:hAnsi="Times New Roman"/>
          <w:bCs/>
          <w:spacing w:val="-2"/>
        </w:rPr>
        <w:t xml:space="preserve"> </w:t>
      </w:r>
      <w:r w:rsidRPr="007F113D">
        <w:rPr>
          <w:rFonts w:ascii="Times New Roman" w:hAnsi="Times New Roman"/>
          <w:bCs/>
        </w:rPr>
        <w:t>de</w:t>
      </w:r>
      <w:r w:rsidRPr="007F113D">
        <w:rPr>
          <w:rFonts w:ascii="Times New Roman" w:hAnsi="Times New Roman"/>
          <w:bCs/>
          <w:spacing w:val="-2"/>
        </w:rPr>
        <w:t xml:space="preserve"> </w:t>
      </w:r>
      <w:r w:rsidRPr="007F113D">
        <w:rPr>
          <w:rFonts w:ascii="Times New Roman" w:hAnsi="Times New Roman"/>
          <w:bCs/>
        </w:rPr>
        <w:t>integralidade</w:t>
      </w:r>
      <w:r w:rsidRPr="007F113D">
        <w:rPr>
          <w:rFonts w:ascii="Times New Roman" w:hAnsi="Times New Roman"/>
          <w:bCs/>
          <w:spacing w:val="-1"/>
        </w:rPr>
        <w:t xml:space="preserve"> </w:t>
      </w:r>
      <w:r w:rsidRPr="007F113D">
        <w:rPr>
          <w:rFonts w:ascii="Times New Roman" w:hAnsi="Times New Roman"/>
          <w:bCs/>
        </w:rPr>
        <w:t>de</w:t>
      </w:r>
      <w:r w:rsidRPr="007F113D">
        <w:rPr>
          <w:rFonts w:ascii="Times New Roman" w:hAnsi="Times New Roman"/>
          <w:bCs/>
          <w:spacing w:val="-2"/>
        </w:rPr>
        <w:t xml:space="preserve"> </w:t>
      </w:r>
      <w:r w:rsidRPr="007F113D">
        <w:rPr>
          <w:rFonts w:ascii="Times New Roman" w:hAnsi="Times New Roman"/>
          <w:bCs/>
        </w:rPr>
        <w:t>custos;</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t>ANEXO</w:t>
      </w:r>
      <w:r w:rsidRPr="007F113D">
        <w:rPr>
          <w:rFonts w:ascii="Times New Roman" w:hAnsi="Times New Roman" w:cs="Times New Roman"/>
          <w:spacing w:val="-4"/>
        </w:rPr>
        <w:t xml:space="preserve"> </w:t>
      </w:r>
      <w:r w:rsidRPr="007F113D">
        <w:rPr>
          <w:rFonts w:ascii="Times New Roman" w:hAnsi="Times New Roman" w:cs="Times New Roman"/>
        </w:rPr>
        <w:t>XI</w:t>
      </w:r>
      <w:r w:rsidRPr="007F113D">
        <w:rPr>
          <w:rFonts w:ascii="Times New Roman" w:hAnsi="Times New Roman" w:cs="Times New Roman"/>
          <w:spacing w:val="-2"/>
        </w:rPr>
        <w:t xml:space="preserve"> </w:t>
      </w:r>
      <w:r w:rsidRPr="007F113D">
        <w:rPr>
          <w:rFonts w:ascii="Times New Roman" w:hAnsi="Times New Roman" w:cs="Times New Roman"/>
        </w:rPr>
        <w:t>–</w:t>
      </w:r>
      <w:r w:rsidRPr="007F113D">
        <w:rPr>
          <w:rFonts w:ascii="Times New Roman" w:hAnsi="Times New Roman" w:cs="Times New Roman"/>
          <w:spacing w:val="-1"/>
        </w:rPr>
        <w:t xml:space="preserve"> Declaração LGPD</w:t>
      </w:r>
    </w:p>
    <w:p w:rsidR="006D5871" w:rsidRPr="007F113D" w:rsidRDefault="006D5871" w:rsidP="006D5871">
      <w:pPr>
        <w:pStyle w:val="PargrafodaLista"/>
        <w:numPr>
          <w:ilvl w:val="0"/>
          <w:numId w:val="14"/>
        </w:numPr>
        <w:tabs>
          <w:tab w:val="left" w:pos="1034"/>
        </w:tabs>
        <w:ind w:left="0" w:firstLine="0"/>
        <w:rPr>
          <w:rFonts w:ascii="Times New Roman" w:hAnsi="Times New Roman" w:cs="Times New Roman"/>
        </w:rPr>
      </w:pPr>
      <w:r w:rsidRPr="007F113D">
        <w:rPr>
          <w:rFonts w:ascii="Times New Roman" w:hAnsi="Times New Roman" w:cs="Times New Roman"/>
        </w:rPr>
        <w:lastRenderedPageBreak/>
        <w:t>ANEXO</w:t>
      </w:r>
      <w:r w:rsidRPr="007F113D">
        <w:rPr>
          <w:rFonts w:ascii="Times New Roman" w:hAnsi="Times New Roman" w:cs="Times New Roman"/>
          <w:spacing w:val="-3"/>
        </w:rPr>
        <w:t xml:space="preserve"> </w:t>
      </w:r>
      <w:r w:rsidRPr="007F113D">
        <w:rPr>
          <w:rFonts w:ascii="Times New Roman" w:hAnsi="Times New Roman" w:cs="Times New Roman"/>
        </w:rPr>
        <w:t>XII</w:t>
      </w:r>
      <w:r w:rsidRPr="007F113D">
        <w:rPr>
          <w:rFonts w:ascii="Times New Roman" w:hAnsi="Times New Roman" w:cs="Times New Roman"/>
          <w:spacing w:val="-2"/>
        </w:rPr>
        <w:t xml:space="preserve"> </w:t>
      </w:r>
      <w:r w:rsidRPr="007F113D">
        <w:rPr>
          <w:rFonts w:ascii="Times New Roman" w:hAnsi="Times New Roman" w:cs="Times New Roman"/>
        </w:rPr>
        <w:t xml:space="preserve">– Minuta de Contrato </w:t>
      </w:r>
    </w:p>
    <w:p w:rsidR="00703E1B" w:rsidRPr="007F113D" w:rsidRDefault="00703E1B" w:rsidP="00A3555F">
      <w:pPr>
        <w:tabs>
          <w:tab w:val="left" w:pos="1134"/>
        </w:tabs>
        <w:jc w:val="both"/>
        <w:rPr>
          <w:rFonts w:ascii="Times New Roman" w:hAnsi="Times New Roman"/>
          <w:szCs w:val="22"/>
        </w:rPr>
      </w:pPr>
    </w:p>
    <w:p w:rsidR="00703E1B" w:rsidRPr="007F113D" w:rsidRDefault="006D5871" w:rsidP="00A3555F">
      <w:pPr>
        <w:tabs>
          <w:tab w:val="left" w:pos="1134"/>
        </w:tabs>
        <w:jc w:val="both"/>
        <w:rPr>
          <w:rFonts w:ascii="Times New Roman" w:hAnsi="Times New Roman"/>
          <w:szCs w:val="22"/>
        </w:rPr>
      </w:pPr>
      <w:r>
        <w:rPr>
          <w:rFonts w:ascii="Times New Roman" w:hAnsi="Times New Roman"/>
          <w:szCs w:val="22"/>
        </w:rPr>
        <w:t xml:space="preserve">Agronômica, </w:t>
      </w:r>
      <w:r w:rsidR="00C91239" w:rsidRPr="007F113D">
        <w:rPr>
          <w:rFonts w:ascii="Times New Roman" w:hAnsi="Times New Roman"/>
          <w:szCs w:val="22"/>
        </w:rPr>
        <w:t>19 de março de 2026</w:t>
      </w:r>
    </w:p>
    <w:p w:rsidR="00703E1B" w:rsidRDefault="00703E1B" w:rsidP="00A3555F">
      <w:pPr>
        <w:tabs>
          <w:tab w:val="left" w:pos="1134"/>
        </w:tabs>
        <w:jc w:val="both"/>
        <w:rPr>
          <w:rFonts w:ascii="Times New Roman" w:hAnsi="Times New Roman"/>
          <w:szCs w:val="22"/>
        </w:rPr>
      </w:pPr>
    </w:p>
    <w:p w:rsidR="000F6B8E" w:rsidRDefault="000F6B8E" w:rsidP="00A3555F">
      <w:pPr>
        <w:tabs>
          <w:tab w:val="left" w:pos="1134"/>
        </w:tabs>
        <w:jc w:val="both"/>
        <w:rPr>
          <w:rFonts w:ascii="Times New Roman" w:hAnsi="Times New Roman"/>
          <w:szCs w:val="22"/>
        </w:rPr>
      </w:pPr>
    </w:p>
    <w:p w:rsidR="000F6B8E" w:rsidRDefault="000F6B8E" w:rsidP="000F6B8E">
      <w:pPr>
        <w:tabs>
          <w:tab w:val="left" w:pos="1134"/>
        </w:tabs>
        <w:jc w:val="center"/>
        <w:rPr>
          <w:rFonts w:ascii="Times New Roman" w:hAnsi="Times New Roman"/>
          <w:szCs w:val="22"/>
        </w:rPr>
      </w:pPr>
      <w:r>
        <w:rPr>
          <w:rFonts w:ascii="Times New Roman" w:hAnsi="Times New Roman"/>
          <w:szCs w:val="22"/>
        </w:rPr>
        <w:t>_____________________________</w:t>
      </w:r>
    </w:p>
    <w:p w:rsidR="000F6B8E" w:rsidRPr="007F113D" w:rsidRDefault="000F6B8E" w:rsidP="000F6B8E">
      <w:pPr>
        <w:tabs>
          <w:tab w:val="left" w:pos="1134"/>
        </w:tabs>
        <w:jc w:val="center"/>
        <w:rPr>
          <w:rFonts w:ascii="Times New Roman" w:hAnsi="Times New Roman"/>
          <w:szCs w:val="22"/>
        </w:rPr>
      </w:pPr>
      <w:r>
        <w:rPr>
          <w:rFonts w:ascii="Times New Roman" w:hAnsi="Times New Roman"/>
          <w:szCs w:val="22"/>
        </w:rPr>
        <w:t>Volnei Rodrigues</w:t>
      </w:r>
      <w:r>
        <w:rPr>
          <w:rFonts w:ascii="Times New Roman" w:hAnsi="Times New Roman"/>
          <w:szCs w:val="22"/>
        </w:rPr>
        <w:br/>
        <w:t>Prefeito Municipal</w:t>
      </w:r>
    </w:p>
    <w:p w:rsidR="00703E1B" w:rsidRPr="007F113D" w:rsidRDefault="00703E1B" w:rsidP="00A3555F">
      <w:pPr>
        <w:tabs>
          <w:tab w:val="left" w:pos="1134"/>
        </w:tabs>
        <w:jc w:val="both"/>
        <w:rPr>
          <w:rFonts w:ascii="Times New Roman" w:hAnsi="Times New Roman"/>
          <w:szCs w:val="22"/>
        </w:rPr>
      </w:pPr>
    </w:p>
    <w:p w:rsidR="00A94859" w:rsidRPr="007F113D" w:rsidRDefault="00A94859"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Default="00E90B0D"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4105C2" w:rsidRDefault="004105C2"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Default="006D5871" w:rsidP="00A3555F">
      <w:pPr>
        <w:tabs>
          <w:tab w:val="left" w:pos="1134"/>
        </w:tabs>
        <w:jc w:val="both"/>
        <w:rPr>
          <w:rFonts w:ascii="Times New Roman" w:hAnsi="Times New Roman"/>
          <w:szCs w:val="22"/>
        </w:rPr>
      </w:pPr>
    </w:p>
    <w:p w:rsidR="006D5871" w:rsidRPr="007F113D" w:rsidRDefault="006D5871"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E90B0D" w:rsidRPr="007F113D" w:rsidRDefault="00E90B0D" w:rsidP="00A3555F">
      <w:pPr>
        <w:tabs>
          <w:tab w:val="left" w:pos="1134"/>
        </w:tabs>
        <w:jc w:val="both"/>
        <w:rPr>
          <w:rFonts w:ascii="Times New Roman" w:hAnsi="Times New Roman"/>
          <w:szCs w:val="22"/>
        </w:rPr>
      </w:pPr>
    </w:p>
    <w:p w:rsidR="00640F97" w:rsidRPr="007F113D" w:rsidRDefault="00640F97" w:rsidP="00A3555F">
      <w:pPr>
        <w:tabs>
          <w:tab w:val="left" w:pos="1134"/>
        </w:tabs>
        <w:jc w:val="both"/>
        <w:rPr>
          <w:rFonts w:ascii="Times New Roman" w:hAnsi="Times New Roman"/>
          <w:szCs w:val="22"/>
        </w:rPr>
      </w:pPr>
    </w:p>
    <w:p w:rsidR="00107D32" w:rsidRPr="007F113D"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Cs w:val="22"/>
        </w:rPr>
      </w:pPr>
      <w:r w:rsidRPr="007F113D">
        <w:rPr>
          <w:rFonts w:ascii="Times New Roman" w:hAnsi="Times New Roman"/>
          <w:b/>
          <w:szCs w:val="22"/>
        </w:rPr>
        <w:lastRenderedPageBreak/>
        <w:t xml:space="preserve">ANEXO I </w:t>
      </w:r>
    </w:p>
    <w:p w:rsidR="00107D32" w:rsidRPr="007F113D"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Cs w:val="22"/>
        </w:rPr>
      </w:pPr>
    </w:p>
    <w:p w:rsidR="00107D32" w:rsidRPr="007F113D"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szCs w:val="22"/>
        </w:rPr>
      </w:pPr>
      <w:r w:rsidRPr="007F113D">
        <w:rPr>
          <w:rFonts w:ascii="Times New Roman" w:hAnsi="Times New Roman"/>
          <w:b/>
          <w:szCs w:val="22"/>
        </w:rPr>
        <w:t>TERMO DE REFERÊNCIA</w:t>
      </w:r>
    </w:p>
    <w:p w:rsidR="00107D32" w:rsidRPr="007F113D"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p>
    <w:p w:rsidR="00107D32" w:rsidRPr="007F113D" w:rsidRDefault="00C91239" w:rsidP="008A462E">
      <w:pPr>
        <w:tabs>
          <w:tab w:val="left" w:pos="0"/>
          <w:tab w:val="left" w:pos="1008"/>
          <w:tab w:val="left" w:pos="1418"/>
          <w:tab w:val="left" w:pos="2127"/>
          <w:tab w:val="left" w:pos="3168"/>
          <w:tab w:val="left" w:pos="3544"/>
          <w:tab w:val="left" w:pos="4253"/>
          <w:tab w:val="left" w:pos="4608"/>
          <w:tab w:val="left" w:pos="5328"/>
          <w:tab w:val="left" w:pos="5670"/>
          <w:tab w:val="left" w:pos="6379"/>
        </w:tabs>
        <w:ind w:right="-1"/>
        <w:jc w:val="both"/>
        <w:rPr>
          <w:rFonts w:ascii="Times New Roman" w:hAnsi="Times New Roman"/>
          <w:b/>
          <w:bCs/>
          <w:szCs w:val="22"/>
        </w:rPr>
      </w:pPr>
      <w:r w:rsidRPr="007F113D">
        <w:rPr>
          <w:rFonts w:ascii="Times New Roman" w:hAnsi="Times New Roman"/>
          <w:b/>
          <w:bCs/>
          <w:szCs w:val="22"/>
        </w:rPr>
        <w:t>PROCESSO ADMINISTRATIVO Nº</w:t>
      </w:r>
      <w:r w:rsidR="008A462E" w:rsidRPr="007F113D">
        <w:rPr>
          <w:rFonts w:ascii="Times New Roman" w:hAnsi="Times New Roman"/>
          <w:b/>
          <w:bCs/>
          <w:szCs w:val="22"/>
        </w:rPr>
        <w:t xml:space="preserve"> </w:t>
      </w:r>
      <w:r w:rsidRPr="007F113D">
        <w:rPr>
          <w:rFonts w:ascii="Times New Roman" w:hAnsi="Times New Roman"/>
          <w:b/>
          <w:bCs/>
          <w:szCs w:val="22"/>
        </w:rPr>
        <w:t xml:space="preserve">58/2026 </w:t>
      </w:r>
    </w:p>
    <w:p w:rsidR="00107D32" w:rsidRPr="007F113D" w:rsidRDefault="004105C2"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r>
        <w:rPr>
          <w:rFonts w:ascii="Times New Roman" w:hAnsi="Times New Roman"/>
          <w:szCs w:val="22"/>
        </w:rPr>
        <w:t>Município de Agronômica/SC</w:t>
      </w:r>
    </w:p>
    <w:p w:rsidR="00107D32" w:rsidRPr="007F113D" w:rsidRDefault="004105C2"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r>
        <w:rPr>
          <w:rFonts w:ascii="Times New Roman" w:hAnsi="Times New Roman"/>
          <w:szCs w:val="22"/>
        </w:rPr>
        <w:t>Secretaria Municipal de Agronômica/SC</w:t>
      </w:r>
    </w:p>
    <w:p w:rsidR="00107D32" w:rsidRPr="007F113D" w:rsidRDefault="00107D32" w:rsidP="00107D32">
      <w:pPr>
        <w:jc w:val="both"/>
        <w:rPr>
          <w:rFonts w:ascii="Times New Roman" w:hAnsi="Times New Roman"/>
          <w:szCs w:val="22"/>
        </w:rPr>
      </w:pPr>
      <w:r w:rsidRPr="007F113D">
        <w:rPr>
          <w:rFonts w:ascii="Times New Roman" w:hAnsi="Times New Roman"/>
          <w:szCs w:val="22"/>
        </w:rPr>
        <w:t xml:space="preserve">Necessidade da Administração: </w:t>
      </w:r>
      <w:r w:rsidR="008A462E" w:rsidRPr="007F113D">
        <w:rPr>
          <w:rStyle w:val="Fontepargpadro6"/>
          <w:rFonts w:eastAsia="Arial"/>
          <w:caps/>
          <w:szCs w:val="22"/>
        </w:rPr>
        <w:t>CONTRATAÇÃO DE EMPRESA ESPECIALIZADA PARA PAVIMENTAÇÃO DA RUA FRITZ SKOULA – TRECHO 01, NO MUNICÍPIO DE AGRONÔMICA, COMPREENDENDO A REALIZAÇÃO DE SERVIÇOS DE TERRAPLANAGEM, IMPLANTAÇÃO DE SISTEMA DE DRENAGEM PLUVIAL, PAVIMENTAÇÃO ASFÁLTICA, SINALIZAÇÃO VIÁRIA HORIZONTAL E VERTICAL, CONFORME PROJETOS, MEMORIAIS DESCRITIVOS, PLANILHAS ORÇAMENTÁRIAS E DEMAIS DOCUMENTOS TÉCNICOS, OBJETIVANDO EXECUÇÃO DE AÇÕES RELATIVAS À PORTARIA CONJUNTA SGG/SEF Nº 16/2025 – PROGRAMA SANTA CATARINA LEVADO A SÉRIO-2ª EDIÇÃO, CELEBRADO ENTRE O GOVERNO DO ESTADO DE SC E O MUNICÍPIO DE AGRONÔMICA/SC</w:t>
      </w:r>
    </w:p>
    <w:p w:rsidR="00107D32" w:rsidRPr="007F113D" w:rsidRDefault="00107D32" w:rsidP="00107D32">
      <w:pPr>
        <w:jc w:val="both"/>
        <w:rPr>
          <w:rFonts w:ascii="Times New Roman" w:hAnsi="Times New Roman"/>
          <w:szCs w:val="22"/>
        </w:rPr>
      </w:pPr>
    </w:p>
    <w:p w:rsidR="00107D32" w:rsidRPr="007F113D" w:rsidRDefault="00107D32" w:rsidP="00107D32">
      <w:pPr>
        <w:pStyle w:val="NormalWeb"/>
        <w:spacing w:before="0" w:beforeAutospacing="0" w:after="0" w:afterAutospacing="0"/>
        <w:jc w:val="both"/>
        <w:rPr>
          <w:b/>
          <w:bCs/>
          <w:color w:val="000000"/>
          <w:sz w:val="22"/>
          <w:szCs w:val="22"/>
        </w:rPr>
      </w:pPr>
      <w:r w:rsidRPr="007F113D">
        <w:rPr>
          <w:b/>
          <w:bCs/>
          <w:color w:val="000000"/>
          <w:sz w:val="22"/>
          <w:szCs w:val="22"/>
        </w:rPr>
        <w:t>1. DEFINIÇÃO DO OBJETO</w:t>
      </w:r>
    </w:p>
    <w:p w:rsidR="00107D32" w:rsidRPr="007F113D" w:rsidRDefault="00107D32" w:rsidP="00107D32">
      <w:pPr>
        <w:pStyle w:val="NormalWeb"/>
        <w:spacing w:before="0" w:beforeAutospacing="0" w:after="0" w:afterAutospacing="0"/>
        <w:jc w:val="both"/>
        <w:rPr>
          <w:color w:val="000000"/>
          <w:sz w:val="22"/>
          <w:szCs w:val="22"/>
        </w:rPr>
      </w:pPr>
    </w:p>
    <w:p w:rsidR="00107D32" w:rsidRPr="007F113D" w:rsidRDefault="00107D32" w:rsidP="00107D32">
      <w:pPr>
        <w:pStyle w:val="NormalWeb"/>
        <w:spacing w:before="0" w:beforeAutospacing="0" w:after="0" w:afterAutospacing="0"/>
        <w:jc w:val="both"/>
        <w:rPr>
          <w:color w:val="000000"/>
          <w:sz w:val="22"/>
          <w:szCs w:val="22"/>
        </w:rPr>
      </w:pPr>
      <w:r w:rsidRPr="007F113D">
        <w:rPr>
          <w:color w:val="000000"/>
          <w:sz w:val="22"/>
          <w:szCs w:val="22"/>
        </w:rPr>
        <w:t>O presente termo tem por objeto a aquisição/contratação de empresa especializada na prestação de serviços de</w:t>
      </w:r>
      <w:r w:rsidR="008A462E" w:rsidRPr="007F113D">
        <w:rPr>
          <w:color w:val="000000"/>
          <w:sz w:val="22"/>
          <w:szCs w:val="22"/>
        </w:rPr>
        <w:t xml:space="preserve"> </w:t>
      </w:r>
      <w:r w:rsidR="008A462E" w:rsidRPr="007F113D">
        <w:rPr>
          <w:rStyle w:val="Fontepargpadro6"/>
          <w:rFonts w:eastAsia="Arial"/>
          <w:caps/>
          <w:sz w:val="22"/>
          <w:szCs w:val="22"/>
        </w:rPr>
        <w:t>CONTRATAÇÃO DE EMPRESA ESPECIALIZADA PARA PAVIMENTAÇÃO DA RUA FRITZ SKOULA – TRECHO 01, NO MUNICÍPIO DE AGRONÔMICA, COMPREENDENDO A REALIZAÇÃO DE SERVIÇOS DE TERRAPLANAGEM, IMPLANTAÇÃO DE SISTEMA DE DRENAGEM PLUVIAL, PAVIMENTAÇÃO ASFÁLTICA, SINALIZAÇÃO VIÁRIA HORIZONTAL E VERTICAL, CONFORME PROJETOS, MEMORIAIS DESCRITIVOS, PLANILHAS ORÇAMENTÁRIAS E DEMAIS DOCUMENTOS TÉCNICOS, OBJETIVANDO EXECUÇÃO DE AÇÕES RELATIVAS À PORTARIA CONJUNTA SGG/SEF Nº 16/2025 – PROGRAMA SANTA CATARINA LEVADO A SÉRIO-2ª EDIÇÃO, CELEBRADO ENTRE O GOVERNO DO ESTADO DE SC E O MUNICÍPIO DE AGRONÔMICA/SC</w:t>
      </w:r>
    </w:p>
    <w:p w:rsidR="00107D32" w:rsidRPr="007F113D" w:rsidRDefault="00107D32" w:rsidP="00107D32">
      <w:pPr>
        <w:pStyle w:val="NormalWeb"/>
        <w:spacing w:before="0" w:beforeAutospacing="0" w:after="0" w:afterAutospacing="0"/>
        <w:jc w:val="both"/>
        <w:rPr>
          <w:color w:val="000000"/>
          <w:sz w:val="22"/>
          <w:szCs w:val="22"/>
        </w:rPr>
      </w:pPr>
    </w:p>
    <w:p w:rsidR="00107D32" w:rsidRPr="007F113D" w:rsidRDefault="00107D32" w:rsidP="00107D32">
      <w:pPr>
        <w:pStyle w:val="NormalWeb"/>
        <w:spacing w:before="0" w:beforeAutospacing="0" w:after="0" w:afterAutospacing="0"/>
        <w:jc w:val="both"/>
        <w:rPr>
          <w:color w:val="000000"/>
          <w:sz w:val="22"/>
          <w:szCs w:val="22"/>
        </w:rPr>
      </w:pPr>
      <w:r w:rsidRPr="007F113D">
        <w:rPr>
          <w:color w:val="000000"/>
          <w:sz w:val="22"/>
          <w:szCs w:val="22"/>
        </w:rPr>
        <w:t xml:space="preserve">Os bens/serviços objeto da contratação pretendida possuem as seguintes especificações:  </w:t>
      </w:r>
    </w:p>
    <w:tbl>
      <w:tblPr>
        <w:tblW w:w="0" w:type="auto"/>
        <w:tblLook w:val="04A0" w:firstRow="1" w:lastRow="0" w:firstColumn="1" w:lastColumn="0" w:noHBand="0" w:noVBand="1"/>
      </w:tblPr>
      <w:tblGrid>
        <w:gridCol w:w="801"/>
        <w:gridCol w:w="3541"/>
        <w:gridCol w:w="987"/>
        <w:gridCol w:w="975"/>
        <w:gridCol w:w="1256"/>
        <w:gridCol w:w="1501"/>
      </w:tblGrid>
      <w:tr w:rsidR="00CF05EC">
        <w:tc>
          <w:tcPr>
            <w:tcW w:w="906" w:type="dxa"/>
            <w:tcBorders>
              <w:top w:val="single" w:sz="4" w:space="0" w:color="auto"/>
              <w:left w:val="single" w:sz="4" w:space="0" w:color="auto"/>
              <w:bottom w:val="single" w:sz="4" w:space="0" w:color="auto"/>
              <w:right w:val="single" w:sz="4" w:space="0" w:color="auto"/>
            </w:tcBorders>
          </w:tcPr>
          <w:p w:rsidR="00CF05EC" w:rsidRDefault="00A168EB">
            <w:r>
              <w:rPr>
                <w:b/>
              </w:rPr>
              <w:t>Item</w:t>
            </w:r>
          </w:p>
        </w:tc>
        <w:tc>
          <w:tcPr>
            <w:tcW w:w="4541" w:type="dxa"/>
            <w:tcBorders>
              <w:top w:val="single" w:sz="4" w:space="0" w:color="auto"/>
              <w:left w:val="single" w:sz="4" w:space="0" w:color="auto"/>
              <w:bottom w:val="single" w:sz="4" w:space="0" w:color="auto"/>
              <w:right w:val="single" w:sz="4" w:space="0" w:color="auto"/>
            </w:tcBorders>
          </w:tcPr>
          <w:p w:rsidR="00CF05EC" w:rsidRDefault="00A168EB">
            <w:r>
              <w:rPr>
                <w:b/>
              </w:rPr>
              <w:t>Material/Serviço</w:t>
            </w:r>
          </w:p>
        </w:tc>
        <w:tc>
          <w:tcPr>
            <w:tcW w:w="906" w:type="dxa"/>
            <w:tcBorders>
              <w:top w:val="single" w:sz="4" w:space="0" w:color="auto"/>
              <w:left w:val="single" w:sz="4" w:space="0" w:color="auto"/>
              <w:bottom w:val="single" w:sz="4" w:space="0" w:color="auto"/>
              <w:right w:val="single" w:sz="4" w:space="0" w:color="auto"/>
            </w:tcBorders>
          </w:tcPr>
          <w:p w:rsidR="00CF05EC" w:rsidRDefault="00A168EB">
            <w:r>
              <w:rPr>
                <w:b/>
              </w:rPr>
              <w:t>Unid. medida</w:t>
            </w:r>
          </w:p>
        </w:tc>
        <w:tc>
          <w:tcPr>
            <w:tcW w:w="906" w:type="dxa"/>
            <w:tcBorders>
              <w:top w:val="single" w:sz="4" w:space="0" w:color="auto"/>
              <w:left w:val="single" w:sz="4" w:space="0" w:color="auto"/>
              <w:bottom w:val="single" w:sz="4" w:space="0" w:color="auto"/>
              <w:right w:val="single" w:sz="4" w:space="0" w:color="auto"/>
            </w:tcBorders>
          </w:tcPr>
          <w:p w:rsidR="00CF05EC" w:rsidRDefault="00A168EB">
            <w:pPr>
              <w:jc w:val="right"/>
            </w:pPr>
            <w:r>
              <w:rPr>
                <w:b/>
              </w:rPr>
              <w:t>Qtd licitada</w:t>
            </w:r>
          </w:p>
        </w:tc>
        <w:tc>
          <w:tcPr>
            <w:tcW w:w="906" w:type="dxa"/>
            <w:tcBorders>
              <w:top w:val="single" w:sz="4" w:space="0" w:color="auto"/>
              <w:left w:val="single" w:sz="4" w:space="0" w:color="auto"/>
              <w:bottom w:val="single" w:sz="4" w:space="0" w:color="auto"/>
              <w:right w:val="single" w:sz="4" w:space="0" w:color="auto"/>
            </w:tcBorders>
          </w:tcPr>
          <w:p w:rsidR="00CF05EC" w:rsidRDefault="00A168EB">
            <w:pPr>
              <w:jc w:val="right"/>
            </w:pPr>
            <w:r>
              <w:rPr>
                <w:b/>
              </w:rPr>
              <w:t>Valor unitário (R$)</w:t>
            </w:r>
          </w:p>
        </w:tc>
        <w:tc>
          <w:tcPr>
            <w:tcW w:w="906" w:type="dxa"/>
            <w:tcBorders>
              <w:top w:val="single" w:sz="4" w:space="0" w:color="auto"/>
              <w:left w:val="single" w:sz="4" w:space="0" w:color="auto"/>
              <w:bottom w:val="single" w:sz="4" w:space="0" w:color="auto"/>
              <w:right w:val="single" w:sz="4" w:space="0" w:color="auto"/>
            </w:tcBorders>
          </w:tcPr>
          <w:p w:rsidR="00CF05EC" w:rsidRDefault="00A168EB">
            <w:pPr>
              <w:jc w:val="right"/>
            </w:pPr>
            <w:r>
              <w:rPr>
                <w:b/>
              </w:rPr>
              <w:t>Valor total (R$)</w:t>
            </w:r>
          </w:p>
        </w:tc>
      </w:tr>
      <w:tr w:rsidR="00CF05EC">
        <w:tc>
          <w:tcPr>
            <w:tcW w:w="906" w:type="dxa"/>
            <w:tcBorders>
              <w:top w:val="single" w:sz="4" w:space="0" w:color="auto"/>
              <w:left w:val="single" w:sz="4" w:space="0" w:color="auto"/>
              <w:bottom w:val="single" w:sz="4" w:space="0" w:color="auto"/>
              <w:right w:val="single" w:sz="4" w:space="0" w:color="auto"/>
            </w:tcBorders>
          </w:tcPr>
          <w:p w:rsidR="00CF05EC" w:rsidRDefault="00A168EB">
            <w:r>
              <w:t>1</w:t>
            </w:r>
          </w:p>
        </w:tc>
        <w:tc>
          <w:tcPr>
            <w:tcW w:w="4541" w:type="dxa"/>
            <w:tcBorders>
              <w:top w:val="single" w:sz="4" w:space="0" w:color="auto"/>
              <w:left w:val="single" w:sz="4" w:space="0" w:color="auto"/>
              <w:bottom w:val="single" w:sz="4" w:space="0" w:color="auto"/>
              <w:right w:val="single" w:sz="4" w:space="0" w:color="auto"/>
            </w:tcBorders>
          </w:tcPr>
          <w:p w:rsidR="00CF05EC" w:rsidRDefault="00A168EB" w:rsidP="004105C2">
            <w:pPr>
              <w:jc w:val="both"/>
            </w:pPr>
            <w:r>
              <w:t xml:space="preserve">44147 - PAVIMENTAÇÃO DA RUA FRITZ SKOULA (TRECHO 01) COMPREENDENDO A REALIZAÇÃO DE SERVIÇOS DE TERRAPLANAGEM, IMPLANTAÇÃO DE SISTEMA DE DRENAGEM PLUVIAL, PAVIMENTAÇÃO ASFÁLTICA, SINALIZAÇÃO VIÁRIA HORIZONTAL E VERTICAL CONFORME PROJETOS, MEMORIAIS DESCRITIVOS, PLANILHAS ORÇAMENTÁRIAS E DEMAIS DOCUMENTOS </w:t>
            </w:r>
            <w:r>
              <w:lastRenderedPageBreak/>
              <w:t>TÉCNICOS ANEXOS A ESSE PROCESSO</w:t>
            </w:r>
          </w:p>
        </w:tc>
        <w:tc>
          <w:tcPr>
            <w:tcW w:w="906" w:type="dxa"/>
            <w:tcBorders>
              <w:top w:val="single" w:sz="4" w:space="0" w:color="auto"/>
              <w:left w:val="single" w:sz="4" w:space="0" w:color="auto"/>
              <w:bottom w:val="single" w:sz="4" w:space="0" w:color="auto"/>
              <w:right w:val="single" w:sz="4" w:space="0" w:color="auto"/>
            </w:tcBorders>
          </w:tcPr>
          <w:p w:rsidR="00CF05EC" w:rsidRDefault="00F0402F">
            <w:r>
              <w:lastRenderedPageBreak/>
              <w:t>m</w:t>
            </w:r>
            <w:r w:rsidR="00A168EB" w:rsidRPr="00F0402F">
              <w:rPr>
                <w:vertAlign w:val="superscript"/>
              </w:rPr>
              <w:t>2</w:t>
            </w:r>
            <w:r w:rsidR="00A168EB" w:rsidRPr="00F0402F">
              <w:t xml:space="preserve">   </w:t>
            </w:r>
          </w:p>
        </w:tc>
        <w:tc>
          <w:tcPr>
            <w:tcW w:w="906" w:type="dxa"/>
            <w:tcBorders>
              <w:top w:val="single" w:sz="4" w:space="0" w:color="auto"/>
              <w:left w:val="single" w:sz="4" w:space="0" w:color="auto"/>
              <w:bottom w:val="single" w:sz="4" w:space="0" w:color="auto"/>
              <w:right w:val="single" w:sz="4" w:space="0" w:color="auto"/>
            </w:tcBorders>
          </w:tcPr>
          <w:p w:rsidR="00CF05EC" w:rsidRDefault="00A168EB">
            <w:pPr>
              <w:jc w:val="right"/>
            </w:pPr>
            <w:r>
              <w:t>4.534</w:t>
            </w:r>
          </w:p>
        </w:tc>
        <w:tc>
          <w:tcPr>
            <w:tcW w:w="906" w:type="dxa"/>
            <w:tcBorders>
              <w:top w:val="single" w:sz="4" w:space="0" w:color="auto"/>
              <w:left w:val="single" w:sz="4" w:space="0" w:color="auto"/>
              <w:bottom w:val="single" w:sz="4" w:space="0" w:color="auto"/>
              <w:right w:val="single" w:sz="4" w:space="0" w:color="auto"/>
            </w:tcBorders>
          </w:tcPr>
          <w:p w:rsidR="00CF05EC" w:rsidRDefault="00A168EB">
            <w:pPr>
              <w:jc w:val="right"/>
            </w:pPr>
            <w:r>
              <w:t xml:space="preserve"> 453,77288</w:t>
            </w:r>
          </w:p>
        </w:tc>
        <w:tc>
          <w:tcPr>
            <w:tcW w:w="906" w:type="dxa"/>
            <w:tcBorders>
              <w:top w:val="single" w:sz="4" w:space="0" w:color="auto"/>
              <w:left w:val="single" w:sz="4" w:space="0" w:color="auto"/>
              <w:bottom w:val="single" w:sz="4" w:space="0" w:color="auto"/>
              <w:right w:val="single" w:sz="4" w:space="0" w:color="auto"/>
            </w:tcBorders>
          </w:tcPr>
          <w:p w:rsidR="00CF05EC" w:rsidRDefault="00A168EB">
            <w:pPr>
              <w:jc w:val="right"/>
            </w:pPr>
            <w:r>
              <w:t xml:space="preserve"> 2.057.406,24</w:t>
            </w:r>
          </w:p>
        </w:tc>
      </w:tr>
      <w:tr w:rsidR="00CF05EC">
        <w:tc>
          <w:tcPr>
            <w:tcW w:w="906" w:type="dxa"/>
            <w:gridSpan w:val="5"/>
            <w:tcBorders>
              <w:top w:val="single" w:sz="4" w:space="0" w:color="auto"/>
              <w:left w:val="single" w:sz="4" w:space="0" w:color="auto"/>
              <w:bottom w:val="single" w:sz="4" w:space="0" w:color="auto"/>
              <w:right w:val="single" w:sz="4" w:space="0" w:color="auto"/>
            </w:tcBorders>
          </w:tcPr>
          <w:p w:rsidR="00CF05EC" w:rsidRDefault="00A168EB">
            <w:pPr>
              <w:jc w:val="right"/>
            </w:pPr>
            <w:r>
              <w:rPr>
                <w:b/>
              </w:rPr>
              <w:lastRenderedPageBreak/>
              <w:t>Total Geral</w:t>
            </w:r>
          </w:p>
        </w:tc>
        <w:tc>
          <w:tcPr>
            <w:tcW w:w="906" w:type="dxa"/>
            <w:tcBorders>
              <w:top w:val="single" w:sz="4" w:space="0" w:color="auto"/>
              <w:left w:val="single" w:sz="4" w:space="0" w:color="auto"/>
              <w:bottom w:val="single" w:sz="4" w:space="0" w:color="auto"/>
              <w:right w:val="single" w:sz="4" w:space="0" w:color="auto"/>
            </w:tcBorders>
          </w:tcPr>
          <w:p w:rsidR="00CF05EC" w:rsidRDefault="00A168EB">
            <w:pPr>
              <w:jc w:val="right"/>
            </w:pPr>
            <w:r>
              <w:rPr>
                <w:b/>
              </w:rPr>
              <w:t xml:space="preserve"> 2.057.406,24</w:t>
            </w:r>
          </w:p>
        </w:tc>
      </w:tr>
    </w:tbl>
    <w:p w:rsidR="00B847B0" w:rsidRPr="007F113D" w:rsidRDefault="00B847B0" w:rsidP="00107D32">
      <w:pPr>
        <w:pStyle w:val="NormalWeb"/>
        <w:spacing w:before="0" w:beforeAutospacing="0" w:after="0" w:afterAutospacing="0"/>
        <w:jc w:val="both"/>
        <w:rPr>
          <w:color w:val="000000"/>
          <w:sz w:val="22"/>
          <w:szCs w:val="22"/>
        </w:rPr>
      </w:pPr>
    </w:p>
    <w:p w:rsidR="00C6011E" w:rsidRDefault="00C6011E" w:rsidP="00C6011E">
      <w:pPr>
        <w:pStyle w:val="NormalWeb"/>
        <w:jc w:val="both"/>
      </w:pPr>
      <w:r>
        <w:t>1.1 O valor proposto deverá contemplar todos os custos necessários à perfeita execução do objeto, incluindo, mas não se limitando a, fornecimento de materiais, mão de obra, equipamentos, transporte, encargos sociais, tributos, seguros e quaisquer outras despesas diretas e indiretas. São partes integrantes deste edital os projetos, memoriais descritivos, planilhas orçamentárias e demais documentos técnicos anexos ao processo, os quais deverão ser rigorosamente observados para a execução dos serviços. Todos os custos decorrentes da execução, conforme especificações técnicas estabelecidas, deverão estar inclusos no lace ofertado, não sendo admitida qualquer cobrança adicional posteriormente.</w:t>
      </w:r>
    </w:p>
    <w:p w:rsidR="004C0F39" w:rsidRDefault="004C0F39" w:rsidP="00107D32">
      <w:pPr>
        <w:pStyle w:val="NormalWeb"/>
        <w:spacing w:before="0" w:beforeAutospacing="0" w:after="0" w:afterAutospacing="0"/>
        <w:jc w:val="both"/>
      </w:pPr>
    </w:p>
    <w:p w:rsidR="004C0F39" w:rsidRDefault="004C0F39" w:rsidP="00107D32">
      <w:pPr>
        <w:pStyle w:val="NormalWeb"/>
        <w:spacing w:before="0" w:beforeAutospacing="0" w:after="0" w:afterAutospacing="0"/>
        <w:jc w:val="both"/>
        <w:rPr>
          <w:b/>
          <w:bCs/>
          <w:color w:val="000000"/>
          <w:sz w:val="22"/>
          <w:szCs w:val="22"/>
        </w:rPr>
      </w:pPr>
    </w:p>
    <w:p w:rsidR="00107D32" w:rsidRPr="007F113D" w:rsidRDefault="00107D32" w:rsidP="00107D32">
      <w:pPr>
        <w:pStyle w:val="NormalWeb"/>
        <w:spacing w:before="0" w:beforeAutospacing="0" w:after="0" w:afterAutospacing="0"/>
        <w:jc w:val="both"/>
        <w:rPr>
          <w:b/>
          <w:bCs/>
          <w:color w:val="000000"/>
          <w:sz w:val="22"/>
          <w:szCs w:val="22"/>
        </w:rPr>
      </w:pPr>
      <w:r w:rsidRPr="007F113D">
        <w:rPr>
          <w:b/>
          <w:bCs/>
          <w:color w:val="000000"/>
          <w:sz w:val="22"/>
          <w:szCs w:val="22"/>
        </w:rPr>
        <w:t>2. FUNDAMENTAÇÃO DA CONTRATAÇÃO</w:t>
      </w:r>
    </w:p>
    <w:p w:rsidR="00107D32" w:rsidRPr="007F113D" w:rsidRDefault="00107D32" w:rsidP="00107D32">
      <w:pPr>
        <w:pStyle w:val="NormalWeb"/>
        <w:spacing w:before="0" w:beforeAutospacing="0" w:after="0" w:afterAutospacing="0"/>
        <w:jc w:val="both"/>
        <w:rPr>
          <w:color w:val="000000"/>
          <w:sz w:val="22"/>
          <w:szCs w:val="22"/>
        </w:rPr>
      </w:pPr>
    </w:p>
    <w:p w:rsidR="00EE4B1D" w:rsidRPr="00822C9B" w:rsidRDefault="00EE4B1D" w:rsidP="00EE4B1D">
      <w:pPr>
        <w:pStyle w:val="NormalWeb"/>
        <w:spacing w:before="0" w:beforeAutospacing="0" w:after="0" w:afterAutospacing="0" w:line="360" w:lineRule="auto"/>
        <w:ind w:firstLine="708"/>
        <w:jc w:val="both"/>
        <w:rPr>
          <w:color w:val="000000"/>
          <w:sz w:val="22"/>
          <w:szCs w:val="22"/>
        </w:rPr>
      </w:pPr>
      <w:bookmarkStart w:id="69" w:name="art6xxiiic"/>
      <w:bookmarkEnd w:id="69"/>
      <w:r w:rsidRPr="00822C9B">
        <w:rPr>
          <w:color w:val="000000"/>
          <w:sz w:val="22"/>
          <w:szCs w:val="22"/>
        </w:rPr>
        <w:t xml:space="preserve">Esta contratação baseia-se no Estudo Técnico Preliminar para contratação de empresa especializada para execução de pavimentação asfáltica, drenagem pluvial e sinalização viária da Rua </w:t>
      </w:r>
      <w:r>
        <w:rPr>
          <w:color w:val="000000"/>
          <w:sz w:val="22"/>
          <w:szCs w:val="22"/>
        </w:rPr>
        <w:t>Fritz Skoula</w:t>
      </w:r>
      <w:r w:rsidRPr="00822C9B">
        <w:rPr>
          <w:color w:val="000000"/>
          <w:sz w:val="22"/>
          <w:szCs w:val="22"/>
        </w:rPr>
        <w:t xml:space="preserve"> (trecho 01)</w:t>
      </w:r>
      <w:r>
        <w:rPr>
          <w:color w:val="000000"/>
          <w:sz w:val="22"/>
          <w:szCs w:val="22"/>
        </w:rPr>
        <w:t>.</w:t>
      </w:r>
    </w:p>
    <w:p w:rsidR="00EE4B1D" w:rsidRDefault="00EE4B1D" w:rsidP="00107D32">
      <w:pPr>
        <w:pStyle w:val="NormalWeb"/>
        <w:spacing w:before="0" w:beforeAutospacing="0" w:after="0" w:afterAutospacing="0"/>
        <w:jc w:val="both"/>
        <w:rPr>
          <w:b/>
          <w:bCs/>
          <w:color w:val="000000"/>
          <w:sz w:val="22"/>
          <w:szCs w:val="22"/>
        </w:rPr>
      </w:pPr>
    </w:p>
    <w:p w:rsidR="00107D32" w:rsidRPr="007F113D" w:rsidRDefault="00107D32" w:rsidP="00107D32">
      <w:pPr>
        <w:pStyle w:val="NormalWeb"/>
        <w:spacing w:before="0" w:beforeAutospacing="0" w:after="0" w:afterAutospacing="0"/>
        <w:jc w:val="both"/>
        <w:rPr>
          <w:b/>
          <w:bCs/>
          <w:color w:val="000000"/>
          <w:sz w:val="22"/>
          <w:szCs w:val="22"/>
        </w:rPr>
      </w:pPr>
      <w:r w:rsidRPr="007F113D">
        <w:rPr>
          <w:b/>
          <w:bCs/>
          <w:color w:val="000000"/>
          <w:sz w:val="22"/>
          <w:szCs w:val="22"/>
        </w:rPr>
        <w:t>3. DESCRIÇÃO DA SOLUÇÃO COMO UM TODO</w:t>
      </w:r>
    </w:p>
    <w:p w:rsidR="00EE4B1D" w:rsidRPr="00822C9B" w:rsidRDefault="00EE4B1D" w:rsidP="00EE4B1D">
      <w:pPr>
        <w:pStyle w:val="NormalWeb"/>
        <w:spacing w:line="360" w:lineRule="auto"/>
        <w:ind w:firstLine="708"/>
        <w:jc w:val="both"/>
        <w:rPr>
          <w:sz w:val="22"/>
          <w:szCs w:val="22"/>
          <w:lang w:eastAsia="zh-CN"/>
        </w:rPr>
      </w:pPr>
      <w:r w:rsidRPr="00822C9B">
        <w:rPr>
          <w:sz w:val="22"/>
          <w:szCs w:val="22"/>
          <w:lang w:eastAsia="zh-CN"/>
        </w:rPr>
        <w:t>A solução a ser adotada consiste na execução da pavimentação asfáltica por meio da contratação de empresa especializada, mediante regular processo licitatório, observando os princípios da legalidade, impessoalidade, economicidade e eficiência.</w:t>
      </w:r>
    </w:p>
    <w:p w:rsidR="00EE4B1D" w:rsidRPr="00822C9B" w:rsidRDefault="00EE4B1D" w:rsidP="00EE4B1D">
      <w:pPr>
        <w:pStyle w:val="NormalWeb"/>
        <w:spacing w:line="360" w:lineRule="auto"/>
        <w:ind w:firstLine="708"/>
        <w:jc w:val="both"/>
        <w:rPr>
          <w:sz w:val="22"/>
          <w:szCs w:val="22"/>
          <w:lang w:eastAsia="zh-CN"/>
        </w:rPr>
      </w:pPr>
      <w:r w:rsidRPr="00822C9B">
        <w:rPr>
          <w:sz w:val="22"/>
          <w:szCs w:val="22"/>
          <w:lang w:eastAsia="zh-CN"/>
        </w:rPr>
        <w:t>A contratação de empresa com comprovada capacidade técnica e operacional assegura a adequada execução dos serviços de pavimentação, drenagem e sinalização viária, garantindo conformidade com as normas técnicas vigentes e padrões de qualidade exigidos para obras de infraestrutura viária.</w:t>
      </w:r>
    </w:p>
    <w:p w:rsidR="00EE4B1D" w:rsidRPr="00822C9B" w:rsidRDefault="00EE4B1D" w:rsidP="00EE4B1D">
      <w:pPr>
        <w:pStyle w:val="NormalWeb"/>
        <w:spacing w:line="360" w:lineRule="auto"/>
        <w:ind w:firstLine="708"/>
        <w:jc w:val="both"/>
        <w:rPr>
          <w:sz w:val="22"/>
          <w:szCs w:val="22"/>
          <w:lang w:eastAsia="zh-CN"/>
        </w:rPr>
      </w:pPr>
      <w:r w:rsidRPr="00822C9B">
        <w:rPr>
          <w:sz w:val="22"/>
          <w:szCs w:val="22"/>
          <w:lang w:eastAsia="zh-CN"/>
        </w:rPr>
        <w:t>Considerando que o Município não dispõe de usina asfáltica própria, nem de equipe técnica e equipamentos especializados para execução direta dos serviços, a terceirização integral da obra apresenta-se como a alternativa mais eficiente e segura, reduzindo riscos técnicos, evitando investimentos elevados em estrutura permanente e proporcionando maior celeridade na entrega do empreendimento.</w:t>
      </w:r>
    </w:p>
    <w:p w:rsidR="00EE4B1D" w:rsidRDefault="00EE4B1D" w:rsidP="00EE4B1D">
      <w:pPr>
        <w:pStyle w:val="NormalWeb"/>
        <w:spacing w:before="0" w:beforeAutospacing="0" w:after="0" w:afterAutospacing="0" w:line="360" w:lineRule="auto"/>
        <w:ind w:firstLine="708"/>
        <w:jc w:val="both"/>
        <w:rPr>
          <w:sz w:val="22"/>
          <w:szCs w:val="22"/>
          <w:lang w:eastAsia="zh-CN"/>
        </w:rPr>
      </w:pPr>
      <w:r w:rsidRPr="00822C9B">
        <w:rPr>
          <w:sz w:val="22"/>
          <w:szCs w:val="22"/>
          <w:lang w:eastAsia="zh-CN"/>
        </w:rPr>
        <w:lastRenderedPageBreak/>
        <w:t>Dessa forma, a solução proposta garante maior eficiência administrativa, previsibilidade de custos, cumprimento de prazos e maior assertividade na concretização dos benefícios esperados com a obra, especialmente no que se refere à melhoria da mobilidade, segurança viária e desenvolvimento local.</w:t>
      </w:r>
    </w:p>
    <w:p w:rsidR="00107D32" w:rsidRPr="007F113D" w:rsidRDefault="00107D32" w:rsidP="00107D32">
      <w:pPr>
        <w:pStyle w:val="NormalWeb"/>
        <w:spacing w:before="0" w:beforeAutospacing="0" w:after="0" w:afterAutospacing="0"/>
        <w:jc w:val="both"/>
        <w:rPr>
          <w:b/>
          <w:bCs/>
          <w:color w:val="000000"/>
          <w:sz w:val="22"/>
          <w:szCs w:val="22"/>
        </w:rPr>
      </w:pPr>
    </w:p>
    <w:p w:rsidR="00107D32" w:rsidRPr="007F113D" w:rsidRDefault="00107D32" w:rsidP="00107D32">
      <w:pPr>
        <w:pStyle w:val="NormalWeb"/>
        <w:spacing w:before="0" w:beforeAutospacing="0" w:after="0" w:afterAutospacing="0"/>
        <w:jc w:val="both"/>
        <w:rPr>
          <w:b/>
          <w:bCs/>
          <w:color w:val="000000"/>
          <w:sz w:val="22"/>
          <w:szCs w:val="22"/>
        </w:rPr>
      </w:pPr>
      <w:bookmarkStart w:id="70" w:name="art6xxiiid"/>
      <w:bookmarkEnd w:id="70"/>
      <w:r w:rsidRPr="007F113D">
        <w:rPr>
          <w:b/>
          <w:bCs/>
          <w:color w:val="000000"/>
          <w:sz w:val="22"/>
          <w:szCs w:val="22"/>
        </w:rPr>
        <w:t>4. REQUISITOS DA CONTRATAÇÃO</w:t>
      </w:r>
    </w:p>
    <w:p w:rsidR="00107D32" w:rsidRPr="007F113D" w:rsidRDefault="00107D32" w:rsidP="00107D32">
      <w:pPr>
        <w:jc w:val="both"/>
        <w:rPr>
          <w:rFonts w:ascii="Times New Roman" w:hAnsi="Times New Roman"/>
          <w:szCs w:val="22"/>
        </w:rPr>
      </w:pPr>
      <w:bookmarkStart w:id="71" w:name="art6xxiiie"/>
      <w:bookmarkEnd w:id="71"/>
    </w:p>
    <w:p w:rsidR="00107D32" w:rsidRPr="008E1D7C" w:rsidRDefault="00107D32" w:rsidP="00107D32">
      <w:pPr>
        <w:jc w:val="both"/>
        <w:rPr>
          <w:rFonts w:ascii="Times New Roman" w:hAnsi="Times New Roman"/>
          <w:sz w:val="24"/>
          <w:szCs w:val="24"/>
        </w:rPr>
      </w:pPr>
      <w:r w:rsidRPr="008E1D7C">
        <w:rPr>
          <w:rFonts w:ascii="Times New Roman" w:hAnsi="Times New Roman"/>
          <w:sz w:val="24"/>
          <w:szCs w:val="24"/>
        </w:rPr>
        <w:t>A contratação será realizada por meio de licitação, na modalidade Concorrência, na sua forma eletrônica, com critério de julgamento por menor preço, nos termos dos artigos 6º, inciso XXXVIII, 17, § 2º, e 34, todos da Lei nº 14.133/2021.</w:t>
      </w:r>
    </w:p>
    <w:p w:rsidR="00107D32" w:rsidRDefault="00107D32" w:rsidP="00107D32">
      <w:pPr>
        <w:jc w:val="both"/>
        <w:rPr>
          <w:rFonts w:ascii="Times New Roman" w:hAnsi="Times New Roman"/>
          <w:sz w:val="24"/>
          <w:szCs w:val="24"/>
        </w:rPr>
      </w:pPr>
    </w:p>
    <w:p w:rsidR="00EE4B1D"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Para fornecimento/prestação dos serviços pretendidos os eventuais interessados deverão comprovar que atuam em ramo de atividade compatível com o objeto da licitação, bem como apresentar os documentos a título habilitação, nos termos do art. 62, da Lei nº 14.133/2021.</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a)</w:t>
      </w:r>
      <w:r w:rsidRPr="00822C9B">
        <w:rPr>
          <w:rFonts w:ascii="Times New Roman" w:hAnsi="Times New Roman"/>
          <w:szCs w:val="22"/>
        </w:rPr>
        <w:tab/>
        <w:t>A CONTRATADA deverá respeitar as exigências técnicas especificadas no Termo de Referência.</w:t>
      </w:r>
    </w:p>
    <w:p w:rsidR="00EE4B1D"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b)</w:t>
      </w:r>
      <w:r w:rsidRPr="00822C9B">
        <w:rPr>
          <w:rFonts w:ascii="Times New Roman" w:hAnsi="Times New Roman"/>
          <w:szCs w:val="22"/>
        </w:rPr>
        <w:tab/>
        <w:t>A CONTRATADA deverá possuir expertise em obras afins ao objeto pleiteado comprovadamente por atestados de capacidade técnica, registrado no órgão competente, contendo no mínimo 50% da área total de projeto:</w:t>
      </w:r>
    </w:p>
    <w:tbl>
      <w:tblPr>
        <w:tblStyle w:val="Tabelacomgrade"/>
        <w:tblW w:w="0" w:type="auto"/>
        <w:tblLook w:val="04A0" w:firstRow="1" w:lastRow="0" w:firstColumn="1" w:lastColumn="0" w:noHBand="0" w:noVBand="1"/>
      </w:tblPr>
      <w:tblGrid>
        <w:gridCol w:w="4530"/>
        <w:gridCol w:w="4531"/>
      </w:tblGrid>
      <w:tr w:rsidR="00EE4B1D" w:rsidTr="002F0E4B">
        <w:tc>
          <w:tcPr>
            <w:tcW w:w="4530" w:type="dxa"/>
            <w:vAlign w:val="center"/>
          </w:tcPr>
          <w:p w:rsidR="00EE4B1D" w:rsidRPr="00A17D27" w:rsidRDefault="00EE4B1D" w:rsidP="002F0E4B">
            <w:pPr>
              <w:spacing w:line="360" w:lineRule="auto"/>
              <w:jc w:val="center"/>
              <w:rPr>
                <w:rFonts w:ascii="Times New Roman" w:hAnsi="Times New Roman"/>
                <w:b/>
                <w:bCs/>
              </w:rPr>
            </w:pPr>
            <w:r w:rsidRPr="00A17D27">
              <w:rPr>
                <w:rFonts w:ascii="Times New Roman" w:hAnsi="Times New Roman"/>
                <w:b/>
                <w:bCs/>
              </w:rPr>
              <w:t>Atividade Técnica - EXECUÇÃO</w:t>
            </w:r>
          </w:p>
        </w:tc>
        <w:tc>
          <w:tcPr>
            <w:tcW w:w="4531" w:type="dxa"/>
            <w:vAlign w:val="center"/>
          </w:tcPr>
          <w:p w:rsidR="00EE4B1D" w:rsidRPr="00A17D27" w:rsidRDefault="00EE4B1D" w:rsidP="002F0E4B">
            <w:pPr>
              <w:spacing w:line="360" w:lineRule="auto"/>
              <w:jc w:val="center"/>
              <w:rPr>
                <w:rFonts w:ascii="Times New Roman" w:hAnsi="Times New Roman"/>
                <w:b/>
                <w:bCs/>
              </w:rPr>
            </w:pPr>
            <w:r w:rsidRPr="00A17D27">
              <w:rPr>
                <w:rFonts w:ascii="Times New Roman" w:hAnsi="Times New Roman"/>
                <w:b/>
                <w:bCs/>
              </w:rPr>
              <w:t>Dimensão do Trabalho (área total de projeto)</w:t>
            </w:r>
          </w:p>
        </w:tc>
      </w:tr>
      <w:tr w:rsidR="00EE4B1D" w:rsidTr="002F0E4B">
        <w:tc>
          <w:tcPr>
            <w:tcW w:w="4530" w:type="dxa"/>
            <w:vAlign w:val="center"/>
          </w:tcPr>
          <w:p w:rsidR="00EE4B1D" w:rsidRPr="00A17D27" w:rsidRDefault="00EE4B1D" w:rsidP="002F0E4B">
            <w:pPr>
              <w:spacing w:line="360" w:lineRule="auto"/>
              <w:jc w:val="center"/>
              <w:rPr>
                <w:rFonts w:ascii="Times New Roman" w:hAnsi="Times New Roman"/>
              </w:rPr>
            </w:pPr>
            <w:r w:rsidRPr="00A17D27">
              <w:rPr>
                <w:rFonts w:ascii="Times New Roman" w:hAnsi="Times New Roman"/>
              </w:rPr>
              <w:t>Pavimentação asfáltica</w:t>
            </w:r>
          </w:p>
        </w:tc>
        <w:tc>
          <w:tcPr>
            <w:tcW w:w="4531" w:type="dxa"/>
            <w:vAlign w:val="center"/>
          </w:tcPr>
          <w:p w:rsidR="00EE4B1D" w:rsidRPr="00A17D27" w:rsidRDefault="00EE4B1D" w:rsidP="002F0E4B">
            <w:pPr>
              <w:spacing w:line="360" w:lineRule="auto"/>
              <w:jc w:val="center"/>
              <w:rPr>
                <w:rFonts w:ascii="Times New Roman" w:hAnsi="Times New Roman"/>
              </w:rPr>
            </w:pPr>
            <w:r w:rsidRPr="00A17D27">
              <w:rPr>
                <w:rFonts w:ascii="Times New Roman" w:hAnsi="Times New Roman"/>
              </w:rPr>
              <w:t>2.</w:t>
            </w:r>
            <w:r>
              <w:rPr>
                <w:rFonts w:ascii="Times New Roman" w:hAnsi="Times New Roman"/>
              </w:rPr>
              <w:t>198</w:t>
            </w:r>
            <w:r w:rsidRPr="00A17D27">
              <w:rPr>
                <w:rFonts w:ascii="Times New Roman" w:hAnsi="Times New Roman"/>
              </w:rPr>
              <w:t>,</w:t>
            </w:r>
            <w:r>
              <w:rPr>
                <w:rFonts w:ascii="Times New Roman" w:hAnsi="Times New Roman"/>
              </w:rPr>
              <w:t>00</w:t>
            </w:r>
            <w:r w:rsidRPr="00A17D27">
              <w:rPr>
                <w:rFonts w:ascii="Times New Roman" w:hAnsi="Times New Roman"/>
              </w:rPr>
              <w:t xml:space="preserve"> m²</w:t>
            </w:r>
          </w:p>
        </w:tc>
      </w:tr>
    </w:tbl>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c)</w:t>
      </w:r>
      <w:r w:rsidRPr="00822C9B">
        <w:rPr>
          <w:rFonts w:ascii="Times New Roman" w:hAnsi="Times New Roman"/>
          <w:szCs w:val="22"/>
        </w:rPr>
        <w:tab/>
        <w:t>A empresa licitante deverá estar devidamente registrada no Conselho Regional de Engenharia (CREA). Na data prevista para entrega da proposta e apresentará Certidão de Registro e Quitação que comprova a situação do registro na empresa do conselho quanto a sua regularidade e anuidade. Na certidão de registro deve constar o quadro técnico da empresa.</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d)</w:t>
      </w:r>
      <w:r w:rsidRPr="00822C9B">
        <w:rPr>
          <w:rFonts w:ascii="Times New Roman" w:hAnsi="Times New Roman"/>
          <w:szCs w:val="22"/>
        </w:rPr>
        <w:tab/>
        <w:t>Certidão atualizada de Registro de Pessoa Física do responsável técnico no Conselho de Classe Competente, com validade na data da sessão pública, comprovando o registro ou inscrição do profissional na entidade profissional competente.</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e)</w:t>
      </w:r>
      <w:r w:rsidRPr="00822C9B">
        <w:rPr>
          <w:rFonts w:ascii="Times New Roman" w:hAnsi="Times New Roman"/>
          <w:szCs w:val="22"/>
        </w:rPr>
        <w:tab/>
        <w:t>Comprovação da capacidade técnico-profissional – apresentação de Certidão de Acervo Técnico – CAT com REGISTRO DE ATESTADO, expedida pelo CREA da região pertinente, nos termos da legislação aplicável, em nome do(s) responsável(sáveis) técnico(s) e/ou membros da equipe técnica que participarão da obra, que demonstre a Anotação de Responsabilidade Técnica - ART, relativo à execução dos serviços que compõem as parcelas de maior relevância técnica e valor significativo da contratação.</w:t>
      </w:r>
      <w:r>
        <w:rPr>
          <w:rFonts w:ascii="Times New Roman" w:hAnsi="Times New Roman"/>
          <w:szCs w:val="22"/>
        </w:rPr>
        <w:t xml:space="preserve"> </w:t>
      </w:r>
      <w:r w:rsidRPr="00D74314">
        <w:rPr>
          <w:rFonts w:ascii="Times New Roman" w:hAnsi="Times New Roman"/>
          <w:szCs w:val="22"/>
        </w:rPr>
        <w:t>Os acervos apresentados pelos profissionais precisam ter como empresa contratada a licitante. Desta maneira, comprova-se a capacidade técnica e operacional do objeto.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lastRenderedPageBreak/>
        <w:t>f)</w:t>
      </w:r>
      <w:r w:rsidRPr="00822C9B">
        <w:rPr>
          <w:rFonts w:ascii="Times New Roman" w:hAnsi="Times New Roman"/>
          <w:szCs w:val="22"/>
        </w:rPr>
        <w:tab/>
        <w:t xml:space="preserve">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administrador ou o diretor; o empregado devidamente registrado em Carteira de Trabalho e Previdência Social; e/ou prestador de serviços com contrato escrito firmado com o licitante, ou com declaração de compromisso de vinculação contratual futura, caso o licitante se sagre vencedor desta licitação. </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g)</w:t>
      </w:r>
      <w:r w:rsidRPr="00822C9B">
        <w:rPr>
          <w:rFonts w:ascii="Times New Roman" w:hAnsi="Times New Roman"/>
          <w:szCs w:val="22"/>
        </w:rPr>
        <w:tab/>
        <w:t>A CONTRATADA é inteiramente responsável pelo cumprimento da legislação trabalhista, previdenciária e de segurança e saúde no trabalho, assumindo todos os ônus decorrentes da execução do objeto contratual, sem qualquer vínculo ou responsabilidade solidária da CONTRATANTE, nos termos do art. 121 da Lei nº 14.133/2021.</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h)</w:t>
      </w:r>
      <w:r w:rsidRPr="00822C9B">
        <w:rPr>
          <w:rFonts w:ascii="Times New Roman" w:hAnsi="Times New Roman"/>
          <w:szCs w:val="22"/>
        </w:rPr>
        <w:tab/>
        <w:t>Para a habilitação, a CONTRARADA deverá apresentar:</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w:t>
      </w:r>
      <w:r w:rsidRPr="00822C9B">
        <w:rPr>
          <w:rFonts w:ascii="Times New Roman" w:hAnsi="Times New Roman"/>
          <w:szCs w:val="22"/>
        </w:rPr>
        <w:tab/>
        <w:t>A CNDT (Certidão Negativa de Débitos Trabalhistas), que é um documento emitido pela Justiça do Trabalho que prova a inexistência de dívidas pendentes de execução trabalhista definitiva para uma pessoa física ou jurídica, sendo essencial para participar de licitações públicas, celebrar contratos com o governo e comprovar boa-fé, e é obtida gratuitamente no site do Tribunal Superior do Trabalho (TST). Ela atesta a regularidade trabalhista, sendo obtida se não houver débitos registrados no Banco Nacional de Devedores Trabalhistas (BNDT) após o prazo de regularização;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w:t>
      </w:r>
      <w:r w:rsidRPr="00822C9B">
        <w:rPr>
          <w:rFonts w:ascii="Times New Roman" w:hAnsi="Times New Roman"/>
          <w:szCs w:val="22"/>
        </w:rPr>
        <w:tab/>
        <w:t>A Certidão de Regularidade do FGTS (CRF), que é um documento obrigatório para empresas que querem participar de licitações públicas, comprovando que estão em dia com suas obrigações trabalhistas e o Fundo de Garantia, sendo emitida online pela Caixa Econômica Federal após consulta do CNPJ;</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w:t>
      </w:r>
      <w:r w:rsidRPr="00822C9B">
        <w:rPr>
          <w:rFonts w:ascii="Times New Roman" w:hAnsi="Times New Roman"/>
          <w:szCs w:val="22"/>
        </w:rPr>
        <w:tab/>
        <w:t xml:space="preserve"> A Certidão Negativa de Débitos (CND) do INSS, atualmente unificada com os tributos federais e a Dívida Ativa da União, é um documento indispensável para empresas que desejam participar de licitações públicas, comprovando que a empresa está em dia com as contribuições previdenciárias e tributos federais. </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w:t>
      </w:r>
      <w:r w:rsidRPr="00822C9B">
        <w:rPr>
          <w:rFonts w:ascii="Times New Roman" w:hAnsi="Times New Roman"/>
          <w:szCs w:val="22"/>
        </w:rPr>
        <w:tab/>
        <w:t>Após a emissão da ordem de serviço, a obra não deve ser iniciada sem antes ter uma reunião no local da obra, onde o fiscal da obra poderá expor informações importantes e a contratada poderá tirar as suas dúvidas. Essa reunião inicial deve ter a presença do responsável técnico apresentado pela contratada na fase de habilitação. Caso a obra inicie antes desta reunião, a contratada estará sujeita a multa de 5% do valor do contrato, além das demais sanções contratuais, sendo considerada falta grave, podendo prejudicar o resultado final do objeto contratado. A critério do fiscal de obra, está reunião poderá ser dispensada.</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lastRenderedPageBreak/>
        <w:t>j)</w:t>
      </w:r>
      <w:r w:rsidRPr="00822C9B">
        <w:rPr>
          <w:rFonts w:ascii="Times New Roman" w:hAnsi="Times New Roman"/>
          <w:szCs w:val="22"/>
        </w:rPr>
        <w:tab/>
        <w:t>A CONTRATADA deverá apresentar à fiscalização, antes do início das atividades e sempre que solicitado, a documentação comprobatória da regularidade dos empregados alocados na execução do contrato, individualmente, incluindo, no mínimo: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w:t>
      </w:r>
      <w:r w:rsidRPr="00822C9B">
        <w:rPr>
          <w:rFonts w:ascii="Times New Roman" w:hAnsi="Times New Roman"/>
          <w:szCs w:val="22"/>
        </w:rPr>
        <w:tab/>
        <w:t>Documento de identificação com foto;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II.</w:t>
      </w:r>
      <w:r w:rsidRPr="00822C9B">
        <w:rPr>
          <w:rFonts w:ascii="Times New Roman" w:hAnsi="Times New Roman"/>
          <w:szCs w:val="22"/>
        </w:rPr>
        <w:tab/>
        <w:t>Ficha de registro de empregado ou documento equivalente;</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III.</w:t>
      </w:r>
      <w:r w:rsidRPr="00822C9B">
        <w:rPr>
          <w:rFonts w:ascii="Times New Roman" w:hAnsi="Times New Roman"/>
          <w:szCs w:val="22"/>
        </w:rPr>
        <w:tab/>
        <w:t>Atestado de Saúde Ocupacional – ASO vigente e compatível com a função;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IV.</w:t>
      </w:r>
      <w:r w:rsidRPr="00822C9B">
        <w:rPr>
          <w:rFonts w:ascii="Times New Roman" w:hAnsi="Times New Roman"/>
          <w:szCs w:val="22"/>
        </w:rPr>
        <w:tab/>
        <w:t>ficha de entrega de Equipamentos de Proteção Individual – EPI, conforme as NRs aplicáveis;</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V.</w:t>
      </w:r>
      <w:r w:rsidRPr="00822C9B">
        <w:rPr>
          <w:rFonts w:ascii="Times New Roman" w:hAnsi="Times New Roman"/>
          <w:szCs w:val="22"/>
        </w:rPr>
        <w:tab/>
        <w:t>comprovante de vínculo empregatício ou contratual;</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VI.</w:t>
      </w:r>
      <w:r w:rsidRPr="00822C9B">
        <w:rPr>
          <w:rFonts w:ascii="Times New Roman" w:hAnsi="Times New Roman"/>
          <w:szCs w:val="22"/>
        </w:rPr>
        <w:tab/>
        <w:t xml:space="preserve"> demais documentos exigidos pela legislação trabalhista e de segurança do trabalho.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A apresentação da documentação é condição obrigatória para permanência do empregado na obra, podendo a fiscalização impedir o acesso de qualquer trabalhador irregular, paralisação da obra e demais sanções contratuais. Caso a contratada inicie as atividades e se recuse em apresentar a documentação solicitada, estará sujeita a multa diária de 0,2% do valor do contrato até que entregue dos mesmos.</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k)</w:t>
      </w:r>
      <w:r w:rsidRPr="00822C9B">
        <w:rPr>
          <w:rFonts w:ascii="Times New Roman" w:hAnsi="Times New Roman"/>
          <w:szCs w:val="22"/>
        </w:rPr>
        <w:tab/>
        <w:t>A CONTRATADA deverá manter, durante toda a execução contratual, responsável técnico legalmente habilitado, devidamente registrado no conselho profissional competente, com participação efetiva na obra, realizando visitas técnicas sempre que necessário e quando convocado pela fiscalização. A ausência injustificada do responsável técnico, quando solicitada sua presença formalmente, será considerada descumprimento contratual grave e estará sujeita a multa diária de 0,1% do valor do contrato.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l)</w:t>
      </w:r>
      <w:r w:rsidRPr="00822C9B">
        <w:rPr>
          <w:rFonts w:ascii="Times New Roman" w:hAnsi="Times New Roman"/>
          <w:szCs w:val="22"/>
        </w:rPr>
        <w:tab/>
        <w:t>Os produtos solicitados deverão atender as exigências de qualidade, observados os padrões e normas baixadas pelos órgãos competentes de controle de qualidade conforme demonstrado no Memorial Descritivo e/ou TERMO DE REFERÊNCIA.</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m)</w:t>
      </w:r>
      <w:r w:rsidRPr="00822C9B">
        <w:rPr>
          <w:rFonts w:ascii="Times New Roman" w:hAnsi="Times New Roman"/>
          <w:szCs w:val="22"/>
        </w:rPr>
        <w:tab/>
        <w:t>Ressalta-se que as especificações representadas no Termo de Referência servirão para determinar um padrão mínimo de qualidade a ser seguido.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n)</w:t>
      </w:r>
      <w:r w:rsidRPr="00822C9B">
        <w:rPr>
          <w:rFonts w:ascii="Times New Roman" w:hAnsi="Times New Roman"/>
          <w:szCs w:val="22"/>
        </w:rPr>
        <w:tab/>
        <w:t>A CONTRATADA deverá executar, fielmente, as entregas de acordo com a autorização de fornecimento, seus prazos, locais e quantias determinadas de acordo com suas necessidades, não se admitindo modificações sem prévia consulta e concordância da CONTRATANTE.</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o)</w:t>
      </w:r>
      <w:r w:rsidRPr="00822C9B">
        <w:rPr>
          <w:rFonts w:ascii="Times New Roman" w:hAnsi="Times New Roman"/>
          <w:szCs w:val="22"/>
        </w:rPr>
        <w:tab/>
        <w:t>A CONTRATADA deverá estar ciente sobre o respeito aos prazos de execução, os locais a serem executados e seus produtos e serviços devem obedecer às especificações informadas pelo contratante, no termo de referência e nas ordens de serviço, tanto em quantidade como em qualidade. Ficando sujeito a penalidades administrativas no caso de não cumprimento de suas obrigações contratuais.</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lastRenderedPageBreak/>
        <w:t>p)</w:t>
      </w:r>
      <w:r w:rsidRPr="00822C9B">
        <w:rPr>
          <w:rFonts w:ascii="Times New Roman" w:hAnsi="Times New Roman"/>
          <w:szCs w:val="22"/>
        </w:rPr>
        <w:tab/>
        <w:t xml:space="preserve">A CONTRATADA deverá estar atenta ao controle tecnológico e ensaios que devem ser executados. </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q)</w:t>
      </w:r>
      <w:r w:rsidRPr="00822C9B">
        <w:rPr>
          <w:rFonts w:ascii="Times New Roman" w:hAnsi="Times New Roman"/>
          <w:szCs w:val="22"/>
        </w:rPr>
        <w:tab/>
        <w:t>O descumprimento de quaisquer das obrigações previstas sujeitará a CONTRATADA, independentemente de outras penalidades legais, às seguintes sanções, observada a gradação e o contraditório: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w:t>
      </w:r>
      <w:r w:rsidRPr="00822C9B">
        <w:rPr>
          <w:rFonts w:ascii="Times New Roman" w:hAnsi="Times New Roman"/>
          <w:szCs w:val="22"/>
        </w:rPr>
        <w:tab/>
        <w:t>multa diária de 0,1% do valor total do contrato, limitada a 0,3%, por empregado em situação irregular e por dia de permanência da irregularidade;</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II.</w:t>
      </w:r>
      <w:r w:rsidRPr="00822C9B">
        <w:rPr>
          <w:rFonts w:ascii="Times New Roman" w:hAnsi="Times New Roman"/>
          <w:szCs w:val="22"/>
        </w:rPr>
        <w:tab/>
        <w:t>Multas individuais por transgressões, no percentual compreendido entre 0,5% e 30% do valor do contrato, que poderá ser cumulada com a advertência, o impedimento ou a declaração de inidoneidade de licitar ou de contratar.</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III.</w:t>
      </w:r>
      <w:r w:rsidRPr="00822C9B">
        <w:rPr>
          <w:rFonts w:ascii="Times New Roman" w:hAnsi="Times New Roman"/>
          <w:szCs w:val="22"/>
        </w:rPr>
        <w:tab/>
        <w:t>retenção de pagamentos até a completa regularização;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IV.</w:t>
      </w:r>
      <w:r w:rsidRPr="00822C9B">
        <w:rPr>
          <w:rFonts w:ascii="Times New Roman" w:hAnsi="Times New Roman"/>
          <w:szCs w:val="22"/>
        </w:rPr>
        <w:tab/>
        <w:t>suspensão da execução dos serviços;</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V.</w:t>
      </w:r>
      <w:r w:rsidRPr="00822C9B">
        <w:rPr>
          <w:rFonts w:ascii="Times New Roman" w:hAnsi="Times New Roman"/>
          <w:szCs w:val="22"/>
        </w:rPr>
        <w:tab/>
        <w:t>rescisão contratual, nos termos do art. 137 da Lei nº 14.133/2021, em caso de reincidência ou gravidade.</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r)</w:t>
      </w:r>
      <w:r w:rsidRPr="00822C9B">
        <w:rPr>
          <w:rFonts w:ascii="Times New Roman" w:hAnsi="Times New Roman"/>
          <w:szCs w:val="22"/>
        </w:rPr>
        <w:tab/>
        <w:t xml:space="preserve">As demais penalidades a que estará sujeita a contratada serão detalhadas no contrato. </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s)</w:t>
      </w:r>
      <w:r w:rsidRPr="00822C9B">
        <w:rPr>
          <w:rFonts w:ascii="Times New Roman" w:hAnsi="Times New Roman"/>
          <w:szCs w:val="22"/>
        </w:rPr>
        <w:tab/>
        <w:t xml:space="preserve">Do objeto ora pretendido, não se vislumbra óbice à subcontratação da parte do serviço de campo/coleta, devendo a empresa contratada analisar os dados, responsabilizar-se pelos materiais coletados e proceder a entrega da análise, obviamente desde que o contratado respeite os requisitos do Termo de Referência. </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t)</w:t>
      </w:r>
      <w:r w:rsidRPr="00822C9B">
        <w:rPr>
          <w:rFonts w:ascii="Times New Roman" w:hAnsi="Times New Roman"/>
          <w:szCs w:val="22"/>
        </w:rPr>
        <w:tab/>
        <w:t>Não será permitida a subcontratação total ou parcial do objeto contratual, caracterizando-se como irregular a terceirização da execução da obra pública pela empresa contratada. Excepcionalmente, poderá ser admitida a contratação de serviços de natureza específica, especializada e acessória ao objeto principal, desde que tecnicamente justificada, previamente solicitada pela contratada e formalmente autorizada pela Administração, mediante comprovação da especialização do terceiro e sem que tal contratação implique transferência de responsabilidade técnica, operacional ou contratual, que permanecerá integral e exclusiva da empresa contratada.</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u)</w:t>
      </w:r>
      <w:r w:rsidRPr="00822C9B">
        <w:rPr>
          <w:rFonts w:ascii="Times New Roman" w:hAnsi="Times New Roman"/>
          <w:szCs w:val="22"/>
        </w:rPr>
        <w:tab/>
        <w:t>A CONTRATADA deverá obrigatoriamente fornecer nas medições de obra a planilha de medição, relatório diário de obras (RDO) e relatório fotográfico (com todas as etapas de execução). A falta de algum destes documentos causará a retenção de pagamentos até a regularização.</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v)</w:t>
      </w:r>
      <w:r w:rsidRPr="00822C9B">
        <w:rPr>
          <w:rFonts w:ascii="Times New Roman" w:hAnsi="Times New Roman"/>
          <w:szCs w:val="22"/>
        </w:rPr>
        <w:tab/>
        <w:t xml:space="preserve">Durante a execução da obra, A CONTRATADA deverá prestar informações sobre o andamento da mesma e, caso ocorram imprevistos, deverá notificar de imediato o departamento de Planejamento (fiscal da obra) sobre o fato, assim como as devidas medidas que serão tomadas visando a normalização da execução da obra. Deverá ainda informar a data exata de início de cada atividade, não prejudicando a fiscalização da obra em sua totalidade. Caso não informe estas datas, estará a </w:t>
      </w:r>
      <w:r w:rsidRPr="00822C9B">
        <w:rPr>
          <w:rFonts w:ascii="Times New Roman" w:hAnsi="Times New Roman"/>
          <w:szCs w:val="22"/>
        </w:rPr>
        <w:lastRenderedPageBreak/>
        <w:t>contratada infligindo falta grave, podendo caracterizar falta de capacidade de gerenciamento, desejo de “omitir” serviços com má qualidade (ou material inadequado) ou dificultar a fiscalização da regularidade da atividade em execução. Com isso, estará a contratada sujeita a multa de 5% do valor contratual, sem prejuízo da necessidade de ter que refazer alguma etapa da obra.</w:t>
      </w:r>
    </w:p>
    <w:p w:rsidR="00EE4B1D" w:rsidRPr="00822C9B" w:rsidRDefault="00EE4B1D" w:rsidP="00EE4B1D">
      <w:pPr>
        <w:spacing w:line="360" w:lineRule="auto"/>
        <w:ind w:firstLine="708"/>
        <w:jc w:val="both"/>
        <w:rPr>
          <w:rFonts w:ascii="Times New Roman" w:hAnsi="Times New Roman"/>
          <w:szCs w:val="22"/>
        </w:rPr>
      </w:pPr>
      <w:r w:rsidRPr="00822C9B">
        <w:rPr>
          <w:rFonts w:ascii="Times New Roman" w:hAnsi="Times New Roman"/>
          <w:szCs w:val="22"/>
        </w:rPr>
        <w:t>w)</w:t>
      </w:r>
      <w:r w:rsidRPr="00822C9B">
        <w:rPr>
          <w:rFonts w:ascii="Times New Roman" w:hAnsi="Times New Roman"/>
          <w:szCs w:val="22"/>
        </w:rPr>
        <w:tab/>
        <w:t>Os produtos solicitados deverão atender as exigências de qualidade, observados os padrões e normas baixadas pelos órgãos competentes de controle de qualidade conforme demonstrado no Memorial Descritivo.</w:t>
      </w:r>
    </w:p>
    <w:p w:rsidR="00EE4B1D" w:rsidRPr="008E1D7C" w:rsidRDefault="00EE4B1D" w:rsidP="00107D32">
      <w:pPr>
        <w:jc w:val="both"/>
        <w:rPr>
          <w:rFonts w:ascii="Times New Roman" w:hAnsi="Times New Roman"/>
          <w:sz w:val="24"/>
          <w:szCs w:val="24"/>
        </w:rPr>
      </w:pPr>
    </w:p>
    <w:p w:rsidR="008E1D7C" w:rsidRPr="00EE4B1D" w:rsidRDefault="00EE4B1D" w:rsidP="008E1D7C">
      <w:pPr>
        <w:pStyle w:val="NormalWeb"/>
        <w:spacing w:before="0" w:beforeAutospacing="0" w:after="0" w:afterAutospacing="0"/>
        <w:jc w:val="both"/>
      </w:pPr>
      <w:r>
        <w:t>Além do disposto, p</w:t>
      </w:r>
      <w:r w:rsidR="00107D32" w:rsidRPr="008E1D7C">
        <w:t xml:space="preserve">ara fornecimento/prestação dos serviços pretendidos os eventuais interessados deverão apresentar </w:t>
      </w:r>
      <w:r>
        <w:t xml:space="preserve">todos os documentos previstos a </w:t>
      </w:r>
      <w:r w:rsidR="00107D32" w:rsidRPr="008E1D7C">
        <w:t>título habilitação</w:t>
      </w:r>
      <w:r w:rsidR="008E1D7C" w:rsidRPr="008E1D7C">
        <w:t xml:space="preserve"> em conformidade com o disposto no item 9 do edital, compreendendo: </w:t>
      </w:r>
      <w:r w:rsidR="008E1D7C" w:rsidRPr="008E1D7C">
        <w:rPr>
          <w:b/>
          <w:u w:val="single"/>
        </w:rPr>
        <w:t>9.1.2. Qualificação Técnica; 9.2. Habilitação Jurídica; 9.3. Habilitação Econômico-Financeira; 9.4. Habilitação Fiscal, Social e Trabalhista; e 9.5. Demais Declarações.</w:t>
      </w:r>
    </w:p>
    <w:p w:rsidR="00107D32" w:rsidRPr="007F113D" w:rsidRDefault="00107D32" w:rsidP="008E1D7C">
      <w:pPr>
        <w:jc w:val="both"/>
        <w:rPr>
          <w:b/>
          <w:bCs/>
          <w:color w:val="000000"/>
          <w:szCs w:val="22"/>
        </w:rPr>
      </w:pPr>
    </w:p>
    <w:p w:rsidR="00107D32" w:rsidRPr="007F113D" w:rsidRDefault="00107D32" w:rsidP="00107D32">
      <w:pPr>
        <w:pStyle w:val="NormalWeb"/>
        <w:spacing w:before="0" w:beforeAutospacing="0" w:after="0" w:afterAutospacing="0"/>
        <w:jc w:val="both"/>
        <w:rPr>
          <w:b/>
          <w:bCs/>
          <w:color w:val="000000"/>
          <w:sz w:val="22"/>
          <w:szCs w:val="22"/>
        </w:rPr>
      </w:pPr>
      <w:r w:rsidRPr="00D41465">
        <w:rPr>
          <w:b/>
          <w:bCs/>
          <w:color w:val="000000"/>
          <w:sz w:val="22"/>
          <w:szCs w:val="22"/>
        </w:rPr>
        <w:t>5. MODELO DE EXECUÇÃO DO OBJETO</w:t>
      </w:r>
    </w:p>
    <w:p w:rsidR="003E45DB" w:rsidRPr="00822C9B" w:rsidRDefault="003E45DB" w:rsidP="003E45DB">
      <w:pPr>
        <w:pStyle w:val="NormalWeb"/>
        <w:spacing w:line="360" w:lineRule="auto"/>
        <w:ind w:firstLine="708"/>
        <w:jc w:val="both"/>
        <w:rPr>
          <w:color w:val="000000"/>
          <w:sz w:val="22"/>
          <w:szCs w:val="22"/>
        </w:rPr>
      </w:pPr>
      <w:r w:rsidRPr="00822C9B">
        <w:rPr>
          <w:color w:val="000000"/>
          <w:sz w:val="22"/>
          <w:szCs w:val="22"/>
        </w:rPr>
        <w:t>A execução da obra deverá ocorrer em estrita conformidade com o Projeto Executivo, a Planilha Orçamentária, o Memorial Descritivo e demais documentos técnicos que integram o processo licitatório.</w:t>
      </w:r>
    </w:p>
    <w:p w:rsidR="003E45DB" w:rsidRPr="00822C9B" w:rsidRDefault="003E45DB" w:rsidP="003E45DB">
      <w:pPr>
        <w:pStyle w:val="NormalWeb"/>
        <w:spacing w:line="360" w:lineRule="auto"/>
        <w:ind w:firstLine="708"/>
        <w:jc w:val="both"/>
        <w:rPr>
          <w:color w:val="000000"/>
          <w:sz w:val="22"/>
          <w:szCs w:val="22"/>
        </w:rPr>
      </w:pPr>
      <w:r w:rsidRPr="00822C9B">
        <w:rPr>
          <w:color w:val="000000"/>
          <w:sz w:val="22"/>
          <w:szCs w:val="22"/>
        </w:rPr>
        <w:t>A contratada deverá observar rigorosamente as especificações técnicas, normas vigentes e o cronograma físico-financeiro aprovado, responsabilizando-se pela qualidade dos serviços executados e pelo cumprimento dos prazos estabelecidos.</w:t>
      </w:r>
    </w:p>
    <w:p w:rsidR="003E45DB" w:rsidRDefault="003E45DB" w:rsidP="003E45DB">
      <w:pPr>
        <w:pStyle w:val="NormalWeb"/>
        <w:spacing w:line="360" w:lineRule="auto"/>
        <w:ind w:firstLine="708"/>
        <w:jc w:val="both"/>
        <w:rPr>
          <w:color w:val="000000"/>
          <w:sz w:val="22"/>
          <w:szCs w:val="22"/>
        </w:rPr>
      </w:pPr>
      <w:r w:rsidRPr="00822C9B">
        <w:rPr>
          <w:color w:val="000000"/>
          <w:sz w:val="22"/>
          <w:szCs w:val="22"/>
        </w:rPr>
        <w:t>Durante toda a execução contratual, a empresa deverá atender às orientações, determinações e fiscalizações emitidas pelo fiscal da obra designado pela Administração Municipal, garantindo plena compatibilidade entre a execução prática e os documentos técnicos que fundamentam a contratação.</w:t>
      </w:r>
    </w:p>
    <w:p w:rsidR="00107D32" w:rsidRPr="007F113D" w:rsidRDefault="00107D32" w:rsidP="00107D32">
      <w:pPr>
        <w:pStyle w:val="NormalWeb"/>
        <w:spacing w:before="0" w:beforeAutospacing="0" w:after="0" w:afterAutospacing="0"/>
        <w:jc w:val="both"/>
        <w:rPr>
          <w:color w:val="000000"/>
          <w:sz w:val="22"/>
          <w:szCs w:val="22"/>
        </w:rPr>
      </w:pPr>
    </w:p>
    <w:p w:rsidR="00107D32" w:rsidRPr="007F113D" w:rsidRDefault="00107D32" w:rsidP="00107D32">
      <w:pPr>
        <w:pStyle w:val="NormalWeb"/>
        <w:spacing w:before="0" w:beforeAutospacing="0" w:after="0" w:afterAutospacing="0"/>
        <w:jc w:val="both"/>
        <w:rPr>
          <w:b/>
          <w:bCs/>
          <w:color w:val="000000"/>
          <w:sz w:val="22"/>
          <w:szCs w:val="22"/>
        </w:rPr>
      </w:pPr>
      <w:bookmarkStart w:id="72" w:name="art6xxiiif"/>
      <w:bookmarkEnd w:id="72"/>
      <w:r w:rsidRPr="007F113D">
        <w:rPr>
          <w:b/>
          <w:bCs/>
          <w:color w:val="000000"/>
          <w:sz w:val="22"/>
          <w:szCs w:val="22"/>
        </w:rPr>
        <w:t>6. MODELO DE GESTÃO DO CONTRATO</w:t>
      </w:r>
    </w:p>
    <w:p w:rsidR="00107D32" w:rsidRPr="007F113D" w:rsidRDefault="00107D32" w:rsidP="00107D32">
      <w:pPr>
        <w:pStyle w:val="NormalWeb"/>
        <w:spacing w:before="0" w:beforeAutospacing="0" w:after="0" w:afterAutospacing="0"/>
        <w:jc w:val="both"/>
        <w:rPr>
          <w:color w:val="000000"/>
          <w:sz w:val="22"/>
          <w:szCs w:val="22"/>
        </w:rPr>
      </w:pPr>
    </w:p>
    <w:p w:rsidR="00107D32" w:rsidRPr="007F113D" w:rsidRDefault="00107D32" w:rsidP="00107D32">
      <w:pPr>
        <w:pStyle w:val="NormalWeb"/>
        <w:spacing w:before="0" w:beforeAutospacing="0" w:after="0" w:afterAutospacing="0"/>
        <w:jc w:val="both"/>
        <w:rPr>
          <w:color w:val="000000"/>
          <w:sz w:val="22"/>
          <w:szCs w:val="22"/>
        </w:rPr>
      </w:pPr>
      <w:r w:rsidRPr="007F113D">
        <w:rPr>
          <w:color w:val="000000"/>
          <w:sz w:val="22"/>
          <w:szCs w:val="22"/>
        </w:rPr>
        <w:t xml:space="preserve">A gestão e a fiscalização do objeto contratado serão realizadas conforme o disposto no Decreto Municipal </w:t>
      </w:r>
      <w:r w:rsidR="008E1D7C">
        <w:rPr>
          <w:color w:val="000000"/>
          <w:sz w:val="22"/>
          <w:szCs w:val="22"/>
        </w:rPr>
        <w:t>003/2026</w:t>
      </w:r>
      <w:r w:rsidRPr="007F113D">
        <w:rPr>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D10C3B">
        <w:rPr>
          <w:color w:val="000000"/>
          <w:sz w:val="22"/>
          <w:szCs w:val="22"/>
        </w:rPr>
        <w:t>Agronômica</w:t>
      </w:r>
      <w:r w:rsidRPr="007F113D">
        <w:rPr>
          <w:color w:val="000000"/>
          <w:sz w:val="22"/>
          <w:szCs w:val="22"/>
        </w:rPr>
        <w:t xml:space="preserve">, nos termos </w:t>
      </w:r>
      <w:r w:rsidR="00D10C3B">
        <w:rPr>
          <w:color w:val="000000"/>
          <w:sz w:val="22"/>
          <w:szCs w:val="22"/>
        </w:rPr>
        <w:t>da Lei Federal nº 14.133/2021”.</w:t>
      </w:r>
    </w:p>
    <w:p w:rsidR="00107D32" w:rsidRPr="007F113D" w:rsidRDefault="00107D32" w:rsidP="00107D32">
      <w:pPr>
        <w:pStyle w:val="NormalWeb"/>
        <w:spacing w:before="0" w:beforeAutospacing="0" w:after="0" w:afterAutospacing="0"/>
        <w:jc w:val="both"/>
        <w:rPr>
          <w:color w:val="000000"/>
          <w:sz w:val="22"/>
          <w:szCs w:val="22"/>
        </w:rPr>
      </w:pPr>
      <w:bookmarkStart w:id="73" w:name="art6xxiiig"/>
      <w:bookmarkEnd w:id="73"/>
    </w:p>
    <w:p w:rsidR="00107D32" w:rsidRPr="007F113D" w:rsidRDefault="00107D32" w:rsidP="00107D32">
      <w:pPr>
        <w:pStyle w:val="NormalWeb"/>
        <w:spacing w:before="0" w:beforeAutospacing="0" w:after="0" w:afterAutospacing="0"/>
        <w:jc w:val="both"/>
        <w:rPr>
          <w:b/>
          <w:bCs/>
          <w:color w:val="000000"/>
          <w:sz w:val="22"/>
          <w:szCs w:val="22"/>
        </w:rPr>
      </w:pPr>
      <w:r w:rsidRPr="00D41465">
        <w:rPr>
          <w:b/>
          <w:bCs/>
          <w:color w:val="000000"/>
          <w:sz w:val="22"/>
          <w:szCs w:val="22"/>
        </w:rPr>
        <w:t>7. CRITÉRIOS DE MEDIÇÃO E DE PAGAMENTO</w:t>
      </w:r>
    </w:p>
    <w:p w:rsidR="00107D32" w:rsidRPr="007F113D" w:rsidRDefault="00107D32" w:rsidP="00107D32">
      <w:pPr>
        <w:pStyle w:val="NormalWeb"/>
        <w:spacing w:before="0" w:beforeAutospacing="0" w:after="0" w:afterAutospacing="0"/>
        <w:jc w:val="both"/>
        <w:rPr>
          <w:color w:val="000000"/>
          <w:sz w:val="22"/>
          <w:szCs w:val="22"/>
        </w:rPr>
      </w:pPr>
      <w:bookmarkStart w:id="74" w:name="art6xxiiih"/>
      <w:bookmarkEnd w:id="74"/>
    </w:p>
    <w:p w:rsidR="003E45DB" w:rsidRDefault="003E45DB" w:rsidP="003E45DB">
      <w:pPr>
        <w:pStyle w:val="NormalWeb"/>
        <w:spacing w:line="360" w:lineRule="auto"/>
        <w:ind w:firstLine="708"/>
        <w:jc w:val="both"/>
        <w:rPr>
          <w:color w:val="000000"/>
          <w:sz w:val="22"/>
          <w:szCs w:val="22"/>
        </w:rPr>
      </w:pPr>
      <w:r w:rsidRPr="00822C9B">
        <w:rPr>
          <w:color w:val="000000"/>
          <w:sz w:val="22"/>
          <w:szCs w:val="22"/>
        </w:rPr>
        <w:lastRenderedPageBreak/>
        <w:t>Os pagamentos serão efetuados conforme a ordem cronológica de exigibilidade das obrigações, em até 30 (trinta) dias contados da data de apresentação da Nota Fiscal devidamente emitida pela contratada.</w:t>
      </w:r>
    </w:p>
    <w:p w:rsidR="003E45DB" w:rsidRDefault="003E45DB" w:rsidP="003E45DB">
      <w:pPr>
        <w:pStyle w:val="NormalWeb"/>
        <w:spacing w:line="360" w:lineRule="auto"/>
        <w:ind w:firstLine="708"/>
        <w:jc w:val="both"/>
        <w:rPr>
          <w:color w:val="000000"/>
          <w:sz w:val="22"/>
          <w:szCs w:val="22"/>
        </w:rPr>
      </w:pPr>
      <w:r w:rsidRPr="00822C9B">
        <w:rPr>
          <w:color w:val="000000"/>
          <w:sz w:val="22"/>
          <w:szCs w:val="22"/>
        </w:rPr>
        <w:t>A liberação do pagamento ficará condicionada à prévia medição dos serviços executados, à aprovação das etapas concluídas pelo fiscal do contrato e à emissão do respectivo atesto de recebimento, certificando que os serviços foram realizados em conformidade com o Projeto Executivo, Memorial Descritivo, Planilha Orçamentária e demais documentos contratuais.</w:t>
      </w:r>
      <w:r>
        <w:rPr>
          <w:color w:val="000000"/>
          <w:sz w:val="22"/>
          <w:szCs w:val="22"/>
        </w:rPr>
        <w:t xml:space="preserve"> </w:t>
      </w:r>
      <w:r w:rsidRPr="00822C9B">
        <w:rPr>
          <w:color w:val="000000"/>
          <w:sz w:val="22"/>
          <w:szCs w:val="22"/>
        </w:rPr>
        <w:t>Somente serão considerados para fins de pagamento os serviços efetivamente executados e devidamente comprovados por meio de medição formal.</w:t>
      </w:r>
    </w:p>
    <w:p w:rsidR="003E45DB" w:rsidRDefault="003E45DB" w:rsidP="003E45DB">
      <w:pPr>
        <w:pStyle w:val="NormalWeb"/>
        <w:spacing w:line="360" w:lineRule="auto"/>
        <w:ind w:firstLine="708"/>
        <w:jc w:val="both"/>
        <w:rPr>
          <w:color w:val="000000"/>
          <w:sz w:val="22"/>
          <w:szCs w:val="22"/>
        </w:rPr>
      </w:pPr>
      <w:r w:rsidRPr="00822C9B">
        <w:rPr>
          <w:color w:val="000000"/>
          <w:sz w:val="22"/>
          <w:szCs w:val="22"/>
        </w:rPr>
        <w:t xml:space="preserve">Para a liberação do pagamento da última medição e quitação final do contrato, será obrigatória a apresentação, por parte da contratada, da comprovação de </w:t>
      </w:r>
      <w:r w:rsidRPr="00822C9B">
        <w:rPr>
          <w:b/>
          <w:bCs/>
          <w:color w:val="000000"/>
          <w:sz w:val="22"/>
          <w:szCs w:val="22"/>
        </w:rPr>
        <w:t>encerramento da CNO</w:t>
      </w:r>
      <w:r w:rsidRPr="00822C9B">
        <w:rPr>
          <w:color w:val="000000"/>
          <w:sz w:val="22"/>
          <w:szCs w:val="22"/>
        </w:rPr>
        <w:t xml:space="preserve"> (Cadastro Nacional de Obras) junto à Receita Federal do Brasil, devidamente regularizada, bem como a comprovação do cumprimento de todas as obrigações trabalhistas, previdenciárias e fiscais relacionadas à execução da obra.</w:t>
      </w:r>
    </w:p>
    <w:p w:rsidR="003E45DB" w:rsidRDefault="003E45DB" w:rsidP="003E45DB">
      <w:pPr>
        <w:pStyle w:val="NormalWeb"/>
        <w:spacing w:line="360" w:lineRule="auto"/>
        <w:ind w:firstLine="708"/>
        <w:jc w:val="both"/>
        <w:rPr>
          <w:color w:val="000000"/>
          <w:sz w:val="22"/>
          <w:szCs w:val="22"/>
        </w:rPr>
      </w:pPr>
      <w:r w:rsidRPr="00822C9B">
        <w:rPr>
          <w:color w:val="000000"/>
          <w:sz w:val="22"/>
          <w:szCs w:val="22"/>
        </w:rPr>
        <w:t>A ausência da referida documentação impedirá a liberação do pagamento final até a sua completa regularização.</w:t>
      </w:r>
    </w:p>
    <w:p w:rsidR="00107D32" w:rsidRPr="007F113D" w:rsidRDefault="00107D32" w:rsidP="00107D32">
      <w:pPr>
        <w:pStyle w:val="NormalWeb"/>
        <w:spacing w:before="0" w:beforeAutospacing="0" w:after="0" w:afterAutospacing="0"/>
        <w:jc w:val="both"/>
        <w:rPr>
          <w:color w:val="000000"/>
          <w:sz w:val="22"/>
          <w:szCs w:val="22"/>
        </w:rPr>
      </w:pPr>
    </w:p>
    <w:p w:rsidR="00107D32" w:rsidRPr="007F113D" w:rsidRDefault="00107D32" w:rsidP="00107D32">
      <w:pPr>
        <w:pStyle w:val="NormalWeb"/>
        <w:spacing w:before="0" w:beforeAutospacing="0" w:after="0" w:afterAutospacing="0"/>
        <w:jc w:val="both"/>
        <w:rPr>
          <w:b/>
          <w:bCs/>
          <w:color w:val="000000"/>
          <w:sz w:val="22"/>
          <w:szCs w:val="22"/>
        </w:rPr>
      </w:pPr>
      <w:r w:rsidRPr="007F113D">
        <w:rPr>
          <w:b/>
          <w:bCs/>
          <w:color w:val="000000"/>
          <w:sz w:val="22"/>
          <w:szCs w:val="22"/>
        </w:rPr>
        <w:t>8. FORMA E CRITÉRIOS DE SELEÇÃO DO FORNECEDOR/PRESTADOR DE SERVIÇO</w:t>
      </w:r>
    </w:p>
    <w:p w:rsidR="00107D32" w:rsidRPr="007F113D" w:rsidRDefault="00107D32" w:rsidP="00107D32">
      <w:pPr>
        <w:pStyle w:val="NormalWeb"/>
        <w:spacing w:before="0" w:beforeAutospacing="0" w:after="0" w:afterAutospacing="0"/>
        <w:jc w:val="both"/>
        <w:rPr>
          <w:color w:val="000000"/>
          <w:sz w:val="22"/>
          <w:szCs w:val="22"/>
        </w:rPr>
      </w:pPr>
      <w:bookmarkStart w:id="75" w:name="art6xxiii.i"/>
      <w:bookmarkEnd w:id="75"/>
    </w:p>
    <w:p w:rsidR="00107D32" w:rsidRPr="007F113D" w:rsidRDefault="00107D32" w:rsidP="00107D32">
      <w:pPr>
        <w:pStyle w:val="NormalWeb"/>
        <w:spacing w:before="0" w:beforeAutospacing="0" w:after="0" w:afterAutospacing="0"/>
        <w:jc w:val="both"/>
        <w:rPr>
          <w:color w:val="000000"/>
          <w:sz w:val="22"/>
          <w:szCs w:val="22"/>
        </w:rPr>
      </w:pPr>
      <w:r w:rsidRPr="007F113D">
        <w:rPr>
          <w:color w:val="000000"/>
          <w:sz w:val="22"/>
          <w:szCs w:val="22"/>
        </w:rPr>
        <w:t>Conforme disposto no item 4, o futuro contratado será selecionado mediante pro</w:t>
      </w:r>
      <w:r w:rsidR="008E1D7C">
        <w:rPr>
          <w:color w:val="000000"/>
          <w:sz w:val="22"/>
          <w:szCs w:val="22"/>
        </w:rPr>
        <w:t xml:space="preserve">cesso licitatório na modalidade concorrência. </w:t>
      </w:r>
    </w:p>
    <w:p w:rsidR="00107D32" w:rsidRPr="007F113D" w:rsidRDefault="00107D32" w:rsidP="00107D32">
      <w:pPr>
        <w:pStyle w:val="NormalWeb"/>
        <w:spacing w:before="0" w:beforeAutospacing="0" w:after="0" w:afterAutospacing="0"/>
        <w:jc w:val="both"/>
        <w:rPr>
          <w:color w:val="000000"/>
          <w:sz w:val="22"/>
          <w:szCs w:val="22"/>
        </w:rPr>
      </w:pPr>
    </w:p>
    <w:p w:rsidR="00107D32" w:rsidRPr="007F7651" w:rsidRDefault="00107D32" w:rsidP="00107D32">
      <w:pPr>
        <w:pStyle w:val="NormalWeb"/>
        <w:spacing w:before="0" w:beforeAutospacing="0" w:after="0" w:afterAutospacing="0"/>
        <w:jc w:val="both"/>
        <w:rPr>
          <w:b/>
          <w:bCs/>
          <w:color w:val="000000"/>
          <w:sz w:val="22"/>
          <w:szCs w:val="22"/>
        </w:rPr>
      </w:pPr>
      <w:r w:rsidRPr="007F7651">
        <w:rPr>
          <w:b/>
          <w:bCs/>
          <w:color w:val="000000"/>
          <w:sz w:val="22"/>
          <w:szCs w:val="22"/>
        </w:rPr>
        <w:t>9. ESTIMATIVA DO VALOR DA CONTRATAÇÃO</w:t>
      </w:r>
    </w:p>
    <w:p w:rsidR="00107D32" w:rsidRPr="007F7651" w:rsidRDefault="00107D32" w:rsidP="00107D32">
      <w:pPr>
        <w:pStyle w:val="NormalWeb"/>
        <w:spacing w:before="0" w:beforeAutospacing="0" w:after="0" w:afterAutospacing="0"/>
        <w:jc w:val="both"/>
        <w:rPr>
          <w:b/>
          <w:bCs/>
          <w:color w:val="000000"/>
          <w:sz w:val="22"/>
          <w:szCs w:val="22"/>
        </w:rPr>
      </w:pPr>
      <w:bookmarkStart w:id="76" w:name="art6xxiiij"/>
      <w:bookmarkEnd w:id="76"/>
    </w:p>
    <w:p w:rsidR="00107D32" w:rsidRPr="007F7651" w:rsidRDefault="00107D32" w:rsidP="00107D32">
      <w:pPr>
        <w:jc w:val="both"/>
        <w:rPr>
          <w:rFonts w:ascii="Times New Roman" w:hAnsi="Times New Roman"/>
          <w:szCs w:val="22"/>
        </w:rPr>
      </w:pPr>
      <w:r w:rsidRPr="007F7651">
        <w:rPr>
          <w:rFonts w:ascii="Times New Roman" w:hAnsi="Times New Roman"/>
          <w:szCs w:val="22"/>
        </w:rPr>
        <w:t>Estima-se para a contratação almejada o valo</w:t>
      </w:r>
      <w:r w:rsidR="007F7651" w:rsidRPr="007F7651">
        <w:rPr>
          <w:rFonts w:ascii="Times New Roman" w:hAnsi="Times New Roman"/>
          <w:szCs w:val="22"/>
        </w:rPr>
        <w:t xml:space="preserve">r total de R$ </w:t>
      </w:r>
      <w:r w:rsidR="007F7651" w:rsidRPr="007F7651">
        <w:rPr>
          <w:rFonts w:ascii="Times New Roman" w:hAnsi="Times New Roman"/>
        </w:rPr>
        <w:t>2.057.406,24 (dois milhões e cinquenta e sete mil, quatrocentos e seis reais e vinte e quatro centavos)</w:t>
      </w:r>
      <w:r w:rsidR="007F7651">
        <w:rPr>
          <w:rFonts w:ascii="Times New Roman" w:hAnsi="Times New Roman"/>
        </w:rPr>
        <w:t>.</w:t>
      </w:r>
    </w:p>
    <w:p w:rsidR="00107D32" w:rsidRPr="007F113D" w:rsidRDefault="00107D32" w:rsidP="00107D32">
      <w:pPr>
        <w:jc w:val="both"/>
        <w:rPr>
          <w:rFonts w:ascii="Times New Roman" w:hAnsi="Times New Roman"/>
          <w:szCs w:val="22"/>
        </w:rPr>
      </w:pPr>
    </w:p>
    <w:p w:rsidR="003E45DB" w:rsidRPr="00D21A0E" w:rsidRDefault="003E45DB" w:rsidP="003E45DB">
      <w:pPr>
        <w:spacing w:line="360" w:lineRule="auto"/>
        <w:ind w:firstLine="708"/>
        <w:jc w:val="both"/>
        <w:rPr>
          <w:rFonts w:ascii="Times New Roman" w:hAnsi="Times New Roman"/>
          <w:color w:val="000000"/>
          <w:szCs w:val="22"/>
          <w:lang w:eastAsia="pt-BR"/>
        </w:rPr>
      </w:pPr>
      <w:r w:rsidRPr="00D21A0E">
        <w:rPr>
          <w:rFonts w:ascii="Times New Roman" w:hAnsi="Times New Roman"/>
          <w:color w:val="000000"/>
          <w:szCs w:val="22"/>
          <w:lang w:eastAsia="pt-BR"/>
        </w:rPr>
        <w:t xml:space="preserve">Vislumbra-se que tal valor é compatível com o praticado pelo mercado correspondente, pois utiliza-se como base o Sistema Nacional de Pesquisa de Custos e Índices de Construção Civil (Sinapi) e o Sistema de Custos Referenciais de Obras (SICRO) do DNIT, fontes nacionais para elaboração de orçamentos de engenharia de obras de pavimentação. </w:t>
      </w:r>
      <w:bookmarkStart w:id="77" w:name="_GoBack"/>
      <w:bookmarkEnd w:id="77"/>
    </w:p>
    <w:p w:rsidR="00107D32" w:rsidRPr="007F113D" w:rsidRDefault="00107D32" w:rsidP="00107D32">
      <w:pPr>
        <w:pStyle w:val="NormalWeb"/>
        <w:spacing w:before="0" w:beforeAutospacing="0" w:after="0" w:afterAutospacing="0"/>
        <w:jc w:val="both"/>
        <w:rPr>
          <w:b/>
          <w:bCs/>
          <w:color w:val="000000"/>
          <w:sz w:val="22"/>
          <w:szCs w:val="22"/>
        </w:rPr>
      </w:pPr>
    </w:p>
    <w:p w:rsidR="00107D32" w:rsidRPr="007F113D" w:rsidRDefault="00107D32" w:rsidP="00107D32">
      <w:pPr>
        <w:pStyle w:val="NormalWeb"/>
        <w:spacing w:before="0" w:beforeAutospacing="0" w:after="0" w:afterAutospacing="0"/>
        <w:jc w:val="both"/>
        <w:rPr>
          <w:b/>
          <w:bCs/>
          <w:color w:val="000000"/>
          <w:sz w:val="22"/>
          <w:szCs w:val="22"/>
        </w:rPr>
      </w:pPr>
      <w:r w:rsidRPr="007F113D">
        <w:rPr>
          <w:b/>
          <w:bCs/>
          <w:color w:val="000000"/>
          <w:sz w:val="22"/>
          <w:szCs w:val="22"/>
        </w:rPr>
        <w:t>10. ADEQUAÇÃO ORÇAMENTÁRIA</w:t>
      </w:r>
    </w:p>
    <w:p w:rsidR="00107D32" w:rsidRPr="007F113D" w:rsidRDefault="00107D32" w:rsidP="00107D32">
      <w:pPr>
        <w:jc w:val="both"/>
        <w:rPr>
          <w:rFonts w:ascii="Times New Roman" w:hAnsi="Times New Roman"/>
          <w:b/>
          <w:bCs/>
          <w:szCs w:val="22"/>
        </w:rPr>
      </w:pPr>
    </w:p>
    <w:p w:rsidR="00107D32" w:rsidRPr="007F113D" w:rsidRDefault="00107D32" w:rsidP="00107D32">
      <w:pPr>
        <w:jc w:val="both"/>
        <w:rPr>
          <w:rFonts w:ascii="Times New Roman" w:hAnsi="Times New Roman"/>
          <w:szCs w:val="22"/>
        </w:rPr>
      </w:pPr>
      <w:r w:rsidRPr="007F113D">
        <w:rPr>
          <w:rFonts w:ascii="Times New Roman" w:hAnsi="Times New Roman"/>
          <w:szCs w:val="22"/>
        </w:rPr>
        <w:t>O dispêndio financeiro decorrente da contratação ora pretendida decorre</w:t>
      </w:r>
      <w:r w:rsidR="008A462E" w:rsidRPr="007F113D">
        <w:rPr>
          <w:rFonts w:ascii="Times New Roman" w:hAnsi="Times New Roman"/>
          <w:szCs w:val="22"/>
        </w:rPr>
        <w:t>rá da dotação orçamentária:</w:t>
      </w:r>
    </w:p>
    <w:p w:rsidR="008A462E" w:rsidRPr="007F113D" w:rsidRDefault="008A462E" w:rsidP="008A462E">
      <w:pPr>
        <w:pStyle w:val="NormalWeb"/>
        <w:spacing w:before="0" w:beforeAutospacing="0" w:after="0" w:afterAutospacing="0"/>
        <w:jc w:val="both"/>
        <w:rPr>
          <w:sz w:val="22"/>
          <w:szCs w:val="22"/>
        </w:rPr>
      </w:pPr>
      <w:r w:rsidRPr="007F113D">
        <w:rPr>
          <w:sz w:val="22"/>
          <w:szCs w:val="22"/>
        </w:rPr>
        <w:t>519 - 1 . 6001 . 15 . 451 . 44 . 1.30 . 0 . 449000 Aplicações Diretas</w:t>
      </w:r>
    </w:p>
    <w:p w:rsidR="008A462E" w:rsidRPr="007F113D" w:rsidRDefault="008A462E" w:rsidP="00107D32">
      <w:pPr>
        <w:jc w:val="both"/>
        <w:rPr>
          <w:rFonts w:ascii="Times New Roman" w:hAnsi="Times New Roman"/>
          <w:szCs w:val="22"/>
        </w:rPr>
      </w:pPr>
    </w:p>
    <w:p w:rsidR="00107D32" w:rsidRPr="008E1D7C" w:rsidRDefault="00107D32" w:rsidP="00107D32">
      <w:pPr>
        <w:jc w:val="both"/>
        <w:rPr>
          <w:rFonts w:ascii="Times New Roman" w:hAnsi="Times New Roman"/>
          <w:szCs w:val="22"/>
        </w:rPr>
      </w:pPr>
    </w:p>
    <w:p w:rsidR="008A462E" w:rsidRPr="008E1D7C" w:rsidRDefault="008E1D7C" w:rsidP="008A462E">
      <w:pPr>
        <w:tabs>
          <w:tab w:val="left" w:pos="1134"/>
        </w:tabs>
        <w:jc w:val="both"/>
        <w:rPr>
          <w:rFonts w:ascii="Times New Roman" w:hAnsi="Times New Roman"/>
          <w:szCs w:val="22"/>
        </w:rPr>
      </w:pPr>
      <w:r w:rsidRPr="008E1D7C">
        <w:rPr>
          <w:rFonts w:ascii="Times New Roman" w:hAnsi="Times New Roman"/>
          <w:szCs w:val="22"/>
        </w:rPr>
        <w:t xml:space="preserve">Agronômica, </w:t>
      </w:r>
      <w:r w:rsidR="008A462E" w:rsidRPr="008E1D7C">
        <w:rPr>
          <w:rFonts w:ascii="Times New Roman" w:hAnsi="Times New Roman"/>
          <w:szCs w:val="22"/>
        </w:rPr>
        <w:t>19 de março de 2026</w:t>
      </w:r>
    </w:p>
    <w:p w:rsidR="00107D32" w:rsidRPr="007F113D" w:rsidRDefault="00107D32" w:rsidP="00107D32">
      <w:pPr>
        <w:jc w:val="both"/>
        <w:rPr>
          <w:rFonts w:ascii="Times New Roman" w:hAnsi="Times New Roman"/>
          <w:szCs w:val="22"/>
        </w:rPr>
      </w:pPr>
    </w:p>
    <w:p w:rsidR="00D10C3B" w:rsidRDefault="00D10C3B" w:rsidP="00640F97">
      <w:pPr>
        <w:rPr>
          <w:rFonts w:ascii="Times New Roman" w:hAnsi="Times New Roman"/>
          <w:b/>
          <w:szCs w:val="22"/>
        </w:rPr>
      </w:pPr>
    </w:p>
    <w:p w:rsidR="00D10C3B" w:rsidRPr="008E1D7C" w:rsidRDefault="00D10C3B" w:rsidP="00640F97">
      <w:pPr>
        <w:rPr>
          <w:rFonts w:ascii="Times New Roman" w:hAnsi="Times New Roman"/>
          <w:szCs w:val="22"/>
        </w:rPr>
      </w:pPr>
    </w:p>
    <w:p w:rsidR="00D10C3B" w:rsidRPr="008E1D7C" w:rsidRDefault="008E1D7C" w:rsidP="008E1D7C">
      <w:pPr>
        <w:jc w:val="center"/>
        <w:rPr>
          <w:rFonts w:ascii="Times New Roman" w:hAnsi="Times New Roman"/>
          <w:szCs w:val="22"/>
        </w:rPr>
      </w:pPr>
      <w:r w:rsidRPr="008E1D7C">
        <w:rPr>
          <w:rFonts w:ascii="Times New Roman" w:hAnsi="Times New Roman"/>
          <w:szCs w:val="22"/>
        </w:rPr>
        <w:t>____________________________</w:t>
      </w:r>
    </w:p>
    <w:p w:rsidR="00D10C3B" w:rsidRPr="008E1D7C" w:rsidRDefault="008E1D7C" w:rsidP="008E1D7C">
      <w:pPr>
        <w:jc w:val="center"/>
        <w:rPr>
          <w:rFonts w:ascii="Times New Roman" w:hAnsi="Times New Roman"/>
          <w:szCs w:val="22"/>
        </w:rPr>
      </w:pPr>
      <w:r w:rsidRPr="008E1D7C">
        <w:rPr>
          <w:rFonts w:ascii="Times New Roman" w:hAnsi="Times New Roman"/>
          <w:szCs w:val="22"/>
        </w:rPr>
        <w:t>Volnei Rodrigues</w:t>
      </w:r>
    </w:p>
    <w:p w:rsidR="008E1D7C" w:rsidRPr="008E1D7C" w:rsidRDefault="008E1D7C" w:rsidP="008E1D7C">
      <w:pPr>
        <w:jc w:val="center"/>
        <w:rPr>
          <w:rFonts w:ascii="Times New Roman" w:hAnsi="Times New Roman"/>
          <w:szCs w:val="22"/>
        </w:rPr>
      </w:pPr>
      <w:r w:rsidRPr="008E1D7C">
        <w:rPr>
          <w:rFonts w:ascii="Times New Roman" w:hAnsi="Times New Roman"/>
          <w:szCs w:val="22"/>
        </w:rPr>
        <w:t>Prefeito municipal de Agronômica</w:t>
      </w: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Default="00D41465" w:rsidP="00640F97">
      <w:pPr>
        <w:rPr>
          <w:rFonts w:ascii="Times New Roman" w:hAnsi="Times New Roman"/>
          <w:b/>
          <w:szCs w:val="22"/>
        </w:rPr>
      </w:pPr>
    </w:p>
    <w:p w:rsidR="00D41465" w:rsidRPr="007F113D" w:rsidRDefault="00D41465" w:rsidP="00640F97">
      <w:pP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ANEXO</w:t>
      </w:r>
      <w:r w:rsidRPr="007F113D">
        <w:rPr>
          <w:rFonts w:ascii="Times New Roman" w:hAnsi="Times New Roman"/>
          <w:b/>
          <w:spacing w:val="-3"/>
          <w:szCs w:val="22"/>
        </w:rPr>
        <w:t xml:space="preserve"> </w:t>
      </w:r>
      <w:r w:rsidRPr="007F113D">
        <w:rPr>
          <w:rFonts w:ascii="Times New Roman" w:hAnsi="Times New Roman"/>
          <w:b/>
          <w:szCs w:val="22"/>
        </w:rPr>
        <w:t>II</w:t>
      </w:r>
    </w:p>
    <w:p w:rsidR="00EC3CEF" w:rsidRPr="007F113D" w:rsidRDefault="00EC3CEF" w:rsidP="002E28F8">
      <w:pPr>
        <w:pStyle w:val="Corpodetexto"/>
        <w:spacing w:after="0"/>
        <w:rPr>
          <w:rFonts w:ascii="Times New Roman" w:hAnsi="Times New Roman"/>
          <w:b/>
          <w:szCs w:val="22"/>
        </w:rPr>
      </w:pPr>
    </w:p>
    <w:p w:rsidR="00EC3CEF" w:rsidRPr="007F113D" w:rsidRDefault="00EC3CEF" w:rsidP="00611BE3">
      <w:pPr>
        <w:pStyle w:val="Ttulo4"/>
        <w:spacing w:before="0"/>
        <w:jc w:val="center"/>
        <w:rPr>
          <w:rFonts w:ascii="Times New Roman" w:hAnsi="Times New Roman" w:cs="Times New Roman"/>
          <w:b/>
          <w:i w:val="0"/>
          <w:color w:val="auto"/>
          <w:szCs w:val="22"/>
        </w:rPr>
      </w:pPr>
      <w:r w:rsidRPr="007F113D">
        <w:rPr>
          <w:rFonts w:ascii="Times New Roman" w:hAnsi="Times New Roman" w:cs="Times New Roman"/>
          <w:b/>
          <w:i w:val="0"/>
          <w:color w:val="auto"/>
          <w:szCs w:val="22"/>
        </w:rPr>
        <w:t>MODELO</w:t>
      </w:r>
      <w:r w:rsidRPr="007F113D">
        <w:rPr>
          <w:rFonts w:ascii="Times New Roman" w:hAnsi="Times New Roman" w:cs="Times New Roman"/>
          <w:b/>
          <w:i w:val="0"/>
          <w:color w:val="auto"/>
          <w:spacing w:val="-3"/>
          <w:szCs w:val="22"/>
        </w:rPr>
        <w:t xml:space="preserve"> </w:t>
      </w:r>
      <w:r w:rsidRPr="007F113D">
        <w:rPr>
          <w:rFonts w:ascii="Times New Roman" w:hAnsi="Times New Roman" w:cs="Times New Roman"/>
          <w:b/>
          <w:i w:val="0"/>
          <w:color w:val="auto"/>
          <w:szCs w:val="22"/>
        </w:rPr>
        <w:t>DE</w:t>
      </w:r>
      <w:r w:rsidRPr="007F113D">
        <w:rPr>
          <w:rFonts w:ascii="Times New Roman" w:hAnsi="Times New Roman" w:cs="Times New Roman"/>
          <w:b/>
          <w:i w:val="0"/>
          <w:color w:val="auto"/>
          <w:spacing w:val="-2"/>
          <w:szCs w:val="22"/>
        </w:rPr>
        <w:t xml:space="preserve"> </w:t>
      </w:r>
      <w:r w:rsidRPr="007F113D">
        <w:rPr>
          <w:rFonts w:ascii="Times New Roman" w:hAnsi="Times New Roman" w:cs="Times New Roman"/>
          <w:b/>
          <w:i w:val="0"/>
          <w:color w:val="auto"/>
          <w:szCs w:val="22"/>
        </w:rPr>
        <w:t>PROPOSTA</w:t>
      </w:r>
      <w:r w:rsidRPr="007F113D">
        <w:rPr>
          <w:rFonts w:ascii="Times New Roman" w:hAnsi="Times New Roman" w:cs="Times New Roman"/>
          <w:b/>
          <w:i w:val="0"/>
          <w:color w:val="auto"/>
          <w:spacing w:val="-2"/>
          <w:szCs w:val="22"/>
        </w:rPr>
        <w:t xml:space="preserve"> </w:t>
      </w:r>
      <w:r w:rsidRPr="007F113D">
        <w:rPr>
          <w:rFonts w:ascii="Times New Roman" w:hAnsi="Times New Roman" w:cs="Times New Roman"/>
          <w:b/>
          <w:i w:val="0"/>
          <w:color w:val="auto"/>
          <w:szCs w:val="22"/>
        </w:rPr>
        <w:t>DE</w:t>
      </w:r>
      <w:r w:rsidRPr="007F113D">
        <w:rPr>
          <w:rFonts w:ascii="Times New Roman" w:hAnsi="Times New Roman" w:cs="Times New Roman"/>
          <w:b/>
          <w:i w:val="0"/>
          <w:color w:val="auto"/>
          <w:spacing w:val="1"/>
          <w:szCs w:val="22"/>
        </w:rPr>
        <w:t xml:space="preserve"> </w:t>
      </w:r>
      <w:r w:rsidRPr="007F113D">
        <w:rPr>
          <w:rFonts w:ascii="Times New Roman" w:hAnsi="Times New Roman" w:cs="Times New Roman"/>
          <w:b/>
          <w:i w:val="0"/>
          <w:color w:val="auto"/>
          <w:szCs w:val="22"/>
        </w:rPr>
        <w:t>PREÇOS</w:t>
      </w:r>
    </w:p>
    <w:p w:rsidR="00611BE3" w:rsidRPr="007F113D" w:rsidRDefault="00611BE3" w:rsidP="00611BE3">
      <w:pPr>
        <w:rPr>
          <w:szCs w:val="22"/>
        </w:rPr>
      </w:pP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Apresentamos nossa proposta para aquisição do objeto da presente licitação Pregão, na Forma Eletrônica acatando</w:t>
      </w:r>
      <w:r w:rsidRPr="007F113D">
        <w:rPr>
          <w:rFonts w:ascii="Times New Roman" w:hAnsi="Times New Roman"/>
          <w:spacing w:val="1"/>
          <w:szCs w:val="22"/>
        </w:rPr>
        <w:t xml:space="preserve"> </w:t>
      </w:r>
      <w:r w:rsidRPr="007F113D">
        <w:rPr>
          <w:rFonts w:ascii="Times New Roman" w:hAnsi="Times New Roman"/>
          <w:szCs w:val="22"/>
        </w:rPr>
        <w:t>todas as</w:t>
      </w:r>
      <w:r w:rsidRPr="007F113D">
        <w:rPr>
          <w:rFonts w:ascii="Times New Roman" w:hAnsi="Times New Roman"/>
          <w:spacing w:val="-2"/>
          <w:szCs w:val="22"/>
        </w:rPr>
        <w:t xml:space="preserve"> </w:t>
      </w:r>
      <w:r w:rsidRPr="007F113D">
        <w:rPr>
          <w:rFonts w:ascii="Times New Roman" w:hAnsi="Times New Roman"/>
          <w:szCs w:val="22"/>
        </w:rPr>
        <w:t>estipulações</w:t>
      </w:r>
      <w:r w:rsidRPr="007F113D">
        <w:rPr>
          <w:rFonts w:ascii="Times New Roman" w:hAnsi="Times New Roman"/>
          <w:spacing w:val="1"/>
          <w:szCs w:val="22"/>
        </w:rPr>
        <w:t xml:space="preserve"> </w:t>
      </w:r>
      <w:r w:rsidRPr="007F113D">
        <w:rPr>
          <w:rFonts w:ascii="Times New Roman" w:hAnsi="Times New Roman"/>
          <w:szCs w:val="22"/>
        </w:rPr>
        <w:t>consignadas</w:t>
      </w:r>
      <w:r w:rsidRPr="007F113D">
        <w:rPr>
          <w:rFonts w:ascii="Times New Roman" w:hAnsi="Times New Roman"/>
          <w:spacing w:val="-2"/>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Pr="007F113D">
        <w:rPr>
          <w:rFonts w:ascii="Times New Roman" w:hAnsi="Times New Roman"/>
          <w:szCs w:val="22"/>
        </w:rPr>
        <w:t>respectivo</w:t>
      </w:r>
      <w:r w:rsidRPr="007F113D">
        <w:rPr>
          <w:rFonts w:ascii="Times New Roman" w:hAnsi="Times New Roman"/>
          <w:spacing w:val="-2"/>
          <w:szCs w:val="22"/>
        </w:rPr>
        <w:t xml:space="preserve"> </w:t>
      </w:r>
      <w:r w:rsidRPr="007F113D">
        <w:rPr>
          <w:rFonts w:ascii="Times New Roman" w:hAnsi="Times New Roman"/>
          <w:szCs w:val="22"/>
        </w:rPr>
        <w:t>Edital</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seus anexos.</w:t>
      </w: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IDENTIFICAÇÃO</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DO</w:t>
      </w:r>
      <w:r w:rsidRPr="007F113D">
        <w:rPr>
          <w:rFonts w:ascii="Times New Roman" w:hAnsi="Times New Roman" w:cs="Times New Roman"/>
          <w:color w:val="auto"/>
          <w:spacing w:val="-4"/>
          <w:szCs w:val="22"/>
        </w:rPr>
        <w:t xml:space="preserve"> </w:t>
      </w:r>
      <w:r w:rsidRPr="007F113D">
        <w:rPr>
          <w:rFonts w:ascii="Times New Roman" w:hAnsi="Times New Roman" w:cs="Times New Roman"/>
          <w:color w:val="auto"/>
          <w:szCs w:val="22"/>
        </w:rPr>
        <w:t>CONCORRENTE:</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lastRenderedPageBreak/>
        <w:t>NOME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CNPJ</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INSCRIÇÃO</w:t>
      </w:r>
      <w:r w:rsidRPr="007F113D">
        <w:rPr>
          <w:rFonts w:ascii="Times New Roman" w:hAnsi="Times New Roman"/>
          <w:spacing w:val="-4"/>
          <w:szCs w:val="22"/>
        </w:rPr>
        <w:t xml:space="preserve"> </w:t>
      </w:r>
      <w:r w:rsidRPr="007F113D">
        <w:rPr>
          <w:rFonts w:ascii="Times New Roman" w:hAnsi="Times New Roman"/>
          <w:szCs w:val="22"/>
        </w:rPr>
        <w:t>ESTADUAL:</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REPRESENTANTE</w:t>
      </w:r>
      <w:r w:rsidRPr="007F113D">
        <w:rPr>
          <w:rFonts w:ascii="Times New Roman" w:hAnsi="Times New Roman"/>
          <w:spacing w:val="-4"/>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CARGO:</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CARTEIRA</w:t>
      </w:r>
      <w:r w:rsidRPr="007F113D">
        <w:rPr>
          <w:rFonts w:ascii="Times New Roman" w:hAnsi="Times New Roman"/>
          <w:spacing w:val="-1"/>
          <w:szCs w:val="22"/>
        </w:rPr>
        <w:t xml:space="preserve"> </w:t>
      </w: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e CPF:</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ENDEREÇO</w:t>
      </w:r>
      <w:r w:rsidRPr="007F113D">
        <w:rPr>
          <w:rFonts w:ascii="Times New Roman" w:hAnsi="Times New Roman"/>
          <w:spacing w:val="-4"/>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TELEFONE:</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 PREÇO</w:t>
      </w:r>
    </w:p>
    <w:p w:rsidR="00EC3CEF" w:rsidRPr="007F113D" w:rsidRDefault="00EC3CEF" w:rsidP="00611BE3">
      <w:pPr>
        <w:pStyle w:val="Corpodetexto"/>
        <w:spacing w:after="0"/>
        <w:rPr>
          <w:rFonts w:ascii="Times New Roman" w:hAnsi="Times New Roman"/>
          <w:szCs w:val="22"/>
        </w:rPr>
      </w:pPr>
      <w:r w:rsidRPr="007F113D">
        <w:rPr>
          <w:rFonts w:ascii="Times New Roman" w:hAnsi="Times New Roman"/>
          <w:szCs w:val="22"/>
        </w:rPr>
        <w:t>Deverá ser cotado, preço unitário e total</w:t>
      </w:r>
      <w:r w:rsidRPr="007F113D">
        <w:rPr>
          <w:rFonts w:ascii="Times New Roman" w:hAnsi="Times New Roman"/>
          <w:spacing w:val="1"/>
          <w:szCs w:val="22"/>
        </w:rPr>
        <w:t xml:space="preserve"> </w:t>
      </w:r>
      <w:r w:rsidRPr="007F113D">
        <w:rPr>
          <w:rFonts w:ascii="Times New Roman" w:hAnsi="Times New Roman"/>
          <w:szCs w:val="22"/>
        </w:rPr>
        <w:t>PROPOSTA</w:t>
      </w:r>
      <w:r w:rsidRPr="007F113D">
        <w:rPr>
          <w:rFonts w:ascii="Times New Roman" w:hAnsi="Times New Roman"/>
          <w:spacing w:val="-4"/>
          <w:szCs w:val="22"/>
        </w:rPr>
        <w:t xml:space="preserve"> </w:t>
      </w:r>
      <w:r w:rsidRPr="007F113D">
        <w:rPr>
          <w:rFonts w:ascii="Times New Roman" w:hAnsi="Times New Roman"/>
          <w:szCs w:val="22"/>
        </w:rPr>
        <w:t>FINAL:</w:t>
      </w:r>
      <w:r w:rsidRPr="007F113D">
        <w:rPr>
          <w:rFonts w:ascii="Times New Roman" w:hAnsi="Times New Roman"/>
          <w:spacing w:val="-3"/>
          <w:szCs w:val="22"/>
        </w:rPr>
        <w:t xml:space="preserve"> </w:t>
      </w:r>
      <w:r w:rsidRPr="007F113D">
        <w:rPr>
          <w:rFonts w:ascii="Times New Roman" w:hAnsi="Times New Roman"/>
          <w:szCs w:val="22"/>
        </w:rPr>
        <w:t>R$</w:t>
      </w:r>
      <w:r w:rsidRPr="007F113D">
        <w:rPr>
          <w:rFonts w:ascii="Times New Roman" w:hAnsi="Times New Roman"/>
          <w:spacing w:val="-3"/>
          <w:szCs w:val="22"/>
        </w:rPr>
        <w:t xml:space="preserve"> </w:t>
      </w:r>
      <w:r w:rsidRPr="007F113D">
        <w:rPr>
          <w:rFonts w:ascii="Times New Roman" w:hAnsi="Times New Roman"/>
          <w:szCs w:val="22"/>
        </w:rPr>
        <w:t>(Por</w:t>
      </w:r>
      <w:r w:rsidRPr="007F113D">
        <w:rPr>
          <w:rFonts w:ascii="Times New Roman" w:hAnsi="Times New Roman"/>
          <w:spacing w:val="-3"/>
          <w:szCs w:val="22"/>
        </w:rPr>
        <w:t xml:space="preserve"> </w:t>
      </w:r>
      <w:r w:rsidRPr="007F113D">
        <w:rPr>
          <w:rFonts w:ascii="Times New Roman" w:hAnsi="Times New Roman"/>
          <w:szCs w:val="22"/>
        </w:rPr>
        <w:t>extenso)</w:t>
      </w: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CONDIÇÕES</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GERAIS</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A</w:t>
      </w:r>
      <w:r w:rsidRPr="007F113D">
        <w:rPr>
          <w:rFonts w:ascii="Times New Roman" w:hAnsi="Times New Roman"/>
          <w:spacing w:val="-3"/>
          <w:szCs w:val="22"/>
        </w:rPr>
        <w:t xml:space="preserve"> </w:t>
      </w:r>
      <w:r w:rsidRPr="007F113D">
        <w:rPr>
          <w:rFonts w:ascii="Times New Roman" w:hAnsi="Times New Roman"/>
          <w:szCs w:val="22"/>
        </w:rPr>
        <w:t>proponente</w:t>
      </w:r>
      <w:r w:rsidRPr="007F113D">
        <w:rPr>
          <w:rFonts w:ascii="Times New Roman" w:hAnsi="Times New Roman"/>
          <w:spacing w:val="-2"/>
          <w:szCs w:val="22"/>
        </w:rPr>
        <w:t xml:space="preserve"> </w:t>
      </w:r>
      <w:r w:rsidRPr="007F113D">
        <w:rPr>
          <w:rFonts w:ascii="Times New Roman" w:hAnsi="Times New Roman"/>
          <w:szCs w:val="22"/>
        </w:rPr>
        <w:t>declara</w:t>
      </w:r>
      <w:r w:rsidRPr="007F113D">
        <w:rPr>
          <w:rFonts w:ascii="Times New Roman" w:hAnsi="Times New Roman"/>
          <w:spacing w:val="-3"/>
          <w:szCs w:val="22"/>
        </w:rPr>
        <w:t xml:space="preserve"> </w:t>
      </w:r>
      <w:r w:rsidRPr="007F113D">
        <w:rPr>
          <w:rFonts w:ascii="Times New Roman" w:hAnsi="Times New Roman"/>
          <w:szCs w:val="22"/>
        </w:rPr>
        <w:t>conhecer</w:t>
      </w:r>
      <w:r w:rsidRPr="007F113D">
        <w:rPr>
          <w:rFonts w:ascii="Times New Roman" w:hAnsi="Times New Roman"/>
          <w:spacing w:val="-1"/>
          <w:szCs w:val="22"/>
        </w:rPr>
        <w:t xml:space="preserve"> </w:t>
      </w:r>
      <w:r w:rsidRPr="007F113D">
        <w:rPr>
          <w:rFonts w:ascii="Times New Roman" w:hAnsi="Times New Roman"/>
          <w:szCs w:val="22"/>
        </w:rPr>
        <w:t>os</w:t>
      </w:r>
      <w:r w:rsidRPr="007F113D">
        <w:rPr>
          <w:rFonts w:ascii="Times New Roman" w:hAnsi="Times New Roman"/>
          <w:spacing w:val="-2"/>
          <w:szCs w:val="22"/>
        </w:rPr>
        <w:t xml:space="preserve"> </w:t>
      </w:r>
      <w:r w:rsidRPr="007F113D">
        <w:rPr>
          <w:rFonts w:ascii="Times New Roman" w:hAnsi="Times New Roman"/>
          <w:szCs w:val="22"/>
        </w:rPr>
        <w:t>termos</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instrumento</w:t>
      </w:r>
      <w:r w:rsidRPr="007F113D">
        <w:rPr>
          <w:rFonts w:ascii="Times New Roman" w:hAnsi="Times New Roman"/>
          <w:spacing w:val="-4"/>
          <w:szCs w:val="22"/>
        </w:rPr>
        <w:t xml:space="preserve"> </w:t>
      </w:r>
      <w:r w:rsidRPr="007F113D">
        <w:rPr>
          <w:rFonts w:ascii="Times New Roman" w:hAnsi="Times New Roman"/>
          <w:szCs w:val="22"/>
        </w:rPr>
        <w:t>convocatório</w:t>
      </w:r>
      <w:r w:rsidRPr="007F113D">
        <w:rPr>
          <w:rFonts w:ascii="Times New Roman" w:hAnsi="Times New Roman"/>
          <w:spacing w:val="-2"/>
          <w:szCs w:val="22"/>
        </w:rPr>
        <w:t xml:space="preserve"> </w:t>
      </w:r>
      <w:r w:rsidRPr="007F113D">
        <w:rPr>
          <w:rFonts w:ascii="Times New Roman" w:hAnsi="Times New Roman"/>
          <w:szCs w:val="22"/>
        </w:rPr>
        <w:t>que</w:t>
      </w:r>
      <w:r w:rsidRPr="007F113D">
        <w:rPr>
          <w:rFonts w:ascii="Times New Roman" w:hAnsi="Times New Roman"/>
          <w:spacing w:val="-2"/>
          <w:szCs w:val="22"/>
        </w:rPr>
        <w:t xml:space="preserve"> </w:t>
      </w:r>
      <w:r w:rsidRPr="007F113D">
        <w:rPr>
          <w:rFonts w:ascii="Times New Roman" w:hAnsi="Times New Roman"/>
          <w:szCs w:val="22"/>
        </w:rPr>
        <w:t>rege</w:t>
      </w:r>
      <w:r w:rsidRPr="007F113D">
        <w:rPr>
          <w:rFonts w:ascii="Times New Roman" w:hAnsi="Times New Roman"/>
          <w:spacing w:val="-3"/>
          <w:szCs w:val="22"/>
        </w:rPr>
        <w:t xml:space="preserve"> </w:t>
      </w:r>
      <w:r w:rsidRPr="007F113D">
        <w:rPr>
          <w:rFonts w:ascii="Times New Roman" w:hAnsi="Times New Roman"/>
          <w:szCs w:val="22"/>
        </w:rPr>
        <w:t>a</w:t>
      </w:r>
      <w:r w:rsidRPr="007F113D">
        <w:rPr>
          <w:rFonts w:ascii="Times New Roman" w:hAnsi="Times New Roman"/>
          <w:spacing w:val="-3"/>
          <w:szCs w:val="22"/>
        </w:rPr>
        <w:t xml:space="preserve"> </w:t>
      </w:r>
      <w:r w:rsidRPr="007F113D">
        <w:rPr>
          <w:rFonts w:ascii="Times New Roman" w:hAnsi="Times New Roman"/>
          <w:szCs w:val="22"/>
        </w:rPr>
        <w:t>presente</w:t>
      </w:r>
      <w:r w:rsidRPr="007F113D">
        <w:rPr>
          <w:rFonts w:ascii="Times New Roman" w:hAnsi="Times New Roman"/>
          <w:spacing w:val="-2"/>
          <w:szCs w:val="22"/>
        </w:rPr>
        <w:t xml:space="preserve"> </w:t>
      </w:r>
      <w:r w:rsidRPr="007F113D">
        <w:rPr>
          <w:rFonts w:ascii="Times New Roman" w:hAnsi="Times New Roman"/>
          <w:szCs w:val="22"/>
        </w:rPr>
        <w:t>licitação.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LOCAL</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PRAZO</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DE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ENTREGA</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acordo</w:t>
      </w:r>
      <w:r w:rsidRPr="007F113D">
        <w:rPr>
          <w:rFonts w:ascii="Times New Roman" w:hAnsi="Times New Roman"/>
          <w:spacing w:val="-2"/>
          <w:szCs w:val="22"/>
        </w:rPr>
        <w:t xml:space="preserve"> </w:t>
      </w:r>
      <w:r w:rsidRPr="007F113D">
        <w:rPr>
          <w:rFonts w:ascii="Times New Roman" w:hAnsi="Times New Roman"/>
          <w:szCs w:val="22"/>
        </w:rPr>
        <w:t>com</w:t>
      </w:r>
      <w:r w:rsidRPr="007F113D">
        <w:rPr>
          <w:rFonts w:ascii="Times New Roman" w:hAnsi="Times New Roman"/>
          <w:spacing w:val="-2"/>
          <w:szCs w:val="22"/>
        </w:rPr>
        <w:t xml:space="preserve"> </w:t>
      </w:r>
      <w:r w:rsidRPr="007F113D">
        <w:rPr>
          <w:rFonts w:ascii="Times New Roman" w:hAnsi="Times New Roman"/>
          <w:szCs w:val="22"/>
        </w:rPr>
        <w:t>o especificado</w:t>
      </w:r>
      <w:r w:rsidRPr="007F113D">
        <w:rPr>
          <w:rFonts w:ascii="Times New Roman" w:hAnsi="Times New Roman"/>
          <w:spacing w:val="-3"/>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00107D32" w:rsidRPr="007F113D">
        <w:rPr>
          <w:rFonts w:ascii="Times New Roman" w:hAnsi="Times New Roman"/>
          <w:szCs w:val="22"/>
        </w:rPr>
        <w:t>Edital.</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VALIDADE</w:t>
      </w:r>
      <w:r w:rsidRPr="007F113D">
        <w:rPr>
          <w:rFonts w:ascii="Times New Roman" w:hAnsi="Times New Roman" w:cs="Times New Roman"/>
          <w:color w:val="auto"/>
          <w:spacing w:val="-4"/>
          <w:szCs w:val="22"/>
        </w:rPr>
        <w:t xml:space="preserve"> </w:t>
      </w:r>
      <w:r w:rsidRPr="007F113D">
        <w:rPr>
          <w:rFonts w:ascii="Times New Roman" w:hAnsi="Times New Roman" w:cs="Times New Roman"/>
          <w:color w:val="auto"/>
          <w:szCs w:val="22"/>
        </w:rPr>
        <w:t>DA</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PROPOSTA COMERCIAL</w:t>
      </w:r>
    </w:p>
    <w:p w:rsidR="00EC3CEF" w:rsidRPr="007F113D" w:rsidRDefault="00EC3CEF" w:rsidP="002E28F8">
      <w:pPr>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2"/>
          <w:szCs w:val="22"/>
        </w:rPr>
        <w:t xml:space="preserve"> </w:t>
      </w:r>
      <w:r w:rsidRPr="007F113D">
        <w:rPr>
          <w:rFonts w:ascii="Times New Roman" w:hAnsi="Times New Roman"/>
          <w:szCs w:val="22"/>
        </w:rPr>
        <w:t>no</w:t>
      </w:r>
      <w:r w:rsidRPr="007F113D">
        <w:rPr>
          <w:rFonts w:ascii="Times New Roman" w:hAnsi="Times New Roman"/>
          <w:spacing w:val="-2"/>
          <w:szCs w:val="22"/>
        </w:rPr>
        <w:t xml:space="preserve"> </w:t>
      </w:r>
      <w:r w:rsidRPr="007F113D">
        <w:rPr>
          <w:rFonts w:ascii="Times New Roman" w:hAnsi="Times New Roman"/>
          <w:szCs w:val="22"/>
        </w:rPr>
        <w:t>mínimo,</w:t>
      </w:r>
      <w:r w:rsidRPr="007F113D">
        <w:rPr>
          <w:rFonts w:ascii="Times New Roman" w:hAnsi="Times New Roman"/>
          <w:spacing w:val="-3"/>
          <w:szCs w:val="22"/>
        </w:rPr>
        <w:t xml:space="preserve"> </w:t>
      </w:r>
      <w:r w:rsidR="00611BE3" w:rsidRPr="007F113D">
        <w:rPr>
          <w:rFonts w:ascii="Times New Roman" w:hAnsi="Times New Roman"/>
          <w:b/>
          <w:szCs w:val="22"/>
        </w:rPr>
        <w:t>60</w:t>
      </w:r>
      <w:r w:rsidRPr="007F113D">
        <w:rPr>
          <w:rFonts w:ascii="Times New Roman" w:hAnsi="Times New Roman"/>
          <w:b/>
          <w:spacing w:val="-2"/>
          <w:szCs w:val="22"/>
        </w:rPr>
        <w:t xml:space="preserve"> </w:t>
      </w:r>
      <w:r w:rsidRPr="007F113D">
        <w:rPr>
          <w:rFonts w:ascii="Times New Roman" w:hAnsi="Times New Roman"/>
          <w:b/>
          <w:szCs w:val="22"/>
        </w:rPr>
        <w:t>(</w:t>
      </w:r>
      <w:r w:rsidR="00611BE3" w:rsidRPr="007F113D">
        <w:rPr>
          <w:rFonts w:ascii="Times New Roman" w:hAnsi="Times New Roman"/>
          <w:b/>
          <w:szCs w:val="22"/>
        </w:rPr>
        <w:t>sessenta</w:t>
      </w:r>
      <w:r w:rsidRPr="007F113D">
        <w:rPr>
          <w:rFonts w:ascii="Times New Roman" w:hAnsi="Times New Roman"/>
          <w:b/>
          <w:szCs w:val="22"/>
        </w:rPr>
        <w:t>)</w:t>
      </w:r>
      <w:r w:rsidRPr="007F113D">
        <w:rPr>
          <w:rFonts w:ascii="Times New Roman" w:hAnsi="Times New Roman"/>
          <w:b/>
          <w:spacing w:val="-1"/>
          <w:szCs w:val="22"/>
        </w:rPr>
        <w:t xml:space="preserve"> </w:t>
      </w:r>
      <w:r w:rsidRPr="007F113D">
        <w:rPr>
          <w:rFonts w:ascii="Times New Roman" w:hAnsi="Times New Roman"/>
          <w:b/>
          <w:szCs w:val="22"/>
        </w:rPr>
        <w:t>dias</w:t>
      </w:r>
      <w:r w:rsidRPr="007F113D">
        <w:rPr>
          <w:rFonts w:ascii="Times New Roman" w:hAnsi="Times New Roman"/>
          <w:b/>
          <w:spacing w:val="-1"/>
          <w:szCs w:val="22"/>
        </w:rPr>
        <w:t xml:space="preserve"> </w:t>
      </w:r>
      <w:r w:rsidRPr="007F113D">
        <w:rPr>
          <w:rFonts w:ascii="Times New Roman" w:hAnsi="Times New Roman"/>
          <w:szCs w:val="22"/>
        </w:rPr>
        <w:t>contados</w:t>
      </w:r>
      <w:r w:rsidRPr="007F113D">
        <w:rPr>
          <w:rFonts w:ascii="Times New Roman" w:hAnsi="Times New Roman"/>
          <w:spacing w:val="-2"/>
          <w:szCs w:val="22"/>
        </w:rPr>
        <w:t xml:space="preserve"> </w:t>
      </w:r>
      <w:r w:rsidRPr="007F113D">
        <w:rPr>
          <w:rFonts w:ascii="Times New Roman" w:hAnsi="Times New Roman"/>
          <w:szCs w:val="22"/>
        </w:rPr>
        <w:t>a partir</w:t>
      </w:r>
      <w:r w:rsidRPr="007F113D">
        <w:rPr>
          <w:rFonts w:ascii="Times New Roman" w:hAnsi="Times New Roman"/>
          <w:spacing w:val="-4"/>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data</w:t>
      </w:r>
      <w:r w:rsidRPr="007F113D">
        <w:rPr>
          <w:rFonts w:ascii="Times New Roman" w:hAnsi="Times New Roman"/>
          <w:spacing w:val="-3"/>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sessão</w:t>
      </w:r>
      <w:r w:rsidRPr="007F113D">
        <w:rPr>
          <w:rFonts w:ascii="Times New Roman" w:hAnsi="Times New Roman"/>
          <w:spacing w:val="-1"/>
          <w:szCs w:val="22"/>
        </w:rPr>
        <w:t xml:space="preserve"> </w:t>
      </w:r>
      <w:r w:rsidRPr="007F113D">
        <w:rPr>
          <w:rFonts w:ascii="Times New Roman" w:hAnsi="Times New Roman"/>
          <w:szCs w:val="22"/>
        </w:rPr>
        <w:t>pública</w:t>
      </w:r>
      <w:r w:rsidRPr="007F113D">
        <w:rPr>
          <w:rFonts w:ascii="Times New Roman" w:hAnsi="Times New Roman"/>
          <w:spacing w:val="-2"/>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Pregão.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PRAZO</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DE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VALIDADE</w:t>
      </w:r>
      <w:r w:rsidRPr="007F113D">
        <w:rPr>
          <w:rFonts w:ascii="Times New Roman" w:hAnsi="Times New Roman" w:cs="Times New Roman"/>
          <w:color w:val="auto"/>
          <w:spacing w:val="-1"/>
          <w:szCs w:val="22"/>
        </w:rPr>
        <w:t xml:space="preserve"> </w:t>
      </w:r>
      <w:r w:rsidR="00611BE3" w:rsidRPr="007F113D">
        <w:rPr>
          <w:rFonts w:ascii="Times New Roman" w:hAnsi="Times New Roman" w:cs="Times New Roman"/>
          <w:color w:val="auto"/>
          <w:szCs w:val="22"/>
        </w:rPr>
        <w:t>DO CONTRATO</w:t>
      </w:r>
    </w:p>
    <w:p w:rsidR="00EC3CEF" w:rsidRPr="007F113D" w:rsidRDefault="00EC3CEF" w:rsidP="002E28F8">
      <w:pPr>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b/>
          <w:szCs w:val="22"/>
        </w:rPr>
        <w:t>12 (doze)</w:t>
      </w:r>
      <w:r w:rsidRPr="007F113D">
        <w:rPr>
          <w:rFonts w:ascii="Times New Roman" w:hAnsi="Times New Roman"/>
          <w:b/>
          <w:spacing w:val="-4"/>
          <w:szCs w:val="22"/>
        </w:rPr>
        <w:t xml:space="preserve"> </w:t>
      </w:r>
      <w:r w:rsidRPr="007F113D">
        <w:rPr>
          <w:rFonts w:ascii="Times New Roman" w:hAnsi="Times New Roman"/>
          <w:b/>
          <w:szCs w:val="22"/>
        </w:rPr>
        <w:t>meses</w:t>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podendo</w:t>
      </w:r>
      <w:r w:rsidRPr="007F113D">
        <w:rPr>
          <w:rFonts w:ascii="Times New Roman" w:hAnsi="Times New Roman"/>
          <w:spacing w:val="-2"/>
          <w:szCs w:val="22"/>
        </w:rPr>
        <w:t xml:space="preserve"> </w:t>
      </w:r>
      <w:r w:rsidRPr="007F113D">
        <w:rPr>
          <w:rFonts w:ascii="Times New Roman" w:hAnsi="Times New Roman"/>
          <w:szCs w:val="22"/>
        </w:rPr>
        <w:t>ser</w:t>
      </w:r>
      <w:r w:rsidRPr="007F113D">
        <w:rPr>
          <w:rFonts w:ascii="Times New Roman" w:hAnsi="Times New Roman"/>
          <w:spacing w:val="-3"/>
          <w:szCs w:val="22"/>
        </w:rPr>
        <w:t xml:space="preserve"> </w:t>
      </w:r>
      <w:r w:rsidRPr="007F113D">
        <w:rPr>
          <w:rFonts w:ascii="Times New Roman" w:hAnsi="Times New Roman"/>
          <w:szCs w:val="22"/>
        </w:rPr>
        <w:t>prorrogado.</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b/>
          <w:szCs w:val="22"/>
        </w:rPr>
        <w:t xml:space="preserve">Obs.: </w:t>
      </w:r>
      <w:r w:rsidRPr="007F113D">
        <w:rPr>
          <w:rFonts w:ascii="Times New Roman" w:hAnsi="Times New Roman"/>
          <w:szCs w:val="22"/>
        </w:rPr>
        <w:t>Nos preços cotados estão incluídos todos os custos diretos e indiretos necessários à perfeita execução do</w:t>
      </w:r>
      <w:r w:rsidRPr="007F113D">
        <w:rPr>
          <w:rFonts w:ascii="Times New Roman" w:hAnsi="Times New Roman"/>
          <w:spacing w:val="1"/>
          <w:szCs w:val="22"/>
        </w:rPr>
        <w:t xml:space="preserve"> </w:t>
      </w:r>
      <w:r w:rsidRPr="007F113D">
        <w:rPr>
          <w:rFonts w:ascii="Times New Roman" w:hAnsi="Times New Roman"/>
          <w:szCs w:val="22"/>
        </w:rPr>
        <w:t>objeto, composição do BDI, entregas nos municípios consorciados, encargos sociais e inclusive as despesas com</w:t>
      </w:r>
      <w:r w:rsidRPr="007F113D">
        <w:rPr>
          <w:rFonts w:ascii="Times New Roman" w:hAnsi="Times New Roman"/>
          <w:spacing w:val="1"/>
          <w:szCs w:val="22"/>
        </w:rPr>
        <w:t xml:space="preserve"> </w:t>
      </w:r>
      <w:r w:rsidRPr="007F113D">
        <w:rPr>
          <w:rFonts w:ascii="Times New Roman" w:hAnsi="Times New Roman"/>
          <w:szCs w:val="22"/>
        </w:rPr>
        <w:t>materiais e/ou equipamentos fornecidos, mão de obra especializada ou não, fretes, seguros em geral, equipamentos</w:t>
      </w:r>
      <w:r w:rsidRPr="007F113D">
        <w:rPr>
          <w:rFonts w:ascii="Times New Roman" w:hAnsi="Times New Roman"/>
          <w:spacing w:val="1"/>
          <w:szCs w:val="22"/>
        </w:rPr>
        <w:t xml:space="preserve"> </w:t>
      </w:r>
      <w:r w:rsidRPr="007F113D">
        <w:rPr>
          <w:rFonts w:ascii="Times New Roman" w:hAnsi="Times New Roman"/>
          <w:szCs w:val="22"/>
        </w:rPr>
        <w:t>auxiliares, ferramentas, encargos da Legislação Tributária, Social, Trabalhista e Previdenciária, da infortunística do</w:t>
      </w:r>
      <w:r w:rsidRPr="007F113D">
        <w:rPr>
          <w:rFonts w:ascii="Times New Roman" w:hAnsi="Times New Roman"/>
          <w:spacing w:val="1"/>
          <w:szCs w:val="22"/>
        </w:rPr>
        <w:t xml:space="preserve"> </w:t>
      </w:r>
      <w:r w:rsidRPr="007F113D">
        <w:rPr>
          <w:rFonts w:ascii="Times New Roman" w:hAnsi="Times New Roman"/>
          <w:szCs w:val="22"/>
        </w:rPr>
        <w:t>trabalho e responsabilidade civil por quaisquer danos causados a terceiros ou dispêndios resultantes de impostos,</w:t>
      </w:r>
      <w:r w:rsidRPr="007F113D">
        <w:rPr>
          <w:rFonts w:ascii="Times New Roman" w:hAnsi="Times New Roman"/>
          <w:spacing w:val="1"/>
          <w:szCs w:val="22"/>
        </w:rPr>
        <w:t xml:space="preserve"> </w:t>
      </w:r>
      <w:r w:rsidRPr="007F113D">
        <w:rPr>
          <w:rFonts w:ascii="Times New Roman" w:hAnsi="Times New Roman"/>
          <w:szCs w:val="22"/>
        </w:rPr>
        <w:t>taxas,</w:t>
      </w:r>
      <w:r w:rsidRPr="007F113D">
        <w:rPr>
          <w:rFonts w:ascii="Times New Roman" w:hAnsi="Times New Roman"/>
          <w:spacing w:val="19"/>
          <w:szCs w:val="22"/>
        </w:rPr>
        <w:t xml:space="preserve"> </w:t>
      </w:r>
      <w:r w:rsidRPr="007F113D">
        <w:rPr>
          <w:rFonts w:ascii="Times New Roman" w:hAnsi="Times New Roman"/>
          <w:szCs w:val="22"/>
        </w:rPr>
        <w:t>regulamentos</w:t>
      </w:r>
      <w:r w:rsidRPr="007F113D">
        <w:rPr>
          <w:rFonts w:ascii="Times New Roman" w:hAnsi="Times New Roman"/>
          <w:spacing w:val="18"/>
          <w:szCs w:val="22"/>
        </w:rPr>
        <w:t xml:space="preserve"> </w:t>
      </w:r>
      <w:r w:rsidRPr="007F113D">
        <w:rPr>
          <w:rFonts w:ascii="Times New Roman" w:hAnsi="Times New Roman"/>
          <w:szCs w:val="22"/>
        </w:rPr>
        <w:t>e</w:t>
      </w:r>
      <w:r w:rsidRPr="007F113D">
        <w:rPr>
          <w:rFonts w:ascii="Times New Roman" w:hAnsi="Times New Roman"/>
          <w:spacing w:val="21"/>
          <w:szCs w:val="22"/>
        </w:rPr>
        <w:t xml:space="preserve"> </w:t>
      </w:r>
      <w:r w:rsidRPr="007F113D">
        <w:rPr>
          <w:rFonts w:ascii="Times New Roman" w:hAnsi="Times New Roman"/>
          <w:szCs w:val="22"/>
        </w:rPr>
        <w:t>posturas</w:t>
      </w:r>
      <w:r w:rsidRPr="007F113D">
        <w:rPr>
          <w:rFonts w:ascii="Times New Roman" w:hAnsi="Times New Roman"/>
          <w:spacing w:val="21"/>
          <w:szCs w:val="22"/>
        </w:rPr>
        <w:t xml:space="preserve"> </w:t>
      </w:r>
      <w:r w:rsidRPr="007F113D">
        <w:rPr>
          <w:rFonts w:ascii="Times New Roman" w:hAnsi="Times New Roman"/>
          <w:szCs w:val="22"/>
        </w:rPr>
        <w:t>municipais,</w:t>
      </w:r>
      <w:r w:rsidRPr="007F113D">
        <w:rPr>
          <w:rFonts w:ascii="Times New Roman" w:hAnsi="Times New Roman"/>
          <w:spacing w:val="20"/>
          <w:szCs w:val="22"/>
        </w:rPr>
        <w:t xml:space="preserve"> </w:t>
      </w:r>
      <w:r w:rsidRPr="007F113D">
        <w:rPr>
          <w:rFonts w:ascii="Times New Roman" w:hAnsi="Times New Roman"/>
          <w:szCs w:val="22"/>
        </w:rPr>
        <w:t>estaduais</w:t>
      </w:r>
      <w:r w:rsidRPr="007F113D">
        <w:rPr>
          <w:rFonts w:ascii="Times New Roman" w:hAnsi="Times New Roman"/>
          <w:spacing w:val="20"/>
          <w:szCs w:val="22"/>
        </w:rPr>
        <w:t xml:space="preserve"> </w:t>
      </w:r>
      <w:r w:rsidRPr="007F113D">
        <w:rPr>
          <w:rFonts w:ascii="Times New Roman" w:hAnsi="Times New Roman"/>
          <w:szCs w:val="22"/>
        </w:rPr>
        <w:t>e</w:t>
      </w:r>
      <w:r w:rsidRPr="007F113D">
        <w:rPr>
          <w:rFonts w:ascii="Times New Roman" w:hAnsi="Times New Roman"/>
          <w:spacing w:val="20"/>
          <w:szCs w:val="22"/>
        </w:rPr>
        <w:t xml:space="preserve"> </w:t>
      </w:r>
      <w:r w:rsidRPr="007F113D">
        <w:rPr>
          <w:rFonts w:ascii="Times New Roman" w:hAnsi="Times New Roman"/>
          <w:szCs w:val="22"/>
        </w:rPr>
        <w:t>federais,</w:t>
      </w:r>
      <w:r w:rsidRPr="007F113D">
        <w:rPr>
          <w:rFonts w:ascii="Times New Roman" w:hAnsi="Times New Roman"/>
          <w:spacing w:val="20"/>
          <w:szCs w:val="22"/>
        </w:rPr>
        <w:t xml:space="preserve"> </w:t>
      </w:r>
      <w:r w:rsidRPr="007F113D">
        <w:rPr>
          <w:rFonts w:ascii="Times New Roman" w:hAnsi="Times New Roman"/>
          <w:szCs w:val="22"/>
        </w:rPr>
        <w:t>enfim,</w:t>
      </w:r>
      <w:r w:rsidRPr="007F113D">
        <w:rPr>
          <w:rFonts w:ascii="Times New Roman" w:hAnsi="Times New Roman"/>
          <w:spacing w:val="20"/>
          <w:szCs w:val="22"/>
        </w:rPr>
        <w:t xml:space="preserve"> </w:t>
      </w:r>
      <w:r w:rsidRPr="007F113D">
        <w:rPr>
          <w:rFonts w:ascii="Times New Roman" w:hAnsi="Times New Roman"/>
          <w:szCs w:val="22"/>
        </w:rPr>
        <w:t>tudo</w:t>
      </w:r>
      <w:r w:rsidRPr="007F113D">
        <w:rPr>
          <w:rFonts w:ascii="Times New Roman" w:hAnsi="Times New Roman"/>
          <w:spacing w:val="20"/>
          <w:szCs w:val="22"/>
        </w:rPr>
        <w:t xml:space="preserve"> </w:t>
      </w:r>
      <w:r w:rsidRPr="007F113D">
        <w:rPr>
          <w:rFonts w:ascii="Times New Roman" w:hAnsi="Times New Roman"/>
          <w:szCs w:val="22"/>
        </w:rPr>
        <w:t>o</w:t>
      </w:r>
      <w:r w:rsidRPr="007F113D">
        <w:rPr>
          <w:rFonts w:ascii="Times New Roman" w:hAnsi="Times New Roman"/>
          <w:spacing w:val="21"/>
          <w:szCs w:val="22"/>
        </w:rPr>
        <w:t xml:space="preserve"> </w:t>
      </w:r>
      <w:r w:rsidRPr="007F113D">
        <w:rPr>
          <w:rFonts w:ascii="Times New Roman" w:hAnsi="Times New Roman"/>
          <w:szCs w:val="22"/>
        </w:rPr>
        <w:t>que</w:t>
      </w:r>
      <w:r w:rsidRPr="007F113D">
        <w:rPr>
          <w:rFonts w:ascii="Times New Roman" w:hAnsi="Times New Roman"/>
          <w:spacing w:val="20"/>
          <w:szCs w:val="22"/>
        </w:rPr>
        <w:t xml:space="preserve"> </w:t>
      </w:r>
      <w:r w:rsidRPr="007F113D">
        <w:rPr>
          <w:rFonts w:ascii="Times New Roman" w:hAnsi="Times New Roman"/>
          <w:szCs w:val="22"/>
        </w:rPr>
        <w:t>for</w:t>
      </w:r>
      <w:r w:rsidRPr="007F113D">
        <w:rPr>
          <w:rFonts w:ascii="Times New Roman" w:hAnsi="Times New Roman"/>
          <w:spacing w:val="17"/>
          <w:szCs w:val="22"/>
        </w:rPr>
        <w:t xml:space="preserve"> </w:t>
      </w:r>
      <w:r w:rsidRPr="007F113D">
        <w:rPr>
          <w:rFonts w:ascii="Times New Roman" w:hAnsi="Times New Roman"/>
          <w:szCs w:val="22"/>
        </w:rPr>
        <w:t>necessário</w:t>
      </w:r>
      <w:r w:rsidRPr="007F113D">
        <w:rPr>
          <w:rFonts w:ascii="Times New Roman" w:hAnsi="Times New Roman"/>
          <w:spacing w:val="18"/>
          <w:szCs w:val="22"/>
        </w:rPr>
        <w:t xml:space="preserve"> </w:t>
      </w:r>
      <w:r w:rsidRPr="007F113D">
        <w:rPr>
          <w:rFonts w:ascii="Times New Roman" w:hAnsi="Times New Roman"/>
          <w:szCs w:val="22"/>
        </w:rPr>
        <w:t>para</w:t>
      </w:r>
      <w:r w:rsidRPr="007F113D">
        <w:rPr>
          <w:rFonts w:ascii="Times New Roman" w:hAnsi="Times New Roman"/>
          <w:spacing w:val="18"/>
          <w:szCs w:val="22"/>
        </w:rPr>
        <w:t xml:space="preserve"> </w:t>
      </w:r>
      <w:r w:rsidRPr="007F113D">
        <w:rPr>
          <w:rFonts w:ascii="Times New Roman" w:hAnsi="Times New Roman"/>
          <w:szCs w:val="22"/>
        </w:rPr>
        <w:t>a</w:t>
      </w:r>
      <w:r w:rsidRPr="007F113D">
        <w:rPr>
          <w:rFonts w:ascii="Times New Roman" w:hAnsi="Times New Roman"/>
          <w:spacing w:val="20"/>
          <w:szCs w:val="22"/>
        </w:rPr>
        <w:t xml:space="preserve"> </w:t>
      </w:r>
      <w:r w:rsidRPr="007F113D">
        <w:rPr>
          <w:rFonts w:ascii="Times New Roman" w:hAnsi="Times New Roman"/>
          <w:szCs w:val="22"/>
        </w:rPr>
        <w:t>execução</w:t>
      </w:r>
      <w:r w:rsidRPr="007F113D">
        <w:rPr>
          <w:rFonts w:ascii="Times New Roman" w:hAnsi="Times New Roman"/>
          <w:spacing w:val="-48"/>
          <w:szCs w:val="22"/>
        </w:rPr>
        <w:t xml:space="preserve"> </w:t>
      </w:r>
      <w:r w:rsidRPr="007F113D">
        <w:rPr>
          <w:rFonts w:ascii="Times New Roman" w:hAnsi="Times New Roman"/>
          <w:szCs w:val="22"/>
        </w:rPr>
        <w:t>total</w:t>
      </w:r>
      <w:r w:rsidRPr="007F113D">
        <w:rPr>
          <w:rFonts w:ascii="Times New Roman" w:hAnsi="Times New Roman"/>
          <w:spacing w:val="-3"/>
          <w:szCs w:val="22"/>
        </w:rPr>
        <w:t xml:space="preserve"> </w:t>
      </w:r>
      <w:r w:rsidRPr="007F113D">
        <w:rPr>
          <w:rFonts w:ascii="Times New Roman" w:hAnsi="Times New Roman"/>
          <w:szCs w:val="22"/>
        </w:rPr>
        <w:t>e completa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objeto</w:t>
      </w:r>
      <w:r w:rsidRPr="007F113D">
        <w:rPr>
          <w:rFonts w:ascii="Times New Roman" w:hAnsi="Times New Roman"/>
          <w:spacing w:val="1"/>
          <w:szCs w:val="22"/>
        </w:rPr>
        <w:t xml:space="preserve"> </w:t>
      </w:r>
      <w:r w:rsidRPr="007F113D">
        <w:rPr>
          <w:rFonts w:ascii="Times New Roman" w:hAnsi="Times New Roman"/>
          <w:szCs w:val="22"/>
        </w:rPr>
        <w:t>desta</w:t>
      </w:r>
      <w:r w:rsidRPr="007F113D">
        <w:rPr>
          <w:rFonts w:ascii="Times New Roman" w:hAnsi="Times New Roman"/>
          <w:spacing w:val="1"/>
          <w:szCs w:val="22"/>
        </w:rPr>
        <w:t xml:space="preserve"> </w:t>
      </w:r>
      <w:r w:rsidRPr="007F113D">
        <w:rPr>
          <w:rFonts w:ascii="Times New Roman" w:hAnsi="Times New Roman"/>
          <w:szCs w:val="22"/>
        </w:rPr>
        <w:t>licitação.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005234" w:rsidRPr="007F113D" w:rsidRDefault="00005234" w:rsidP="00005234">
      <w:pPr>
        <w:rPr>
          <w:szCs w:val="22"/>
        </w:rPr>
      </w:pPr>
    </w:p>
    <w:p w:rsidR="00005234" w:rsidRPr="007F113D" w:rsidRDefault="00005234" w:rsidP="00005234">
      <w:pPr>
        <w:rPr>
          <w:szCs w:val="22"/>
        </w:rPr>
      </w:pPr>
    </w:p>
    <w:p w:rsidR="00005234" w:rsidRPr="007F113D" w:rsidRDefault="00005234" w:rsidP="00005234">
      <w:pPr>
        <w:rPr>
          <w:szCs w:val="22"/>
        </w:rPr>
      </w:pPr>
    </w:p>
    <w:p w:rsidR="00EC3CEF" w:rsidRPr="007F113D" w:rsidRDefault="00EC3CEF" w:rsidP="002E28F8">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Default="00EC3CEF" w:rsidP="002E28F8">
      <w:pPr>
        <w:rPr>
          <w:rFonts w:ascii="Times New Roman" w:hAnsi="Times New Roman"/>
          <w:szCs w:val="22"/>
        </w:rPr>
      </w:pPr>
    </w:p>
    <w:p w:rsidR="00D10C3B" w:rsidRDefault="00D10C3B" w:rsidP="002E28F8">
      <w:pPr>
        <w:rPr>
          <w:rFonts w:ascii="Times New Roman" w:hAnsi="Times New Roman"/>
          <w:szCs w:val="22"/>
        </w:rPr>
      </w:pPr>
    </w:p>
    <w:p w:rsidR="00D10C3B" w:rsidRDefault="00D10C3B" w:rsidP="002E28F8">
      <w:pPr>
        <w:rPr>
          <w:rFonts w:ascii="Times New Roman" w:hAnsi="Times New Roman"/>
          <w:szCs w:val="22"/>
        </w:rPr>
      </w:pPr>
    </w:p>
    <w:p w:rsidR="00D10C3B" w:rsidRDefault="00D10C3B" w:rsidP="002E28F8">
      <w:pPr>
        <w:rPr>
          <w:rFonts w:ascii="Times New Roman" w:hAnsi="Times New Roman"/>
          <w:szCs w:val="22"/>
        </w:rPr>
      </w:pPr>
    </w:p>
    <w:p w:rsidR="00D10C3B" w:rsidRPr="007F113D" w:rsidRDefault="00D10C3B"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Ttulo4"/>
        <w:spacing w:before="0"/>
        <w:jc w:val="center"/>
        <w:rPr>
          <w:rFonts w:ascii="Times New Roman" w:hAnsi="Times New Roman" w:cs="Times New Roman"/>
          <w:b/>
          <w:i w:val="0"/>
          <w:color w:val="auto"/>
          <w:szCs w:val="22"/>
        </w:rPr>
      </w:pPr>
      <w:r w:rsidRPr="007F113D">
        <w:rPr>
          <w:rFonts w:ascii="Times New Roman" w:hAnsi="Times New Roman" w:cs="Times New Roman"/>
          <w:b/>
          <w:i w:val="0"/>
          <w:color w:val="auto"/>
          <w:szCs w:val="22"/>
        </w:rPr>
        <w:t>ANEXO</w:t>
      </w:r>
      <w:r w:rsidRPr="007F113D">
        <w:rPr>
          <w:rFonts w:ascii="Times New Roman" w:hAnsi="Times New Roman" w:cs="Times New Roman"/>
          <w:b/>
          <w:i w:val="0"/>
          <w:color w:val="auto"/>
          <w:spacing w:val="-1"/>
          <w:szCs w:val="22"/>
        </w:rPr>
        <w:t xml:space="preserve"> </w:t>
      </w:r>
      <w:r w:rsidR="00611BE3" w:rsidRPr="007F113D">
        <w:rPr>
          <w:rFonts w:ascii="Times New Roman" w:hAnsi="Times New Roman" w:cs="Times New Roman"/>
          <w:b/>
          <w:i w:val="0"/>
          <w:color w:val="auto"/>
          <w:szCs w:val="22"/>
        </w:rPr>
        <w:t>III</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3"/>
          <w:szCs w:val="22"/>
        </w:rPr>
        <w:t xml:space="preserve"> </w:t>
      </w:r>
      <w:r w:rsidRPr="007F113D">
        <w:rPr>
          <w:rFonts w:ascii="Times New Roman" w:hAnsi="Times New Roman"/>
          <w:b/>
          <w:szCs w:val="22"/>
        </w:rPr>
        <w:t>DE CUMPRIMENTO</w:t>
      </w:r>
      <w:r w:rsidRPr="007F113D">
        <w:rPr>
          <w:rFonts w:ascii="Times New Roman" w:hAnsi="Times New Roman"/>
          <w:b/>
          <w:spacing w:val="-2"/>
          <w:szCs w:val="22"/>
        </w:rPr>
        <w:t xml:space="preserve"> </w:t>
      </w:r>
      <w:r w:rsidRPr="007F113D">
        <w:rPr>
          <w:rFonts w:ascii="Times New Roman" w:hAnsi="Times New Roman"/>
          <w:b/>
          <w:szCs w:val="22"/>
        </w:rPr>
        <w:t>PLENO</w:t>
      </w:r>
      <w:r w:rsidRPr="007F113D">
        <w:rPr>
          <w:rFonts w:ascii="Times New Roman" w:hAnsi="Times New Roman"/>
          <w:b/>
          <w:spacing w:val="-3"/>
          <w:szCs w:val="22"/>
        </w:rPr>
        <w:t xml:space="preserve"> </w:t>
      </w:r>
      <w:r w:rsidRPr="007F113D">
        <w:rPr>
          <w:rFonts w:ascii="Times New Roman" w:hAnsi="Times New Roman"/>
          <w:b/>
          <w:szCs w:val="22"/>
        </w:rPr>
        <w:t>DOS</w:t>
      </w:r>
      <w:r w:rsidRPr="007F113D">
        <w:rPr>
          <w:rFonts w:ascii="Times New Roman" w:hAnsi="Times New Roman"/>
          <w:b/>
          <w:spacing w:val="-1"/>
          <w:szCs w:val="22"/>
        </w:rPr>
        <w:t xml:space="preserve"> </w:t>
      </w:r>
      <w:r w:rsidRPr="007F113D">
        <w:rPr>
          <w:rFonts w:ascii="Times New Roman" w:hAnsi="Times New Roman"/>
          <w:b/>
          <w:szCs w:val="22"/>
        </w:rPr>
        <w:t>REQUISITOS</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HABILITAÇÃO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A94859">
      <w:pPr>
        <w:pStyle w:val="Corpodetexto"/>
        <w:tabs>
          <w:tab w:val="left" w:pos="1963"/>
          <w:tab w:val="left" w:pos="5906"/>
          <w:tab w:val="left" w:pos="8924"/>
        </w:tabs>
        <w:spacing w:after="0"/>
        <w:rPr>
          <w:rFonts w:ascii="Times New Roman" w:hAnsi="Times New Roman"/>
          <w:szCs w:val="22"/>
        </w:rPr>
      </w:pPr>
      <w:r w:rsidRPr="007F113D">
        <w:rPr>
          <w:rFonts w:ascii="Times New Roman" w:hAnsi="Times New Roman"/>
          <w:szCs w:val="22"/>
        </w:rPr>
        <w:lastRenderedPageBreak/>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00EC3CEF" w:rsidRPr="007F113D">
        <w:rPr>
          <w:rFonts w:ascii="Times New Roman" w:hAnsi="Times New Roman"/>
          <w:szCs w:val="22"/>
          <w:u w:val="single"/>
        </w:rPr>
        <w:tab/>
      </w:r>
      <w:r w:rsidR="00EC3CEF" w:rsidRPr="007F113D">
        <w:rPr>
          <w:rFonts w:ascii="Times New Roman" w:hAnsi="Times New Roman"/>
          <w:szCs w:val="22"/>
        </w:rPr>
        <w:t>CNPJ</w:t>
      </w:r>
      <w:r w:rsidR="00EC3CEF" w:rsidRPr="007F113D">
        <w:rPr>
          <w:rFonts w:ascii="Times New Roman" w:hAnsi="Times New Roman"/>
          <w:spacing w:val="93"/>
          <w:szCs w:val="22"/>
        </w:rPr>
        <w:t xml:space="preserve"> </w:t>
      </w:r>
      <w:r w:rsidR="00EC3CEF" w:rsidRPr="007F113D">
        <w:rPr>
          <w:rFonts w:ascii="Times New Roman" w:hAnsi="Times New Roman"/>
          <w:szCs w:val="22"/>
        </w:rPr>
        <w:t>nº</w:t>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39"/>
          <w:szCs w:val="22"/>
        </w:rPr>
        <w:t xml:space="preserve"> </w:t>
      </w:r>
      <w:r w:rsidR="00EC3CEF" w:rsidRPr="007F113D">
        <w:rPr>
          <w:rFonts w:ascii="Times New Roman" w:hAnsi="Times New Roman"/>
          <w:szCs w:val="22"/>
        </w:rPr>
        <w:t>sediada</w:t>
      </w:r>
      <w:r w:rsidR="00EC3CEF" w:rsidRPr="007F113D">
        <w:rPr>
          <w:rFonts w:ascii="Times New Roman" w:hAnsi="Times New Roman"/>
          <w:spacing w:val="89"/>
          <w:szCs w:val="22"/>
        </w:rPr>
        <w:t xml:space="preserve"> </w:t>
      </w:r>
      <w:r w:rsidR="00EC3CEF" w:rsidRPr="007F113D">
        <w:rPr>
          <w:rFonts w:ascii="Times New Roman" w:hAnsi="Times New Roman"/>
          <w:szCs w:val="22"/>
        </w:rPr>
        <w:t>em</w:t>
      </w:r>
      <w:r w:rsidRPr="007F113D">
        <w:rPr>
          <w:rFonts w:ascii="Times New Roman" w:hAnsi="Times New Roman"/>
          <w:szCs w:val="22"/>
          <w:u w:val="single"/>
        </w:rPr>
        <w:t xml:space="preserve"> (endereço)</w:t>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8"/>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9"/>
          <w:szCs w:val="22"/>
        </w:rPr>
        <w:t xml:space="preserve"> </w:t>
      </w:r>
      <w:r w:rsidR="00EC3CEF" w:rsidRPr="007F113D">
        <w:rPr>
          <w:rFonts w:ascii="Times New Roman" w:hAnsi="Times New Roman"/>
          <w:szCs w:val="22"/>
        </w:rPr>
        <w:t>da</w:t>
      </w:r>
      <w:r w:rsidR="00EC3CEF" w:rsidRPr="007F113D">
        <w:rPr>
          <w:rFonts w:ascii="Times New Roman" w:hAnsi="Times New Roman"/>
          <w:spacing w:val="8"/>
          <w:szCs w:val="22"/>
        </w:rPr>
        <w:t xml:space="preserve"> </w:t>
      </w:r>
      <w:r w:rsidR="00EC3CEF" w:rsidRPr="007F113D">
        <w:rPr>
          <w:rFonts w:ascii="Times New Roman" w:hAnsi="Times New Roman"/>
          <w:szCs w:val="22"/>
        </w:rPr>
        <w:t>Lei</w:t>
      </w:r>
      <w:r w:rsidR="00EC3CEF" w:rsidRPr="007F113D">
        <w:rPr>
          <w:rFonts w:ascii="Times New Roman" w:hAnsi="Times New Roman"/>
          <w:spacing w:val="10"/>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7"/>
          <w:szCs w:val="22"/>
        </w:rPr>
        <w:t xml:space="preserve"> </w:t>
      </w:r>
      <w:r w:rsidR="00EC3CEF" w:rsidRPr="007F113D">
        <w:rPr>
          <w:rFonts w:ascii="Times New Roman" w:hAnsi="Times New Roman"/>
          <w:szCs w:val="22"/>
        </w:rPr>
        <w:t>que</w:t>
      </w:r>
      <w:r w:rsidR="00EC3CEF" w:rsidRPr="007F113D">
        <w:rPr>
          <w:rFonts w:ascii="Times New Roman" w:hAnsi="Times New Roman"/>
          <w:spacing w:val="-3"/>
          <w:szCs w:val="22"/>
        </w:rPr>
        <w:t xml:space="preserve"> </w:t>
      </w:r>
      <w:r w:rsidR="00EC3CEF" w:rsidRPr="007F113D">
        <w:rPr>
          <w:rFonts w:ascii="Times New Roman" w:hAnsi="Times New Roman"/>
          <w:szCs w:val="22"/>
        </w:rPr>
        <w:t>cumpre</w:t>
      </w:r>
      <w:r w:rsidR="00EC3CEF" w:rsidRPr="007F113D">
        <w:rPr>
          <w:rFonts w:ascii="Times New Roman" w:hAnsi="Times New Roman"/>
          <w:spacing w:val="1"/>
          <w:szCs w:val="22"/>
        </w:rPr>
        <w:t xml:space="preserve"> </w:t>
      </w:r>
      <w:r w:rsidR="00EC3CEF" w:rsidRPr="007F113D">
        <w:rPr>
          <w:rFonts w:ascii="Times New Roman" w:hAnsi="Times New Roman"/>
          <w:szCs w:val="22"/>
        </w:rPr>
        <w:t>plenamente</w:t>
      </w:r>
      <w:r w:rsidR="00EC3CEF" w:rsidRPr="007F113D">
        <w:rPr>
          <w:rFonts w:ascii="Times New Roman" w:hAnsi="Times New Roman"/>
          <w:spacing w:val="-2"/>
          <w:szCs w:val="22"/>
        </w:rPr>
        <w:t xml:space="preserve"> </w:t>
      </w:r>
      <w:r w:rsidR="00EC3CEF" w:rsidRPr="007F113D">
        <w:rPr>
          <w:rFonts w:ascii="Times New Roman" w:hAnsi="Times New Roman"/>
          <w:szCs w:val="22"/>
        </w:rPr>
        <w:t>os</w:t>
      </w:r>
      <w:r w:rsidR="00EC3CEF" w:rsidRPr="007F113D">
        <w:rPr>
          <w:rFonts w:ascii="Times New Roman" w:hAnsi="Times New Roman"/>
          <w:spacing w:val="1"/>
          <w:szCs w:val="22"/>
        </w:rPr>
        <w:t xml:space="preserve"> </w:t>
      </w:r>
      <w:r w:rsidR="00EC3CEF" w:rsidRPr="007F113D">
        <w:rPr>
          <w:rFonts w:ascii="Times New Roman" w:hAnsi="Times New Roman"/>
          <w:szCs w:val="22"/>
        </w:rPr>
        <w:t>requisitos para sua habilitação</w:t>
      </w:r>
      <w:r w:rsidR="00EC3CEF" w:rsidRPr="007F113D">
        <w:rPr>
          <w:rFonts w:ascii="Times New Roman" w:hAnsi="Times New Roman"/>
          <w:spacing w:val="-2"/>
          <w:szCs w:val="22"/>
        </w:rPr>
        <w:t xml:space="preserve"> </w:t>
      </w:r>
      <w:r w:rsidR="00EC3CEF" w:rsidRPr="007F113D">
        <w:rPr>
          <w:rFonts w:ascii="Times New Roman" w:hAnsi="Times New Roman"/>
          <w:szCs w:val="22"/>
        </w:rPr>
        <w:t>no presente processo</w:t>
      </w:r>
      <w:r w:rsidR="00EC3CEF" w:rsidRPr="007F113D">
        <w:rPr>
          <w:rFonts w:ascii="Times New Roman" w:hAnsi="Times New Roman"/>
          <w:spacing w:val="-2"/>
          <w:szCs w:val="22"/>
        </w:rPr>
        <w:t xml:space="preserve"> </w:t>
      </w:r>
      <w:r w:rsidR="00EC3CEF" w:rsidRPr="007F113D">
        <w:rPr>
          <w:rFonts w:ascii="Times New Roman" w:hAnsi="Times New Roman"/>
          <w:szCs w:val="22"/>
        </w:rPr>
        <w:t>licitatório.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b/>
          <w:szCs w:val="22"/>
        </w:rPr>
        <w:t>OBS</w:t>
      </w:r>
      <w:r w:rsidRPr="007F113D">
        <w:rPr>
          <w:rFonts w:ascii="Times New Roman" w:hAnsi="Times New Roman"/>
          <w:b/>
          <w:spacing w:val="6"/>
          <w:szCs w:val="22"/>
        </w:rPr>
        <w:t xml:space="preserve"> </w:t>
      </w:r>
      <w:r w:rsidRPr="007F113D">
        <w:rPr>
          <w:rFonts w:ascii="Times New Roman" w:hAnsi="Times New Roman"/>
          <w:b/>
          <w:szCs w:val="22"/>
        </w:rPr>
        <w:t>–</w:t>
      </w:r>
      <w:r w:rsidRPr="007F113D">
        <w:rPr>
          <w:rFonts w:ascii="Times New Roman" w:hAnsi="Times New Roman"/>
          <w:b/>
          <w:spacing w:val="8"/>
          <w:szCs w:val="22"/>
        </w:rPr>
        <w:t xml:space="preserve"> </w:t>
      </w:r>
      <w:r w:rsidRPr="007F113D">
        <w:rPr>
          <w:rFonts w:ascii="Times New Roman" w:hAnsi="Times New Roman"/>
          <w:szCs w:val="22"/>
        </w:rPr>
        <w:t>Se</w:t>
      </w:r>
      <w:r w:rsidRPr="007F113D">
        <w:rPr>
          <w:rFonts w:ascii="Times New Roman" w:hAnsi="Times New Roman"/>
          <w:spacing w:val="6"/>
          <w:szCs w:val="22"/>
        </w:rPr>
        <w:t xml:space="preserve"> </w:t>
      </w:r>
      <w:r w:rsidRPr="007F113D">
        <w:rPr>
          <w:rFonts w:ascii="Times New Roman" w:hAnsi="Times New Roman"/>
          <w:szCs w:val="22"/>
        </w:rPr>
        <w:t>for</w:t>
      </w:r>
      <w:r w:rsidRPr="007F113D">
        <w:rPr>
          <w:rFonts w:ascii="Times New Roman" w:hAnsi="Times New Roman"/>
          <w:spacing w:val="5"/>
          <w:szCs w:val="22"/>
        </w:rPr>
        <w:t xml:space="preserve"> </w:t>
      </w:r>
      <w:r w:rsidRPr="007F113D">
        <w:rPr>
          <w:rFonts w:ascii="Times New Roman" w:hAnsi="Times New Roman"/>
          <w:szCs w:val="22"/>
        </w:rPr>
        <w:t>Microempresa</w:t>
      </w:r>
      <w:r w:rsidRPr="007F113D">
        <w:rPr>
          <w:rFonts w:ascii="Times New Roman" w:hAnsi="Times New Roman"/>
          <w:spacing w:val="6"/>
          <w:szCs w:val="22"/>
        </w:rPr>
        <w:t xml:space="preserve"> </w:t>
      </w:r>
      <w:r w:rsidRPr="007F113D">
        <w:rPr>
          <w:rFonts w:ascii="Times New Roman" w:hAnsi="Times New Roman"/>
          <w:szCs w:val="22"/>
        </w:rPr>
        <w:t>ou</w:t>
      </w:r>
      <w:r w:rsidRPr="007F113D">
        <w:rPr>
          <w:rFonts w:ascii="Times New Roman" w:hAnsi="Times New Roman"/>
          <w:spacing w:val="8"/>
          <w:szCs w:val="22"/>
        </w:rPr>
        <w:t xml:space="preserve"> </w:t>
      </w:r>
      <w:r w:rsidRPr="007F113D">
        <w:rPr>
          <w:rFonts w:ascii="Times New Roman" w:hAnsi="Times New Roman"/>
          <w:szCs w:val="22"/>
        </w:rPr>
        <w:t>Empresa</w:t>
      </w:r>
      <w:r w:rsidRPr="007F113D">
        <w:rPr>
          <w:rFonts w:ascii="Times New Roman" w:hAnsi="Times New Roman"/>
          <w:spacing w:val="6"/>
          <w:szCs w:val="22"/>
        </w:rPr>
        <w:t xml:space="preserve"> </w:t>
      </w:r>
      <w:r w:rsidRPr="007F113D">
        <w:rPr>
          <w:rFonts w:ascii="Times New Roman" w:hAnsi="Times New Roman"/>
          <w:szCs w:val="22"/>
        </w:rPr>
        <w:t>de</w:t>
      </w:r>
      <w:r w:rsidRPr="007F113D">
        <w:rPr>
          <w:rFonts w:ascii="Times New Roman" w:hAnsi="Times New Roman"/>
          <w:spacing w:val="8"/>
          <w:szCs w:val="22"/>
        </w:rPr>
        <w:t xml:space="preserve"> </w:t>
      </w:r>
      <w:r w:rsidRPr="007F113D">
        <w:rPr>
          <w:rFonts w:ascii="Times New Roman" w:hAnsi="Times New Roman"/>
          <w:szCs w:val="22"/>
        </w:rPr>
        <w:t>Pequeno</w:t>
      </w:r>
      <w:r w:rsidRPr="007F113D">
        <w:rPr>
          <w:rFonts w:ascii="Times New Roman" w:hAnsi="Times New Roman"/>
          <w:spacing w:val="6"/>
          <w:szCs w:val="22"/>
        </w:rPr>
        <w:t xml:space="preserve"> </w:t>
      </w:r>
      <w:r w:rsidRPr="007F113D">
        <w:rPr>
          <w:rFonts w:ascii="Times New Roman" w:hAnsi="Times New Roman"/>
          <w:szCs w:val="22"/>
        </w:rPr>
        <w:t>Porte</w:t>
      </w:r>
      <w:r w:rsidRPr="007F113D">
        <w:rPr>
          <w:rFonts w:ascii="Times New Roman" w:hAnsi="Times New Roman"/>
          <w:spacing w:val="6"/>
          <w:szCs w:val="22"/>
        </w:rPr>
        <w:t xml:space="preserve"> </w:t>
      </w:r>
      <w:r w:rsidRPr="007F113D">
        <w:rPr>
          <w:rFonts w:ascii="Times New Roman" w:hAnsi="Times New Roman"/>
          <w:szCs w:val="22"/>
        </w:rPr>
        <w:t>–</w:t>
      </w:r>
      <w:r w:rsidRPr="007F113D">
        <w:rPr>
          <w:rFonts w:ascii="Times New Roman" w:hAnsi="Times New Roman"/>
          <w:spacing w:val="7"/>
          <w:szCs w:val="22"/>
        </w:rPr>
        <w:t xml:space="preserve"> </w:t>
      </w:r>
      <w:r w:rsidRPr="007F113D">
        <w:rPr>
          <w:rFonts w:ascii="Times New Roman" w:hAnsi="Times New Roman"/>
          <w:szCs w:val="22"/>
        </w:rPr>
        <w:t>EPP</w:t>
      </w:r>
      <w:r w:rsidRPr="007F113D">
        <w:rPr>
          <w:rFonts w:ascii="Times New Roman" w:hAnsi="Times New Roman"/>
          <w:spacing w:val="5"/>
          <w:szCs w:val="22"/>
        </w:rPr>
        <w:t xml:space="preserve"> </w:t>
      </w:r>
      <w:r w:rsidRPr="007F113D">
        <w:rPr>
          <w:rFonts w:ascii="Times New Roman" w:hAnsi="Times New Roman"/>
          <w:szCs w:val="22"/>
        </w:rPr>
        <w:t>com</w:t>
      </w:r>
      <w:r w:rsidRPr="007F113D">
        <w:rPr>
          <w:rFonts w:ascii="Times New Roman" w:hAnsi="Times New Roman"/>
          <w:spacing w:val="6"/>
          <w:szCs w:val="22"/>
        </w:rPr>
        <w:t xml:space="preserve"> </w:t>
      </w:r>
      <w:r w:rsidRPr="007F113D">
        <w:rPr>
          <w:rFonts w:ascii="Times New Roman" w:hAnsi="Times New Roman"/>
          <w:szCs w:val="22"/>
        </w:rPr>
        <w:t>problemas</w:t>
      </w:r>
      <w:r w:rsidRPr="007F113D">
        <w:rPr>
          <w:rFonts w:ascii="Times New Roman" w:hAnsi="Times New Roman"/>
          <w:spacing w:val="7"/>
          <w:szCs w:val="22"/>
        </w:rPr>
        <w:t xml:space="preserve"> </w:t>
      </w:r>
      <w:r w:rsidRPr="007F113D">
        <w:rPr>
          <w:rFonts w:ascii="Times New Roman" w:hAnsi="Times New Roman"/>
          <w:szCs w:val="22"/>
        </w:rPr>
        <w:t>na</w:t>
      </w:r>
      <w:r w:rsidRPr="007F113D">
        <w:rPr>
          <w:rFonts w:ascii="Times New Roman" w:hAnsi="Times New Roman"/>
          <w:spacing w:val="8"/>
          <w:szCs w:val="22"/>
        </w:rPr>
        <w:t xml:space="preserve"> </w:t>
      </w:r>
      <w:r w:rsidRPr="007F113D">
        <w:rPr>
          <w:rFonts w:ascii="Times New Roman" w:hAnsi="Times New Roman"/>
          <w:szCs w:val="22"/>
        </w:rPr>
        <w:t>habilitação,</w:t>
      </w:r>
      <w:r w:rsidRPr="007F113D">
        <w:rPr>
          <w:rFonts w:ascii="Times New Roman" w:hAnsi="Times New Roman"/>
          <w:spacing w:val="6"/>
          <w:szCs w:val="22"/>
        </w:rPr>
        <w:t xml:space="preserve"> </w:t>
      </w:r>
      <w:r w:rsidRPr="007F113D">
        <w:rPr>
          <w:rFonts w:ascii="Times New Roman" w:hAnsi="Times New Roman"/>
          <w:szCs w:val="22"/>
        </w:rPr>
        <w:t>fazer</w:t>
      </w:r>
      <w:r w:rsidRPr="007F113D">
        <w:rPr>
          <w:rFonts w:ascii="Times New Roman" w:hAnsi="Times New Roman"/>
          <w:spacing w:val="5"/>
          <w:szCs w:val="22"/>
        </w:rPr>
        <w:t xml:space="preserve"> </w:t>
      </w:r>
      <w:r w:rsidRPr="007F113D">
        <w:rPr>
          <w:rFonts w:ascii="Times New Roman" w:hAnsi="Times New Roman"/>
          <w:szCs w:val="22"/>
        </w:rPr>
        <w:t>constar</w:t>
      </w:r>
      <w:r w:rsidRPr="007F113D">
        <w:rPr>
          <w:rFonts w:ascii="Times New Roman" w:hAnsi="Times New Roman"/>
          <w:spacing w:val="1"/>
          <w:szCs w:val="22"/>
        </w:rPr>
        <w:t xml:space="preserve"> </w:t>
      </w:r>
      <w:r w:rsidRPr="007F113D">
        <w:rPr>
          <w:rFonts w:ascii="Times New Roman" w:hAnsi="Times New Roman"/>
          <w:szCs w:val="22"/>
        </w:rPr>
        <w:t>tal</w:t>
      </w:r>
      <w:r w:rsidRPr="007F113D">
        <w:rPr>
          <w:rFonts w:ascii="Times New Roman" w:hAnsi="Times New Roman"/>
          <w:spacing w:val="-1"/>
          <w:szCs w:val="22"/>
        </w:rPr>
        <w:t xml:space="preserve"> </w:t>
      </w:r>
      <w:r w:rsidRPr="007F113D">
        <w:rPr>
          <w:rFonts w:ascii="Times New Roman" w:hAnsi="Times New Roman"/>
          <w:szCs w:val="22"/>
        </w:rPr>
        <w:t>ressalva.</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005234" w:rsidRPr="007F113D" w:rsidRDefault="00005234" w:rsidP="00005234">
      <w:pPr>
        <w:rPr>
          <w:szCs w:val="22"/>
        </w:rPr>
      </w:pPr>
    </w:p>
    <w:p w:rsidR="00005234" w:rsidRPr="007F113D" w:rsidRDefault="00005234" w:rsidP="00005234">
      <w:pPr>
        <w:rPr>
          <w:szCs w:val="22"/>
        </w:rPr>
      </w:pPr>
    </w:p>
    <w:p w:rsidR="00005234" w:rsidRPr="007F113D" w:rsidRDefault="00005234" w:rsidP="00005234">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A94859" w:rsidRPr="007F113D" w:rsidRDefault="00A94859" w:rsidP="002E28F8">
      <w:pPr>
        <w:pStyle w:val="Corpodetexto"/>
        <w:spacing w:after="0"/>
        <w:rPr>
          <w:rFonts w:ascii="Times New Roman" w:hAnsi="Times New Roman"/>
          <w:b/>
          <w:szCs w:val="22"/>
        </w:rPr>
      </w:pPr>
    </w:p>
    <w:p w:rsidR="00A94859" w:rsidRDefault="00A94859"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Pr="007F113D" w:rsidRDefault="00D10C3B" w:rsidP="002E28F8">
      <w:pPr>
        <w:pStyle w:val="Corpodetexto"/>
        <w:spacing w:after="0"/>
        <w:rPr>
          <w:rFonts w:ascii="Times New Roman" w:hAnsi="Times New Roman"/>
          <w:b/>
          <w:szCs w:val="22"/>
        </w:rPr>
      </w:pPr>
    </w:p>
    <w:p w:rsidR="00A3555F" w:rsidRPr="007F113D" w:rsidRDefault="00A3555F" w:rsidP="002E28F8">
      <w:pPr>
        <w:pStyle w:val="Corpodetexto"/>
        <w:spacing w:after="0"/>
        <w:rPr>
          <w:rFonts w:ascii="Times New Roman" w:hAnsi="Times New Roman"/>
          <w:b/>
          <w:szCs w:val="22"/>
        </w:rPr>
      </w:pPr>
    </w:p>
    <w:p w:rsidR="00611BE3" w:rsidRPr="007F113D" w:rsidRDefault="00611BE3" w:rsidP="002E28F8">
      <w:pPr>
        <w:jc w:val="center"/>
        <w:rPr>
          <w:rFonts w:ascii="Times New Roman" w:hAnsi="Times New Roman"/>
          <w:b/>
          <w:szCs w:val="22"/>
        </w:rPr>
      </w:pPr>
      <w:r w:rsidRPr="007F113D">
        <w:rPr>
          <w:rFonts w:ascii="Times New Roman" w:hAnsi="Times New Roman"/>
          <w:b/>
          <w:szCs w:val="22"/>
        </w:rPr>
        <w:t>ANEXO IV</w:t>
      </w:r>
    </w:p>
    <w:p w:rsidR="00611BE3" w:rsidRPr="007F113D" w:rsidRDefault="00611BE3"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3"/>
          <w:szCs w:val="22"/>
        </w:rPr>
        <w:t xml:space="preserve"> </w:t>
      </w:r>
      <w:r w:rsidRPr="007F113D">
        <w:rPr>
          <w:rFonts w:ascii="Times New Roman" w:hAnsi="Times New Roman"/>
          <w:b/>
          <w:szCs w:val="22"/>
        </w:rPr>
        <w:t>DE</w:t>
      </w:r>
      <w:r w:rsidRPr="007F113D">
        <w:rPr>
          <w:rFonts w:ascii="Times New Roman" w:hAnsi="Times New Roman"/>
          <w:b/>
          <w:spacing w:val="-3"/>
          <w:szCs w:val="22"/>
        </w:rPr>
        <w:t xml:space="preserve"> </w:t>
      </w:r>
      <w:r w:rsidRPr="007F113D">
        <w:rPr>
          <w:rFonts w:ascii="Times New Roman" w:hAnsi="Times New Roman"/>
          <w:b/>
          <w:szCs w:val="22"/>
        </w:rPr>
        <w:t>AUSÊNCIA</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CONDENAÇÃO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29"/>
        </w:tabs>
        <w:spacing w:after="0"/>
        <w:jc w:val="both"/>
        <w:rPr>
          <w:rFonts w:ascii="Times New Roman" w:hAnsi="Times New Roman"/>
          <w:szCs w:val="22"/>
        </w:rPr>
      </w:pPr>
      <w:r w:rsidRPr="007F113D">
        <w:rPr>
          <w:rFonts w:ascii="Times New Roman" w:hAnsi="Times New Roman"/>
          <w:szCs w:val="22"/>
        </w:rPr>
        <w:lastRenderedPageBreak/>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2"/>
          <w:szCs w:val="22"/>
        </w:rPr>
        <w:t xml:space="preserve"> </w:t>
      </w:r>
      <w:r w:rsidR="00EC3CEF" w:rsidRPr="007F113D">
        <w:rPr>
          <w:rFonts w:ascii="Times New Roman" w:hAnsi="Times New Roman"/>
          <w:szCs w:val="22"/>
        </w:rPr>
        <w:t>declara,</w:t>
      </w:r>
      <w:r w:rsidR="00EC3CEF" w:rsidRPr="007F113D">
        <w:rPr>
          <w:rFonts w:ascii="Times New Roman" w:hAnsi="Times New Roman"/>
          <w:spacing w:val="3"/>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as penas</w:t>
      </w:r>
      <w:r w:rsidR="00EC3CEF" w:rsidRPr="007F113D">
        <w:rPr>
          <w:rFonts w:ascii="Times New Roman" w:hAnsi="Times New Roman"/>
          <w:spacing w:val="-1"/>
          <w:szCs w:val="22"/>
        </w:rPr>
        <w:t xml:space="preserve"> </w:t>
      </w:r>
      <w:r w:rsidR="00EC3CEF" w:rsidRPr="007F113D">
        <w:rPr>
          <w:rFonts w:ascii="Times New Roman" w:hAnsi="Times New Roman"/>
          <w:szCs w:val="22"/>
        </w:rPr>
        <w:t>da</w:t>
      </w:r>
      <w:r w:rsidR="00EC3CEF" w:rsidRPr="007F113D">
        <w:rPr>
          <w:rFonts w:ascii="Times New Roman" w:hAnsi="Times New Roman"/>
          <w:spacing w:val="2"/>
          <w:szCs w:val="22"/>
        </w:rPr>
        <w:t xml:space="preserve"> </w:t>
      </w:r>
      <w:r w:rsidR="00EC3CEF" w:rsidRPr="007F113D">
        <w:rPr>
          <w:rFonts w:ascii="Times New Roman" w:hAnsi="Times New Roman"/>
          <w:szCs w:val="22"/>
        </w:rPr>
        <w:t>Lei</w:t>
      </w:r>
      <w:r w:rsidR="00EC3CEF" w:rsidRPr="007F113D">
        <w:rPr>
          <w:rFonts w:ascii="Times New Roman" w:hAnsi="Times New Roman"/>
          <w:spacing w:val="2"/>
          <w:szCs w:val="22"/>
        </w:rPr>
        <w:t xml:space="preserve"> </w:t>
      </w:r>
      <w:r w:rsidR="00EC3CEF" w:rsidRPr="007F113D">
        <w:rPr>
          <w:rFonts w:ascii="Times New Roman" w:hAnsi="Times New Roman"/>
          <w:szCs w:val="22"/>
        </w:rPr>
        <w:t>Federal</w:t>
      </w:r>
      <w:r w:rsidR="00EC3CEF" w:rsidRPr="007F113D">
        <w:rPr>
          <w:rFonts w:ascii="Times New Roman" w:hAnsi="Times New Roman"/>
          <w:spacing w:val="1"/>
          <w:szCs w:val="22"/>
        </w:rPr>
        <w:t xml:space="preserve"> </w:t>
      </w:r>
      <w:r w:rsidR="00EC3CEF" w:rsidRPr="007F113D">
        <w:rPr>
          <w:rFonts w:ascii="Times New Roman" w:hAnsi="Times New Roman"/>
          <w:szCs w:val="22"/>
        </w:rPr>
        <w:t>nº 14.133,</w:t>
      </w:r>
      <w:r w:rsidR="00EC3CEF" w:rsidRPr="007F113D">
        <w:rPr>
          <w:rFonts w:ascii="Times New Roman" w:hAnsi="Times New Roman"/>
          <w:spacing w:val="-2"/>
          <w:szCs w:val="22"/>
        </w:rPr>
        <w:t xml:space="preserve"> </w:t>
      </w:r>
      <w:r w:rsidR="00EC3CEF" w:rsidRPr="007F113D">
        <w:rPr>
          <w:rFonts w:ascii="Times New Roman" w:hAnsi="Times New Roman"/>
          <w:szCs w:val="22"/>
        </w:rPr>
        <w:t>2021,</w:t>
      </w:r>
      <w:r w:rsidR="00EC3CEF" w:rsidRPr="007F113D">
        <w:rPr>
          <w:rFonts w:ascii="Times New Roman" w:hAnsi="Times New Roman"/>
          <w:spacing w:val="1"/>
          <w:szCs w:val="22"/>
        </w:rPr>
        <w:t xml:space="preserve"> </w:t>
      </w:r>
      <w:r w:rsidR="00EC3CEF" w:rsidRPr="007F113D">
        <w:rPr>
          <w:rFonts w:ascii="Times New Roman" w:hAnsi="Times New Roman"/>
          <w:szCs w:val="22"/>
        </w:rPr>
        <w:t>que</w:t>
      </w:r>
      <w:r w:rsidR="00EC3CEF" w:rsidRPr="007F113D">
        <w:rPr>
          <w:rFonts w:ascii="Times New Roman" w:hAnsi="Times New Roman"/>
          <w:spacing w:val="-48"/>
          <w:szCs w:val="22"/>
        </w:rPr>
        <w:t xml:space="preserve"> </w:t>
      </w:r>
      <w:r w:rsidR="00EC3CEF" w:rsidRPr="007F113D">
        <w:rPr>
          <w:rFonts w:ascii="Times New Roman" w:hAnsi="Times New Roman"/>
          <w:szCs w:val="22"/>
        </w:rPr>
        <w:t>nos 5 (cinco) anos anteriores à divulgação do edital, não foi condenada judicialmente, com trânsito em julgado,</w:t>
      </w:r>
      <w:r w:rsidR="00EC3CEF" w:rsidRPr="007F113D">
        <w:rPr>
          <w:rFonts w:ascii="Times New Roman" w:hAnsi="Times New Roman"/>
          <w:spacing w:val="1"/>
          <w:szCs w:val="22"/>
        </w:rPr>
        <w:t xml:space="preserve"> </w:t>
      </w:r>
      <w:r w:rsidR="00EC3CEF" w:rsidRPr="007F113D">
        <w:rPr>
          <w:rFonts w:ascii="Times New Roman" w:hAnsi="Times New Roman"/>
          <w:szCs w:val="22"/>
        </w:rPr>
        <w:t>por exploração de trabalho infantil, por submissão de trabalhadores a condições análogas às de escravo ou por</w:t>
      </w:r>
      <w:r w:rsidR="00EC3CEF" w:rsidRPr="007F113D">
        <w:rPr>
          <w:rFonts w:ascii="Times New Roman" w:hAnsi="Times New Roman"/>
          <w:spacing w:val="1"/>
          <w:szCs w:val="22"/>
        </w:rPr>
        <w:t xml:space="preserve"> </w:t>
      </w:r>
      <w:r w:rsidR="00EC3CEF" w:rsidRPr="007F113D">
        <w:rPr>
          <w:rFonts w:ascii="Times New Roman" w:hAnsi="Times New Roman"/>
          <w:szCs w:val="22"/>
        </w:rPr>
        <w:t>contratação</w:t>
      </w:r>
      <w:r w:rsidR="00EC3CEF" w:rsidRPr="007F113D">
        <w:rPr>
          <w:rFonts w:ascii="Times New Roman" w:hAnsi="Times New Roman"/>
          <w:spacing w:val="-1"/>
          <w:szCs w:val="22"/>
        </w:rPr>
        <w:t xml:space="preserve"> </w:t>
      </w:r>
      <w:r w:rsidR="00EC3CEF" w:rsidRPr="007F113D">
        <w:rPr>
          <w:rFonts w:ascii="Times New Roman" w:hAnsi="Times New Roman"/>
          <w:szCs w:val="22"/>
        </w:rPr>
        <w:t>de adolescentes nos</w:t>
      </w:r>
      <w:r w:rsidR="00EC3CEF" w:rsidRPr="007F113D">
        <w:rPr>
          <w:rFonts w:ascii="Times New Roman" w:hAnsi="Times New Roman"/>
          <w:spacing w:val="1"/>
          <w:szCs w:val="22"/>
        </w:rPr>
        <w:t xml:space="preserve"> </w:t>
      </w:r>
      <w:r w:rsidR="00EC3CEF" w:rsidRPr="007F113D">
        <w:rPr>
          <w:rFonts w:ascii="Times New Roman" w:hAnsi="Times New Roman"/>
          <w:szCs w:val="22"/>
        </w:rPr>
        <w:t>casos</w:t>
      </w:r>
      <w:r w:rsidR="00EC3CEF" w:rsidRPr="007F113D">
        <w:rPr>
          <w:rFonts w:ascii="Times New Roman" w:hAnsi="Times New Roman"/>
          <w:spacing w:val="-1"/>
          <w:szCs w:val="22"/>
        </w:rPr>
        <w:t xml:space="preserve"> </w:t>
      </w:r>
      <w:r w:rsidR="00EC3CEF" w:rsidRPr="007F113D">
        <w:rPr>
          <w:rFonts w:ascii="Times New Roman" w:hAnsi="Times New Roman"/>
          <w:szCs w:val="22"/>
        </w:rPr>
        <w:t>vedados pela</w:t>
      </w:r>
      <w:r w:rsidR="00EC3CEF" w:rsidRPr="007F113D">
        <w:rPr>
          <w:rFonts w:ascii="Times New Roman" w:hAnsi="Times New Roman"/>
          <w:spacing w:val="1"/>
          <w:szCs w:val="22"/>
        </w:rPr>
        <w:t xml:space="preserve"> </w:t>
      </w:r>
      <w:r w:rsidR="00EC3CEF" w:rsidRPr="007F113D">
        <w:rPr>
          <w:rFonts w:ascii="Times New Roman" w:hAnsi="Times New Roman"/>
          <w:szCs w:val="22"/>
        </w:rPr>
        <w:t>legislação</w:t>
      </w:r>
      <w:r w:rsidR="00EC3CEF" w:rsidRPr="007F113D">
        <w:rPr>
          <w:rFonts w:ascii="Times New Roman" w:hAnsi="Times New Roman"/>
          <w:spacing w:val="-1"/>
          <w:szCs w:val="22"/>
        </w:rPr>
        <w:t xml:space="preserve"> </w:t>
      </w:r>
      <w:r w:rsidR="00EC3CEF" w:rsidRPr="007F113D">
        <w:rPr>
          <w:rFonts w:ascii="Times New Roman" w:hAnsi="Times New Roman"/>
          <w:szCs w:val="22"/>
        </w:rPr>
        <w:t>trabalhista.</w:t>
      </w:r>
    </w:p>
    <w:p w:rsidR="00EC3CEF" w:rsidRPr="007F113D" w:rsidRDefault="00EC3CEF"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pStyle w:val="Corpodetexto"/>
        <w:tabs>
          <w:tab w:val="left" w:pos="1464"/>
          <w:tab w:val="left" w:pos="3299"/>
          <w:tab w:val="left" w:pos="4366"/>
          <w:tab w:val="left" w:pos="6001"/>
        </w:tabs>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9C542C">
      <w:pPr>
        <w:rPr>
          <w:rFonts w:ascii="Times New Roman" w:hAnsi="Times New Roman"/>
          <w:b/>
          <w:szCs w:val="22"/>
        </w:rPr>
      </w:pPr>
    </w:p>
    <w:p w:rsidR="00611BE3" w:rsidRDefault="00611BE3"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D10C3B" w:rsidRDefault="00D10C3B" w:rsidP="002E28F8">
      <w:pPr>
        <w:jc w:val="center"/>
        <w:rPr>
          <w:rFonts w:ascii="Times New Roman" w:hAnsi="Times New Roman"/>
          <w:b/>
          <w:szCs w:val="22"/>
        </w:rPr>
      </w:pPr>
    </w:p>
    <w:p w:rsidR="00D10C3B" w:rsidRDefault="00D10C3B"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E91452" w:rsidRPr="007F113D" w:rsidRDefault="00E91452"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r w:rsidRPr="007F113D">
        <w:rPr>
          <w:rFonts w:ascii="Times New Roman" w:hAnsi="Times New Roman"/>
          <w:b/>
          <w:szCs w:val="22"/>
        </w:rPr>
        <w:t>ANEXO V</w:t>
      </w:r>
    </w:p>
    <w:p w:rsidR="00611BE3" w:rsidRPr="007F113D" w:rsidRDefault="00611BE3"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AUSÊNCIA</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VÍNCULO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29"/>
        </w:tabs>
        <w:spacing w:after="0"/>
        <w:jc w:val="both"/>
        <w:rPr>
          <w:rFonts w:ascii="Times New Roman" w:hAnsi="Times New Roman"/>
          <w:szCs w:val="22"/>
        </w:rPr>
      </w:pPr>
      <w:r w:rsidRPr="007F113D">
        <w:rPr>
          <w:rFonts w:ascii="Times New Roman" w:hAnsi="Times New Roman"/>
          <w:szCs w:val="22"/>
        </w:rPr>
        <w:lastRenderedPageBreak/>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2"/>
          <w:szCs w:val="22"/>
        </w:rPr>
        <w:t xml:space="preserve"> </w:t>
      </w:r>
      <w:r w:rsidR="00EC3CEF" w:rsidRPr="007F113D">
        <w:rPr>
          <w:rFonts w:ascii="Times New Roman" w:hAnsi="Times New Roman"/>
          <w:szCs w:val="22"/>
        </w:rPr>
        <w:t>declara,</w:t>
      </w:r>
      <w:r w:rsidR="00EC3CEF" w:rsidRPr="007F113D">
        <w:rPr>
          <w:rFonts w:ascii="Times New Roman" w:hAnsi="Times New Roman"/>
          <w:spacing w:val="3"/>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as penas</w:t>
      </w:r>
      <w:r w:rsidR="00EC3CEF" w:rsidRPr="007F113D">
        <w:rPr>
          <w:rFonts w:ascii="Times New Roman" w:hAnsi="Times New Roman"/>
          <w:spacing w:val="-1"/>
          <w:szCs w:val="22"/>
        </w:rPr>
        <w:t xml:space="preserve"> </w:t>
      </w:r>
      <w:r w:rsidR="00EC3CEF" w:rsidRPr="007F113D">
        <w:rPr>
          <w:rFonts w:ascii="Times New Roman" w:hAnsi="Times New Roman"/>
          <w:szCs w:val="22"/>
        </w:rPr>
        <w:t>da</w:t>
      </w:r>
      <w:r w:rsidR="00EC3CEF" w:rsidRPr="007F113D">
        <w:rPr>
          <w:rFonts w:ascii="Times New Roman" w:hAnsi="Times New Roman"/>
          <w:spacing w:val="2"/>
          <w:szCs w:val="22"/>
        </w:rPr>
        <w:t xml:space="preserve"> </w:t>
      </w:r>
      <w:r w:rsidR="00EC3CEF" w:rsidRPr="007F113D">
        <w:rPr>
          <w:rFonts w:ascii="Times New Roman" w:hAnsi="Times New Roman"/>
          <w:szCs w:val="22"/>
        </w:rPr>
        <w:t>Lei</w:t>
      </w:r>
      <w:r w:rsidR="00EC3CEF" w:rsidRPr="007F113D">
        <w:rPr>
          <w:rFonts w:ascii="Times New Roman" w:hAnsi="Times New Roman"/>
          <w:spacing w:val="1"/>
          <w:szCs w:val="22"/>
        </w:rPr>
        <w:t xml:space="preserve"> </w:t>
      </w:r>
      <w:r w:rsidR="00EC3CEF" w:rsidRPr="007F113D">
        <w:rPr>
          <w:rFonts w:ascii="Times New Roman" w:hAnsi="Times New Roman"/>
          <w:szCs w:val="22"/>
        </w:rPr>
        <w:t>Federal</w:t>
      </w:r>
      <w:r w:rsidR="00EC3CEF" w:rsidRPr="007F113D">
        <w:rPr>
          <w:rFonts w:ascii="Times New Roman" w:hAnsi="Times New Roman"/>
          <w:spacing w:val="1"/>
          <w:szCs w:val="22"/>
        </w:rPr>
        <w:t xml:space="preserve"> </w:t>
      </w:r>
      <w:r w:rsidR="00EC3CEF" w:rsidRPr="007F113D">
        <w:rPr>
          <w:rFonts w:ascii="Times New Roman" w:hAnsi="Times New Roman"/>
          <w:szCs w:val="22"/>
        </w:rPr>
        <w:t>nº 14.133,</w:t>
      </w:r>
      <w:r w:rsidR="00EC3CEF" w:rsidRPr="007F113D">
        <w:rPr>
          <w:rFonts w:ascii="Times New Roman" w:hAnsi="Times New Roman"/>
          <w:spacing w:val="-2"/>
          <w:szCs w:val="22"/>
        </w:rPr>
        <w:t xml:space="preserve"> </w:t>
      </w:r>
      <w:r w:rsidR="00EC3CEF" w:rsidRPr="007F113D">
        <w:rPr>
          <w:rFonts w:ascii="Times New Roman" w:hAnsi="Times New Roman"/>
          <w:szCs w:val="22"/>
        </w:rPr>
        <w:t>2021,</w:t>
      </w:r>
      <w:r w:rsidR="00EC3CEF" w:rsidRPr="007F113D">
        <w:rPr>
          <w:rFonts w:ascii="Times New Roman" w:hAnsi="Times New Roman"/>
          <w:spacing w:val="2"/>
          <w:szCs w:val="22"/>
        </w:rPr>
        <w:t xml:space="preserve"> </w:t>
      </w:r>
      <w:r w:rsidR="00EC3CEF" w:rsidRPr="007F113D">
        <w:rPr>
          <w:rFonts w:ascii="Times New Roman" w:hAnsi="Times New Roman"/>
          <w:szCs w:val="22"/>
        </w:rPr>
        <w:t>que</w:t>
      </w:r>
      <w:r w:rsidR="00EC3CEF" w:rsidRPr="007F113D">
        <w:rPr>
          <w:rFonts w:ascii="Times New Roman" w:hAnsi="Times New Roman"/>
          <w:spacing w:val="-48"/>
          <w:szCs w:val="22"/>
        </w:rPr>
        <w:t xml:space="preserve"> </w:t>
      </w:r>
      <w:r w:rsidR="00EC3CEF" w:rsidRPr="007F113D">
        <w:rPr>
          <w:rFonts w:ascii="Times New Roman" w:hAnsi="Times New Roman"/>
          <w:szCs w:val="22"/>
        </w:rPr>
        <w:t>não mantem vínculo de natureza técnica, comercial, econômica, financeira, trabalhista ou civil com dirigente do</w:t>
      </w:r>
      <w:r w:rsidR="00EC3CEF" w:rsidRPr="007F113D">
        <w:rPr>
          <w:rFonts w:ascii="Times New Roman" w:hAnsi="Times New Roman"/>
          <w:spacing w:val="1"/>
          <w:szCs w:val="22"/>
        </w:rPr>
        <w:t xml:space="preserve"> </w:t>
      </w:r>
      <w:r w:rsidR="00EC3CEF" w:rsidRPr="007F113D">
        <w:rPr>
          <w:rFonts w:ascii="Times New Roman" w:hAnsi="Times New Roman"/>
          <w:szCs w:val="22"/>
        </w:rPr>
        <w:t>órgão</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entidade</w:t>
      </w:r>
      <w:r w:rsidR="00EC3CEF" w:rsidRPr="007F113D">
        <w:rPr>
          <w:rFonts w:ascii="Times New Roman" w:hAnsi="Times New Roman"/>
          <w:spacing w:val="1"/>
          <w:szCs w:val="22"/>
        </w:rPr>
        <w:t xml:space="preserve"> </w:t>
      </w:r>
      <w:r w:rsidR="00EC3CEF" w:rsidRPr="007F113D">
        <w:rPr>
          <w:rFonts w:ascii="Times New Roman" w:hAnsi="Times New Roman"/>
          <w:szCs w:val="22"/>
        </w:rPr>
        <w:t>contratante</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com</w:t>
      </w:r>
      <w:r w:rsidR="00EC3CEF" w:rsidRPr="007F113D">
        <w:rPr>
          <w:rFonts w:ascii="Times New Roman" w:hAnsi="Times New Roman"/>
          <w:spacing w:val="1"/>
          <w:szCs w:val="22"/>
        </w:rPr>
        <w:t xml:space="preserve"> </w:t>
      </w:r>
      <w:r w:rsidR="00EC3CEF" w:rsidRPr="007F113D">
        <w:rPr>
          <w:rFonts w:ascii="Times New Roman" w:hAnsi="Times New Roman"/>
          <w:szCs w:val="22"/>
        </w:rPr>
        <w:t>agente</w:t>
      </w:r>
      <w:r w:rsidR="00EC3CEF" w:rsidRPr="007F113D">
        <w:rPr>
          <w:rFonts w:ascii="Times New Roman" w:hAnsi="Times New Roman"/>
          <w:spacing w:val="1"/>
          <w:szCs w:val="22"/>
        </w:rPr>
        <w:t xml:space="preserve"> </w:t>
      </w:r>
      <w:r w:rsidR="00EC3CEF" w:rsidRPr="007F113D">
        <w:rPr>
          <w:rFonts w:ascii="Times New Roman" w:hAnsi="Times New Roman"/>
          <w:szCs w:val="22"/>
        </w:rPr>
        <w:t>público</w:t>
      </w:r>
      <w:r w:rsidR="00EC3CEF" w:rsidRPr="007F113D">
        <w:rPr>
          <w:rFonts w:ascii="Times New Roman" w:hAnsi="Times New Roman"/>
          <w:spacing w:val="1"/>
          <w:szCs w:val="22"/>
        </w:rPr>
        <w:t xml:space="preserve"> </w:t>
      </w:r>
      <w:r w:rsidR="00EC3CEF" w:rsidRPr="007F113D">
        <w:rPr>
          <w:rFonts w:ascii="Times New Roman" w:hAnsi="Times New Roman"/>
          <w:szCs w:val="22"/>
        </w:rPr>
        <w:t>que</w:t>
      </w:r>
      <w:r w:rsidR="00EC3CEF" w:rsidRPr="007F113D">
        <w:rPr>
          <w:rFonts w:ascii="Times New Roman" w:hAnsi="Times New Roman"/>
          <w:spacing w:val="1"/>
          <w:szCs w:val="22"/>
        </w:rPr>
        <w:t xml:space="preserve"> </w:t>
      </w:r>
      <w:r w:rsidR="00EC3CEF" w:rsidRPr="007F113D">
        <w:rPr>
          <w:rFonts w:ascii="Times New Roman" w:hAnsi="Times New Roman"/>
          <w:szCs w:val="22"/>
        </w:rPr>
        <w:t>desempenhe</w:t>
      </w:r>
      <w:r w:rsidR="00EC3CEF" w:rsidRPr="007F113D">
        <w:rPr>
          <w:rFonts w:ascii="Times New Roman" w:hAnsi="Times New Roman"/>
          <w:spacing w:val="1"/>
          <w:szCs w:val="22"/>
        </w:rPr>
        <w:t xml:space="preserve"> </w:t>
      </w:r>
      <w:r w:rsidR="00EC3CEF" w:rsidRPr="007F113D">
        <w:rPr>
          <w:rFonts w:ascii="Times New Roman" w:hAnsi="Times New Roman"/>
          <w:szCs w:val="22"/>
        </w:rPr>
        <w:t>função</w:t>
      </w:r>
      <w:r w:rsidR="00EC3CEF" w:rsidRPr="007F113D">
        <w:rPr>
          <w:rFonts w:ascii="Times New Roman" w:hAnsi="Times New Roman"/>
          <w:spacing w:val="1"/>
          <w:szCs w:val="22"/>
        </w:rPr>
        <w:t xml:space="preserve"> </w:t>
      </w:r>
      <w:r w:rsidR="00EC3CEF" w:rsidRPr="007F113D">
        <w:rPr>
          <w:rFonts w:ascii="Times New Roman" w:hAnsi="Times New Roman"/>
          <w:szCs w:val="22"/>
        </w:rPr>
        <w:t>na</w:t>
      </w:r>
      <w:r w:rsidR="00EC3CEF" w:rsidRPr="007F113D">
        <w:rPr>
          <w:rFonts w:ascii="Times New Roman" w:hAnsi="Times New Roman"/>
          <w:spacing w:val="1"/>
          <w:szCs w:val="22"/>
        </w:rPr>
        <w:t xml:space="preserve"> </w:t>
      </w:r>
      <w:r w:rsidR="00EC3CEF" w:rsidRPr="007F113D">
        <w:rPr>
          <w:rFonts w:ascii="Times New Roman" w:hAnsi="Times New Roman"/>
          <w:szCs w:val="22"/>
        </w:rPr>
        <w:t>licitação</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atue</w:t>
      </w:r>
      <w:r w:rsidR="00EC3CEF" w:rsidRPr="007F113D">
        <w:rPr>
          <w:rFonts w:ascii="Times New Roman" w:hAnsi="Times New Roman"/>
          <w:spacing w:val="50"/>
          <w:szCs w:val="22"/>
        </w:rPr>
        <w:t xml:space="preserve"> </w:t>
      </w:r>
      <w:r w:rsidR="00EC3CEF" w:rsidRPr="007F113D">
        <w:rPr>
          <w:rFonts w:ascii="Times New Roman" w:hAnsi="Times New Roman"/>
          <w:szCs w:val="22"/>
        </w:rPr>
        <w:t>na</w:t>
      </w:r>
      <w:r w:rsidR="00EC3CEF" w:rsidRPr="007F113D">
        <w:rPr>
          <w:rFonts w:ascii="Times New Roman" w:hAnsi="Times New Roman"/>
          <w:spacing w:val="1"/>
          <w:szCs w:val="22"/>
        </w:rPr>
        <w:t xml:space="preserve"> </w:t>
      </w:r>
      <w:r w:rsidR="00EC3CEF" w:rsidRPr="007F113D">
        <w:rPr>
          <w:rFonts w:ascii="Times New Roman" w:hAnsi="Times New Roman"/>
          <w:szCs w:val="22"/>
        </w:rPr>
        <w:t>fiscalização ou na gestão do contrato,</w:t>
      </w:r>
      <w:r w:rsidR="00EC3CEF" w:rsidRPr="007F113D">
        <w:rPr>
          <w:rFonts w:ascii="Times New Roman" w:hAnsi="Times New Roman"/>
          <w:spacing w:val="1"/>
          <w:szCs w:val="22"/>
        </w:rPr>
        <w:t xml:space="preserve"> </w:t>
      </w:r>
      <w:r w:rsidR="00EC3CEF" w:rsidRPr="007F113D">
        <w:rPr>
          <w:rFonts w:ascii="Times New Roman" w:hAnsi="Times New Roman"/>
          <w:szCs w:val="22"/>
        </w:rPr>
        <w:t>ou que deles seja</w:t>
      </w:r>
      <w:r w:rsidR="00EC3CEF" w:rsidRPr="007F113D">
        <w:rPr>
          <w:rFonts w:ascii="Times New Roman" w:hAnsi="Times New Roman"/>
          <w:spacing w:val="1"/>
          <w:szCs w:val="22"/>
        </w:rPr>
        <w:t xml:space="preserve"> </w:t>
      </w:r>
      <w:r w:rsidR="00EC3CEF" w:rsidRPr="007F113D">
        <w:rPr>
          <w:rFonts w:ascii="Times New Roman" w:hAnsi="Times New Roman"/>
          <w:szCs w:val="22"/>
        </w:rPr>
        <w:t>cônjuge, companheiro ou parente</w:t>
      </w:r>
      <w:r w:rsidR="00EC3CEF" w:rsidRPr="007F113D">
        <w:rPr>
          <w:rFonts w:ascii="Times New Roman" w:hAnsi="Times New Roman"/>
          <w:spacing w:val="1"/>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linha</w:t>
      </w:r>
      <w:r w:rsidR="00EC3CEF" w:rsidRPr="007F113D">
        <w:rPr>
          <w:rFonts w:ascii="Times New Roman" w:hAnsi="Times New Roman"/>
          <w:spacing w:val="50"/>
          <w:szCs w:val="22"/>
        </w:rPr>
        <w:t xml:space="preserve"> </w:t>
      </w:r>
      <w:r w:rsidR="00EC3CEF" w:rsidRPr="007F113D">
        <w:rPr>
          <w:rFonts w:ascii="Times New Roman" w:hAnsi="Times New Roman"/>
          <w:szCs w:val="22"/>
        </w:rPr>
        <w:t>reta,</w:t>
      </w:r>
      <w:r w:rsidR="00EC3CEF" w:rsidRPr="007F113D">
        <w:rPr>
          <w:rFonts w:ascii="Times New Roman" w:hAnsi="Times New Roman"/>
          <w:spacing w:val="1"/>
          <w:szCs w:val="22"/>
        </w:rPr>
        <w:t xml:space="preserve"> </w:t>
      </w:r>
      <w:r w:rsidR="00EC3CEF" w:rsidRPr="007F113D">
        <w:rPr>
          <w:rFonts w:ascii="Times New Roman" w:hAnsi="Times New Roman"/>
          <w:szCs w:val="22"/>
        </w:rPr>
        <w:t>colateral</w:t>
      </w:r>
      <w:r w:rsidR="00EC3CEF" w:rsidRPr="007F113D">
        <w:rPr>
          <w:rFonts w:ascii="Times New Roman" w:hAnsi="Times New Roman"/>
          <w:spacing w:val="-3"/>
          <w:szCs w:val="22"/>
        </w:rPr>
        <w:t xml:space="preserve"> </w:t>
      </w:r>
      <w:r w:rsidR="00EC3CEF" w:rsidRPr="007F113D">
        <w:rPr>
          <w:rFonts w:ascii="Times New Roman" w:hAnsi="Times New Roman"/>
          <w:szCs w:val="22"/>
        </w:rPr>
        <w:t>ou</w:t>
      </w:r>
      <w:r w:rsidR="00EC3CEF" w:rsidRPr="007F113D">
        <w:rPr>
          <w:rFonts w:ascii="Times New Roman" w:hAnsi="Times New Roman"/>
          <w:spacing w:val="-2"/>
          <w:szCs w:val="22"/>
        </w:rPr>
        <w:t xml:space="preserve"> </w:t>
      </w:r>
      <w:r w:rsidR="00EC3CEF" w:rsidRPr="007F113D">
        <w:rPr>
          <w:rFonts w:ascii="Times New Roman" w:hAnsi="Times New Roman"/>
          <w:szCs w:val="22"/>
        </w:rPr>
        <w:t>por afinidade, até</w:t>
      </w:r>
      <w:r w:rsidR="00EC3CEF" w:rsidRPr="007F113D">
        <w:rPr>
          <w:rFonts w:ascii="Times New Roman" w:hAnsi="Times New Roman"/>
          <w:spacing w:val="-2"/>
          <w:szCs w:val="22"/>
        </w:rPr>
        <w:t xml:space="preserve"> </w:t>
      </w:r>
      <w:r w:rsidR="00EC3CEF" w:rsidRPr="007F113D">
        <w:rPr>
          <w:rFonts w:ascii="Times New Roman" w:hAnsi="Times New Roman"/>
          <w:szCs w:val="22"/>
        </w:rPr>
        <w:t>o terceiro</w:t>
      </w:r>
      <w:r w:rsidR="00EC3CEF" w:rsidRPr="007F113D">
        <w:rPr>
          <w:rFonts w:ascii="Times New Roman" w:hAnsi="Times New Roman"/>
          <w:spacing w:val="-2"/>
          <w:szCs w:val="22"/>
        </w:rPr>
        <w:t xml:space="preserve"> </w:t>
      </w:r>
      <w:r w:rsidR="00EC3CEF" w:rsidRPr="007F113D">
        <w:rPr>
          <w:rFonts w:ascii="Times New Roman" w:hAnsi="Times New Roman"/>
          <w:szCs w:val="22"/>
        </w:rPr>
        <w:t>grau.</w:t>
      </w:r>
    </w:p>
    <w:p w:rsidR="00EC3CEF" w:rsidRPr="007F113D" w:rsidRDefault="00EC3CEF"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9C542C">
      <w:pPr>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Default="00611BE3"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Pr="007F113D" w:rsidRDefault="00E91452" w:rsidP="002E28F8">
      <w:pPr>
        <w:ind w:hanging="70"/>
        <w:rPr>
          <w:rFonts w:ascii="Times New Roman" w:hAnsi="Times New Roman"/>
          <w:b/>
          <w:szCs w:val="22"/>
        </w:rPr>
      </w:pPr>
    </w:p>
    <w:p w:rsidR="00611BE3" w:rsidRPr="007F113D" w:rsidRDefault="00611BE3" w:rsidP="00611BE3">
      <w:pPr>
        <w:ind w:hanging="70"/>
        <w:jc w:val="center"/>
        <w:rPr>
          <w:rFonts w:ascii="Times New Roman" w:hAnsi="Times New Roman"/>
          <w:b/>
          <w:szCs w:val="22"/>
        </w:rPr>
      </w:pPr>
      <w:r w:rsidRPr="007F113D">
        <w:rPr>
          <w:rFonts w:ascii="Times New Roman" w:hAnsi="Times New Roman"/>
          <w:b/>
          <w:szCs w:val="22"/>
        </w:rPr>
        <w:t>ANEXO VI</w:t>
      </w:r>
    </w:p>
    <w:p w:rsidR="00611BE3" w:rsidRPr="007F113D" w:rsidRDefault="00611BE3" w:rsidP="002E28F8">
      <w:pPr>
        <w:ind w:hanging="70"/>
        <w:rPr>
          <w:rFonts w:ascii="Times New Roman" w:hAnsi="Times New Roman"/>
          <w:b/>
          <w:szCs w:val="22"/>
        </w:rPr>
      </w:pPr>
    </w:p>
    <w:p w:rsidR="00EC3CEF" w:rsidRPr="007F113D" w:rsidRDefault="00EC3CEF" w:rsidP="002E28F8">
      <w:pPr>
        <w:ind w:hanging="70"/>
        <w:rPr>
          <w:rFonts w:ascii="Times New Roman" w:hAnsi="Times New Roman"/>
          <w:b/>
          <w:szCs w:val="22"/>
        </w:rPr>
      </w:pPr>
      <w:r w:rsidRPr="007F113D">
        <w:rPr>
          <w:rFonts w:ascii="Times New Roman" w:hAnsi="Times New Roman"/>
          <w:b/>
          <w:szCs w:val="22"/>
        </w:rPr>
        <w:t>DECLARAÇÃO DE MICROEMPRESAS</w:t>
      </w:r>
      <w:r w:rsidRPr="007F113D">
        <w:rPr>
          <w:rFonts w:ascii="Times New Roman" w:hAnsi="Times New Roman"/>
          <w:b/>
          <w:spacing w:val="-47"/>
          <w:szCs w:val="22"/>
        </w:rPr>
        <w:t xml:space="preserve"> </w:t>
      </w:r>
      <w:r w:rsidRPr="007F113D">
        <w:rPr>
          <w:rFonts w:ascii="Times New Roman" w:hAnsi="Times New Roman"/>
          <w:b/>
          <w:szCs w:val="22"/>
        </w:rPr>
        <w:t>E</w:t>
      </w:r>
      <w:r w:rsidRPr="007F113D">
        <w:rPr>
          <w:rFonts w:ascii="Times New Roman" w:hAnsi="Times New Roman"/>
          <w:b/>
          <w:spacing w:val="-1"/>
          <w:szCs w:val="22"/>
        </w:rPr>
        <w:t xml:space="preserve"> </w:t>
      </w:r>
      <w:r w:rsidRPr="007F113D">
        <w:rPr>
          <w:rFonts w:ascii="Times New Roman" w:hAnsi="Times New Roman"/>
          <w:b/>
          <w:szCs w:val="22"/>
        </w:rPr>
        <w:t>EMPRESAS</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PEQUENO</w:t>
      </w:r>
      <w:r w:rsidRPr="007F113D">
        <w:rPr>
          <w:rFonts w:ascii="Times New Roman" w:hAnsi="Times New Roman"/>
          <w:b/>
          <w:spacing w:val="1"/>
          <w:szCs w:val="22"/>
        </w:rPr>
        <w:t xml:space="preserve"> </w:t>
      </w:r>
      <w:r w:rsidRPr="007F113D">
        <w:rPr>
          <w:rFonts w:ascii="Times New Roman" w:hAnsi="Times New Roman"/>
          <w:b/>
          <w:szCs w:val="22"/>
        </w:rPr>
        <w:t>PORTE</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071E90" w:rsidRPr="007F113D" w:rsidRDefault="00EC3CEF" w:rsidP="0092138E">
      <w:pPr>
        <w:pStyle w:val="Corpodetexto"/>
        <w:tabs>
          <w:tab w:val="left" w:pos="3676"/>
          <w:tab w:val="left" w:pos="5516"/>
          <w:tab w:val="left" w:pos="6160"/>
          <w:tab w:val="left" w:pos="8118"/>
        </w:tabs>
        <w:spacing w:after="0"/>
        <w:jc w:val="both"/>
        <w:rPr>
          <w:rFonts w:ascii="Times New Roman" w:hAnsi="Times New Roman"/>
          <w:spacing w:val="-3"/>
          <w:szCs w:val="22"/>
        </w:rPr>
      </w:pPr>
      <w:r w:rsidRPr="007F113D">
        <w:rPr>
          <w:rFonts w:ascii="Times New Roman" w:hAnsi="Times New Roman"/>
          <w:szCs w:val="22"/>
        </w:rPr>
        <w:lastRenderedPageBreak/>
        <w:t>A</w:t>
      </w:r>
      <w:r w:rsidRPr="007F113D">
        <w:rPr>
          <w:rFonts w:ascii="Times New Roman" w:hAnsi="Times New Roman"/>
          <w:spacing w:val="12"/>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1"/>
          <w:szCs w:val="22"/>
        </w:rPr>
        <w:t xml:space="preserve"> </w:t>
      </w:r>
      <w:r w:rsidRPr="007F113D">
        <w:rPr>
          <w:rFonts w:ascii="Times New Roman" w:hAnsi="Times New Roman"/>
          <w:szCs w:val="22"/>
        </w:rPr>
        <w:t>inscrita</w:t>
      </w:r>
      <w:r w:rsidRPr="007F113D">
        <w:rPr>
          <w:rFonts w:ascii="Times New Roman" w:hAnsi="Times New Roman"/>
          <w:spacing w:val="15"/>
          <w:szCs w:val="22"/>
        </w:rPr>
        <w:t xml:space="preserve"> </w:t>
      </w:r>
      <w:r w:rsidRPr="007F113D">
        <w:rPr>
          <w:rFonts w:ascii="Times New Roman" w:hAnsi="Times New Roman"/>
          <w:szCs w:val="22"/>
        </w:rPr>
        <w:t>no</w:t>
      </w:r>
      <w:r w:rsidRPr="007F113D">
        <w:rPr>
          <w:rFonts w:ascii="Times New Roman" w:hAnsi="Times New Roman"/>
          <w:spacing w:val="14"/>
          <w:szCs w:val="22"/>
        </w:rPr>
        <w:t xml:space="preserve"> </w:t>
      </w:r>
      <w:r w:rsidRPr="007F113D">
        <w:rPr>
          <w:rFonts w:ascii="Times New Roman" w:hAnsi="Times New Roman"/>
          <w:szCs w:val="22"/>
        </w:rPr>
        <w:t>CNPJ</w:t>
      </w:r>
      <w:r w:rsidRPr="007F113D">
        <w:rPr>
          <w:rFonts w:ascii="Times New Roman" w:hAnsi="Times New Roman"/>
          <w:spacing w:val="12"/>
          <w:szCs w:val="22"/>
        </w:rPr>
        <w:t xml:space="preserve"> </w:t>
      </w:r>
      <w:r w:rsidRPr="007F113D">
        <w:rPr>
          <w:rFonts w:ascii="Times New Roman" w:hAnsi="Times New Roman"/>
          <w:szCs w:val="22"/>
        </w:rPr>
        <w:t>sob</w:t>
      </w:r>
      <w:r w:rsidRPr="007F113D">
        <w:rPr>
          <w:rFonts w:ascii="Times New Roman" w:hAnsi="Times New Roman"/>
          <w:spacing w:val="13"/>
          <w:szCs w:val="22"/>
        </w:rPr>
        <w:t xml:space="preserve"> </w:t>
      </w:r>
      <w:r w:rsidRPr="007F113D">
        <w:rPr>
          <w:rFonts w:ascii="Times New Roman" w:hAnsi="Times New Roman"/>
          <w:szCs w:val="22"/>
        </w:rPr>
        <w:t>o</w:t>
      </w:r>
      <w:r w:rsidRPr="007F113D">
        <w:rPr>
          <w:rFonts w:ascii="Times New Roman" w:hAnsi="Times New Roman"/>
          <w:spacing w:val="12"/>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7"/>
          <w:szCs w:val="22"/>
        </w:rPr>
        <w:t xml:space="preserve"> </w:t>
      </w:r>
      <w:r w:rsidRPr="007F113D">
        <w:rPr>
          <w:rFonts w:ascii="Times New Roman" w:hAnsi="Times New Roman"/>
          <w:szCs w:val="22"/>
        </w:rPr>
        <w:t>por</w:t>
      </w:r>
      <w:r w:rsidRPr="007F113D">
        <w:rPr>
          <w:rFonts w:ascii="Times New Roman" w:hAnsi="Times New Roman"/>
          <w:spacing w:val="7"/>
          <w:szCs w:val="22"/>
        </w:rPr>
        <w:t xml:space="preserve"> </w:t>
      </w:r>
      <w:r w:rsidRPr="007F113D">
        <w:rPr>
          <w:rFonts w:ascii="Times New Roman" w:hAnsi="Times New Roman"/>
          <w:szCs w:val="22"/>
        </w:rPr>
        <w:t>intermédio</w:t>
      </w:r>
      <w:r w:rsidRPr="007F113D">
        <w:rPr>
          <w:rFonts w:ascii="Times New Roman" w:hAnsi="Times New Roman"/>
          <w:spacing w:val="-47"/>
          <w:szCs w:val="22"/>
        </w:rPr>
        <w:t xml:space="preserve"> </w:t>
      </w:r>
      <w:r w:rsidRPr="007F113D">
        <w:rPr>
          <w:rFonts w:ascii="Times New Roman" w:hAnsi="Times New Roman"/>
          <w:szCs w:val="22"/>
        </w:rPr>
        <w:t>de</w:t>
      </w:r>
      <w:r w:rsidRPr="007F113D">
        <w:rPr>
          <w:rFonts w:ascii="Times New Roman" w:hAnsi="Times New Roman"/>
          <w:spacing w:val="70"/>
          <w:szCs w:val="22"/>
        </w:rPr>
        <w:t xml:space="preserve"> </w:t>
      </w:r>
      <w:r w:rsidRPr="007F113D">
        <w:rPr>
          <w:rFonts w:ascii="Times New Roman" w:hAnsi="Times New Roman"/>
          <w:szCs w:val="22"/>
        </w:rPr>
        <w:t>seu</w:t>
      </w:r>
      <w:r w:rsidRPr="007F113D">
        <w:rPr>
          <w:rFonts w:ascii="Times New Roman" w:hAnsi="Times New Roman"/>
          <w:spacing w:val="71"/>
          <w:szCs w:val="22"/>
        </w:rPr>
        <w:t xml:space="preserve"> </w:t>
      </w:r>
      <w:r w:rsidRPr="007F113D">
        <w:rPr>
          <w:rFonts w:ascii="Times New Roman" w:hAnsi="Times New Roman"/>
          <w:szCs w:val="22"/>
        </w:rPr>
        <w:t>representante</w:t>
      </w:r>
      <w:r w:rsidRPr="007F113D">
        <w:rPr>
          <w:rFonts w:ascii="Times New Roman" w:hAnsi="Times New Roman"/>
          <w:spacing w:val="71"/>
          <w:szCs w:val="22"/>
        </w:rPr>
        <w:t xml:space="preserve"> </w:t>
      </w:r>
      <w:r w:rsidRPr="007F113D">
        <w:rPr>
          <w:rFonts w:ascii="Times New Roman" w:hAnsi="Times New Roman"/>
          <w:szCs w:val="22"/>
        </w:rPr>
        <w:t>legal,</w:t>
      </w:r>
      <w:r w:rsidRPr="007F113D">
        <w:rPr>
          <w:rFonts w:ascii="Times New Roman" w:hAnsi="Times New Roman"/>
          <w:spacing w:val="70"/>
          <w:szCs w:val="22"/>
        </w:rPr>
        <w:t xml:space="preserve"> </w:t>
      </w:r>
      <w:r w:rsidRPr="007F113D">
        <w:rPr>
          <w:rFonts w:ascii="Times New Roman" w:hAnsi="Times New Roman"/>
          <w:szCs w:val="22"/>
        </w:rPr>
        <w:t>o(a)</w:t>
      </w:r>
      <w:r w:rsidRPr="007F113D">
        <w:rPr>
          <w:rFonts w:ascii="Times New Roman" w:hAnsi="Times New Roman"/>
          <w:spacing w:val="70"/>
          <w:szCs w:val="22"/>
        </w:rPr>
        <w:t xml:space="preserve"> </w:t>
      </w:r>
      <w:r w:rsidRPr="007F113D">
        <w:rPr>
          <w:rFonts w:ascii="Times New Roman" w:hAnsi="Times New Roman"/>
          <w:szCs w:val="22"/>
        </w:rPr>
        <w:t>Sr.(a.)</w:t>
      </w:r>
      <w:r w:rsidRPr="007F113D">
        <w:rPr>
          <w:rFonts w:ascii="Times New Roman" w:hAnsi="Times New Roman"/>
          <w:spacing w:val="72"/>
          <w:szCs w:val="22"/>
        </w:rPr>
        <w:t xml:space="preserve"> </w:t>
      </w:r>
      <w:r w:rsidRPr="007F113D">
        <w:rPr>
          <w:rFonts w:ascii="Times New Roman" w:hAnsi="Times New Roman"/>
          <w:szCs w:val="22"/>
        </w:rPr>
        <w:t>ou</w:t>
      </w:r>
      <w:r w:rsidRPr="007F113D">
        <w:rPr>
          <w:rFonts w:ascii="Times New Roman" w:hAnsi="Times New Roman"/>
          <w:spacing w:val="72"/>
          <w:szCs w:val="22"/>
        </w:rPr>
        <w:t xml:space="preserve"> </w:t>
      </w:r>
      <w:r w:rsidRPr="007F113D">
        <w:rPr>
          <w:rFonts w:ascii="Times New Roman" w:hAnsi="Times New Roman"/>
          <w:szCs w:val="22"/>
        </w:rPr>
        <w:t>procurado</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9"/>
          <w:szCs w:val="22"/>
        </w:rPr>
        <w:t xml:space="preserve"> </w:t>
      </w:r>
      <w:r w:rsidRPr="007F113D">
        <w:rPr>
          <w:rFonts w:ascii="Times New Roman" w:hAnsi="Times New Roman"/>
          <w:szCs w:val="22"/>
        </w:rPr>
        <w:t>portador(a)</w:t>
      </w:r>
      <w:r w:rsidRPr="007F113D">
        <w:rPr>
          <w:rFonts w:ascii="Times New Roman" w:hAnsi="Times New Roman"/>
          <w:spacing w:val="21"/>
          <w:szCs w:val="22"/>
        </w:rPr>
        <w:t xml:space="preserve"> </w:t>
      </w:r>
      <w:r w:rsidRPr="007F113D">
        <w:rPr>
          <w:rFonts w:ascii="Times New Roman" w:hAnsi="Times New Roman"/>
          <w:szCs w:val="22"/>
        </w:rPr>
        <w:t>da</w:t>
      </w:r>
      <w:r w:rsidRPr="007F113D">
        <w:rPr>
          <w:rFonts w:ascii="Times New Roman" w:hAnsi="Times New Roman"/>
          <w:spacing w:val="21"/>
          <w:szCs w:val="22"/>
        </w:rPr>
        <w:t xml:space="preserve"> </w:t>
      </w:r>
      <w:r w:rsidRPr="007F113D">
        <w:rPr>
          <w:rFonts w:ascii="Times New Roman" w:hAnsi="Times New Roman"/>
          <w:szCs w:val="22"/>
        </w:rPr>
        <w:t>Carteira</w:t>
      </w:r>
      <w:r w:rsidRPr="007F113D">
        <w:rPr>
          <w:rFonts w:ascii="Times New Roman" w:hAnsi="Times New Roman"/>
          <w:spacing w:val="21"/>
          <w:szCs w:val="22"/>
        </w:rPr>
        <w:t xml:space="preserve"> </w:t>
      </w:r>
      <w:r w:rsidRPr="007F113D">
        <w:rPr>
          <w:rFonts w:ascii="Times New Roman" w:hAnsi="Times New Roman"/>
          <w:szCs w:val="22"/>
        </w:rPr>
        <w:t>de</w:t>
      </w:r>
      <w:r w:rsidRPr="007F113D">
        <w:rPr>
          <w:rFonts w:ascii="Times New Roman" w:hAnsi="Times New Roman"/>
          <w:spacing w:val="-48"/>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CPF</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DECLARA, sob as penas elencadas na Lei Federal n°</w:t>
      </w:r>
      <w:r w:rsidRPr="007F113D">
        <w:rPr>
          <w:rFonts w:ascii="Times New Roman" w:hAnsi="Times New Roman"/>
          <w:spacing w:val="-47"/>
          <w:szCs w:val="22"/>
        </w:rPr>
        <w:t xml:space="preserve"> </w:t>
      </w:r>
      <w:r w:rsidRPr="007F113D">
        <w:rPr>
          <w:rFonts w:ascii="Times New Roman" w:hAnsi="Times New Roman"/>
          <w:szCs w:val="22"/>
        </w:rPr>
        <w:t>14.133, de 2021, que em conformidade com o previsto no art. 3° da Lei Complementar n° 123, de 15 de dezembro de</w:t>
      </w:r>
      <w:r w:rsidRPr="007F113D">
        <w:rPr>
          <w:rFonts w:ascii="Times New Roman" w:hAnsi="Times New Roman"/>
          <w:spacing w:val="1"/>
          <w:szCs w:val="22"/>
        </w:rPr>
        <w:t xml:space="preserve"> </w:t>
      </w:r>
      <w:r w:rsidRPr="007F113D">
        <w:rPr>
          <w:rFonts w:ascii="Times New Roman" w:hAnsi="Times New Roman"/>
          <w:szCs w:val="22"/>
        </w:rPr>
        <w:t>2006,</w:t>
      </w:r>
      <w:r w:rsidRPr="007F113D">
        <w:rPr>
          <w:rFonts w:ascii="Times New Roman" w:hAnsi="Times New Roman"/>
          <w:spacing w:val="1"/>
          <w:szCs w:val="22"/>
        </w:rPr>
        <w:t xml:space="preserve"> </w:t>
      </w:r>
      <w:r w:rsidRPr="007F113D">
        <w:rPr>
          <w:rFonts w:ascii="Times New Roman" w:hAnsi="Times New Roman"/>
          <w:szCs w:val="22"/>
        </w:rPr>
        <w:t>ter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receita</w:t>
      </w:r>
      <w:r w:rsidRPr="007F113D">
        <w:rPr>
          <w:rFonts w:ascii="Times New Roman" w:hAnsi="Times New Roman"/>
          <w:spacing w:val="-1"/>
          <w:szCs w:val="22"/>
        </w:rPr>
        <w:t xml:space="preserve"> </w:t>
      </w:r>
      <w:r w:rsidRPr="007F113D">
        <w:rPr>
          <w:rFonts w:ascii="Times New Roman" w:hAnsi="Times New Roman"/>
          <w:szCs w:val="22"/>
        </w:rPr>
        <w:t>bruta</w:t>
      </w:r>
      <w:r w:rsidRPr="007F113D">
        <w:rPr>
          <w:rFonts w:ascii="Times New Roman" w:hAnsi="Times New Roman"/>
          <w:spacing w:val="3"/>
          <w:szCs w:val="22"/>
        </w:rPr>
        <w:t xml:space="preserve"> </w:t>
      </w:r>
      <w:r w:rsidRPr="007F113D">
        <w:rPr>
          <w:rFonts w:ascii="Times New Roman" w:hAnsi="Times New Roman"/>
          <w:szCs w:val="22"/>
        </w:rPr>
        <w:t>equivalente</w:t>
      </w:r>
      <w:r w:rsidRPr="007F113D">
        <w:rPr>
          <w:rFonts w:ascii="Times New Roman" w:hAnsi="Times New Roman"/>
          <w:spacing w:val="3"/>
          <w:szCs w:val="22"/>
        </w:rPr>
        <w:t xml:space="preserve"> </w:t>
      </w:r>
      <w:r w:rsidRPr="007F113D">
        <w:rPr>
          <w:rFonts w:ascii="Times New Roman" w:hAnsi="Times New Roman"/>
          <w:szCs w:val="22"/>
        </w:rPr>
        <w:t>a</w:t>
      </w:r>
      <w:r w:rsidRPr="007F113D">
        <w:rPr>
          <w:rFonts w:ascii="Times New Roman" w:hAnsi="Times New Roman"/>
          <w:spacing w:val="2"/>
          <w:szCs w:val="22"/>
        </w:rPr>
        <w:t xml:space="preserve"> </w:t>
      </w:r>
      <w:r w:rsidRPr="007F113D">
        <w:rPr>
          <w:rFonts w:ascii="Times New Roman" w:hAnsi="Times New Roman"/>
          <w:szCs w:val="22"/>
        </w:rPr>
        <w:t>uma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(microempresa ou</w:t>
      </w:r>
      <w:r w:rsidRPr="007F113D">
        <w:rPr>
          <w:rFonts w:ascii="Times New Roman" w:hAnsi="Times New Roman"/>
          <w:spacing w:val="1"/>
          <w:szCs w:val="22"/>
        </w:rPr>
        <w:t xml:space="preserve"> </w:t>
      </w:r>
      <w:r w:rsidRPr="007F113D">
        <w:rPr>
          <w:rFonts w:ascii="Times New Roman" w:hAnsi="Times New Roman"/>
          <w:szCs w:val="22"/>
        </w:rPr>
        <w:t>empresa de</w:t>
      </w:r>
      <w:r w:rsidRPr="007F113D">
        <w:rPr>
          <w:rFonts w:ascii="Times New Roman" w:hAnsi="Times New Roman"/>
          <w:spacing w:val="-48"/>
          <w:szCs w:val="22"/>
        </w:rPr>
        <w:t xml:space="preserve"> </w:t>
      </w:r>
      <w:r w:rsidRPr="007F113D">
        <w:rPr>
          <w:rFonts w:ascii="Times New Roman" w:hAnsi="Times New Roman"/>
          <w:szCs w:val="22"/>
        </w:rPr>
        <w:t>pequeno</w:t>
      </w:r>
      <w:r w:rsidRPr="007F113D">
        <w:rPr>
          <w:rFonts w:ascii="Times New Roman" w:hAnsi="Times New Roman"/>
          <w:spacing w:val="-2"/>
          <w:szCs w:val="22"/>
        </w:rPr>
        <w:t xml:space="preserve"> </w:t>
      </w:r>
      <w:r w:rsidRPr="007F113D">
        <w:rPr>
          <w:rFonts w:ascii="Times New Roman" w:hAnsi="Times New Roman"/>
          <w:szCs w:val="22"/>
        </w:rPr>
        <w:t>porte).</w:t>
      </w:r>
      <w:r w:rsidRPr="007F113D">
        <w:rPr>
          <w:rFonts w:ascii="Times New Roman" w:hAnsi="Times New Roman"/>
          <w:spacing w:val="-3"/>
          <w:szCs w:val="22"/>
        </w:rPr>
        <w:t xml:space="preserve"> </w:t>
      </w:r>
    </w:p>
    <w:p w:rsidR="00071E90" w:rsidRPr="007F113D" w:rsidRDefault="00071E90" w:rsidP="0092138E">
      <w:pPr>
        <w:pStyle w:val="Corpodetexto"/>
        <w:tabs>
          <w:tab w:val="left" w:pos="3676"/>
          <w:tab w:val="left" w:pos="5516"/>
          <w:tab w:val="left" w:pos="6160"/>
          <w:tab w:val="left" w:pos="8118"/>
        </w:tabs>
        <w:spacing w:after="0"/>
        <w:jc w:val="both"/>
        <w:rPr>
          <w:rFonts w:ascii="Times New Roman" w:eastAsiaTheme="minorHAnsi" w:hAnsi="Times New Roman"/>
          <w:color w:val="000000"/>
          <w:szCs w:val="22"/>
        </w:rPr>
      </w:pPr>
      <w:r w:rsidRPr="007F113D">
        <w:rPr>
          <w:rFonts w:ascii="Times New Roman" w:hAnsi="Times New Roman"/>
          <w:spacing w:val="-3"/>
          <w:szCs w:val="22"/>
        </w:rPr>
        <w:t xml:space="preserve">Declara também que </w:t>
      </w:r>
      <w:r w:rsidRPr="007F113D">
        <w:rPr>
          <w:rFonts w:ascii="Times New Roman" w:eastAsiaTheme="minorHAnsi" w:hAnsi="Times New Roman"/>
          <w:color w:val="000000"/>
          <w:szCs w:val="22"/>
        </w:rPr>
        <w:t xml:space="preserve">no ano-calendário de realização da licitação, ainda não tenham celebrado contratos com a Administração Pública cujos valores somados extrapolem a receita bruta máxima admitida para fins de enquadramento como empresa de pequeno porte. </w:t>
      </w:r>
    </w:p>
    <w:p w:rsidR="00EC3CEF" w:rsidRPr="007F113D" w:rsidRDefault="00EC3CEF" w:rsidP="0092138E">
      <w:pPr>
        <w:pStyle w:val="Corpodetexto"/>
        <w:tabs>
          <w:tab w:val="left" w:pos="3676"/>
          <w:tab w:val="left" w:pos="5516"/>
          <w:tab w:val="left" w:pos="6160"/>
          <w:tab w:val="left" w:pos="8118"/>
        </w:tabs>
        <w:spacing w:after="0"/>
        <w:jc w:val="both"/>
        <w:rPr>
          <w:rFonts w:ascii="Times New Roman" w:hAnsi="Times New Roman"/>
          <w:szCs w:val="22"/>
        </w:rPr>
      </w:pPr>
      <w:r w:rsidRPr="007F113D">
        <w:rPr>
          <w:rFonts w:ascii="Times New Roman" w:hAnsi="Times New Roman"/>
          <w:szCs w:val="22"/>
        </w:rPr>
        <w:t>Declara</w:t>
      </w:r>
      <w:r w:rsidRPr="007F113D">
        <w:rPr>
          <w:rFonts w:ascii="Times New Roman" w:hAnsi="Times New Roman"/>
          <w:spacing w:val="-2"/>
          <w:szCs w:val="22"/>
        </w:rPr>
        <w:t xml:space="preserve"> </w:t>
      </w:r>
      <w:r w:rsidRPr="007F113D">
        <w:rPr>
          <w:rFonts w:ascii="Times New Roman" w:hAnsi="Times New Roman"/>
          <w:szCs w:val="22"/>
        </w:rPr>
        <w:t>ainda</w:t>
      </w:r>
      <w:r w:rsidRPr="007F113D">
        <w:rPr>
          <w:rFonts w:ascii="Times New Roman" w:hAnsi="Times New Roman"/>
          <w:spacing w:val="-2"/>
          <w:szCs w:val="22"/>
        </w:rPr>
        <w:t xml:space="preserve"> </w:t>
      </w:r>
      <w:r w:rsidRPr="007F113D">
        <w:rPr>
          <w:rFonts w:ascii="Times New Roman" w:hAnsi="Times New Roman"/>
          <w:szCs w:val="22"/>
        </w:rPr>
        <w:t>que não há nenhum dos</w:t>
      </w:r>
      <w:r w:rsidRPr="007F113D">
        <w:rPr>
          <w:rFonts w:ascii="Times New Roman" w:hAnsi="Times New Roman"/>
          <w:spacing w:val="-2"/>
          <w:szCs w:val="22"/>
        </w:rPr>
        <w:t xml:space="preserve"> </w:t>
      </w:r>
      <w:r w:rsidRPr="007F113D">
        <w:rPr>
          <w:rFonts w:ascii="Times New Roman" w:hAnsi="Times New Roman"/>
          <w:szCs w:val="22"/>
        </w:rPr>
        <w:t>impedimentos previstos no</w:t>
      </w:r>
      <w:r w:rsidRPr="007F113D">
        <w:rPr>
          <w:rFonts w:ascii="Times New Roman" w:hAnsi="Times New Roman"/>
          <w:spacing w:val="-3"/>
          <w:szCs w:val="22"/>
        </w:rPr>
        <w:t xml:space="preserve"> </w:t>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4°,</w:t>
      </w:r>
      <w:r w:rsidRPr="007F113D">
        <w:rPr>
          <w:rFonts w:ascii="Times New Roman" w:hAnsi="Times New Roman"/>
          <w:spacing w:val="-3"/>
          <w:szCs w:val="22"/>
        </w:rPr>
        <w:t xml:space="preserve"> </w:t>
      </w:r>
      <w:r w:rsidRPr="007F113D">
        <w:rPr>
          <w:rFonts w:ascii="Times New Roman" w:hAnsi="Times New Roman"/>
          <w:szCs w:val="22"/>
        </w:rPr>
        <w:t>art.</w:t>
      </w:r>
      <w:r w:rsidRPr="007F113D">
        <w:rPr>
          <w:rFonts w:ascii="Times New Roman" w:hAnsi="Times New Roman"/>
          <w:spacing w:val="-1"/>
          <w:szCs w:val="22"/>
        </w:rPr>
        <w:t xml:space="preserve"> </w:t>
      </w:r>
      <w:r w:rsidRPr="007F113D">
        <w:rPr>
          <w:rFonts w:ascii="Times New Roman" w:hAnsi="Times New Roman"/>
          <w:szCs w:val="22"/>
        </w:rPr>
        <w:t>3°</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3"/>
          <w:szCs w:val="22"/>
        </w:rPr>
        <w:t xml:space="preserve"> </w:t>
      </w:r>
      <w:r w:rsidRPr="007F113D">
        <w:rPr>
          <w:rFonts w:ascii="Times New Roman" w:hAnsi="Times New Roman"/>
          <w:szCs w:val="22"/>
        </w:rPr>
        <w:t>LC</w:t>
      </w:r>
      <w:r w:rsidRPr="007F113D">
        <w:rPr>
          <w:rFonts w:ascii="Times New Roman" w:hAnsi="Times New Roman"/>
          <w:spacing w:val="-1"/>
          <w:szCs w:val="22"/>
        </w:rPr>
        <w:t xml:space="preserve"> </w:t>
      </w:r>
      <w:r w:rsidRPr="007F113D">
        <w:rPr>
          <w:rFonts w:ascii="Times New Roman" w:hAnsi="Times New Roman"/>
          <w:szCs w:val="22"/>
        </w:rPr>
        <w:t>123/06.</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rPr>
          <w:rFonts w:ascii="Times New Roman" w:hAnsi="Times New Roman" w:cs="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Default="0092138E"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Pr="007F113D" w:rsidRDefault="00E91452" w:rsidP="009C542C">
      <w:pP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VII</w:t>
      </w: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 DE ENQUADRAMENTO DE RECEITA BRUTA PARA FINS DE BENEFÍCIO PREVISTO NA LEI</w:t>
      </w:r>
      <w:r w:rsidRPr="007F113D">
        <w:rPr>
          <w:rFonts w:ascii="Times New Roman" w:hAnsi="Times New Roman"/>
          <w:b/>
          <w:spacing w:val="-47"/>
          <w:szCs w:val="22"/>
        </w:rPr>
        <w:t xml:space="preserve"> </w:t>
      </w:r>
      <w:r w:rsidRPr="007F113D">
        <w:rPr>
          <w:rFonts w:ascii="Times New Roman" w:hAnsi="Times New Roman"/>
          <w:b/>
          <w:szCs w:val="22"/>
        </w:rPr>
        <w:t>COMPLEMENTAR</w:t>
      </w:r>
      <w:r w:rsidRPr="007F113D">
        <w:rPr>
          <w:rFonts w:ascii="Times New Roman" w:hAnsi="Times New Roman"/>
          <w:b/>
          <w:spacing w:val="-1"/>
          <w:szCs w:val="22"/>
        </w:rPr>
        <w:t xml:space="preserve"> </w:t>
      </w:r>
      <w:r w:rsidRPr="007F113D">
        <w:rPr>
          <w:rFonts w:ascii="Times New Roman" w:hAnsi="Times New Roman"/>
          <w:b/>
          <w:szCs w:val="22"/>
        </w:rPr>
        <w:t>FEDERAL 123/2006</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92138E">
      <w:pPr>
        <w:pStyle w:val="Corpodetexto"/>
        <w:tabs>
          <w:tab w:val="left" w:pos="3676"/>
          <w:tab w:val="left" w:pos="5516"/>
          <w:tab w:val="left" w:pos="6159"/>
          <w:tab w:val="left" w:pos="8135"/>
          <w:tab w:val="left" w:pos="8647"/>
        </w:tabs>
        <w:spacing w:after="0"/>
        <w:jc w:val="both"/>
        <w:rPr>
          <w:rFonts w:ascii="Times New Roman" w:hAnsi="Times New Roman"/>
          <w:szCs w:val="22"/>
        </w:rPr>
      </w:pPr>
      <w:r w:rsidRPr="007F113D">
        <w:rPr>
          <w:rFonts w:ascii="Times New Roman" w:hAnsi="Times New Roman"/>
          <w:szCs w:val="22"/>
        </w:rPr>
        <w:lastRenderedPageBreak/>
        <w:t>A</w:t>
      </w:r>
      <w:r w:rsidRPr="007F113D">
        <w:rPr>
          <w:rFonts w:ascii="Times New Roman" w:hAnsi="Times New Roman"/>
          <w:spacing w:val="12"/>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1"/>
          <w:szCs w:val="22"/>
        </w:rPr>
        <w:t xml:space="preserve"> </w:t>
      </w:r>
      <w:r w:rsidRPr="007F113D">
        <w:rPr>
          <w:rFonts w:ascii="Times New Roman" w:hAnsi="Times New Roman"/>
          <w:szCs w:val="22"/>
        </w:rPr>
        <w:t>inscrita</w:t>
      </w:r>
      <w:r w:rsidRPr="007F113D">
        <w:rPr>
          <w:rFonts w:ascii="Times New Roman" w:hAnsi="Times New Roman"/>
          <w:spacing w:val="14"/>
          <w:szCs w:val="22"/>
        </w:rPr>
        <w:t xml:space="preserve"> </w:t>
      </w:r>
      <w:r w:rsidRPr="007F113D">
        <w:rPr>
          <w:rFonts w:ascii="Times New Roman" w:hAnsi="Times New Roman"/>
          <w:szCs w:val="22"/>
        </w:rPr>
        <w:t>no</w:t>
      </w:r>
      <w:r w:rsidRPr="007F113D">
        <w:rPr>
          <w:rFonts w:ascii="Times New Roman" w:hAnsi="Times New Roman"/>
          <w:spacing w:val="14"/>
          <w:szCs w:val="22"/>
        </w:rPr>
        <w:t xml:space="preserve"> </w:t>
      </w:r>
      <w:r w:rsidRPr="007F113D">
        <w:rPr>
          <w:rFonts w:ascii="Times New Roman" w:hAnsi="Times New Roman"/>
          <w:szCs w:val="22"/>
        </w:rPr>
        <w:t>CNPJ</w:t>
      </w:r>
      <w:r w:rsidRPr="007F113D">
        <w:rPr>
          <w:rFonts w:ascii="Times New Roman" w:hAnsi="Times New Roman"/>
          <w:spacing w:val="12"/>
          <w:szCs w:val="22"/>
        </w:rPr>
        <w:t xml:space="preserve"> </w:t>
      </w:r>
      <w:r w:rsidRPr="007F113D">
        <w:rPr>
          <w:rFonts w:ascii="Times New Roman" w:hAnsi="Times New Roman"/>
          <w:szCs w:val="22"/>
        </w:rPr>
        <w:t>sob</w:t>
      </w:r>
      <w:r w:rsidRPr="007F113D">
        <w:rPr>
          <w:rFonts w:ascii="Times New Roman" w:hAnsi="Times New Roman"/>
          <w:spacing w:val="15"/>
          <w:szCs w:val="22"/>
        </w:rPr>
        <w:t xml:space="preserve"> </w:t>
      </w:r>
      <w:r w:rsidRPr="007F113D">
        <w:rPr>
          <w:rFonts w:ascii="Times New Roman" w:hAnsi="Times New Roman"/>
          <w:szCs w:val="22"/>
        </w:rPr>
        <w:t>o</w:t>
      </w:r>
      <w:r w:rsidRPr="007F113D">
        <w:rPr>
          <w:rFonts w:ascii="Times New Roman" w:hAnsi="Times New Roman"/>
          <w:spacing w:val="12"/>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3"/>
          <w:szCs w:val="22"/>
        </w:rPr>
        <w:t xml:space="preserve"> </w:t>
      </w:r>
      <w:r w:rsidRPr="007F113D">
        <w:rPr>
          <w:rFonts w:ascii="Times New Roman" w:hAnsi="Times New Roman"/>
          <w:szCs w:val="22"/>
        </w:rPr>
        <w:t>por</w:t>
      </w:r>
      <w:r w:rsidRPr="007F113D">
        <w:rPr>
          <w:rFonts w:ascii="Times New Roman" w:hAnsi="Times New Roman"/>
          <w:spacing w:val="10"/>
          <w:szCs w:val="22"/>
        </w:rPr>
        <w:t xml:space="preserve"> </w:t>
      </w:r>
      <w:r w:rsidRPr="007F113D">
        <w:rPr>
          <w:rFonts w:ascii="Times New Roman" w:hAnsi="Times New Roman"/>
          <w:szCs w:val="22"/>
        </w:rPr>
        <w:t>intermédio</w:t>
      </w:r>
      <w:r w:rsidRPr="007F113D">
        <w:rPr>
          <w:rFonts w:ascii="Times New Roman" w:hAnsi="Times New Roman"/>
          <w:spacing w:val="-47"/>
          <w:szCs w:val="22"/>
        </w:rPr>
        <w:t xml:space="preserve"> </w:t>
      </w:r>
      <w:r w:rsidRPr="007F113D">
        <w:rPr>
          <w:rFonts w:ascii="Times New Roman" w:hAnsi="Times New Roman"/>
          <w:szCs w:val="22"/>
        </w:rPr>
        <w:t>de</w:t>
      </w:r>
      <w:r w:rsidRPr="007F113D">
        <w:rPr>
          <w:rFonts w:ascii="Times New Roman" w:hAnsi="Times New Roman"/>
          <w:spacing w:val="65"/>
          <w:szCs w:val="22"/>
        </w:rPr>
        <w:t xml:space="preserve"> </w:t>
      </w:r>
      <w:r w:rsidRPr="007F113D">
        <w:rPr>
          <w:rFonts w:ascii="Times New Roman" w:hAnsi="Times New Roman"/>
          <w:szCs w:val="22"/>
        </w:rPr>
        <w:t>seu</w:t>
      </w:r>
      <w:r w:rsidRPr="007F113D">
        <w:rPr>
          <w:rFonts w:ascii="Times New Roman" w:hAnsi="Times New Roman"/>
          <w:spacing w:val="66"/>
          <w:szCs w:val="22"/>
        </w:rPr>
        <w:t xml:space="preserve"> </w:t>
      </w:r>
      <w:r w:rsidRPr="007F113D">
        <w:rPr>
          <w:rFonts w:ascii="Times New Roman" w:hAnsi="Times New Roman"/>
          <w:szCs w:val="22"/>
        </w:rPr>
        <w:t>representante</w:t>
      </w:r>
      <w:r w:rsidRPr="007F113D">
        <w:rPr>
          <w:rFonts w:ascii="Times New Roman" w:hAnsi="Times New Roman"/>
          <w:spacing w:val="67"/>
          <w:szCs w:val="22"/>
        </w:rPr>
        <w:t xml:space="preserve"> </w:t>
      </w:r>
      <w:r w:rsidRPr="007F113D">
        <w:rPr>
          <w:rFonts w:ascii="Times New Roman" w:hAnsi="Times New Roman"/>
          <w:szCs w:val="22"/>
        </w:rPr>
        <w:t>legal,</w:t>
      </w:r>
      <w:r w:rsidRPr="007F113D">
        <w:rPr>
          <w:rFonts w:ascii="Times New Roman" w:hAnsi="Times New Roman"/>
          <w:spacing w:val="64"/>
          <w:szCs w:val="22"/>
        </w:rPr>
        <w:t xml:space="preserve"> </w:t>
      </w:r>
      <w:r w:rsidRPr="007F113D">
        <w:rPr>
          <w:rFonts w:ascii="Times New Roman" w:hAnsi="Times New Roman"/>
          <w:szCs w:val="22"/>
        </w:rPr>
        <w:t>o(a)</w:t>
      </w:r>
      <w:r w:rsidRPr="007F113D">
        <w:rPr>
          <w:rFonts w:ascii="Times New Roman" w:hAnsi="Times New Roman"/>
          <w:spacing w:val="66"/>
          <w:szCs w:val="22"/>
        </w:rPr>
        <w:t xml:space="preserve"> </w:t>
      </w:r>
      <w:r w:rsidRPr="007F113D">
        <w:rPr>
          <w:rFonts w:ascii="Times New Roman" w:hAnsi="Times New Roman"/>
          <w:szCs w:val="22"/>
        </w:rPr>
        <w:t>Sr.(a.)</w:t>
      </w:r>
      <w:r w:rsidRPr="007F113D">
        <w:rPr>
          <w:rFonts w:ascii="Times New Roman" w:hAnsi="Times New Roman"/>
          <w:spacing w:val="67"/>
          <w:szCs w:val="22"/>
        </w:rPr>
        <w:t xml:space="preserve"> </w:t>
      </w:r>
      <w:r w:rsidRPr="007F113D">
        <w:rPr>
          <w:rFonts w:ascii="Times New Roman" w:hAnsi="Times New Roman"/>
          <w:szCs w:val="22"/>
        </w:rPr>
        <w:t>ou</w:t>
      </w:r>
      <w:r w:rsidRPr="007F113D">
        <w:rPr>
          <w:rFonts w:ascii="Times New Roman" w:hAnsi="Times New Roman"/>
          <w:spacing w:val="67"/>
          <w:szCs w:val="22"/>
        </w:rPr>
        <w:t xml:space="preserve"> </w:t>
      </w:r>
      <w:r w:rsidRPr="007F113D">
        <w:rPr>
          <w:rFonts w:ascii="Times New Roman" w:hAnsi="Times New Roman"/>
          <w:szCs w:val="22"/>
        </w:rPr>
        <w:t>procurador</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5"/>
          <w:szCs w:val="22"/>
        </w:rPr>
        <w:t xml:space="preserve"> </w:t>
      </w:r>
      <w:r w:rsidRPr="007F113D">
        <w:rPr>
          <w:rFonts w:ascii="Times New Roman" w:hAnsi="Times New Roman"/>
          <w:szCs w:val="22"/>
        </w:rPr>
        <w:t>portador(a)</w:t>
      </w:r>
      <w:r w:rsidRPr="007F113D">
        <w:rPr>
          <w:rFonts w:ascii="Times New Roman" w:hAnsi="Times New Roman"/>
          <w:spacing w:val="19"/>
          <w:szCs w:val="22"/>
        </w:rPr>
        <w:t xml:space="preserve"> </w:t>
      </w:r>
      <w:r w:rsidRPr="007F113D">
        <w:rPr>
          <w:rFonts w:ascii="Times New Roman" w:hAnsi="Times New Roman"/>
          <w:szCs w:val="22"/>
        </w:rPr>
        <w:t>da</w:t>
      </w:r>
      <w:r w:rsidRPr="007F113D">
        <w:rPr>
          <w:rFonts w:ascii="Times New Roman" w:hAnsi="Times New Roman"/>
          <w:spacing w:val="18"/>
          <w:szCs w:val="22"/>
        </w:rPr>
        <w:t xml:space="preserve"> </w:t>
      </w:r>
      <w:r w:rsidRPr="007F113D">
        <w:rPr>
          <w:rFonts w:ascii="Times New Roman" w:hAnsi="Times New Roman"/>
          <w:szCs w:val="22"/>
        </w:rPr>
        <w:t>Carteira</w:t>
      </w:r>
      <w:r w:rsidRPr="007F113D">
        <w:rPr>
          <w:rFonts w:ascii="Times New Roman" w:hAnsi="Times New Roman"/>
          <w:spacing w:val="18"/>
          <w:szCs w:val="22"/>
        </w:rPr>
        <w:t xml:space="preserve"> </w:t>
      </w:r>
      <w:r w:rsidRPr="007F113D">
        <w:rPr>
          <w:rFonts w:ascii="Times New Roman" w:hAnsi="Times New Roman"/>
          <w:szCs w:val="22"/>
        </w:rPr>
        <w:t>de</w:t>
      </w:r>
      <w:r w:rsidRPr="007F113D">
        <w:rPr>
          <w:rFonts w:ascii="Times New Roman" w:hAnsi="Times New Roman"/>
          <w:spacing w:val="-48"/>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CPF</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DECLARA, sob as penas elencadas na Lei Federal n°</w:t>
      </w:r>
      <w:r w:rsidRPr="007F113D">
        <w:rPr>
          <w:rFonts w:ascii="Times New Roman" w:hAnsi="Times New Roman"/>
          <w:spacing w:val="-47"/>
          <w:szCs w:val="22"/>
        </w:rPr>
        <w:t xml:space="preserve"> </w:t>
      </w:r>
      <w:r w:rsidRPr="007F113D">
        <w:rPr>
          <w:rFonts w:ascii="Times New Roman" w:hAnsi="Times New Roman"/>
          <w:szCs w:val="22"/>
        </w:rPr>
        <w:t>14.133, de 2021, que não extrapolou a receita bruta máxima admitida para fins de enquadramento como Empresa de</w:t>
      </w:r>
      <w:r w:rsidRPr="007F113D">
        <w:rPr>
          <w:rFonts w:ascii="Times New Roman" w:hAnsi="Times New Roman"/>
          <w:spacing w:val="1"/>
          <w:szCs w:val="22"/>
        </w:rPr>
        <w:t xml:space="preserve"> </w:t>
      </w:r>
      <w:r w:rsidRPr="007F113D">
        <w:rPr>
          <w:rFonts w:ascii="Times New Roman" w:hAnsi="Times New Roman"/>
          <w:szCs w:val="22"/>
        </w:rPr>
        <w:t>Pequeno Porte no ano-calendário desta licitação, em conformidade com o previsto no inciso II, do art. 3° da Lei</w:t>
      </w:r>
      <w:r w:rsidRPr="007F113D">
        <w:rPr>
          <w:rFonts w:ascii="Times New Roman" w:hAnsi="Times New Roman"/>
          <w:spacing w:val="1"/>
          <w:szCs w:val="22"/>
        </w:rPr>
        <w:t xml:space="preserve"> </w:t>
      </w:r>
      <w:r w:rsidRPr="007F113D">
        <w:rPr>
          <w:rFonts w:ascii="Times New Roman" w:hAnsi="Times New Roman"/>
          <w:szCs w:val="22"/>
        </w:rPr>
        <w:t>Complementar</w:t>
      </w:r>
      <w:r w:rsidRPr="007F113D">
        <w:rPr>
          <w:rFonts w:ascii="Times New Roman" w:hAnsi="Times New Roman"/>
          <w:spacing w:val="-3"/>
          <w:szCs w:val="22"/>
        </w:rPr>
        <w:t xml:space="preserve"> </w:t>
      </w:r>
      <w:r w:rsidRPr="007F113D">
        <w:rPr>
          <w:rFonts w:ascii="Times New Roman" w:hAnsi="Times New Roman"/>
          <w:szCs w:val="22"/>
        </w:rPr>
        <w:t>n° 123, de</w:t>
      </w:r>
      <w:r w:rsidRPr="007F113D">
        <w:rPr>
          <w:rFonts w:ascii="Times New Roman" w:hAnsi="Times New Roman"/>
          <w:spacing w:val="-2"/>
          <w:szCs w:val="22"/>
        </w:rPr>
        <w:t xml:space="preserve"> </w:t>
      </w:r>
      <w:r w:rsidRPr="007F113D">
        <w:rPr>
          <w:rFonts w:ascii="Times New Roman" w:hAnsi="Times New Roman"/>
          <w:szCs w:val="22"/>
        </w:rPr>
        <w:t>15</w:t>
      </w:r>
      <w:r w:rsidRPr="007F113D">
        <w:rPr>
          <w:rFonts w:ascii="Times New Roman" w:hAnsi="Times New Roman"/>
          <w:spacing w:val="-1"/>
          <w:szCs w:val="22"/>
        </w:rPr>
        <w:t xml:space="preserve"> </w:t>
      </w:r>
      <w:r w:rsidRPr="007F113D">
        <w:rPr>
          <w:rFonts w:ascii="Times New Roman" w:hAnsi="Times New Roman"/>
          <w:szCs w:val="22"/>
        </w:rPr>
        <w:t>de dezembro</w:t>
      </w:r>
      <w:r w:rsidRPr="007F113D">
        <w:rPr>
          <w:rFonts w:ascii="Times New Roman" w:hAnsi="Times New Roman"/>
          <w:spacing w:val="1"/>
          <w:szCs w:val="22"/>
        </w:rPr>
        <w:t xml:space="preserve"> </w:t>
      </w:r>
      <w:r w:rsidRPr="007F113D">
        <w:rPr>
          <w:rFonts w:ascii="Times New Roman" w:hAnsi="Times New Roman"/>
          <w:szCs w:val="22"/>
        </w:rPr>
        <w:t>de 2006.</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jc w:val="center"/>
        <w:rPr>
          <w:rFonts w:ascii="Times New Roman" w:hAnsi="Times New Roman" w:cs="Times New Roman"/>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Default="0092138E" w:rsidP="0092138E">
      <w:pPr>
        <w:rPr>
          <w:szCs w:val="22"/>
        </w:rPr>
      </w:pPr>
    </w:p>
    <w:p w:rsidR="00E91452" w:rsidRDefault="00E91452" w:rsidP="0092138E">
      <w:pPr>
        <w:rPr>
          <w:szCs w:val="22"/>
        </w:rPr>
      </w:pPr>
    </w:p>
    <w:p w:rsidR="00E91452" w:rsidRDefault="00E91452" w:rsidP="0092138E">
      <w:pPr>
        <w:rPr>
          <w:szCs w:val="22"/>
        </w:rPr>
      </w:pPr>
    </w:p>
    <w:p w:rsidR="00E91452" w:rsidRDefault="00E91452" w:rsidP="0092138E">
      <w:pPr>
        <w:rPr>
          <w:szCs w:val="22"/>
        </w:rPr>
      </w:pPr>
    </w:p>
    <w:p w:rsidR="00E91452" w:rsidRPr="007F113D" w:rsidRDefault="00E91452" w:rsidP="0092138E">
      <w:pPr>
        <w:rPr>
          <w:szCs w:val="22"/>
        </w:rPr>
      </w:pPr>
    </w:p>
    <w:p w:rsidR="0092138E" w:rsidRPr="007F113D" w:rsidRDefault="0092138E" w:rsidP="0092138E">
      <w:pPr>
        <w:rPr>
          <w:szCs w:val="22"/>
        </w:rPr>
      </w:pPr>
    </w:p>
    <w:p w:rsidR="0092138E" w:rsidRPr="007F113D" w:rsidRDefault="0092138E" w:rsidP="0092138E">
      <w:pPr>
        <w:jc w:val="center"/>
        <w:rPr>
          <w:rFonts w:ascii="Times New Roman" w:hAnsi="Times New Roman"/>
          <w:b/>
          <w:szCs w:val="22"/>
        </w:rPr>
      </w:pPr>
      <w:r w:rsidRPr="007F113D">
        <w:rPr>
          <w:rFonts w:ascii="Times New Roman" w:hAnsi="Times New Roman"/>
          <w:b/>
          <w:szCs w:val="22"/>
        </w:rPr>
        <w:t>ANEXO VIII</w:t>
      </w:r>
    </w:p>
    <w:p w:rsidR="0092138E" w:rsidRPr="007F113D" w:rsidRDefault="0092138E" w:rsidP="0092138E">
      <w:pPr>
        <w:rPr>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 DE CUMPRIMENTO DO ARTIGO 7º, INCISO XXXIII, DA CONSTITUIÇÃO DA REPUBLICA</w:t>
      </w:r>
      <w:r w:rsidRPr="007F113D">
        <w:rPr>
          <w:rFonts w:ascii="Times New Roman" w:hAnsi="Times New Roman"/>
          <w:b/>
          <w:spacing w:val="-47"/>
          <w:szCs w:val="22"/>
        </w:rPr>
        <w:t xml:space="preserve"> </w:t>
      </w:r>
      <w:r w:rsidRPr="007F113D">
        <w:rPr>
          <w:rFonts w:ascii="Times New Roman" w:hAnsi="Times New Roman"/>
          <w:b/>
          <w:szCs w:val="22"/>
        </w:rPr>
        <w:t>FEDERATIVA</w:t>
      </w:r>
      <w:r w:rsidRPr="007F113D">
        <w:rPr>
          <w:rFonts w:ascii="Times New Roman" w:hAnsi="Times New Roman"/>
          <w:b/>
          <w:spacing w:val="-1"/>
          <w:szCs w:val="22"/>
        </w:rPr>
        <w:t xml:space="preserve"> </w:t>
      </w:r>
      <w:r w:rsidRPr="007F113D">
        <w:rPr>
          <w:rFonts w:ascii="Times New Roman" w:hAnsi="Times New Roman"/>
          <w:b/>
          <w:szCs w:val="22"/>
        </w:rPr>
        <w:t>DO</w:t>
      </w:r>
      <w:r w:rsidRPr="007F113D">
        <w:rPr>
          <w:rFonts w:ascii="Times New Roman" w:hAnsi="Times New Roman"/>
          <w:b/>
          <w:spacing w:val="-1"/>
          <w:szCs w:val="22"/>
        </w:rPr>
        <w:t xml:space="preserve"> </w:t>
      </w:r>
      <w:r w:rsidRPr="007F113D">
        <w:rPr>
          <w:rFonts w:ascii="Times New Roman" w:hAnsi="Times New Roman"/>
          <w:b/>
          <w:szCs w:val="22"/>
        </w:rPr>
        <w:t>BRASIL</w:t>
      </w:r>
    </w:p>
    <w:p w:rsidR="00EC3CEF" w:rsidRPr="007F113D" w:rsidRDefault="00EC3CEF" w:rsidP="0092138E">
      <w:pPr>
        <w:pStyle w:val="Corpodetexto"/>
        <w:tabs>
          <w:tab w:val="left" w:pos="7371"/>
          <w:tab w:val="left" w:pos="8647"/>
        </w:tabs>
        <w:spacing w:after="0"/>
        <w:rPr>
          <w:rFonts w:ascii="Times New Roman" w:hAnsi="Times New Roman"/>
          <w:b/>
          <w:szCs w:val="22"/>
        </w:rPr>
      </w:pPr>
    </w:p>
    <w:p w:rsidR="00EC3CEF" w:rsidRPr="007F113D" w:rsidRDefault="00EC3CEF" w:rsidP="0092138E">
      <w:pPr>
        <w:pStyle w:val="Corpodetexto"/>
        <w:tabs>
          <w:tab w:val="left" w:pos="3075"/>
          <w:tab w:val="left" w:pos="5569"/>
          <w:tab w:val="left" w:pos="6693"/>
          <w:tab w:val="left" w:pos="6926"/>
          <w:tab w:val="left" w:pos="7371"/>
          <w:tab w:val="left" w:pos="8647"/>
          <w:tab w:val="left" w:pos="9237"/>
        </w:tabs>
        <w:spacing w:after="0"/>
        <w:jc w:val="both"/>
        <w:rPr>
          <w:rFonts w:ascii="Times New Roman" w:hAnsi="Times New Roman"/>
          <w:szCs w:val="22"/>
        </w:rPr>
      </w:pPr>
      <w:r w:rsidRPr="007F113D">
        <w:rPr>
          <w:rFonts w:ascii="Times New Roman" w:hAnsi="Times New Roman"/>
          <w:szCs w:val="22"/>
          <w:u w:val="single"/>
        </w:rPr>
        <w:lastRenderedPageBreak/>
        <w:t xml:space="preserve"> </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inscrito no CNPJ n°</w:t>
      </w:r>
      <w:r w:rsidRPr="007F113D">
        <w:rPr>
          <w:rFonts w:ascii="Times New Roman" w:hAnsi="Times New Roman"/>
          <w:szCs w:val="22"/>
          <w:u w:val="single"/>
        </w:rPr>
        <w:tab/>
      </w:r>
      <w:r w:rsidRPr="007F113D">
        <w:rPr>
          <w:rFonts w:ascii="Times New Roman" w:hAnsi="Times New Roman"/>
          <w:szCs w:val="22"/>
        </w:rPr>
        <w:t>_, por intermédio</w:t>
      </w:r>
      <w:r w:rsidRPr="007F113D">
        <w:rPr>
          <w:rFonts w:ascii="Times New Roman" w:hAnsi="Times New Roman"/>
          <w:spacing w:val="-47"/>
          <w:szCs w:val="22"/>
        </w:rPr>
        <w:t xml:space="preserve"> </w:t>
      </w:r>
      <w:r w:rsidRPr="007F113D">
        <w:rPr>
          <w:rFonts w:ascii="Times New Roman" w:hAnsi="Times New Roman"/>
          <w:szCs w:val="22"/>
        </w:rPr>
        <w:t xml:space="preserve">de   </w:t>
      </w:r>
      <w:r w:rsidRPr="007F113D">
        <w:rPr>
          <w:rFonts w:ascii="Times New Roman" w:hAnsi="Times New Roman"/>
          <w:spacing w:val="13"/>
          <w:szCs w:val="22"/>
        </w:rPr>
        <w:t xml:space="preserve"> </w:t>
      </w:r>
      <w:r w:rsidRPr="007F113D">
        <w:rPr>
          <w:rFonts w:ascii="Times New Roman" w:hAnsi="Times New Roman"/>
          <w:szCs w:val="22"/>
        </w:rPr>
        <w:t xml:space="preserve">seu   </w:t>
      </w:r>
      <w:r w:rsidRPr="007F113D">
        <w:rPr>
          <w:rFonts w:ascii="Times New Roman" w:hAnsi="Times New Roman"/>
          <w:spacing w:val="12"/>
          <w:szCs w:val="22"/>
        </w:rPr>
        <w:t xml:space="preserve"> </w:t>
      </w:r>
      <w:r w:rsidRPr="007F113D">
        <w:rPr>
          <w:rFonts w:ascii="Times New Roman" w:hAnsi="Times New Roman"/>
          <w:szCs w:val="22"/>
        </w:rPr>
        <w:t xml:space="preserve">representante   </w:t>
      </w:r>
      <w:r w:rsidRPr="007F113D">
        <w:rPr>
          <w:rFonts w:ascii="Times New Roman" w:hAnsi="Times New Roman"/>
          <w:spacing w:val="14"/>
          <w:szCs w:val="22"/>
        </w:rPr>
        <w:t xml:space="preserve"> </w:t>
      </w:r>
      <w:r w:rsidRPr="007F113D">
        <w:rPr>
          <w:rFonts w:ascii="Times New Roman" w:hAnsi="Times New Roman"/>
          <w:szCs w:val="22"/>
        </w:rPr>
        <w:t xml:space="preserve">legal   </w:t>
      </w:r>
      <w:r w:rsidRPr="007F113D">
        <w:rPr>
          <w:rFonts w:ascii="Times New Roman" w:hAnsi="Times New Roman"/>
          <w:spacing w:val="11"/>
          <w:szCs w:val="22"/>
        </w:rPr>
        <w:t xml:space="preserve"> </w:t>
      </w:r>
      <w:r w:rsidRPr="007F113D">
        <w:rPr>
          <w:rFonts w:ascii="Times New Roman" w:hAnsi="Times New Roman"/>
          <w:szCs w:val="22"/>
        </w:rPr>
        <w:t xml:space="preserve">o(a)   </w:t>
      </w:r>
      <w:r w:rsidRPr="007F113D">
        <w:rPr>
          <w:rFonts w:ascii="Times New Roman" w:hAnsi="Times New Roman"/>
          <w:spacing w:val="14"/>
          <w:szCs w:val="22"/>
        </w:rPr>
        <w:t xml:space="preserve"> </w:t>
      </w:r>
      <w:r w:rsidRPr="007F113D">
        <w:rPr>
          <w:rFonts w:ascii="Times New Roman" w:hAnsi="Times New Roman"/>
          <w:szCs w:val="22"/>
        </w:rPr>
        <w:t>Sr(a).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xml:space="preserve">,  </w:t>
      </w:r>
      <w:r w:rsidRPr="007F113D">
        <w:rPr>
          <w:rFonts w:ascii="Times New Roman" w:hAnsi="Times New Roman"/>
          <w:spacing w:val="12"/>
          <w:szCs w:val="22"/>
        </w:rPr>
        <w:t xml:space="preserve"> </w:t>
      </w:r>
      <w:r w:rsidRPr="007F113D">
        <w:rPr>
          <w:rFonts w:ascii="Times New Roman" w:hAnsi="Times New Roman"/>
          <w:szCs w:val="22"/>
        </w:rPr>
        <w:t xml:space="preserve">portador(a)  </w:t>
      </w:r>
      <w:r w:rsidRPr="007F113D">
        <w:rPr>
          <w:rFonts w:ascii="Times New Roman" w:hAnsi="Times New Roman"/>
          <w:spacing w:val="11"/>
          <w:szCs w:val="22"/>
        </w:rPr>
        <w:t xml:space="preserve"> </w:t>
      </w:r>
      <w:r w:rsidRPr="007F113D">
        <w:rPr>
          <w:rFonts w:ascii="Times New Roman" w:hAnsi="Times New Roman"/>
          <w:szCs w:val="22"/>
        </w:rPr>
        <w:t xml:space="preserve">da   </w:t>
      </w:r>
      <w:r w:rsidRPr="007F113D">
        <w:rPr>
          <w:rFonts w:ascii="Times New Roman" w:hAnsi="Times New Roman"/>
          <w:spacing w:val="11"/>
          <w:szCs w:val="22"/>
        </w:rPr>
        <w:t xml:space="preserve"> </w:t>
      </w:r>
      <w:r w:rsidRPr="007F113D">
        <w:rPr>
          <w:rFonts w:ascii="Times New Roman" w:hAnsi="Times New Roman"/>
          <w:szCs w:val="22"/>
        </w:rPr>
        <w:t xml:space="preserve">Carteira   </w:t>
      </w:r>
      <w:r w:rsidRPr="007F113D">
        <w:rPr>
          <w:rFonts w:ascii="Times New Roman" w:hAnsi="Times New Roman"/>
          <w:spacing w:val="14"/>
          <w:szCs w:val="22"/>
        </w:rPr>
        <w:t xml:space="preserve"> </w:t>
      </w:r>
      <w:r w:rsidRPr="007F113D">
        <w:rPr>
          <w:rFonts w:ascii="Times New Roman" w:hAnsi="Times New Roman"/>
          <w:szCs w:val="22"/>
        </w:rPr>
        <w:t xml:space="preserve">de   </w:t>
      </w:r>
      <w:r w:rsidRPr="007F113D">
        <w:rPr>
          <w:rFonts w:ascii="Times New Roman" w:hAnsi="Times New Roman"/>
          <w:spacing w:val="13"/>
          <w:szCs w:val="22"/>
        </w:rPr>
        <w:t xml:space="preserve"> </w:t>
      </w:r>
      <w:r w:rsidRPr="007F113D">
        <w:rPr>
          <w:rFonts w:ascii="Times New Roman" w:hAnsi="Times New Roman"/>
          <w:szCs w:val="22"/>
        </w:rPr>
        <w:t>Identidade</w:t>
      </w:r>
      <w:r w:rsidRPr="007F113D">
        <w:rPr>
          <w:rFonts w:ascii="Times New Roman" w:hAnsi="Times New Roman"/>
          <w:spacing w:val="-48"/>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CPF</w:t>
      </w:r>
      <w:r w:rsidRPr="007F113D">
        <w:rPr>
          <w:rFonts w:ascii="Times New Roman" w:hAnsi="Times New Roman"/>
          <w:spacing w:val="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2"/>
          <w:szCs w:val="22"/>
        </w:rPr>
        <w:t xml:space="preserve"> </w:t>
      </w:r>
      <w:r w:rsidRPr="007F113D">
        <w:rPr>
          <w:rFonts w:ascii="Times New Roman" w:hAnsi="Times New Roman"/>
          <w:szCs w:val="22"/>
        </w:rPr>
        <w:t>DECLARA,</w:t>
      </w:r>
      <w:r w:rsidRPr="007F113D">
        <w:rPr>
          <w:rFonts w:ascii="Times New Roman" w:hAnsi="Times New Roman"/>
          <w:spacing w:val="1"/>
          <w:szCs w:val="22"/>
        </w:rPr>
        <w:t xml:space="preserve"> </w:t>
      </w:r>
      <w:r w:rsidRPr="007F113D">
        <w:rPr>
          <w:rFonts w:ascii="Times New Roman" w:hAnsi="Times New Roman"/>
          <w:szCs w:val="22"/>
        </w:rPr>
        <w:t>para</w:t>
      </w:r>
      <w:r w:rsidRPr="007F113D">
        <w:rPr>
          <w:rFonts w:ascii="Times New Roman" w:hAnsi="Times New Roman"/>
          <w:spacing w:val="-1"/>
          <w:szCs w:val="22"/>
        </w:rPr>
        <w:t xml:space="preserve"> </w:t>
      </w:r>
      <w:r w:rsidRPr="007F113D">
        <w:rPr>
          <w:rFonts w:ascii="Times New Roman" w:hAnsi="Times New Roman"/>
          <w:szCs w:val="22"/>
        </w:rPr>
        <w:t>fins do</w:t>
      </w:r>
      <w:r w:rsidRPr="007F113D">
        <w:rPr>
          <w:rFonts w:ascii="Times New Roman" w:hAnsi="Times New Roman"/>
          <w:spacing w:val="2"/>
          <w:szCs w:val="22"/>
        </w:rPr>
        <w:t xml:space="preserve"> </w:t>
      </w:r>
      <w:r w:rsidRPr="007F113D">
        <w:rPr>
          <w:rFonts w:ascii="Times New Roman" w:hAnsi="Times New Roman"/>
          <w:szCs w:val="22"/>
        </w:rPr>
        <w:t>disposto no</w:t>
      </w:r>
      <w:r w:rsidRPr="007F113D">
        <w:rPr>
          <w:rFonts w:ascii="Times New Roman" w:hAnsi="Times New Roman"/>
          <w:spacing w:val="2"/>
          <w:szCs w:val="22"/>
        </w:rPr>
        <w:t xml:space="preserve"> </w:t>
      </w:r>
      <w:r w:rsidRPr="007F113D">
        <w:rPr>
          <w:rFonts w:ascii="Times New Roman" w:hAnsi="Times New Roman"/>
          <w:szCs w:val="22"/>
        </w:rPr>
        <w:t>inciso</w:t>
      </w:r>
      <w:r w:rsidRPr="007F113D">
        <w:rPr>
          <w:rFonts w:ascii="Times New Roman" w:hAnsi="Times New Roman"/>
          <w:spacing w:val="2"/>
          <w:szCs w:val="22"/>
        </w:rPr>
        <w:t xml:space="preserve"> </w:t>
      </w:r>
      <w:r w:rsidRPr="007F113D">
        <w:rPr>
          <w:rFonts w:ascii="Times New Roman" w:hAnsi="Times New Roman"/>
          <w:szCs w:val="22"/>
        </w:rPr>
        <w:t>V</w:t>
      </w:r>
      <w:r w:rsidRPr="007F113D">
        <w:rPr>
          <w:rFonts w:ascii="Times New Roman" w:hAnsi="Times New Roman"/>
          <w:spacing w:val="-48"/>
          <w:szCs w:val="22"/>
        </w:rPr>
        <w:t xml:space="preserve"> </w:t>
      </w:r>
      <w:r w:rsidRPr="007F113D">
        <w:rPr>
          <w:rFonts w:ascii="Times New Roman" w:hAnsi="Times New Roman"/>
          <w:szCs w:val="22"/>
        </w:rPr>
        <w:t>do artigo 68, da Lei Federal nº 14.133, de 2021, que não emprega menor de dezoito anos em trabalho noturno,</w:t>
      </w:r>
      <w:r w:rsidRPr="007F113D">
        <w:rPr>
          <w:rFonts w:ascii="Times New Roman" w:hAnsi="Times New Roman"/>
          <w:spacing w:val="1"/>
          <w:szCs w:val="22"/>
        </w:rPr>
        <w:t xml:space="preserve"> </w:t>
      </w:r>
      <w:r w:rsidRPr="007F113D">
        <w:rPr>
          <w:rFonts w:ascii="Times New Roman" w:hAnsi="Times New Roman"/>
          <w:szCs w:val="22"/>
        </w:rPr>
        <w:t>perigoso</w:t>
      </w:r>
      <w:r w:rsidRPr="007F113D">
        <w:rPr>
          <w:rFonts w:ascii="Times New Roman" w:hAnsi="Times New Roman"/>
          <w:spacing w:val="-3"/>
          <w:szCs w:val="22"/>
        </w:rPr>
        <w:t xml:space="preserve"> </w:t>
      </w:r>
      <w:r w:rsidRPr="007F113D">
        <w:rPr>
          <w:rFonts w:ascii="Times New Roman" w:hAnsi="Times New Roman"/>
          <w:szCs w:val="22"/>
        </w:rPr>
        <w:t>ou</w:t>
      </w:r>
      <w:r w:rsidRPr="007F113D">
        <w:rPr>
          <w:rFonts w:ascii="Times New Roman" w:hAnsi="Times New Roman"/>
          <w:spacing w:val="-3"/>
          <w:szCs w:val="22"/>
        </w:rPr>
        <w:t xml:space="preserve"> </w:t>
      </w:r>
      <w:r w:rsidRPr="007F113D">
        <w:rPr>
          <w:rFonts w:ascii="Times New Roman" w:hAnsi="Times New Roman"/>
          <w:szCs w:val="22"/>
        </w:rPr>
        <w:t>insalubre,</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3"/>
          <w:szCs w:val="22"/>
        </w:rPr>
        <w:t xml:space="preserve"> </w:t>
      </w:r>
      <w:r w:rsidRPr="007F113D">
        <w:rPr>
          <w:rFonts w:ascii="Times New Roman" w:hAnsi="Times New Roman"/>
          <w:szCs w:val="22"/>
        </w:rPr>
        <w:t>não</w:t>
      </w:r>
      <w:r w:rsidRPr="007F113D">
        <w:rPr>
          <w:rFonts w:ascii="Times New Roman" w:hAnsi="Times New Roman"/>
          <w:spacing w:val="-2"/>
          <w:szCs w:val="22"/>
        </w:rPr>
        <w:t xml:space="preserve"> </w:t>
      </w:r>
      <w:r w:rsidRPr="007F113D">
        <w:rPr>
          <w:rFonts w:ascii="Times New Roman" w:hAnsi="Times New Roman"/>
          <w:szCs w:val="22"/>
        </w:rPr>
        <w:t>emprega menor</w:t>
      </w:r>
      <w:r w:rsidRPr="007F113D">
        <w:rPr>
          <w:rFonts w:ascii="Times New Roman" w:hAnsi="Times New Roman"/>
          <w:spacing w:val="-3"/>
          <w:szCs w:val="22"/>
        </w:rPr>
        <w:t xml:space="preserve"> </w:t>
      </w:r>
      <w:r w:rsidRPr="007F113D">
        <w:rPr>
          <w:rFonts w:ascii="Times New Roman" w:hAnsi="Times New Roman"/>
          <w:szCs w:val="22"/>
        </w:rPr>
        <w:t>de dezesseis</w:t>
      </w:r>
      <w:r w:rsidRPr="007F113D">
        <w:rPr>
          <w:rFonts w:ascii="Times New Roman" w:hAnsi="Times New Roman"/>
          <w:spacing w:val="1"/>
          <w:szCs w:val="22"/>
        </w:rPr>
        <w:t xml:space="preserve"> </w:t>
      </w:r>
      <w:r w:rsidRPr="007F113D">
        <w:rPr>
          <w:rFonts w:ascii="Times New Roman" w:hAnsi="Times New Roman"/>
          <w:szCs w:val="22"/>
        </w:rPr>
        <w:t>anos</w:t>
      </w:r>
      <w:r w:rsidRPr="007F113D">
        <w:rPr>
          <w:rFonts w:ascii="Times New Roman" w:hAnsi="Times New Roman"/>
          <w:spacing w:val="1"/>
          <w:szCs w:val="22"/>
        </w:rPr>
        <w:t xml:space="preserve"> </w:t>
      </w:r>
      <w:r w:rsidRPr="007F113D">
        <w:rPr>
          <w:rFonts w:ascii="Times New Roman" w:hAnsi="Times New Roman"/>
          <w:szCs w:val="22"/>
        </w:rPr>
        <w:t>(art.</w:t>
      </w:r>
      <w:r w:rsidRPr="007F113D">
        <w:rPr>
          <w:rFonts w:ascii="Times New Roman" w:hAnsi="Times New Roman"/>
          <w:spacing w:val="-1"/>
          <w:szCs w:val="22"/>
        </w:rPr>
        <w:t xml:space="preserve"> </w:t>
      </w:r>
      <w:r w:rsidRPr="007F113D">
        <w:rPr>
          <w:rFonts w:ascii="Times New Roman" w:hAnsi="Times New Roman"/>
          <w:szCs w:val="22"/>
        </w:rPr>
        <w:t>7º,</w:t>
      </w:r>
      <w:r w:rsidRPr="007F113D">
        <w:rPr>
          <w:rFonts w:ascii="Times New Roman" w:hAnsi="Times New Roman"/>
          <w:spacing w:val="-3"/>
          <w:szCs w:val="22"/>
        </w:rPr>
        <w:t xml:space="preserve"> </w:t>
      </w:r>
      <w:r w:rsidRPr="007F113D">
        <w:rPr>
          <w:rFonts w:ascii="Times New Roman" w:hAnsi="Times New Roman"/>
          <w:szCs w:val="22"/>
        </w:rPr>
        <w:t>inciso</w:t>
      </w:r>
      <w:r w:rsidRPr="007F113D">
        <w:rPr>
          <w:rFonts w:ascii="Times New Roman" w:hAnsi="Times New Roman"/>
          <w:spacing w:val="-3"/>
          <w:szCs w:val="22"/>
        </w:rPr>
        <w:t xml:space="preserve"> </w:t>
      </w:r>
      <w:r w:rsidRPr="007F113D">
        <w:rPr>
          <w:rFonts w:ascii="Times New Roman" w:hAnsi="Times New Roman"/>
          <w:szCs w:val="22"/>
        </w:rPr>
        <w:t>XXXIII,</w:t>
      </w:r>
      <w:r w:rsidRPr="007F113D">
        <w:rPr>
          <w:rFonts w:ascii="Times New Roman" w:hAnsi="Times New Roman"/>
          <w:spacing w:val="-3"/>
          <w:szCs w:val="22"/>
        </w:rPr>
        <w:t xml:space="preserve"> </w:t>
      </w:r>
      <w:r w:rsidRPr="007F113D">
        <w:rPr>
          <w:rFonts w:ascii="Times New Roman" w:hAnsi="Times New Roman"/>
          <w:szCs w:val="22"/>
        </w:rPr>
        <w:t>da</w:t>
      </w:r>
      <w:r w:rsidRPr="007F113D">
        <w:rPr>
          <w:rFonts w:ascii="Times New Roman" w:hAnsi="Times New Roman"/>
          <w:spacing w:val="-2"/>
          <w:szCs w:val="22"/>
        </w:rPr>
        <w:t xml:space="preserve"> </w:t>
      </w:r>
      <w:r w:rsidRPr="007F113D">
        <w:rPr>
          <w:rFonts w:ascii="Times New Roman" w:hAnsi="Times New Roman"/>
          <w:szCs w:val="22"/>
        </w:rPr>
        <w:t>Constituição</w:t>
      </w:r>
      <w:r w:rsidRPr="007F113D">
        <w:rPr>
          <w:rFonts w:ascii="Times New Roman" w:hAnsi="Times New Roman"/>
          <w:spacing w:val="-3"/>
          <w:szCs w:val="22"/>
        </w:rPr>
        <w:t xml:space="preserve"> </w:t>
      </w:r>
      <w:r w:rsidRPr="007F113D">
        <w:rPr>
          <w:rFonts w:ascii="Times New Roman" w:hAnsi="Times New Roman"/>
          <w:szCs w:val="22"/>
        </w:rPr>
        <w:t>Federal).</w:t>
      </w:r>
    </w:p>
    <w:p w:rsidR="00EC3CEF" w:rsidRPr="007F113D" w:rsidRDefault="00EC3CEF" w:rsidP="0092138E">
      <w:pPr>
        <w:pStyle w:val="Corpodetexto"/>
        <w:tabs>
          <w:tab w:val="left" w:pos="7371"/>
          <w:tab w:val="left" w:pos="8647"/>
        </w:tabs>
        <w:spacing w:after="0"/>
        <w:jc w:val="both"/>
        <w:rPr>
          <w:rFonts w:ascii="Times New Roman" w:hAnsi="Times New Roman"/>
          <w:szCs w:val="22"/>
        </w:rPr>
      </w:pPr>
      <w:r w:rsidRPr="007F113D">
        <w:rPr>
          <w:rFonts w:ascii="Times New Roman" w:hAnsi="Times New Roman"/>
          <w:szCs w:val="22"/>
        </w:rPr>
        <w:t>Ressalva: emprega menor, a partir de quatorze anos, na condição de aprendiz (</w:t>
      </w:r>
      <w:r w:rsidRPr="007F113D">
        <w:rPr>
          <w:rFonts w:ascii="Times New Roman" w:hAnsi="Times New Roman"/>
          <w:spacing w:val="1"/>
          <w:szCs w:val="22"/>
        </w:rPr>
        <w:t xml:space="preserve"> </w:t>
      </w:r>
      <w:r w:rsidRPr="007F113D">
        <w:rPr>
          <w:rFonts w:ascii="Times New Roman" w:hAnsi="Times New Roman"/>
          <w:szCs w:val="22"/>
        </w:rPr>
        <w:t>) .</w:t>
      </w:r>
      <w:r w:rsidRPr="007F113D">
        <w:rPr>
          <w:rFonts w:ascii="Times New Roman" w:hAnsi="Times New Roman"/>
          <w:spacing w:val="1"/>
          <w:szCs w:val="22"/>
        </w:rPr>
        <w:t xml:space="preserve"> </w:t>
      </w:r>
      <w:r w:rsidRPr="007F113D">
        <w:rPr>
          <w:rFonts w:ascii="Times New Roman" w:hAnsi="Times New Roman"/>
          <w:szCs w:val="22"/>
        </w:rPr>
        <w:t>(Observação: em</w:t>
      </w:r>
      <w:r w:rsidRPr="007F113D">
        <w:rPr>
          <w:rFonts w:ascii="Times New Roman" w:hAnsi="Times New Roman"/>
          <w:spacing w:val="1"/>
          <w:szCs w:val="22"/>
        </w:rPr>
        <w:t xml:space="preserve"> </w:t>
      </w:r>
      <w:r w:rsidRPr="007F113D">
        <w:rPr>
          <w:rFonts w:ascii="Times New Roman" w:hAnsi="Times New Roman"/>
          <w:szCs w:val="22"/>
        </w:rPr>
        <w:t>caso</w:t>
      </w:r>
      <w:r w:rsidRPr="007F113D">
        <w:rPr>
          <w:rFonts w:ascii="Times New Roman" w:hAnsi="Times New Roman"/>
          <w:spacing w:val="-2"/>
          <w:szCs w:val="22"/>
        </w:rPr>
        <w:t xml:space="preserve"> </w:t>
      </w:r>
      <w:r w:rsidRPr="007F113D">
        <w:rPr>
          <w:rFonts w:ascii="Times New Roman" w:hAnsi="Times New Roman"/>
          <w:szCs w:val="22"/>
        </w:rPr>
        <w:t>afirmativo,</w:t>
      </w:r>
      <w:r w:rsidRPr="007F113D">
        <w:rPr>
          <w:rFonts w:ascii="Times New Roman" w:hAnsi="Times New Roman"/>
          <w:spacing w:val="1"/>
          <w:szCs w:val="22"/>
        </w:rPr>
        <w:t xml:space="preserve"> </w:t>
      </w:r>
      <w:r w:rsidRPr="007F113D">
        <w:rPr>
          <w:rFonts w:ascii="Times New Roman" w:hAnsi="Times New Roman"/>
          <w:szCs w:val="22"/>
        </w:rPr>
        <w:t>assinalar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2"/>
          <w:szCs w:val="22"/>
        </w:rPr>
        <w:t xml:space="preserve"> </w:t>
      </w:r>
      <w:r w:rsidRPr="007F113D">
        <w:rPr>
          <w:rFonts w:ascii="Times New Roman" w:hAnsi="Times New Roman"/>
          <w:szCs w:val="22"/>
        </w:rPr>
        <w:t>ressalva</w:t>
      </w:r>
      <w:r w:rsidRPr="007F113D">
        <w:rPr>
          <w:rFonts w:ascii="Times New Roman" w:hAnsi="Times New Roman"/>
          <w:spacing w:val="-3"/>
          <w:szCs w:val="22"/>
        </w:rPr>
        <w:t xml:space="preserve"> </w:t>
      </w:r>
      <w:r w:rsidRPr="007F113D">
        <w:rPr>
          <w:rFonts w:ascii="Times New Roman" w:hAnsi="Times New Roman"/>
          <w:szCs w:val="22"/>
        </w:rPr>
        <w:t>acima)</w:t>
      </w: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A94859" w:rsidRPr="007F113D" w:rsidRDefault="00A94859" w:rsidP="002E28F8">
      <w:pPr>
        <w:jc w:val="center"/>
        <w:rPr>
          <w:rFonts w:ascii="Times New Roman" w:hAnsi="Times New Roman"/>
          <w:b/>
          <w:szCs w:val="22"/>
        </w:rPr>
      </w:pPr>
    </w:p>
    <w:p w:rsidR="0092138E" w:rsidRDefault="0092138E"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Pr="007F113D" w:rsidRDefault="00E91452" w:rsidP="009C542C">
      <w:pP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IX</w:t>
      </w: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4"/>
          <w:szCs w:val="22"/>
        </w:rPr>
        <w:t xml:space="preserve"> </w:t>
      </w:r>
      <w:r w:rsidRPr="007F113D">
        <w:rPr>
          <w:rFonts w:ascii="Times New Roman" w:hAnsi="Times New Roman"/>
          <w:b/>
          <w:szCs w:val="22"/>
        </w:rPr>
        <w:t>DE</w:t>
      </w:r>
      <w:r w:rsidRPr="007F113D">
        <w:rPr>
          <w:rFonts w:ascii="Times New Roman" w:hAnsi="Times New Roman"/>
          <w:b/>
          <w:spacing w:val="-4"/>
          <w:szCs w:val="22"/>
        </w:rPr>
        <w:t xml:space="preserve"> </w:t>
      </w:r>
      <w:r w:rsidRPr="007F113D">
        <w:rPr>
          <w:rFonts w:ascii="Times New Roman" w:hAnsi="Times New Roman"/>
          <w:b/>
          <w:szCs w:val="22"/>
        </w:rPr>
        <w:t>RESERVA</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3"/>
          <w:szCs w:val="22"/>
        </w:rPr>
        <w:t xml:space="preserve"> </w:t>
      </w:r>
      <w:r w:rsidRPr="007F113D">
        <w:rPr>
          <w:rFonts w:ascii="Times New Roman" w:hAnsi="Times New Roman"/>
          <w:b/>
          <w:szCs w:val="22"/>
        </w:rPr>
        <w:t>CARGOS</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3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7"/>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8"/>
          <w:szCs w:val="22"/>
        </w:rPr>
        <w:t xml:space="preserve"> </w:t>
      </w:r>
      <w:r w:rsidR="00EC3CEF" w:rsidRPr="007F113D">
        <w:rPr>
          <w:rFonts w:ascii="Times New Roman" w:hAnsi="Times New Roman"/>
          <w:szCs w:val="22"/>
        </w:rPr>
        <w:t>da</w:t>
      </w:r>
      <w:r w:rsidR="00EC3CEF" w:rsidRPr="007F113D">
        <w:rPr>
          <w:rFonts w:ascii="Times New Roman" w:hAnsi="Times New Roman"/>
          <w:spacing w:val="8"/>
          <w:szCs w:val="22"/>
        </w:rPr>
        <w:t xml:space="preserve"> </w:t>
      </w:r>
      <w:r w:rsidR="00EC3CEF" w:rsidRPr="007F113D">
        <w:rPr>
          <w:rFonts w:ascii="Times New Roman" w:hAnsi="Times New Roman"/>
          <w:szCs w:val="22"/>
        </w:rPr>
        <w:t>Lei</w:t>
      </w:r>
      <w:r w:rsidR="00EC3CEF" w:rsidRPr="007F113D">
        <w:rPr>
          <w:rFonts w:ascii="Times New Roman" w:hAnsi="Times New Roman"/>
          <w:spacing w:val="11"/>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7"/>
          <w:szCs w:val="22"/>
        </w:rPr>
        <w:t xml:space="preserve"> </w:t>
      </w:r>
      <w:r w:rsidR="00EC3CEF" w:rsidRPr="007F113D">
        <w:rPr>
          <w:rFonts w:ascii="Times New Roman" w:hAnsi="Times New Roman"/>
          <w:szCs w:val="22"/>
        </w:rPr>
        <w:t>que cumpre as exigências de reserva de cargos para pessoa com deficiência e para reabilitado da Previdência</w:t>
      </w:r>
      <w:r w:rsidR="00EC3CEF" w:rsidRPr="007F113D">
        <w:rPr>
          <w:rFonts w:ascii="Times New Roman" w:hAnsi="Times New Roman"/>
          <w:spacing w:val="1"/>
          <w:szCs w:val="22"/>
        </w:rPr>
        <w:t xml:space="preserve"> </w:t>
      </w:r>
      <w:r w:rsidR="00EC3CEF" w:rsidRPr="007F113D">
        <w:rPr>
          <w:rFonts w:ascii="Times New Roman" w:hAnsi="Times New Roman"/>
          <w:szCs w:val="22"/>
        </w:rPr>
        <w:t>Social,</w:t>
      </w:r>
      <w:r w:rsidR="00EC3CEF" w:rsidRPr="007F113D">
        <w:rPr>
          <w:rFonts w:ascii="Times New Roman" w:hAnsi="Times New Roman"/>
          <w:spacing w:val="-1"/>
          <w:szCs w:val="22"/>
        </w:rPr>
        <w:t xml:space="preserve"> </w:t>
      </w:r>
      <w:r w:rsidR="00EC3CEF" w:rsidRPr="007F113D">
        <w:rPr>
          <w:rFonts w:ascii="Times New Roman" w:hAnsi="Times New Roman"/>
          <w:szCs w:val="22"/>
        </w:rPr>
        <w:t>previstas</w:t>
      </w:r>
      <w:r w:rsidR="00EC3CEF" w:rsidRPr="007F113D">
        <w:rPr>
          <w:rFonts w:ascii="Times New Roman" w:hAnsi="Times New Roman"/>
          <w:spacing w:val="1"/>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lei</w:t>
      </w:r>
      <w:r w:rsidR="00EC3CEF" w:rsidRPr="007F113D">
        <w:rPr>
          <w:rFonts w:ascii="Times New Roman" w:hAnsi="Times New Roman"/>
          <w:spacing w:val="1"/>
          <w:szCs w:val="22"/>
        </w:rPr>
        <w:t xml:space="preserve"> </w:t>
      </w:r>
      <w:r w:rsidR="00EC3CEF" w:rsidRPr="007F113D">
        <w:rPr>
          <w:rFonts w:ascii="Times New Roman" w:hAnsi="Times New Roman"/>
          <w:szCs w:val="22"/>
        </w:rPr>
        <w:t>e</w:t>
      </w:r>
      <w:r w:rsidR="00EC3CEF" w:rsidRPr="007F113D">
        <w:rPr>
          <w:rFonts w:ascii="Times New Roman" w:hAnsi="Times New Roman"/>
          <w:spacing w:val="-2"/>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outras</w:t>
      </w:r>
      <w:r w:rsidR="00EC3CEF" w:rsidRPr="007F113D">
        <w:rPr>
          <w:rFonts w:ascii="Times New Roman" w:hAnsi="Times New Roman"/>
          <w:spacing w:val="-2"/>
          <w:szCs w:val="22"/>
        </w:rPr>
        <w:t xml:space="preserve"> </w:t>
      </w:r>
      <w:r w:rsidR="00EC3CEF" w:rsidRPr="007F113D">
        <w:rPr>
          <w:rFonts w:ascii="Times New Roman" w:hAnsi="Times New Roman"/>
          <w:szCs w:val="22"/>
        </w:rPr>
        <w:t>normas</w:t>
      </w:r>
      <w:r w:rsidR="00EC3CEF" w:rsidRPr="007F113D">
        <w:rPr>
          <w:rFonts w:ascii="Times New Roman" w:hAnsi="Times New Roman"/>
          <w:spacing w:val="-1"/>
          <w:szCs w:val="22"/>
        </w:rPr>
        <w:t xml:space="preserve"> </w:t>
      </w:r>
      <w:r w:rsidR="00EC3CEF" w:rsidRPr="007F113D">
        <w:rPr>
          <w:rFonts w:ascii="Times New Roman" w:hAnsi="Times New Roman"/>
          <w:szCs w:val="22"/>
        </w:rPr>
        <w:t>específicas.</w:t>
      </w: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640C44" w:rsidRPr="007F113D" w:rsidRDefault="00640C44" w:rsidP="002E28F8">
      <w:pPr>
        <w:jc w:val="center"/>
        <w:rPr>
          <w:rFonts w:ascii="Times New Roman" w:hAnsi="Times New Roman"/>
          <w:b/>
          <w:szCs w:val="22"/>
        </w:rPr>
      </w:pPr>
    </w:p>
    <w:p w:rsidR="00640C44" w:rsidRPr="007F113D" w:rsidRDefault="00640C44"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Default="0092138E"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E91452" w:rsidRPr="007F113D" w:rsidRDefault="00E91452"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X</w:t>
      </w: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INTEGRALIDADE</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CUSTOS</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3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8"/>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8"/>
          <w:szCs w:val="22"/>
        </w:rPr>
        <w:t xml:space="preserve"> </w:t>
      </w:r>
      <w:r w:rsidR="00EC3CEF" w:rsidRPr="007F113D">
        <w:rPr>
          <w:rFonts w:ascii="Times New Roman" w:hAnsi="Times New Roman"/>
          <w:szCs w:val="22"/>
        </w:rPr>
        <w:t>da</w:t>
      </w:r>
      <w:r w:rsidR="00EC3CEF" w:rsidRPr="007F113D">
        <w:rPr>
          <w:rFonts w:ascii="Times New Roman" w:hAnsi="Times New Roman"/>
          <w:spacing w:val="7"/>
          <w:szCs w:val="22"/>
        </w:rPr>
        <w:t xml:space="preserve"> </w:t>
      </w:r>
      <w:r w:rsidR="00EC3CEF" w:rsidRPr="007F113D">
        <w:rPr>
          <w:rFonts w:ascii="Times New Roman" w:hAnsi="Times New Roman"/>
          <w:szCs w:val="22"/>
        </w:rPr>
        <w:t>Lei</w:t>
      </w:r>
      <w:r w:rsidR="00EC3CEF" w:rsidRPr="007F113D">
        <w:rPr>
          <w:rFonts w:ascii="Times New Roman" w:hAnsi="Times New Roman"/>
          <w:spacing w:val="11"/>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8"/>
          <w:szCs w:val="22"/>
        </w:rPr>
        <w:t xml:space="preserve"> </w:t>
      </w:r>
      <w:r w:rsidR="00EC3CEF" w:rsidRPr="007F113D">
        <w:rPr>
          <w:rFonts w:ascii="Times New Roman" w:hAnsi="Times New Roman"/>
          <w:szCs w:val="22"/>
        </w:rPr>
        <w:t>que a proposta econômica compreende a integralidade dos custos para atendimento dos direitos trabalhistas</w:t>
      </w:r>
      <w:r w:rsidR="00EC3CEF" w:rsidRPr="007F113D">
        <w:rPr>
          <w:rFonts w:ascii="Times New Roman" w:hAnsi="Times New Roman"/>
          <w:spacing w:val="1"/>
          <w:szCs w:val="22"/>
        </w:rPr>
        <w:t xml:space="preserve"> </w:t>
      </w:r>
      <w:r w:rsidR="00EC3CEF" w:rsidRPr="007F113D">
        <w:rPr>
          <w:rFonts w:ascii="Times New Roman" w:hAnsi="Times New Roman"/>
          <w:szCs w:val="22"/>
        </w:rPr>
        <w:t>assegurados na Constituição da República Federativa do Brasil, nas leis trabalhistas, nas normas infralegais, nas</w:t>
      </w:r>
      <w:r w:rsidR="00EC3CEF" w:rsidRPr="007F113D">
        <w:rPr>
          <w:rFonts w:ascii="Times New Roman" w:hAnsi="Times New Roman"/>
          <w:spacing w:val="-47"/>
          <w:szCs w:val="22"/>
        </w:rPr>
        <w:t xml:space="preserve"> </w:t>
      </w:r>
      <w:r w:rsidR="00EC3CEF" w:rsidRPr="007F113D">
        <w:rPr>
          <w:rFonts w:ascii="Times New Roman" w:hAnsi="Times New Roman"/>
          <w:szCs w:val="22"/>
        </w:rPr>
        <w:t>convenções coletivas de trabalho e nos termos de ajustamento de conduta vigentes na data de entrega das</w:t>
      </w:r>
      <w:r w:rsidR="00EC3CEF" w:rsidRPr="007F113D">
        <w:rPr>
          <w:rFonts w:ascii="Times New Roman" w:hAnsi="Times New Roman"/>
          <w:spacing w:val="1"/>
          <w:szCs w:val="22"/>
        </w:rPr>
        <w:t xml:space="preserve"> </w:t>
      </w:r>
      <w:r w:rsidR="00EC3CEF" w:rsidRPr="007F113D">
        <w:rPr>
          <w:rFonts w:ascii="Times New Roman" w:hAnsi="Times New Roman"/>
          <w:szCs w:val="22"/>
        </w:rPr>
        <w:t>propostas,</w:t>
      </w:r>
      <w:r w:rsidR="00EC3CEF" w:rsidRPr="007F113D">
        <w:rPr>
          <w:rFonts w:ascii="Times New Roman" w:hAnsi="Times New Roman"/>
          <w:spacing w:val="-1"/>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pena</w:t>
      </w:r>
      <w:r w:rsidR="00EC3CEF" w:rsidRPr="007F113D">
        <w:rPr>
          <w:rFonts w:ascii="Times New Roman" w:hAnsi="Times New Roman"/>
          <w:spacing w:val="-2"/>
          <w:szCs w:val="22"/>
        </w:rPr>
        <w:t xml:space="preserve"> </w:t>
      </w:r>
      <w:r w:rsidR="00EC3CEF" w:rsidRPr="007F113D">
        <w:rPr>
          <w:rFonts w:ascii="Times New Roman" w:hAnsi="Times New Roman"/>
          <w:szCs w:val="22"/>
        </w:rPr>
        <w:t>de desclassificação.</w:t>
      </w: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 xml:space="preserve">EMPRESA </w:t>
      </w: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Default="0092138E"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Pr="007F113D" w:rsidRDefault="00E91452" w:rsidP="0092138E">
      <w:pPr>
        <w:rPr>
          <w:rFonts w:ascii="Times New Roman" w:hAnsi="Times New Roman"/>
          <w:szCs w:val="22"/>
        </w:rPr>
      </w:pPr>
    </w:p>
    <w:p w:rsidR="00EC3CEF" w:rsidRPr="007F113D" w:rsidRDefault="00EC3CEF" w:rsidP="00187675">
      <w:pPr>
        <w:jc w:val="center"/>
        <w:rPr>
          <w:rFonts w:ascii="Times New Roman" w:hAnsi="Times New Roman"/>
          <w:b/>
          <w:bCs/>
          <w:szCs w:val="22"/>
        </w:rPr>
      </w:pPr>
      <w:r w:rsidRPr="007F113D">
        <w:rPr>
          <w:rFonts w:ascii="Times New Roman" w:hAnsi="Times New Roman"/>
          <w:b/>
          <w:bCs/>
          <w:szCs w:val="22"/>
        </w:rPr>
        <w:t xml:space="preserve">ANEXO </w:t>
      </w:r>
      <w:r w:rsidR="0092138E" w:rsidRPr="007F113D">
        <w:rPr>
          <w:rFonts w:ascii="Times New Roman" w:hAnsi="Times New Roman"/>
          <w:b/>
          <w:bCs/>
          <w:szCs w:val="22"/>
        </w:rPr>
        <w:t>XI</w:t>
      </w:r>
    </w:p>
    <w:p w:rsidR="00EC3CEF" w:rsidRPr="007F113D" w:rsidRDefault="00EC3CEF" w:rsidP="002E28F8">
      <w:pPr>
        <w:rPr>
          <w:rFonts w:ascii="Times New Roman" w:hAnsi="Times New Roman"/>
          <w:szCs w:val="22"/>
        </w:rPr>
      </w:pPr>
    </w:p>
    <w:p w:rsidR="000561E6" w:rsidRPr="007F113D" w:rsidRDefault="000561E6" w:rsidP="00187675">
      <w:pPr>
        <w:autoSpaceDE w:val="0"/>
        <w:autoSpaceDN w:val="0"/>
        <w:adjustRightInd w:val="0"/>
        <w:jc w:val="both"/>
        <w:rPr>
          <w:rFonts w:ascii="Times New Roman" w:eastAsiaTheme="minorHAnsi" w:hAnsi="Times New Roman"/>
          <w:b/>
          <w:bCs/>
          <w:color w:val="000000"/>
          <w:szCs w:val="22"/>
        </w:rPr>
      </w:pPr>
      <w:r w:rsidRPr="007F113D">
        <w:rPr>
          <w:rFonts w:ascii="Times New Roman" w:eastAsiaTheme="minorHAnsi" w:hAnsi="Times New Roman"/>
          <w:b/>
          <w:bCs/>
          <w:color w:val="000000"/>
          <w:szCs w:val="22"/>
        </w:rPr>
        <w:t>DECLARAÇÃO DE CUMPRIMENTO DA LEI GERAL DE PROTEÇÃO DE DADOS</w:t>
      </w:r>
      <w:r w:rsidR="00720E50" w:rsidRPr="007F113D">
        <w:rPr>
          <w:rFonts w:ascii="Times New Roman" w:eastAsiaTheme="minorHAnsi" w:hAnsi="Times New Roman"/>
          <w:b/>
          <w:bCs/>
          <w:color w:val="000000"/>
          <w:szCs w:val="22"/>
        </w:rPr>
        <w:t xml:space="preserve"> </w:t>
      </w:r>
      <w:r w:rsidRPr="007F113D">
        <w:rPr>
          <w:rFonts w:ascii="Times New Roman" w:eastAsiaTheme="minorHAnsi" w:hAnsi="Times New Roman"/>
          <w:b/>
          <w:bCs/>
          <w:color w:val="000000"/>
          <w:szCs w:val="22"/>
        </w:rPr>
        <w:t>PESSOAIS</w:t>
      </w:r>
      <w:r w:rsidR="00720E50" w:rsidRPr="007F113D">
        <w:rPr>
          <w:rFonts w:ascii="Times New Roman" w:eastAsiaTheme="minorHAnsi" w:hAnsi="Times New Roman"/>
          <w:b/>
          <w:bCs/>
          <w:color w:val="000000"/>
          <w:szCs w:val="22"/>
        </w:rPr>
        <w:t xml:space="preserve"> (LGPD)</w:t>
      </w:r>
      <w:r w:rsidRPr="007F113D">
        <w:rPr>
          <w:rFonts w:ascii="Times New Roman" w:eastAsiaTheme="minorHAnsi" w:hAnsi="Times New Roman"/>
          <w:b/>
          <w:bCs/>
          <w:color w:val="000000"/>
          <w:szCs w:val="22"/>
        </w:rPr>
        <w:t xml:space="preserve"> - LEI N. 13.709/2018</w:t>
      </w:r>
    </w:p>
    <w:p w:rsidR="0092138E" w:rsidRPr="007F113D" w:rsidRDefault="0092138E" w:rsidP="00187675">
      <w:pPr>
        <w:autoSpaceDE w:val="0"/>
        <w:autoSpaceDN w:val="0"/>
        <w:adjustRightInd w:val="0"/>
        <w:jc w:val="both"/>
        <w:rPr>
          <w:rFonts w:ascii="Times New Roman" w:eastAsiaTheme="minorHAnsi" w:hAnsi="Times New Roman"/>
          <w:color w:val="000000"/>
          <w:szCs w:val="22"/>
        </w:rPr>
      </w:pPr>
    </w:p>
    <w:p w:rsidR="0092138E" w:rsidRPr="007F113D" w:rsidRDefault="0092138E" w:rsidP="00187675">
      <w:pPr>
        <w:autoSpaceDE w:val="0"/>
        <w:autoSpaceDN w:val="0"/>
        <w:adjustRightInd w:val="0"/>
        <w:jc w:val="both"/>
        <w:rPr>
          <w:rFonts w:ascii="Times New Roman" w:eastAsiaTheme="minorHAnsi" w:hAnsi="Times New Roman"/>
          <w:color w:val="000000"/>
          <w:szCs w:val="22"/>
        </w:rPr>
      </w:pP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1. É vedada às partes a utilização de todo e qualquer dado pessoal repassado em decorrência</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da execução contratual para finalidade distinta daquela do objeto da contratação, sob pena de responsabilização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administrativa, civil e criminal.</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2. As partes se comprometem a manter sigilo e confidencialidade de todas as informações –em especial os dados pessoais e os dados pessoais sensíveis – repassadas em decorrência da execução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contratual, em consonância com o disposto na Lei n. 13.709/2018, sendo vedado o repasse das informações a outras empresas ou pessoas, salvo aquelas decorrentes de obrigações legais ou para viabilizar o cumprimento do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edital/instrumento contratual.</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3. As partes responderão administrativa e judicialmente, em caso de causarem danos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patrimoniais, morais, individual ou coletivo, aos titulares de dados pessoais, repassados em decorrência da</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execução contratual, por inobservância à LGPD.</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4. Em atendimento ao disposto na Lei n. 13.709/2018 - Lei Geral de Proteção de Dados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Pessoais (LGPD), o </w:t>
      </w:r>
      <w:r w:rsidR="00720E50"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xml:space="preserve">, para a execução do serviço objeto </w:t>
      </w:r>
      <w:r w:rsidR="00720E50" w:rsidRPr="007F113D">
        <w:rPr>
          <w:rFonts w:ascii="Times New Roman" w:eastAsiaTheme="minorHAnsi" w:hAnsi="Times New Roman"/>
          <w:color w:val="000000"/>
          <w:szCs w:val="22"/>
        </w:rPr>
        <w:t>do</w:t>
      </w:r>
      <w:r w:rsidRPr="007F113D">
        <w:rPr>
          <w:rFonts w:ascii="Times New Roman" w:eastAsiaTheme="minorHAnsi" w:hAnsi="Times New Roman"/>
          <w:color w:val="000000"/>
          <w:szCs w:val="22"/>
        </w:rPr>
        <w:t xml:space="preserve"> edital, terá acesso aos dados pessoais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dos representantes da LICITANTE, tais como: número do CPF e do RG, endere</w:t>
      </w:r>
      <w:r w:rsidR="00720E50" w:rsidRPr="007F113D">
        <w:rPr>
          <w:rFonts w:ascii="Times New Roman" w:eastAsiaTheme="minorHAnsi" w:hAnsi="Times New Roman"/>
          <w:color w:val="000000"/>
          <w:szCs w:val="22"/>
        </w:rPr>
        <w:t>ç</w:t>
      </w:r>
      <w:r w:rsidRPr="007F113D">
        <w:rPr>
          <w:rFonts w:ascii="Times New Roman" w:eastAsiaTheme="minorHAnsi" w:hAnsi="Times New Roman"/>
          <w:color w:val="000000"/>
          <w:szCs w:val="22"/>
        </w:rPr>
        <w:t>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eletrônico e residencial, cópia do documento de identificação.</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5. A LICITANTE declara que tem ciência da existência da Lei Geral</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de Proteção de Dados Pessoais (LGPD) e, se compromete a adequar todos os procedimentos internos ao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disposto na legislação, com intuito de proteção dos dados pessoais repassados pelo </w:t>
      </w:r>
      <w:r w:rsidR="00720E50"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w:t>
      </w:r>
    </w:p>
    <w:p w:rsidR="000561E6" w:rsidRPr="007F113D" w:rsidRDefault="000561E6" w:rsidP="00187675">
      <w:pPr>
        <w:jc w:val="both"/>
        <w:rPr>
          <w:rFonts w:ascii="Times New Roman" w:hAnsi="Times New Roman"/>
          <w:szCs w:val="22"/>
        </w:rPr>
      </w:pPr>
      <w:r w:rsidRPr="007F113D">
        <w:rPr>
          <w:rFonts w:ascii="Times New Roman" w:eastAsiaTheme="minorHAnsi" w:hAnsi="Times New Roman"/>
          <w:color w:val="000000"/>
          <w:szCs w:val="22"/>
        </w:rPr>
        <w:t xml:space="preserve">6. A LICITANTE fica obrigada a comunicar </w:t>
      </w:r>
      <w:r w:rsidR="00720E50" w:rsidRPr="007F113D">
        <w:rPr>
          <w:rFonts w:ascii="Times New Roman" w:eastAsiaTheme="minorHAnsi" w:hAnsi="Times New Roman"/>
          <w:color w:val="000000"/>
          <w:szCs w:val="22"/>
        </w:rPr>
        <w:t xml:space="preserve">o </w:t>
      </w:r>
      <w:r w:rsidR="00A3555F"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em até 24(vinte e quatro) horas, qualquer incidente de acessos não autorizados aos dados pessoais, situações acidentais ou</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ilícitas de destruição, perda, alteração, comunicação ou qualquer forma de tratamento inadequado ou ilícito que</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possa vir a impactar e/ou afetar o </w:t>
      </w:r>
      <w:r w:rsidR="00A3555F"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bem como adotar as providências dispostas no art. 48 da LGPD.</w:t>
      </w:r>
    </w:p>
    <w:p w:rsidR="000561E6" w:rsidRPr="007F113D" w:rsidRDefault="000561E6" w:rsidP="00187675">
      <w:pPr>
        <w:jc w:val="both"/>
        <w:rPr>
          <w:rFonts w:ascii="Times New Roman" w:hAnsi="Times New Roman"/>
          <w:szCs w:val="22"/>
        </w:rPr>
      </w:pPr>
    </w:p>
    <w:p w:rsidR="000561E6" w:rsidRPr="007F113D" w:rsidRDefault="000561E6" w:rsidP="00187675">
      <w:pPr>
        <w:jc w:val="both"/>
        <w:rPr>
          <w:rFonts w:ascii="Times New Roman" w:hAnsi="Times New Roman"/>
          <w:szCs w:val="22"/>
        </w:rPr>
      </w:pPr>
    </w:p>
    <w:p w:rsidR="00720E50" w:rsidRPr="007F113D" w:rsidRDefault="00720E50" w:rsidP="00720E50">
      <w:pPr>
        <w:pStyle w:val="Ttulo4"/>
        <w:spacing w:before="0"/>
        <w:rPr>
          <w:rFonts w:ascii="Times New Roman" w:hAnsi="Times New Roman" w:cs="Times New Roman"/>
          <w:i w:val="0"/>
          <w:color w:val="auto"/>
          <w:szCs w:val="22"/>
        </w:rPr>
      </w:pPr>
    </w:p>
    <w:p w:rsidR="00720E50" w:rsidRPr="007F113D" w:rsidRDefault="00720E50" w:rsidP="00720E50">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 xml:space="preserve">EMPRESA </w:t>
      </w:r>
    </w:p>
    <w:p w:rsidR="000561E6" w:rsidRPr="007F113D" w:rsidRDefault="000561E6" w:rsidP="00187675">
      <w:pPr>
        <w:jc w:val="both"/>
        <w:rPr>
          <w:rFonts w:ascii="Times New Roman" w:hAnsi="Times New Roman"/>
          <w:szCs w:val="22"/>
        </w:rPr>
      </w:pPr>
    </w:p>
    <w:p w:rsidR="000561E6" w:rsidRPr="007F113D" w:rsidRDefault="000561E6"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Pr="007F113D" w:rsidRDefault="00187675" w:rsidP="002E28F8">
      <w:pPr>
        <w:rPr>
          <w:rFonts w:ascii="Times New Roman" w:hAnsi="Times New Roman"/>
          <w:szCs w:val="22"/>
        </w:rPr>
      </w:pPr>
    </w:p>
    <w:p w:rsidR="00071E90" w:rsidRPr="007F113D" w:rsidRDefault="00071E90" w:rsidP="002E28F8">
      <w:pPr>
        <w:rPr>
          <w:rFonts w:ascii="Times New Roman" w:hAnsi="Times New Roman"/>
          <w:szCs w:val="22"/>
        </w:rPr>
      </w:pPr>
    </w:p>
    <w:p w:rsidR="00071E90" w:rsidRPr="007F113D" w:rsidRDefault="00071E90" w:rsidP="002E28F8">
      <w:pPr>
        <w:rPr>
          <w:rFonts w:ascii="Times New Roman" w:hAnsi="Times New Roman"/>
          <w:szCs w:val="22"/>
        </w:rPr>
      </w:pPr>
    </w:p>
    <w:p w:rsidR="00071E90" w:rsidRPr="007F113D" w:rsidRDefault="00071E90" w:rsidP="002E28F8">
      <w:pPr>
        <w:rPr>
          <w:rFonts w:ascii="Times New Roman" w:hAnsi="Times New Roman"/>
          <w:szCs w:val="22"/>
        </w:rPr>
      </w:pPr>
    </w:p>
    <w:p w:rsidR="00187675" w:rsidRPr="007F113D" w:rsidRDefault="00187675" w:rsidP="002E28F8">
      <w:pPr>
        <w:rPr>
          <w:rFonts w:ascii="Times New Roman" w:hAnsi="Times New Roman"/>
          <w:szCs w:val="22"/>
        </w:rPr>
      </w:pPr>
    </w:p>
    <w:p w:rsidR="00640C44" w:rsidRPr="007F113D" w:rsidRDefault="00640C44"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Default="00187675" w:rsidP="002E28F8">
      <w:pPr>
        <w:rPr>
          <w:rFonts w:ascii="Times New Roman" w:hAnsi="Times New Roman"/>
          <w:szCs w:val="22"/>
        </w:rPr>
      </w:pPr>
    </w:p>
    <w:p w:rsidR="00E91452" w:rsidRDefault="00E91452" w:rsidP="002E28F8">
      <w:pPr>
        <w:rPr>
          <w:rFonts w:ascii="Times New Roman" w:hAnsi="Times New Roman"/>
          <w:szCs w:val="22"/>
        </w:rPr>
      </w:pPr>
    </w:p>
    <w:p w:rsidR="00E91452" w:rsidRPr="007F113D" w:rsidRDefault="00E91452" w:rsidP="002E28F8">
      <w:pPr>
        <w:rPr>
          <w:rFonts w:ascii="Times New Roman" w:hAnsi="Times New Roman"/>
          <w:szCs w:val="22"/>
        </w:rPr>
      </w:pPr>
    </w:p>
    <w:p w:rsidR="00187675" w:rsidRPr="007F113D" w:rsidRDefault="00187675" w:rsidP="00187675">
      <w:pPr>
        <w:jc w:val="center"/>
        <w:rPr>
          <w:rFonts w:ascii="Times New Roman" w:hAnsi="Times New Roman"/>
          <w:b/>
          <w:bCs/>
          <w:szCs w:val="22"/>
        </w:rPr>
      </w:pPr>
      <w:r w:rsidRPr="007F113D">
        <w:rPr>
          <w:rFonts w:ascii="Times New Roman" w:hAnsi="Times New Roman"/>
          <w:b/>
          <w:bCs/>
          <w:szCs w:val="22"/>
        </w:rPr>
        <w:t>ANEXO XII</w:t>
      </w:r>
    </w:p>
    <w:p w:rsidR="000561E6" w:rsidRPr="007F113D" w:rsidRDefault="000561E6" w:rsidP="002E28F8">
      <w:pPr>
        <w:rPr>
          <w:rFonts w:ascii="Times New Roman" w:hAnsi="Times New Roman"/>
          <w:szCs w:val="22"/>
        </w:rPr>
      </w:pPr>
    </w:p>
    <w:p w:rsidR="000561E6" w:rsidRPr="007F113D" w:rsidRDefault="000561E6" w:rsidP="00187675">
      <w:pPr>
        <w:jc w:val="both"/>
        <w:rPr>
          <w:rFonts w:ascii="Times New Roman" w:hAnsi="Times New Roman"/>
          <w:szCs w:val="22"/>
        </w:rPr>
      </w:pPr>
    </w:p>
    <w:p w:rsidR="00EC3CEF" w:rsidRPr="007F113D" w:rsidRDefault="00187675" w:rsidP="00276359">
      <w:pPr>
        <w:jc w:val="center"/>
        <w:rPr>
          <w:rFonts w:ascii="Times New Roman" w:hAnsi="Times New Roman"/>
          <w:szCs w:val="22"/>
        </w:rPr>
      </w:pPr>
      <w:r w:rsidRPr="007F113D">
        <w:rPr>
          <w:rFonts w:ascii="Times New Roman" w:hAnsi="Times New Roman"/>
          <w:b/>
          <w:bCs/>
          <w:szCs w:val="22"/>
        </w:rPr>
        <w:lastRenderedPageBreak/>
        <w:t>MINUTA DE CONTRATO</w:t>
      </w:r>
      <w:r w:rsidRPr="007F113D">
        <w:rPr>
          <w:rFonts w:ascii="Times New Roman" w:hAnsi="Times New Roman"/>
          <w:szCs w:val="22"/>
        </w:rPr>
        <w:t xml:space="preserve"> </w:t>
      </w:r>
      <w:r w:rsidRPr="007F113D">
        <w:rPr>
          <w:rFonts w:ascii="Times New Roman" w:hAnsi="Times New Roman"/>
          <w:b/>
          <w:szCs w:val="22"/>
        </w:rPr>
        <w:t>DE FORNECIMENTO</w:t>
      </w:r>
      <w:r w:rsidRPr="007F113D">
        <w:rPr>
          <w:rStyle w:val="Refdenotaderodap"/>
          <w:rFonts w:ascii="Times New Roman" w:hAnsi="Times New Roman"/>
          <w:b/>
          <w:szCs w:val="22"/>
        </w:rPr>
        <w:footnoteReference w:id="1"/>
      </w:r>
    </w:p>
    <w:p w:rsidR="008A6F91" w:rsidRPr="007F113D" w:rsidRDefault="008A6F91" w:rsidP="00187675">
      <w:pPr>
        <w:jc w:val="both"/>
        <w:rPr>
          <w:rFonts w:ascii="Times New Roman" w:hAnsi="Times New Roman"/>
          <w:szCs w:val="22"/>
        </w:rPr>
      </w:pPr>
    </w:p>
    <w:p w:rsidR="008A6F91" w:rsidRPr="007F113D" w:rsidRDefault="008A6F91" w:rsidP="00187675">
      <w:pPr>
        <w:jc w:val="both"/>
        <w:rPr>
          <w:rFonts w:ascii="Times New Roman" w:hAnsi="Times New Roman"/>
          <w:szCs w:val="22"/>
        </w:rPr>
      </w:pPr>
      <w:r w:rsidRPr="007F113D">
        <w:rPr>
          <w:rFonts w:ascii="Times New Roman" w:hAnsi="Times New Roman"/>
          <w:szCs w:val="22"/>
        </w:rPr>
        <w:t>Contrato de [...] n.º [...]</w:t>
      </w:r>
    </w:p>
    <w:p w:rsidR="00187675" w:rsidRPr="007F113D" w:rsidRDefault="00187675" w:rsidP="00187675">
      <w:pPr>
        <w:jc w:val="both"/>
        <w:rPr>
          <w:rFonts w:ascii="Times New Roman" w:hAnsi="Times New Roman"/>
          <w:szCs w:val="22"/>
        </w:rPr>
      </w:pPr>
      <w:r w:rsidRPr="007F113D">
        <w:rPr>
          <w:rFonts w:ascii="Times New Roman" w:hAnsi="Times New Roman"/>
          <w:szCs w:val="22"/>
        </w:rPr>
        <w:t>Processo Licitatório nº</w:t>
      </w:r>
    </w:p>
    <w:p w:rsidR="008A6F91" w:rsidRPr="007F113D" w:rsidRDefault="008A6F91" w:rsidP="00187675">
      <w:pPr>
        <w:tabs>
          <w:tab w:val="left" w:pos="4253"/>
        </w:tabs>
        <w:jc w:val="both"/>
        <w:rPr>
          <w:rFonts w:ascii="Times New Roman" w:hAnsi="Times New Roman"/>
          <w:szCs w:val="22"/>
        </w:rPr>
      </w:pPr>
    </w:p>
    <w:p w:rsidR="008A6F91" w:rsidRPr="007F113D" w:rsidRDefault="008A6F91" w:rsidP="00187675">
      <w:pPr>
        <w:tabs>
          <w:tab w:val="left" w:pos="4253"/>
        </w:tabs>
        <w:jc w:val="both"/>
        <w:rPr>
          <w:rFonts w:ascii="Times New Roman" w:hAnsi="Times New Roman"/>
          <w:szCs w:val="22"/>
        </w:rPr>
      </w:pPr>
      <w:r w:rsidRPr="007F113D">
        <w:rPr>
          <w:rFonts w:ascii="Times New Roman" w:hAnsi="Times New Roman"/>
          <w:szCs w:val="22"/>
        </w:rPr>
        <w:t xml:space="preserve">Aos [...] dias do mês de [...] do ano de [...], de um lado o Município de [...], </w:t>
      </w:r>
      <w:r w:rsidRPr="007F113D">
        <w:rPr>
          <w:rFonts w:ascii="Times New Roman" w:eastAsia="MS Mincho" w:hAnsi="Times New Roman"/>
          <w:szCs w:val="22"/>
        </w:rPr>
        <w:t xml:space="preserve">pessoa jurídica de direito público, inscrito no CNPJ sob o n.º [...], com sede na Rua/Av. [...], n.º [...],Estado [...], neste ato representado pelo Prefeito Municipal, Sr. (Sra.) [...], inscrito(a) no CPF n.º [...], doravante denominado simplesmente de </w:t>
      </w:r>
      <w:r w:rsidRPr="007F113D">
        <w:rPr>
          <w:rFonts w:ascii="Times New Roman" w:hAnsi="Times New Roman"/>
          <w:b/>
          <w:bCs/>
          <w:szCs w:val="22"/>
        </w:rPr>
        <w:t>CONTRATANTE</w:t>
      </w:r>
      <w:r w:rsidRPr="007F113D">
        <w:rPr>
          <w:rFonts w:ascii="Times New Roman" w:hAnsi="Times New Roman"/>
          <w:szCs w:val="22"/>
        </w:rPr>
        <w:t xml:space="preserve"> e, de outro lado, [...], pessoa jurídica de direito privado, inscrita no CNPJ sob n.º [...], com sede na Rua/Av. [...]</w:t>
      </w:r>
      <w:r w:rsidRPr="007F113D">
        <w:rPr>
          <w:rFonts w:ascii="Times New Roman" w:eastAsia="MS Mincho" w:hAnsi="Times New Roman"/>
          <w:szCs w:val="22"/>
        </w:rPr>
        <w:t>, n.º [...], bairro [...], cidade de [...], Estado [...], neste ato representado pelo seu diretor, Sr. (Sra.) [...]</w:t>
      </w:r>
      <w:r w:rsidRPr="007F113D">
        <w:rPr>
          <w:rFonts w:ascii="Times New Roman" w:hAnsi="Times New Roman"/>
          <w:szCs w:val="22"/>
        </w:rPr>
        <w:t xml:space="preserve">, </w:t>
      </w:r>
      <w:r w:rsidRPr="007F113D">
        <w:rPr>
          <w:rFonts w:ascii="Times New Roman" w:eastAsia="MS Mincho" w:hAnsi="Times New Roman"/>
          <w:szCs w:val="22"/>
        </w:rPr>
        <w:t xml:space="preserve">brasileiro(a), maior, residente e domiciliado(a) na Rua/Av. [...], n.º [...], </w:t>
      </w:r>
      <w:r w:rsidRPr="007F113D">
        <w:rPr>
          <w:rFonts w:ascii="Times New Roman" w:hAnsi="Times New Roman"/>
          <w:szCs w:val="22"/>
        </w:rPr>
        <w:t xml:space="preserve">Município de [...], Estado [...], </w:t>
      </w:r>
      <w:r w:rsidRPr="007F113D">
        <w:rPr>
          <w:rFonts w:ascii="Times New Roman" w:eastAsia="MS Mincho" w:hAnsi="Times New Roman"/>
          <w:szCs w:val="22"/>
        </w:rPr>
        <w:t xml:space="preserve">inscrito(a) no CPF n.º [...], </w:t>
      </w:r>
      <w:r w:rsidRPr="007F113D">
        <w:rPr>
          <w:rFonts w:ascii="Times New Roman" w:hAnsi="Times New Roman"/>
          <w:szCs w:val="22"/>
        </w:rPr>
        <w:t xml:space="preserve">doravante denominada simplesmente </w:t>
      </w:r>
      <w:r w:rsidRPr="007F113D">
        <w:rPr>
          <w:rFonts w:ascii="Times New Roman" w:hAnsi="Times New Roman"/>
          <w:b/>
          <w:bCs/>
          <w:szCs w:val="22"/>
        </w:rPr>
        <w:t>CONTRATADA</w:t>
      </w:r>
      <w:r w:rsidRPr="007F113D">
        <w:rPr>
          <w:rFonts w:ascii="Times New Roman" w:hAnsi="Times New Roman"/>
          <w:szCs w:val="22"/>
        </w:rPr>
        <w:t xml:space="preserve">, celebram este contrato,  regido pelas cláusulas e condições que seguem. </w:t>
      </w:r>
    </w:p>
    <w:p w:rsidR="008A6F91" w:rsidRPr="007F113D" w:rsidRDefault="008A6F91" w:rsidP="00187675">
      <w:pPr>
        <w:tabs>
          <w:tab w:val="left" w:pos="4253"/>
        </w:tabs>
        <w:jc w:val="both"/>
        <w:rPr>
          <w:rFonts w:ascii="Times New Roman" w:hAnsi="Times New Roman"/>
          <w:b/>
          <w:szCs w:val="22"/>
        </w:rPr>
      </w:pPr>
    </w:p>
    <w:p w:rsidR="008A6F91" w:rsidRPr="007F113D" w:rsidRDefault="008A6F91" w:rsidP="00187675">
      <w:pPr>
        <w:tabs>
          <w:tab w:val="left" w:pos="4253"/>
        </w:tabs>
        <w:jc w:val="both"/>
        <w:rPr>
          <w:rFonts w:ascii="Times New Roman" w:hAnsi="Times New Roman"/>
          <w:bCs/>
          <w:szCs w:val="22"/>
        </w:rPr>
      </w:pPr>
      <w:r w:rsidRPr="007F113D">
        <w:rPr>
          <w:rFonts w:ascii="Times New Roman" w:hAnsi="Times New Roman"/>
          <w:b/>
          <w:szCs w:val="22"/>
        </w:rPr>
        <w:t>CLÁUSULA PRIMEIRA – FUNDAMENTAÇÃO</w:t>
      </w:r>
      <w:r w:rsidRPr="007F113D">
        <w:rPr>
          <w:rFonts w:ascii="Times New Roman" w:hAnsi="Times New Roman"/>
          <w:bCs/>
          <w:szCs w:val="22"/>
        </w:rPr>
        <w:t xml:space="preserve"> </w:t>
      </w:r>
    </w:p>
    <w:p w:rsidR="008A6F91" w:rsidRPr="007F113D" w:rsidRDefault="00C0677F" w:rsidP="00187675">
      <w:pPr>
        <w:tabs>
          <w:tab w:val="left" w:pos="1418"/>
        </w:tabs>
        <w:jc w:val="both"/>
        <w:rPr>
          <w:rFonts w:ascii="Times New Roman" w:hAnsi="Times New Roman"/>
          <w:szCs w:val="22"/>
        </w:rPr>
      </w:pPr>
      <w:r w:rsidRPr="007F113D">
        <w:rPr>
          <w:rFonts w:ascii="Times New Roman" w:hAnsi="Times New Roman"/>
          <w:b/>
          <w:bCs/>
          <w:szCs w:val="22"/>
        </w:rPr>
        <w:t>1.1</w:t>
      </w:r>
      <w:r w:rsidRPr="007F113D">
        <w:rPr>
          <w:rFonts w:ascii="Times New Roman" w:hAnsi="Times New Roman"/>
          <w:szCs w:val="22"/>
        </w:rPr>
        <w:t xml:space="preserve">. </w:t>
      </w:r>
      <w:r w:rsidR="008A6F91" w:rsidRPr="007F113D">
        <w:rPr>
          <w:rFonts w:ascii="Times New Roman" w:hAnsi="Times New Roman"/>
          <w:szCs w:val="22"/>
        </w:rPr>
        <w:t xml:space="preserve">Este contrato é fundamentado no procedimento realizado pelo </w:t>
      </w:r>
      <w:r w:rsidR="008A6F91" w:rsidRPr="007F113D">
        <w:rPr>
          <w:rFonts w:ascii="Times New Roman" w:hAnsi="Times New Roman"/>
          <w:b/>
          <w:bCs/>
          <w:szCs w:val="22"/>
        </w:rPr>
        <w:t>CONTRATANTE</w:t>
      </w:r>
      <w:r w:rsidR="008A6F91" w:rsidRPr="007F113D">
        <w:rPr>
          <w:rFonts w:ascii="Times New Roman" w:hAnsi="Times New Roman"/>
          <w:szCs w:val="22"/>
        </w:rPr>
        <w:t xml:space="preserve"> através do edital de licitação n.º [...]</w:t>
      </w:r>
      <w:r w:rsidR="008A6F91" w:rsidRPr="007F113D">
        <w:rPr>
          <w:rStyle w:val="Refdenotaderodap"/>
          <w:rFonts w:ascii="Times New Roman" w:hAnsi="Times New Roman"/>
          <w:szCs w:val="22"/>
        </w:rPr>
        <w:footnoteReference w:id="2"/>
      </w:r>
      <w:r w:rsidR="008A6F91" w:rsidRPr="007F113D">
        <w:rPr>
          <w:rFonts w:ascii="Times New Roman" w:hAnsi="Times New Roman"/>
          <w:szCs w:val="22"/>
        </w:rPr>
        <w:t xml:space="preserve"> e na proposta vencedora, conforme termos de homologação e de adjudicação datados de [...], e se regerá pelas cláusulas aqui previstas, bem como pelas normas da Lei Federal n.º 14.133/2021, suas alterações e demais dispositivos legais aplicáveis, inclusive os regulamentos editados pelo </w:t>
      </w:r>
      <w:r w:rsidR="008A6F91" w:rsidRPr="007F113D">
        <w:rPr>
          <w:rFonts w:ascii="Times New Roman" w:hAnsi="Times New Roman"/>
          <w:b/>
          <w:bCs/>
          <w:szCs w:val="22"/>
        </w:rPr>
        <w:t>CONTRATANTE</w:t>
      </w:r>
      <w:r w:rsidR="008A6F91" w:rsidRPr="007F113D">
        <w:rPr>
          <w:rFonts w:ascii="Times New Roman" w:hAnsi="Times New Roman"/>
          <w:szCs w:val="22"/>
        </w:rPr>
        <w:t>.</w:t>
      </w:r>
    </w:p>
    <w:p w:rsidR="008A6F91" w:rsidRPr="007F113D" w:rsidRDefault="008A6F91" w:rsidP="00187675">
      <w:pPr>
        <w:tabs>
          <w:tab w:val="left" w:pos="1418"/>
        </w:tabs>
        <w:jc w:val="both"/>
        <w:rPr>
          <w:rFonts w:ascii="Times New Roman" w:hAnsi="Times New Roman"/>
          <w:szCs w:val="22"/>
        </w:rPr>
      </w:pPr>
    </w:p>
    <w:p w:rsidR="008A6F91" w:rsidRPr="007F113D" w:rsidRDefault="008A6F91" w:rsidP="00187675">
      <w:pPr>
        <w:jc w:val="both"/>
        <w:rPr>
          <w:rFonts w:ascii="Times New Roman" w:hAnsi="Times New Roman"/>
          <w:bCs/>
          <w:szCs w:val="22"/>
        </w:rPr>
      </w:pPr>
      <w:r w:rsidRPr="007F113D">
        <w:rPr>
          <w:rFonts w:ascii="Times New Roman" w:hAnsi="Times New Roman"/>
          <w:b/>
          <w:szCs w:val="22"/>
        </w:rPr>
        <w:t>CLÁUSULA SEGUNDA – OBJETO</w:t>
      </w:r>
      <w:r w:rsidRPr="007F113D">
        <w:rPr>
          <w:rFonts w:ascii="Times New Roman" w:hAnsi="Times New Roman"/>
          <w:bCs/>
          <w:szCs w:val="22"/>
        </w:rPr>
        <w:t xml:space="preserve"> </w:t>
      </w:r>
    </w:p>
    <w:p w:rsidR="008A6F91" w:rsidRPr="007F113D" w:rsidRDefault="00C0677F" w:rsidP="00187675">
      <w:pPr>
        <w:tabs>
          <w:tab w:val="left" w:pos="1418"/>
          <w:tab w:val="left" w:pos="4253"/>
        </w:tabs>
        <w:jc w:val="both"/>
        <w:rPr>
          <w:rFonts w:ascii="Times New Roman" w:hAnsi="Times New Roman"/>
          <w:szCs w:val="22"/>
        </w:rPr>
      </w:pPr>
      <w:r w:rsidRPr="007F113D">
        <w:rPr>
          <w:rFonts w:ascii="Times New Roman" w:hAnsi="Times New Roman"/>
          <w:szCs w:val="22"/>
        </w:rPr>
        <w:t xml:space="preserve">2.1. O </w:t>
      </w:r>
      <w:r w:rsidR="008A6F91" w:rsidRPr="007F113D">
        <w:rPr>
          <w:rFonts w:ascii="Times New Roman" w:hAnsi="Times New Roman"/>
          <w:szCs w:val="22"/>
        </w:rPr>
        <w:t>presente contrato tem por objeto o fornecimento de [...]</w:t>
      </w:r>
      <w:r w:rsidR="008A6F91" w:rsidRPr="007F113D">
        <w:rPr>
          <w:rStyle w:val="Refdenotaderodap"/>
          <w:rFonts w:ascii="Times New Roman" w:hAnsi="Times New Roman"/>
          <w:szCs w:val="22"/>
        </w:rPr>
        <w:footnoteReference w:id="3"/>
      </w:r>
      <w:r w:rsidR="008A6F91" w:rsidRPr="007F113D">
        <w:rPr>
          <w:rFonts w:ascii="Times New Roman" w:hAnsi="Times New Roman"/>
          <w:szCs w:val="22"/>
        </w:rPr>
        <w:t xml:space="preserve">, pela </w:t>
      </w:r>
      <w:r w:rsidR="008A6F91" w:rsidRPr="007F113D">
        <w:rPr>
          <w:rFonts w:ascii="Times New Roman" w:hAnsi="Times New Roman"/>
          <w:b/>
          <w:bCs/>
          <w:szCs w:val="22"/>
        </w:rPr>
        <w:t>CONTRATADA</w:t>
      </w:r>
      <w:r w:rsidR="008A6F91" w:rsidRPr="007F113D">
        <w:rPr>
          <w:rFonts w:ascii="Times New Roman" w:hAnsi="Times New Roman"/>
          <w:szCs w:val="22"/>
        </w:rPr>
        <w:t>, conforme proposta vencedora.</w:t>
      </w:r>
    </w:p>
    <w:p w:rsidR="008A6F91" w:rsidRPr="007F113D" w:rsidRDefault="008A6F91" w:rsidP="00187675">
      <w:pPr>
        <w:tabs>
          <w:tab w:val="left" w:pos="1418"/>
          <w:tab w:val="left" w:pos="4253"/>
        </w:tabs>
        <w:jc w:val="both"/>
        <w:rPr>
          <w:rFonts w:ascii="Times New Roman" w:hAnsi="Times New Roman"/>
          <w:szCs w:val="22"/>
        </w:rPr>
      </w:pPr>
    </w:p>
    <w:p w:rsidR="00C0677F" w:rsidRPr="007F113D" w:rsidRDefault="00C0677F" w:rsidP="00C0677F">
      <w:pPr>
        <w:pStyle w:val="Ttulo1"/>
        <w:spacing w:before="192"/>
        <w:jc w:val="both"/>
        <w:rPr>
          <w:rFonts w:ascii="Times New Roman" w:hAnsi="Times New Roman" w:cs="Times New Roman"/>
          <w:b/>
          <w:bCs/>
          <w:color w:val="auto"/>
          <w:sz w:val="22"/>
          <w:szCs w:val="22"/>
        </w:rPr>
      </w:pPr>
      <w:r w:rsidRPr="007F113D">
        <w:rPr>
          <w:rFonts w:ascii="Times New Roman" w:hAnsi="Times New Roman" w:cs="Times New Roman"/>
          <w:b/>
          <w:bCs/>
          <w:color w:val="auto"/>
          <w:sz w:val="22"/>
          <w:szCs w:val="22"/>
        </w:rPr>
        <w:t>CLAUSULA TERCEIRA – DOS ITENS VENCEDORES</w:t>
      </w:r>
    </w:p>
    <w:p w:rsidR="00C0677F" w:rsidRPr="007F113D" w:rsidRDefault="00C0677F" w:rsidP="00C0677F">
      <w:pPr>
        <w:rPr>
          <w:rFonts w:ascii="Times New Roman" w:hAnsi="Times New Roman"/>
          <w:szCs w:val="22"/>
        </w:rPr>
      </w:pPr>
      <w:r w:rsidRPr="007F113D">
        <w:rPr>
          <w:rFonts w:ascii="Times New Roman" w:hAnsi="Times New Roman"/>
          <w:b/>
          <w:bCs/>
          <w:szCs w:val="22"/>
        </w:rPr>
        <w:t>3.1.</w:t>
      </w:r>
      <w:r w:rsidRPr="007F113D">
        <w:rPr>
          <w:rFonts w:ascii="Times New Roman" w:hAnsi="Times New Roman"/>
          <w:szCs w:val="22"/>
        </w:rPr>
        <w:t xml:space="preserve"> São itens deste contrato:</w:t>
      </w:r>
    </w:p>
    <w:p w:rsidR="00C0677F" w:rsidRPr="007F113D" w:rsidRDefault="00C0677F" w:rsidP="00C0677F">
      <w:pPr>
        <w:rPr>
          <w:szCs w:val="22"/>
        </w:rPr>
      </w:pPr>
    </w:p>
    <w:tbl>
      <w:tblPr>
        <w:tblStyle w:val="TableNormal"/>
        <w:tblW w:w="986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5"/>
        <w:gridCol w:w="7143"/>
        <w:gridCol w:w="1928"/>
      </w:tblGrid>
      <w:tr w:rsidR="00C0677F" w:rsidRPr="007F113D" w:rsidTr="00C0677F">
        <w:trPr>
          <w:trHeight w:val="510"/>
        </w:trPr>
        <w:tc>
          <w:tcPr>
            <w:tcW w:w="795" w:type="dxa"/>
          </w:tcPr>
          <w:p w:rsidR="00C0677F" w:rsidRPr="007F113D" w:rsidRDefault="00C0677F" w:rsidP="005F7CE9">
            <w:pPr>
              <w:pStyle w:val="TableParagraph"/>
              <w:spacing w:before="9"/>
              <w:rPr>
                <w:rFonts w:ascii="Times New Roman" w:hAnsi="Times New Roman" w:cs="Times New Roman"/>
                <w:bCs/>
                <w:lang w:val="pt-BR"/>
              </w:rPr>
            </w:pPr>
          </w:p>
          <w:p w:rsidR="00C0677F" w:rsidRPr="007F113D" w:rsidRDefault="00C0677F" w:rsidP="005F7CE9">
            <w:pPr>
              <w:pStyle w:val="TableParagraph"/>
              <w:spacing w:before="0" w:line="216" w:lineRule="exact"/>
              <w:ind w:left="91" w:right="80"/>
              <w:jc w:val="center"/>
              <w:rPr>
                <w:rFonts w:ascii="Times New Roman" w:hAnsi="Times New Roman" w:cs="Times New Roman"/>
                <w:bCs/>
              </w:rPr>
            </w:pPr>
            <w:r w:rsidRPr="007F113D">
              <w:rPr>
                <w:rFonts w:ascii="Times New Roman" w:hAnsi="Times New Roman" w:cs="Times New Roman"/>
                <w:bCs/>
              </w:rPr>
              <w:t>Item</w:t>
            </w:r>
          </w:p>
        </w:tc>
        <w:tc>
          <w:tcPr>
            <w:tcW w:w="7143" w:type="dxa"/>
          </w:tcPr>
          <w:p w:rsidR="00C0677F" w:rsidRPr="007F113D" w:rsidRDefault="00C0677F" w:rsidP="005F7CE9">
            <w:pPr>
              <w:pStyle w:val="TableParagraph"/>
              <w:spacing w:before="9"/>
              <w:rPr>
                <w:rFonts w:ascii="Times New Roman" w:hAnsi="Times New Roman" w:cs="Times New Roman"/>
                <w:bCs/>
              </w:rPr>
            </w:pPr>
          </w:p>
          <w:p w:rsidR="00C0677F" w:rsidRPr="007F113D" w:rsidRDefault="00C0677F" w:rsidP="00C0677F">
            <w:pPr>
              <w:pStyle w:val="TableParagraph"/>
              <w:spacing w:before="0" w:line="216" w:lineRule="exact"/>
              <w:ind w:right="3140"/>
              <w:jc w:val="center"/>
              <w:rPr>
                <w:rFonts w:ascii="Times New Roman" w:hAnsi="Times New Roman" w:cs="Times New Roman"/>
                <w:bCs/>
              </w:rPr>
            </w:pPr>
            <w:r w:rsidRPr="007F113D">
              <w:rPr>
                <w:rFonts w:ascii="Times New Roman" w:hAnsi="Times New Roman" w:cs="Times New Roman"/>
                <w:bCs/>
              </w:rPr>
              <w:t xml:space="preserve">                                                      Especificações</w:t>
            </w:r>
          </w:p>
        </w:tc>
        <w:tc>
          <w:tcPr>
            <w:tcW w:w="1928" w:type="dxa"/>
          </w:tcPr>
          <w:p w:rsidR="00C0677F" w:rsidRPr="007F113D" w:rsidRDefault="00C0677F" w:rsidP="005F7CE9">
            <w:pPr>
              <w:pStyle w:val="TableParagraph"/>
              <w:spacing w:before="0" w:line="266" w:lineRule="exact"/>
              <w:ind w:left="149" w:right="118" w:firstLine="140"/>
              <w:rPr>
                <w:rFonts w:ascii="Times New Roman" w:hAnsi="Times New Roman" w:cs="Times New Roman"/>
                <w:bCs/>
              </w:rPr>
            </w:pPr>
            <w:r w:rsidRPr="007F113D">
              <w:rPr>
                <w:rFonts w:ascii="Times New Roman" w:hAnsi="Times New Roman" w:cs="Times New Roman"/>
                <w:bCs/>
              </w:rPr>
              <w:t>Valor Unitário</w:t>
            </w:r>
          </w:p>
        </w:tc>
      </w:tr>
      <w:tr w:rsidR="00C0677F" w:rsidRPr="007F113D" w:rsidTr="00C0677F">
        <w:trPr>
          <w:trHeight w:val="510"/>
        </w:trPr>
        <w:tc>
          <w:tcPr>
            <w:tcW w:w="795" w:type="dxa"/>
            <w:tcBorders>
              <w:bottom w:val="double" w:sz="2" w:space="0" w:color="000000"/>
            </w:tcBorders>
          </w:tcPr>
          <w:p w:rsidR="00C0677F" w:rsidRPr="007F113D" w:rsidRDefault="00C0677F" w:rsidP="005F7CE9">
            <w:pPr>
              <w:pStyle w:val="TableParagraph"/>
              <w:spacing w:before="9"/>
              <w:rPr>
                <w:rFonts w:ascii="Times New Roman" w:hAnsi="Times New Roman" w:cs="Times New Roman"/>
                <w:bCs/>
              </w:rPr>
            </w:pPr>
          </w:p>
        </w:tc>
        <w:tc>
          <w:tcPr>
            <w:tcW w:w="7143" w:type="dxa"/>
            <w:tcBorders>
              <w:bottom w:val="double" w:sz="2" w:space="0" w:color="000000"/>
            </w:tcBorders>
          </w:tcPr>
          <w:p w:rsidR="00C0677F" w:rsidRPr="007F113D" w:rsidRDefault="00C0677F" w:rsidP="005F7CE9">
            <w:pPr>
              <w:pStyle w:val="TableParagraph"/>
              <w:spacing w:before="9"/>
              <w:rPr>
                <w:rFonts w:ascii="Times New Roman" w:hAnsi="Times New Roman" w:cs="Times New Roman"/>
                <w:bCs/>
              </w:rPr>
            </w:pPr>
          </w:p>
        </w:tc>
        <w:tc>
          <w:tcPr>
            <w:tcW w:w="1928" w:type="dxa"/>
            <w:tcBorders>
              <w:bottom w:val="double" w:sz="2" w:space="0" w:color="000000"/>
            </w:tcBorders>
          </w:tcPr>
          <w:p w:rsidR="00C0677F" w:rsidRPr="007F113D" w:rsidRDefault="00C0677F" w:rsidP="005F7CE9">
            <w:pPr>
              <w:pStyle w:val="TableParagraph"/>
              <w:spacing w:before="0" w:line="266" w:lineRule="exact"/>
              <w:ind w:left="149" w:right="118" w:firstLine="140"/>
              <w:rPr>
                <w:rFonts w:ascii="Times New Roman" w:hAnsi="Times New Roman" w:cs="Times New Roman"/>
                <w:bCs/>
              </w:rPr>
            </w:pPr>
          </w:p>
        </w:tc>
      </w:tr>
      <w:tr w:rsidR="00C0677F" w:rsidRPr="007F113D" w:rsidTr="00C0677F">
        <w:trPr>
          <w:trHeight w:val="510"/>
        </w:trPr>
        <w:tc>
          <w:tcPr>
            <w:tcW w:w="795" w:type="dxa"/>
            <w:tcBorders>
              <w:bottom w:val="double" w:sz="2" w:space="0" w:color="000000"/>
            </w:tcBorders>
          </w:tcPr>
          <w:p w:rsidR="00C0677F" w:rsidRPr="007F113D" w:rsidRDefault="00C0677F" w:rsidP="005F7CE9">
            <w:pPr>
              <w:pStyle w:val="TableParagraph"/>
              <w:spacing w:before="9"/>
              <w:rPr>
                <w:rFonts w:ascii="Times New Roman" w:hAnsi="Times New Roman" w:cs="Times New Roman"/>
                <w:bCs/>
              </w:rPr>
            </w:pPr>
          </w:p>
        </w:tc>
        <w:tc>
          <w:tcPr>
            <w:tcW w:w="7143" w:type="dxa"/>
            <w:tcBorders>
              <w:bottom w:val="double" w:sz="2" w:space="0" w:color="000000"/>
            </w:tcBorders>
          </w:tcPr>
          <w:p w:rsidR="00C0677F" w:rsidRPr="007F113D" w:rsidRDefault="00C0677F" w:rsidP="005F7CE9">
            <w:pPr>
              <w:pStyle w:val="TableParagraph"/>
              <w:spacing w:before="9"/>
              <w:rPr>
                <w:rFonts w:ascii="Times New Roman" w:hAnsi="Times New Roman" w:cs="Times New Roman"/>
                <w:bCs/>
              </w:rPr>
            </w:pPr>
          </w:p>
        </w:tc>
        <w:tc>
          <w:tcPr>
            <w:tcW w:w="1928" w:type="dxa"/>
            <w:tcBorders>
              <w:bottom w:val="double" w:sz="2" w:space="0" w:color="000000"/>
            </w:tcBorders>
          </w:tcPr>
          <w:p w:rsidR="00C0677F" w:rsidRPr="007F113D" w:rsidRDefault="00C0677F" w:rsidP="005F7CE9">
            <w:pPr>
              <w:pStyle w:val="TableParagraph"/>
              <w:spacing w:before="0" w:line="266" w:lineRule="exact"/>
              <w:ind w:left="149" w:right="118" w:firstLine="140"/>
              <w:rPr>
                <w:rFonts w:ascii="Times New Roman" w:hAnsi="Times New Roman" w:cs="Times New Roman"/>
                <w:bCs/>
              </w:rPr>
            </w:pPr>
          </w:p>
        </w:tc>
      </w:tr>
      <w:tr w:rsidR="00C0677F" w:rsidRPr="007F113D" w:rsidTr="00C0677F">
        <w:trPr>
          <w:trHeight w:val="510"/>
        </w:trPr>
        <w:tc>
          <w:tcPr>
            <w:tcW w:w="795" w:type="dxa"/>
            <w:tcBorders>
              <w:bottom w:val="double" w:sz="2" w:space="0" w:color="000000"/>
            </w:tcBorders>
          </w:tcPr>
          <w:p w:rsidR="00C0677F" w:rsidRPr="007F113D" w:rsidRDefault="00C0677F" w:rsidP="005F7CE9">
            <w:pPr>
              <w:pStyle w:val="TableParagraph"/>
              <w:spacing w:before="9"/>
              <w:rPr>
                <w:rFonts w:ascii="Times New Roman" w:hAnsi="Times New Roman" w:cs="Times New Roman"/>
                <w:bCs/>
              </w:rPr>
            </w:pPr>
          </w:p>
        </w:tc>
        <w:tc>
          <w:tcPr>
            <w:tcW w:w="7143" w:type="dxa"/>
            <w:tcBorders>
              <w:bottom w:val="double" w:sz="2" w:space="0" w:color="000000"/>
            </w:tcBorders>
          </w:tcPr>
          <w:p w:rsidR="00C0677F" w:rsidRPr="007F113D" w:rsidRDefault="00C0677F" w:rsidP="005F7CE9">
            <w:pPr>
              <w:pStyle w:val="TableParagraph"/>
              <w:spacing w:before="9"/>
              <w:rPr>
                <w:rFonts w:ascii="Times New Roman" w:hAnsi="Times New Roman" w:cs="Times New Roman"/>
                <w:bCs/>
              </w:rPr>
            </w:pPr>
          </w:p>
        </w:tc>
        <w:tc>
          <w:tcPr>
            <w:tcW w:w="1928" w:type="dxa"/>
            <w:tcBorders>
              <w:bottom w:val="double" w:sz="2" w:space="0" w:color="000000"/>
            </w:tcBorders>
          </w:tcPr>
          <w:p w:rsidR="00C0677F" w:rsidRPr="007F113D" w:rsidRDefault="00C0677F" w:rsidP="005F7CE9">
            <w:pPr>
              <w:pStyle w:val="TableParagraph"/>
              <w:spacing w:before="0" w:line="266" w:lineRule="exact"/>
              <w:ind w:left="149" w:right="118" w:firstLine="140"/>
              <w:rPr>
                <w:rFonts w:ascii="Times New Roman" w:hAnsi="Times New Roman" w:cs="Times New Roman"/>
                <w:bCs/>
              </w:rPr>
            </w:pPr>
          </w:p>
        </w:tc>
      </w:tr>
    </w:tbl>
    <w:p w:rsidR="00C0677F" w:rsidRPr="007F113D" w:rsidRDefault="00C0677F" w:rsidP="00C0677F">
      <w:pPr>
        <w:rPr>
          <w:szCs w:val="22"/>
        </w:rPr>
      </w:pPr>
    </w:p>
    <w:p w:rsidR="00C0677F" w:rsidRPr="007F113D" w:rsidRDefault="00C0677F" w:rsidP="00187675">
      <w:pPr>
        <w:tabs>
          <w:tab w:val="left" w:pos="1418"/>
          <w:tab w:val="left" w:pos="4253"/>
        </w:tabs>
        <w:jc w:val="both"/>
        <w:rPr>
          <w:rFonts w:ascii="Times New Roman" w:hAnsi="Times New Roman"/>
          <w:szCs w:val="22"/>
        </w:rPr>
      </w:pP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 xml:space="preserve">CLÁUSULA </w:t>
      </w:r>
      <w:r w:rsidR="00C0677F" w:rsidRPr="007F113D">
        <w:rPr>
          <w:rFonts w:ascii="Times New Roman" w:hAnsi="Times New Roman"/>
          <w:b/>
          <w:bCs/>
          <w:szCs w:val="22"/>
        </w:rPr>
        <w:t>QUARTA</w:t>
      </w:r>
      <w:r w:rsidRPr="007F113D">
        <w:rPr>
          <w:rFonts w:ascii="Times New Roman" w:hAnsi="Times New Roman"/>
          <w:b/>
          <w:bCs/>
          <w:szCs w:val="22"/>
        </w:rPr>
        <w:t xml:space="preserve"> – PRAZO, FORMA E LOCAL DO PAGAMENTO</w:t>
      </w:r>
      <w:r w:rsidRPr="007F113D">
        <w:rPr>
          <w:rFonts w:ascii="Times New Roman" w:hAnsi="Times New Roman"/>
          <w:szCs w:val="22"/>
        </w:rPr>
        <w:t xml:space="preserve"> </w:t>
      </w:r>
    </w:p>
    <w:p w:rsidR="008A6F91" w:rsidRPr="007F113D" w:rsidRDefault="00C0677F" w:rsidP="00187675">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w:t>
      </w:r>
      <w:r w:rsidR="008A6F91" w:rsidRPr="007F113D">
        <w:rPr>
          <w:rFonts w:ascii="Times New Roman" w:hAnsi="Times New Roman"/>
          <w:b/>
          <w:szCs w:val="22"/>
        </w:rPr>
        <w:t>.1.</w:t>
      </w:r>
      <w:r w:rsidR="008A6F91" w:rsidRPr="007F113D">
        <w:rPr>
          <w:rFonts w:ascii="Times New Roman" w:hAnsi="Times New Roman"/>
          <w:bCs/>
          <w:szCs w:val="22"/>
        </w:rPr>
        <w:t xml:space="preserve"> O</w:t>
      </w:r>
      <w:r w:rsidRPr="007F113D">
        <w:rPr>
          <w:rFonts w:ascii="Times New Roman" w:hAnsi="Times New Roman"/>
          <w:bCs/>
          <w:szCs w:val="22"/>
        </w:rPr>
        <w:t xml:space="preserve"> </w:t>
      </w:r>
      <w:r w:rsidR="008A6F91" w:rsidRPr="007F113D">
        <w:rPr>
          <w:rFonts w:ascii="Times New Roman" w:hAnsi="Times New Roman"/>
          <w:bCs/>
          <w:szCs w:val="22"/>
        </w:rPr>
        <w:t>prazo para o fornecimento do objeto é de [...] dias úteis, contados da assinatura do presente contrato</w:t>
      </w:r>
      <w:r w:rsidR="008A6F91" w:rsidRPr="007F113D">
        <w:rPr>
          <w:rStyle w:val="Refdenotaderodap"/>
          <w:rFonts w:ascii="Times New Roman" w:hAnsi="Times New Roman"/>
          <w:bCs/>
          <w:szCs w:val="22"/>
        </w:rPr>
        <w:footnoteReference w:id="4"/>
      </w:r>
      <w:r w:rsidR="008A6F91" w:rsidRPr="007F113D">
        <w:rPr>
          <w:rFonts w:ascii="Times New Roman" w:hAnsi="Times New Roman"/>
          <w:bCs/>
          <w:szCs w:val="22"/>
        </w:rPr>
        <w:t>.</w:t>
      </w:r>
    </w:p>
    <w:p w:rsidR="008A6F91" w:rsidRPr="007F113D" w:rsidRDefault="00C0677F" w:rsidP="00187675">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lastRenderedPageBreak/>
        <w:t>4</w:t>
      </w:r>
      <w:r w:rsidR="008A6F91" w:rsidRPr="007F113D">
        <w:rPr>
          <w:rFonts w:ascii="Times New Roman" w:hAnsi="Times New Roman"/>
          <w:b/>
          <w:szCs w:val="22"/>
        </w:rPr>
        <w:t>.2.</w:t>
      </w:r>
      <w:r w:rsidR="008A6F91" w:rsidRPr="007F113D">
        <w:rPr>
          <w:rFonts w:ascii="Times New Roman" w:hAnsi="Times New Roman"/>
          <w:bCs/>
          <w:szCs w:val="22"/>
        </w:rPr>
        <w:t xml:space="preserve"> O objeto deverá ser entregue de acordo com previsto no edital e na proposta vencedora da licitação, no seguinte local: [...]</w:t>
      </w:r>
      <w:r w:rsidR="008A6F91" w:rsidRPr="007F113D">
        <w:rPr>
          <w:rStyle w:val="Refdenotaderodap"/>
          <w:rFonts w:ascii="Times New Roman" w:hAnsi="Times New Roman"/>
          <w:bCs/>
          <w:szCs w:val="22"/>
        </w:rPr>
        <w:footnoteReference w:id="5"/>
      </w:r>
    </w:p>
    <w:p w:rsidR="008A6F91" w:rsidRPr="007F113D" w:rsidRDefault="00C0677F" w:rsidP="00187675">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w:t>
      </w:r>
      <w:r w:rsidR="008A6F91" w:rsidRPr="007F113D">
        <w:rPr>
          <w:rFonts w:ascii="Times New Roman" w:hAnsi="Times New Roman"/>
          <w:b/>
          <w:szCs w:val="22"/>
        </w:rPr>
        <w:t>.3.</w:t>
      </w:r>
      <w:r w:rsidR="008A6F91" w:rsidRPr="007F113D">
        <w:rPr>
          <w:rFonts w:ascii="Times New Roman" w:hAnsi="Times New Roman"/>
          <w:bCs/>
          <w:szCs w:val="22"/>
        </w:rPr>
        <w:t xml:space="preserve"> O fornecimento deverá ser realizado com observância do seguinte cronograma de entrega</w:t>
      </w:r>
      <w:r w:rsidR="008A6F91" w:rsidRPr="007F113D">
        <w:rPr>
          <w:rStyle w:val="Refdenotaderodap"/>
          <w:rFonts w:ascii="Times New Roman" w:hAnsi="Times New Roman"/>
          <w:bCs/>
          <w:szCs w:val="22"/>
        </w:rPr>
        <w:footnoteReference w:id="6"/>
      </w:r>
      <w:r w:rsidR="008A6F91" w:rsidRPr="007F113D">
        <w:rPr>
          <w:rFonts w:ascii="Times New Roman" w:hAnsi="Times New Roman"/>
          <w:bCs/>
          <w:szCs w:val="22"/>
        </w:rPr>
        <w:t>: [...]</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4</w:t>
      </w:r>
      <w:r w:rsidR="008A6F91" w:rsidRPr="007F113D">
        <w:rPr>
          <w:rFonts w:ascii="Times New Roman" w:hAnsi="Times New Roman"/>
          <w:b/>
          <w:bCs/>
          <w:szCs w:val="22"/>
        </w:rPr>
        <w:t>.4.</w:t>
      </w:r>
      <w:r w:rsidR="008A6F91" w:rsidRPr="007F113D">
        <w:rPr>
          <w:rFonts w:ascii="Times New Roman" w:hAnsi="Times New Roman"/>
          <w:szCs w:val="22"/>
        </w:rPr>
        <w:t xml:space="preserve"> A </w:t>
      </w:r>
      <w:r w:rsidR="008A6F91" w:rsidRPr="007F113D">
        <w:rPr>
          <w:rFonts w:ascii="Times New Roman" w:hAnsi="Times New Roman"/>
          <w:b/>
          <w:bCs/>
          <w:szCs w:val="22"/>
        </w:rPr>
        <w:t>CONTRATADA</w:t>
      </w:r>
      <w:r w:rsidR="008A6F91" w:rsidRPr="007F113D">
        <w:rPr>
          <w:rFonts w:ascii="Times New Roman" w:hAnsi="Times New Roman"/>
          <w:szCs w:val="22"/>
        </w:rPr>
        <w:t xml:space="preserve"> deverá realizar o fornecimento do objeto contratado no prazo máximo de [...] dias úteis contados do recebimento da ordem de fornecimento ou da nota de empenho correspondente, emitida pelo </w:t>
      </w:r>
      <w:r w:rsidR="008A6F91" w:rsidRPr="007F113D">
        <w:rPr>
          <w:rFonts w:ascii="Times New Roman" w:hAnsi="Times New Roman"/>
          <w:b/>
          <w:bCs/>
          <w:szCs w:val="22"/>
        </w:rPr>
        <w:t>CONTRATANTE</w:t>
      </w:r>
      <w:r w:rsidR="008A6F91" w:rsidRPr="007F113D">
        <w:rPr>
          <w:rFonts w:ascii="Times New Roman" w:hAnsi="Times New Roman"/>
          <w:szCs w:val="22"/>
        </w:rPr>
        <w:t>.</w:t>
      </w:r>
    </w:p>
    <w:p w:rsidR="008A6F91" w:rsidRPr="007F113D" w:rsidRDefault="00C0677F" w:rsidP="00187675">
      <w:pPr>
        <w:pStyle w:val="Corpodetexto"/>
        <w:tabs>
          <w:tab w:val="left" w:pos="1418"/>
        </w:tabs>
        <w:spacing w:after="0"/>
        <w:jc w:val="both"/>
        <w:rPr>
          <w:rFonts w:ascii="Times New Roman" w:hAnsi="Times New Roman"/>
          <w:b/>
          <w:szCs w:val="22"/>
        </w:rPr>
      </w:pPr>
      <w:r w:rsidRPr="007F113D">
        <w:rPr>
          <w:rFonts w:ascii="Times New Roman" w:hAnsi="Times New Roman"/>
          <w:b/>
          <w:bCs/>
          <w:szCs w:val="22"/>
        </w:rPr>
        <w:t>4</w:t>
      </w:r>
      <w:r w:rsidR="008A6F91" w:rsidRPr="007F113D">
        <w:rPr>
          <w:rFonts w:ascii="Times New Roman" w:hAnsi="Times New Roman"/>
          <w:b/>
          <w:bCs/>
          <w:szCs w:val="22"/>
        </w:rPr>
        <w:t>.5.</w:t>
      </w:r>
      <w:r w:rsidR="008A6F91" w:rsidRPr="007F113D">
        <w:rPr>
          <w:rFonts w:ascii="Times New Roman" w:hAnsi="Times New Roman"/>
          <w:szCs w:val="22"/>
        </w:rPr>
        <w:t xml:space="preserve"> O prazo de vigência do contrato será de [...] meses, tendo como prazo inicial dia [...] e prazo final dia [...]</w:t>
      </w:r>
      <w:r w:rsidR="008A6F91" w:rsidRPr="007F113D">
        <w:rPr>
          <w:rStyle w:val="Refdenotaderodap"/>
          <w:rFonts w:ascii="Times New Roman" w:hAnsi="Times New Roman"/>
          <w:szCs w:val="22"/>
        </w:rPr>
        <w:footnoteReference w:id="7"/>
      </w:r>
      <w:r w:rsidR="008A6F91" w:rsidRPr="007F113D">
        <w:rPr>
          <w:rFonts w:ascii="Times New Roman" w:hAnsi="Times New Roman"/>
          <w:szCs w:val="22"/>
        </w:rPr>
        <w:t>.</w:t>
      </w:r>
    </w:p>
    <w:p w:rsidR="00A3555F"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4</w:t>
      </w:r>
      <w:r w:rsidR="008A6F91" w:rsidRPr="007F113D">
        <w:rPr>
          <w:rFonts w:ascii="Times New Roman" w:hAnsi="Times New Roman"/>
          <w:b/>
          <w:bCs/>
          <w:szCs w:val="22"/>
        </w:rPr>
        <w:t>.6.</w:t>
      </w:r>
      <w:r w:rsidR="008A6F91" w:rsidRPr="007F113D">
        <w:rPr>
          <w:rFonts w:ascii="Times New Roman" w:hAnsi="Times New Roman"/>
          <w:szCs w:val="22"/>
        </w:rPr>
        <w:t xml:space="preserve"> Este contrato poderá ser prorrogado sucessivamente, respeitada a vigência máxima decenal, mediante demonstração de que as condições e os preços permanecem vantajosos para o </w:t>
      </w:r>
      <w:r w:rsidR="008A6F91" w:rsidRPr="007F113D">
        <w:rPr>
          <w:rFonts w:ascii="Times New Roman" w:hAnsi="Times New Roman"/>
          <w:b/>
          <w:bCs/>
          <w:szCs w:val="22"/>
        </w:rPr>
        <w:t>CONTRATANTE</w:t>
      </w:r>
      <w:r w:rsidR="008A6F91" w:rsidRPr="007F113D">
        <w:rPr>
          <w:rFonts w:ascii="Times New Roman" w:hAnsi="Times New Roman"/>
          <w:szCs w:val="22"/>
        </w:rPr>
        <w:t>, sendo permitidas eventuais negociações entre as partes.</w:t>
      </w:r>
    </w:p>
    <w:p w:rsidR="00A3555F" w:rsidRPr="007F113D" w:rsidRDefault="00A3555F" w:rsidP="00A3555F">
      <w:pPr>
        <w:jc w:val="both"/>
        <w:rPr>
          <w:rStyle w:val="Fontepargpadro6"/>
          <w:rFonts w:ascii="Times New Roman" w:eastAsia="Arial" w:hAnsi="Times New Roman"/>
          <w:szCs w:val="22"/>
        </w:rPr>
      </w:pPr>
      <w:r w:rsidRPr="007F113D">
        <w:rPr>
          <w:rStyle w:val="Fontepargpadro6"/>
          <w:rFonts w:ascii="Times New Roman" w:eastAsia="Arial" w:hAnsi="Times New Roman"/>
          <w:b/>
          <w:szCs w:val="22"/>
        </w:rPr>
        <w:t>4.7.</w:t>
      </w:r>
      <w:r w:rsidRPr="007F113D">
        <w:rPr>
          <w:rStyle w:val="Fontepargpadro6"/>
          <w:rFonts w:ascii="Times New Roman" w:eastAsia="Arial" w:hAnsi="Times New Roman"/>
          <w:bCs/>
          <w:szCs w:val="22"/>
        </w:rPr>
        <w:t xml:space="preserve"> No caso de prorrogação do contrato, deve ser consultado o</w:t>
      </w:r>
      <w:r w:rsidRPr="007F113D">
        <w:rPr>
          <w:rFonts w:ascii="Times New Roman" w:hAnsi="Times New Roman"/>
          <w:color w:val="000000"/>
          <w:szCs w:val="22"/>
          <w:shd w:val="clear" w:color="auto" w:fill="FFFFFF"/>
        </w:rPr>
        <w:t xml:space="preserve"> Cadastro Nacional de Empresas Punidas (CNEP) e no </w:t>
      </w:r>
      <w:r w:rsidRPr="007F113D">
        <w:rPr>
          <w:rFonts w:ascii="Times New Roman" w:hAnsi="Times New Roman"/>
          <w:color w:val="172938"/>
          <w:szCs w:val="22"/>
        </w:rPr>
        <w:t>Cadastro Nacional de Empresas Inidôneas e Suspensas (CEIS).</w:t>
      </w:r>
      <w:r w:rsidRPr="007F113D">
        <w:rPr>
          <w:rStyle w:val="Fontepargpadro6"/>
          <w:rFonts w:ascii="Times New Roman" w:eastAsia="Arial" w:hAnsi="Times New Roman"/>
          <w:szCs w:val="22"/>
        </w:rPr>
        <w:t xml:space="preserve"> As consultas realizar-se-ão em nome da sociedade empresária licitante e também de eventual matriz ou filial e de seu sócio majoritário.</w:t>
      </w:r>
    </w:p>
    <w:p w:rsidR="008A6F91" w:rsidRPr="007F113D" w:rsidRDefault="008A6F91" w:rsidP="00187675">
      <w:pPr>
        <w:pStyle w:val="Corpodetexto"/>
        <w:tabs>
          <w:tab w:val="left" w:pos="1418"/>
        </w:tabs>
        <w:spacing w:after="0"/>
        <w:jc w:val="both"/>
        <w:rPr>
          <w:rFonts w:ascii="Times New Roman" w:hAnsi="Times New Roman"/>
          <w:b/>
          <w:szCs w:val="22"/>
        </w:rPr>
      </w:pPr>
      <w:r w:rsidRPr="007F113D">
        <w:rPr>
          <w:rFonts w:ascii="Times New Roman" w:hAnsi="Times New Roman"/>
          <w:b/>
          <w:szCs w:val="22"/>
        </w:rPr>
        <w:tab/>
      </w:r>
    </w:p>
    <w:p w:rsidR="008A6F91" w:rsidRPr="007F113D" w:rsidRDefault="008A6F91" w:rsidP="00187675">
      <w:pPr>
        <w:tabs>
          <w:tab w:val="left" w:pos="4253"/>
        </w:tabs>
        <w:jc w:val="both"/>
        <w:rPr>
          <w:rFonts w:ascii="Times New Roman" w:hAnsi="Times New Roman"/>
          <w:bCs/>
          <w:szCs w:val="22"/>
        </w:rPr>
      </w:pPr>
      <w:r w:rsidRPr="007F113D">
        <w:rPr>
          <w:rFonts w:ascii="Times New Roman" w:hAnsi="Times New Roman"/>
          <w:b/>
          <w:szCs w:val="22"/>
        </w:rPr>
        <w:t xml:space="preserve">CLÁUSULA </w:t>
      </w:r>
      <w:r w:rsidR="00C0677F" w:rsidRPr="007F113D">
        <w:rPr>
          <w:rFonts w:ascii="Times New Roman" w:hAnsi="Times New Roman"/>
          <w:b/>
          <w:szCs w:val="22"/>
        </w:rPr>
        <w:t>QUINTA</w:t>
      </w:r>
      <w:r w:rsidRPr="007F113D">
        <w:rPr>
          <w:rFonts w:ascii="Times New Roman" w:hAnsi="Times New Roman"/>
          <w:b/>
          <w:szCs w:val="22"/>
        </w:rPr>
        <w:t xml:space="preserve"> – PREÇO</w:t>
      </w:r>
      <w:r w:rsidRPr="007F113D">
        <w:rPr>
          <w:rFonts w:ascii="Times New Roman" w:hAnsi="Times New Roman"/>
          <w:bCs/>
          <w:szCs w:val="22"/>
        </w:rPr>
        <w:t xml:space="preserve"> </w:t>
      </w:r>
    </w:p>
    <w:p w:rsidR="008A6F91" w:rsidRPr="007F113D" w:rsidRDefault="00C0677F" w:rsidP="00187675">
      <w:pPr>
        <w:tabs>
          <w:tab w:val="left" w:pos="1418"/>
        </w:tabs>
        <w:jc w:val="both"/>
        <w:rPr>
          <w:rFonts w:ascii="Times New Roman" w:hAnsi="Times New Roman"/>
          <w:szCs w:val="22"/>
        </w:rPr>
      </w:pPr>
      <w:r w:rsidRPr="007F113D">
        <w:rPr>
          <w:rFonts w:ascii="Times New Roman" w:hAnsi="Times New Roman"/>
          <w:b/>
          <w:bCs/>
          <w:szCs w:val="22"/>
        </w:rPr>
        <w:t>5.1.</w:t>
      </w:r>
      <w:r w:rsidRPr="007F113D">
        <w:rPr>
          <w:rFonts w:ascii="Times New Roman" w:hAnsi="Times New Roman"/>
          <w:szCs w:val="22"/>
        </w:rPr>
        <w:t xml:space="preserve"> </w:t>
      </w:r>
      <w:r w:rsidR="008A6F91" w:rsidRPr="007F113D">
        <w:rPr>
          <w:rFonts w:ascii="Times New Roman" w:hAnsi="Times New Roman"/>
          <w:szCs w:val="22"/>
        </w:rPr>
        <w:t xml:space="preserve">O preço a ser pago pelo fornecimento do objeto do presente contrato é de R$ [...], conforme a proposta da </w:t>
      </w:r>
      <w:r w:rsidR="008A6F91" w:rsidRPr="007F113D">
        <w:rPr>
          <w:rFonts w:ascii="Times New Roman" w:hAnsi="Times New Roman"/>
          <w:b/>
          <w:bCs/>
          <w:szCs w:val="22"/>
        </w:rPr>
        <w:t>CONTRATADA</w:t>
      </w:r>
      <w:r w:rsidR="008A6F91" w:rsidRPr="007F113D">
        <w:rPr>
          <w:rFonts w:ascii="Times New Roman" w:hAnsi="Times New Roman"/>
          <w:szCs w:val="22"/>
        </w:rPr>
        <w:t xml:space="preserve"> vencedora da licitação</w:t>
      </w:r>
      <w:r w:rsidR="008A6F91" w:rsidRPr="007F113D">
        <w:rPr>
          <w:rStyle w:val="Refdenotaderodap"/>
          <w:rFonts w:ascii="Times New Roman" w:hAnsi="Times New Roman"/>
          <w:szCs w:val="22"/>
        </w:rPr>
        <w:footnoteReference w:id="8"/>
      </w:r>
      <w:r w:rsidR="008A6F91" w:rsidRPr="007F113D">
        <w:rPr>
          <w:rFonts w:ascii="Times New Roman" w:hAnsi="Times New Roman"/>
          <w:szCs w:val="22"/>
        </w:rPr>
        <w:t>.</w:t>
      </w:r>
    </w:p>
    <w:p w:rsidR="008A6F91" w:rsidRPr="007F113D" w:rsidRDefault="008A6F91" w:rsidP="00187675">
      <w:pPr>
        <w:tabs>
          <w:tab w:val="left" w:pos="1418"/>
        </w:tabs>
        <w:jc w:val="both"/>
        <w:rPr>
          <w:rFonts w:ascii="Times New Roman" w:hAnsi="Times New Roman"/>
          <w:szCs w:val="22"/>
        </w:rPr>
      </w:pPr>
    </w:p>
    <w:p w:rsidR="008A6F91" w:rsidRPr="007F113D" w:rsidRDefault="008A6F91" w:rsidP="00187675">
      <w:pPr>
        <w:tabs>
          <w:tab w:val="left" w:pos="4253"/>
        </w:tabs>
        <w:jc w:val="both"/>
        <w:rPr>
          <w:rFonts w:ascii="Times New Roman" w:hAnsi="Times New Roman"/>
          <w:bCs/>
          <w:szCs w:val="22"/>
        </w:rPr>
      </w:pPr>
      <w:r w:rsidRPr="007F113D">
        <w:rPr>
          <w:rFonts w:ascii="Times New Roman" w:hAnsi="Times New Roman"/>
          <w:b/>
          <w:szCs w:val="22"/>
        </w:rPr>
        <w:t xml:space="preserve">CLÁUSULA </w:t>
      </w:r>
      <w:r w:rsidR="00C0677F" w:rsidRPr="007F113D">
        <w:rPr>
          <w:rFonts w:ascii="Times New Roman" w:hAnsi="Times New Roman"/>
          <w:b/>
          <w:szCs w:val="22"/>
        </w:rPr>
        <w:t>SEXTA</w:t>
      </w:r>
      <w:r w:rsidRPr="007F113D">
        <w:rPr>
          <w:rFonts w:ascii="Times New Roman" w:hAnsi="Times New Roman"/>
          <w:b/>
          <w:szCs w:val="22"/>
        </w:rPr>
        <w:t xml:space="preserve"> – PAGAMENTO</w:t>
      </w:r>
      <w:r w:rsidRPr="007F113D">
        <w:rPr>
          <w:rFonts w:ascii="Times New Roman" w:hAnsi="Times New Roman"/>
          <w:bCs/>
          <w:szCs w:val="22"/>
        </w:rPr>
        <w:t xml:space="preserve"> </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6</w:t>
      </w:r>
      <w:r w:rsidR="008A6F91" w:rsidRPr="007F113D">
        <w:rPr>
          <w:rFonts w:ascii="Times New Roman" w:hAnsi="Times New Roman"/>
          <w:b/>
          <w:bCs/>
          <w:szCs w:val="22"/>
        </w:rPr>
        <w:t>.1.</w:t>
      </w:r>
      <w:r w:rsidR="008A6F91" w:rsidRPr="007F113D">
        <w:rPr>
          <w:rFonts w:ascii="Times New Roman" w:hAnsi="Times New Roman"/>
          <w:szCs w:val="22"/>
        </w:rPr>
        <w:t xml:space="preserve"> O pagamento será efetuado em parcela única</w:t>
      </w:r>
      <w:r w:rsidR="008A6F91" w:rsidRPr="007F113D">
        <w:rPr>
          <w:rStyle w:val="Refdenotaderodap"/>
          <w:rFonts w:ascii="Times New Roman" w:hAnsi="Times New Roman"/>
          <w:szCs w:val="22"/>
        </w:rPr>
        <w:footnoteReference w:id="9"/>
      </w:r>
      <w:r w:rsidR="008A6F91" w:rsidRPr="007F113D">
        <w:rPr>
          <w:rFonts w:ascii="Times New Roman" w:hAnsi="Times New Roman"/>
          <w:szCs w:val="22"/>
        </w:rPr>
        <w:t>, mediante a entrega integral do objeto</w:t>
      </w:r>
      <w:r w:rsidR="008A6F91" w:rsidRPr="007F113D">
        <w:rPr>
          <w:rStyle w:val="Refdenotaderodap"/>
          <w:rFonts w:ascii="Times New Roman" w:hAnsi="Times New Roman"/>
          <w:szCs w:val="22"/>
        </w:rPr>
        <w:footnoteReference w:id="10"/>
      </w:r>
      <w:r w:rsidR="008A6F91" w:rsidRPr="007F113D">
        <w:rPr>
          <w:rFonts w:ascii="Times New Roman" w:hAnsi="Times New Roman"/>
          <w:szCs w:val="22"/>
        </w:rPr>
        <w:t xml:space="preserve">, a apresentação de nota fiscal e aprovação da fiscalização do </w:t>
      </w:r>
      <w:r w:rsidR="008A6F91" w:rsidRPr="007F113D">
        <w:rPr>
          <w:rFonts w:ascii="Times New Roman" w:hAnsi="Times New Roman"/>
          <w:b/>
          <w:bCs/>
          <w:szCs w:val="22"/>
        </w:rPr>
        <w:t>CONTRATANTE</w:t>
      </w:r>
      <w:r w:rsidR="008A6F91" w:rsidRPr="007F113D">
        <w:rPr>
          <w:rFonts w:ascii="Times New Roman" w:hAnsi="Times New Roman"/>
          <w:szCs w:val="22"/>
        </w:rPr>
        <w:t xml:space="preserve">. </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6</w:t>
      </w:r>
      <w:r w:rsidR="008A6F91" w:rsidRPr="007F113D">
        <w:rPr>
          <w:rFonts w:ascii="Times New Roman" w:hAnsi="Times New Roman"/>
          <w:b/>
          <w:bCs/>
          <w:szCs w:val="22"/>
        </w:rPr>
        <w:t>.2.</w:t>
      </w:r>
      <w:r w:rsidR="008A6F91" w:rsidRPr="007F113D">
        <w:rPr>
          <w:rFonts w:ascii="Times New Roman" w:hAnsi="Times New Roman"/>
          <w:szCs w:val="22"/>
        </w:rPr>
        <w:t xml:space="preserve"> O pagamento correrá em até [...] dias úteis contados da apresentação da nota fiscal. Se o término desse prazo coincidir com dia não útil, considerar-se-á como vencimento o primeiro dia útil imediatamente posterior.</w:t>
      </w:r>
    </w:p>
    <w:p w:rsidR="008A6F91" w:rsidRPr="007F113D" w:rsidRDefault="008A6F91" w:rsidP="00187675">
      <w:pPr>
        <w:pStyle w:val="Corpodetexto"/>
        <w:tabs>
          <w:tab w:val="left" w:pos="1418"/>
        </w:tabs>
        <w:spacing w:after="0"/>
        <w:jc w:val="both"/>
        <w:rPr>
          <w:rFonts w:ascii="Times New Roman" w:hAnsi="Times New Roman"/>
          <w:b/>
          <w:szCs w:val="22"/>
        </w:rPr>
      </w:pPr>
    </w:p>
    <w:p w:rsidR="008A6F91" w:rsidRPr="007F113D" w:rsidRDefault="008A6F91" w:rsidP="00187675">
      <w:pPr>
        <w:tabs>
          <w:tab w:val="left" w:pos="4253"/>
        </w:tabs>
        <w:jc w:val="both"/>
        <w:rPr>
          <w:rFonts w:ascii="Times New Roman" w:hAnsi="Times New Roman"/>
          <w:b/>
          <w:szCs w:val="22"/>
        </w:rPr>
      </w:pPr>
      <w:r w:rsidRPr="007F113D">
        <w:rPr>
          <w:rFonts w:ascii="Times New Roman" w:hAnsi="Times New Roman"/>
          <w:b/>
          <w:szCs w:val="22"/>
        </w:rPr>
        <w:t xml:space="preserve">CLÁUSULA </w:t>
      </w:r>
      <w:r w:rsidR="00C0677F" w:rsidRPr="007F113D">
        <w:rPr>
          <w:rFonts w:ascii="Times New Roman" w:hAnsi="Times New Roman"/>
          <w:b/>
          <w:szCs w:val="22"/>
        </w:rPr>
        <w:t>SÉTIMA</w:t>
      </w:r>
      <w:r w:rsidRPr="007F113D">
        <w:rPr>
          <w:rFonts w:ascii="Times New Roman" w:hAnsi="Times New Roman"/>
          <w:b/>
          <w:szCs w:val="22"/>
        </w:rPr>
        <w:t xml:space="preserve"> – RECURSO FINANCEIRO</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7.1.</w:t>
      </w:r>
      <w:r w:rsidRPr="007F113D">
        <w:rPr>
          <w:rFonts w:ascii="Times New Roman" w:hAnsi="Times New Roman"/>
          <w:szCs w:val="22"/>
        </w:rPr>
        <w:t xml:space="preserve"> </w:t>
      </w:r>
      <w:r w:rsidR="008A6F91" w:rsidRPr="007F113D">
        <w:rPr>
          <w:rFonts w:ascii="Times New Roman" w:hAnsi="Times New Roman"/>
          <w:szCs w:val="22"/>
        </w:rPr>
        <w:t>As despesas do presente contrato correrão à conta da seguinte dotação orçamentária: [...]</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tabs>
          <w:tab w:val="left" w:pos="1418"/>
        </w:tabs>
        <w:jc w:val="both"/>
        <w:rPr>
          <w:rFonts w:ascii="Times New Roman" w:hAnsi="Times New Roman"/>
          <w:b/>
          <w:szCs w:val="22"/>
        </w:rPr>
      </w:pPr>
      <w:r w:rsidRPr="007F113D">
        <w:rPr>
          <w:rFonts w:ascii="Times New Roman" w:hAnsi="Times New Roman"/>
          <w:b/>
          <w:szCs w:val="22"/>
        </w:rPr>
        <w:t xml:space="preserve">CLÁUSULA </w:t>
      </w:r>
      <w:r w:rsidR="00C0677F" w:rsidRPr="007F113D">
        <w:rPr>
          <w:rFonts w:ascii="Times New Roman" w:hAnsi="Times New Roman"/>
          <w:b/>
          <w:szCs w:val="22"/>
        </w:rPr>
        <w:t>OITAVA</w:t>
      </w:r>
      <w:r w:rsidRPr="007F113D">
        <w:rPr>
          <w:rFonts w:ascii="Times New Roman" w:hAnsi="Times New Roman"/>
          <w:b/>
          <w:szCs w:val="22"/>
        </w:rPr>
        <w:t xml:space="preserve"> – ATUALIZAÇÃO MONETÁRIA</w:t>
      </w:r>
    </w:p>
    <w:p w:rsidR="008A6F91" w:rsidRPr="007F113D" w:rsidRDefault="00C0677F" w:rsidP="00187675">
      <w:pPr>
        <w:tabs>
          <w:tab w:val="left" w:pos="1418"/>
        </w:tabs>
        <w:jc w:val="both"/>
        <w:rPr>
          <w:rFonts w:ascii="Times New Roman" w:hAnsi="Times New Roman"/>
          <w:szCs w:val="22"/>
        </w:rPr>
      </w:pPr>
      <w:r w:rsidRPr="007F113D">
        <w:rPr>
          <w:rFonts w:ascii="Times New Roman" w:hAnsi="Times New Roman"/>
          <w:b/>
          <w:bCs/>
          <w:szCs w:val="22"/>
        </w:rPr>
        <w:t>8.1.</w:t>
      </w:r>
      <w:r w:rsidRPr="007F113D">
        <w:rPr>
          <w:rFonts w:ascii="Times New Roman" w:hAnsi="Times New Roman"/>
          <w:szCs w:val="22"/>
        </w:rPr>
        <w:t xml:space="preserve"> </w:t>
      </w:r>
      <w:r w:rsidR="008A6F91" w:rsidRPr="007F113D">
        <w:rPr>
          <w:rFonts w:ascii="Times New Roman" w:hAnsi="Times New Roman"/>
          <w:szCs w:val="22"/>
        </w:rPr>
        <w:t xml:space="preserve">Ocorrendo atraso no pagamento, os valores serão atualizados monetariamente pelo índice [...] do período, ou outro índice que vier a substituí-lo, acrescido de juros de 0,5% (meio por cento) ao mês, calculados </w:t>
      </w:r>
      <w:r w:rsidR="008A6F91" w:rsidRPr="007F113D">
        <w:rPr>
          <w:rFonts w:ascii="Times New Roman" w:hAnsi="Times New Roman"/>
          <w:b/>
          <w:bCs/>
          <w:szCs w:val="22"/>
        </w:rPr>
        <w:t>pro rata die</w:t>
      </w:r>
      <w:r w:rsidR="008A6F91" w:rsidRPr="007F113D">
        <w:rPr>
          <w:rFonts w:ascii="Times New Roman" w:hAnsi="Times New Roman"/>
          <w:szCs w:val="22"/>
        </w:rPr>
        <w:t>, até o efetivo pagamento.</w:t>
      </w:r>
    </w:p>
    <w:p w:rsidR="008A6F91" w:rsidRPr="007F113D" w:rsidRDefault="008A6F91" w:rsidP="00187675">
      <w:pPr>
        <w:tabs>
          <w:tab w:val="left" w:pos="4253"/>
        </w:tabs>
        <w:jc w:val="both"/>
        <w:rPr>
          <w:rFonts w:ascii="Times New Roman" w:hAnsi="Times New Roman"/>
          <w:b/>
          <w:szCs w:val="22"/>
        </w:rPr>
      </w:pPr>
    </w:p>
    <w:p w:rsidR="008A6F91" w:rsidRPr="007F113D" w:rsidRDefault="008A6F91" w:rsidP="00187675">
      <w:pPr>
        <w:tabs>
          <w:tab w:val="left" w:pos="4253"/>
        </w:tabs>
        <w:jc w:val="both"/>
        <w:rPr>
          <w:rFonts w:ascii="Times New Roman" w:hAnsi="Times New Roman"/>
          <w:b/>
          <w:szCs w:val="22"/>
        </w:rPr>
      </w:pPr>
      <w:r w:rsidRPr="007F113D">
        <w:rPr>
          <w:rFonts w:ascii="Times New Roman" w:hAnsi="Times New Roman"/>
          <w:b/>
          <w:szCs w:val="22"/>
        </w:rPr>
        <w:t xml:space="preserve">CLÁUSULA </w:t>
      </w:r>
      <w:r w:rsidR="00C0677F" w:rsidRPr="007F113D">
        <w:rPr>
          <w:rFonts w:ascii="Times New Roman" w:hAnsi="Times New Roman"/>
          <w:b/>
          <w:szCs w:val="22"/>
        </w:rPr>
        <w:t>NONA</w:t>
      </w:r>
      <w:r w:rsidRPr="007F113D">
        <w:rPr>
          <w:rFonts w:ascii="Times New Roman" w:hAnsi="Times New Roman"/>
          <w:b/>
          <w:szCs w:val="22"/>
        </w:rPr>
        <w:t xml:space="preserve"> – REAJUSTAMENTO</w:t>
      </w:r>
      <w:r w:rsidRPr="007F113D">
        <w:rPr>
          <w:rStyle w:val="Refdenotaderodap"/>
          <w:rFonts w:ascii="Times New Roman" w:hAnsi="Times New Roman"/>
          <w:b/>
          <w:szCs w:val="22"/>
        </w:rPr>
        <w:footnoteReference w:id="11"/>
      </w:r>
    </w:p>
    <w:p w:rsidR="008A6F91" w:rsidRPr="007F113D" w:rsidRDefault="00C0677F" w:rsidP="00187675">
      <w:pPr>
        <w:tabs>
          <w:tab w:val="left" w:pos="1418"/>
        </w:tabs>
        <w:jc w:val="both"/>
        <w:rPr>
          <w:rFonts w:ascii="Times New Roman" w:hAnsi="Times New Roman"/>
          <w:color w:val="000000"/>
          <w:szCs w:val="22"/>
        </w:rPr>
      </w:pPr>
      <w:r w:rsidRPr="007F113D">
        <w:rPr>
          <w:rFonts w:ascii="Times New Roman" w:hAnsi="Times New Roman"/>
          <w:b/>
          <w:szCs w:val="22"/>
        </w:rPr>
        <w:lastRenderedPageBreak/>
        <w:t>9.1.</w:t>
      </w:r>
      <w:r w:rsidRPr="007F113D">
        <w:rPr>
          <w:rFonts w:ascii="Times New Roman" w:hAnsi="Times New Roman"/>
          <w:bCs/>
          <w:szCs w:val="22"/>
        </w:rPr>
        <w:t xml:space="preserve"> </w:t>
      </w:r>
      <w:r w:rsidR="008A6F91" w:rsidRPr="007F113D">
        <w:rPr>
          <w:rFonts w:ascii="Times New Roman" w:hAnsi="Times New Roman"/>
          <w:bCs/>
          <w:szCs w:val="22"/>
        </w:rPr>
        <w:t xml:space="preserve">O valor relativo ao objeto contratado será reajustado a contar da data-base vinculada à data do </w:t>
      </w:r>
      <w:r w:rsidR="008A6F91" w:rsidRPr="007F113D">
        <w:rPr>
          <w:rFonts w:ascii="Times New Roman" w:hAnsi="Times New Roman"/>
          <w:b/>
          <w:szCs w:val="22"/>
        </w:rPr>
        <w:t>orçamento estimado</w:t>
      </w:r>
      <w:r w:rsidR="008A6F91" w:rsidRPr="007F113D">
        <w:rPr>
          <w:rFonts w:ascii="Times New Roman" w:hAnsi="Times New Roman"/>
          <w:bCs/>
          <w:szCs w:val="22"/>
        </w:rPr>
        <w:t xml:space="preserve">, de [...], mediante utilização do índice [...]. </w:t>
      </w:r>
    </w:p>
    <w:p w:rsidR="008A6F91" w:rsidRPr="007F113D" w:rsidRDefault="008A6F91" w:rsidP="00187675">
      <w:pPr>
        <w:tabs>
          <w:tab w:val="left" w:pos="4253"/>
        </w:tabs>
        <w:jc w:val="both"/>
        <w:rPr>
          <w:rFonts w:ascii="Times New Roman" w:hAnsi="Times New Roman"/>
          <w:b/>
          <w:szCs w:val="22"/>
        </w:rPr>
      </w:pPr>
    </w:p>
    <w:p w:rsidR="008A6F91" w:rsidRPr="007F113D" w:rsidRDefault="008A6F91" w:rsidP="00187675">
      <w:pPr>
        <w:tabs>
          <w:tab w:val="left" w:pos="4253"/>
        </w:tabs>
        <w:jc w:val="both"/>
        <w:rPr>
          <w:rFonts w:ascii="Times New Roman" w:hAnsi="Times New Roman"/>
          <w:b/>
          <w:szCs w:val="22"/>
        </w:rPr>
      </w:pPr>
      <w:r w:rsidRPr="007F113D">
        <w:rPr>
          <w:rFonts w:ascii="Times New Roman" w:hAnsi="Times New Roman"/>
          <w:b/>
          <w:szCs w:val="22"/>
        </w:rPr>
        <w:t xml:space="preserve">CLÁUSULA </w:t>
      </w:r>
      <w:r w:rsidR="00C0677F" w:rsidRPr="007F113D">
        <w:rPr>
          <w:rFonts w:ascii="Times New Roman" w:hAnsi="Times New Roman"/>
          <w:b/>
          <w:szCs w:val="22"/>
        </w:rPr>
        <w:t>DECIMA</w:t>
      </w:r>
      <w:r w:rsidRPr="007F113D">
        <w:rPr>
          <w:rFonts w:ascii="Times New Roman" w:hAnsi="Times New Roman"/>
          <w:b/>
          <w:szCs w:val="22"/>
        </w:rPr>
        <w:t xml:space="preserve"> – REEQUILÍBRIO ECONÔMICO-FINANCEIRO</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10</w:t>
      </w:r>
      <w:r w:rsidR="008A6F91" w:rsidRPr="007F113D">
        <w:rPr>
          <w:rFonts w:ascii="Times New Roman" w:hAnsi="Times New Roman"/>
          <w:b/>
          <w:bCs/>
          <w:szCs w:val="22"/>
        </w:rPr>
        <w:t>.1.</w:t>
      </w:r>
      <w:r w:rsidR="008A6F91" w:rsidRPr="007F113D">
        <w:rPr>
          <w:rFonts w:ascii="Times New Roman" w:hAnsi="Times New Roman"/>
          <w:szCs w:val="22"/>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10</w:t>
      </w:r>
      <w:r w:rsidR="008A6F91" w:rsidRPr="007F113D">
        <w:rPr>
          <w:rFonts w:ascii="Times New Roman" w:hAnsi="Times New Roman"/>
          <w:b/>
          <w:bCs/>
          <w:szCs w:val="22"/>
        </w:rPr>
        <w:t>.2.</w:t>
      </w:r>
      <w:r w:rsidR="008A6F91" w:rsidRPr="007F113D">
        <w:rPr>
          <w:rFonts w:ascii="Times New Roman" w:hAnsi="Times New Roman"/>
          <w:szCs w:val="22"/>
        </w:rPr>
        <w:t xml:space="preserve"> O reequilíbrio econômico-financeiro poderá ser indicado pelo </w:t>
      </w:r>
      <w:r w:rsidR="008A6F91" w:rsidRPr="007F113D">
        <w:rPr>
          <w:rFonts w:ascii="Times New Roman" w:hAnsi="Times New Roman"/>
          <w:b/>
          <w:bCs/>
          <w:szCs w:val="22"/>
        </w:rPr>
        <w:t>CONTRATANTE</w:t>
      </w:r>
      <w:r w:rsidR="008A6F91" w:rsidRPr="007F113D">
        <w:rPr>
          <w:rFonts w:ascii="Times New Roman" w:hAnsi="Times New Roman"/>
          <w:szCs w:val="22"/>
        </w:rPr>
        <w:t xml:space="preserve"> ou solicitado pela </w:t>
      </w:r>
      <w:r w:rsidR="008A6F91" w:rsidRPr="007F113D">
        <w:rPr>
          <w:rFonts w:ascii="Times New Roman" w:hAnsi="Times New Roman"/>
          <w:b/>
          <w:bCs/>
          <w:szCs w:val="22"/>
        </w:rPr>
        <w:t>CONTRATADA</w:t>
      </w:r>
      <w:r w:rsidR="008A6F91" w:rsidRPr="007F113D">
        <w:rPr>
          <w:rFonts w:ascii="Times New Roman" w:hAnsi="Times New Roman"/>
          <w:szCs w:val="22"/>
        </w:rPr>
        <w:t>.</w:t>
      </w:r>
    </w:p>
    <w:p w:rsidR="008A6F91" w:rsidRPr="007F113D" w:rsidRDefault="00C0677F" w:rsidP="00187675">
      <w:pPr>
        <w:pStyle w:val="Corpodetexto"/>
        <w:tabs>
          <w:tab w:val="left" w:pos="1418"/>
        </w:tabs>
        <w:spacing w:after="0"/>
        <w:jc w:val="both"/>
        <w:rPr>
          <w:rFonts w:ascii="Times New Roman" w:hAnsi="Times New Roman"/>
          <w:color w:val="000000"/>
          <w:szCs w:val="22"/>
        </w:rPr>
      </w:pPr>
      <w:r w:rsidRPr="007F113D">
        <w:rPr>
          <w:rFonts w:ascii="Times New Roman" w:hAnsi="Times New Roman"/>
          <w:b/>
          <w:bCs/>
          <w:szCs w:val="22"/>
        </w:rPr>
        <w:t>10.</w:t>
      </w:r>
      <w:r w:rsidR="008A6F91" w:rsidRPr="007F113D">
        <w:rPr>
          <w:rFonts w:ascii="Times New Roman" w:hAnsi="Times New Roman"/>
          <w:b/>
          <w:bCs/>
          <w:szCs w:val="22"/>
        </w:rPr>
        <w:t>3.</w:t>
      </w:r>
      <w:r w:rsidR="008A6F91" w:rsidRPr="007F113D">
        <w:rPr>
          <w:rFonts w:ascii="Times New Roman" w:hAnsi="Times New Roman"/>
          <w:szCs w:val="22"/>
        </w:rPr>
        <w:t xml:space="preserve"> Em sendo solicitado o reequilíbrio econômico-financeiro, o </w:t>
      </w:r>
      <w:r w:rsidR="008A6F91" w:rsidRPr="007F113D">
        <w:rPr>
          <w:rFonts w:ascii="Times New Roman" w:hAnsi="Times New Roman"/>
          <w:b/>
          <w:bCs/>
          <w:szCs w:val="22"/>
        </w:rPr>
        <w:t>CONTRATANTE</w:t>
      </w:r>
      <w:r w:rsidR="008A6F91" w:rsidRPr="007F113D">
        <w:rPr>
          <w:rFonts w:ascii="Times New Roman" w:hAnsi="Times New Roman"/>
          <w:szCs w:val="22"/>
        </w:rPr>
        <w:t xml:space="preserve"> responderá ao pedido dentro do prazo máximo de 20 (vinte) dias úteis </w:t>
      </w:r>
      <w:r w:rsidR="008A6F91" w:rsidRPr="007F113D">
        <w:rPr>
          <w:rFonts w:ascii="Times New Roman" w:hAnsi="Times New Roman"/>
          <w:color w:val="000000"/>
          <w:szCs w:val="22"/>
        </w:rPr>
        <w:t>contados da data do protocolo correspondente, devidamente instruído da documentação suporte.</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color w:val="000000"/>
          <w:szCs w:val="22"/>
        </w:rPr>
        <w:t>10</w:t>
      </w:r>
      <w:r w:rsidR="008A6F91" w:rsidRPr="007F113D">
        <w:rPr>
          <w:rFonts w:ascii="Times New Roman" w:hAnsi="Times New Roman"/>
          <w:b/>
          <w:bCs/>
          <w:color w:val="000000"/>
          <w:szCs w:val="22"/>
        </w:rPr>
        <w:t>.4.</w:t>
      </w:r>
      <w:r w:rsidR="008A6F91" w:rsidRPr="007F113D">
        <w:rPr>
          <w:rFonts w:ascii="Times New Roman" w:hAnsi="Times New Roman"/>
          <w:color w:val="000000"/>
          <w:szCs w:val="22"/>
        </w:rPr>
        <w:t xml:space="preserve"> Dentro do prazo previsto no item </w:t>
      </w:r>
      <w:r w:rsidR="008A6F91" w:rsidRPr="007F113D">
        <w:rPr>
          <w:rFonts w:ascii="Times New Roman" w:hAnsi="Times New Roman"/>
          <w:b/>
          <w:bCs/>
          <w:color w:val="000000"/>
          <w:szCs w:val="22"/>
        </w:rPr>
        <w:t>9.3.</w:t>
      </w:r>
      <w:r w:rsidR="008A6F91" w:rsidRPr="007F113D">
        <w:rPr>
          <w:rFonts w:ascii="Times New Roman" w:hAnsi="Times New Roman"/>
          <w:color w:val="000000"/>
          <w:szCs w:val="22"/>
        </w:rPr>
        <w:t xml:space="preserve">, o </w:t>
      </w:r>
      <w:r w:rsidR="008A6F91" w:rsidRPr="007F113D">
        <w:rPr>
          <w:rFonts w:ascii="Times New Roman" w:hAnsi="Times New Roman"/>
          <w:b/>
          <w:bCs/>
          <w:color w:val="000000"/>
          <w:szCs w:val="22"/>
        </w:rPr>
        <w:t>CONTRATANTE</w:t>
      </w:r>
      <w:r w:rsidR="008A6F91" w:rsidRPr="007F113D">
        <w:rPr>
          <w:rFonts w:ascii="Times New Roman" w:hAnsi="Times New Roman"/>
          <w:color w:val="000000"/>
          <w:szCs w:val="22"/>
        </w:rPr>
        <w:t xml:space="preserve"> poderá requerer esclarecimentos e realizar diligências junto a </w:t>
      </w:r>
      <w:r w:rsidR="008A6F91" w:rsidRPr="007F113D">
        <w:rPr>
          <w:rFonts w:ascii="Times New Roman" w:hAnsi="Times New Roman"/>
          <w:b/>
          <w:bCs/>
          <w:color w:val="000000"/>
          <w:szCs w:val="22"/>
        </w:rPr>
        <w:t>CONTRATADA</w:t>
      </w:r>
      <w:r w:rsidR="008A6F91" w:rsidRPr="007F113D">
        <w:rPr>
          <w:rFonts w:ascii="Times New Roman" w:hAnsi="Times New Roman"/>
          <w:color w:val="000000"/>
          <w:szCs w:val="22"/>
        </w:rPr>
        <w:t xml:space="preserve"> ou a terceiros, hipótese em que o prazo para resposta será suspenso.</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tabs>
          <w:tab w:val="left" w:pos="1418"/>
          <w:tab w:val="left" w:pos="4253"/>
        </w:tabs>
        <w:jc w:val="both"/>
        <w:rPr>
          <w:rFonts w:ascii="Times New Roman" w:hAnsi="Times New Roman"/>
          <w:bCs/>
          <w:szCs w:val="22"/>
        </w:rPr>
      </w:pPr>
      <w:r w:rsidRPr="007F113D">
        <w:rPr>
          <w:rFonts w:ascii="Times New Roman" w:hAnsi="Times New Roman"/>
          <w:b/>
          <w:szCs w:val="22"/>
        </w:rPr>
        <w:t>CLÁUSULA DÉCIMA</w:t>
      </w:r>
      <w:r w:rsidR="00C0677F" w:rsidRPr="007F113D">
        <w:rPr>
          <w:rFonts w:ascii="Times New Roman" w:hAnsi="Times New Roman"/>
          <w:b/>
          <w:szCs w:val="22"/>
        </w:rPr>
        <w:t xml:space="preserve"> PRIMEIRA</w:t>
      </w:r>
      <w:r w:rsidRPr="007F113D">
        <w:rPr>
          <w:rFonts w:ascii="Times New Roman" w:hAnsi="Times New Roman"/>
          <w:b/>
          <w:szCs w:val="22"/>
        </w:rPr>
        <w:t xml:space="preserve"> – MATRIZ DE RISCO</w:t>
      </w:r>
      <w:r w:rsidRPr="007F113D">
        <w:rPr>
          <w:rFonts w:ascii="Times New Roman" w:hAnsi="Times New Roman"/>
          <w:bCs/>
          <w:szCs w:val="22"/>
        </w:rPr>
        <w:t xml:space="preserve"> </w:t>
      </w:r>
    </w:p>
    <w:p w:rsidR="008A6F91" w:rsidRPr="007F113D" w:rsidRDefault="00C0677F" w:rsidP="00187675">
      <w:pPr>
        <w:tabs>
          <w:tab w:val="left" w:pos="1418"/>
          <w:tab w:val="left" w:pos="4253"/>
        </w:tabs>
        <w:jc w:val="both"/>
        <w:rPr>
          <w:rFonts w:ascii="Times New Roman" w:hAnsi="Times New Roman"/>
          <w:szCs w:val="22"/>
        </w:rPr>
      </w:pPr>
      <w:r w:rsidRPr="007F113D">
        <w:rPr>
          <w:rFonts w:ascii="Times New Roman" w:hAnsi="Times New Roman"/>
          <w:b/>
          <w:bCs/>
          <w:szCs w:val="22"/>
        </w:rPr>
        <w:t>11.1.</w:t>
      </w:r>
      <w:r w:rsidRPr="007F113D">
        <w:rPr>
          <w:rFonts w:ascii="Times New Roman" w:hAnsi="Times New Roman"/>
          <w:szCs w:val="22"/>
        </w:rPr>
        <w:t xml:space="preserve"> </w:t>
      </w:r>
      <w:r w:rsidR="008A6F91" w:rsidRPr="007F113D">
        <w:rPr>
          <w:rFonts w:ascii="Times New Roman" w:hAnsi="Times New Roman"/>
          <w:szCs w:val="22"/>
        </w:rPr>
        <w:t>Os ônus financeiros decorrentes de eventos supervenientes à contratação serão alocados da seguinte forma</w:t>
      </w:r>
      <w:r w:rsidR="008A6F91" w:rsidRPr="007F113D">
        <w:rPr>
          <w:rStyle w:val="ncoradanotaderodap"/>
          <w:rFonts w:ascii="Times New Roman" w:hAnsi="Times New Roman"/>
          <w:szCs w:val="22"/>
        </w:rPr>
        <w:footnoteReference w:id="12"/>
      </w:r>
      <w:r w:rsidR="008A6F91" w:rsidRPr="007F113D">
        <w:rPr>
          <w:rFonts w:ascii="Times New Roman" w:hAnsi="Times New Roman"/>
          <w:szCs w:val="22"/>
        </w:rPr>
        <w:t xml:space="preserve">: [...] (conforme anexo </w:t>
      </w:r>
      <w:r w:rsidR="00342B61" w:rsidRPr="007F113D">
        <w:rPr>
          <w:rFonts w:ascii="Times New Roman" w:hAnsi="Times New Roman"/>
          <w:szCs w:val="22"/>
        </w:rPr>
        <w:t>do Edital</w:t>
      </w:r>
      <w:r w:rsidR="00D012B7" w:rsidRPr="007F113D">
        <w:rPr>
          <w:rFonts w:ascii="Times New Roman" w:hAnsi="Times New Roman"/>
          <w:szCs w:val="22"/>
        </w:rPr>
        <w:t>).</w:t>
      </w:r>
    </w:p>
    <w:p w:rsidR="008A6F91" w:rsidRPr="007F113D" w:rsidRDefault="008A6F91" w:rsidP="00187675">
      <w:pPr>
        <w:jc w:val="both"/>
        <w:rPr>
          <w:rFonts w:ascii="Times New Roman" w:hAnsi="Times New Roman"/>
          <w:szCs w:val="22"/>
        </w:rPr>
      </w:pPr>
    </w:p>
    <w:p w:rsidR="008A6F91" w:rsidRPr="007F113D" w:rsidRDefault="008A6F91" w:rsidP="00187675">
      <w:pPr>
        <w:tabs>
          <w:tab w:val="left" w:pos="1418"/>
          <w:tab w:val="left" w:pos="4253"/>
        </w:tabs>
        <w:jc w:val="both"/>
        <w:rPr>
          <w:rFonts w:ascii="Times New Roman" w:hAnsi="Times New Roman"/>
          <w:b/>
          <w:szCs w:val="22"/>
        </w:rPr>
      </w:pPr>
      <w:r w:rsidRPr="007F113D">
        <w:rPr>
          <w:rFonts w:ascii="Times New Roman" w:hAnsi="Times New Roman"/>
          <w:b/>
          <w:szCs w:val="22"/>
        </w:rPr>
        <w:t xml:space="preserve">CLÁUSULA DÉCIMA </w:t>
      </w:r>
      <w:r w:rsidR="00C0677F" w:rsidRPr="007F113D">
        <w:rPr>
          <w:rFonts w:ascii="Times New Roman" w:hAnsi="Times New Roman"/>
          <w:b/>
          <w:szCs w:val="22"/>
        </w:rPr>
        <w:t>SEGUNDA</w:t>
      </w:r>
      <w:r w:rsidRPr="007F113D">
        <w:rPr>
          <w:rFonts w:ascii="Times New Roman" w:hAnsi="Times New Roman"/>
          <w:b/>
          <w:szCs w:val="22"/>
        </w:rPr>
        <w:t xml:space="preserve"> – OBRIGAÇÕES DO CONTRATANTE</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2</w:t>
      </w:r>
      <w:r w:rsidRPr="007F113D">
        <w:rPr>
          <w:rFonts w:ascii="Times New Roman" w:hAnsi="Times New Roman"/>
          <w:b/>
          <w:bCs/>
          <w:szCs w:val="22"/>
        </w:rPr>
        <w:t>.</w:t>
      </w:r>
      <w:r w:rsidR="00C0677F" w:rsidRPr="007F113D">
        <w:rPr>
          <w:rFonts w:ascii="Times New Roman" w:hAnsi="Times New Roman"/>
          <w:b/>
          <w:bCs/>
          <w:szCs w:val="22"/>
        </w:rPr>
        <w:t>1.</w:t>
      </w:r>
      <w:r w:rsidRPr="007F113D">
        <w:rPr>
          <w:rFonts w:ascii="Times New Roman" w:hAnsi="Times New Roman"/>
          <w:szCs w:val="22"/>
        </w:rPr>
        <w:t xml:space="preserve"> São obrigações do </w:t>
      </w:r>
      <w:r w:rsidRPr="007F113D">
        <w:rPr>
          <w:rFonts w:ascii="Times New Roman" w:hAnsi="Times New Roman"/>
          <w:b/>
          <w:bCs/>
          <w:szCs w:val="22"/>
        </w:rPr>
        <w:t>CONTRATANTE</w:t>
      </w:r>
      <w:r w:rsidRPr="007F113D">
        <w:rPr>
          <w:rFonts w:ascii="Times New Roman" w:hAnsi="Times New Roman"/>
          <w:szCs w:val="22"/>
        </w:rPr>
        <w:t>:</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2</w:t>
      </w:r>
      <w:r w:rsidRPr="007F113D">
        <w:rPr>
          <w:rFonts w:ascii="Times New Roman" w:hAnsi="Times New Roman"/>
          <w:b/>
          <w:bCs/>
          <w:szCs w:val="22"/>
        </w:rPr>
        <w:t>.1.</w:t>
      </w:r>
      <w:r w:rsidR="00C0677F" w:rsidRPr="007F113D">
        <w:rPr>
          <w:rFonts w:ascii="Times New Roman" w:hAnsi="Times New Roman"/>
          <w:b/>
          <w:bCs/>
          <w:szCs w:val="22"/>
        </w:rPr>
        <w:t>1.</w:t>
      </w:r>
      <w:r w:rsidRPr="007F113D">
        <w:rPr>
          <w:rFonts w:ascii="Times New Roman" w:hAnsi="Times New Roman"/>
          <w:szCs w:val="22"/>
        </w:rPr>
        <w:t xml:space="preserve"> Efetuar o devido pagamento à </w:t>
      </w:r>
      <w:r w:rsidRPr="007F113D">
        <w:rPr>
          <w:rFonts w:ascii="Times New Roman" w:hAnsi="Times New Roman"/>
          <w:b/>
          <w:bCs/>
          <w:szCs w:val="22"/>
        </w:rPr>
        <w:t>CONTRATADA</w:t>
      </w:r>
      <w:r w:rsidRPr="007F113D">
        <w:rPr>
          <w:rFonts w:ascii="Times New Roman" w:hAnsi="Times New Roman"/>
          <w:szCs w:val="22"/>
        </w:rPr>
        <w:t>, conforme definido neste contrato.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2.1</w:t>
      </w:r>
      <w:r w:rsidRPr="007F113D">
        <w:rPr>
          <w:rFonts w:ascii="Times New Roman" w:hAnsi="Times New Roman"/>
          <w:b/>
          <w:bCs/>
          <w:szCs w:val="22"/>
        </w:rPr>
        <w:t>.2.</w:t>
      </w:r>
      <w:r w:rsidRPr="007F113D">
        <w:rPr>
          <w:rFonts w:ascii="Times New Roman" w:hAnsi="Times New Roman"/>
          <w:szCs w:val="22"/>
        </w:rPr>
        <w:t xml:space="preserve"> Assegurar à </w:t>
      </w:r>
      <w:r w:rsidRPr="007F113D">
        <w:rPr>
          <w:rFonts w:ascii="Times New Roman" w:hAnsi="Times New Roman"/>
          <w:b/>
          <w:bCs/>
          <w:szCs w:val="22"/>
        </w:rPr>
        <w:t>CONTRATADA</w:t>
      </w:r>
      <w:r w:rsidRPr="007F113D">
        <w:rPr>
          <w:rFonts w:ascii="Times New Roman" w:hAnsi="Times New Roman"/>
          <w:szCs w:val="22"/>
        </w:rPr>
        <w:t xml:space="preserve"> as condições necessárias à regular execução do contrato.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2</w:t>
      </w:r>
      <w:r w:rsidRPr="007F113D">
        <w:rPr>
          <w:rFonts w:ascii="Times New Roman" w:hAnsi="Times New Roman"/>
          <w:b/>
          <w:bCs/>
          <w:szCs w:val="22"/>
        </w:rPr>
        <w:t>.</w:t>
      </w:r>
      <w:r w:rsidR="00C0677F" w:rsidRPr="007F113D">
        <w:rPr>
          <w:rFonts w:ascii="Times New Roman" w:hAnsi="Times New Roman"/>
          <w:b/>
          <w:bCs/>
          <w:szCs w:val="22"/>
        </w:rPr>
        <w:t>1.</w:t>
      </w:r>
      <w:r w:rsidRPr="007F113D">
        <w:rPr>
          <w:rFonts w:ascii="Times New Roman" w:hAnsi="Times New Roman"/>
          <w:b/>
          <w:bCs/>
          <w:szCs w:val="22"/>
        </w:rPr>
        <w:t>3.</w:t>
      </w:r>
      <w:r w:rsidRPr="007F113D">
        <w:rPr>
          <w:rFonts w:ascii="Times New Roman" w:hAnsi="Times New Roman"/>
          <w:szCs w:val="22"/>
        </w:rPr>
        <w:t xml:space="preserve"> Determinar as providências necessárias quando o fornecimento do objeto não observar a forma estipulada no edital e neste contrato, sem prejuízo da aplicação das sanções cabíveis, quando for o caso.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2</w:t>
      </w:r>
      <w:r w:rsidRPr="007F113D">
        <w:rPr>
          <w:rFonts w:ascii="Times New Roman" w:hAnsi="Times New Roman"/>
          <w:b/>
          <w:bCs/>
          <w:szCs w:val="22"/>
        </w:rPr>
        <w:t>.</w:t>
      </w:r>
      <w:r w:rsidR="00C0677F" w:rsidRPr="007F113D">
        <w:rPr>
          <w:rFonts w:ascii="Times New Roman" w:hAnsi="Times New Roman"/>
          <w:b/>
          <w:bCs/>
          <w:szCs w:val="22"/>
        </w:rPr>
        <w:t>1.</w:t>
      </w:r>
      <w:r w:rsidRPr="007F113D">
        <w:rPr>
          <w:rFonts w:ascii="Times New Roman" w:hAnsi="Times New Roman"/>
          <w:b/>
          <w:bCs/>
          <w:szCs w:val="22"/>
        </w:rPr>
        <w:t>4.</w:t>
      </w:r>
      <w:r w:rsidRPr="007F113D">
        <w:rPr>
          <w:rFonts w:ascii="Times New Roman" w:hAnsi="Times New Roman"/>
          <w:szCs w:val="22"/>
        </w:rPr>
        <w:t xml:space="preserve"> Designar servidor pertencente ao quadro para ser responsável pelo acompanhamento e fiscalização da execução do objeto deste contrato.</w:t>
      </w:r>
    </w:p>
    <w:p w:rsidR="008A6F91" w:rsidRPr="007F113D" w:rsidRDefault="008A6F91" w:rsidP="00187675">
      <w:pPr>
        <w:tabs>
          <w:tab w:val="left" w:pos="1418"/>
          <w:tab w:val="left" w:pos="4253"/>
        </w:tabs>
        <w:jc w:val="both"/>
        <w:rPr>
          <w:rFonts w:ascii="Times New Roman" w:hAnsi="Times New Roman"/>
          <w:szCs w:val="22"/>
        </w:rPr>
      </w:pPr>
    </w:p>
    <w:p w:rsidR="008A6F91" w:rsidRPr="007F113D" w:rsidRDefault="008A6F91" w:rsidP="00187675">
      <w:pPr>
        <w:tabs>
          <w:tab w:val="left" w:pos="1418"/>
          <w:tab w:val="left" w:pos="4253"/>
        </w:tabs>
        <w:jc w:val="both"/>
        <w:rPr>
          <w:rFonts w:ascii="Times New Roman" w:hAnsi="Times New Roman"/>
          <w:bCs/>
          <w:szCs w:val="22"/>
        </w:rPr>
      </w:pPr>
      <w:r w:rsidRPr="007F113D">
        <w:rPr>
          <w:rFonts w:ascii="Times New Roman" w:hAnsi="Times New Roman"/>
          <w:b/>
          <w:szCs w:val="22"/>
        </w:rPr>
        <w:t xml:space="preserve">CLÁUSULA DÉCIMA </w:t>
      </w:r>
      <w:r w:rsidR="00C0677F" w:rsidRPr="007F113D">
        <w:rPr>
          <w:rFonts w:ascii="Times New Roman" w:hAnsi="Times New Roman"/>
          <w:b/>
          <w:szCs w:val="22"/>
        </w:rPr>
        <w:t>TERCEIRA</w:t>
      </w:r>
      <w:r w:rsidRPr="007F113D">
        <w:rPr>
          <w:rFonts w:ascii="Times New Roman" w:hAnsi="Times New Roman"/>
          <w:b/>
          <w:szCs w:val="22"/>
        </w:rPr>
        <w:t xml:space="preserve"> – OBRIGAÇÕES DA CONTRATADA</w:t>
      </w:r>
      <w:r w:rsidRPr="007F113D">
        <w:rPr>
          <w:rFonts w:ascii="Times New Roman" w:hAnsi="Times New Roman"/>
          <w:bCs/>
          <w:szCs w:val="22"/>
        </w:rPr>
        <w:t xml:space="preserve"> </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w:t>
      </w:r>
      <w:r w:rsidRPr="007F113D">
        <w:rPr>
          <w:rFonts w:ascii="Times New Roman" w:hAnsi="Times New Roman"/>
          <w:szCs w:val="22"/>
        </w:rPr>
        <w:t xml:space="preserve"> São obrigações da </w:t>
      </w:r>
      <w:r w:rsidRPr="007F113D">
        <w:rPr>
          <w:rFonts w:ascii="Times New Roman" w:hAnsi="Times New Roman"/>
          <w:b/>
          <w:bCs/>
          <w:szCs w:val="22"/>
        </w:rPr>
        <w:t>CONTRATADA</w:t>
      </w:r>
      <w:r w:rsidRPr="007F113D">
        <w:rPr>
          <w:rFonts w:ascii="Times New Roman" w:hAnsi="Times New Roman"/>
          <w:szCs w:val="22"/>
        </w:rPr>
        <w:t>:</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.1.</w:t>
      </w:r>
      <w:r w:rsidRPr="007F113D">
        <w:rPr>
          <w:rFonts w:ascii="Times New Roman" w:hAnsi="Times New Roman"/>
          <w:szCs w:val="22"/>
        </w:rPr>
        <w:t xml:space="preserve"> Fornecer o objeto de acordo com as especificações, quantidade e prazos do edital e deste contrato, bem como nos termos da sua proposta.</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.2.</w:t>
      </w:r>
      <w:r w:rsidRPr="007F113D">
        <w:rPr>
          <w:rFonts w:ascii="Times New Roman" w:hAnsi="Times New Roman"/>
          <w:szCs w:val="22"/>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.3.</w:t>
      </w:r>
      <w:r w:rsidRPr="007F113D">
        <w:rPr>
          <w:rFonts w:ascii="Times New Roman" w:hAnsi="Times New Roman"/>
          <w:szCs w:val="22"/>
        </w:rPr>
        <w:t xml:space="preserve">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.4.</w:t>
      </w:r>
      <w:r w:rsidRPr="007F113D">
        <w:rPr>
          <w:rFonts w:ascii="Times New Roman" w:hAnsi="Times New Roman"/>
          <w:szCs w:val="22"/>
        </w:rPr>
        <w:t xml:space="preserve"> Cumprir as exigências de reserva de cargos prevista em lei, bem como em outras normas específicas, para pessoa com deficiência, para reabilitado da Previdência Social e para aprendiz.</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lastRenderedPageBreak/>
        <w:t>1</w:t>
      </w:r>
      <w:r w:rsidR="00C0677F" w:rsidRPr="007F113D">
        <w:rPr>
          <w:rFonts w:ascii="Times New Roman" w:hAnsi="Times New Roman"/>
          <w:b/>
          <w:bCs/>
          <w:szCs w:val="22"/>
        </w:rPr>
        <w:t>3.1</w:t>
      </w:r>
      <w:r w:rsidRPr="007F113D">
        <w:rPr>
          <w:rFonts w:ascii="Times New Roman" w:hAnsi="Times New Roman"/>
          <w:b/>
          <w:bCs/>
          <w:szCs w:val="22"/>
        </w:rPr>
        <w:t>.5.</w:t>
      </w:r>
      <w:r w:rsidRPr="007F113D">
        <w:rPr>
          <w:rFonts w:ascii="Times New Roman" w:hAnsi="Times New Roman"/>
          <w:szCs w:val="22"/>
        </w:rPr>
        <w:t xml:space="preserve"> Zelar pelo cumprimento, por parte de seus empregados, das normas do Ministério do Trabalho, cabendo à </w:t>
      </w:r>
      <w:r w:rsidRPr="007F113D">
        <w:rPr>
          <w:rFonts w:ascii="Times New Roman" w:hAnsi="Times New Roman"/>
          <w:b/>
          <w:bCs/>
          <w:szCs w:val="22"/>
        </w:rPr>
        <w:t>CONTRATADA</w:t>
      </w:r>
      <w:r w:rsidRPr="007F113D">
        <w:rPr>
          <w:rFonts w:ascii="Times New Roman" w:hAnsi="Times New Roman"/>
          <w:szCs w:val="22"/>
        </w:rPr>
        <w:t xml:space="preserve"> o fornecimento de equipamentos de proteção individual (EPI) e quaisquer outros insumos necessários à prestação dos serviços.</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w:t>
      </w:r>
      <w:r w:rsidR="00C0677F" w:rsidRPr="007F113D">
        <w:rPr>
          <w:rFonts w:ascii="Times New Roman" w:hAnsi="Times New Roman"/>
          <w:b/>
          <w:bCs/>
          <w:szCs w:val="22"/>
        </w:rPr>
        <w:t>6</w:t>
      </w:r>
      <w:r w:rsidRPr="007F113D">
        <w:rPr>
          <w:rFonts w:ascii="Times New Roman" w:hAnsi="Times New Roman"/>
          <w:b/>
          <w:bCs/>
          <w:szCs w:val="22"/>
        </w:rPr>
        <w:t>.</w:t>
      </w:r>
      <w:r w:rsidRPr="007F113D">
        <w:rPr>
          <w:rFonts w:ascii="Times New Roman" w:hAnsi="Times New Roman"/>
          <w:szCs w:val="22"/>
        </w:rPr>
        <w:t xml:space="preserve"> Responsabilizar-se por todos os danos causados por seus funcionários ao </w:t>
      </w:r>
      <w:r w:rsidRPr="007F113D">
        <w:rPr>
          <w:rFonts w:ascii="Times New Roman" w:hAnsi="Times New Roman"/>
          <w:b/>
          <w:bCs/>
          <w:szCs w:val="22"/>
        </w:rPr>
        <w:t>CONTRATANTE</w:t>
      </w:r>
      <w:r w:rsidRPr="007F113D">
        <w:rPr>
          <w:rFonts w:ascii="Times New Roman" w:hAnsi="Times New Roman"/>
          <w:szCs w:val="22"/>
        </w:rPr>
        <w:t xml:space="preserve"> e/ou terceiros, decorrentes de culpa ou dolo, devidamente apurados mediante processo administrativo, quando da execução do objeto contratado.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w:t>
      </w:r>
      <w:r w:rsidR="00C0677F" w:rsidRPr="007F113D">
        <w:rPr>
          <w:rFonts w:ascii="Times New Roman" w:hAnsi="Times New Roman"/>
          <w:b/>
          <w:bCs/>
          <w:szCs w:val="22"/>
        </w:rPr>
        <w:t>7</w:t>
      </w:r>
      <w:r w:rsidRPr="007F113D">
        <w:rPr>
          <w:rFonts w:ascii="Times New Roman" w:hAnsi="Times New Roman"/>
          <w:b/>
          <w:bCs/>
          <w:szCs w:val="22"/>
        </w:rPr>
        <w:t>.</w:t>
      </w:r>
      <w:r w:rsidRPr="007F113D">
        <w:rPr>
          <w:rFonts w:ascii="Times New Roman" w:hAnsi="Times New Roman"/>
          <w:szCs w:val="22"/>
        </w:rPr>
        <w:t xml:space="preserve"> Reparar e/ou corrigir, às suas expensas, as entregas em que for verificado vício, defeito ou incorreção resultantes da execução do objeto em desacordo com o pactuado.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w:t>
      </w:r>
      <w:r w:rsidR="00C0677F" w:rsidRPr="007F113D">
        <w:rPr>
          <w:rFonts w:ascii="Times New Roman" w:hAnsi="Times New Roman"/>
          <w:b/>
          <w:bCs/>
          <w:szCs w:val="22"/>
        </w:rPr>
        <w:t>8</w:t>
      </w:r>
      <w:r w:rsidRPr="007F113D">
        <w:rPr>
          <w:rFonts w:ascii="Times New Roman" w:hAnsi="Times New Roman"/>
          <w:b/>
          <w:bCs/>
          <w:szCs w:val="22"/>
        </w:rPr>
        <w:t>.</w:t>
      </w:r>
      <w:r w:rsidRPr="007F113D">
        <w:rPr>
          <w:rFonts w:ascii="Times New Roman" w:hAnsi="Times New Roman"/>
          <w:szCs w:val="22"/>
        </w:rPr>
        <w:t xml:space="preserve"> Executar as obrigações assumidas no presente contrato por seus próprios meios, não sendo admitida a subcontratação, salvo expressa autorização do </w:t>
      </w:r>
      <w:r w:rsidRPr="007F113D">
        <w:rPr>
          <w:rFonts w:ascii="Times New Roman" w:hAnsi="Times New Roman"/>
          <w:b/>
          <w:bCs/>
          <w:szCs w:val="22"/>
        </w:rPr>
        <w:t>CONTRATANTE</w:t>
      </w:r>
      <w:r w:rsidRPr="007F113D">
        <w:rPr>
          <w:rFonts w:ascii="Times New Roman" w:hAnsi="Times New Roman"/>
          <w:szCs w:val="22"/>
        </w:rPr>
        <w:t>.</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w:t>
      </w:r>
      <w:r w:rsidR="00C0677F" w:rsidRPr="007F113D">
        <w:rPr>
          <w:rFonts w:ascii="Times New Roman" w:hAnsi="Times New Roman"/>
          <w:b/>
          <w:bCs/>
          <w:szCs w:val="22"/>
        </w:rPr>
        <w:t>3.1</w:t>
      </w:r>
      <w:r w:rsidRPr="007F113D">
        <w:rPr>
          <w:rFonts w:ascii="Times New Roman" w:hAnsi="Times New Roman"/>
          <w:b/>
          <w:bCs/>
          <w:szCs w:val="22"/>
        </w:rPr>
        <w:t>.8.</w:t>
      </w:r>
      <w:r w:rsidRPr="007F113D">
        <w:rPr>
          <w:rFonts w:ascii="Times New Roman" w:hAnsi="Times New Roman"/>
          <w:szCs w:val="22"/>
        </w:rPr>
        <w:t xml:space="preserve"> [...]</w:t>
      </w:r>
      <w:r w:rsidRPr="007F113D">
        <w:rPr>
          <w:rStyle w:val="ncoradanotaderodap"/>
          <w:rFonts w:ascii="Times New Roman" w:hAnsi="Times New Roman"/>
          <w:szCs w:val="22"/>
        </w:rPr>
        <w:footnoteReference w:id="13"/>
      </w:r>
      <w:r w:rsidRPr="007F113D">
        <w:rPr>
          <w:rFonts w:ascii="Times New Roman" w:hAnsi="Times New Roman"/>
          <w:szCs w:val="22"/>
        </w:rPr>
        <w:t>.</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szCs w:val="22"/>
        </w:rPr>
        <w:tab/>
      </w:r>
    </w:p>
    <w:p w:rsidR="008A6F91" w:rsidRPr="007F113D" w:rsidRDefault="008A6F91" w:rsidP="00187675">
      <w:pPr>
        <w:tabs>
          <w:tab w:val="left" w:pos="4253"/>
        </w:tabs>
        <w:jc w:val="both"/>
        <w:rPr>
          <w:rFonts w:ascii="Times New Roman" w:hAnsi="Times New Roman"/>
          <w:b/>
          <w:szCs w:val="22"/>
        </w:rPr>
      </w:pPr>
      <w:r w:rsidRPr="007F113D">
        <w:rPr>
          <w:rFonts w:ascii="Times New Roman" w:hAnsi="Times New Roman"/>
          <w:b/>
          <w:szCs w:val="22"/>
        </w:rPr>
        <w:t xml:space="preserve">CLÁUSULA DÉCIMA </w:t>
      </w:r>
      <w:r w:rsidR="00C0677F" w:rsidRPr="007F113D">
        <w:rPr>
          <w:rFonts w:ascii="Times New Roman" w:hAnsi="Times New Roman"/>
          <w:b/>
          <w:szCs w:val="22"/>
        </w:rPr>
        <w:t>QUARTA</w:t>
      </w:r>
      <w:r w:rsidRPr="007F113D">
        <w:rPr>
          <w:rFonts w:ascii="Times New Roman" w:hAnsi="Times New Roman"/>
          <w:b/>
          <w:szCs w:val="22"/>
        </w:rPr>
        <w:t xml:space="preserve"> – GARANTIA DA PROPOSTA</w:t>
      </w:r>
    </w:p>
    <w:p w:rsidR="008A6F91" w:rsidRPr="007F113D" w:rsidRDefault="00C0677F"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14.1.</w:t>
      </w:r>
      <w:r w:rsidRPr="007F113D">
        <w:rPr>
          <w:rFonts w:ascii="Times New Roman" w:hAnsi="Times New Roman"/>
          <w:szCs w:val="22"/>
        </w:rPr>
        <w:t xml:space="preserve"> </w:t>
      </w:r>
      <w:r w:rsidR="008A6F91" w:rsidRPr="007F113D">
        <w:rPr>
          <w:rFonts w:ascii="Times New Roman" w:hAnsi="Times New Roman"/>
          <w:szCs w:val="22"/>
        </w:rPr>
        <w:t xml:space="preserve">A </w:t>
      </w:r>
      <w:r w:rsidR="008A6F91" w:rsidRPr="007F113D">
        <w:rPr>
          <w:rFonts w:ascii="Times New Roman" w:hAnsi="Times New Roman"/>
          <w:b/>
          <w:bCs/>
          <w:szCs w:val="22"/>
        </w:rPr>
        <w:t>CONTRATADA</w:t>
      </w:r>
      <w:r w:rsidR="008A6F91" w:rsidRPr="007F113D">
        <w:rPr>
          <w:rFonts w:ascii="Times New Roman" w:hAnsi="Times New Roman"/>
          <w:szCs w:val="22"/>
        </w:rPr>
        <w:t xml:space="preserve"> presta, neste ato, garantia do cumprimento de suas obrigações contratuais, na modalidade de [...]</w:t>
      </w:r>
      <w:r w:rsidR="008A6F91" w:rsidRPr="007F113D">
        <w:rPr>
          <w:rStyle w:val="ncoradanotaderodap"/>
          <w:rFonts w:ascii="Times New Roman" w:hAnsi="Times New Roman"/>
          <w:szCs w:val="22"/>
        </w:rPr>
        <w:footnoteReference w:id="14"/>
      </w:r>
      <w:r w:rsidR="008A6F91" w:rsidRPr="007F113D">
        <w:rPr>
          <w:rFonts w:ascii="Times New Roman" w:hAnsi="Times New Roman"/>
          <w:szCs w:val="22"/>
        </w:rPr>
        <w:t xml:space="preserve"> correspondente a [...]%</w:t>
      </w:r>
      <w:r w:rsidR="008A6F91" w:rsidRPr="007F113D">
        <w:rPr>
          <w:rStyle w:val="ncoradanotaderodap"/>
          <w:rFonts w:ascii="Times New Roman" w:hAnsi="Times New Roman"/>
          <w:szCs w:val="22"/>
        </w:rPr>
        <w:footnoteReference w:id="15"/>
      </w:r>
      <w:r w:rsidR="008A6F91" w:rsidRPr="007F113D">
        <w:rPr>
          <w:rFonts w:ascii="Times New Roman" w:hAnsi="Times New Roman"/>
          <w:szCs w:val="22"/>
        </w:rPr>
        <w:t xml:space="preserve"> do valor total da contratação. A garantia prestada pela </w:t>
      </w:r>
      <w:r w:rsidR="008A6F91" w:rsidRPr="007F113D">
        <w:rPr>
          <w:rFonts w:ascii="Times New Roman" w:hAnsi="Times New Roman"/>
          <w:b/>
          <w:bCs/>
          <w:szCs w:val="22"/>
        </w:rPr>
        <w:t>CONTRATADA</w:t>
      </w:r>
      <w:r w:rsidR="008A6F91" w:rsidRPr="007F113D">
        <w:rPr>
          <w:rFonts w:ascii="Times New Roman" w:hAnsi="Times New Roman"/>
          <w:szCs w:val="22"/>
        </w:rPr>
        <w:t xml:space="preserve"> será liberada ou restituída após a execução do contrato ou após a sua extinção por culpa exclusiva da Administração</w:t>
      </w:r>
      <w:r w:rsidR="008A6F91" w:rsidRPr="007F113D">
        <w:rPr>
          <w:rStyle w:val="ncoradanotaderodap"/>
          <w:rFonts w:ascii="Times New Roman" w:hAnsi="Times New Roman"/>
          <w:szCs w:val="22"/>
        </w:rPr>
        <w:footnoteReference w:id="16"/>
      </w:r>
      <w:r w:rsidR="008A6F91" w:rsidRPr="007F113D">
        <w:rPr>
          <w:rFonts w:ascii="Times New Roman" w:hAnsi="Times New Roman"/>
          <w:szCs w:val="22"/>
        </w:rPr>
        <w:t>.</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pStyle w:val="Corpodetexto"/>
        <w:tabs>
          <w:tab w:val="left" w:pos="1418"/>
        </w:tabs>
        <w:spacing w:after="0"/>
        <w:jc w:val="both"/>
        <w:rPr>
          <w:rFonts w:ascii="Times New Roman" w:hAnsi="Times New Roman"/>
          <w:b/>
          <w:szCs w:val="22"/>
        </w:rPr>
      </w:pPr>
      <w:r w:rsidRPr="007F113D">
        <w:rPr>
          <w:rFonts w:ascii="Times New Roman" w:hAnsi="Times New Roman"/>
          <w:b/>
          <w:szCs w:val="22"/>
        </w:rPr>
        <w:t>CLÁUSULA DÉCIMA QUINTA – GESTÃO E FISCALIZAÇÃO DO CONTRATO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15.1.</w:t>
      </w:r>
      <w:r w:rsidRPr="007F113D">
        <w:rPr>
          <w:rFonts w:ascii="Times New Roman" w:hAnsi="Times New Roman"/>
          <w:szCs w:val="22"/>
        </w:rPr>
        <w:t xml:space="preserve"> A gestão e a fiscalização do contrato serão feitas observando as regras do Decreto Municipal n.º [...].</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15.2.</w:t>
      </w:r>
      <w:r w:rsidRPr="007F113D">
        <w:rPr>
          <w:rFonts w:ascii="Times New Roman" w:hAnsi="Times New Roman"/>
          <w:szCs w:val="22"/>
        </w:rPr>
        <w:t xml:space="preserve"> A gestão do contrato ficará a cargo do gestor designado e que subscreve o presente contrato.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15.3.</w:t>
      </w:r>
      <w:r w:rsidRPr="007F113D">
        <w:rPr>
          <w:rFonts w:ascii="Times New Roman" w:hAnsi="Times New Roman"/>
          <w:szCs w:val="22"/>
        </w:rPr>
        <w:t xml:space="preserve"> A execução do contrato deverá ser acompanhada e fiscalizada pelo fiscal indicado no documento de formalização de demanda e que subscreve o presente contrato.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15.4.</w:t>
      </w:r>
      <w:r w:rsidRPr="007F113D">
        <w:rPr>
          <w:rFonts w:ascii="Times New Roman" w:hAnsi="Times New Roman"/>
          <w:szCs w:val="22"/>
        </w:rPr>
        <w:t xml:space="preserve">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rsidR="008A6F91" w:rsidRPr="007F113D" w:rsidRDefault="008A6F91" w:rsidP="00187675">
      <w:pPr>
        <w:tabs>
          <w:tab w:val="left" w:pos="4253"/>
        </w:tabs>
        <w:jc w:val="both"/>
        <w:rPr>
          <w:rFonts w:ascii="Times New Roman" w:hAnsi="Times New Roman"/>
          <w:b/>
          <w:szCs w:val="22"/>
        </w:rPr>
      </w:pPr>
    </w:p>
    <w:p w:rsidR="008A6F91" w:rsidRPr="007F113D" w:rsidRDefault="008A6F91" w:rsidP="00187675">
      <w:pPr>
        <w:tabs>
          <w:tab w:val="left" w:pos="4253"/>
        </w:tabs>
        <w:jc w:val="both"/>
        <w:rPr>
          <w:rFonts w:ascii="Times New Roman" w:hAnsi="Times New Roman"/>
          <w:szCs w:val="22"/>
        </w:rPr>
      </w:pPr>
      <w:r w:rsidRPr="007F113D">
        <w:rPr>
          <w:rFonts w:ascii="Times New Roman" w:hAnsi="Times New Roman"/>
          <w:b/>
          <w:szCs w:val="22"/>
        </w:rPr>
        <w:t>CLÁUSULA DÉCIMA SEXTA – RECEBIMENTO DO OBJETO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16.1.</w:t>
      </w:r>
      <w:r w:rsidRPr="007F113D">
        <w:rPr>
          <w:rFonts w:ascii="Times New Roman" w:hAnsi="Times New Roman"/>
          <w:szCs w:val="22"/>
        </w:rPr>
        <w:t xml:space="preserve"> O objeto do presente contrato será recebido: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16.1.1.</w:t>
      </w:r>
      <w:r w:rsidRPr="007F113D">
        <w:rPr>
          <w:rFonts w:ascii="Times New Roman" w:hAnsi="Times New Roman"/>
          <w:szCs w:val="22"/>
        </w:rPr>
        <w:t xml:space="preserve"> Provisoriamente, d</w:t>
      </w:r>
      <w:r w:rsidRPr="007F113D">
        <w:rPr>
          <w:rFonts w:ascii="Times New Roman" w:hAnsi="Times New Roman"/>
          <w:color w:val="000000"/>
          <w:szCs w:val="22"/>
        </w:rPr>
        <w:t xml:space="preserve">e forma sumária, pelo responsável por seu acompanhamento e fiscalização, designado pelo </w:t>
      </w:r>
      <w:r w:rsidRPr="007F113D">
        <w:rPr>
          <w:rFonts w:ascii="Times New Roman" w:hAnsi="Times New Roman"/>
          <w:b/>
          <w:bCs/>
          <w:color w:val="000000"/>
          <w:szCs w:val="22"/>
        </w:rPr>
        <w:t>CONTRATANTE</w:t>
      </w:r>
      <w:r w:rsidRPr="007F113D">
        <w:rPr>
          <w:rFonts w:ascii="Times New Roman" w:hAnsi="Times New Roman"/>
          <w:color w:val="000000"/>
          <w:szCs w:val="22"/>
        </w:rPr>
        <w:t>, com verificação posterior da conformidade do material com as exigências contratuais</w:t>
      </w:r>
      <w:r w:rsidRPr="007F113D">
        <w:rPr>
          <w:rFonts w:ascii="Times New Roman" w:hAnsi="Times New Roman"/>
          <w:szCs w:val="22"/>
        </w:rPr>
        <w:t xml:space="preserve">. O recebimento provisório deverá ocorrer em até [...] dias úteis da entrega do objeto, pela </w:t>
      </w:r>
      <w:r w:rsidRPr="007F113D">
        <w:rPr>
          <w:rFonts w:ascii="Times New Roman" w:hAnsi="Times New Roman"/>
          <w:b/>
          <w:bCs/>
          <w:szCs w:val="22"/>
        </w:rPr>
        <w:t>CONTRATADA</w:t>
      </w:r>
      <w:r w:rsidRPr="007F113D">
        <w:rPr>
          <w:rFonts w:ascii="Times New Roman" w:hAnsi="Times New Roman"/>
          <w:szCs w:val="22"/>
        </w:rPr>
        <w:t>, mediante recibo.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16.1.2.</w:t>
      </w:r>
      <w:r w:rsidRPr="007F113D">
        <w:rPr>
          <w:rFonts w:ascii="Times New Roman" w:hAnsi="Times New Roman"/>
          <w:szCs w:val="22"/>
        </w:rPr>
        <w:t xml:space="preserve"> Definitivamente por servidor ou comissão designada pela autoridade competente, mediante assinatura de termo circunstanciado comprovando o atendimento das exigências contratuais. O recebimento definitivo ocorrerá depois de transcorrido o prazo de [...] dias úteis do recebimento provisório.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16.2.</w:t>
      </w:r>
      <w:r w:rsidRPr="007F113D">
        <w:rPr>
          <w:rFonts w:ascii="Times New Roman" w:hAnsi="Times New Roman"/>
          <w:szCs w:val="22"/>
        </w:rPr>
        <w:t xml:space="preserve"> O recebimento provisório ou definitivo não eximirá a </w:t>
      </w:r>
      <w:r w:rsidRPr="007F113D">
        <w:rPr>
          <w:rFonts w:ascii="Times New Roman" w:hAnsi="Times New Roman"/>
          <w:b/>
          <w:bCs/>
          <w:szCs w:val="22"/>
        </w:rPr>
        <w:t>CONTRATADA</w:t>
      </w:r>
      <w:r w:rsidRPr="007F113D">
        <w:rPr>
          <w:rFonts w:ascii="Times New Roman" w:hAnsi="Times New Roman"/>
          <w:szCs w:val="22"/>
        </w:rPr>
        <w:t xml:space="preserve"> de eventual responsabilização em âmbito civil pela perfeita execução do contrato.</w:t>
      </w:r>
    </w:p>
    <w:p w:rsidR="008A6F91" w:rsidRPr="007F113D" w:rsidRDefault="008A6F91" w:rsidP="00187675">
      <w:pPr>
        <w:tabs>
          <w:tab w:val="left" w:pos="1418"/>
          <w:tab w:val="left" w:pos="4253"/>
        </w:tabs>
        <w:jc w:val="both"/>
        <w:rPr>
          <w:rFonts w:ascii="Times New Roman" w:hAnsi="Times New Roman"/>
          <w:b/>
          <w:szCs w:val="22"/>
        </w:rPr>
      </w:pPr>
    </w:p>
    <w:p w:rsidR="008A6F91" w:rsidRPr="007F113D" w:rsidRDefault="008A6F91" w:rsidP="00187675">
      <w:pPr>
        <w:tabs>
          <w:tab w:val="left" w:pos="1418"/>
          <w:tab w:val="left" w:pos="4253"/>
        </w:tabs>
        <w:jc w:val="both"/>
        <w:rPr>
          <w:rFonts w:ascii="Times New Roman" w:hAnsi="Times New Roman"/>
          <w:b/>
          <w:szCs w:val="22"/>
        </w:rPr>
      </w:pPr>
      <w:r w:rsidRPr="007F113D">
        <w:rPr>
          <w:rFonts w:ascii="Times New Roman" w:hAnsi="Times New Roman"/>
          <w:b/>
          <w:szCs w:val="22"/>
        </w:rPr>
        <w:t>CLÁUSULA DÉCIMA SÉTIMA – GARANTIA DO OBJETO</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17.1.</w:t>
      </w:r>
      <w:r w:rsidRPr="007F113D">
        <w:rPr>
          <w:rFonts w:ascii="Times New Roman" w:hAnsi="Times New Roman"/>
          <w:szCs w:val="22"/>
        </w:rPr>
        <w:t xml:space="preserve"> A </w:t>
      </w:r>
      <w:r w:rsidRPr="007F113D">
        <w:rPr>
          <w:rFonts w:ascii="Times New Roman" w:hAnsi="Times New Roman"/>
          <w:b/>
          <w:bCs/>
          <w:szCs w:val="22"/>
        </w:rPr>
        <w:t>CONTRATADA</w:t>
      </w:r>
      <w:r w:rsidRPr="007F113D">
        <w:rPr>
          <w:rFonts w:ascii="Times New Roman" w:hAnsi="Times New Roman"/>
          <w:szCs w:val="22"/>
        </w:rPr>
        <w:t xml:space="preserve"> se responsabilizará pelo prazo de [...], a contar da data do recebimento definitivo do objeto pelo </w:t>
      </w:r>
      <w:r w:rsidRPr="007F113D">
        <w:rPr>
          <w:rFonts w:ascii="Times New Roman" w:hAnsi="Times New Roman"/>
          <w:b/>
          <w:bCs/>
          <w:szCs w:val="22"/>
        </w:rPr>
        <w:t>CONTRATANTE</w:t>
      </w:r>
      <w:r w:rsidRPr="007F113D">
        <w:rPr>
          <w:rFonts w:ascii="Times New Roman" w:hAnsi="Times New Roman"/>
          <w:szCs w:val="22"/>
        </w:rPr>
        <w:t xml:space="preserve"> em relação a vícios, inclusive ocultos, defeitos ou </w:t>
      </w:r>
      <w:r w:rsidRPr="007F113D">
        <w:rPr>
          <w:rFonts w:ascii="Times New Roman" w:hAnsi="Times New Roman"/>
          <w:szCs w:val="22"/>
        </w:rPr>
        <w:lastRenderedPageBreak/>
        <w:t>incorreções identificadas, ficando responsável pela reparação, correção, reconstrução ou substituição necessárias.</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17.2.</w:t>
      </w:r>
      <w:r w:rsidRPr="007F113D">
        <w:rPr>
          <w:rFonts w:ascii="Times New Roman" w:hAnsi="Times New Roman"/>
          <w:szCs w:val="22"/>
        </w:rPr>
        <w:t xml:space="preserve"> A </w:t>
      </w:r>
      <w:r w:rsidRPr="007F113D">
        <w:rPr>
          <w:rFonts w:ascii="Times New Roman" w:hAnsi="Times New Roman"/>
          <w:b/>
          <w:bCs/>
          <w:szCs w:val="22"/>
        </w:rPr>
        <w:t>CONTRATADA</w:t>
      </w:r>
      <w:r w:rsidRPr="007F113D">
        <w:rPr>
          <w:rFonts w:ascii="Times New Roman" w:hAnsi="Times New Roman"/>
          <w:szCs w:val="22"/>
        </w:rPr>
        <w:t xml:space="preserve"> se responsabilizará pela manutenção e assistência técnica</w:t>
      </w:r>
      <w:r w:rsidRPr="007F113D">
        <w:rPr>
          <w:rStyle w:val="ncoradanotaderodap"/>
          <w:rFonts w:ascii="Times New Roman" w:hAnsi="Times New Roman"/>
          <w:szCs w:val="22"/>
        </w:rPr>
        <w:footnoteReference w:id="17"/>
      </w:r>
      <w:r w:rsidRPr="007F113D">
        <w:rPr>
          <w:rFonts w:ascii="Times New Roman" w:hAnsi="Times New Roman"/>
          <w:szCs w:val="22"/>
        </w:rPr>
        <w:t xml:space="preserve"> do objeto, durante o prazo de [...].</w:t>
      </w:r>
    </w:p>
    <w:p w:rsidR="008A6F91" w:rsidRPr="007F113D" w:rsidRDefault="008A6F91" w:rsidP="00187675">
      <w:pPr>
        <w:tabs>
          <w:tab w:val="left" w:pos="1418"/>
          <w:tab w:val="left" w:pos="4253"/>
        </w:tabs>
        <w:jc w:val="both"/>
        <w:rPr>
          <w:rFonts w:ascii="Times New Roman" w:hAnsi="Times New Roman"/>
          <w:b/>
          <w:szCs w:val="22"/>
        </w:rPr>
      </w:pPr>
    </w:p>
    <w:p w:rsidR="008A6F91" w:rsidRPr="007F113D" w:rsidRDefault="008A6F91" w:rsidP="00187675">
      <w:pPr>
        <w:tabs>
          <w:tab w:val="left" w:pos="4253"/>
        </w:tabs>
        <w:jc w:val="both"/>
        <w:rPr>
          <w:rFonts w:ascii="Times New Roman" w:hAnsi="Times New Roman"/>
          <w:szCs w:val="22"/>
        </w:rPr>
      </w:pPr>
      <w:r w:rsidRPr="007F113D">
        <w:rPr>
          <w:rFonts w:ascii="Times New Roman" w:hAnsi="Times New Roman"/>
          <w:b/>
          <w:szCs w:val="22"/>
        </w:rPr>
        <w:t>CLÁUSULA DÉCIMA OITAVA – PENALIDADES</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w:t>
      </w:r>
      <w:r w:rsidRPr="007F113D">
        <w:rPr>
          <w:rFonts w:ascii="Times New Roman" w:hAnsi="Times New Roman"/>
          <w:szCs w:val="22"/>
        </w:rPr>
        <w:t xml:space="preserve"> A </w:t>
      </w:r>
      <w:r w:rsidRPr="007F113D">
        <w:rPr>
          <w:rFonts w:ascii="Times New Roman" w:hAnsi="Times New Roman"/>
          <w:b/>
          <w:bCs/>
          <w:szCs w:val="22"/>
        </w:rPr>
        <w:t>CONTRATADA</w:t>
      </w:r>
      <w:r w:rsidRPr="007F113D">
        <w:rPr>
          <w:rFonts w:ascii="Times New Roman" w:hAnsi="Times New Roman"/>
          <w:szCs w:val="22"/>
        </w:rPr>
        <w:t xml:space="preserve"> estará sujeita às seguintes penalidades</w:t>
      </w:r>
      <w:r w:rsidRPr="007F113D">
        <w:rPr>
          <w:rStyle w:val="ncoradanotaderodap"/>
          <w:rFonts w:ascii="Times New Roman" w:hAnsi="Times New Roman"/>
          <w:szCs w:val="22"/>
        </w:rPr>
        <w:footnoteReference w:id="18"/>
      </w:r>
      <w:r w:rsidRPr="007F113D">
        <w:rPr>
          <w:rFonts w:ascii="Times New Roman" w:hAnsi="Times New Roman"/>
          <w:szCs w:val="22"/>
        </w:rPr>
        <w:t>:</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18.1.1.</w:t>
      </w:r>
      <w:r w:rsidRPr="007F113D">
        <w:rPr>
          <w:rFonts w:ascii="Times New Roman" w:hAnsi="Times New Roman"/>
          <w:szCs w:val="22"/>
        </w:rPr>
        <w:t xml:space="preserve"> Advertência, no caso de inexecução parcial do contrato, quando não se justificar a imposição de penalidade mais grave.</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18.1.2.</w:t>
      </w:r>
      <w:r w:rsidRPr="007F113D">
        <w:rPr>
          <w:rFonts w:ascii="Times New Roman" w:hAnsi="Times New Roman"/>
          <w:szCs w:val="22"/>
        </w:rPr>
        <w:t xml:space="preserve"> Multa, no percentual compreendido entre 0,5% e 30% do valor do contrato, que poderá ser cumulada com a advertência, o impedimento ou a declaração de inidoneidade de licitar ou de contratar.</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w:t>
      </w:r>
      <w:r w:rsidRPr="007F113D">
        <w:rPr>
          <w:rFonts w:ascii="Times New Roman" w:hAnsi="Times New Roman"/>
          <w:szCs w:val="22"/>
        </w:rPr>
        <w:t xml:space="preserve"> Impedimento de licitar e de contratar com o </w:t>
      </w:r>
      <w:r w:rsidRPr="007F113D">
        <w:rPr>
          <w:rFonts w:ascii="Times New Roman" w:hAnsi="Times New Roman"/>
          <w:b/>
          <w:bCs/>
          <w:szCs w:val="22"/>
        </w:rPr>
        <w:t>CONTRATANTE</w:t>
      </w:r>
      <w:r w:rsidRPr="007F113D">
        <w:rPr>
          <w:rFonts w:ascii="Times New Roman" w:hAnsi="Times New Roman"/>
          <w:szCs w:val="22"/>
        </w:rPr>
        <w:t>, pelo prazo de até 3 (três) anos, nas seguintes hipóteses:</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18.1.3.1.</w:t>
      </w:r>
      <w:r w:rsidRPr="007F113D">
        <w:rPr>
          <w:rFonts w:ascii="Times New Roman" w:hAnsi="Times New Roman"/>
          <w:szCs w:val="22"/>
        </w:rPr>
        <w:t xml:space="preserve"> Dar causa à inexecução parcial do contrato que cause grave dano ao Município, ao funcionamento dos serviços públicos ou ao interesse coletivo.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18.1.3.2.</w:t>
      </w:r>
      <w:r w:rsidRPr="007F113D">
        <w:rPr>
          <w:rFonts w:ascii="Times New Roman" w:hAnsi="Times New Roman"/>
          <w:szCs w:val="22"/>
        </w:rPr>
        <w:t xml:space="preserve"> Dar causa à inexecução total do contrato.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18.1.3.3.</w:t>
      </w:r>
      <w:r w:rsidRPr="007F113D">
        <w:rPr>
          <w:rFonts w:ascii="Times New Roman" w:hAnsi="Times New Roman"/>
          <w:szCs w:val="22"/>
        </w:rPr>
        <w:t xml:space="preserve"> Deixar de entregar a documentação exigida para o certame.</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18.1.3.4.</w:t>
      </w:r>
      <w:r w:rsidRPr="007F113D">
        <w:rPr>
          <w:rFonts w:ascii="Times New Roman" w:hAnsi="Times New Roman"/>
          <w:szCs w:val="22"/>
        </w:rPr>
        <w:t xml:space="preserve"> Não manter a proposta, salvo em decorrência de fato superveniente devidamente justificado.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18.1.3.5.</w:t>
      </w:r>
      <w:r w:rsidRPr="007F113D">
        <w:rPr>
          <w:rFonts w:ascii="Times New Roman" w:hAnsi="Times New Roman"/>
          <w:szCs w:val="22"/>
        </w:rPr>
        <w:t xml:space="preserve"> Não celebrar o contrato ou não entregar a documentação exigida para a contratação, quando convocado dentro do prazo de validade de sua proposta.</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18.1.3.6.</w:t>
      </w:r>
      <w:r w:rsidRPr="007F113D">
        <w:rPr>
          <w:rFonts w:ascii="Times New Roman" w:hAnsi="Times New Roman"/>
          <w:szCs w:val="22"/>
        </w:rPr>
        <w:t xml:space="preserve"> Ensejar o retardamento da execução ou da entrega do objeto da licitação sem motivo justificado.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w:t>
      </w:r>
      <w:r w:rsidRPr="007F113D">
        <w:rPr>
          <w:rFonts w:ascii="Times New Roman" w:hAnsi="Times New Roman"/>
          <w:szCs w:val="22"/>
        </w:rPr>
        <w:t xml:space="preserve"> Declaração de inidoneidade de licitar e contratar com qualquer órgão público da Administração Federal, Estadual, Distrital ou Municipal, direta ou indireta, pelo prazo de 3 (três) a 6 (seis) anos, nas seguintes situações:</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18.1.4.1.</w:t>
      </w:r>
      <w:r w:rsidRPr="007F113D">
        <w:rPr>
          <w:rFonts w:ascii="Times New Roman" w:hAnsi="Times New Roman"/>
          <w:szCs w:val="22"/>
        </w:rPr>
        <w:t xml:space="preserve"> Apresentar declaração ou documentação falsa exigida para o certame ou prestar declaração falsa durante a licitação ou a execução do contrato.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18.1.4.2.</w:t>
      </w:r>
      <w:r w:rsidRPr="007F113D">
        <w:rPr>
          <w:rFonts w:ascii="Times New Roman" w:hAnsi="Times New Roman"/>
          <w:szCs w:val="22"/>
        </w:rPr>
        <w:t xml:space="preserve"> Fraudar a licitação ou praticar ato fraudulento na execução do contrato.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18.1.4.3.</w:t>
      </w:r>
      <w:r w:rsidRPr="007F113D">
        <w:rPr>
          <w:rFonts w:ascii="Times New Roman" w:hAnsi="Times New Roman"/>
          <w:szCs w:val="22"/>
        </w:rPr>
        <w:t xml:space="preserve"> Comportar-se de modo inidôneo ou cometer fraude de qualquer natureza.</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18.1.4.4.</w:t>
      </w:r>
      <w:r w:rsidRPr="007F113D">
        <w:rPr>
          <w:rFonts w:ascii="Times New Roman" w:hAnsi="Times New Roman"/>
          <w:szCs w:val="22"/>
        </w:rPr>
        <w:t xml:space="preserve"> Praticar atos ilícitos com vistas a frustrar os objetivos da licitação.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18.1.4.5.</w:t>
      </w:r>
      <w:r w:rsidRPr="007F113D">
        <w:rPr>
          <w:rFonts w:ascii="Times New Roman" w:hAnsi="Times New Roman"/>
          <w:szCs w:val="22"/>
        </w:rPr>
        <w:t xml:space="preserve"> Praticar ato lesivo previsto no art. 5º da Lei nº 12.846, de 1º de agosto de 2013.</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w:t>
      </w:r>
      <w:r w:rsidRPr="007F113D">
        <w:rPr>
          <w:rFonts w:ascii="Times New Roman" w:hAnsi="Times New Roman"/>
          <w:szCs w:val="22"/>
        </w:rPr>
        <w:t xml:space="preserve"> Na aplicação das sanções serão considerados:</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18.2.1.</w:t>
      </w:r>
      <w:r w:rsidRPr="007F113D">
        <w:rPr>
          <w:rFonts w:ascii="Times New Roman" w:hAnsi="Times New Roman"/>
          <w:szCs w:val="22"/>
        </w:rPr>
        <w:t xml:space="preserve"> A natureza e a gravidade da infração cometida.</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18.2.2.</w:t>
      </w:r>
      <w:r w:rsidRPr="007F113D">
        <w:rPr>
          <w:rFonts w:ascii="Times New Roman" w:hAnsi="Times New Roman"/>
          <w:szCs w:val="22"/>
        </w:rPr>
        <w:t xml:space="preserve"> As peculiaridades do caso concreto.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18.2.3.</w:t>
      </w:r>
      <w:r w:rsidRPr="007F113D">
        <w:rPr>
          <w:rFonts w:ascii="Times New Roman" w:hAnsi="Times New Roman"/>
          <w:szCs w:val="22"/>
        </w:rPr>
        <w:t xml:space="preserve"> As circunstâncias agravantes ou atenuantes.</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18.2.4.</w:t>
      </w:r>
      <w:r w:rsidRPr="007F113D">
        <w:rPr>
          <w:rFonts w:ascii="Times New Roman" w:hAnsi="Times New Roman"/>
          <w:szCs w:val="22"/>
        </w:rPr>
        <w:t xml:space="preserve"> Os danos que dela provierem para o </w:t>
      </w:r>
      <w:r w:rsidRPr="007F113D">
        <w:rPr>
          <w:rFonts w:ascii="Times New Roman" w:hAnsi="Times New Roman"/>
          <w:b/>
          <w:bCs/>
          <w:szCs w:val="22"/>
        </w:rPr>
        <w:t>CONTRATANTE</w:t>
      </w:r>
      <w:r w:rsidRPr="007F113D">
        <w:rPr>
          <w:rFonts w:ascii="Times New Roman" w:hAnsi="Times New Roman"/>
          <w:szCs w:val="22"/>
        </w:rPr>
        <w:t>.</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18.2.5.</w:t>
      </w:r>
      <w:r w:rsidRPr="007F113D">
        <w:rPr>
          <w:rFonts w:ascii="Times New Roman" w:hAnsi="Times New Roman"/>
          <w:szCs w:val="22"/>
        </w:rPr>
        <w:t xml:space="preserve"> A implantação ou o aperfeiçoamento de programa de integridade, conforme normas e orientações dos órgãos de controle.</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18.3.</w:t>
      </w:r>
      <w:r w:rsidRPr="007F113D">
        <w:rPr>
          <w:rFonts w:ascii="Times New Roman" w:hAnsi="Times New Roman"/>
          <w:szCs w:val="22"/>
        </w:rPr>
        <w:t xml:space="preserve"> Na aplicação das sanções previstas nesta cláusula, será oportunizado à </w:t>
      </w:r>
      <w:r w:rsidRPr="007F113D">
        <w:rPr>
          <w:rFonts w:ascii="Times New Roman" w:hAnsi="Times New Roman"/>
          <w:b/>
          <w:bCs/>
          <w:szCs w:val="22"/>
        </w:rPr>
        <w:t>CONTRATADA</w:t>
      </w:r>
      <w:r w:rsidRPr="007F113D">
        <w:rPr>
          <w:rFonts w:ascii="Times New Roman" w:hAnsi="Times New Roman"/>
          <w:szCs w:val="22"/>
        </w:rPr>
        <w:t xml:space="preserve"> defesa, no prazo de 15 (quinze) dias úteis, contados da sua intimação.</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18.4.</w:t>
      </w:r>
      <w:r w:rsidRPr="007F113D">
        <w:rPr>
          <w:rFonts w:ascii="Times New Roman" w:hAnsi="Times New Roman"/>
          <w:szCs w:val="22"/>
        </w:rPr>
        <w:t xml:space="preserve"> A aplicação das sanções de impedimento e de declaração de inidoneidade requererá a instauração de processo de responsabilização, a ser conduzido por comissão designada pelo </w:t>
      </w:r>
      <w:r w:rsidRPr="007F113D">
        <w:rPr>
          <w:rFonts w:ascii="Times New Roman" w:hAnsi="Times New Roman"/>
          <w:b/>
          <w:bCs/>
          <w:szCs w:val="22"/>
        </w:rPr>
        <w:t>CONTRATANTE</w:t>
      </w:r>
      <w:r w:rsidRPr="007F113D">
        <w:rPr>
          <w:rFonts w:ascii="Times New Roman" w:hAnsi="Times New Roman"/>
          <w:szCs w:val="22"/>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tabs>
          <w:tab w:val="left" w:pos="4253"/>
        </w:tabs>
        <w:jc w:val="both"/>
        <w:rPr>
          <w:rFonts w:ascii="Times New Roman" w:hAnsi="Times New Roman"/>
          <w:szCs w:val="22"/>
        </w:rPr>
      </w:pPr>
      <w:r w:rsidRPr="007F113D">
        <w:rPr>
          <w:rFonts w:ascii="Times New Roman" w:hAnsi="Times New Roman"/>
          <w:b/>
          <w:szCs w:val="22"/>
        </w:rPr>
        <w:t xml:space="preserve">CLÁUSULA DÉCIMA NONA – EXTINÇÃO </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19.</w:t>
      </w:r>
      <w:r w:rsidR="00054059" w:rsidRPr="007F113D">
        <w:rPr>
          <w:rFonts w:ascii="Times New Roman" w:hAnsi="Times New Roman"/>
          <w:b/>
          <w:bCs/>
          <w:szCs w:val="22"/>
        </w:rPr>
        <w:t>1</w:t>
      </w:r>
      <w:r w:rsidR="00054059" w:rsidRPr="007F113D">
        <w:rPr>
          <w:rFonts w:ascii="Times New Roman" w:hAnsi="Times New Roman"/>
          <w:szCs w:val="22"/>
        </w:rPr>
        <w:t>. As</w:t>
      </w:r>
      <w:r w:rsidRPr="007F113D">
        <w:rPr>
          <w:rFonts w:ascii="Times New Roman" w:hAnsi="Times New Roman"/>
          <w:szCs w:val="22"/>
        </w:rPr>
        <w:t xml:space="preserve"> hipóteses que constituem motivo para extinção contratual estão elencadas no art. 137 da Lei Federal nº 14.133/2021, que poderão se dar, após assegurados o contraditório e a ampla defesa à </w:t>
      </w:r>
      <w:r w:rsidRPr="007F113D">
        <w:rPr>
          <w:rFonts w:ascii="Times New Roman" w:hAnsi="Times New Roman"/>
          <w:b/>
          <w:bCs/>
          <w:szCs w:val="22"/>
        </w:rPr>
        <w:t>CONTRATADA</w:t>
      </w:r>
      <w:r w:rsidRPr="007F113D">
        <w:rPr>
          <w:rFonts w:ascii="Times New Roman" w:hAnsi="Times New Roman"/>
          <w:szCs w:val="22"/>
        </w:rPr>
        <w:t xml:space="preserve">. </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19.</w:t>
      </w:r>
      <w:r w:rsidR="00A3555F" w:rsidRPr="007F113D">
        <w:rPr>
          <w:rFonts w:ascii="Times New Roman" w:hAnsi="Times New Roman"/>
          <w:b/>
          <w:bCs/>
          <w:szCs w:val="22"/>
        </w:rPr>
        <w:t>2</w:t>
      </w:r>
      <w:r w:rsidRPr="007F113D">
        <w:rPr>
          <w:rFonts w:ascii="Times New Roman" w:hAnsi="Times New Roman"/>
          <w:b/>
          <w:bCs/>
          <w:szCs w:val="22"/>
        </w:rPr>
        <w:t>.</w:t>
      </w:r>
      <w:r w:rsidRPr="007F113D">
        <w:rPr>
          <w:rFonts w:ascii="Times New Roman" w:hAnsi="Times New Roman"/>
          <w:szCs w:val="22"/>
        </w:rPr>
        <w:t xml:space="preserve"> A extinção do contrato poderá ser</w:t>
      </w:r>
      <w:r w:rsidRPr="007F113D">
        <w:rPr>
          <w:rStyle w:val="ncoradanotaderodap"/>
          <w:rFonts w:ascii="Times New Roman" w:hAnsi="Times New Roman"/>
          <w:szCs w:val="22"/>
        </w:rPr>
        <w:footnoteReference w:id="19"/>
      </w:r>
      <w:r w:rsidRPr="007F113D">
        <w:rPr>
          <w:rFonts w:ascii="Times New Roman" w:hAnsi="Times New Roman"/>
          <w:szCs w:val="22"/>
        </w:rPr>
        <w:t>:</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19.</w:t>
      </w:r>
      <w:r w:rsidR="00A3555F" w:rsidRPr="007F113D">
        <w:rPr>
          <w:rFonts w:ascii="Times New Roman" w:hAnsi="Times New Roman"/>
          <w:b/>
          <w:bCs/>
          <w:szCs w:val="22"/>
        </w:rPr>
        <w:t>2</w:t>
      </w:r>
      <w:r w:rsidRPr="007F113D">
        <w:rPr>
          <w:rFonts w:ascii="Times New Roman" w:hAnsi="Times New Roman"/>
          <w:b/>
          <w:bCs/>
          <w:szCs w:val="22"/>
        </w:rPr>
        <w:t>.1.</w:t>
      </w:r>
      <w:r w:rsidRPr="007F113D">
        <w:rPr>
          <w:rFonts w:ascii="Times New Roman" w:hAnsi="Times New Roman"/>
          <w:szCs w:val="22"/>
        </w:rPr>
        <w:t xml:space="preserve"> Determinada por ato unilateral e escrito do </w:t>
      </w:r>
      <w:r w:rsidRPr="007F113D">
        <w:rPr>
          <w:rFonts w:ascii="Times New Roman" w:hAnsi="Times New Roman"/>
          <w:b/>
          <w:bCs/>
          <w:szCs w:val="22"/>
        </w:rPr>
        <w:t>CONTRATANTE</w:t>
      </w:r>
      <w:r w:rsidRPr="007F113D">
        <w:rPr>
          <w:rFonts w:ascii="Times New Roman" w:hAnsi="Times New Roman"/>
          <w:szCs w:val="22"/>
        </w:rPr>
        <w:t>, exceto no caso de descumprimento decorrente de sua própria conduta.</w:t>
      </w:r>
    </w:p>
    <w:p w:rsidR="008A6F91" w:rsidRPr="007F113D" w:rsidRDefault="008A6F91" w:rsidP="00187675">
      <w:pPr>
        <w:tabs>
          <w:tab w:val="left" w:pos="1418"/>
          <w:tab w:val="left" w:pos="4253"/>
        </w:tabs>
        <w:jc w:val="both"/>
        <w:rPr>
          <w:rFonts w:ascii="Times New Roman" w:hAnsi="Times New Roman"/>
          <w:szCs w:val="22"/>
        </w:rPr>
      </w:pPr>
      <w:r w:rsidRPr="007F113D">
        <w:rPr>
          <w:rFonts w:ascii="Times New Roman" w:hAnsi="Times New Roman"/>
          <w:b/>
          <w:bCs/>
          <w:szCs w:val="22"/>
        </w:rPr>
        <w:t>19.</w:t>
      </w:r>
      <w:r w:rsidR="00A3555F" w:rsidRPr="007F113D">
        <w:rPr>
          <w:rFonts w:ascii="Times New Roman" w:hAnsi="Times New Roman"/>
          <w:b/>
          <w:bCs/>
          <w:szCs w:val="22"/>
        </w:rPr>
        <w:t>2</w:t>
      </w:r>
      <w:r w:rsidRPr="007F113D">
        <w:rPr>
          <w:rFonts w:ascii="Times New Roman" w:hAnsi="Times New Roman"/>
          <w:b/>
          <w:bCs/>
          <w:szCs w:val="22"/>
        </w:rPr>
        <w:t>.2.</w:t>
      </w:r>
      <w:r w:rsidRPr="007F113D">
        <w:rPr>
          <w:rFonts w:ascii="Times New Roman" w:hAnsi="Times New Roman"/>
          <w:szCs w:val="22"/>
        </w:rPr>
        <w:t xml:space="preserve"> Consensual, por acordo entre as partes, desde que haja interesse do </w:t>
      </w:r>
      <w:r w:rsidRPr="007F113D">
        <w:rPr>
          <w:rFonts w:ascii="Times New Roman" w:hAnsi="Times New Roman"/>
          <w:b/>
          <w:bCs/>
          <w:szCs w:val="22"/>
        </w:rPr>
        <w:t>CONTRATANTE</w:t>
      </w:r>
      <w:r w:rsidRPr="007F113D">
        <w:rPr>
          <w:rFonts w:ascii="Times New Roman" w:hAnsi="Times New Roman"/>
          <w:szCs w:val="22"/>
        </w:rPr>
        <w:t>.</w:t>
      </w:r>
    </w:p>
    <w:p w:rsidR="008A6F91" w:rsidRPr="007F113D" w:rsidRDefault="008A6F91" w:rsidP="00187675">
      <w:pPr>
        <w:tabs>
          <w:tab w:val="left" w:pos="1418"/>
          <w:tab w:val="left" w:pos="4253"/>
        </w:tabs>
        <w:jc w:val="both"/>
        <w:rPr>
          <w:rFonts w:ascii="Times New Roman" w:hAnsi="Times New Roman"/>
          <w:szCs w:val="22"/>
        </w:rPr>
      </w:pPr>
    </w:p>
    <w:p w:rsidR="008A6F91" w:rsidRPr="007F113D" w:rsidRDefault="008A6F91" w:rsidP="00187675">
      <w:pPr>
        <w:pStyle w:val="Corpodetexto"/>
        <w:tabs>
          <w:tab w:val="left" w:pos="1418"/>
        </w:tabs>
        <w:spacing w:after="0"/>
        <w:jc w:val="both"/>
        <w:rPr>
          <w:rFonts w:ascii="Times New Roman" w:hAnsi="Times New Roman"/>
          <w:b/>
          <w:szCs w:val="22"/>
        </w:rPr>
      </w:pPr>
      <w:r w:rsidRPr="007F113D">
        <w:rPr>
          <w:rFonts w:ascii="Times New Roman" w:hAnsi="Times New Roman"/>
          <w:b/>
          <w:szCs w:val="22"/>
        </w:rPr>
        <w:t>CLÁUSULA VIGÉSIMA – FORO</w:t>
      </w:r>
    </w:p>
    <w:p w:rsidR="008A6F91" w:rsidRPr="007F113D" w:rsidRDefault="00A3555F" w:rsidP="00187675">
      <w:pPr>
        <w:tabs>
          <w:tab w:val="left" w:pos="1418"/>
          <w:tab w:val="left" w:pos="4253"/>
        </w:tabs>
        <w:jc w:val="both"/>
        <w:rPr>
          <w:rFonts w:ascii="Times New Roman" w:hAnsi="Times New Roman"/>
          <w:szCs w:val="22"/>
        </w:rPr>
      </w:pPr>
      <w:r w:rsidRPr="007F113D">
        <w:rPr>
          <w:rFonts w:ascii="Times New Roman" w:hAnsi="Times New Roman"/>
          <w:b/>
          <w:bCs/>
          <w:szCs w:val="22"/>
        </w:rPr>
        <w:t>20.1.</w:t>
      </w:r>
      <w:r w:rsidRPr="007F113D">
        <w:rPr>
          <w:rFonts w:ascii="Times New Roman" w:hAnsi="Times New Roman"/>
          <w:szCs w:val="22"/>
        </w:rPr>
        <w:t xml:space="preserve"> </w:t>
      </w:r>
      <w:r w:rsidR="008A6F91" w:rsidRPr="007F113D">
        <w:rPr>
          <w:rFonts w:ascii="Times New Roman" w:hAnsi="Times New Roman"/>
          <w:szCs w:val="22"/>
        </w:rPr>
        <w:t>As partes elegem o foro da Comarca de [...]</w:t>
      </w:r>
      <w:r w:rsidR="008A6F91" w:rsidRPr="007F113D">
        <w:rPr>
          <w:rStyle w:val="ncoradanotaderodap"/>
          <w:rFonts w:ascii="Times New Roman" w:hAnsi="Times New Roman"/>
          <w:szCs w:val="22"/>
        </w:rPr>
        <w:footnoteReference w:id="20"/>
      </w:r>
      <w:r w:rsidR="008A6F91" w:rsidRPr="007F113D">
        <w:rPr>
          <w:rFonts w:ascii="Times New Roman" w:hAnsi="Times New Roman"/>
          <w:szCs w:val="22"/>
        </w:rPr>
        <w:t xml:space="preserve"> para dirimir quaisquer questões relacionadas ao presente contrato.</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E, por estarem justos e contratados, firmam o presente instrumento em [...] vias de igual teor e forma.</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Local e data.</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pStyle w:val="Corpodetexto"/>
        <w:tabs>
          <w:tab w:val="left" w:pos="1418"/>
        </w:tabs>
        <w:spacing w:after="0"/>
        <w:jc w:val="both"/>
        <w:rPr>
          <w:rFonts w:ascii="Times New Roman" w:hAnsi="Times New Roman"/>
          <w:b/>
          <w:bCs/>
          <w:szCs w:val="22"/>
        </w:rPr>
      </w:pPr>
      <w:r w:rsidRPr="007F113D">
        <w:rPr>
          <w:rFonts w:ascii="Times New Roman" w:hAnsi="Times New Roman"/>
          <w:b/>
          <w:bCs/>
          <w:szCs w:val="22"/>
        </w:rPr>
        <w:t>CONTRATANTE</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Prefeito do Município de [...]</w:t>
      </w:r>
    </w:p>
    <w:p w:rsidR="008A6F91" w:rsidRPr="007F113D" w:rsidRDefault="008A6F91" w:rsidP="00187675">
      <w:pPr>
        <w:pStyle w:val="Corpodetexto"/>
        <w:tabs>
          <w:tab w:val="left" w:pos="1418"/>
        </w:tabs>
        <w:spacing w:after="0"/>
        <w:jc w:val="both"/>
        <w:rPr>
          <w:rFonts w:ascii="Times New Roman" w:hAnsi="Times New Roman"/>
          <w:szCs w:val="22"/>
        </w:rPr>
      </w:pPr>
    </w:p>
    <w:p w:rsidR="008A6F91" w:rsidRPr="007F113D" w:rsidRDefault="008A6F91" w:rsidP="00187675">
      <w:pPr>
        <w:pStyle w:val="Corpodetexto"/>
        <w:tabs>
          <w:tab w:val="left" w:pos="1418"/>
        </w:tabs>
        <w:spacing w:after="0"/>
        <w:jc w:val="both"/>
        <w:rPr>
          <w:rFonts w:ascii="Times New Roman" w:hAnsi="Times New Roman"/>
          <w:b/>
          <w:bCs/>
          <w:szCs w:val="22"/>
        </w:rPr>
      </w:pPr>
      <w:r w:rsidRPr="007F113D">
        <w:rPr>
          <w:rFonts w:ascii="Times New Roman" w:hAnsi="Times New Roman"/>
          <w:b/>
          <w:bCs/>
          <w:szCs w:val="22"/>
        </w:rPr>
        <w:t>CONTRATADA</w:t>
      </w:r>
    </w:p>
    <w:p w:rsidR="008A6F91" w:rsidRPr="007F113D" w:rsidRDefault="008A6F91"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Representante legal</w:t>
      </w:r>
    </w:p>
    <w:p w:rsidR="000F1254" w:rsidRPr="007F113D" w:rsidRDefault="000F1254" w:rsidP="00187675">
      <w:pPr>
        <w:pStyle w:val="Corpodetexto"/>
        <w:tabs>
          <w:tab w:val="left" w:pos="1418"/>
        </w:tabs>
        <w:spacing w:after="0"/>
        <w:jc w:val="both"/>
        <w:rPr>
          <w:rFonts w:ascii="Times New Roman" w:hAnsi="Times New Roman"/>
          <w:szCs w:val="22"/>
        </w:rPr>
      </w:pPr>
    </w:p>
    <w:p w:rsidR="000F1254" w:rsidRPr="007F113D" w:rsidRDefault="000F1254"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Gestor do contrato</w:t>
      </w:r>
    </w:p>
    <w:p w:rsidR="000F1254" w:rsidRPr="007F113D" w:rsidRDefault="000F1254" w:rsidP="00187675">
      <w:pPr>
        <w:pStyle w:val="Corpodetexto"/>
        <w:tabs>
          <w:tab w:val="left" w:pos="1418"/>
        </w:tabs>
        <w:spacing w:after="0"/>
        <w:jc w:val="both"/>
        <w:rPr>
          <w:rFonts w:ascii="Times New Roman" w:hAnsi="Times New Roman"/>
          <w:szCs w:val="22"/>
        </w:rPr>
      </w:pPr>
    </w:p>
    <w:p w:rsidR="000F1254" w:rsidRPr="007F113D" w:rsidRDefault="000F1254"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Fiscal do contrato</w:t>
      </w:r>
    </w:p>
    <w:p w:rsidR="000F1254" w:rsidRPr="007F113D" w:rsidRDefault="000F1254" w:rsidP="00187675">
      <w:pPr>
        <w:pStyle w:val="Corpodetexto"/>
        <w:tabs>
          <w:tab w:val="left" w:pos="1418"/>
        </w:tabs>
        <w:spacing w:after="0"/>
        <w:jc w:val="both"/>
        <w:rPr>
          <w:rFonts w:ascii="Times New Roman" w:hAnsi="Times New Roman"/>
          <w:szCs w:val="22"/>
        </w:rPr>
      </w:pPr>
    </w:p>
    <w:p w:rsidR="000F1254" w:rsidRPr="007F113D" w:rsidRDefault="000F1254"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Testemunha 1</w:t>
      </w:r>
    </w:p>
    <w:p w:rsidR="000F1254" w:rsidRPr="007F113D" w:rsidRDefault="000F1254" w:rsidP="00187675">
      <w:pPr>
        <w:pStyle w:val="Corpodetexto"/>
        <w:tabs>
          <w:tab w:val="left" w:pos="1418"/>
        </w:tabs>
        <w:spacing w:after="0"/>
        <w:jc w:val="both"/>
        <w:rPr>
          <w:rFonts w:ascii="Times New Roman" w:hAnsi="Times New Roman"/>
          <w:szCs w:val="22"/>
        </w:rPr>
      </w:pPr>
    </w:p>
    <w:p w:rsidR="000F1254" w:rsidRPr="007F113D" w:rsidRDefault="000F1254" w:rsidP="00187675">
      <w:pPr>
        <w:pStyle w:val="Corpodetexto"/>
        <w:tabs>
          <w:tab w:val="left" w:pos="1418"/>
        </w:tabs>
        <w:spacing w:after="0"/>
        <w:jc w:val="both"/>
        <w:rPr>
          <w:rFonts w:ascii="Times New Roman" w:hAnsi="Times New Roman"/>
          <w:szCs w:val="22"/>
        </w:rPr>
      </w:pPr>
      <w:r w:rsidRPr="007F113D">
        <w:rPr>
          <w:rFonts w:ascii="Times New Roman" w:hAnsi="Times New Roman"/>
          <w:szCs w:val="22"/>
        </w:rPr>
        <w:t>Testemunha 2</w:t>
      </w:r>
    </w:p>
    <w:p w:rsidR="000F1254" w:rsidRPr="007F113D" w:rsidRDefault="000F1254" w:rsidP="00187675">
      <w:pPr>
        <w:pStyle w:val="Corpodetexto"/>
        <w:tabs>
          <w:tab w:val="left" w:pos="1418"/>
        </w:tabs>
        <w:spacing w:after="0"/>
        <w:jc w:val="both"/>
        <w:rPr>
          <w:rFonts w:ascii="Times New Roman" w:hAnsi="Times New Roman"/>
          <w:szCs w:val="22"/>
        </w:rPr>
      </w:pPr>
    </w:p>
    <w:p w:rsidR="000F1254" w:rsidRPr="007F113D" w:rsidRDefault="000F1254" w:rsidP="00187675">
      <w:pPr>
        <w:pStyle w:val="Corpodetexto"/>
        <w:tabs>
          <w:tab w:val="left" w:pos="1418"/>
        </w:tabs>
        <w:spacing w:after="0"/>
        <w:jc w:val="both"/>
        <w:rPr>
          <w:rFonts w:ascii="Times New Roman" w:hAnsi="Times New Roman"/>
          <w:szCs w:val="22"/>
        </w:rPr>
      </w:pPr>
    </w:p>
    <w:p w:rsidR="000F1254" w:rsidRPr="007F113D" w:rsidRDefault="000F1254" w:rsidP="00187675">
      <w:pPr>
        <w:pStyle w:val="Corpodetexto"/>
        <w:tabs>
          <w:tab w:val="left" w:pos="1418"/>
        </w:tabs>
        <w:spacing w:after="0"/>
        <w:jc w:val="both"/>
        <w:rPr>
          <w:rFonts w:ascii="Times New Roman" w:hAnsi="Times New Roman"/>
          <w:szCs w:val="22"/>
        </w:rPr>
      </w:pPr>
    </w:p>
    <w:p w:rsidR="008A6F91" w:rsidRPr="007F113D" w:rsidRDefault="008A6F91" w:rsidP="00187675">
      <w:pPr>
        <w:tabs>
          <w:tab w:val="left" w:pos="4253"/>
        </w:tabs>
        <w:jc w:val="both"/>
        <w:rPr>
          <w:rFonts w:ascii="Times New Roman" w:hAnsi="Times New Roman"/>
          <w:szCs w:val="22"/>
        </w:rPr>
      </w:pPr>
    </w:p>
    <w:p w:rsidR="008A6F91" w:rsidRPr="007F113D" w:rsidRDefault="008A6F91" w:rsidP="00187675">
      <w:pPr>
        <w:tabs>
          <w:tab w:val="left" w:pos="4253"/>
        </w:tabs>
        <w:jc w:val="both"/>
        <w:rPr>
          <w:rFonts w:ascii="Times New Roman" w:hAnsi="Times New Roman"/>
          <w:bCs/>
          <w:caps/>
          <w:color w:val="FF0000"/>
          <w:szCs w:val="22"/>
          <w:u w:val="single"/>
        </w:rPr>
      </w:pPr>
      <w:r w:rsidRPr="007F113D">
        <w:rPr>
          <w:rFonts w:ascii="Times New Roman" w:hAnsi="Times New Roman"/>
          <w:bCs/>
          <w:caps/>
          <w:color w:val="FF0000"/>
          <w:szCs w:val="22"/>
          <w:u w:val="single"/>
        </w:rPr>
        <w:t>ObSERVAÇÕES:</w:t>
      </w:r>
    </w:p>
    <w:p w:rsidR="008A6F91" w:rsidRPr="007F113D" w:rsidRDefault="008A6F91" w:rsidP="00187675">
      <w:pPr>
        <w:tabs>
          <w:tab w:val="left" w:pos="4253"/>
        </w:tabs>
        <w:jc w:val="both"/>
        <w:rPr>
          <w:rFonts w:ascii="Times New Roman" w:hAnsi="Times New Roman"/>
          <w:bCs/>
          <w:caps/>
          <w:color w:val="FF0000"/>
          <w:szCs w:val="22"/>
          <w:u w:val="single"/>
        </w:rPr>
      </w:pPr>
    </w:p>
    <w:p w:rsidR="008A6F91" w:rsidRPr="007F113D" w:rsidRDefault="008A6F91" w:rsidP="00187675">
      <w:pPr>
        <w:tabs>
          <w:tab w:val="left" w:pos="4253"/>
        </w:tabs>
        <w:jc w:val="both"/>
        <w:rPr>
          <w:rFonts w:ascii="Times New Roman" w:hAnsi="Times New Roman"/>
          <w:bCs/>
          <w:caps/>
          <w:szCs w:val="22"/>
        </w:rPr>
      </w:pPr>
      <w:r w:rsidRPr="007F113D">
        <w:rPr>
          <w:rFonts w:ascii="Times New Roman" w:hAnsi="Times New Roman"/>
          <w:bCs/>
          <w:caps/>
          <w:szCs w:val="22"/>
        </w:rPr>
        <w:t>1. SERÁ NECESSÁRIA A ADAPTAÇÃO DESTA MINUTA ÀS SITUAÇÕES FÁTICAS de cada Administração.</w:t>
      </w:r>
    </w:p>
    <w:p w:rsidR="008A6F91" w:rsidRPr="007F113D" w:rsidRDefault="008A6F91" w:rsidP="00187675">
      <w:pPr>
        <w:tabs>
          <w:tab w:val="left" w:pos="4253"/>
        </w:tabs>
        <w:jc w:val="both"/>
        <w:rPr>
          <w:rFonts w:ascii="Times New Roman" w:hAnsi="Times New Roman"/>
          <w:bCs/>
          <w:caps/>
          <w:szCs w:val="22"/>
        </w:rPr>
      </w:pPr>
      <w:r w:rsidRPr="007F113D">
        <w:rPr>
          <w:rFonts w:ascii="Times New Roman" w:hAnsi="Times New Roman"/>
          <w:bCs/>
          <w:caps/>
          <w:szCs w:val="22"/>
        </w:rPr>
        <w:t>2. EVENTUAIS DISPOSIÇÕES QUE NÃO SE ENQUADREM AO CASO CONCRETO DEVERÃO SER SUPRIMIDAS, BEM COMO SERÁ NECESSÁRIO ACRESCER CLÁUSULAS NÃO CONSTANTES na minuta e QUE o gestor julgue NECESSÁRIAS.</w:t>
      </w:r>
    </w:p>
    <w:p w:rsidR="008A6F91" w:rsidRPr="007F113D" w:rsidRDefault="008A6F91" w:rsidP="00187675">
      <w:pPr>
        <w:tabs>
          <w:tab w:val="left" w:pos="4253"/>
        </w:tabs>
        <w:jc w:val="both"/>
        <w:rPr>
          <w:rFonts w:ascii="Times New Roman" w:hAnsi="Times New Roman"/>
          <w:bCs/>
          <w:caps/>
          <w:szCs w:val="22"/>
        </w:rPr>
      </w:pPr>
      <w:r w:rsidRPr="007F113D">
        <w:rPr>
          <w:rFonts w:ascii="Times New Roman" w:hAnsi="Times New Roman"/>
          <w:bCs/>
          <w:caps/>
          <w:szCs w:val="22"/>
        </w:rPr>
        <w:t>3. aS ADAPTAÇÕES REALIZADAS DEVERÃO FAZER COM QUE O INSTRUMENTO CONTRATUAL FIQUE EM CONFORMIDADE COM AS DISPOSIÇÕES DO EDITAL OU INSTRUMENTO DE CONTRATAÇÃO DIRETA, além dAS NORMAS LEGAIS VIGENTES.</w:t>
      </w:r>
    </w:p>
    <w:p w:rsidR="008A6F91" w:rsidRPr="007F113D" w:rsidRDefault="008A6F91" w:rsidP="00187675">
      <w:pPr>
        <w:tabs>
          <w:tab w:val="left" w:pos="4253"/>
        </w:tabs>
        <w:jc w:val="both"/>
        <w:rPr>
          <w:rFonts w:ascii="Times New Roman" w:hAnsi="Times New Roman"/>
          <w:bCs/>
          <w:caps/>
          <w:szCs w:val="22"/>
        </w:rPr>
      </w:pPr>
      <w:r w:rsidRPr="007F113D">
        <w:rPr>
          <w:rFonts w:ascii="Times New Roman" w:hAnsi="Times New Roman"/>
          <w:bCs/>
          <w:caps/>
          <w:szCs w:val="22"/>
        </w:rPr>
        <w:t>4. OS ESPAÇOS DEIXADOS NA REDAÇÃO DAS CLÁUSULAS DEVERÃO SER PREENCHIDOS pela administração, DE ACORDO COM cadA SITUAÇÃO.</w:t>
      </w:r>
    </w:p>
    <w:p w:rsidR="008A6F91" w:rsidRPr="007F113D" w:rsidRDefault="008A6F91" w:rsidP="00187675">
      <w:pPr>
        <w:tabs>
          <w:tab w:val="left" w:pos="4253"/>
        </w:tabs>
        <w:jc w:val="both"/>
        <w:rPr>
          <w:rFonts w:ascii="Times New Roman" w:hAnsi="Times New Roman"/>
          <w:bCs/>
          <w:caps/>
          <w:szCs w:val="22"/>
        </w:rPr>
      </w:pPr>
      <w:r w:rsidRPr="007F113D">
        <w:rPr>
          <w:rFonts w:ascii="Times New Roman" w:hAnsi="Times New Roman"/>
          <w:bCs/>
          <w:caps/>
          <w:szCs w:val="22"/>
        </w:rPr>
        <w:lastRenderedPageBreak/>
        <w:t>5. As notas de rodapé são meramente explicativas, não devendo, portanto, fazer parte da redação final da presente minuta contratual.</w:t>
      </w:r>
    </w:p>
    <w:p w:rsidR="008A6F91" w:rsidRPr="007F113D" w:rsidRDefault="008A6F91"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187675">
      <w:pPr>
        <w:jc w:val="both"/>
        <w:rPr>
          <w:rFonts w:ascii="Times New Roman" w:hAnsi="Times New Roman"/>
          <w:szCs w:val="22"/>
        </w:rPr>
      </w:pPr>
    </w:p>
    <w:p w:rsidR="0038148E" w:rsidRPr="007F113D" w:rsidRDefault="0038148E" w:rsidP="00E90B0D">
      <w:pPr>
        <w:jc w:val="center"/>
        <w:rPr>
          <w:rFonts w:ascii="Times New Roman" w:hAnsi="Times New Roman"/>
          <w:szCs w:val="22"/>
        </w:rPr>
      </w:pPr>
    </w:p>
    <w:sectPr w:rsidR="0038148E" w:rsidRPr="007F113D" w:rsidSect="00E90B0D">
      <w:headerReference w:type="default" r:id="rId12"/>
      <w:footerReference w:type="default" r:id="rId13"/>
      <w:pgSz w:w="11906" w:h="16838" w:code="9"/>
      <w:pgMar w:top="1701" w:right="1134" w:bottom="1134" w:left="1701"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8EB" w:rsidRDefault="00A168EB" w:rsidP="00703E1B">
      <w:r>
        <w:separator/>
      </w:r>
    </w:p>
  </w:endnote>
  <w:endnote w:type="continuationSeparator" w:id="0">
    <w:p w:rsidR="00A168EB" w:rsidRDefault="00A168EB" w:rsidP="0070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altName w:val="Gadugi"/>
    <w:charset w:val="00"/>
    <w:family w:val="swiss"/>
    <w:pitch w:val="variable"/>
    <w:sig w:usb0="00000000"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347422"/>
      <w:docPartObj>
        <w:docPartGallery w:val="Page Numbers (Bottom of Page)"/>
        <w:docPartUnique/>
      </w:docPartObj>
    </w:sdtPr>
    <w:sdtEndPr>
      <w:rPr>
        <w:rFonts w:ascii="Times New Roman" w:hAnsi="Times New Roman"/>
        <w:b/>
        <w:bCs/>
        <w:sz w:val="18"/>
        <w:szCs w:val="18"/>
      </w:rPr>
    </w:sdtEndPr>
    <w:sdtContent>
      <w:p w:rsidR="00A168EB" w:rsidRPr="00A94859" w:rsidRDefault="00A168EB">
        <w:pPr>
          <w:pStyle w:val="Rodap"/>
          <w:jc w:val="right"/>
          <w:rPr>
            <w:rFonts w:ascii="Times New Roman" w:hAnsi="Times New Roman"/>
            <w:b/>
            <w:bCs/>
            <w:sz w:val="18"/>
            <w:szCs w:val="18"/>
          </w:rPr>
        </w:pPr>
        <w:r w:rsidRPr="00A94859">
          <w:rPr>
            <w:rFonts w:ascii="Times New Roman" w:hAnsi="Times New Roman"/>
            <w:b/>
            <w:bCs/>
            <w:sz w:val="18"/>
            <w:szCs w:val="18"/>
          </w:rPr>
          <w:fldChar w:fldCharType="begin"/>
        </w:r>
        <w:r w:rsidRPr="00A94859">
          <w:rPr>
            <w:rFonts w:ascii="Times New Roman" w:hAnsi="Times New Roman"/>
            <w:b/>
            <w:bCs/>
            <w:sz w:val="18"/>
            <w:szCs w:val="18"/>
          </w:rPr>
          <w:instrText>PAGE   \* MERGEFORMAT</w:instrText>
        </w:r>
        <w:r w:rsidRPr="00A94859">
          <w:rPr>
            <w:rFonts w:ascii="Times New Roman" w:hAnsi="Times New Roman"/>
            <w:b/>
            <w:bCs/>
            <w:sz w:val="18"/>
            <w:szCs w:val="18"/>
          </w:rPr>
          <w:fldChar w:fldCharType="separate"/>
        </w:r>
        <w:r w:rsidR="003E45DB">
          <w:rPr>
            <w:rFonts w:ascii="Times New Roman" w:hAnsi="Times New Roman"/>
            <w:b/>
            <w:bCs/>
            <w:noProof/>
            <w:sz w:val="18"/>
            <w:szCs w:val="18"/>
          </w:rPr>
          <w:t>1</w:t>
        </w:r>
        <w:r w:rsidRPr="00A94859">
          <w:rPr>
            <w:rFonts w:ascii="Times New Roman" w:hAnsi="Times New Roman"/>
            <w:b/>
            <w:bCs/>
            <w:sz w:val="18"/>
            <w:szCs w:val="18"/>
          </w:rPr>
          <w:fldChar w:fldCharType="end"/>
        </w:r>
      </w:p>
    </w:sdtContent>
  </w:sdt>
  <w:p w:rsidR="00A168EB" w:rsidRPr="00FD59AE" w:rsidRDefault="00A168EB" w:rsidP="002E28F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8EB" w:rsidRDefault="00A168EB" w:rsidP="00703E1B">
      <w:r>
        <w:separator/>
      </w:r>
    </w:p>
  </w:footnote>
  <w:footnote w:type="continuationSeparator" w:id="0">
    <w:p w:rsidR="00A168EB" w:rsidRDefault="00A168EB" w:rsidP="00703E1B">
      <w:r>
        <w:continuationSeparator/>
      </w:r>
    </w:p>
  </w:footnote>
  <w:footnote w:id="1">
    <w:p w:rsidR="00A168EB" w:rsidRPr="00720E50" w:rsidRDefault="00A168EB" w:rsidP="00720E50">
      <w:pPr>
        <w:pStyle w:val="Textodenotaderodap"/>
        <w:jc w:val="both"/>
      </w:pPr>
      <w:r w:rsidRPr="00720E50">
        <w:rPr>
          <w:rStyle w:val="Refdenotaderodap"/>
        </w:rPr>
        <w:footnoteRef/>
      </w:r>
      <w:r w:rsidRPr="00720E50">
        <w:t xml:space="preserve"> Adaptar.</w:t>
      </w:r>
    </w:p>
  </w:footnote>
  <w:footnote w:id="2">
    <w:p w:rsidR="00A168EB" w:rsidRPr="00720E50" w:rsidRDefault="00A168EB" w:rsidP="00720E50">
      <w:pPr>
        <w:pStyle w:val="Textodenotaderodap"/>
        <w:jc w:val="both"/>
      </w:pPr>
      <w:r w:rsidRPr="00720E50">
        <w:rPr>
          <w:rStyle w:val="Refdenotaderodap"/>
        </w:rPr>
        <w:footnoteRef/>
      </w:r>
      <w:r w:rsidRPr="00720E50">
        <w:t xml:space="preserve"> Alternativamente, se for o caso, indicar o processo de dispensa ou de inexigibilidade de licitação correspondente.</w:t>
      </w:r>
    </w:p>
  </w:footnote>
  <w:footnote w:id="3">
    <w:p w:rsidR="00A168EB" w:rsidRPr="00720E50" w:rsidRDefault="00A168EB" w:rsidP="00720E50">
      <w:pPr>
        <w:pStyle w:val="Textodenotaderodap"/>
        <w:jc w:val="both"/>
      </w:pPr>
      <w:r w:rsidRPr="00720E50">
        <w:rPr>
          <w:rStyle w:val="Refdenotaderodap"/>
        </w:rPr>
        <w:footnoteRef/>
      </w:r>
      <w:r w:rsidRPr="00720E50">
        <w:t xml:space="preserve"> Descrição detalhada do objeto, com seus elementos característicos e quantidades, conforme termo de referência e edital.</w:t>
      </w:r>
    </w:p>
  </w:footnote>
  <w:footnote w:id="4">
    <w:p w:rsidR="00A168EB" w:rsidRPr="00720E50" w:rsidRDefault="00A168EB" w:rsidP="00720E50">
      <w:pPr>
        <w:pStyle w:val="NormalWeb"/>
        <w:spacing w:before="0" w:beforeAutospacing="0" w:after="0" w:afterAutospacing="0"/>
        <w:jc w:val="both"/>
        <w:rPr>
          <w:sz w:val="22"/>
          <w:szCs w:val="22"/>
        </w:rPr>
      </w:pPr>
      <w:r w:rsidRPr="00720E50">
        <w:rPr>
          <w:rStyle w:val="Refdenotaderodap"/>
          <w:sz w:val="20"/>
          <w:szCs w:val="20"/>
        </w:rPr>
        <w:footnoteRef/>
      </w:r>
      <w:r w:rsidRPr="00720E50">
        <w:rPr>
          <w:sz w:val="20"/>
          <w:szCs w:val="20"/>
        </w:rPr>
        <w:t xml:space="preserve"> Descrever qual a forma de fornecimento utilizada no caso concreto dentre aquelas previstas no art. 6º, incisos X e XV, da Lei nº 14.133/2021. </w:t>
      </w:r>
      <w:r w:rsidRPr="00720E50">
        <w:rPr>
          <w:color w:val="000000"/>
          <w:sz w:val="20"/>
          <w:szCs w:val="20"/>
        </w:rPr>
        <w:t>X - compra: aquisição remunerada de bens para fornecimento de uma só vez ou parceladamente, considerada imediata aquela com prazo de entrega de até 30 (trinta) dias da ordem de fornecimento; e XV - serviços e fornecimentos contínuos: serviços contratados e compras realizadas pela Administração Pública para a manutenção da atividade administrativa, decorrentes de necessidades permanentes ou prolongadas</w:t>
      </w:r>
      <w:r w:rsidRPr="00720E50">
        <w:rPr>
          <w:sz w:val="20"/>
          <w:szCs w:val="20"/>
        </w:rPr>
        <w:t>; (Vincular ao prazo do ETP e TR prazo de entrega ou fornecimento)</w:t>
      </w:r>
    </w:p>
  </w:footnote>
  <w:footnote w:id="5">
    <w:p w:rsidR="00A168EB" w:rsidRPr="00B5286D" w:rsidRDefault="00A168EB" w:rsidP="00720E50">
      <w:pPr>
        <w:pStyle w:val="Textodenotaderodap"/>
        <w:jc w:val="both"/>
        <w:rPr>
          <w:rFonts w:ascii="Arial" w:hAnsi="Arial" w:cs="Arial"/>
        </w:rPr>
      </w:pPr>
      <w:r w:rsidRPr="00720E50">
        <w:rPr>
          <w:rStyle w:val="Refdenotaderodap"/>
        </w:rPr>
        <w:footnoteRef/>
      </w:r>
      <w:r w:rsidRPr="00720E50">
        <w:t xml:space="preserve"> Definir o local da entrega, como, por exemplo, na Prefeitura, na escola municipal [...], na farmácia municipal etc.).</w:t>
      </w:r>
    </w:p>
  </w:footnote>
  <w:footnote w:id="6">
    <w:p w:rsidR="00A168EB" w:rsidRPr="00720E50" w:rsidRDefault="00A168EB" w:rsidP="008A6F91">
      <w:pPr>
        <w:pStyle w:val="Textodenotaderodap"/>
        <w:jc w:val="both"/>
      </w:pPr>
      <w:r w:rsidRPr="00720E50">
        <w:rPr>
          <w:rStyle w:val="Refdenotaderodap"/>
        </w:rPr>
        <w:footnoteRef/>
      </w:r>
      <w:r w:rsidRPr="00720E50">
        <w:t xml:space="preserve"> No caso de fornecimento contínuo </w:t>
      </w:r>
      <w:r w:rsidRPr="00720E50">
        <w:rPr>
          <w:bCs/>
        </w:rPr>
        <w:t xml:space="preserve">deve ser estabelecido o cronograma de entrega, segundo o edital de licitação. </w:t>
      </w:r>
      <w:r w:rsidRPr="00720E50">
        <w:t>O prazo de duração do contrato deverá observar o disposto no art. 105 e seguintes da Lei nº 14.133/2021.</w:t>
      </w:r>
    </w:p>
  </w:footnote>
  <w:footnote w:id="7">
    <w:p w:rsidR="00A168EB" w:rsidRPr="00720E50" w:rsidRDefault="00A168EB" w:rsidP="008A6F91">
      <w:pPr>
        <w:pStyle w:val="Textodenotaderodap"/>
        <w:jc w:val="both"/>
      </w:pPr>
      <w:r w:rsidRPr="00720E50">
        <w:rPr>
          <w:rStyle w:val="Refdenotaderodap"/>
        </w:rPr>
        <w:footnoteRef/>
      </w:r>
      <w:r w:rsidRPr="00720E50">
        <w:t xml:space="preserve"> O prazo de duração do contrato deverá observar o disposto no art. 105 e seguintes da Lei nº 14.133/2021.</w:t>
      </w:r>
    </w:p>
  </w:footnote>
  <w:footnote w:id="8">
    <w:p w:rsidR="00A168EB" w:rsidRPr="00720E50" w:rsidRDefault="00A168EB" w:rsidP="008A6F91">
      <w:pPr>
        <w:pStyle w:val="Textodenotaderodap"/>
        <w:jc w:val="both"/>
      </w:pPr>
      <w:r w:rsidRPr="00720E50">
        <w:rPr>
          <w:rStyle w:val="Refdenotaderodap"/>
        </w:rPr>
        <w:footnoteRef/>
      </w:r>
      <w:r w:rsidRPr="00720E50">
        <w:t xml:space="preserve"> Alternativamente, se for o caso, indicar o processo de dispensa ou de inexigibilidade de licitação correspondente.</w:t>
      </w:r>
    </w:p>
  </w:footnote>
  <w:footnote w:id="9">
    <w:p w:rsidR="00A168EB" w:rsidRPr="00720E50" w:rsidRDefault="00A168EB" w:rsidP="008A6F91">
      <w:pPr>
        <w:pStyle w:val="Textodenotaderodap"/>
        <w:jc w:val="both"/>
      </w:pPr>
      <w:r w:rsidRPr="00720E50">
        <w:rPr>
          <w:rStyle w:val="Refdenotaderodap"/>
        </w:rPr>
        <w:footnoteRef/>
      </w:r>
      <w:r w:rsidRPr="00720E50">
        <w:t xml:space="preserve"> Em caso de pagamento antecipado, na forma do inciso XII do art. 92 da Lei Federal n.º 14.133/2021, deverão ser estabelecidas garantias que assegurem a plena execução.</w:t>
      </w:r>
    </w:p>
  </w:footnote>
  <w:footnote w:id="10">
    <w:p w:rsidR="00A168EB" w:rsidRPr="00720E50" w:rsidRDefault="00A168EB" w:rsidP="008A6F91">
      <w:pPr>
        <w:pStyle w:val="Textodenotaderodap"/>
        <w:jc w:val="both"/>
      </w:pPr>
      <w:r w:rsidRPr="00720E50">
        <w:rPr>
          <w:rStyle w:val="Refdenotaderodap"/>
        </w:rPr>
        <w:footnoteRef/>
      </w:r>
      <w:r w:rsidRPr="00720E50">
        <w:t xml:space="preserve"> Se o fornecimento for parcelado, o calendário de pagamento deverá ser estabelecido de acordo com o que consta no edital e na proposta vencedora.</w:t>
      </w:r>
    </w:p>
  </w:footnote>
  <w:footnote w:id="11">
    <w:p w:rsidR="00A168EB" w:rsidRDefault="00A168EB" w:rsidP="008A6F91">
      <w:pPr>
        <w:pStyle w:val="Textodenotaderodap"/>
        <w:jc w:val="both"/>
      </w:pPr>
      <w:r w:rsidRPr="00720E50">
        <w:rPr>
          <w:rStyle w:val="Refdenotaderodap"/>
        </w:rPr>
        <w:footnoteRef/>
      </w:r>
      <w:r w:rsidRPr="00720E50">
        <w:t xml:space="preserve"> Art. 92, §3º, da Lei nº 14.133/2021 (Observar o objeto para aplicação ou não de mais de um índice)</w:t>
      </w:r>
    </w:p>
  </w:footnote>
  <w:footnote w:id="12">
    <w:p w:rsidR="00A168EB" w:rsidRPr="00720E50" w:rsidRDefault="00A168EB" w:rsidP="008A6F91">
      <w:pPr>
        <w:pStyle w:val="Textodenotaderodap"/>
        <w:jc w:val="both"/>
      </w:pPr>
      <w:r w:rsidRPr="00720E50">
        <w:rPr>
          <w:rStyle w:val="Caracteresdenotaderodap"/>
        </w:rPr>
        <w:footnoteRef/>
      </w:r>
      <w:r w:rsidRPr="00720E50">
        <w:t xml:space="preserve"> A Administração deverá listar os possíveis eventos supervenientes à assinatura do contrato que possam causar impacto em seu equilíbrio econômico-financeiro, bem como a parte responsável por os suportar, nos termos do art. 103 da Lei Federal nº 14.133/2021. </w:t>
      </w:r>
    </w:p>
  </w:footnote>
  <w:footnote w:id="13">
    <w:p w:rsidR="00A168EB" w:rsidRPr="00720E50" w:rsidRDefault="00A168EB" w:rsidP="008A6F91">
      <w:pPr>
        <w:pStyle w:val="Textodenotaderodap"/>
      </w:pPr>
      <w:r w:rsidRPr="00720E50">
        <w:rPr>
          <w:rStyle w:val="Caracteresdenotaderodap"/>
        </w:rPr>
        <w:footnoteRef/>
      </w:r>
      <w:r w:rsidRPr="00720E50">
        <w:t>É possível que a Administração inclua outras obrigações que entender pertinentes, desde que em consonância com as normas do edital e da legislação vigente.</w:t>
      </w:r>
    </w:p>
  </w:footnote>
  <w:footnote w:id="14">
    <w:p w:rsidR="00A168EB" w:rsidRPr="00720E50" w:rsidRDefault="00A168EB" w:rsidP="008A6F91">
      <w:pPr>
        <w:pStyle w:val="Textodenotaderodap"/>
        <w:jc w:val="both"/>
      </w:pPr>
      <w:r w:rsidRPr="00720E50">
        <w:rPr>
          <w:rStyle w:val="Caracteresdenotaderodap"/>
        </w:rPr>
        <w:footnoteRef/>
      </w:r>
      <w:r w:rsidRPr="00720E50">
        <w:t xml:space="preserve"> Descrever qual das modalidades previstas no art. 96, § 1º da Lei nº 14.133/2021 será utilizada.</w:t>
      </w:r>
    </w:p>
  </w:footnote>
  <w:footnote w:id="15">
    <w:p w:rsidR="00A168EB" w:rsidRPr="00720E50" w:rsidRDefault="00A168EB" w:rsidP="008A6F91">
      <w:pPr>
        <w:pStyle w:val="Textodenotaderodap"/>
      </w:pPr>
      <w:r w:rsidRPr="00720E50">
        <w:rPr>
          <w:rStyle w:val="Caracteresdenotaderodap"/>
        </w:rPr>
        <w:footnoteRef/>
      </w:r>
      <w:r w:rsidRPr="00720E50">
        <w:t xml:space="preserve"> Não poderá exceder 5% do valor do contrato, nos termos do art. 98 da Lei nº 14.133/2021.</w:t>
      </w:r>
    </w:p>
  </w:footnote>
  <w:footnote w:id="16">
    <w:p w:rsidR="00A168EB" w:rsidRDefault="00A168EB" w:rsidP="008A6F91">
      <w:pPr>
        <w:pStyle w:val="Textodenotaderodap"/>
        <w:jc w:val="both"/>
        <w:rPr>
          <w:rFonts w:ascii="Arial" w:hAnsi="Arial" w:cs="Arial"/>
        </w:rPr>
      </w:pPr>
      <w:r w:rsidRPr="00720E50">
        <w:rPr>
          <w:rStyle w:val="Caracteresdenotaderodap"/>
        </w:rPr>
        <w:footnoteRef/>
      </w:r>
      <w:r w:rsidRPr="00720E50">
        <w:t xml:space="preserve"> Se a garantia for dinheiro, o valor deverá ser atualizado monetariamente, devendo o índice ser fixado no contrato.</w:t>
      </w:r>
    </w:p>
  </w:footnote>
  <w:footnote w:id="17">
    <w:p w:rsidR="00A168EB" w:rsidRPr="00720E50" w:rsidRDefault="00A168EB" w:rsidP="008A6F91">
      <w:pPr>
        <w:pStyle w:val="Textodenotaderodap"/>
        <w:jc w:val="both"/>
      </w:pPr>
      <w:r w:rsidRPr="00720E50">
        <w:rPr>
          <w:rStyle w:val="Caracteresdenotaderodap"/>
        </w:rPr>
        <w:footnoteRef/>
      </w:r>
      <w:r w:rsidRPr="00720E50">
        <w:t xml:space="preserve"> Verificar, de acordo com cada objeto a ser contratado, a existência de assistência técnica, e o respectivo prazo.</w:t>
      </w:r>
    </w:p>
  </w:footnote>
  <w:footnote w:id="18">
    <w:p w:rsidR="00A168EB" w:rsidRDefault="00A168EB" w:rsidP="008A6F91">
      <w:pPr>
        <w:pStyle w:val="Textodenotaderodap"/>
        <w:jc w:val="both"/>
        <w:rPr>
          <w:rFonts w:ascii="Arial" w:hAnsi="Arial" w:cs="Arial"/>
        </w:rPr>
      </w:pPr>
      <w:r w:rsidRPr="00720E50">
        <w:rPr>
          <w:rStyle w:val="Caracteresdenotaderodap"/>
        </w:rPr>
        <w:footnoteRef/>
      </w:r>
      <w:r w:rsidRPr="00720E50">
        <w:t xml:space="preserve"> A Administração deverá listar as infrações e suas respectivas penalidades a serem aplicadas no caso concreto, de acordo com cada objeto a ser contratado, utilizando como base a previsão do art. 155 e do art. 156 da Lei nº 14.133/2021; é necessário que as penalidades previstas em edital e em contrato estejam em consonância e que guardem proporcionalidade à gravidade do ato cometido.</w:t>
      </w:r>
    </w:p>
  </w:footnote>
  <w:footnote w:id="19">
    <w:p w:rsidR="00A168EB" w:rsidRPr="00720E50" w:rsidRDefault="00A168EB" w:rsidP="00720E50">
      <w:pPr>
        <w:pStyle w:val="Textodenotaderodap"/>
        <w:jc w:val="both"/>
      </w:pPr>
      <w:r w:rsidRPr="00720E50">
        <w:rPr>
          <w:rStyle w:val="Caracteresdenotaderodap"/>
        </w:rPr>
        <w:footnoteRef/>
      </w:r>
      <w:r w:rsidRPr="00720E50">
        <w:t xml:space="preserve"> Art. 138, da Lei Federal nº 14.133/2021.</w:t>
      </w:r>
    </w:p>
  </w:footnote>
  <w:footnote w:id="20">
    <w:p w:rsidR="00A168EB" w:rsidRDefault="00A168EB" w:rsidP="00720E50">
      <w:pPr>
        <w:pStyle w:val="Textodenotaderodap"/>
        <w:jc w:val="both"/>
      </w:pPr>
      <w:r w:rsidRPr="00720E50">
        <w:rPr>
          <w:rStyle w:val="Caracteresdenotaderodap"/>
        </w:rPr>
        <w:footnoteRef/>
      </w:r>
      <w:r w:rsidRPr="00720E50">
        <w:t xml:space="preserve"> A regra geral é de que o foro competente seja o da sede da Administração, salvo as hipóteses previstas no art. 92, § 1º, da Lei Federal nº 14.133/2021.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8EB" w:rsidRDefault="00A168EB" w:rsidP="00640F97">
    <w:pPr>
      <w:jc w:val="both"/>
      <w:rPr>
        <w:b/>
      </w:rPr>
    </w:pPr>
    <w:r>
      <w:rPr>
        <w:rFonts w:ascii="Algerian" w:hAnsi="Algerian"/>
        <w:noProof/>
        <w:sz w:val="38"/>
        <w:szCs w:val="38"/>
        <w:lang w:eastAsia="pt-BR"/>
      </w:rPr>
      <w:drawing>
        <wp:anchor distT="0" distB="0" distL="114300" distR="114300" simplePos="0" relativeHeight="251659264" behindDoc="1" locked="0" layoutInCell="1" allowOverlap="1" wp14:anchorId="2B2EA803" wp14:editId="5492BDA8">
          <wp:simplePos x="0" y="0"/>
          <wp:positionH relativeFrom="column">
            <wp:posOffset>-546735</wp:posOffset>
          </wp:positionH>
          <wp:positionV relativeFrom="paragraph">
            <wp:posOffset>-133350</wp:posOffset>
          </wp:positionV>
          <wp:extent cx="962025" cy="1133475"/>
          <wp:effectExtent l="0" t="0" r="9525" b="9525"/>
          <wp:wrapNone/>
          <wp:docPr id="2" name="Imagem 2" descr="Descrição: http://www.cva.sc.gov.br/adm/pub_img/texto_8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http://www.cva.sc.gov.br/adm/pub_img/texto_840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202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8EB" w:rsidRDefault="00A168EB" w:rsidP="00640F97">
    <w:pPr>
      <w:tabs>
        <w:tab w:val="center" w:pos="4252"/>
        <w:tab w:val="right" w:pos="8504"/>
      </w:tabs>
      <w:ind w:right="-1"/>
      <w:jc w:val="center"/>
      <w:rPr>
        <w:rFonts w:ascii="Algerian" w:hAnsi="Algerian"/>
        <w:sz w:val="38"/>
        <w:szCs w:val="38"/>
      </w:rPr>
    </w:pPr>
    <w:r>
      <w:rPr>
        <w:rFonts w:ascii="Algerian" w:hAnsi="Algerian"/>
        <w:sz w:val="38"/>
        <w:szCs w:val="38"/>
      </w:rPr>
      <w:t xml:space="preserve">             </w:t>
    </w:r>
    <w:r w:rsidRPr="00D82CAA">
      <w:rPr>
        <w:rFonts w:ascii="Algerian" w:hAnsi="Algerian"/>
        <w:sz w:val="38"/>
        <w:szCs w:val="38"/>
      </w:rPr>
      <w:t>Prefeitura Municipal de Agronômica</w:t>
    </w:r>
  </w:p>
  <w:p w:rsidR="00A168EB" w:rsidRPr="00E6266F" w:rsidRDefault="00A168EB" w:rsidP="00640F97">
    <w:pPr>
      <w:tabs>
        <w:tab w:val="center" w:pos="4252"/>
        <w:tab w:val="right" w:pos="8504"/>
      </w:tabs>
      <w:ind w:right="-1"/>
      <w:jc w:val="center"/>
      <w:rPr>
        <w:b/>
        <w:bCs/>
        <w:sz w:val="20"/>
      </w:rPr>
    </w:pPr>
    <w:r>
      <w:t xml:space="preserve">                      </w:t>
    </w:r>
    <w:r w:rsidRPr="00E6266F">
      <w:rPr>
        <w:b/>
        <w:bCs/>
        <w:sz w:val="20"/>
      </w:rPr>
      <w:t>“CENTRO ADMINISTRATIVO PREFEITO JOSÉ ÂNGELO MERINI”</w:t>
    </w:r>
  </w:p>
  <w:p w:rsidR="00A168EB" w:rsidRPr="000F6B8E" w:rsidRDefault="00A168EB" w:rsidP="00640F97">
    <w:pPr>
      <w:tabs>
        <w:tab w:val="center" w:pos="4252"/>
        <w:tab w:val="right" w:pos="8504"/>
      </w:tabs>
      <w:ind w:right="-1"/>
      <w:jc w:val="right"/>
      <w:rPr>
        <w:sz w:val="44"/>
        <w:szCs w:val="44"/>
      </w:rPr>
    </w:pPr>
    <w:r w:rsidRPr="000F6B8E">
      <w:t xml:space="preserve">Site: </w:t>
    </w:r>
    <w:hyperlink r:id="rId2" w:history="1">
      <w:r w:rsidRPr="000F6B8E">
        <w:rPr>
          <w:color w:val="0000FF"/>
          <w:u w:val="single"/>
        </w:rPr>
        <w:t>www.agronomica.sc.gov.br</w:t>
      </w:r>
    </w:hyperlink>
    <w:r w:rsidRPr="000F6B8E">
      <w:t xml:space="preserve">  E-mail: </w:t>
    </w:r>
    <w:hyperlink r:id="rId3" w:history="1">
      <w:r w:rsidRPr="000F6B8E">
        <w:rPr>
          <w:color w:val="0000FF"/>
          <w:u w:val="single"/>
        </w:rPr>
        <w:t>prefeitura@agronomica.sc.gov.br</w:t>
      </w:r>
    </w:hyperlink>
  </w:p>
  <w:p w:rsidR="00A168EB" w:rsidRPr="00D82CAA" w:rsidRDefault="00A168EB" w:rsidP="00640F97">
    <w:pPr>
      <w:tabs>
        <w:tab w:val="center" w:pos="4252"/>
        <w:tab w:val="right" w:pos="8504"/>
      </w:tabs>
      <w:ind w:right="-1"/>
      <w:jc w:val="right"/>
    </w:pPr>
    <w:r w:rsidRPr="00D82CAA">
      <w:t>CNPJ: 83.102.590/0001-90       -        Fone/Fax: (47)3542-0166</w:t>
    </w:r>
  </w:p>
  <w:p w:rsidR="00A168EB" w:rsidRPr="00D82CAA" w:rsidRDefault="00A168EB" w:rsidP="00640F97">
    <w:pPr>
      <w:tabs>
        <w:tab w:val="center" w:pos="4252"/>
        <w:tab w:val="right" w:pos="8504"/>
      </w:tabs>
      <w:ind w:right="-1"/>
      <w:jc w:val="right"/>
    </w:pPr>
    <w:r w:rsidRPr="00D82CAA">
      <w:t>Rua Sete de Setembro, nº 215  –  Centro  -  89188-000  –  Agronômica/ SC</w:t>
    </w:r>
  </w:p>
  <w:p w:rsidR="00A168EB" w:rsidRDefault="00A168E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61E7"/>
    <w:multiLevelType w:val="hybridMultilevel"/>
    <w:tmpl w:val="3E328078"/>
    <w:lvl w:ilvl="0" w:tplc="1D640030">
      <w:start w:val="1"/>
      <w:numFmt w:val="lowerLetter"/>
      <w:lvlText w:val="%1)"/>
      <w:lvlJc w:val="left"/>
      <w:pPr>
        <w:ind w:left="1034" w:hanging="286"/>
      </w:pPr>
      <w:rPr>
        <w:rFonts w:ascii="Arial MT" w:eastAsia="Arial MT" w:hAnsi="Arial MT" w:cs="Arial MT" w:hint="default"/>
        <w:w w:val="99"/>
        <w:sz w:val="18"/>
        <w:szCs w:val="18"/>
        <w:lang w:val="pt-PT" w:eastAsia="en-US" w:bidi="ar-SA"/>
      </w:rPr>
    </w:lvl>
    <w:lvl w:ilvl="1" w:tplc="820EC524">
      <w:numFmt w:val="bullet"/>
      <w:lvlText w:val="•"/>
      <w:lvlJc w:val="left"/>
      <w:pPr>
        <w:ind w:left="2460" w:hanging="286"/>
      </w:pPr>
      <w:rPr>
        <w:rFonts w:hint="default"/>
        <w:lang w:val="pt-PT" w:eastAsia="en-US" w:bidi="ar-SA"/>
      </w:rPr>
    </w:lvl>
    <w:lvl w:ilvl="2" w:tplc="816818F2">
      <w:numFmt w:val="bullet"/>
      <w:lvlText w:val="•"/>
      <w:lvlJc w:val="left"/>
      <w:pPr>
        <w:ind w:left="3278" w:hanging="286"/>
      </w:pPr>
      <w:rPr>
        <w:rFonts w:hint="default"/>
        <w:lang w:val="pt-PT" w:eastAsia="en-US" w:bidi="ar-SA"/>
      </w:rPr>
    </w:lvl>
    <w:lvl w:ilvl="3" w:tplc="852C70D0">
      <w:numFmt w:val="bullet"/>
      <w:lvlText w:val="•"/>
      <w:lvlJc w:val="left"/>
      <w:pPr>
        <w:ind w:left="4096" w:hanging="286"/>
      </w:pPr>
      <w:rPr>
        <w:rFonts w:hint="default"/>
        <w:lang w:val="pt-PT" w:eastAsia="en-US" w:bidi="ar-SA"/>
      </w:rPr>
    </w:lvl>
    <w:lvl w:ilvl="4" w:tplc="571A0FD4">
      <w:numFmt w:val="bullet"/>
      <w:lvlText w:val="•"/>
      <w:lvlJc w:val="left"/>
      <w:pPr>
        <w:ind w:left="4915" w:hanging="286"/>
      </w:pPr>
      <w:rPr>
        <w:rFonts w:hint="default"/>
        <w:lang w:val="pt-PT" w:eastAsia="en-US" w:bidi="ar-SA"/>
      </w:rPr>
    </w:lvl>
    <w:lvl w:ilvl="5" w:tplc="87AAFD1C">
      <w:numFmt w:val="bullet"/>
      <w:lvlText w:val="•"/>
      <w:lvlJc w:val="left"/>
      <w:pPr>
        <w:ind w:left="5733" w:hanging="286"/>
      </w:pPr>
      <w:rPr>
        <w:rFonts w:hint="default"/>
        <w:lang w:val="pt-PT" w:eastAsia="en-US" w:bidi="ar-SA"/>
      </w:rPr>
    </w:lvl>
    <w:lvl w:ilvl="6" w:tplc="B09CE8CE">
      <w:numFmt w:val="bullet"/>
      <w:lvlText w:val="•"/>
      <w:lvlJc w:val="left"/>
      <w:pPr>
        <w:ind w:left="6552" w:hanging="286"/>
      </w:pPr>
      <w:rPr>
        <w:rFonts w:hint="default"/>
        <w:lang w:val="pt-PT" w:eastAsia="en-US" w:bidi="ar-SA"/>
      </w:rPr>
    </w:lvl>
    <w:lvl w:ilvl="7" w:tplc="A6B62384">
      <w:numFmt w:val="bullet"/>
      <w:lvlText w:val="•"/>
      <w:lvlJc w:val="left"/>
      <w:pPr>
        <w:ind w:left="7370" w:hanging="286"/>
      </w:pPr>
      <w:rPr>
        <w:rFonts w:hint="default"/>
        <w:lang w:val="pt-PT" w:eastAsia="en-US" w:bidi="ar-SA"/>
      </w:rPr>
    </w:lvl>
    <w:lvl w:ilvl="8" w:tplc="E75C78CE">
      <w:numFmt w:val="bullet"/>
      <w:lvlText w:val="•"/>
      <w:lvlJc w:val="left"/>
      <w:pPr>
        <w:ind w:left="8189" w:hanging="286"/>
      </w:pPr>
      <w:rPr>
        <w:rFonts w:hint="default"/>
        <w:lang w:val="pt-PT" w:eastAsia="en-US" w:bidi="ar-SA"/>
      </w:rPr>
    </w:lvl>
  </w:abstractNum>
  <w:abstractNum w:abstractNumId="1" w15:restartNumberingAfterBreak="0">
    <w:nsid w:val="0C304652"/>
    <w:multiLevelType w:val="hybridMultilevel"/>
    <w:tmpl w:val="EEE0A070"/>
    <w:lvl w:ilvl="0" w:tplc="64B6385C">
      <w:start w:val="1"/>
      <w:numFmt w:val="decimal"/>
      <w:lvlText w:val="%1"/>
      <w:lvlJc w:val="left"/>
      <w:pPr>
        <w:ind w:left="333" w:hanging="152"/>
        <w:jc w:val="right"/>
      </w:pPr>
      <w:rPr>
        <w:rFonts w:hint="default"/>
        <w:b/>
        <w:bCs/>
        <w:w w:val="99"/>
        <w:lang w:val="pt-PT" w:eastAsia="en-US" w:bidi="ar-SA"/>
      </w:rPr>
    </w:lvl>
    <w:lvl w:ilvl="1" w:tplc="867A5F5C">
      <w:start w:val="1"/>
      <w:numFmt w:val="decimal"/>
      <w:lvlText w:val="%2."/>
      <w:lvlJc w:val="left"/>
      <w:pPr>
        <w:ind w:left="1263" w:hanging="202"/>
      </w:pPr>
      <w:rPr>
        <w:rFonts w:ascii="Arial" w:eastAsia="Arial" w:hAnsi="Arial" w:cs="Arial" w:hint="default"/>
        <w:b/>
        <w:bCs/>
        <w:w w:val="99"/>
        <w:sz w:val="18"/>
        <w:szCs w:val="18"/>
        <w:lang w:val="pt-PT" w:eastAsia="en-US" w:bidi="ar-SA"/>
      </w:rPr>
    </w:lvl>
    <w:lvl w:ilvl="2" w:tplc="CE16E210">
      <w:numFmt w:val="bullet"/>
      <w:lvlText w:val="•"/>
      <w:lvlJc w:val="left"/>
      <w:pPr>
        <w:ind w:left="2211" w:hanging="202"/>
      </w:pPr>
      <w:rPr>
        <w:rFonts w:hint="default"/>
        <w:lang w:val="pt-PT" w:eastAsia="en-US" w:bidi="ar-SA"/>
      </w:rPr>
    </w:lvl>
    <w:lvl w:ilvl="3" w:tplc="10A02FCA">
      <w:numFmt w:val="bullet"/>
      <w:lvlText w:val="•"/>
      <w:lvlJc w:val="left"/>
      <w:pPr>
        <w:ind w:left="3163" w:hanging="202"/>
      </w:pPr>
      <w:rPr>
        <w:rFonts w:hint="default"/>
        <w:lang w:val="pt-PT" w:eastAsia="en-US" w:bidi="ar-SA"/>
      </w:rPr>
    </w:lvl>
    <w:lvl w:ilvl="4" w:tplc="A28C5BAA">
      <w:numFmt w:val="bullet"/>
      <w:lvlText w:val="•"/>
      <w:lvlJc w:val="left"/>
      <w:pPr>
        <w:ind w:left="4115" w:hanging="202"/>
      </w:pPr>
      <w:rPr>
        <w:rFonts w:hint="default"/>
        <w:lang w:val="pt-PT" w:eastAsia="en-US" w:bidi="ar-SA"/>
      </w:rPr>
    </w:lvl>
    <w:lvl w:ilvl="5" w:tplc="FD7C0E18">
      <w:numFmt w:val="bullet"/>
      <w:lvlText w:val="•"/>
      <w:lvlJc w:val="left"/>
      <w:pPr>
        <w:ind w:left="5067" w:hanging="202"/>
      </w:pPr>
      <w:rPr>
        <w:rFonts w:hint="default"/>
        <w:lang w:val="pt-PT" w:eastAsia="en-US" w:bidi="ar-SA"/>
      </w:rPr>
    </w:lvl>
    <w:lvl w:ilvl="6" w:tplc="EF40FFD0">
      <w:numFmt w:val="bullet"/>
      <w:lvlText w:val="•"/>
      <w:lvlJc w:val="left"/>
      <w:pPr>
        <w:ind w:left="6019" w:hanging="202"/>
      </w:pPr>
      <w:rPr>
        <w:rFonts w:hint="default"/>
        <w:lang w:val="pt-PT" w:eastAsia="en-US" w:bidi="ar-SA"/>
      </w:rPr>
    </w:lvl>
    <w:lvl w:ilvl="7" w:tplc="524494F0">
      <w:numFmt w:val="bullet"/>
      <w:lvlText w:val="•"/>
      <w:lvlJc w:val="left"/>
      <w:pPr>
        <w:ind w:left="6970" w:hanging="202"/>
      </w:pPr>
      <w:rPr>
        <w:rFonts w:hint="default"/>
        <w:lang w:val="pt-PT" w:eastAsia="en-US" w:bidi="ar-SA"/>
      </w:rPr>
    </w:lvl>
    <w:lvl w:ilvl="8" w:tplc="68200B84">
      <w:numFmt w:val="bullet"/>
      <w:lvlText w:val="•"/>
      <w:lvlJc w:val="left"/>
      <w:pPr>
        <w:ind w:left="7922" w:hanging="202"/>
      </w:pPr>
      <w:rPr>
        <w:rFonts w:hint="default"/>
        <w:lang w:val="pt-PT" w:eastAsia="en-US" w:bidi="ar-SA"/>
      </w:rPr>
    </w:lvl>
  </w:abstractNum>
  <w:abstractNum w:abstractNumId="2" w15:restartNumberingAfterBreak="0">
    <w:nsid w:val="0EC30F89"/>
    <w:multiLevelType w:val="hybridMultilevel"/>
    <w:tmpl w:val="8E803E32"/>
    <w:lvl w:ilvl="0" w:tplc="C7F49228">
      <w:start w:val="20"/>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B22272"/>
    <w:multiLevelType w:val="multilevel"/>
    <w:tmpl w:val="3D60F2C8"/>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9B0BA7"/>
    <w:multiLevelType w:val="multilevel"/>
    <w:tmpl w:val="5B647110"/>
    <w:lvl w:ilvl="0">
      <w:start w:val="2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CA4F14"/>
    <w:multiLevelType w:val="multilevel"/>
    <w:tmpl w:val="D006164C"/>
    <w:lvl w:ilvl="0">
      <w:start w:val="3"/>
      <w:numFmt w:val="decimal"/>
      <w:lvlText w:val="%1"/>
      <w:lvlJc w:val="left"/>
      <w:pPr>
        <w:ind w:left="333" w:hanging="152"/>
      </w:pPr>
      <w:rPr>
        <w:rFonts w:ascii="Arial" w:eastAsia="Arial" w:hAnsi="Arial" w:cs="Arial" w:hint="default"/>
        <w:b/>
        <w:bCs/>
        <w:w w:val="99"/>
        <w:sz w:val="18"/>
        <w:szCs w:val="18"/>
        <w:lang w:val="pt-PT" w:eastAsia="en-US" w:bidi="ar-SA"/>
      </w:rPr>
    </w:lvl>
    <w:lvl w:ilvl="1">
      <w:start w:val="1"/>
      <w:numFmt w:val="decimal"/>
      <w:lvlText w:val="%1.%2"/>
      <w:lvlJc w:val="left"/>
      <w:pPr>
        <w:ind w:left="182" w:hanging="308"/>
      </w:pPr>
      <w:rPr>
        <w:rFonts w:ascii="Arial MT" w:eastAsia="Arial MT" w:hAnsi="Arial MT" w:cs="Arial MT" w:hint="default"/>
        <w:w w:val="99"/>
        <w:sz w:val="18"/>
        <w:szCs w:val="18"/>
        <w:lang w:val="pt-PT" w:eastAsia="en-US" w:bidi="ar-SA"/>
      </w:rPr>
    </w:lvl>
    <w:lvl w:ilvl="2">
      <w:start w:val="1"/>
      <w:numFmt w:val="decimal"/>
      <w:lvlText w:val="%1.%2.%3"/>
      <w:lvlJc w:val="left"/>
      <w:pPr>
        <w:ind w:left="182" w:hanging="555"/>
      </w:pPr>
      <w:rPr>
        <w:rFonts w:hint="default"/>
        <w:w w:val="99"/>
        <w:lang w:val="pt-PT" w:eastAsia="en-US" w:bidi="ar-SA"/>
      </w:rPr>
    </w:lvl>
    <w:lvl w:ilvl="3">
      <w:start w:val="1"/>
      <w:numFmt w:val="decimal"/>
      <w:lvlText w:val="%1.%2.%3.%4"/>
      <w:lvlJc w:val="left"/>
      <w:pPr>
        <w:ind w:left="182" w:hanging="555"/>
      </w:pPr>
      <w:rPr>
        <w:rFonts w:ascii="Arial MT" w:eastAsia="Arial MT" w:hAnsi="Arial MT" w:cs="Arial MT" w:hint="default"/>
        <w:spacing w:val="-2"/>
        <w:w w:val="99"/>
        <w:sz w:val="18"/>
        <w:szCs w:val="18"/>
        <w:lang w:val="pt-PT" w:eastAsia="en-US" w:bidi="ar-SA"/>
      </w:rPr>
    </w:lvl>
    <w:lvl w:ilvl="4">
      <w:numFmt w:val="bullet"/>
      <w:lvlText w:val="•"/>
      <w:lvlJc w:val="left"/>
      <w:pPr>
        <w:ind w:left="1300" w:hanging="555"/>
      </w:pPr>
      <w:rPr>
        <w:rFonts w:hint="default"/>
        <w:lang w:val="pt-PT" w:eastAsia="en-US" w:bidi="ar-SA"/>
      </w:rPr>
    </w:lvl>
    <w:lvl w:ilvl="5">
      <w:numFmt w:val="bullet"/>
      <w:lvlText w:val="•"/>
      <w:lvlJc w:val="left"/>
      <w:pPr>
        <w:ind w:left="2721" w:hanging="555"/>
      </w:pPr>
      <w:rPr>
        <w:rFonts w:hint="default"/>
        <w:lang w:val="pt-PT" w:eastAsia="en-US" w:bidi="ar-SA"/>
      </w:rPr>
    </w:lvl>
    <w:lvl w:ilvl="6">
      <w:numFmt w:val="bullet"/>
      <w:lvlText w:val="•"/>
      <w:lvlJc w:val="left"/>
      <w:pPr>
        <w:ind w:left="4142" w:hanging="555"/>
      </w:pPr>
      <w:rPr>
        <w:rFonts w:hint="default"/>
        <w:lang w:val="pt-PT" w:eastAsia="en-US" w:bidi="ar-SA"/>
      </w:rPr>
    </w:lvl>
    <w:lvl w:ilvl="7">
      <w:numFmt w:val="bullet"/>
      <w:lvlText w:val="•"/>
      <w:lvlJc w:val="left"/>
      <w:pPr>
        <w:ind w:left="5563" w:hanging="555"/>
      </w:pPr>
      <w:rPr>
        <w:rFonts w:hint="default"/>
        <w:lang w:val="pt-PT" w:eastAsia="en-US" w:bidi="ar-SA"/>
      </w:rPr>
    </w:lvl>
    <w:lvl w:ilvl="8">
      <w:numFmt w:val="bullet"/>
      <w:lvlText w:val="•"/>
      <w:lvlJc w:val="left"/>
      <w:pPr>
        <w:ind w:left="6984" w:hanging="555"/>
      </w:pPr>
      <w:rPr>
        <w:rFonts w:hint="default"/>
        <w:lang w:val="pt-PT" w:eastAsia="en-US" w:bidi="ar-SA"/>
      </w:rPr>
    </w:lvl>
  </w:abstractNum>
  <w:abstractNum w:abstractNumId="7" w15:restartNumberingAfterBreak="0">
    <w:nsid w:val="24836B84"/>
    <w:multiLevelType w:val="multilevel"/>
    <w:tmpl w:val="45C62E98"/>
    <w:lvl w:ilvl="0">
      <w:start w:val="14"/>
      <w:numFmt w:val="decimal"/>
      <w:lvlText w:val="%1"/>
      <w:lvlJc w:val="left"/>
      <w:pPr>
        <w:ind w:left="1062" w:hanging="473"/>
      </w:pPr>
      <w:rPr>
        <w:rFonts w:hint="default"/>
        <w:lang w:val="pt-PT" w:eastAsia="en-US" w:bidi="ar-SA"/>
      </w:rPr>
    </w:lvl>
    <w:lvl w:ilvl="1">
      <w:start w:val="1"/>
      <w:numFmt w:val="decimal"/>
      <w:lvlText w:val="%1.%2."/>
      <w:lvlJc w:val="left"/>
      <w:pPr>
        <w:ind w:left="1062" w:hanging="473"/>
      </w:pPr>
      <w:rPr>
        <w:rFonts w:ascii="Arial MT" w:eastAsia="Arial MT" w:hAnsi="Arial MT" w:cs="Arial MT" w:hint="default"/>
        <w:w w:val="99"/>
        <w:sz w:val="18"/>
        <w:szCs w:val="18"/>
        <w:lang w:val="pt-PT" w:eastAsia="en-US" w:bidi="ar-SA"/>
      </w:rPr>
    </w:lvl>
    <w:lvl w:ilvl="2">
      <w:start w:val="1"/>
      <w:numFmt w:val="decimal"/>
      <w:lvlText w:val="%1.%2.%3."/>
      <w:lvlJc w:val="left"/>
      <w:pPr>
        <w:ind w:left="1062" w:hanging="850"/>
      </w:pPr>
      <w:rPr>
        <w:rFonts w:ascii="Arial MT" w:eastAsia="Arial MT" w:hAnsi="Arial MT" w:cs="Arial MT" w:hint="default"/>
        <w:spacing w:val="-2"/>
        <w:w w:val="99"/>
        <w:sz w:val="18"/>
        <w:szCs w:val="18"/>
        <w:lang w:val="pt-PT" w:eastAsia="en-US" w:bidi="ar-SA"/>
      </w:rPr>
    </w:lvl>
    <w:lvl w:ilvl="3">
      <w:numFmt w:val="bullet"/>
      <w:lvlText w:val="•"/>
      <w:lvlJc w:val="left"/>
      <w:pPr>
        <w:ind w:left="4001" w:hanging="850"/>
      </w:pPr>
      <w:rPr>
        <w:rFonts w:hint="default"/>
        <w:lang w:val="pt-PT" w:eastAsia="en-US" w:bidi="ar-SA"/>
      </w:rPr>
    </w:lvl>
    <w:lvl w:ilvl="4">
      <w:numFmt w:val="bullet"/>
      <w:lvlText w:val="•"/>
      <w:lvlJc w:val="left"/>
      <w:pPr>
        <w:ind w:left="4982" w:hanging="850"/>
      </w:pPr>
      <w:rPr>
        <w:rFonts w:hint="default"/>
        <w:lang w:val="pt-PT" w:eastAsia="en-US" w:bidi="ar-SA"/>
      </w:rPr>
    </w:lvl>
    <w:lvl w:ilvl="5">
      <w:numFmt w:val="bullet"/>
      <w:lvlText w:val="•"/>
      <w:lvlJc w:val="left"/>
      <w:pPr>
        <w:ind w:left="5963" w:hanging="850"/>
      </w:pPr>
      <w:rPr>
        <w:rFonts w:hint="default"/>
        <w:lang w:val="pt-PT" w:eastAsia="en-US" w:bidi="ar-SA"/>
      </w:rPr>
    </w:lvl>
    <w:lvl w:ilvl="6">
      <w:numFmt w:val="bullet"/>
      <w:lvlText w:val="•"/>
      <w:lvlJc w:val="left"/>
      <w:pPr>
        <w:ind w:left="6943" w:hanging="850"/>
      </w:pPr>
      <w:rPr>
        <w:rFonts w:hint="default"/>
        <w:lang w:val="pt-PT" w:eastAsia="en-US" w:bidi="ar-SA"/>
      </w:rPr>
    </w:lvl>
    <w:lvl w:ilvl="7">
      <w:numFmt w:val="bullet"/>
      <w:lvlText w:val="•"/>
      <w:lvlJc w:val="left"/>
      <w:pPr>
        <w:ind w:left="7924" w:hanging="850"/>
      </w:pPr>
      <w:rPr>
        <w:rFonts w:hint="default"/>
        <w:lang w:val="pt-PT" w:eastAsia="en-US" w:bidi="ar-SA"/>
      </w:rPr>
    </w:lvl>
    <w:lvl w:ilvl="8">
      <w:numFmt w:val="bullet"/>
      <w:lvlText w:val="•"/>
      <w:lvlJc w:val="left"/>
      <w:pPr>
        <w:ind w:left="8905" w:hanging="850"/>
      </w:pPr>
      <w:rPr>
        <w:rFonts w:hint="default"/>
        <w:lang w:val="pt-PT" w:eastAsia="en-US" w:bidi="ar-SA"/>
      </w:rPr>
    </w:lvl>
  </w:abstractNum>
  <w:abstractNum w:abstractNumId="8" w15:restartNumberingAfterBreak="0">
    <w:nsid w:val="2E646426"/>
    <w:multiLevelType w:val="multilevel"/>
    <w:tmpl w:val="A490970C"/>
    <w:lvl w:ilvl="0">
      <w:start w:val="6"/>
      <w:numFmt w:val="decimal"/>
      <w:lvlText w:val="%1"/>
      <w:lvlJc w:val="left"/>
      <w:pPr>
        <w:ind w:left="473" w:hanging="24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233" w:hanging="680"/>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33" w:hanging="759"/>
      </w:pPr>
      <w:rPr>
        <w:rFonts w:ascii="Courier New" w:eastAsia="Courier New" w:hAnsi="Courier New" w:cs="Courier New" w:hint="default"/>
        <w:b/>
        <w:bCs/>
        <w:w w:val="99"/>
        <w:sz w:val="20"/>
        <w:szCs w:val="20"/>
        <w:lang w:val="pt-PT" w:eastAsia="en-US" w:bidi="ar-SA"/>
      </w:rPr>
    </w:lvl>
    <w:lvl w:ilvl="3">
      <w:numFmt w:val="bullet"/>
      <w:lvlText w:val="•"/>
      <w:lvlJc w:val="left"/>
      <w:pPr>
        <w:ind w:left="960" w:hanging="759"/>
      </w:pPr>
      <w:rPr>
        <w:rFonts w:hint="default"/>
        <w:lang w:val="pt-PT" w:eastAsia="en-US" w:bidi="ar-SA"/>
      </w:rPr>
    </w:lvl>
    <w:lvl w:ilvl="4">
      <w:numFmt w:val="bullet"/>
      <w:lvlText w:val="•"/>
      <w:lvlJc w:val="left"/>
      <w:pPr>
        <w:ind w:left="2394" w:hanging="759"/>
      </w:pPr>
      <w:rPr>
        <w:rFonts w:hint="default"/>
        <w:lang w:val="pt-PT" w:eastAsia="en-US" w:bidi="ar-SA"/>
      </w:rPr>
    </w:lvl>
    <w:lvl w:ilvl="5">
      <w:numFmt w:val="bullet"/>
      <w:lvlText w:val="•"/>
      <w:lvlJc w:val="left"/>
      <w:pPr>
        <w:ind w:left="3829" w:hanging="759"/>
      </w:pPr>
      <w:rPr>
        <w:rFonts w:hint="default"/>
        <w:lang w:val="pt-PT" w:eastAsia="en-US" w:bidi="ar-SA"/>
      </w:rPr>
    </w:lvl>
    <w:lvl w:ilvl="6">
      <w:numFmt w:val="bullet"/>
      <w:lvlText w:val="•"/>
      <w:lvlJc w:val="left"/>
      <w:pPr>
        <w:ind w:left="5264" w:hanging="759"/>
      </w:pPr>
      <w:rPr>
        <w:rFonts w:hint="default"/>
        <w:lang w:val="pt-PT" w:eastAsia="en-US" w:bidi="ar-SA"/>
      </w:rPr>
    </w:lvl>
    <w:lvl w:ilvl="7">
      <w:numFmt w:val="bullet"/>
      <w:lvlText w:val="•"/>
      <w:lvlJc w:val="left"/>
      <w:pPr>
        <w:ind w:left="6699" w:hanging="759"/>
      </w:pPr>
      <w:rPr>
        <w:rFonts w:hint="default"/>
        <w:lang w:val="pt-PT" w:eastAsia="en-US" w:bidi="ar-SA"/>
      </w:rPr>
    </w:lvl>
    <w:lvl w:ilvl="8">
      <w:numFmt w:val="bullet"/>
      <w:lvlText w:val="•"/>
      <w:lvlJc w:val="left"/>
      <w:pPr>
        <w:ind w:left="8134" w:hanging="759"/>
      </w:pPr>
      <w:rPr>
        <w:rFonts w:hint="default"/>
        <w:lang w:val="pt-PT" w:eastAsia="en-US" w:bidi="ar-SA"/>
      </w:rPr>
    </w:lvl>
  </w:abstractNum>
  <w:abstractNum w:abstractNumId="9" w15:restartNumberingAfterBreak="0">
    <w:nsid w:val="302D71A3"/>
    <w:multiLevelType w:val="multilevel"/>
    <w:tmpl w:val="74D80C10"/>
    <w:lvl w:ilvl="0">
      <w:start w:val="2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CD1685"/>
    <w:multiLevelType w:val="multilevel"/>
    <w:tmpl w:val="D006164C"/>
    <w:lvl w:ilvl="0">
      <w:start w:val="3"/>
      <w:numFmt w:val="decimal"/>
      <w:lvlText w:val="%1"/>
      <w:lvlJc w:val="left"/>
      <w:pPr>
        <w:ind w:left="333" w:hanging="152"/>
      </w:pPr>
      <w:rPr>
        <w:rFonts w:ascii="Arial" w:eastAsia="Arial" w:hAnsi="Arial" w:cs="Arial" w:hint="default"/>
        <w:b/>
        <w:bCs/>
        <w:w w:val="99"/>
        <w:sz w:val="18"/>
        <w:szCs w:val="18"/>
        <w:lang w:val="pt-PT" w:eastAsia="en-US" w:bidi="ar-SA"/>
      </w:rPr>
    </w:lvl>
    <w:lvl w:ilvl="1">
      <w:start w:val="1"/>
      <w:numFmt w:val="decimal"/>
      <w:lvlText w:val="%1.%2"/>
      <w:lvlJc w:val="left"/>
      <w:pPr>
        <w:ind w:left="182" w:hanging="308"/>
      </w:pPr>
      <w:rPr>
        <w:rFonts w:ascii="Arial MT" w:eastAsia="Arial MT" w:hAnsi="Arial MT" w:cs="Arial MT" w:hint="default"/>
        <w:w w:val="99"/>
        <w:sz w:val="18"/>
        <w:szCs w:val="18"/>
        <w:lang w:val="pt-PT" w:eastAsia="en-US" w:bidi="ar-SA"/>
      </w:rPr>
    </w:lvl>
    <w:lvl w:ilvl="2">
      <w:start w:val="1"/>
      <w:numFmt w:val="decimal"/>
      <w:lvlText w:val="%1.%2.%3"/>
      <w:lvlJc w:val="left"/>
      <w:pPr>
        <w:ind w:left="182" w:hanging="555"/>
      </w:pPr>
      <w:rPr>
        <w:rFonts w:hint="default"/>
        <w:w w:val="99"/>
        <w:lang w:val="pt-PT" w:eastAsia="en-US" w:bidi="ar-SA"/>
      </w:rPr>
    </w:lvl>
    <w:lvl w:ilvl="3">
      <w:start w:val="1"/>
      <w:numFmt w:val="decimal"/>
      <w:lvlText w:val="%1.%2.%3.%4"/>
      <w:lvlJc w:val="left"/>
      <w:pPr>
        <w:ind w:left="182" w:hanging="555"/>
      </w:pPr>
      <w:rPr>
        <w:rFonts w:ascii="Arial MT" w:eastAsia="Arial MT" w:hAnsi="Arial MT" w:cs="Arial MT" w:hint="default"/>
        <w:spacing w:val="-2"/>
        <w:w w:val="99"/>
        <w:sz w:val="18"/>
        <w:szCs w:val="18"/>
        <w:lang w:val="pt-PT" w:eastAsia="en-US" w:bidi="ar-SA"/>
      </w:rPr>
    </w:lvl>
    <w:lvl w:ilvl="4">
      <w:numFmt w:val="bullet"/>
      <w:lvlText w:val="•"/>
      <w:lvlJc w:val="left"/>
      <w:pPr>
        <w:ind w:left="1300" w:hanging="555"/>
      </w:pPr>
      <w:rPr>
        <w:rFonts w:hint="default"/>
        <w:lang w:val="pt-PT" w:eastAsia="en-US" w:bidi="ar-SA"/>
      </w:rPr>
    </w:lvl>
    <w:lvl w:ilvl="5">
      <w:numFmt w:val="bullet"/>
      <w:lvlText w:val="•"/>
      <w:lvlJc w:val="left"/>
      <w:pPr>
        <w:ind w:left="2721" w:hanging="555"/>
      </w:pPr>
      <w:rPr>
        <w:rFonts w:hint="default"/>
        <w:lang w:val="pt-PT" w:eastAsia="en-US" w:bidi="ar-SA"/>
      </w:rPr>
    </w:lvl>
    <w:lvl w:ilvl="6">
      <w:numFmt w:val="bullet"/>
      <w:lvlText w:val="•"/>
      <w:lvlJc w:val="left"/>
      <w:pPr>
        <w:ind w:left="4142" w:hanging="555"/>
      </w:pPr>
      <w:rPr>
        <w:rFonts w:hint="default"/>
        <w:lang w:val="pt-PT" w:eastAsia="en-US" w:bidi="ar-SA"/>
      </w:rPr>
    </w:lvl>
    <w:lvl w:ilvl="7">
      <w:numFmt w:val="bullet"/>
      <w:lvlText w:val="•"/>
      <w:lvlJc w:val="left"/>
      <w:pPr>
        <w:ind w:left="5563" w:hanging="555"/>
      </w:pPr>
      <w:rPr>
        <w:rFonts w:hint="default"/>
        <w:lang w:val="pt-PT" w:eastAsia="en-US" w:bidi="ar-SA"/>
      </w:rPr>
    </w:lvl>
    <w:lvl w:ilvl="8">
      <w:numFmt w:val="bullet"/>
      <w:lvlText w:val="•"/>
      <w:lvlJc w:val="left"/>
      <w:pPr>
        <w:ind w:left="6984" w:hanging="555"/>
      </w:pPr>
      <w:rPr>
        <w:rFonts w:hint="default"/>
        <w:lang w:val="pt-PT" w:eastAsia="en-US" w:bidi="ar-SA"/>
      </w:rPr>
    </w:lvl>
  </w:abstractNum>
  <w:abstractNum w:abstractNumId="11" w15:restartNumberingAfterBreak="0">
    <w:nsid w:val="39DA290F"/>
    <w:multiLevelType w:val="multilevel"/>
    <w:tmpl w:val="C362FB88"/>
    <w:lvl w:ilvl="0">
      <w:start w:val="16"/>
      <w:numFmt w:val="decimal"/>
      <w:lvlText w:val="%1"/>
      <w:lvlJc w:val="left"/>
      <w:pPr>
        <w:ind w:left="233" w:hanging="49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962" w:hanging="730"/>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14" w:hanging="917"/>
      </w:pPr>
      <w:rPr>
        <w:rFonts w:ascii="Courier New" w:eastAsia="Courier New" w:hAnsi="Courier New" w:cs="Courier New" w:hint="default"/>
        <w:b/>
        <w:bCs/>
        <w:w w:val="99"/>
        <w:sz w:val="20"/>
        <w:szCs w:val="20"/>
        <w:lang w:val="pt-PT" w:eastAsia="en-US" w:bidi="ar-SA"/>
      </w:rPr>
    </w:lvl>
    <w:lvl w:ilvl="3">
      <w:start w:val="1"/>
      <w:numFmt w:val="decimal"/>
      <w:lvlText w:val="%1.%2.%3.%4"/>
      <w:lvlJc w:val="left"/>
      <w:pPr>
        <w:ind w:left="233" w:hanging="1133"/>
      </w:pPr>
      <w:rPr>
        <w:rFonts w:ascii="Courier New" w:eastAsia="Courier New" w:hAnsi="Courier New" w:cs="Courier New" w:hint="default"/>
        <w:b/>
        <w:bCs/>
        <w:w w:val="99"/>
        <w:sz w:val="20"/>
        <w:szCs w:val="20"/>
        <w:lang w:val="pt-PT" w:eastAsia="en-US" w:bidi="ar-SA"/>
      </w:rPr>
    </w:lvl>
    <w:lvl w:ilvl="4">
      <w:numFmt w:val="bullet"/>
      <w:lvlText w:val="•"/>
      <w:lvlJc w:val="left"/>
      <w:pPr>
        <w:ind w:left="2772" w:hanging="1133"/>
      </w:pPr>
      <w:rPr>
        <w:rFonts w:hint="default"/>
        <w:lang w:val="pt-PT" w:eastAsia="en-US" w:bidi="ar-SA"/>
      </w:rPr>
    </w:lvl>
    <w:lvl w:ilvl="5">
      <w:numFmt w:val="bullet"/>
      <w:lvlText w:val="•"/>
      <w:lvlJc w:val="left"/>
      <w:pPr>
        <w:ind w:left="4144" w:hanging="1133"/>
      </w:pPr>
      <w:rPr>
        <w:rFonts w:hint="default"/>
        <w:lang w:val="pt-PT" w:eastAsia="en-US" w:bidi="ar-SA"/>
      </w:rPr>
    </w:lvl>
    <w:lvl w:ilvl="6">
      <w:numFmt w:val="bullet"/>
      <w:lvlText w:val="•"/>
      <w:lvlJc w:val="left"/>
      <w:pPr>
        <w:ind w:left="5516" w:hanging="1133"/>
      </w:pPr>
      <w:rPr>
        <w:rFonts w:hint="default"/>
        <w:lang w:val="pt-PT" w:eastAsia="en-US" w:bidi="ar-SA"/>
      </w:rPr>
    </w:lvl>
    <w:lvl w:ilvl="7">
      <w:numFmt w:val="bullet"/>
      <w:lvlText w:val="•"/>
      <w:lvlJc w:val="left"/>
      <w:pPr>
        <w:ind w:left="6888" w:hanging="1133"/>
      </w:pPr>
      <w:rPr>
        <w:rFonts w:hint="default"/>
        <w:lang w:val="pt-PT" w:eastAsia="en-US" w:bidi="ar-SA"/>
      </w:rPr>
    </w:lvl>
    <w:lvl w:ilvl="8">
      <w:numFmt w:val="bullet"/>
      <w:lvlText w:val="•"/>
      <w:lvlJc w:val="left"/>
      <w:pPr>
        <w:ind w:left="8260" w:hanging="1133"/>
      </w:pPr>
      <w:rPr>
        <w:rFonts w:hint="default"/>
        <w:lang w:val="pt-PT" w:eastAsia="en-US" w:bidi="ar-SA"/>
      </w:rPr>
    </w:lvl>
  </w:abstractNum>
  <w:abstractNum w:abstractNumId="12" w15:restartNumberingAfterBreak="0">
    <w:nsid w:val="41731FEE"/>
    <w:multiLevelType w:val="multilevel"/>
    <w:tmpl w:val="8E4C8C02"/>
    <w:lvl w:ilvl="0">
      <w:start w:val="19"/>
      <w:numFmt w:val="decimal"/>
      <w:lvlText w:val="%1"/>
      <w:lvlJc w:val="left"/>
      <w:pPr>
        <w:ind w:left="833" w:hanging="600"/>
      </w:pPr>
      <w:rPr>
        <w:rFonts w:hint="default"/>
        <w:lang w:val="pt-PT" w:eastAsia="en-US" w:bidi="ar-SA"/>
      </w:rPr>
    </w:lvl>
    <w:lvl w:ilvl="1">
      <w:start w:val="3"/>
      <w:numFmt w:val="decimal"/>
      <w:lvlText w:val="%1.%2"/>
      <w:lvlJc w:val="left"/>
      <w:pPr>
        <w:ind w:left="833" w:hanging="600"/>
      </w:pPr>
      <w:rPr>
        <w:rFonts w:ascii="Courier New" w:eastAsia="Courier New" w:hAnsi="Courier New" w:cs="Courier New" w:hint="default"/>
        <w:b/>
        <w:bCs/>
        <w:w w:val="99"/>
        <w:sz w:val="20"/>
        <w:szCs w:val="20"/>
        <w:lang w:val="pt-PT" w:eastAsia="en-US" w:bidi="ar-SA"/>
      </w:rPr>
    </w:lvl>
    <w:lvl w:ilvl="2">
      <w:numFmt w:val="bullet"/>
      <w:lvlText w:val="•"/>
      <w:lvlJc w:val="left"/>
      <w:pPr>
        <w:ind w:left="2872" w:hanging="600"/>
      </w:pPr>
      <w:rPr>
        <w:rFonts w:hint="default"/>
        <w:lang w:val="pt-PT" w:eastAsia="en-US" w:bidi="ar-SA"/>
      </w:rPr>
    </w:lvl>
    <w:lvl w:ilvl="3">
      <w:numFmt w:val="bullet"/>
      <w:lvlText w:val="•"/>
      <w:lvlJc w:val="left"/>
      <w:pPr>
        <w:ind w:left="3889" w:hanging="600"/>
      </w:pPr>
      <w:rPr>
        <w:rFonts w:hint="default"/>
        <w:lang w:val="pt-PT" w:eastAsia="en-US" w:bidi="ar-SA"/>
      </w:rPr>
    </w:lvl>
    <w:lvl w:ilvl="4">
      <w:numFmt w:val="bullet"/>
      <w:lvlText w:val="•"/>
      <w:lvlJc w:val="left"/>
      <w:pPr>
        <w:ind w:left="4905" w:hanging="600"/>
      </w:pPr>
      <w:rPr>
        <w:rFonts w:hint="default"/>
        <w:lang w:val="pt-PT" w:eastAsia="en-US" w:bidi="ar-SA"/>
      </w:rPr>
    </w:lvl>
    <w:lvl w:ilvl="5">
      <w:numFmt w:val="bullet"/>
      <w:lvlText w:val="•"/>
      <w:lvlJc w:val="left"/>
      <w:pPr>
        <w:ind w:left="5922" w:hanging="600"/>
      </w:pPr>
      <w:rPr>
        <w:rFonts w:hint="default"/>
        <w:lang w:val="pt-PT" w:eastAsia="en-US" w:bidi="ar-SA"/>
      </w:rPr>
    </w:lvl>
    <w:lvl w:ilvl="6">
      <w:numFmt w:val="bullet"/>
      <w:lvlText w:val="•"/>
      <w:lvlJc w:val="left"/>
      <w:pPr>
        <w:ind w:left="6938" w:hanging="600"/>
      </w:pPr>
      <w:rPr>
        <w:rFonts w:hint="default"/>
        <w:lang w:val="pt-PT" w:eastAsia="en-US" w:bidi="ar-SA"/>
      </w:rPr>
    </w:lvl>
    <w:lvl w:ilvl="7">
      <w:numFmt w:val="bullet"/>
      <w:lvlText w:val="•"/>
      <w:lvlJc w:val="left"/>
      <w:pPr>
        <w:ind w:left="7954" w:hanging="600"/>
      </w:pPr>
      <w:rPr>
        <w:rFonts w:hint="default"/>
        <w:lang w:val="pt-PT" w:eastAsia="en-US" w:bidi="ar-SA"/>
      </w:rPr>
    </w:lvl>
    <w:lvl w:ilvl="8">
      <w:numFmt w:val="bullet"/>
      <w:lvlText w:val="•"/>
      <w:lvlJc w:val="left"/>
      <w:pPr>
        <w:ind w:left="8971" w:hanging="600"/>
      </w:pPr>
      <w:rPr>
        <w:rFonts w:hint="default"/>
        <w:lang w:val="pt-PT" w:eastAsia="en-US" w:bidi="ar-SA"/>
      </w:rPr>
    </w:lvl>
  </w:abstractNum>
  <w:abstractNum w:abstractNumId="13" w15:restartNumberingAfterBreak="0">
    <w:nsid w:val="431704F4"/>
    <w:multiLevelType w:val="multilevel"/>
    <w:tmpl w:val="89D63892"/>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4" w15:restartNumberingAfterBreak="0">
    <w:nsid w:val="53FA675E"/>
    <w:multiLevelType w:val="multilevel"/>
    <w:tmpl w:val="7BF011B4"/>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 w15:restartNumberingAfterBreak="0">
    <w:nsid w:val="59223FC9"/>
    <w:multiLevelType w:val="hybridMultilevel"/>
    <w:tmpl w:val="787E1380"/>
    <w:lvl w:ilvl="0" w:tplc="51989740">
      <w:start w:val="1"/>
      <w:numFmt w:val="upperRoman"/>
      <w:lvlText w:val="%1"/>
      <w:lvlJc w:val="left"/>
      <w:pPr>
        <w:ind w:left="182" w:hanging="142"/>
      </w:pPr>
      <w:rPr>
        <w:rFonts w:ascii="Arial MT" w:eastAsia="Arial MT" w:hAnsi="Arial MT" w:cs="Arial MT" w:hint="default"/>
        <w:w w:val="100"/>
        <w:sz w:val="18"/>
        <w:szCs w:val="18"/>
        <w:lang w:val="pt-PT" w:eastAsia="en-US" w:bidi="ar-SA"/>
      </w:rPr>
    </w:lvl>
    <w:lvl w:ilvl="1" w:tplc="12E2D910">
      <w:numFmt w:val="bullet"/>
      <w:lvlText w:val="•"/>
      <w:lvlJc w:val="left"/>
      <w:pPr>
        <w:ind w:left="1144" w:hanging="142"/>
      </w:pPr>
      <w:rPr>
        <w:rFonts w:hint="default"/>
        <w:lang w:val="pt-PT" w:eastAsia="en-US" w:bidi="ar-SA"/>
      </w:rPr>
    </w:lvl>
    <w:lvl w:ilvl="2" w:tplc="BCFC7F66">
      <w:numFmt w:val="bullet"/>
      <w:lvlText w:val="•"/>
      <w:lvlJc w:val="left"/>
      <w:pPr>
        <w:ind w:left="2109" w:hanging="142"/>
      </w:pPr>
      <w:rPr>
        <w:rFonts w:hint="default"/>
        <w:lang w:val="pt-PT" w:eastAsia="en-US" w:bidi="ar-SA"/>
      </w:rPr>
    </w:lvl>
    <w:lvl w:ilvl="3" w:tplc="0F50D42E">
      <w:numFmt w:val="bullet"/>
      <w:lvlText w:val="•"/>
      <w:lvlJc w:val="left"/>
      <w:pPr>
        <w:ind w:left="3073" w:hanging="142"/>
      </w:pPr>
      <w:rPr>
        <w:rFonts w:hint="default"/>
        <w:lang w:val="pt-PT" w:eastAsia="en-US" w:bidi="ar-SA"/>
      </w:rPr>
    </w:lvl>
    <w:lvl w:ilvl="4" w:tplc="9940D51E">
      <w:numFmt w:val="bullet"/>
      <w:lvlText w:val="•"/>
      <w:lvlJc w:val="left"/>
      <w:pPr>
        <w:ind w:left="4038" w:hanging="142"/>
      </w:pPr>
      <w:rPr>
        <w:rFonts w:hint="default"/>
        <w:lang w:val="pt-PT" w:eastAsia="en-US" w:bidi="ar-SA"/>
      </w:rPr>
    </w:lvl>
    <w:lvl w:ilvl="5" w:tplc="915050C0">
      <w:numFmt w:val="bullet"/>
      <w:lvlText w:val="•"/>
      <w:lvlJc w:val="left"/>
      <w:pPr>
        <w:ind w:left="5003" w:hanging="142"/>
      </w:pPr>
      <w:rPr>
        <w:rFonts w:hint="default"/>
        <w:lang w:val="pt-PT" w:eastAsia="en-US" w:bidi="ar-SA"/>
      </w:rPr>
    </w:lvl>
    <w:lvl w:ilvl="6" w:tplc="5FDCE33A">
      <w:numFmt w:val="bullet"/>
      <w:lvlText w:val="•"/>
      <w:lvlJc w:val="left"/>
      <w:pPr>
        <w:ind w:left="5967" w:hanging="142"/>
      </w:pPr>
      <w:rPr>
        <w:rFonts w:hint="default"/>
        <w:lang w:val="pt-PT" w:eastAsia="en-US" w:bidi="ar-SA"/>
      </w:rPr>
    </w:lvl>
    <w:lvl w:ilvl="7" w:tplc="E2F2FDE2">
      <w:numFmt w:val="bullet"/>
      <w:lvlText w:val="•"/>
      <w:lvlJc w:val="left"/>
      <w:pPr>
        <w:ind w:left="6932" w:hanging="142"/>
      </w:pPr>
      <w:rPr>
        <w:rFonts w:hint="default"/>
        <w:lang w:val="pt-PT" w:eastAsia="en-US" w:bidi="ar-SA"/>
      </w:rPr>
    </w:lvl>
    <w:lvl w:ilvl="8" w:tplc="755E3C4A">
      <w:numFmt w:val="bullet"/>
      <w:lvlText w:val="•"/>
      <w:lvlJc w:val="left"/>
      <w:pPr>
        <w:ind w:left="7897" w:hanging="142"/>
      </w:pPr>
      <w:rPr>
        <w:rFonts w:hint="default"/>
        <w:lang w:val="pt-PT" w:eastAsia="en-US" w:bidi="ar-SA"/>
      </w:rPr>
    </w:lvl>
  </w:abstractNum>
  <w:abstractNum w:abstractNumId="16" w15:restartNumberingAfterBreak="0">
    <w:nsid w:val="5F545F52"/>
    <w:multiLevelType w:val="multilevel"/>
    <w:tmpl w:val="530EB58E"/>
    <w:lvl w:ilvl="0">
      <w:start w:val="1"/>
      <w:numFmt w:val="decimal"/>
      <w:lvlText w:val="%1."/>
      <w:lvlJc w:val="left"/>
      <w:pPr>
        <w:ind w:left="405" w:hanging="405"/>
      </w:pPr>
      <w:rPr>
        <w:rFonts w:eastAsia="Times New Roman" w:hint="default"/>
      </w:rPr>
    </w:lvl>
    <w:lvl w:ilvl="1">
      <w:start w:val="1"/>
      <w:numFmt w:val="decimal"/>
      <w:lvlText w:val="%1.%2."/>
      <w:lvlJc w:val="left"/>
      <w:pPr>
        <w:ind w:left="405" w:hanging="40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7" w15:restartNumberingAfterBreak="0">
    <w:nsid w:val="5F905613"/>
    <w:multiLevelType w:val="hybridMultilevel"/>
    <w:tmpl w:val="B9C8A7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0660421"/>
    <w:multiLevelType w:val="multilevel"/>
    <w:tmpl w:val="62AE1A5A"/>
    <w:lvl w:ilvl="0">
      <w:start w:val="22"/>
      <w:numFmt w:val="decimal"/>
      <w:lvlText w:val="%1"/>
      <w:lvlJc w:val="left"/>
      <w:pPr>
        <w:ind w:left="593" w:hanging="36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233" w:hanging="632"/>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33" w:hanging="922"/>
      </w:pPr>
      <w:rPr>
        <w:rFonts w:ascii="Courier New" w:eastAsia="Courier New" w:hAnsi="Courier New" w:cs="Courier New" w:hint="default"/>
        <w:b/>
        <w:bCs/>
        <w:w w:val="99"/>
        <w:sz w:val="20"/>
        <w:szCs w:val="20"/>
        <w:lang w:val="pt-PT" w:eastAsia="en-US" w:bidi="ar-SA"/>
      </w:rPr>
    </w:lvl>
    <w:lvl w:ilvl="3">
      <w:start w:val="1"/>
      <w:numFmt w:val="decimal"/>
      <w:lvlText w:val="%1.%2.%3.%4"/>
      <w:lvlJc w:val="left"/>
      <w:pPr>
        <w:ind w:left="1313" w:hanging="1080"/>
      </w:pPr>
      <w:rPr>
        <w:rFonts w:ascii="Courier New" w:eastAsia="Courier New" w:hAnsi="Courier New" w:cs="Courier New" w:hint="default"/>
        <w:b/>
        <w:bCs/>
        <w:w w:val="99"/>
        <w:sz w:val="20"/>
        <w:szCs w:val="20"/>
        <w:lang w:val="pt-PT" w:eastAsia="en-US" w:bidi="ar-SA"/>
      </w:rPr>
    </w:lvl>
    <w:lvl w:ilvl="4">
      <w:numFmt w:val="bullet"/>
      <w:lvlText w:val="•"/>
      <w:lvlJc w:val="left"/>
      <w:pPr>
        <w:ind w:left="1320" w:hanging="1080"/>
      </w:pPr>
      <w:rPr>
        <w:rFonts w:hint="default"/>
        <w:lang w:val="pt-PT" w:eastAsia="en-US" w:bidi="ar-SA"/>
      </w:rPr>
    </w:lvl>
    <w:lvl w:ilvl="5">
      <w:numFmt w:val="bullet"/>
      <w:lvlText w:val="•"/>
      <w:lvlJc w:val="left"/>
      <w:pPr>
        <w:ind w:left="2934" w:hanging="1080"/>
      </w:pPr>
      <w:rPr>
        <w:rFonts w:hint="default"/>
        <w:lang w:val="pt-PT" w:eastAsia="en-US" w:bidi="ar-SA"/>
      </w:rPr>
    </w:lvl>
    <w:lvl w:ilvl="6">
      <w:numFmt w:val="bullet"/>
      <w:lvlText w:val="•"/>
      <w:lvlJc w:val="left"/>
      <w:pPr>
        <w:ind w:left="4548" w:hanging="1080"/>
      </w:pPr>
      <w:rPr>
        <w:rFonts w:hint="default"/>
        <w:lang w:val="pt-PT" w:eastAsia="en-US" w:bidi="ar-SA"/>
      </w:rPr>
    </w:lvl>
    <w:lvl w:ilvl="7">
      <w:numFmt w:val="bullet"/>
      <w:lvlText w:val="•"/>
      <w:lvlJc w:val="left"/>
      <w:pPr>
        <w:ind w:left="6162" w:hanging="1080"/>
      </w:pPr>
      <w:rPr>
        <w:rFonts w:hint="default"/>
        <w:lang w:val="pt-PT" w:eastAsia="en-US" w:bidi="ar-SA"/>
      </w:rPr>
    </w:lvl>
    <w:lvl w:ilvl="8">
      <w:numFmt w:val="bullet"/>
      <w:lvlText w:val="•"/>
      <w:lvlJc w:val="left"/>
      <w:pPr>
        <w:ind w:left="7776" w:hanging="1080"/>
      </w:pPr>
      <w:rPr>
        <w:rFonts w:hint="default"/>
        <w:lang w:val="pt-PT" w:eastAsia="en-US" w:bidi="ar-SA"/>
      </w:rPr>
    </w:lvl>
  </w:abstractNum>
  <w:num w:numId="1">
    <w:abstractNumId w:val="14"/>
  </w:num>
  <w:num w:numId="2">
    <w:abstractNumId w:val="1"/>
  </w:num>
  <w:num w:numId="3">
    <w:abstractNumId w:val="15"/>
  </w:num>
  <w:num w:numId="4">
    <w:abstractNumId w:val="6"/>
  </w:num>
  <w:num w:numId="5">
    <w:abstractNumId w:val="3"/>
  </w:num>
  <w:num w:numId="6">
    <w:abstractNumId w:val="5"/>
  </w:num>
  <w:num w:numId="7">
    <w:abstractNumId w:val="10"/>
  </w:num>
  <w:num w:numId="8">
    <w:abstractNumId w:val="8"/>
  </w:num>
  <w:num w:numId="9">
    <w:abstractNumId w:val="11"/>
  </w:num>
  <w:num w:numId="10">
    <w:abstractNumId w:val="9"/>
  </w:num>
  <w:num w:numId="11">
    <w:abstractNumId w:val="4"/>
  </w:num>
  <w:num w:numId="12">
    <w:abstractNumId w:val="12"/>
  </w:num>
  <w:num w:numId="13">
    <w:abstractNumId w:val="7"/>
  </w:num>
  <w:num w:numId="14">
    <w:abstractNumId w:val="0"/>
  </w:num>
  <w:num w:numId="15">
    <w:abstractNumId w:val="18"/>
  </w:num>
  <w:num w:numId="16">
    <w:abstractNumId w:val="2"/>
  </w:num>
  <w:num w:numId="17">
    <w:abstractNumId w:val="16"/>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E1B"/>
    <w:rsid w:val="00000895"/>
    <w:rsid w:val="00005234"/>
    <w:rsid w:val="00013CB0"/>
    <w:rsid w:val="000333FB"/>
    <w:rsid w:val="00035AD3"/>
    <w:rsid w:val="00054059"/>
    <w:rsid w:val="000561E6"/>
    <w:rsid w:val="00071E90"/>
    <w:rsid w:val="00085A24"/>
    <w:rsid w:val="0008794C"/>
    <w:rsid w:val="000A487A"/>
    <w:rsid w:val="000B78F1"/>
    <w:rsid w:val="000E4C94"/>
    <w:rsid w:val="000F1254"/>
    <w:rsid w:val="000F6B8E"/>
    <w:rsid w:val="00103301"/>
    <w:rsid w:val="00104140"/>
    <w:rsid w:val="00107D32"/>
    <w:rsid w:val="0013497B"/>
    <w:rsid w:val="00143305"/>
    <w:rsid w:val="00143D1D"/>
    <w:rsid w:val="00147513"/>
    <w:rsid w:val="0016041C"/>
    <w:rsid w:val="00176F83"/>
    <w:rsid w:val="0017748E"/>
    <w:rsid w:val="00177AF5"/>
    <w:rsid w:val="00187675"/>
    <w:rsid w:val="001B6FF3"/>
    <w:rsid w:val="001D0FA8"/>
    <w:rsid w:val="001E27DB"/>
    <w:rsid w:val="001E7139"/>
    <w:rsid w:val="001F559A"/>
    <w:rsid w:val="001F6D93"/>
    <w:rsid w:val="002152FE"/>
    <w:rsid w:val="00231806"/>
    <w:rsid w:val="00243B26"/>
    <w:rsid w:val="00262333"/>
    <w:rsid w:val="00276359"/>
    <w:rsid w:val="00283AE6"/>
    <w:rsid w:val="002E1503"/>
    <w:rsid w:val="002E28F8"/>
    <w:rsid w:val="002E56C3"/>
    <w:rsid w:val="00303004"/>
    <w:rsid w:val="00313C65"/>
    <w:rsid w:val="00337F30"/>
    <w:rsid w:val="00342B61"/>
    <w:rsid w:val="00343BB9"/>
    <w:rsid w:val="00365965"/>
    <w:rsid w:val="00376AD1"/>
    <w:rsid w:val="003806FE"/>
    <w:rsid w:val="0038148E"/>
    <w:rsid w:val="00384759"/>
    <w:rsid w:val="003A4797"/>
    <w:rsid w:val="003C4D9A"/>
    <w:rsid w:val="003D70BF"/>
    <w:rsid w:val="003E45DB"/>
    <w:rsid w:val="00402095"/>
    <w:rsid w:val="004105C2"/>
    <w:rsid w:val="0041248F"/>
    <w:rsid w:val="00417D27"/>
    <w:rsid w:val="004313F9"/>
    <w:rsid w:val="00453E0F"/>
    <w:rsid w:val="004652FE"/>
    <w:rsid w:val="004810F8"/>
    <w:rsid w:val="004945A4"/>
    <w:rsid w:val="00495AE6"/>
    <w:rsid w:val="004C0F39"/>
    <w:rsid w:val="004C32D9"/>
    <w:rsid w:val="004C52C5"/>
    <w:rsid w:val="004D363D"/>
    <w:rsid w:val="004D501A"/>
    <w:rsid w:val="0050348D"/>
    <w:rsid w:val="0050592F"/>
    <w:rsid w:val="005164D5"/>
    <w:rsid w:val="0052428B"/>
    <w:rsid w:val="00553179"/>
    <w:rsid w:val="00563C9E"/>
    <w:rsid w:val="00565D14"/>
    <w:rsid w:val="00595445"/>
    <w:rsid w:val="005A1A8A"/>
    <w:rsid w:val="005A37B2"/>
    <w:rsid w:val="005A441A"/>
    <w:rsid w:val="005A77D2"/>
    <w:rsid w:val="005B0E38"/>
    <w:rsid w:val="005B74D6"/>
    <w:rsid w:val="005D19A4"/>
    <w:rsid w:val="005D5D94"/>
    <w:rsid w:val="005E0563"/>
    <w:rsid w:val="005E520A"/>
    <w:rsid w:val="005F31A2"/>
    <w:rsid w:val="005F7CE9"/>
    <w:rsid w:val="0060354E"/>
    <w:rsid w:val="00610843"/>
    <w:rsid w:val="00611BE3"/>
    <w:rsid w:val="006151AB"/>
    <w:rsid w:val="00622CAD"/>
    <w:rsid w:val="00640C44"/>
    <w:rsid w:val="00640F97"/>
    <w:rsid w:val="00641FC6"/>
    <w:rsid w:val="0067261A"/>
    <w:rsid w:val="006B53CA"/>
    <w:rsid w:val="006C1DF1"/>
    <w:rsid w:val="006D3E57"/>
    <w:rsid w:val="006D5871"/>
    <w:rsid w:val="006E4CCE"/>
    <w:rsid w:val="006F5B50"/>
    <w:rsid w:val="006F6CD7"/>
    <w:rsid w:val="00703E1B"/>
    <w:rsid w:val="00704EFD"/>
    <w:rsid w:val="00706637"/>
    <w:rsid w:val="007156D5"/>
    <w:rsid w:val="00720E50"/>
    <w:rsid w:val="00721CA0"/>
    <w:rsid w:val="0075011A"/>
    <w:rsid w:val="007618D1"/>
    <w:rsid w:val="00765A6E"/>
    <w:rsid w:val="00770097"/>
    <w:rsid w:val="00770A49"/>
    <w:rsid w:val="00772860"/>
    <w:rsid w:val="00774A21"/>
    <w:rsid w:val="00776520"/>
    <w:rsid w:val="00795899"/>
    <w:rsid w:val="007A491B"/>
    <w:rsid w:val="007B257C"/>
    <w:rsid w:val="007C61B2"/>
    <w:rsid w:val="007E16F2"/>
    <w:rsid w:val="007F113D"/>
    <w:rsid w:val="007F7651"/>
    <w:rsid w:val="00803476"/>
    <w:rsid w:val="00804DF5"/>
    <w:rsid w:val="00820975"/>
    <w:rsid w:val="0082760F"/>
    <w:rsid w:val="00832F4D"/>
    <w:rsid w:val="00834ED9"/>
    <w:rsid w:val="0087455F"/>
    <w:rsid w:val="00882716"/>
    <w:rsid w:val="00895A2E"/>
    <w:rsid w:val="008A0103"/>
    <w:rsid w:val="008A2E4C"/>
    <w:rsid w:val="008A462E"/>
    <w:rsid w:val="008A6F91"/>
    <w:rsid w:val="008E1D7C"/>
    <w:rsid w:val="008E3068"/>
    <w:rsid w:val="008E69AB"/>
    <w:rsid w:val="008F7D7D"/>
    <w:rsid w:val="0092138E"/>
    <w:rsid w:val="00926647"/>
    <w:rsid w:val="00927E4C"/>
    <w:rsid w:val="00945A35"/>
    <w:rsid w:val="009552E2"/>
    <w:rsid w:val="00955303"/>
    <w:rsid w:val="00955E55"/>
    <w:rsid w:val="0098206C"/>
    <w:rsid w:val="009A5144"/>
    <w:rsid w:val="009C542C"/>
    <w:rsid w:val="009D11DD"/>
    <w:rsid w:val="009D3E19"/>
    <w:rsid w:val="009D60A7"/>
    <w:rsid w:val="009E143C"/>
    <w:rsid w:val="009F2346"/>
    <w:rsid w:val="009F3C6F"/>
    <w:rsid w:val="00A05768"/>
    <w:rsid w:val="00A168EB"/>
    <w:rsid w:val="00A25DE6"/>
    <w:rsid w:val="00A3555F"/>
    <w:rsid w:val="00A42E4D"/>
    <w:rsid w:val="00A5713A"/>
    <w:rsid w:val="00A66C30"/>
    <w:rsid w:val="00A869AD"/>
    <w:rsid w:val="00A94859"/>
    <w:rsid w:val="00AA5F0A"/>
    <w:rsid w:val="00AD0082"/>
    <w:rsid w:val="00B122E7"/>
    <w:rsid w:val="00B304DC"/>
    <w:rsid w:val="00B32421"/>
    <w:rsid w:val="00B33FFB"/>
    <w:rsid w:val="00B47ED3"/>
    <w:rsid w:val="00B551FE"/>
    <w:rsid w:val="00B63848"/>
    <w:rsid w:val="00B74432"/>
    <w:rsid w:val="00B8000B"/>
    <w:rsid w:val="00B80C66"/>
    <w:rsid w:val="00B847B0"/>
    <w:rsid w:val="00B84C69"/>
    <w:rsid w:val="00B9485E"/>
    <w:rsid w:val="00B96B30"/>
    <w:rsid w:val="00B96B94"/>
    <w:rsid w:val="00BB39D4"/>
    <w:rsid w:val="00BB43FB"/>
    <w:rsid w:val="00BB5EBE"/>
    <w:rsid w:val="00BD167B"/>
    <w:rsid w:val="00BE051D"/>
    <w:rsid w:val="00C049C2"/>
    <w:rsid w:val="00C0677F"/>
    <w:rsid w:val="00C207B0"/>
    <w:rsid w:val="00C27FA0"/>
    <w:rsid w:val="00C52019"/>
    <w:rsid w:val="00C6011E"/>
    <w:rsid w:val="00C867A5"/>
    <w:rsid w:val="00C91239"/>
    <w:rsid w:val="00CB070E"/>
    <w:rsid w:val="00CB485D"/>
    <w:rsid w:val="00CE4E93"/>
    <w:rsid w:val="00CE707C"/>
    <w:rsid w:val="00CF05EC"/>
    <w:rsid w:val="00D012B7"/>
    <w:rsid w:val="00D0705C"/>
    <w:rsid w:val="00D10C3B"/>
    <w:rsid w:val="00D41465"/>
    <w:rsid w:val="00D5143D"/>
    <w:rsid w:val="00D55963"/>
    <w:rsid w:val="00D56D45"/>
    <w:rsid w:val="00D7050F"/>
    <w:rsid w:val="00D7464D"/>
    <w:rsid w:val="00D82FDB"/>
    <w:rsid w:val="00DB33DB"/>
    <w:rsid w:val="00DB4796"/>
    <w:rsid w:val="00DB59A5"/>
    <w:rsid w:val="00DB7C8A"/>
    <w:rsid w:val="00DC51FD"/>
    <w:rsid w:val="00DF16B0"/>
    <w:rsid w:val="00E444EF"/>
    <w:rsid w:val="00E466CB"/>
    <w:rsid w:val="00E71E67"/>
    <w:rsid w:val="00E81675"/>
    <w:rsid w:val="00E90B0D"/>
    <w:rsid w:val="00E91452"/>
    <w:rsid w:val="00E94AF1"/>
    <w:rsid w:val="00EB0D33"/>
    <w:rsid w:val="00EC2F57"/>
    <w:rsid w:val="00EC3CEF"/>
    <w:rsid w:val="00ED3D38"/>
    <w:rsid w:val="00EE4B1D"/>
    <w:rsid w:val="00EE5679"/>
    <w:rsid w:val="00F0402F"/>
    <w:rsid w:val="00F07350"/>
    <w:rsid w:val="00F14B34"/>
    <w:rsid w:val="00F35923"/>
    <w:rsid w:val="00F40C2E"/>
    <w:rsid w:val="00F516B7"/>
    <w:rsid w:val="00F51AD8"/>
    <w:rsid w:val="00F623E8"/>
    <w:rsid w:val="00F70E13"/>
    <w:rsid w:val="00F808EC"/>
    <w:rsid w:val="00F90989"/>
    <w:rsid w:val="00FB1145"/>
    <w:rsid w:val="00FB4EA1"/>
    <w:rsid w:val="00FC1B4C"/>
    <w:rsid w:val="00FC7CBA"/>
    <w:rsid w:val="00FE12CE"/>
    <w:rsid w:val="00FF65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C8DBB"/>
  <w15:docId w15:val="{4A6B63EB-7193-4485-900E-E0387757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E1B"/>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CE4E9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semiHidden/>
    <w:unhideWhenUsed/>
    <w:qFormat/>
    <w:rsid w:val="00703E1B"/>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03E1B"/>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unhideWhenUsed/>
    <w:qFormat/>
    <w:rsid w:val="00EC3CE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703E1B"/>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703E1B"/>
    <w:rPr>
      <w:rFonts w:ascii="Calibri Light" w:eastAsia="Times New Roman" w:hAnsi="Calibri Light" w:cs="Times New Roman"/>
      <w:b/>
      <w:bCs/>
      <w:sz w:val="26"/>
      <w:szCs w:val="26"/>
    </w:rPr>
  </w:style>
  <w:style w:type="character" w:customStyle="1" w:styleId="Caracteresdenotaderodap">
    <w:name w:val="Caracteres de nota de rodapé"/>
    <w:qFormat/>
    <w:rsid w:val="00703E1B"/>
    <w:rPr>
      <w:vertAlign w:val="superscript"/>
    </w:rPr>
  </w:style>
  <w:style w:type="character" w:styleId="Refdenotaderodap">
    <w:name w:val="footnote reference"/>
    <w:rsid w:val="00703E1B"/>
    <w:rPr>
      <w:vertAlign w:val="superscript"/>
    </w:rPr>
  </w:style>
  <w:style w:type="paragraph" w:styleId="Corpodetexto">
    <w:name w:val="Body Text"/>
    <w:basedOn w:val="Normal"/>
    <w:link w:val="CorpodetextoChar"/>
    <w:rsid w:val="00703E1B"/>
    <w:pPr>
      <w:spacing w:after="120"/>
    </w:pPr>
  </w:style>
  <w:style w:type="character" w:customStyle="1" w:styleId="CorpodetextoChar">
    <w:name w:val="Corpo de texto Char"/>
    <w:basedOn w:val="Fontepargpadro"/>
    <w:link w:val="Corpodetexto"/>
    <w:rsid w:val="00703E1B"/>
    <w:rPr>
      <w:rFonts w:ascii="Arial" w:eastAsia="Times New Roman" w:hAnsi="Arial" w:cs="Times New Roman"/>
      <w:szCs w:val="20"/>
    </w:rPr>
  </w:style>
  <w:style w:type="paragraph" w:styleId="Rodap">
    <w:name w:val="footer"/>
    <w:basedOn w:val="Normal"/>
    <w:link w:val="RodapChar"/>
    <w:uiPriority w:val="99"/>
    <w:rsid w:val="00703E1B"/>
    <w:pPr>
      <w:tabs>
        <w:tab w:val="center" w:pos="4419"/>
        <w:tab w:val="right" w:pos="8838"/>
      </w:tabs>
    </w:pPr>
  </w:style>
  <w:style w:type="character" w:customStyle="1" w:styleId="RodapChar">
    <w:name w:val="Rodapé Char"/>
    <w:basedOn w:val="Fontepargpadro"/>
    <w:link w:val="Rodap"/>
    <w:uiPriority w:val="99"/>
    <w:rsid w:val="00703E1B"/>
    <w:rPr>
      <w:rFonts w:ascii="Arial" w:eastAsia="Times New Roman" w:hAnsi="Arial" w:cs="Times New Roman"/>
      <w:szCs w:val="20"/>
    </w:rPr>
  </w:style>
  <w:style w:type="paragraph" w:customStyle="1" w:styleId="Textoembloco1">
    <w:name w:val="Texto em bloco1"/>
    <w:basedOn w:val="Normal"/>
    <w:rsid w:val="00703E1B"/>
    <w:pPr>
      <w:ind w:left="4253" w:right="57" w:firstLine="1134"/>
      <w:jc w:val="both"/>
    </w:pPr>
    <w:rPr>
      <w:i/>
      <w:spacing w:val="14"/>
    </w:rPr>
  </w:style>
  <w:style w:type="paragraph" w:styleId="Textodenotaderodap">
    <w:name w:val="footnote text"/>
    <w:basedOn w:val="Normal"/>
    <w:link w:val="TextodenotaderodapChar"/>
    <w:rsid w:val="00703E1B"/>
    <w:rPr>
      <w:rFonts w:ascii="Times New Roman" w:hAnsi="Times New Roman"/>
      <w:sz w:val="20"/>
    </w:rPr>
  </w:style>
  <w:style w:type="character" w:customStyle="1" w:styleId="TextodenotaderodapChar">
    <w:name w:val="Texto de nota de rodapé Char"/>
    <w:basedOn w:val="Fontepargpadro"/>
    <w:link w:val="Textodenotaderodap"/>
    <w:qFormat/>
    <w:rsid w:val="00703E1B"/>
    <w:rPr>
      <w:rFonts w:ascii="Times New Roman" w:eastAsia="Times New Roman" w:hAnsi="Times New Roman" w:cs="Times New Roman"/>
      <w:sz w:val="20"/>
      <w:szCs w:val="20"/>
    </w:rPr>
  </w:style>
  <w:style w:type="character" w:styleId="Hyperlink">
    <w:name w:val="Hyperlink"/>
    <w:uiPriority w:val="99"/>
    <w:unhideWhenUsed/>
    <w:rsid w:val="00703E1B"/>
    <w:rPr>
      <w:color w:val="0000FF"/>
      <w:u w:val="single"/>
    </w:rPr>
  </w:style>
  <w:style w:type="paragraph" w:customStyle="1" w:styleId="Default">
    <w:name w:val="Default"/>
    <w:rsid w:val="00703E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qFormat/>
    <w:rsid w:val="00703E1B"/>
    <w:pPr>
      <w:spacing w:before="100" w:beforeAutospacing="1" w:after="100" w:afterAutospacing="1"/>
    </w:pPr>
    <w:rPr>
      <w:rFonts w:ascii="Times New Roman" w:hAnsi="Times New Roman"/>
      <w:sz w:val="24"/>
      <w:szCs w:val="24"/>
      <w:lang w:eastAsia="pt-BR"/>
    </w:rPr>
  </w:style>
  <w:style w:type="paragraph" w:customStyle="1" w:styleId="Standard">
    <w:name w:val="Standard"/>
    <w:rsid w:val="00703E1B"/>
    <w:pPr>
      <w:suppressAutoHyphens/>
      <w:spacing w:after="0" w:line="240" w:lineRule="auto"/>
      <w:textAlignment w:val="baseline"/>
    </w:pPr>
    <w:rPr>
      <w:rFonts w:ascii="Times New Roman" w:eastAsia="Times New Roman" w:hAnsi="Times New Roman" w:cs="Times New Roman"/>
      <w:kern w:val="1"/>
      <w:sz w:val="20"/>
      <w:szCs w:val="20"/>
      <w:lang w:eastAsia="zh-CN"/>
    </w:rPr>
  </w:style>
  <w:style w:type="character" w:customStyle="1" w:styleId="Fontepargpadro6">
    <w:name w:val="Fonte parág. padrão6"/>
    <w:qFormat/>
    <w:rsid w:val="00703E1B"/>
  </w:style>
  <w:style w:type="character" w:customStyle="1" w:styleId="Fontepargpadro1">
    <w:name w:val="Fonte parág. padrão1"/>
    <w:rsid w:val="00703E1B"/>
  </w:style>
  <w:style w:type="character" w:customStyle="1" w:styleId="Internetlink">
    <w:name w:val="Internet link"/>
    <w:rsid w:val="00703E1B"/>
    <w:rPr>
      <w:color w:val="0000FF"/>
      <w:u w:val="single"/>
    </w:rPr>
  </w:style>
  <w:style w:type="character" w:customStyle="1" w:styleId="MenoPendente1">
    <w:name w:val="Menção Pendente1"/>
    <w:basedOn w:val="Fontepargpadro"/>
    <w:uiPriority w:val="99"/>
    <w:semiHidden/>
    <w:unhideWhenUsed/>
    <w:rsid w:val="00703E1B"/>
    <w:rPr>
      <w:color w:val="605E5C"/>
      <w:shd w:val="clear" w:color="auto" w:fill="E1DFDD"/>
    </w:rPr>
  </w:style>
  <w:style w:type="paragraph" w:customStyle="1" w:styleId="Ttulo31">
    <w:name w:val="Título 31"/>
    <w:basedOn w:val="Normal"/>
    <w:next w:val="Normal"/>
    <w:rsid w:val="004652FE"/>
    <w:pPr>
      <w:keepNext/>
      <w:suppressAutoHyphens/>
      <w:autoSpaceDN w:val="0"/>
      <w:spacing w:before="240" w:after="60"/>
      <w:textAlignment w:val="baseline"/>
      <w:outlineLvl w:val="2"/>
    </w:pPr>
    <w:rPr>
      <w:rFonts w:eastAsia="Arial" w:cs="Arial"/>
      <w:b/>
      <w:bCs/>
      <w:kern w:val="3"/>
      <w:sz w:val="26"/>
      <w:szCs w:val="26"/>
      <w:lang w:eastAsia="zh-CN"/>
    </w:rPr>
  </w:style>
  <w:style w:type="character" w:customStyle="1" w:styleId="Refdecomentrio2">
    <w:name w:val="Ref. de comentário2"/>
    <w:rsid w:val="005A1A8A"/>
    <w:rPr>
      <w:sz w:val="16"/>
      <w:szCs w:val="16"/>
    </w:rPr>
  </w:style>
  <w:style w:type="paragraph" w:customStyle="1" w:styleId="PargrafodaLista1">
    <w:name w:val="Parágrafo da Lista1"/>
    <w:basedOn w:val="Standard"/>
    <w:rsid w:val="005A1A8A"/>
    <w:pPr>
      <w:widowControl w:val="0"/>
      <w:autoSpaceDN w:val="0"/>
      <w:ind w:left="708"/>
    </w:pPr>
    <w:rPr>
      <w:rFonts w:eastAsia="Arial Unicode MS"/>
      <w:kern w:val="3"/>
      <w:sz w:val="24"/>
      <w:szCs w:val="24"/>
    </w:rPr>
  </w:style>
  <w:style w:type="character" w:customStyle="1" w:styleId="LinkdaInternet">
    <w:name w:val="Link da Internet"/>
    <w:rsid w:val="005164D5"/>
    <w:rPr>
      <w:color w:val="000080"/>
      <w:u w:val="single"/>
    </w:rPr>
  </w:style>
  <w:style w:type="paragraph" w:customStyle="1" w:styleId="Corpodetexto1">
    <w:name w:val="Corpo de texto1"/>
    <w:basedOn w:val="Normal"/>
    <w:rsid w:val="005164D5"/>
    <w:pPr>
      <w:widowControl w:val="0"/>
      <w:suppressAutoHyphens/>
      <w:autoSpaceDN w:val="0"/>
      <w:spacing w:after="120"/>
    </w:pPr>
    <w:rPr>
      <w:rFonts w:ascii="Times New Roman" w:eastAsia="Arial Unicode MS" w:hAnsi="Times New Roman"/>
      <w:kern w:val="3"/>
      <w:sz w:val="24"/>
      <w:szCs w:val="24"/>
      <w:lang w:eastAsia="zh-CN" w:bidi="hi-IN"/>
    </w:rPr>
  </w:style>
  <w:style w:type="character" w:customStyle="1" w:styleId="Ttulo4Char">
    <w:name w:val="Título 4 Char"/>
    <w:basedOn w:val="Fontepargpadro"/>
    <w:link w:val="Ttulo4"/>
    <w:uiPriority w:val="9"/>
    <w:rsid w:val="00EC3CEF"/>
    <w:rPr>
      <w:rFonts w:asciiTheme="majorHAnsi" w:eastAsiaTheme="majorEastAsia" w:hAnsiTheme="majorHAnsi" w:cstheme="majorBidi"/>
      <w:i/>
      <w:iCs/>
      <w:color w:val="2F5496" w:themeColor="accent1" w:themeShade="BF"/>
      <w:szCs w:val="20"/>
    </w:rPr>
  </w:style>
  <w:style w:type="paragraph" w:styleId="PargrafodaLista">
    <w:name w:val="List Paragraph"/>
    <w:basedOn w:val="Normal"/>
    <w:uiPriority w:val="34"/>
    <w:qFormat/>
    <w:rsid w:val="00641FC6"/>
    <w:pPr>
      <w:widowControl w:val="0"/>
      <w:autoSpaceDE w:val="0"/>
      <w:autoSpaceDN w:val="0"/>
      <w:ind w:left="1062"/>
      <w:jc w:val="both"/>
    </w:pPr>
    <w:rPr>
      <w:rFonts w:ascii="Arial MT" w:eastAsia="Arial MT" w:hAnsi="Arial MT" w:cs="Arial MT"/>
      <w:szCs w:val="22"/>
      <w:lang w:val="pt-PT"/>
    </w:rPr>
  </w:style>
  <w:style w:type="character" w:styleId="Refdecomentrio">
    <w:name w:val="annotation reference"/>
    <w:basedOn w:val="Fontepargpadro"/>
    <w:uiPriority w:val="99"/>
    <w:semiHidden/>
    <w:unhideWhenUsed/>
    <w:rsid w:val="00641FC6"/>
    <w:rPr>
      <w:sz w:val="16"/>
      <w:szCs w:val="16"/>
    </w:rPr>
  </w:style>
  <w:style w:type="paragraph" w:styleId="Textodecomentrio">
    <w:name w:val="annotation text"/>
    <w:basedOn w:val="Normal"/>
    <w:link w:val="TextodecomentrioChar"/>
    <w:uiPriority w:val="99"/>
    <w:semiHidden/>
    <w:unhideWhenUsed/>
    <w:rsid w:val="00641FC6"/>
    <w:rPr>
      <w:sz w:val="20"/>
    </w:rPr>
  </w:style>
  <w:style w:type="character" w:customStyle="1" w:styleId="TextodecomentrioChar">
    <w:name w:val="Texto de comentário Char"/>
    <w:basedOn w:val="Fontepargpadro"/>
    <w:link w:val="Textodecomentrio"/>
    <w:uiPriority w:val="99"/>
    <w:semiHidden/>
    <w:rsid w:val="00641FC6"/>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641FC6"/>
    <w:rPr>
      <w:b/>
      <w:bCs/>
    </w:rPr>
  </w:style>
  <w:style w:type="character" w:customStyle="1" w:styleId="AssuntodocomentrioChar">
    <w:name w:val="Assunto do comentário Char"/>
    <w:basedOn w:val="TextodecomentrioChar"/>
    <w:link w:val="Assuntodocomentrio"/>
    <w:uiPriority w:val="99"/>
    <w:semiHidden/>
    <w:rsid w:val="00641FC6"/>
    <w:rPr>
      <w:rFonts w:ascii="Arial" w:eastAsia="Times New Roman" w:hAnsi="Arial" w:cs="Times New Roman"/>
      <w:b/>
      <w:bCs/>
      <w:sz w:val="20"/>
      <w:szCs w:val="20"/>
    </w:rPr>
  </w:style>
  <w:style w:type="paragraph" w:styleId="Textodebalo">
    <w:name w:val="Balloon Text"/>
    <w:basedOn w:val="Normal"/>
    <w:link w:val="TextodebaloChar"/>
    <w:uiPriority w:val="99"/>
    <w:semiHidden/>
    <w:unhideWhenUsed/>
    <w:rsid w:val="00641FC6"/>
    <w:rPr>
      <w:rFonts w:ascii="Segoe UI" w:hAnsi="Segoe UI" w:cs="Segoe UI"/>
      <w:sz w:val="18"/>
      <w:szCs w:val="18"/>
    </w:rPr>
  </w:style>
  <w:style w:type="character" w:customStyle="1" w:styleId="TextodebaloChar">
    <w:name w:val="Texto de balão Char"/>
    <w:basedOn w:val="Fontepargpadro"/>
    <w:link w:val="Textodebalo"/>
    <w:uiPriority w:val="99"/>
    <w:semiHidden/>
    <w:rsid w:val="00641FC6"/>
    <w:rPr>
      <w:rFonts w:ascii="Segoe UI" w:eastAsia="Times New Roman" w:hAnsi="Segoe UI" w:cs="Segoe UI"/>
      <w:sz w:val="18"/>
      <w:szCs w:val="18"/>
    </w:rPr>
  </w:style>
  <w:style w:type="paragraph" w:customStyle="1" w:styleId="SemEspaamento1">
    <w:name w:val="Sem Espaçamento1"/>
    <w:rsid w:val="003A4797"/>
    <w:pPr>
      <w:suppressAutoHyphens/>
      <w:spacing w:after="0" w:line="100" w:lineRule="atLeast"/>
    </w:pPr>
    <w:rPr>
      <w:rFonts w:ascii="Calibri" w:eastAsia="Arial Unicode MS" w:hAnsi="Calibri" w:cs="Calibri"/>
      <w:kern w:val="1"/>
      <w:lang w:eastAsia="ar-SA"/>
    </w:rPr>
  </w:style>
  <w:style w:type="character" w:customStyle="1" w:styleId="ncoradanotaderodap">
    <w:name w:val="Âncora da nota de rodapé"/>
    <w:rsid w:val="008A6F91"/>
    <w:rPr>
      <w:vertAlign w:val="superscript"/>
    </w:rPr>
  </w:style>
  <w:style w:type="character" w:styleId="Forte">
    <w:name w:val="Strong"/>
    <w:basedOn w:val="Fontepargpadro"/>
    <w:uiPriority w:val="22"/>
    <w:qFormat/>
    <w:rsid w:val="00706637"/>
    <w:rPr>
      <w:b/>
      <w:bCs/>
    </w:rPr>
  </w:style>
  <w:style w:type="paragraph" w:customStyle="1" w:styleId="Nivel01">
    <w:name w:val="Nivel 01"/>
    <w:basedOn w:val="Ttulo1"/>
    <w:next w:val="Normal"/>
    <w:qFormat/>
    <w:rsid w:val="00CE4E93"/>
    <w:pPr>
      <w:numPr>
        <w:numId w:val="6"/>
      </w:numPr>
      <w:tabs>
        <w:tab w:val="left" w:pos="567"/>
      </w:tabs>
      <w:ind w:left="432" w:hanging="432"/>
      <w:jc w:val="both"/>
    </w:pPr>
    <w:rPr>
      <w:rFonts w:ascii="Arial" w:hAnsi="Arial" w:cs="Arial"/>
      <w:b/>
      <w:bCs/>
      <w:color w:val="auto"/>
      <w:sz w:val="20"/>
      <w:szCs w:val="20"/>
      <w:lang w:eastAsia="pt-BR"/>
    </w:rPr>
  </w:style>
  <w:style w:type="paragraph" w:customStyle="1" w:styleId="Nivel2">
    <w:name w:val="Nivel 2"/>
    <w:basedOn w:val="Normal"/>
    <w:qFormat/>
    <w:rsid w:val="00CE4E93"/>
    <w:pPr>
      <w:numPr>
        <w:ilvl w:val="1"/>
        <w:numId w:val="6"/>
      </w:numPr>
      <w:spacing w:before="120" w:after="120" w:line="276" w:lineRule="auto"/>
      <w:jc w:val="both"/>
    </w:pPr>
    <w:rPr>
      <w:rFonts w:eastAsiaTheme="minorEastAsia" w:cs="Arial"/>
      <w:color w:val="000000"/>
      <w:sz w:val="20"/>
      <w:lang w:eastAsia="pt-BR"/>
    </w:rPr>
  </w:style>
  <w:style w:type="paragraph" w:customStyle="1" w:styleId="Nivel3">
    <w:name w:val="Nivel 3"/>
    <w:basedOn w:val="Normal"/>
    <w:link w:val="Nivel3Char"/>
    <w:qFormat/>
    <w:rsid w:val="00CE4E93"/>
    <w:pPr>
      <w:numPr>
        <w:ilvl w:val="2"/>
        <w:numId w:val="6"/>
      </w:numPr>
      <w:spacing w:before="120" w:after="120" w:line="276" w:lineRule="auto"/>
      <w:jc w:val="both"/>
    </w:pPr>
    <w:rPr>
      <w:rFonts w:eastAsiaTheme="minorEastAsia" w:cs="Arial"/>
      <w:color w:val="000000"/>
      <w:sz w:val="20"/>
      <w:lang w:eastAsia="pt-BR"/>
    </w:rPr>
  </w:style>
  <w:style w:type="paragraph" w:customStyle="1" w:styleId="Nivel4">
    <w:name w:val="Nivel 4"/>
    <w:basedOn w:val="Nivel3"/>
    <w:qFormat/>
    <w:rsid w:val="00CE4E93"/>
    <w:pPr>
      <w:numPr>
        <w:ilvl w:val="3"/>
      </w:numPr>
      <w:ind w:left="851" w:firstLine="0"/>
    </w:pPr>
    <w:rPr>
      <w:color w:val="auto"/>
    </w:rPr>
  </w:style>
  <w:style w:type="paragraph" w:customStyle="1" w:styleId="Nivel5">
    <w:name w:val="Nivel 5"/>
    <w:basedOn w:val="Nivel4"/>
    <w:qFormat/>
    <w:rsid w:val="00CE4E93"/>
    <w:pPr>
      <w:numPr>
        <w:ilvl w:val="4"/>
      </w:numPr>
      <w:ind w:left="1276" w:firstLine="0"/>
    </w:pPr>
  </w:style>
  <w:style w:type="character" w:customStyle="1" w:styleId="Nivel3Char">
    <w:name w:val="Nivel 3 Char"/>
    <w:basedOn w:val="Fontepargpadro"/>
    <w:link w:val="Nivel3"/>
    <w:rsid w:val="00CE4E93"/>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CE4E93"/>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semiHidden/>
    <w:unhideWhenUsed/>
    <w:qFormat/>
    <w:rsid w:val="00C067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677F"/>
    <w:pPr>
      <w:widowControl w:val="0"/>
      <w:autoSpaceDE w:val="0"/>
      <w:autoSpaceDN w:val="0"/>
      <w:spacing w:before="174"/>
    </w:pPr>
    <w:rPr>
      <w:rFonts w:eastAsia="Arial" w:cs="Arial"/>
      <w:szCs w:val="22"/>
      <w:lang w:val="en-US"/>
    </w:rPr>
  </w:style>
  <w:style w:type="paragraph" w:styleId="Cabealho">
    <w:name w:val="header"/>
    <w:basedOn w:val="Normal"/>
    <w:link w:val="CabealhoChar"/>
    <w:uiPriority w:val="99"/>
    <w:unhideWhenUsed/>
    <w:rsid w:val="00A94859"/>
    <w:pPr>
      <w:tabs>
        <w:tab w:val="center" w:pos="4252"/>
        <w:tab w:val="right" w:pos="8504"/>
      </w:tabs>
    </w:pPr>
  </w:style>
  <w:style w:type="character" w:customStyle="1" w:styleId="CabealhoChar">
    <w:name w:val="Cabeçalho Char"/>
    <w:basedOn w:val="Fontepargpadro"/>
    <w:link w:val="Cabealho"/>
    <w:uiPriority w:val="99"/>
    <w:rsid w:val="00A94859"/>
    <w:rPr>
      <w:rFonts w:ascii="Arial" w:eastAsia="Times New Roman" w:hAnsi="Arial" w:cs="Times New Roman"/>
      <w:szCs w:val="20"/>
    </w:rPr>
  </w:style>
  <w:style w:type="table" w:styleId="Tabelacomgrade">
    <w:name w:val="Table Grid"/>
    <w:basedOn w:val="Tabelanormal"/>
    <w:uiPriority w:val="59"/>
    <w:rsid w:val="00BE0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479">
      <w:bodyDiv w:val="1"/>
      <w:marLeft w:val="0"/>
      <w:marRight w:val="0"/>
      <w:marTop w:val="0"/>
      <w:marBottom w:val="0"/>
      <w:divBdr>
        <w:top w:val="none" w:sz="0" w:space="0" w:color="auto"/>
        <w:left w:val="none" w:sz="0" w:space="0" w:color="auto"/>
        <w:bottom w:val="none" w:sz="0" w:space="0" w:color="auto"/>
        <w:right w:val="none" w:sz="0" w:space="0" w:color="auto"/>
      </w:divBdr>
    </w:div>
    <w:div w:id="678964545">
      <w:bodyDiv w:val="1"/>
      <w:marLeft w:val="0"/>
      <w:marRight w:val="0"/>
      <w:marTop w:val="0"/>
      <w:marBottom w:val="0"/>
      <w:divBdr>
        <w:top w:val="none" w:sz="0" w:space="0" w:color="auto"/>
        <w:left w:val="none" w:sz="0" w:space="0" w:color="auto"/>
        <w:bottom w:val="none" w:sz="0" w:space="0" w:color="auto"/>
        <w:right w:val="none" w:sz="0" w:space="0" w:color="auto"/>
      </w:divBdr>
    </w:div>
    <w:div w:id="1032342059">
      <w:bodyDiv w:val="1"/>
      <w:marLeft w:val="0"/>
      <w:marRight w:val="0"/>
      <w:marTop w:val="0"/>
      <w:marBottom w:val="0"/>
      <w:divBdr>
        <w:top w:val="none" w:sz="0" w:space="0" w:color="auto"/>
        <w:left w:val="none" w:sz="0" w:space="0" w:color="auto"/>
        <w:bottom w:val="none" w:sz="0" w:space="0" w:color="auto"/>
        <w:right w:val="none" w:sz="0" w:space="0" w:color="auto"/>
      </w:divBdr>
    </w:div>
    <w:div w:id="1198472004">
      <w:bodyDiv w:val="1"/>
      <w:marLeft w:val="0"/>
      <w:marRight w:val="0"/>
      <w:marTop w:val="0"/>
      <w:marBottom w:val="0"/>
      <w:divBdr>
        <w:top w:val="none" w:sz="0" w:space="0" w:color="auto"/>
        <w:left w:val="none" w:sz="0" w:space="0" w:color="auto"/>
        <w:bottom w:val="none" w:sz="0" w:space="0" w:color="auto"/>
        <w:right w:val="none" w:sz="0" w:space="0" w:color="auto"/>
      </w:divBdr>
    </w:div>
    <w:div w:id="1272516515">
      <w:bodyDiv w:val="1"/>
      <w:marLeft w:val="0"/>
      <w:marRight w:val="0"/>
      <w:marTop w:val="0"/>
      <w:marBottom w:val="0"/>
      <w:divBdr>
        <w:top w:val="none" w:sz="0" w:space="0" w:color="auto"/>
        <w:left w:val="none" w:sz="0" w:space="0" w:color="auto"/>
        <w:bottom w:val="none" w:sz="0" w:space="0" w:color="auto"/>
        <w:right w:val="none" w:sz="0" w:space="0" w:color="auto"/>
      </w:divBdr>
    </w:div>
    <w:div w:id="1819952319">
      <w:bodyDiv w:val="1"/>
      <w:marLeft w:val="0"/>
      <w:marRight w:val="0"/>
      <w:marTop w:val="0"/>
      <w:marBottom w:val="0"/>
      <w:divBdr>
        <w:top w:val="none" w:sz="0" w:space="0" w:color="auto"/>
        <w:left w:val="none" w:sz="0" w:space="0" w:color="auto"/>
        <w:bottom w:val="none" w:sz="0" w:space="0" w:color="auto"/>
        <w:right w:val="none" w:sz="0" w:space="0" w:color="auto"/>
      </w:divBdr>
    </w:div>
    <w:div w:id="195424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ronomica.sc.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ronomica.sc.gov.br/licitacoes/index/index/codMapaItem/206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licitacao@agronomica.sc.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prefeitura@agronomicas.sc.gov.br" TargetMode="External"/><Relationship Id="rId2" Type="http://schemas.openxmlformats.org/officeDocument/2006/relationships/hyperlink" Target="http://www.agronomica.sc.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908E466-1241-4FD2-A297-584EBBD37CDD}">
  <ds:schemaRefs>
    <ds:schemaRef ds:uri="http://schemas.openxmlformats.org/officeDocument/2006/math"/>
    <ds:schemaRef ds:uri="http://schemas.openxmlformats.org/wordprocessingml/2006/main"/>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45</Pages>
  <Words>16647</Words>
  <Characters>89900</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micro02</dc:creator>
  <cp:lastModifiedBy>Windows</cp:lastModifiedBy>
  <cp:revision>37</cp:revision>
  <dcterms:created xsi:type="dcterms:W3CDTF">2025-04-03T19:09:00Z</dcterms:created>
  <dcterms:modified xsi:type="dcterms:W3CDTF">2026-03-19T17:32:00Z</dcterms:modified>
</cp:coreProperties>
</file>