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7EA" w:rsidRDefault="002147EA" w:rsidP="002147EA">
      <w:pPr>
        <w:jc w:val="both"/>
        <w:rPr>
          <w:rFonts w:hint="eastAsia"/>
        </w:rPr>
      </w:pPr>
      <w:r>
        <w:rPr>
          <w:rFonts w:ascii="Times New Roman" w:hAnsi="Times New Roman" w:cs="Arial Narrow"/>
          <w:sz w:val="22"/>
          <w:szCs w:val="22"/>
        </w:rPr>
        <w:t xml:space="preserve">Eu, VOLNEI RODRIGUES, Prefeito do Município de Agronômica no uso das atribuições que me são conferidas, conforme legislação em vigor, especialmente a Lei Federal nº 14.133/2021 e alterações e Decreto Municipal Nº 47/2023, diante do Parecer Contábil emitido pelo Contador Sr. </w:t>
      </w:r>
      <w:r w:rsidR="008E6139">
        <w:t xml:space="preserve">Gerson Chaves Cabral Contador CRC/SC 15.301/0 </w:t>
      </w:r>
      <w:r>
        <w:rPr>
          <w:rFonts w:ascii="Times New Roman" w:hAnsi="Times New Roman" w:cs="Arial Narrow"/>
          <w:sz w:val="22"/>
          <w:szCs w:val="22"/>
        </w:rPr>
        <w:t>informando que há dotação orçamentária para a referida despesa, autorizo a abertura do Processo Licitatório abaixo especificado:</w:t>
      </w:r>
    </w:p>
    <w:p w:rsidR="002147EA" w:rsidRDefault="002147EA" w:rsidP="002147EA">
      <w:pPr>
        <w:pStyle w:val="Normal0"/>
        <w:rPr>
          <w:rFonts w:ascii="Times New Roman" w:hAnsi="Times New Roman" w:cs="Arial Narrow"/>
          <w:sz w:val="22"/>
          <w:szCs w:val="22"/>
        </w:rPr>
      </w:pPr>
    </w:p>
    <w:p w:rsidR="002147EA" w:rsidRDefault="002147EA" w:rsidP="002147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>Processo Licitatório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127/2026</w:t>
      </w:r>
    </w:p>
    <w:p w:rsidR="002147EA" w:rsidRDefault="002147EA" w:rsidP="002147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b/>
          <w:bCs/>
          <w:sz w:val="22"/>
          <w:szCs w:val="22"/>
        </w:rPr>
      </w:pPr>
    </w:p>
    <w:p w:rsidR="002147EA" w:rsidRDefault="00B65430" w:rsidP="002147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hint="eastAsia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 xml:space="preserve">Concorrência </w:t>
      </w:r>
      <w:r w:rsidR="002147EA">
        <w:rPr>
          <w:rFonts w:ascii="Times New Roman" w:hAnsi="Times New Roman" w:cs="Times New Roman"/>
          <w:sz w:val="22"/>
          <w:szCs w:val="22"/>
        </w:rPr>
        <w:t xml:space="preserve"> </w:t>
      </w:r>
      <w:r w:rsidR="002147EA">
        <w:rPr>
          <w:rFonts w:ascii="Times New Roman" w:hAnsi="Times New Roman" w:cs="Times New Roman"/>
          <w:b/>
          <w:bCs/>
          <w:sz w:val="22"/>
          <w:szCs w:val="22"/>
        </w:rPr>
        <w:t>CC</w:t>
      </w:r>
      <w:proofErr w:type="gramEnd"/>
      <w:r w:rsidR="002147EA">
        <w:rPr>
          <w:rFonts w:ascii="Times New Roman" w:hAnsi="Times New Roman" w:cs="Times New Roman"/>
          <w:b/>
          <w:bCs/>
          <w:sz w:val="22"/>
          <w:szCs w:val="22"/>
        </w:rPr>
        <w:t xml:space="preserve"> 10/2026</w:t>
      </w:r>
    </w:p>
    <w:p w:rsidR="002147EA" w:rsidRDefault="002147EA" w:rsidP="002147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b/>
          <w:bCs/>
          <w:sz w:val="22"/>
          <w:szCs w:val="22"/>
        </w:rPr>
      </w:pPr>
    </w:p>
    <w:p w:rsidR="002147EA" w:rsidRDefault="002147EA" w:rsidP="002147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Data de emissão: </w:t>
      </w:r>
      <w:r>
        <w:rPr>
          <w:rFonts w:ascii="Times New Roman" w:hAnsi="Times New Roman" w:cs="Times New Roman"/>
          <w:b/>
          <w:bCs/>
          <w:sz w:val="22"/>
          <w:szCs w:val="22"/>
        </w:rPr>
        <w:t>17/06/2026</w:t>
      </w:r>
    </w:p>
    <w:p w:rsidR="002147EA" w:rsidRDefault="002147EA" w:rsidP="002147EA">
      <w:pPr>
        <w:pStyle w:val="Normal0"/>
        <w:jc w:val="both"/>
        <w:rPr>
          <w:rFonts w:cs="Arial Narrow"/>
          <w:b/>
          <w:bCs/>
        </w:rPr>
      </w:pPr>
    </w:p>
    <w:p w:rsidR="002147EA" w:rsidRDefault="002147EA" w:rsidP="002147EA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 xml:space="preserve">Forma de julgamento: </w:t>
      </w:r>
      <w:r>
        <w:rPr>
          <w:rFonts w:ascii="Times New Roman" w:hAnsi="Times New Roman" w:cs="Arial Narrow"/>
          <w:b/>
          <w:bCs/>
          <w:sz w:val="22"/>
          <w:szCs w:val="22"/>
        </w:rPr>
        <w:t>Por item</w:t>
      </w:r>
    </w:p>
    <w:p w:rsidR="002147EA" w:rsidRDefault="002147EA" w:rsidP="002147EA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2147EA" w:rsidRDefault="002147EA" w:rsidP="002147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Tipo da licitação: </w:t>
      </w:r>
      <w:r>
        <w:rPr>
          <w:rFonts w:ascii="Times New Roman" w:hAnsi="Times New Roman" w:cs="Times New Roman"/>
          <w:b/>
          <w:bCs/>
          <w:sz w:val="22"/>
          <w:szCs w:val="22"/>
        </w:rPr>
        <w:t>Menor preço</w:t>
      </w:r>
    </w:p>
    <w:p w:rsidR="002147EA" w:rsidRDefault="002147EA" w:rsidP="002147EA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2147EA" w:rsidRDefault="002147EA" w:rsidP="002147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Objeto da licitação: </w:t>
      </w:r>
      <w:r>
        <w:rPr>
          <w:rFonts w:ascii="Times New Roman" w:hAnsi="Times New Roman" w:cs="Times New Roman"/>
          <w:b/>
          <w:sz w:val="22"/>
          <w:szCs w:val="22"/>
        </w:rPr>
        <w:t>CONTRATAÇÃO DE EMPRESA ESPECIALIZADA PARA A EXECUÇÃO DE PAVIMENTAÇÃO DA RUA BELA VISTA, NO MUNICÍPIO DE AGRONÔMICA/SC, CONTEMPLANDO OS SERVIÇOS DE TERRAPLANAGEM, IMPLANTAÇÃO DE SISTEMA DE DRENAGEM PLUVIAL, PAVIMENTAÇÃO EM CONCRETO E SINALIZAÇÃO VIÁRIA HORIZONTAL E VERTICAL, EM CONFORMIDADE COM O ESTUDO TÉCNICO PRELIMINAR (ETP), MEMORIAL DESCRITIVO, PROJETOS, TERMO DE REFERÊNCIA E DEMAIS DOCUMENTOS INTEGRANTES DESTE EDITAL, COM PARTE DOS RECURSOS PROVENIENTES DA EMENDA PARLAMENTAR IMPOSITIVA Nº 2129/2025</w:t>
      </w:r>
    </w:p>
    <w:p w:rsidR="002147EA" w:rsidRDefault="002147EA" w:rsidP="002147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8"/>
        <w:gridCol w:w="4469"/>
        <w:gridCol w:w="947"/>
        <w:gridCol w:w="947"/>
        <w:gridCol w:w="1151"/>
        <w:gridCol w:w="1206"/>
      </w:tblGrid>
      <w:tr w:rsidR="00977A3F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A3F" w:rsidRDefault="00B6543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Item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A3F" w:rsidRDefault="00B6543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Material/Serviço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A3F" w:rsidRDefault="00B6543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Unid. medida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A3F" w:rsidRDefault="00B6543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Qtd licitada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A3F" w:rsidRDefault="00B6543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Valor unitário (R$)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A3F" w:rsidRDefault="00B6543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Valor total (R$)</w:t>
            </w:r>
          </w:p>
        </w:tc>
      </w:tr>
      <w:tr w:rsidR="00977A3F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A3F" w:rsidRDefault="00B6543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A3F" w:rsidRDefault="00B6543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44542 - CONTRATAÇÃO DE EMPRESA ESPECIALIZADA PARA A EXECUÇÃO DAS OBRAS DE PAVIMENTAÇÃO DA RUA BELA VISTA NO MUNICÍPIO DE AGRONÔMICA/SC, COMPREENDENDO OS SERVIÇOS DE TERRAPLENAGEM, IMPLANTAÇÃO DE SISTEMA DE DRENAGEM PLUVIAL, EXECUÇÃO DE PAVIMENTAÇÃO EM CONC</w:t>
            </w:r>
            <w:r>
              <w:rPr>
                <w:rFonts w:ascii="Times New Roman" w:hAnsi="Times New Roman" w:cs="Times New Roman"/>
                <w:sz w:val="22"/>
              </w:rPr>
              <w:t>RETO E IMPLANTAÇÃO DE SINALIZAÇÃO VIÁRIA HORIZONTAL E VERTICAL, EM CONFORMIDADE COM O ESTUDO TÉCNICO PRELIMINAR (ETP), TERMO DE REFERÊNCIA, MEMORIAL DESCRITIVO, PROJETOS, PLANILHAS ORÇAMENTÁRIAS E DEMAIS DOCUMENTOS QUE INTEGRAM O PROCESSO LICITATÓRIO.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A3F" w:rsidRDefault="00B65430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M2  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A3F" w:rsidRDefault="00B6543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2.087,4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A3F" w:rsidRDefault="00B6543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302,99467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A3F" w:rsidRDefault="00B6543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632.471,07</w:t>
            </w:r>
          </w:p>
        </w:tc>
      </w:tr>
      <w:tr w:rsidR="00977A3F">
        <w:tc>
          <w:tcPr>
            <w:tcW w:w="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A3F" w:rsidRDefault="00B6543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Total Geral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A3F" w:rsidRDefault="00B65430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 632.471,07</w:t>
            </w:r>
          </w:p>
        </w:tc>
      </w:tr>
    </w:tbl>
    <w:p w:rsidR="002147EA" w:rsidRDefault="002147EA" w:rsidP="002147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p w:rsidR="002147EA" w:rsidRDefault="002147EA" w:rsidP="002147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</w:p>
    <w:p w:rsidR="002147EA" w:rsidRDefault="002147EA" w:rsidP="002147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Prazo de Entrega: </w:t>
      </w:r>
      <w:r>
        <w:rPr>
          <w:rFonts w:ascii="Times New Roman" w:hAnsi="Times New Roman" w:cs="Times New Roman"/>
          <w:sz w:val="22"/>
          <w:szCs w:val="22"/>
        </w:rPr>
        <w:t>De acordo com o cronograma físico financeiro</w:t>
      </w:r>
    </w:p>
    <w:p w:rsidR="002147EA" w:rsidRDefault="002147EA" w:rsidP="002147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2147EA" w:rsidRDefault="002147EA" w:rsidP="002147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Local de Entrega: </w:t>
      </w:r>
      <w:r>
        <w:rPr>
          <w:rFonts w:ascii="Times New Roman" w:hAnsi="Times New Roman" w:cs="Times New Roman"/>
          <w:sz w:val="22"/>
          <w:szCs w:val="22"/>
        </w:rPr>
        <w:t xml:space="preserve">Rua Bela Vista -  no município </w:t>
      </w:r>
      <w:proofErr w:type="gramStart"/>
      <w:r>
        <w:rPr>
          <w:rFonts w:ascii="Times New Roman" w:hAnsi="Times New Roman" w:cs="Times New Roman"/>
          <w:sz w:val="22"/>
          <w:szCs w:val="22"/>
        </w:rPr>
        <w:t>de Agronômica/SC</w:t>
      </w:r>
      <w:proofErr w:type="gramEnd"/>
    </w:p>
    <w:p w:rsidR="002147EA" w:rsidRDefault="002147EA" w:rsidP="002147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2147EA" w:rsidRDefault="002147EA" w:rsidP="002147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>Agronômica-Santa Catarina, 17 de junho de 2026</w:t>
      </w:r>
    </w:p>
    <w:p w:rsidR="002147EA" w:rsidRDefault="002147EA" w:rsidP="002147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2147EA" w:rsidRDefault="002147EA" w:rsidP="002147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2147EA" w:rsidRDefault="002147EA" w:rsidP="002147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2147EA" w:rsidRDefault="002147EA" w:rsidP="002147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2147EA" w:rsidRDefault="002147EA" w:rsidP="002147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2147EA" w:rsidRDefault="002147EA" w:rsidP="002147EA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ascii="Times New Roman" w:hAnsi="Times New Roman" w:cs="Arial Narrow"/>
          <w:b/>
          <w:bCs/>
          <w:sz w:val="22"/>
          <w:szCs w:val="22"/>
        </w:rPr>
        <w:t>VOLNEI RODRIGUES</w:t>
      </w:r>
    </w:p>
    <w:p w:rsidR="002147EA" w:rsidRDefault="002147EA" w:rsidP="002147EA">
      <w:pPr>
        <w:pStyle w:val="Normal0"/>
        <w:jc w:val="center"/>
      </w:pPr>
      <w:r>
        <w:rPr>
          <w:rFonts w:ascii="Times New Roman" w:hAnsi="Times New Roman" w:cs="Times New Roman"/>
          <w:color w:val="000000"/>
          <w:sz w:val="22"/>
          <w:szCs w:val="22"/>
        </w:rPr>
        <w:t>Prefeitura Municipal de Agronômica</w:t>
      </w:r>
    </w:p>
    <w:p w:rsidR="002647C3" w:rsidRDefault="002647C3">
      <w:pPr>
        <w:rPr>
          <w:rFonts w:hint="eastAsia"/>
        </w:rPr>
      </w:pPr>
    </w:p>
    <w:sectPr w:rsidR="002647C3">
      <w:headerReference w:type="default" r:id="rId6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7EE9" w:rsidRDefault="00F77EE9">
      <w:pPr>
        <w:rPr>
          <w:rFonts w:hint="eastAsia"/>
        </w:rPr>
      </w:pPr>
      <w:r>
        <w:separator/>
      </w:r>
    </w:p>
  </w:endnote>
  <w:endnote w:type="continuationSeparator" w:id="0">
    <w:p w:rsidR="00F77EE9" w:rsidRDefault="00F77EE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7EE9" w:rsidRDefault="00F77EE9">
      <w:pPr>
        <w:rPr>
          <w:rFonts w:hint="eastAsia"/>
        </w:rPr>
      </w:pPr>
      <w:r>
        <w:separator/>
      </w:r>
    </w:p>
  </w:footnote>
  <w:footnote w:type="continuationSeparator" w:id="0">
    <w:p w:rsidR="00F77EE9" w:rsidRDefault="00F77EE9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339" w:type="dxa"/>
      <w:tblInd w:w="-807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36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7"/>
      <w:gridCol w:w="7942"/>
      <w:gridCol w:w="1700"/>
    </w:tblGrid>
    <w:tr w:rsidR="00A848A1">
      <w:tc>
        <w:tcPr>
          <w:tcW w:w="1697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36" w:type="dxa"/>
          </w:tcMar>
        </w:tcPr>
        <w:p w:rsidR="00A848A1" w:rsidRDefault="002147EA">
          <w:pPr>
            <w:pStyle w:val="Contedodatabela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anchor distT="0" distB="0" distL="0" distR="0" simplePos="0" relativeHeight="251659264" behindDoc="1" locked="0" layoutInCell="1" allowOverlap="1" wp14:anchorId="5DE1FF8E" wp14:editId="4215C061">
                <wp:simplePos x="0" y="0"/>
                <wp:positionH relativeFrom="column">
                  <wp:align>center</wp:align>
                </wp:positionH>
                <wp:positionV relativeFrom="paragraph">
                  <wp:align>top</wp:align>
                </wp:positionV>
                <wp:extent cx="1016000" cy="1170305"/>
                <wp:effectExtent l="0" t="0" r="0" b="0"/>
                <wp:wrapSquare wrapText="largest"/>
                <wp:docPr id="1" name="Figura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gura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6000" cy="11703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36" w:type="dxa"/>
          </w:tcMar>
        </w:tcPr>
        <w:p w:rsidR="00A848A1" w:rsidRDefault="002147EA">
          <w:pPr>
            <w:rPr>
              <w:rFonts w:hint="eastAsia"/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Prefeitura Municipal de Agronômica</w:t>
          </w:r>
        </w:p>
        <w:p w:rsidR="00A848A1" w:rsidRDefault="002147EA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Rua 7 de Setembro, 215 - Centro - 89.188-000 - Agronômica - Santa Catarina</w:t>
          </w:r>
        </w:p>
        <w:p w:rsidR="00A848A1" w:rsidRDefault="002147EA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83.102.590/0001-90&lt;SEM_VALOR&gt;</w:t>
          </w:r>
        </w:p>
        <w:p w:rsidR="00A848A1" w:rsidRDefault="002147EA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&lt;SEM_VALOR&gt;&lt;SEM_VALOR&gt;</w:t>
          </w:r>
        </w:p>
      </w:tc>
      <w:tc>
        <w:tcPr>
          <w:tcW w:w="1700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36" w:type="dxa"/>
          </w:tcMar>
        </w:tcPr>
        <w:p w:rsidR="00A848A1" w:rsidRDefault="002147EA">
          <w:pPr>
            <w:pStyle w:val="Contedodatabela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anchor distT="0" distB="0" distL="0" distR="0" simplePos="0" relativeHeight="251660288" behindDoc="1" locked="0" layoutInCell="1" allowOverlap="1" wp14:anchorId="578230A3" wp14:editId="3890D088">
                <wp:simplePos x="0" y="0"/>
                <wp:positionH relativeFrom="column">
                  <wp:align>center</wp:align>
                </wp:positionH>
                <wp:positionV relativeFrom="paragraph">
                  <wp:align>top</wp:align>
                </wp:positionV>
                <wp:extent cx="1018540" cy="685165"/>
                <wp:effectExtent l="0" t="0" r="0" b="0"/>
                <wp:wrapSquare wrapText="largest"/>
                <wp:docPr id="2" name="Figura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gura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8540" cy="6851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A848A1" w:rsidRDefault="00B65430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AD"/>
    <w:rsid w:val="000054A3"/>
    <w:rsid w:val="000C434B"/>
    <w:rsid w:val="002147EA"/>
    <w:rsid w:val="002647C3"/>
    <w:rsid w:val="002E6205"/>
    <w:rsid w:val="0035322B"/>
    <w:rsid w:val="004E5201"/>
    <w:rsid w:val="007D138B"/>
    <w:rsid w:val="00844D1E"/>
    <w:rsid w:val="008C0D4F"/>
    <w:rsid w:val="008E6139"/>
    <w:rsid w:val="00977A3F"/>
    <w:rsid w:val="009C1DF5"/>
    <w:rsid w:val="00A33F38"/>
    <w:rsid w:val="00AA69C6"/>
    <w:rsid w:val="00B65430"/>
    <w:rsid w:val="00C4633A"/>
    <w:rsid w:val="00C73AC6"/>
    <w:rsid w:val="00D815AD"/>
    <w:rsid w:val="00DD31D1"/>
    <w:rsid w:val="00F503C6"/>
    <w:rsid w:val="00F645AD"/>
    <w:rsid w:val="00F77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5B7EC"/>
  <w15:docId w15:val="{565932CB-739A-429F-8706-D4E2B490D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47EA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ntedodatabela">
    <w:name w:val="Conteúdo da tabela"/>
    <w:basedOn w:val="Normal"/>
    <w:qFormat/>
    <w:rsid w:val="002147EA"/>
    <w:pPr>
      <w:suppressLineNumbers/>
    </w:pPr>
  </w:style>
  <w:style w:type="paragraph" w:customStyle="1" w:styleId="Normal0">
    <w:name w:val="[Normal]"/>
    <w:qFormat/>
    <w:rsid w:val="002147EA"/>
    <w:pPr>
      <w:widowControl w:val="0"/>
      <w:suppressAutoHyphens/>
      <w:spacing w:after="0" w:line="240" w:lineRule="auto"/>
    </w:pPr>
    <w:rPr>
      <w:rFonts w:ascii="Arial" w:hAnsi="Arial" w:cs="Arial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317</Words>
  <Characters>1712</Characters>
  <Application>Microsoft Office Word</Application>
  <DocSecurity>0</DocSecurity>
  <Lines>14</Lines>
  <Paragraphs>4</Paragraphs>
  <ScaleCrop>false</ScaleCrop>
  <Company>....</Company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1</cp:revision>
  <dcterms:created xsi:type="dcterms:W3CDTF">2012-02-02T18:33:00Z</dcterms:created>
  <dcterms:modified xsi:type="dcterms:W3CDTF">2026-06-17T14:41:00Z</dcterms:modified>
</cp:coreProperties>
</file>