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30677" w14:textId="6567F868" w:rsidR="00313037" w:rsidRPr="00AA2B94" w:rsidRDefault="007262AF" w:rsidP="005343C6">
      <w:pPr>
        <w:jc w:val="center"/>
        <w:rPr>
          <w:rFonts w:ascii="Calibri" w:hAnsi="Calibri" w:cs="Calibri"/>
          <w:b/>
          <w:bCs/>
          <w:sz w:val="40"/>
          <w:szCs w:val="40"/>
        </w:rPr>
      </w:pPr>
      <w:r w:rsidRPr="00AA2B94">
        <w:rPr>
          <w:rFonts w:ascii="Calibri" w:hAnsi="Calibri" w:cs="Calibri"/>
          <w:b/>
          <w:bCs/>
          <w:sz w:val="40"/>
          <w:szCs w:val="40"/>
        </w:rPr>
        <w:t>PREGÃO</w:t>
      </w:r>
      <w:r w:rsidR="00C17540" w:rsidRPr="00AA2B94">
        <w:rPr>
          <w:rFonts w:ascii="Calibri" w:hAnsi="Calibri" w:cs="Calibri"/>
          <w:b/>
          <w:bCs/>
          <w:sz w:val="40"/>
          <w:szCs w:val="40"/>
        </w:rPr>
        <w:t xml:space="preserve"> </w:t>
      </w:r>
      <w:r w:rsidRPr="00AA2B94">
        <w:rPr>
          <w:rFonts w:ascii="Calibri" w:hAnsi="Calibri" w:cs="Calibri"/>
          <w:b/>
          <w:bCs/>
          <w:sz w:val="40"/>
          <w:szCs w:val="40"/>
        </w:rPr>
        <w:t>ELETRÔNICO</w:t>
      </w:r>
      <w:r w:rsidR="00734631" w:rsidRPr="00AA2B94">
        <w:rPr>
          <w:rFonts w:ascii="Calibri" w:hAnsi="Calibri" w:cs="Calibri"/>
          <w:b/>
          <w:bCs/>
          <w:sz w:val="40"/>
          <w:szCs w:val="40"/>
        </w:rPr>
        <w:t xml:space="preserve"> </w:t>
      </w:r>
      <w:sdt>
        <w:sdtPr>
          <w:rPr>
            <w:rFonts w:ascii="Calibri" w:hAnsi="Calibri" w:cs="Calibri"/>
            <w:b/>
            <w:bCs/>
            <w:sz w:val="40"/>
            <w:szCs w:val="40"/>
          </w:rPr>
          <w:alias w:val="Status"/>
          <w:tag w:val=""/>
          <w:id w:val="1187796772"/>
          <w:placeholder>
            <w:docPart w:val="DEA8DDF8C19A4871929FBD41F4C3969F"/>
          </w:placeholder>
          <w:dataBinding w:prefixMappings="xmlns:ns0='http://purl.org/dc/elements/1.1/' xmlns:ns1='http://schemas.openxmlformats.org/package/2006/metadata/core-properties' " w:xpath="/ns1:coreProperties[1]/ns1:contentStatus[1]" w:storeItemID="{6C3C8BC8-F283-45AE-878A-BAB7291924A1}"/>
          <w:text/>
        </w:sdtPr>
        <w:sdtEndPr/>
        <w:sdtContent>
          <w:r w:rsidR="00D35813" w:rsidRPr="00AA2B94">
            <w:rPr>
              <w:rFonts w:ascii="Calibri" w:hAnsi="Calibri" w:cs="Calibri"/>
              <w:b/>
              <w:bCs/>
              <w:sz w:val="40"/>
              <w:szCs w:val="40"/>
            </w:rPr>
            <w:t>XX</w:t>
          </w:r>
          <w:r w:rsidR="00313037" w:rsidRPr="00AA2B94">
            <w:rPr>
              <w:rFonts w:ascii="Calibri" w:hAnsi="Calibri" w:cs="Calibri"/>
              <w:b/>
              <w:bCs/>
              <w:sz w:val="40"/>
              <w:szCs w:val="40"/>
            </w:rPr>
            <w:t>/</w:t>
          </w:r>
          <w:r w:rsidR="00E3240F" w:rsidRPr="00AA2B94">
            <w:rPr>
              <w:rFonts w:ascii="Calibri" w:hAnsi="Calibri" w:cs="Calibri"/>
              <w:b/>
              <w:bCs/>
              <w:sz w:val="40"/>
              <w:szCs w:val="40"/>
            </w:rPr>
            <w:t>2025</w:t>
          </w:r>
        </w:sdtContent>
      </w:sdt>
    </w:p>
    <w:p w14:paraId="7FC255B2" w14:textId="0D0AFD64" w:rsidR="00B511E5" w:rsidRPr="00AA2B94" w:rsidRDefault="00C17540" w:rsidP="005343C6">
      <w:pPr>
        <w:jc w:val="center"/>
        <w:rPr>
          <w:rFonts w:ascii="Calibri" w:hAnsi="Calibri" w:cs="Calibri"/>
          <w:b/>
          <w:bCs/>
          <w:sz w:val="36"/>
          <w:szCs w:val="36"/>
        </w:rPr>
      </w:pPr>
      <w:r w:rsidRPr="00AA2B94">
        <w:rPr>
          <w:rFonts w:ascii="Calibri" w:hAnsi="Calibri" w:cs="Calibri"/>
          <w:b/>
          <w:bCs/>
          <w:sz w:val="36"/>
          <w:szCs w:val="36"/>
        </w:rPr>
        <w:t>REGISTRO DE PREÇOS</w:t>
      </w:r>
    </w:p>
    <w:p w14:paraId="6669D391" w14:textId="5E187BF1" w:rsidR="00E76923" w:rsidRPr="00AA2B94" w:rsidRDefault="00E76923" w:rsidP="005343C6">
      <w:pPr>
        <w:spacing w:line="259" w:lineRule="auto"/>
        <w:rPr>
          <w:rFonts w:ascii="Calibri" w:hAnsi="Calibri" w:cs="Calibri"/>
          <w:b/>
          <w:bCs/>
          <w:sz w:val="28"/>
          <w:szCs w:val="28"/>
        </w:rPr>
      </w:pPr>
    </w:p>
    <w:p w14:paraId="6C57B719" w14:textId="77777777" w:rsidR="00383650" w:rsidRPr="00AA2B94" w:rsidRDefault="00383650" w:rsidP="005343C6">
      <w:pPr>
        <w:spacing w:line="259" w:lineRule="auto"/>
        <w:rPr>
          <w:rFonts w:ascii="Calibri" w:hAnsi="Calibri" w:cs="Calibri"/>
          <w:b/>
          <w:bCs/>
          <w:sz w:val="28"/>
          <w:szCs w:val="28"/>
        </w:rPr>
      </w:pPr>
    </w:p>
    <w:p w14:paraId="1D07AD44" w14:textId="2BC159F5" w:rsidR="00127AAA" w:rsidRPr="00AA2B94" w:rsidRDefault="00127AAA" w:rsidP="005343C6">
      <w:pPr>
        <w:spacing w:line="259" w:lineRule="auto"/>
        <w:rPr>
          <w:rFonts w:ascii="Calibri" w:hAnsi="Calibri" w:cs="Calibri"/>
          <w:b/>
          <w:bCs/>
        </w:rPr>
      </w:pPr>
      <w:r w:rsidRPr="00AA2B94">
        <w:rPr>
          <w:rFonts w:ascii="Calibri" w:hAnsi="Calibri" w:cs="Calibri"/>
          <w:b/>
          <w:bCs/>
          <w:sz w:val="28"/>
          <w:szCs w:val="28"/>
        </w:rPr>
        <w:t>CONTRATANTE</w:t>
      </w:r>
    </w:p>
    <w:p w14:paraId="65C4E84A" w14:textId="50BA822E" w:rsidR="00127AAA" w:rsidRPr="00AA2B94" w:rsidRDefault="00DF2153" w:rsidP="005343C6">
      <w:pPr>
        <w:rPr>
          <w:rFonts w:ascii="Calibri" w:hAnsi="Calibri" w:cs="Calibri"/>
          <w:sz w:val="28"/>
          <w:szCs w:val="28"/>
        </w:rPr>
      </w:pPr>
      <w:r w:rsidRPr="00AA2B94">
        <w:rPr>
          <w:rFonts w:ascii="Calibri" w:hAnsi="Calibri" w:cs="Calibri"/>
          <w:sz w:val="28"/>
          <w:szCs w:val="28"/>
        </w:rPr>
        <w:t>PREFEITURA MUNICIPAL DE CAMPO ALEGRE</w:t>
      </w:r>
      <w:r w:rsidR="00A36D74" w:rsidRPr="00AA2B94">
        <w:rPr>
          <w:rFonts w:ascii="Calibri" w:hAnsi="Calibri" w:cs="Calibri"/>
          <w:sz w:val="28"/>
          <w:szCs w:val="28"/>
        </w:rPr>
        <w:t xml:space="preserve"> - SC</w:t>
      </w:r>
    </w:p>
    <w:p w14:paraId="7BC0C625" w14:textId="77777777" w:rsidR="00E76923" w:rsidRPr="00AA2B94" w:rsidRDefault="00E76923" w:rsidP="005343C6">
      <w:pPr>
        <w:rPr>
          <w:rFonts w:ascii="Calibri" w:hAnsi="Calibri" w:cs="Calibri"/>
          <w:b/>
          <w:bCs/>
          <w:sz w:val="28"/>
          <w:szCs w:val="28"/>
        </w:rPr>
      </w:pPr>
    </w:p>
    <w:p w14:paraId="4E10416A" w14:textId="1B39EEF6" w:rsidR="00127AAA" w:rsidRPr="00AA2B94" w:rsidRDefault="00127AAA" w:rsidP="005343C6">
      <w:pPr>
        <w:rPr>
          <w:rFonts w:ascii="Calibri" w:hAnsi="Calibri" w:cs="Calibri"/>
          <w:b/>
          <w:bCs/>
        </w:rPr>
      </w:pPr>
      <w:r w:rsidRPr="00AA2B94">
        <w:rPr>
          <w:rFonts w:ascii="Calibri" w:hAnsi="Calibri" w:cs="Calibri"/>
          <w:b/>
          <w:bCs/>
          <w:sz w:val="28"/>
          <w:szCs w:val="28"/>
        </w:rPr>
        <w:t>OBJETO</w:t>
      </w:r>
    </w:p>
    <w:p w14:paraId="6DA15E2B" w14:textId="1651B5D1" w:rsidR="00E3240F" w:rsidRPr="00AA2B94" w:rsidRDefault="0052482F" w:rsidP="00802F6B">
      <w:pPr>
        <w:jc w:val="both"/>
        <w:rPr>
          <w:rFonts w:ascii="Calibri" w:hAnsi="Calibri" w:cs="Calibri"/>
          <w:bCs/>
          <w:lang w:eastAsia="en-US"/>
        </w:rPr>
      </w:pPr>
      <w:r w:rsidRPr="00AA2B94">
        <w:rPr>
          <w:rFonts w:ascii="Calibri" w:hAnsi="Calibri" w:cs="Calibri"/>
          <w:bCs/>
          <w:lang w:eastAsia="en-US"/>
        </w:rPr>
        <w:t>Registro de preços para a contratação de serviço de caminhão limpa fossa, equipado com tanque reservatório com capacidade mínima de 5 m³. O serviço abrange a sucção, transporte e destinação final dos efluentes domésticos, em conformidade com as normas e exigências ambientais vigentes.</w:t>
      </w:r>
    </w:p>
    <w:p w14:paraId="69E78953" w14:textId="77777777" w:rsidR="0052482F" w:rsidRPr="00AA2B94" w:rsidRDefault="0052482F" w:rsidP="00802F6B">
      <w:pPr>
        <w:jc w:val="both"/>
        <w:rPr>
          <w:rFonts w:ascii="Calibri" w:hAnsi="Calibri" w:cs="Calibri"/>
          <w:bCs/>
          <w:lang w:eastAsia="en-US"/>
        </w:rPr>
      </w:pPr>
    </w:p>
    <w:p w14:paraId="73DE36BB" w14:textId="08945653" w:rsidR="00127AAA" w:rsidRPr="00AA2B94" w:rsidRDefault="00127AAA" w:rsidP="005343C6">
      <w:pPr>
        <w:rPr>
          <w:rFonts w:ascii="Calibri" w:hAnsi="Calibri" w:cs="Calibri"/>
          <w:b/>
          <w:bCs/>
        </w:rPr>
      </w:pPr>
      <w:r w:rsidRPr="00AA2B94">
        <w:rPr>
          <w:rFonts w:ascii="Calibri" w:hAnsi="Calibri" w:cs="Calibri"/>
          <w:b/>
          <w:bCs/>
          <w:sz w:val="28"/>
          <w:szCs w:val="28"/>
        </w:rPr>
        <w:t>VALOR</w:t>
      </w:r>
      <w:r w:rsidRPr="00AA2B94">
        <w:rPr>
          <w:rFonts w:ascii="Calibri" w:hAnsi="Calibri" w:cs="Calibri"/>
          <w:b/>
          <w:bCs/>
        </w:rPr>
        <w:t xml:space="preserve"> </w:t>
      </w:r>
      <w:r w:rsidRPr="00AA2B94">
        <w:rPr>
          <w:rFonts w:ascii="Calibri" w:hAnsi="Calibri" w:cs="Calibri"/>
          <w:b/>
          <w:bCs/>
          <w:sz w:val="28"/>
          <w:szCs w:val="28"/>
        </w:rPr>
        <w:t>TOTAL DA CONTRATAÇÃO</w:t>
      </w:r>
    </w:p>
    <w:p w14:paraId="32B60492" w14:textId="0E5B6A24" w:rsidR="00DC79A6" w:rsidRPr="00AA2B94" w:rsidRDefault="00092BD8" w:rsidP="005343C6">
      <w:pPr>
        <w:rPr>
          <w:rFonts w:ascii="Calibri" w:hAnsi="Calibri" w:cs="Calibri"/>
          <w:sz w:val="28"/>
          <w:szCs w:val="28"/>
        </w:rPr>
      </w:pPr>
      <w:r w:rsidRPr="00AA2B94">
        <w:rPr>
          <w:rFonts w:ascii="Calibri" w:hAnsi="Calibri" w:cs="Calibri"/>
          <w:sz w:val="28"/>
          <w:szCs w:val="28"/>
        </w:rPr>
        <w:t xml:space="preserve">R$ </w:t>
      </w:r>
      <w:r w:rsidR="0052482F" w:rsidRPr="00AA2B94">
        <w:rPr>
          <w:rFonts w:ascii="Calibri" w:hAnsi="Calibri" w:cs="Calibri"/>
          <w:sz w:val="28"/>
          <w:szCs w:val="28"/>
        </w:rPr>
        <w:t>54.722,50</w:t>
      </w:r>
    </w:p>
    <w:p w14:paraId="62E9C1A4" w14:textId="77777777" w:rsidR="00092BD8" w:rsidRPr="00AA2B94" w:rsidRDefault="00092BD8" w:rsidP="005343C6">
      <w:pPr>
        <w:rPr>
          <w:rFonts w:ascii="Calibri" w:hAnsi="Calibri" w:cs="Calibri"/>
          <w:sz w:val="28"/>
          <w:szCs w:val="28"/>
        </w:rPr>
      </w:pPr>
    </w:p>
    <w:p w14:paraId="5C2D1077" w14:textId="3AB3FA71" w:rsidR="00536839" w:rsidRPr="00AA2B94" w:rsidRDefault="00536839" w:rsidP="005343C6">
      <w:pPr>
        <w:rPr>
          <w:rFonts w:ascii="Calibri" w:hAnsi="Calibri" w:cs="Calibri"/>
          <w:b/>
          <w:bCs/>
          <w:sz w:val="28"/>
          <w:szCs w:val="28"/>
        </w:rPr>
      </w:pPr>
      <w:r w:rsidRPr="00AA2B94">
        <w:rPr>
          <w:rFonts w:ascii="Calibri" w:hAnsi="Calibri" w:cs="Calibri"/>
          <w:b/>
          <w:bCs/>
          <w:sz w:val="28"/>
          <w:szCs w:val="28"/>
        </w:rPr>
        <w:t>RECEBIMENTO DAS PROPOSTAS</w:t>
      </w:r>
    </w:p>
    <w:p w14:paraId="5661E977" w14:textId="10DFE9FC" w:rsidR="00536839" w:rsidRPr="00AA2B94" w:rsidRDefault="00536839" w:rsidP="005343C6">
      <w:pPr>
        <w:rPr>
          <w:rFonts w:ascii="Calibri" w:hAnsi="Calibri" w:cs="Calibri"/>
          <w:sz w:val="28"/>
          <w:szCs w:val="28"/>
        </w:rPr>
      </w:pPr>
      <w:r w:rsidRPr="00AA2B94">
        <w:rPr>
          <w:rFonts w:ascii="Calibri" w:hAnsi="Calibri" w:cs="Calibri"/>
          <w:sz w:val="28"/>
          <w:szCs w:val="28"/>
        </w:rPr>
        <w:t xml:space="preserve">Das 0h do dia </w:t>
      </w:r>
      <w:r w:rsidR="00B95F13" w:rsidRPr="00AA2B94">
        <w:rPr>
          <w:rFonts w:ascii="Calibri" w:hAnsi="Calibri" w:cs="Calibri"/>
          <w:sz w:val="28"/>
          <w:szCs w:val="28"/>
        </w:rPr>
        <w:t>XX/XX</w:t>
      </w:r>
      <w:r w:rsidRPr="00AA2B94">
        <w:rPr>
          <w:rFonts w:ascii="Calibri" w:hAnsi="Calibri" w:cs="Calibri"/>
          <w:sz w:val="28"/>
          <w:szCs w:val="28"/>
        </w:rPr>
        <w:t>/</w:t>
      </w:r>
      <w:r w:rsidR="00E3240F" w:rsidRPr="00AA2B94">
        <w:rPr>
          <w:rFonts w:ascii="Calibri" w:hAnsi="Calibri" w:cs="Calibri"/>
          <w:sz w:val="28"/>
          <w:szCs w:val="28"/>
        </w:rPr>
        <w:t>2025</w:t>
      </w:r>
      <w:r w:rsidRPr="00AA2B94">
        <w:rPr>
          <w:rFonts w:ascii="Calibri" w:hAnsi="Calibri" w:cs="Calibri"/>
          <w:sz w:val="28"/>
          <w:szCs w:val="28"/>
        </w:rPr>
        <w:t xml:space="preserve"> até às </w:t>
      </w:r>
      <w:proofErr w:type="spellStart"/>
      <w:r w:rsidR="00B95F13" w:rsidRPr="00AA2B94">
        <w:rPr>
          <w:rFonts w:ascii="Calibri" w:hAnsi="Calibri" w:cs="Calibri"/>
          <w:sz w:val="28"/>
          <w:szCs w:val="28"/>
        </w:rPr>
        <w:t>XX</w:t>
      </w:r>
      <w:r w:rsidRPr="00AA2B94">
        <w:rPr>
          <w:rFonts w:ascii="Calibri" w:hAnsi="Calibri" w:cs="Calibri"/>
          <w:sz w:val="28"/>
          <w:szCs w:val="28"/>
        </w:rPr>
        <w:t>h</w:t>
      </w:r>
      <w:proofErr w:type="spellEnd"/>
      <w:r w:rsidR="00B95F13" w:rsidRPr="00AA2B94">
        <w:rPr>
          <w:rFonts w:ascii="Calibri" w:hAnsi="Calibri" w:cs="Calibri"/>
          <w:sz w:val="28"/>
          <w:szCs w:val="28"/>
        </w:rPr>
        <w:t xml:space="preserve"> </w:t>
      </w:r>
      <w:proofErr w:type="spellStart"/>
      <w:r w:rsidR="00B95F13" w:rsidRPr="00AA2B94">
        <w:rPr>
          <w:rFonts w:ascii="Calibri" w:hAnsi="Calibri" w:cs="Calibri"/>
          <w:sz w:val="28"/>
          <w:szCs w:val="28"/>
        </w:rPr>
        <w:t>XX</w:t>
      </w:r>
      <w:r w:rsidR="007D7B58" w:rsidRPr="00AA2B94">
        <w:rPr>
          <w:rFonts w:ascii="Calibri" w:hAnsi="Calibri" w:cs="Calibri"/>
          <w:sz w:val="28"/>
          <w:szCs w:val="28"/>
        </w:rPr>
        <w:t>min</w:t>
      </w:r>
      <w:proofErr w:type="spellEnd"/>
      <w:r w:rsidRPr="00AA2B94">
        <w:rPr>
          <w:rFonts w:ascii="Calibri" w:hAnsi="Calibri" w:cs="Calibri"/>
          <w:sz w:val="28"/>
          <w:szCs w:val="28"/>
        </w:rPr>
        <w:t xml:space="preserve"> do dia </w:t>
      </w:r>
      <w:r w:rsidR="00B95F13" w:rsidRPr="00AA2B94">
        <w:rPr>
          <w:rFonts w:ascii="Calibri" w:hAnsi="Calibri" w:cs="Calibri"/>
          <w:sz w:val="28"/>
          <w:szCs w:val="28"/>
        </w:rPr>
        <w:t>XX/XX</w:t>
      </w:r>
      <w:r w:rsidRPr="00AA2B94">
        <w:rPr>
          <w:rFonts w:ascii="Calibri" w:hAnsi="Calibri" w:cs="Calibri"/>
          <w:sz w:val="28"/>
          <w:szCs w:val="28"/>
        </w:rPr>
        <w:t>/</w:t>
      </w:r>
      <w:r w:rsidR="00E3240F" w:rsidRPr="00AA2B94">
        <w:rPr>
          <w:rFonts w:ascii="Calibri" w:hAnsi="Calibri" w:cs="Calibri"/>
          <w:sz w:val="28"/>
          <w:szCs w:val="28"/>
        </w:rPr>
        <w:t>2025</w:t>
      </w:r>
    </w:p>
    <w:p w14:paraId="79FC5B34" w14:textId="77777777" w:rsidR="00536839" w:rsidRPr="00AA2B94" w:rsidRDefault="00536839" w:rsidP="005343C6">
      <w:pPr>
        <w:rPr>
          <w:rFonts w:ascii="Calibri" w:hAnsi="Calibri" w:cs="Calibri"/>
          <w:sz w:val="28"/>
          <w:szCs w:val="28"/>
        </w:rPr>
      </w:pPr>
    </w:p>
    <w:p w14:paraId="4D2900ED" w14:textId="7E6E8AFE" w:rsidR="00127AAA" w:rsidRPr="00AA2B94" w:rsidRDefault="00805832" w:rsidP="005343C6">
      <w:pPr>
        <w:rPr>
          <w:rFonts w:ascii="Calibri" w:hAnsi="Calibri" w:cs="Calibri"/>
          <w:b/>
          <w:bCs/>
        </w:rPr>
      </w:pPr>
      <w:r w:rsidRPr="00AA2B94">
        <w:rPr>
          <w:rFonts w:ascii="Calibri" w:hAnsi="Calibri" w:cs="Calibri"/>
          <w:b/>
          <w:bCs/>
          <w:sz w:val="28"/>
          <w:szCs w:val="28"/>
        </w:rPr>
        <w:t>DATA</w:t>
      </w:r>
      <w:r w:rsidR="00C96959" w:rsidRPr="00AA2B94">
        <w:rPr>
          <w:rFonts w:ascii="Calibri" w:hAnsi="Calibri" w:cs="Calibri"/>
          <w:b/>
          <w:bCs/>
          <w:sz w:val="28"/>
          <w:szCs w:val="28"/>
        </w:rPr>
        <w:t xml:space="preserve"> DA SESSÃO PÚBLICA</w:t>
      </w:r>
    </w:p>
    <w:p w14:paraId="0D124714" w14:textId="5FA66670" w:rsidR="00536839" w:rsidRPr="00AA2B94" w:rsidRDefault="006927AE" w:rsidP="005343C6">
      <w:pPr>
        <w:rPr>
          <w:rFonts w:ascii="Calibri" w:hAnsi="Calibri" w:cs="Calibri"/>
          <w:sz w:val="28"/>
          <w:szCs w:val="28"/>
        </w:rPr>
      </w:pPr>
      <w:r w:rsidRPr="00AA2B94">
        <w:rPr>
          <w:rFonts w:ascii="Calibri" w:hAnsi="Calibri" w:cs="Calibri"/>
          <w:sz w:val="28"/>
          <w:szCs w:val="28"/>
        </w:rPr>
        <w:t>Dia</w:t>
      </w:r>
      <w:r w:rsidR="00127AAA" w:rsidRPr="00AA2B94">
        <w:rPr>
          <w:rFonts w:ascii="Calibri" w:hAnsi="Calibri" w:cs="Calibri"/>
          <w:sz w:val="28"/>
          <w:szCs w:val="28"/>
        </w:rPr>
        <w:t xml:space="preserve"> </w:t>
      </w:r>
      <w:sdt>
        <w:sdtPr>
          <w:rPr>
            <w:rFonts w:ascii="Calibri" w:hAnsi="Calibri" w:cs="Calibri"/>
            <w:sz w:val="28"/>
            <w:szCs w:val="28"/>
          </w:rPr>
          <w:alias w:val="Data de Publicação"/>
          <w:tag w:val=""/>
          <w:id w:val="674151832"/>
          <w:placeholder>
            <w:docPart w:val="10726A4BE363430986E4CF4C2E484D0F"/>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B95F13" w:rsidRPr="00AA2B94">
            <w:rPr>
              <w:rFonts w:ascii="Calibri" w:hAnsi="Calibri" w:cs="Calibri"/>
              <w:sz w:val="28"/>
              <w:szCs w:val="28"/>
            </w:rPr>
            <w:t>XX</w:t>
          </w:r>
          <w:r w:rsidR="00184CBA" w:rsidRPr="00AA2B94">
            <w:rPr>
              <w:rFonts w:ascii="Calibri" w:hAnsi="Calibri" w:cs="Calibri"/>
              <w:sz w:val="28"/>
              <w:szCs w:val="28"/>
            </w:rPr>
            <w:t>/</w:t>
          </w:r>
          <w:r w:rsidR="00B95F13" w:rsidRPr="00AA2B94">
            <w:rPr>
              <w:rFonts w:ascii="Calibri" w:hAnsi="Calibri" w:cs="Calibri"/>
              <w:sz w:val="28"/>
              <w:szCs w:val="28"/>
            </w:rPr>
            <w:t>XX</w:t>
          </w:r>
          <w:r w:rsidR="00184CBA" w:rsidRPr="00AA2B94">
            <w:rPr>
              <w:rFonts w:ascii="Calibri" w:hAnsi="Calibri" w:cs="Calibri"/>
              <w:sz w:val="28"/>
              <w:szCs w:val="28"/>
            </w:rPr>
            <w:t>/</w:t>
          </w:r>
          <w:r w:rsidR="00E3240F" w:rsidRPr="00AA2B94">
            <w:rPr>
              <w:rFonts w:ascii="Calibri" w:hAnsi="Calibri" w:cs="Calibri"/>
              <w:sz w:val="28"/>
              <w:szCs w:val="28"/>
            </w:rPr>
            <w:t>2025</w:t>
          </w:r>
        </w:sdtContent>
      </w:sdt>
      <w:r w:rsidR="00127AAA" w:rsidRPr="00AA2B94">
        <w:rPr>
          <w:rFonts w:ascii="Calibri" w:hAnsi="Calibri" w:cs="Calibri"/>
          <w:sz w:val="28"/>
          <w:szCs w:val="28"/>
        </w:rPr>
        <w:t xml:space="preserve"> às </w:t>
      </w:r>
      <w:sdt>
        <w:sdtPr>
          <w:rPr>
            <w:rFonts w:ascii="Calibri" w:hAnsi="Calibri" w:cs="Calibri"/>
            <w:sz w:val="28"/>
            <w:szCs w:val="28"/>
          </w:rPr>
          <w:alias w:val="Telefone da Empresa"/>
          <w:tag w:val=""/>
          <w:id w:val="2147464574"/>
          <w:placeholder>
            <w:docPart w:val="E72042F5EBD04AF6840EEFC429BDEAD6"/>
          </w:placeholder>
          <w:dataBinding w:prefixMappings="xmlns:ns0='http://schemas.microsoft.com/office/2006/coverPageProps' " w:xpath="/ns0:CoverPageProperties[1]/ns0:CompanyPhone[1]" w:storeItemID="{55AF091B-3C7A-41E3-B477-F2FDAA23CFDA}"/>
          <w:text/>
        </w:sdtPr>
        <w:sdtEndPr/>
        <w:sdtContent>
          <w:proofErr w:type="spellStart"/>
          <w:r w:rsidR="00B95F13" w:rsidRPr="00AA2B94">
            <w:rPr>
              <w:rFonts w:ascii="Calibri" w:hAnsi="Calibri" w:cs="Calibri"/>
              <w:sz w:val="28"/>
              <w:szCs w:val="28"/>
            </w:rPr>
            <w:t>XX</w:t>
          </w:r>
          <w:r w:rsidR="00E56363" w:rsidRPr="00AA2B94">
            <w:rPr>
              <w:rFonts w:ascii="Calibri" w:hAnsi="Calibri" w:cs="Calibri"/>
              <w:sz w:val="28"/>
              <w:szCs w:val="28"/>
            </w:rPr>
            <w:t>h</w:t>
          </w:r>
          <w:proofErr w:type="spellEnd"/>
        </w:sdtContent>
      </w:sdt>
      <w:r w:rsidR="0083414A" w:rsidRPr="00AA2B94">
        <w:rPr>
          <w:rFonts w:ascii="Calibri" w:hAnsi="Calibri" w:cs="Calibri"/>
          <w:sz w:val="28"/>
          <w:szCs w:val="28"/>
        </w:rPr>
        <w:t xml:space="preserve"> (horário de Brasília)</w:t>
      </w:r>
    </w:p>
    <w:p w14:paraId="49F23A2E" w14:textId="77777777" w:rsidR="00DC79A6" w:rsidRPr="00AA2B94" w:rsidRDefault="00DC79A6" w:rsidP="005343C6">
      <w:pPr>
        <w:rPr>
          <w:rFonts w:ascii="Calibri" w:hAnsi="Calibri" w:cs="Calibri"/>
          <w:b/>
          <w:bCs/>
          <w:sz w:val="28"/>
          <w:szCs w:val="28"/>
        </w:rPr>
      </w:pPr>
    </w:p>
    <w:p w14:paraId="4CE63A39" w14:textId="1A5F36DD" w:rsidR="005C2AD1" w:rsidRPr="00AA2B94" w:rsidRDefault="001006D9" w:rsidP="005343C6">
      <w:pPr>
        <w:rPr>
          <w:rFonts w:ascii="Calibri" w:hAnsi="Calibri" w:cs="Calibri"/>
          <w:b/>
          <w:bCs/>
          <w:sz w:val="28"/>
          <w:szCs w:val="28"/>
        </w:rPr>
      </w:pPr>
      <w:r w:rsidRPr="00AA2B94">
        <w:rPr>
          <w:rFonts w:ascii="Calibri" w:hAnsi="Calibri" w:cs="Calibri"/>
          <w:b/>
          <w:bCs/>
          <w:sz w:val="28"/>
          <w:szCs w:val="28"/>
        </w:rPr>
        <w:t>LOCAL</w:t>
      </w:r>
      <w:r w:rsidR="00032008" w:rsidRPr="00AA2B94">
        <w:rPr>
          <w:rFonts w:ascii="Calibri" w:hAnsi="Calibri" w:cs="Calibri"/>
          <w:b/>
          <w:bCs/>
          <w:sz w:val="28"/>
          <w:szCs w:val="28"/>
        </w:rPr>
        <w:t xml:space="preserve"> / ENDEREÇO ELETRÔNICO</w:t>
      </w:r>
    </w:p>
    <w:p w14:paraId="008AEB7C" w14:textId="7C3FA663" w:rsidR="001006D9" w:rsidRPr="00AA2B94" w:rsidRDefault="00C17540" w:rsidP="005343C6">
      <w:pPr>
        <w:rPr>
          <w:rFonts w:ascii="Calibri" w:hAnsi="Calibri" w:cs="Calibri"/>
          <w:color w:val="00B0F0"/>
          <w:sz w:val="28"/>
          <w:szCs w:val="28"/>
          <w:u w:val="single"/>
        </w:rPr>
      </w:pPr>
      <w:r w:rsidRPr="00AA2B94">
        <w:rPr>
          <w:rFonts w:ascii="Calibri" w:hAnsi="Calibri" w:cs="Calibri"/>
          <w:color w:val="00B0F0"/>
          <w:sz w:val="28"/>
          <w:szCs w:val="28"/>
          <w:u w:val="single"/>
        </w:rPr>
        <w:t>https://www.portaldecompraspublicas.com.br/</w:t>
      </w:r>
    </w:p>
    <w:p w14:paraId="6B4D60D5" w14:textId="0F8F4010" w:rsidR="00620B7F" w:rsidRPr="00AA2B94" w:rsidRDefault="00620B7F" w:rsidP="005343C6">
      <w:pPr>
        <w:jc w:val="both"/>
        <w:rPr>
          <w:rFonts w:ascii="Calibri" w:hAnsi="Calibri" w:cs="Calibri"/>
          <w:b/>
          <w:bCs/>
          <w:caps/>
          <w:sz w:val="28"/>
          <w:szCs w:val="28"/>
        </w:rPr>
      </w:pPr>
    </w:p>
    <w:p w14:paraId="7A20D12A" w14:textId="51C88E2E" w:rsidR="009B65D5" w:rsidRPr="00AA2B94" w:rsidRDefault="0083414A" w:rsidP="005343C6">
      <w:pPr>
        <w:jc w:val="both"/>
        <w:rPr>
          <w:rFonts w:ascii="Calibri" w:hAnsi="Calibri" w:cs="Calibri"/>
          <w:caps/>
          <w:sz w:val="28"/>
          <w:szCs w:val="28"/>
        </w:rPr>
      </w:pPr>
      <w:r w:rsidRPr="00AA2B94">
        <w:rPr>
          <w:rFonts w:ascii="Calibri" w:hAnsi="Calibri" w:cs="Calibri"/>
          <w:b/>
          <w:bCs/>
          <w:caps/>
          <w:sz w:val="28"/>
          <w:szCs w:val="28"/>
        </w:rPr>
        <w:t>Critério de Julgamento</w:t>
      </w:r>
    </w:p>
    <w:sdt>
      <w:sdtPr>
        <w:rPr>
          <w:rFonts w:ascii="Calibri" w:hAnsi="Calibri" w:cs="Calibri"/>
          <w:sz w:val="28"/>
          <w:szCs w:val="28"/>
        </w:rPr>
        <w:alias w:val="Fax da Empresa"/>
        <w:tag w:val=""/>
        <w:id w:val="-1347394963"/>
        <w:placeholder>
          <w:docPart w:val="4976D8A7F6FA48A88A4D80E00EB856B0"/>
        </w:placeholder>
        <w:dataBinding w:prefixMappings="xmlns:ns0='http://schemas.microsoft.com/office/2006/coverPageProps' " w:xpath="/ns0:CoverPageProperties[1]/ns0:CompanyFax[1]" w:storeItemID="{55AF091B-3C7A-41E3-B477-F2FDAA23CFDA}"/>
        <w:text/>
      </w:sdtPr>
      <w:sdtEndPr/>
      <w:sdtContent>
        <w:p w14:paraId="32F6E33E" w14:textId="6400E063" w:rsidR="0083414A" w:rsidRPr="00AA2B94" w:rsidRDefault="009E1CE4" w:rsidP="005343C6">
          <w:pPr>
            <w:jc w:val="both"/>
            <w:rPr>
              <w:rFonts w:ascii="Calibri" w:hAnsi="Calibri" w:cs="Calibri"/>
              <w:sz w:val="28"/>
              <w:szCs w:val="28"/>
            </w:rPr>
          </w:pPr>
          <w:r w:rsidRPr="00AA2B94">
            <w:rPr>
              <w:rFonts w:ascii="Calibri" w:hAnsi="Calibri" w:cs="Calibri"/>
              <w:sz w:val="28"/>
              <w:szCs w:val="28"/>
            </w:rPr>
            <w:t>MENOR PREÇO POR ITEM</w:t>
          </w:r>
        </w:p>
      </w:sdtContent>
    </w:sdt>
    <w:p w14:paraId="48A2A884" w14:textId="77777777" w:rsidR="009B65D5" w:rsidRPr="00AA2B94" w:rsidRDefault="009B65D5" w:rsidP="005343C6">
      <w:pPr>
        <w:jc w:val="both"/>
        <w:rPr>
          <w:rFonts w:ascii="Calibri" w:hAnsi="Calibri" w:cs="Calibri"/>
          <w:sz w:val="28"/>
          <w:szCs w:val="28"/>
        </w:rPr>
      </w:pPr>
    </w:p>
    <w:p w14:paraId="6181E838" w14:textId="16036902" w:rsidR="009B65D5" w:rsidRPr="00AA2B94" w:rsidRDefault="0083414A" w:rsidP="005343C6">
      <w:pPr>
        <w:jc w:val="both"/>
        <w:rPr>
          <w:rFonts w:ascii="Calibri" w:hAnsi="Calibri" w:cs="Calibri"/>
          <w:caps/>
          <w:sz w:val="28"/>
          <w:szCs w:val="28"/>
        </w:rPr>
      </w:pPr>
      <w:r w:rsidRPr="00AA2B94">
        <w:rPr>
          <w:rFonts w:ascii="Calibri" w:hAnsi="Calibri" w:cs="Calibri"/>
          <w:b/>
          <w:bCs/>
          <w:caps/>
          <w:sz w:val="28"/>
          <w:szCs w:val="28"/>
        </w:rPr>
        <w:t>Modo de disputa</w:t>
      </w:r>
    </w:p>
    <w:p w14:paraId="44787F57" w14:textId="06C5A4C0" w:rsidR="0083414A" w:rsidRPr="00AA2B94" w:rsidRDefault="00ED3598" w:rsidP="005343C6">
      <w:pPr>
        <w:jc w:val="both"/>
        <w:rPr>
          <w:rFonts w:ascii="Calibri" w:hAnsi="Calibri" w:cs="Calibri"/>
          <w:sz w:val="28"/>
          <w:szCs w:val="28"/>
        </w:rPr>
      </w:pPr>
      <w:r w:rsidRPr="00AA2B94">
        <w:rPr>
          <w:rFonts w:ascii="Calibri" w:hAnsi="Calibri" w:cs="Calibri"/>
          <w:sz w:val="28"/>
          <w:szCs w:val="28"/>
        </w:rPr>
        <w:t>ABERTO</w:t>
      </w:r>
    </w:p>
    <w:p w14:paraId="4AF48309" w14:textId="77777777" w:rsidR="006927AE" w:rsidRPr="00AA2B94" w:rsidRDefault="006927AE" w:rsidP="005343C6">
      <w:pPr>
        <w:rPr>
          <w:rFonts w:ascii="Calibri" w:hAnsi="Calibri" w:cs="Calibri"/>
          <w:b/>
          <w:bCs/>
          <w:sz w:val="28"/>
          <w:szCs w:val="28"/>
        </w:rPr>
      </w:pPr>
    </w:p>
    <w:p w14:paraId="7D4BDBD4" w14:textId="77777777" w:rsidR="00127AAA" w:rsidRPr="00AA2B94" w:rsidRDefault="00127AAA" w:rsidP="005343C6">
      <w:pPr>
        <w:rPr>
          <w:rFonts w:ascii="Calibri" w:hAnsi="Calibri" w:cs="Calibri"/>
          <w:b/>
          <w:bCs/>
          <w:sz w:val="28"/>
          <w:szCs w:val="28"/>
        </w:rPr>
      </w:pPr>
      <w:r w:rsidRPr="00AA2B94">
        <w:rPr>
          <w:rFonts w:ascii="Calibri" w:hAnsi="Calibri" w:cs="Calibri"/>
          <w:b/>
          <w:bCs/>
          <w:sz w:val="28"/>
          <w:szCs w:val="28"/>
        </w:rPr>
        <w:t>PREFERÊNCIA ME/EPP/EQUIPARADAS</w:t>
      </w:r>
    </w:p>
    <w:p w14:paraId="2E7D6D26" w14:textId="5A9A142B" w:rsidR="00950FA2" w:rsidRPr="00AA2B94" w:rsidRDefault="00FF5E59">
      <w:pPr>
        <w:rPr>
          <w:rFonts w:ascii="Calibri" w:hAnsi="Calibri" w:cs="Calibri"/>
        </w:rPr>
      </w:pPr>
      <w:r w:rsidRPr="00AA2B94">
        <w:rPr>
          <w:rFonts w:ascii="Calibri" w:hAnsi="Calibri" w:cs="Calibri"/>
          <w:sz w:val="28"/>
          <w:szCs w:val="28"/>
        </w:rPr>
        <w:t>LICITAÇÃO EXCLUSIVA PARA ME/EPP</w:t>
      </w:r>
      <w:r w:rsidR="00950FA2" w:rsidRPr="00AA2B94">
        <w:rPr>
          <w:rFonts w:ascii="Calibri" w:hAnsi="Calibri" w:cs="Calibri"/>
        </w:rPr>
        <w:br w:type="page"/>
      </w:r>
    </w:p>
    <w:sdt>
      <w:sdtPr>
        <w:rPr>
          <w:rFonts w:ascii="Calibri" w:eastAsia="Times New Roman" w:hAnsi="Calibri" w:cs="Calibri"/>
          <w:b/>
          <w:bCs/>
          <w:color w:val="262626" w:themeColor="text1" w:themeTint="D9"/>
          <w:sz w:val="22"/>
          <w:szCs w:val="22"/>
        </w:rPr>
        <w:id w:val="-615513808"/>
        <w:docPartObj>
          <w:docPartGallery w:val="Table of Contents"/>
          <w:docPartUnique/>
        </w:docPartObj>
      </w:sdtPr>
      <w:sdtEndPr>
        <w:rPr>
          <w:rFonts w:eastAsiaTheme="minorEastAsia"/>
          <w:color w:val="auto"/>
        </w:rPr>
      </w:sdtEndPr>
      <w:sdtContent>
        <w:p w14:paraId="0DE30D79" w14:textId="28149C53" w:rsidR="003F579D" w:rsidRPr="00AA2B94" w:rsidRDefault="00032008" w:rsidP="00C876EF">
          <w:pPr>
            <w:pStyle w:val="CabealhodoSumrio"/>
            <w:spacing w:before="0"/>
            <w:jc w:val="center"/>
            <w:rPr>
              <w:rFonts w:ascii="Calibri" w:hAnsi="Calibri" w:cs="Calibri"/>
              <w:b/>
              <w:bCs/>
              <w:color w:val="auto"/>
            </w:rPr>
          </w:pPr>
          <w:r w:rsidRPr="00AA2B94">
            <w:rPr>
              <w:rFonts w:ascii="Calibri" w:hAnsi="Calibri" w:cs="Calibri"/>
              <w:b/>
              <w:bCs/>
              <w:color w:val="auto"/>
            </w:rPr>
            <w:t>SUMÁRIO</w:t>
          </w:r>
        </w:p>
        <w:p w14:paraId="175E6DE0" w14:textId="40FB5408" w:rsidR="00C876EF" w:rsidRPr="00AA2B94" w:rsidRDefault="003F579D" w:rsidP="00D35813">
          <w:pPr>
            <w:pStyle w:val="Sumrio1"/>
            <w:rPr>
              <w:rFonts w:ascii="Calibri" w:eastAsiaTheme="minorEastAsia" w:hAnsi="Calibri" w:cs="Calibri"/>
              <w:noProof w:val="0"/>
              <w:sz w:val="22"/>
              <w:szCs w:val="22"/>
            </w:rPr>
          </w:pPr>
          <w:r w:rsidRPr="00AA2B94">
            <w:rPr>
              <w:rFonts w:ascii="Calibri" w:hAnsi="Calibri" w:cs="Calibri"/>
              <w:noProof w:val="0"/>
              <w:sz w:val="22"/>
              <w:szCs w:val="22"/>
            </w:rPr>
            <w:fldChar w:fldCharType="begin"/>
          </w:r>
          <w:r w:rsidRPr="00AA2B94">
            <w:rPr>
              <w:rFonts w:ascii="Calibri" w:hAnsi="Calibri" w:cs="Calibri"/>
              <w:noProof w:val="0"/>
              <w:sz w:val="22"/>
              <w:szCs w:val="22"/>
            </w:rPr>
            <w:instrText xml:space="preserve"> TOC \o "1-3" \h \z \u </w:instrText>
          </w:r>
          <w:r w:rsidRPr="00AA2B94">
            <w:rPr>
              <w:rFonts w:ascii="Calibri" w:hAnsi="Calibri" w:cs="Calibri"/>
              <w:noProof w:val="0"/>
              <w:sz w:val="22"/>
              <w:szCs w:val="22"/>
            </w:rPr>
            <w:fldChar w:fldCharType="separate"/>
          </w:r>
          <w:hyperlink w:anchor="_Toc158362678" w:history="1">
            <w:r w:rsidR="00C876EF" w:rsidRPr="00AA2B94">
              <w:rPr>
                <w:rStyle w:val="Hyperlink"/>
                <w:rFonts w:ascii="Calibri" w:hAnsi="Calibri" w:cs="Calibri"/>
                <w:noProof w:val="0"/>
              </w:rPr>
              <w:t>1.</w:t>
            </w:r>
            <w:r w:rsidR="00C876EF" w:rsidRPr="00AA2B94">
              <w:rPr>
                <w:rFonts w:ascii="Calibri" w:eastAsiaTheme="minorEastAsia" w:hAnsi="Calibri" w:cs="Calibri"/>
                <w:noProof w:val="0"/>
                <w:sz w:val="22"/>
                <w:szCs w:val="22"/>
              </w:rPr>
              <w:tab/>
            </w:r>
            <w:r w:rsidR="00C876EF" w:rsidRPr="00AA2B94">
              <w:rPr>
                <w:rStyle w:val="Hyperlink"/>
                <w:rFonts w:ascii="Calibri" w:hAnsi="Calibri" w:cs="Calibri"/>
                <w:noProof w:val="0"/>
              </w:rPr>
              <w:t>DO OBJETO</w:t>
            </w:r>
            <w:r w:rsidR="00C876EF" w:rsidRPr="00AA2B94">
              <w:rPr>
                <w:rFonts w:ascii="Calibri" w:hAnsi="Calibri" w:cs="Calibri"/>
                <w:noProof w:val="0"/>
                <w:webHidden/>
              </w:rPr>
              <w:tab/>
            </w:r>
            <w:r w:rsidR="00C876EF" w:rsidRPr="00AA2B94">
              <w:rPr>
                <w:rFonts w:ascii="Calibri" w:hAnsi="Calibri" w:cs="Calibri"/>
                <w:noProof w:val="0"/>
                <w:webHidden/>
              </w:rPr>
              <w:fldChar w:fldCharType="begin"/>
            </w:r>
            <w:r w:rsidR="00C876EF" w:rsidRPr="00AA2B94">
              <w:rPr>
                <w:rFonts w:ascii="Calibri" w:hAnsi="Calibri" w:cs="Calibri"/>
                <w:noProof w:val="0"/>
                <w:webHidden/>
              </w:rPr>
              <w:instrText xml:space="preserve"> PAGEREF _Toc158362678 \h </w:instrText>
            </w:r>
            <w:r w:rsidR="00C876EF" w:rsidRPr="00AA2B94">
              <w:rPr>
                <w:rFonts w:ascii="Calibri" w:hAnsi="Calibri" w:cs="Calibri"/>
                <w:noProof w:val="0"/>
                <w:webHidden/>
              </w:rPr>
            </w:r>
            <w:r w:rsidR="00C876EF" w:rsidRPr="00AA2B94">
              <w:rPr>
                <w:rFonts w:ascii="Calibri" w:hAnsi="Calibri" w:cs="Calibri"/>
                <w:noProof w:val="0"/>
                <w:webHidden/>
              </w:rPr>
              <w:fldChar w:fldCharType="separate"/>
            </w:r>
            <w:r w:rsidR="00A86606" w:rsidRPr="00AA2B94">
              <w:rPr>
                <w:rFonts w:ascii="Calibri" w:hAnsi="Calibri" w:cs="Calibri"/>
                <w:noProof w:val="0"/>
                <w:webHidden/>
              </w:rPr>
              <w:t>3</w:t>
            </w:r>
            <w:r w:rsidR="00C876EF" w:rsidRPr="00AA2B94">
              <w:rPr>
                <w:rFonts w:ascii="Calibri" w:hAnsi="Calibri" w:cs="Calibri"/>
                <w:noProof w:val="0"/>
                <w:webHidden/>
              </w:rPr>
              <w:fldChar w:fldCharType="end"/>
            </w:r>
          </w:hyperlink>
        </w:p>
        <w:p w14:paraId="1CA9DB02" w14:textId="432583E7" w:rsidR="00C876EF" w:rsidRPr="00AA2B94" w:rsidRDefault="00C876EF" w:rsidP="00D35813">
          <w:pPr>
            <w:pStyle w:val="Sumrio1"/>
            <w:rPr>
              <w:rFonts w:ascii="Calibri" w:eastAsiaTheme="minorEastAsia" w:hAnsi="Calibri" w:cs="Calibri"/>
              <w:noProof w:val="0"/>
              <w:sz w:val="22"/>
              <w:szCs w:val="22"/>
            </w:rPr>
          </w:pPr>
          <w:hyperlink w:anchor="_Toc158362679" w:history="1">
            <w:r w:rsidRPr="00AA2B94">
              <w:rPr>
                <w:rStyle w:val="Hyperlink"/>
                <w:rFonts w:ascii="Calibri" w:hAnsi="Calibri" w:cs="Calibri"/>
                <w:noProof w:val="0"/>
              </w:rPr>
              <w:t>2.</w:t>
            </w:r>
            <w:r w:rsidRPr="00AA2B94">
              <w:rPr>
                <w:rFonts w:ascii="Calibri" w:eastAsiaTheme="minorEastAsia" w:hAnsi="Calibri" w:cs="Calibri"/>
                <w:noProof w:val="0"/>
                <w:sz w:val="22"/>
                <w:szCs w:val="22"/>
              </w:rPr>
              <w:tab/>
            </w:r>
            <w:r w:rsidRPr="00AA2B94">
              <w:rPr>
                <w:rStyle w:val="Hyperlink"/>
                <w:rFonts w:ascii="Calibri" w:hAnsi="Calibri" w:cs="Calibri"/>
                <w:noProof w:val="0"/>
              </w:rPr>
              <w:t>DA PARTICIPAÇÃO NA LICITAÇÃO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_Toc158362679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3</w:t>
            </w:r>
            <w:r w:rsidRPr="00AA2B94">
              <w:rPr>
                <w:rFonts w:ascii="Calibri" w:hAnsi="Calibri" w:cs="Calibri"/>
                <w:noProof w:val="0"/>
                <w:webHidden/>
              </w:rPr>
              <w:fldChar w:fldCharType="end"/>
            </w:r>
          </w:hyperlink>
        </w:p>
        <w:p w14:paraId="3B438AC8" w14:textId="304262DF" w:rsidR="00C876EF" w:rsidRPr="00AA2B94" w:rsidRDefault="00C876EF" w:rsidP="00D35813">
          <w:pPr>
            <w:pStyle w:val="Sumrio1"/>
            <w:rPr>
              <w:rFonts w:ascii="Calibri" w:eastAsiaTheme="minorEastAsia" w:hAnsi="Calibri" w:cs="Calibri"/>
              <w:noProof w:val="0"/>
              <w:sz w:val="22"/>
              <w:szCs w:val="22"/>
            </w:rPr>
          </w:pPr>
          <w:hyperlink w:anchor="_Toc158362680" w:history="1">
            <w:r w:rsidRPr="00AA2B94">
              <w:rPr>
                <w:rStyle w:val="Hyperlink"/>
                <w:rFonts w:ascii="Calibri" w:hAnsi="Calibri" w:cs="Calibri"/>
                <w:noProof w:val="0"/>
              </w:rPr>
              <w:t>3.</w:t>
            </w:r>
            <w:r w:rsidRPr="00AA2B94">
              <w:rPr>
                <w:rFonts w:ascii="Calibri" w:eastAsiaTheme="minorEastAsia" w:hAnsi="Calibri" w:cs="Calibri"/>
                <w:noProof w:val="0"/>
                <w:sz w:val="22"/>
                <w:szCs w:val="22"/>
              </w:rPr>
              <w:tab/>
            </w:r>
            <w:r w:rsidRPr="00AA2B94">
              <w:rPr>
                <w:rStyle w:val="Hyperlink"/>
                <w:rFonts w:ascii="Calibri" w:hAnsi="Calibri" w:cs="Calibri"/>
                <w:noProof w:val="0"/>
              </w:rPr>
              <w:t>RECEBIMENTO E ABERTURA DAS PROPOSTAS E DATA DO PREGÃO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_Toc158362680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4</w:t>
            </w:r>
            <w:r w:rsidRPr="00AA2B94">
              <w:rPr>
                <w:rFonts w:ascii="Calibri" w:hAnsi="Calibri" w:cs="Calibri"/>
                <w:noProof w:val="0"/>
                <w:webHidden/>
              </w:rPr>
              <w:fldChar w:fldCharType="end"/>
            </w:r>
          </w:hyperlink>
        </w:p>
        <w:p w14:paraId="292FF732" w14:textId="5B8D79E3" w:rsidR="00C876EF" w:rsidRPr="00AA2B94" w:rsidRDefault="00C876EF" w:rsidP="00D35813">
          <w:pPr>
            <w:pStyle w:val="Sumrio1"/>
            <w:rPr>
              <w:rFonts w:ascii="Calibri" w:eastAsiaTheme="minorEastAsia" w:hAnsi="Calibri" w:cs="Calibri"/>
              <w:noProof w:val="0"/>
              <w:sz w:val="22"/>
              <w:szCs w:val="22"/>
            </w:rPr>
          </w:pPr>
          <w:hyperlink w:anchor="_Toc158362681" w:history="1">
            <w:r w:rsidRPr="00AA2B94">
              <w:rPr>
                <w:rStyle w:val="Hyperlink"/>
                <w:rFonts w:ascii="Calibri" w:hAnsi="Calibri" w:cs="Calibri"/>
                <w:noProof w:val="0"/>
              </w:rPr>
              <w:t>4.</w:t>
            </w:r>
            <w:r w:rsidRPr="00AA2B94">
              <w:rPr>
                <w:rFonts w:ascii="Calibri" w:eastAsiaTheme="minorEastAsia" w:hAnsi="Calibri" w:cs="Calibri"/>
                <w:noProof w:val="0"/>
                <w:sz w:val="22"/>
                <w:szCs w:val="22"/>
              </w:rPr>
              <w:tab/>
            </w:r>
            <w:r w:rsidRPr="00AA2B94">
              <w:rPr>
                <w:rStyle w:val="Hyperlink"/>
                <w:rFonts w:ascii="Calibri" w:hAnsi="Calibri" w:cs="Calibri"/>
                <w:noProof w:val="0"/>
              </w:rPr>
              <w:t>REGULAMENTO OPERACIONAL DO CERTAME</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_Toc158362681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5</w:t>
            </w:r>
            <w:r w:rsidRPr="00AA2B94">
              <w:rPr>
                <w:rFonts w:ascii="Calibri" w:hAnsi="Calibri" w:cs="Calibri"/>
                <w:noProof w:val="0"/>
                <w:webHidden/>
              </w:rPr>
              <w:fldChar w:fldCharType="end"/>
            </w:r>
          </w:hyperlink>
        </w:p>
        <w:p w14:paraId="302AF927" w14:textId="0C1D21C5" w:rsidR="00C876EF" w:rsidRPr="00AA2B94" w:rsidRDefault="00C876EF" w:rsidP="00D35813">
          <w:pPr>
            <w:pStyle w:val="Sumrio1"/>
            <w:rPr>
              <w:rFonts w:ascii="Calibri" w:eastAsiaTheme="minorEastAsia" w:hAnsi="Calibri" w:cs="Calibri"/>
              <w:noProof w:val="0"/>
              <w:sz w:val="22"/>
              <w:szCs w:val="22"/>
            </w:rPr>
          </w:pPr>
          <w:hyperlink w:anchor="_Toc158362682" w:history="1">
            <w:r w:rsidRPr="00AA2B94">
              <w:rPr>
                <w:rStyle w:val="Hyperlink"/>
                <w:rFonts w:ascii="Calibri" w:hAnsi="Calibri" w:cs="Calibri"/>
                <w:noProof w:val="0"/>
              </w:rPr>
              <w:t>5.</w:t>
            </w:r>
            <w:r w:rsidRPr="00AA2B94">
              <w:rPr>
                <w:rFonts w:ascii="Calibri" w:eastAsiaTheme="minorEastAsia" w:hAnsi="Calibri" w:cs="Calibri"/>
                <w:noProof w:val="0"/>
                <w:sz w:val="22"/>
                <w:szCs w:val="22"/>
              </w:rPr>
              <w:tab/>
            </w:r>
            <w:r w:rsidRPr="00AA2B94">
              <w:rPr>
                <w:rStyle w:val="Hyperlink"/>
                <w:rFonts w:ascii="Calibri" w:hAnsi="Calibri" w:cs="Calibri"/>
                <w:noProof w:val="0"/>
              </w:rPr>
              <w:t>CREDENCIAMENTO NO SISTEMA ELETRÔNICO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_Toc158362682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6</w:t>
            </w:r>
            <w:r w:rsidRPr="00AA2B94">
              <w:rPr>
                <w:rFonts w:ascii="Calibri" w:hAnsi="Calibri" w:cs="Calibri"/>
                <w:noProof w:val="0"/>
                <w:webHidden/>
              </w:rPr>
              <w:fldChar w:fldCharType="end"/>
            </w:r>
          </w:hyperlink>
        </w:p>
        <w:p w14:paraId="7BA52BA6" w14:textId="60EED77A" w:rsidR="00C876EF" w:rsidRPr="00AA2B94" w:rsidRDefault="00C876EF" w:rsidP="00D35813">
          <w:pPr>
            <w:pStyle w:val="Sumrio1"/>
            <w:rPr>
              <w:rFonts w:ascii="Calibri" w:eastAsiaTheme="minorEastAsia" w:hAnsi="Calibri" w:cs="Calibri"/>
              <w:noProof w:val="0"/>
              <w:sz w:val="22"/>
              <w:szCs w:val="22"/>
            </w:rPr>
          </w:pPr>
          <w:hyperlink w:anchor="_Toc158362683" w:history="1">
            <w:r w:rsidRPr="00AA2B94">
              <w:rPr>
                <w:rStyle w:val="Hyperlink"/>
                <w:rFonts w:ascii="Calibri" w:hAnsi="Calibri" w:cs="Calibri"/>
                <w:noProof w:val="0"/>
              </w:rPr>
              <w:t>6.</w:t>
            </w:r>
            <w:r w:rsidRPr="00AA2B94">
              <w:rPr>
                <w:rFonts w:ascii="Calibri" w:eastAsiaTheme="minorEastAsia" w:hAnsi="Calibri" w:cs="Calibri"/>
                <w:noProof w:val="0"/>
                <w:sz w:val="22"/>
                <w:szCs w:val="22"/>
              </w:rPr>
              <w:tab/>
            </w:r>
            <w:r w:rsidRPr="00AA2B94">
              <w:rPr>
                <w:rStyle w:val="Hyperlink"/>
                <w:rFonts w:ascii="Calibri" w:hAnsi="Calibri" w:cs="Calibri"/>
                <w:noProof w:val="0"/>
              </w:rPr>
              <w:t>PARTICIPAÇÃO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_Toc158362683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6</w:t>
            </w:r>
            <w:r w:rsidRPr="00AA2B94">
              <w:rPr>
                <w:rFonts w:ascii="Calibri" w:hAnsi="Calibri" w:cs="Calibri"/>
                <w:noProof w:val="0"/>
                <w:webHidden/>
              </w:rPr>
              <w:fldChar w:fldCharType="end"/>
            </w:r>
          </w:hyperlink>
        </w:p>
        <w:p w14:paraId="0A888162" w14:textId="70847EF9" w:rsidR="00C876EF" w:rsidRPr="00AA2B94" w:rsidRDefault="00C876EF" w:rsidP="00D35813">
          <w:pPr>
            <w:pStyle w:val="Sumrio1"/>
            <w:rPr>
              <w:rFonts w:ascii="Calibri" w:eastAsiaTheme="minorEastAsia" w:hAnsi="Calibri" w:cs="Calibri"/>
              <w:noProof w:val="0"/>
              <w:sz w:val="22"/>
              <w:szCs w:val="22"/>
            </w:rPr>
          </w:pPr>
          <w:hyperlink w:anchor="_Toc158362684" w:history="1">
            <w:r w:rsidRPr="00AA2B94">
              <w:rPr>
                <w:rStyle w:val="Hyperlink"/>
                <w:rFonts w:ascii="Calibri" w:hAnsi="Calibri" w:cs="Calibri"/>
                <w:noProof w:val="0"/>
              </w:rPr>
              <w:t>7.</w:t>
            </w:r>
            <w:r w:rsidRPr="00AA2B94">
              <w:rPr>
                <w:rFonts w:ascii="Calibri" w:eastAsiaTheme="minorEastAsia" w:hAnsi="Calibri" w:cs="Calibri"/>
                <w:noProof w:val="0"/>
                <w:sz w:val="22"/>
                <w:szCs w:val="22"/>
              </w:rPr>
              <w:tab/>
            </w:r>
            <w:r w:rsidRPr="00AA2B94">
              <w:rPr>
                <w:rStyle w:val="Hyperlink"/>
                <w:rFonts w:ascii="Calibri" w:hAnsi="Calibri" w:cs="Calibri"/>
                <w:noProof w:val="0"/>
              </w:rPr>
              <w:t>PROPOSTA NO SISTEMA ELETRÔNICO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_Toc158362684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6</w:t>
            </w:r>
            <w:r w:rsidRPr="00AA2B94">
              <w:rPr>
                <w:rFonts w:ascii="Calibri" w:hAnsi="Calibri" w:cs="Calibri"/>
                <w:noProof w:val="0"/>
                <w:webHidden/>
              </w:rPr>
              <w:fldChar w:fldCharType="end"/>
            </w:r>
          </w:hyperlink>
        </w:p>
        <w:p w14:paraId="31D84CAB" w14:textId="1EE16893" w:rsidR="00C876EF" w:rsidRPr="00AA2B94" w:rsidRDefault="00C876EF" w:rsidP="00D35813">
          <w:pPr>
            <w:pStyle w:val="Sumrio1"/>
            <w:rPr>
              <w:rFonts w:ascii="Calibri" w:eastAsiaTheme="minorEastAsia" w:hAnsi="Calibri" w:cs="Calibri"/>
              <w:noProof w:val="0"/>
              <w:sz w:val="22"/>
              <w:szCs w:val="22"/>
            </w:rPr>
          </w:pPr>
          <w:hyperlink w:anchor="_Toc158362685" w:history="1">
            <w:r w:rsidRPr="00AA2B94">
              <w:rPr>
                <w:rStyle w:val="Hyperlink"/>
                <w:rFonts w:ascii="Calibri" w:hAnsi="Calibri" w:cs="Calibri"/>
                <w:noProof w:val="0"/>
              </w:rPr>
              <w:t>8.</w:t>
            </w:r>
            <w:r w:rsidRPr="00AA2B94">
              <w:rPr>
                <w:rFonts w:ascii="Calibri" w:eastAsiaTheme="minorEastAsia" w:hAnsi="Calibri" w:cs="Calibri"/>
                <w:noProof w:val="0"/>
                <w:sz w:val="22"/>
                <w:szCs w:val="22"/>
              </w:rPr>
              <w:tab/>
            </w:r>
            <w:r w:rsidRPr="00AA2B94">
              <w:rPr>
                <w:rStyle w:val="Hyperlink"/>
                <w:rFonts w:ascii="Calibri" w:hAnsi="Calibri" w:cs="Calibri"/>
                <w:noProof w:val="0"/>
              </w:rPr>
              <w:t>ABERTURA DAS PROPOSTAS E FORMULAÇÃO DOS LANCES</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_Toc158362685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8</w:t>
            </w:r>
            <w:r w:rsidRPr="00AA2B94">
              <w:rPr>
                <w:rFonts w:ascii="Calibri" w:hAnsi="Calibri" w:cs="Calibri"/>
                <w:noProof w:val="0"/>
                <w:webHidden/>
              </w:rPr>
              <w:fldChar w:fldCharType="end"/>
            </w:r>
          </w:hyperlink>
        </w:p>
        <w:p w14:paraId="5201FB36" w14:textId="6315F646" w:rsidR="00C876EF" w:rsidRPr="00AA2B94" w:rsidRDefault="00C876EF" w:rsidP="00D35813">
          <w:pPr>
            <w:pStyle w:val="Sumrio1"/>
            <w:rPr>
              <w:rFonts w:ascii="Calibri" w:eastAsiaTheme="minorEastAsia" w:hAnsi="Calibri" w:cs="Calibri"/>
              <w:noProof w:val="0"/>
              <w:sz w:val="22"/>
              <w:szCs w:val="22"/>
            </w:rPr>
          </w:pPr>
          <w:hyperlink w:anchor="_Toc158362686" w:history="1">
            <w:r w:rsidRPr="00AA2B94">
              <w:rPr>
                <w:rStyle w:val="Hyperlink"/>
                <w:rFonts w:ascii="Calibri" w:hAnsi="Calibri" w:cs="Calibri"/>
                <w:noProof w:val="0"/>
              </w:rPr>
              <w:t>9.</w:t>
            </w:r>
            <w:r w:rsidRPr="00AA2B94">
              <w:rPr>
                <w:rFonts w:ascii="Calibri" w:eastAsiaTheme="minorEastAsia" w:hAnsi="Calibri" w:cs="Calibri"/>
                <w:noProof w:val="0"/>
                <w:sz w:val="22"/>
                <w:szCs w:val="22"/>
              </w:rPr>
              <w:tab/>
            </w:r>
            <w:r w:rsidRPr="00AA2B94">
              <w:rPr>
                <w:rStyle w:val="Hyperlink"/>
                <w:rFonts w:ascii="Calibri" w:hAnsi="Calibri" w:cs="Calibri"/>
                <w:noProof w:val="0"/>
              </w:rPr>
              <w:t>MODO DE DISPUTA ABERTO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_Toc158362686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9</w:t>
            </w:r>
            <w:r w:rsidRPr="00AA2B94">
              <w:rPr>
                <w:rFonts w:ascii="Calibri" w:hAnsi="Calibri" w:cs="Calibri"/>
                <w:noProof w:val="0"/>
                <w:webHidden/>
              </w:rPr>
              <w:fldChar w:fldCharType="end"/>
            </w:r>
          </w:hyperlink>
        </w:p>
        <w:p w14:paraId="310F1E36" w14:textId="7934E8C2" w:rsidR="00C876EF" w:rsidRPr="00AA2B94" w:rsidRDefault="00C876EF" w:rsidP="00D35813">
          <w:pPr>
            <w:pStyle w:val="Sumrio1"/>
            <w:rPr>
              <w:rFonts w:ascii="Calibri" w:eastAsiaTheme="minorEastAsia" w:hAnsi="Calibri" w:cs="Calibri"/>
              <w:noProof w:val="0"/>
              <w:sz w:val="22"/>
              <w:szCs w:val="22"/>
            </w:rPr>
          </w:pPr>
          <w:hyperlink w:anchor="_Toc158362687" w:history="1">
            <w:r w:rsidRPr="00AA2B94">
              <w:rPr>
                <w:rStyle w:val="Hyperlink"/>
                <w:rFonts w:ascii="Calibri" w:hAnsi="Calibri" w:cs="Calibri"/>
                <w:noProof w:val="0"/>
              </w:rPr>
              <w:t>10.</w:t>
            </w:r>
            <w:r w:rsidRPr="00AA2B94">
              <w:rPr>
                <w:rFonts w:ascii="Calibri" w:eastAsiaTheme="minorEastAsia" w:hAnsi="Calibri" w:cs="Calibri"/>
                <w:noProof w:val="0"/>
                <w:sz w:val="22"/>
                <w:szCs w:val="22"/>
              </w:rPr>
              <w:tab/>
            </w:r>
            <w:r w:rsidRPr="00AA2B94">
              <w:rPr>
                <w:rStyle w:val="Hyperlink"/>
                <w:rFonts w:ascii="Calibri" w:hAnsi="Calibri" w:cs="Calibri"/>
                <w:noProof w:val="0"/>
              </w:rPr>
              <w:t>PROPOSTA ESCRITA E FORNECIMENTO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_Toc158362687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11</w:t>
            </w:r>
            <w:r w:rsidRPr="00AA2B94">
              <w:rPr>
                <w:rFonts w:ascii="Calibri" w:hAnsi="Calibri" w:cs="Calibri"/>
                <w:noProof w:val="0"/>
                <w:webHidden/>
              </w:rPr>
              <w:fldChar w:fldCharType="end"/>
            </w:r>
          </w:hyperlink>
        </w:p>
        <w:p w14:paraId="2C06BE0F" w14:textId="079A91A8" w:rsidR="00C876EF" w:rsidRPr="00AA2B94" w:rsidRDefault="00C876EF" w:rsidP="00D35813">
          <w:pPr>
            <w:pStyle w:val="Sumrio1"/>
            <w:rPr>
              <w:rFonts w:ascii="Calibri" w:eastAsiaTheme="minorEastAsia" w:hAnsi="Calibri" w:cs="Calibri"/>
              <w:noProof w:val="0"/>
              <w:sz w:val="22"/>
              <w:szCs w:val="22"/>
            </w:rPr>
          </w:pPr>
          <w:hyperlink w:anchor="_Toc158362688" w:history="1">
            <w:r w:rsidRPr="00AA2B94">
              <w:rPr>
                <w:rStyle w:val="Hyperlink"/>
                <w:rFonts w:ascii="Calibri" w:hAnsi="Calibri" w:cs="Calibri"/>
                <w:noProof w:val="0"/>
              </w:rPr>
              <w:t>11.</w:t>
            </w:r>
            <w:r w:rsidRPr="00AA2B94">
              <w:rPr>
                <w:rFonts w:ascii="Calibri" w:eastAsiaTheme="minorEastAsia" w:hAnsi="Calibri" w:cs="Calibri"/>
                <w:noProof w:val="0"/>
                <w:sz w:val="22"/>
                <w:szCs w:val="22"/>
              </w:rPr>
              <w:tab/>
            </w:r>
            <w:r w:rsidRPr="00AA2B94">
              <w:rPr>
                <w:rStyle w:val="Hyperlink"/>
                <w:rFonts w:ascii="Calibri" w:hAnsi="Calibri" w:cs="Calibri"/>
                <w:noProof w:val="0"/>
              </w:rPr>
              <w:t>NA PROPOSTA ESCRITA, DEVERÁ CONTER:</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_Toc158362688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11</w:t>
            </w:r>
            <w:r w:rsidRPr="00AA2B94">
              <w:rPr>
                <w:rFonts w:ascii="Calibri" w:hAnsi="Calibri" w:cs="Calibri"/>
                <w:noProof w:val="0"/>
                <w:webHidden/>
              </w:rPr>
              <w:fldChar w:fldCharType="end"/>
            </w:r>
          </w:hyperlink>
        </w:p>
        <w:p w14:paraId="19B60105" w14:textId="5CD8F6E5" w:rsidR="00C876EF" w:rsidRPr="00AA2B94" w:rsidRDefault="00C876EF" w:rsidP="00D35813">
          <w:pPr>
            <w:pStyle w:val="Sumrio1"/>
            <w:rPr>
              <w:rFonts w:ascii="Calibri" w:eastAsiaTheme="minorEastAsia" w:hAnsi="Calibri" w:cs="Calibri"/>
              <w:noProof w:val="0"/>
              <w:sz w:val="22"/>
              <w:szCs w:val="22"/>
            </w:rPr>
          </w:pPr>
          <w:hyperlink w:anchor="_Toc158362689" w:history="1">
            <w:r w:rsidRPr="00AA2B94">
              <w:rPr>
                <w:rStyle w:val="Hyperlink"/>
                <w:rFonts w:ascii="Calibri" w:hAnsi="Calibri" w:cs="Calibri"/>
                <w:noProof w:val="0"/>
              </w:rPr>
              <w:t>12.</w:t>
            </w:r>
            <w:r w:rsidRPr="00AA2B94">
              <w:rPr>
                <w:rFonts w:ascii="Calibri" w:eastAsiaTheme="minorEastAsia" w:hAnsi="Calibri" w:cs="Calibri"/>
                <w:noProof w:val="0"/>
                <w:sz w:val="22"/>
                <w:szCs w:val="22"/>
              </w:rPr>
              <w:tab/>
            </w:r>
            <w:r w:rsidRPr="00AA2B94">
              <w:rPr>
                <w:rStyle w:val="Hyperlink"/>
                <w:rFonts w:ascii="Calibri" w:hAnsi="Calibri" w:cs="Calibri"/>
                <w:noProof w:val="0"/>
              </w:rPr>
              <w:t>DA HABILITAÇÃO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_Toc158362689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12</w:t>
            </w:r>
            <w:r w:rsidRPr="00AA2B94">
              <w:rPr>
                <w:rFonts w:ascii="Calibri" w:hAnsi="Calibri" w:cs="Calibri"/>
                <w:noProof w:val="0"/>
                <w:webHidden/>
              </w:rPr>
              <w:fldChar w:fldCharType="end"/>
            </w:r>
          </w:hyperlink>
        </w:p>
        <w:p w14:paraId="7651DFCD" w14:textId="1C91E6AA" w:rsidR="00C876EF" w:rsidRPr="00AA2B94" w:rsidRDefault="00C876EF" w:rsidP="00D35813">
          <w:pPr>
            <w:pStyle w:val="Sumrio1"/>
            <w:rPr>
              <w:rFonts w:ascii="Calibri" w:eastAsiaTheme="minorEastAsia" w:hAnsi="Calibri" w:cs="Calibri"/>
              <w:noProof w:val="0"/>
              <w:sz w:val="22"/>
              <w:szCs w:val="22"/>
            </w:rPr>
          </w:pPr>
          <w:hyperlink w:anchor="_Toc158362690" w:history="1">
            <w:r w:rsidRPr="00AA2B94">
              <w:rPr>
                <w:rStyle w:val="Hyperlink"/>
                <w:rFonts w:ascii="Calibri" w:hAnsi="Calibri" w:cs="Calibri"/>
                <w:noProof w:val="0"/>
              </w:rPr>
              <w:t>13.</w:t>
            </w:r>
            <w:r w:rsidRPr="00AA2B94">
              <w:rPr>
                <w:rFonts w:ascii="Calibri" w:eastAsiaTheme="minorEastAsia" w:hAnsi="Calibri" w:cs="Calibri"/>
                <w:noProof w:val="0"/>
                <w:sz w:val="22"/>
                <w:szCs w:val="22"/>
              </w:rPr>
              <w:tab/>
            </w:r>
            <w:r w:rsidRPr="00AA2B94">
              <w:rPr>
                <w:rStyle w:val="Hyperlink"/>
                <w:rFonts w:ascii="Calibri" w:hAnsi="Calibri" w:cs="Calibri"/>
                <w:noProof w:val="0"/>
              </w:rPr>
              <w:t>DAS OBRIGAÇÕES DAS PARTES</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_Toc158362690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14</w:t>
            </w:r>
            <w:r w:rsidRPr="00AA2B94">
              <w:rPr>
                <w:rFonts w:ascii="Calibri" w:hAnsi="Calibri" w:cs="Calibri"/>
                <w:noProof w:val="0"/>
                <w:webHidden/>
              </w:rPr>
              <w:fldChar w:fldCharType="end"/>
            </w:r>
          </w:hyperlink>
        </w:p>
        <w:p w14:paraId="3E03A426" w14:textId="61E6BF80" w:rsidR="00C876EF" w:rsidRPr="00AA2B94" w:rsidRDefault="00C876EF" w:rsidP="00D35813">
          <w:pPr>
            <w:pStyle w:val="Sumrio1"/>
            <w:rPr>
              <w:rFonts w:ascii="Calibri" w:eastAsiaTheme="minorEastAsia" w:hAnsi="Calibri" w:cs="Calibri"/>
              <w:noProof w:val="0"/>
              <w:sz w:val="22"/>
              <w:szCs w:val="22"/>
            </w:rPr>
          </w:pPr>
          <w:hyperlink w:anchor="_Toc158362691" w:history="1">
            <w:r w:rsidRPr="00AA2B94">
              <w:rPr>
                <w:rStyle w:val="Hyperlink"/>
                <w:rFonts w:ascii="Calibri" w:hAnsi="Calibri" w:cs="Calibri"/>
                <w:noProof w:val="0"/>
              </w:rPr>
              <w:t>14.</w:t>
            </w:r>
            <w:r w:rsidRPr="00AA2B94">
              <w:rPr>
                <w:rFonts w:ascii="Calibri" w:eastAsiaTheme="minorEastAsia" w:hAnsi="Calibri" w:cs="Calibri"/>
                <w:noProof w:val="0"/>
                <w:sz w:val="22"/>
                <w:szCs w:val="22"/>
              </w:rPr>
              <w:tab/>
            </w:r>
            <w:r w:rsidRPr="00AA2B94">
              <w:rPr>
                <w:rStyle w:val="Hyperlink"/>
                <w:rFonts w:ascii="Calibri" w:hAnsi="Calibri" w:cs="Calibri"/>
                <w:noProof w:val="0"/>
              </w:rPr>
              <w:t>DOS CRITÉRIOS DE JULGAMENTO E ADJUDICAÇÃO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_Toc158362691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16</w:t>
            </w:r>
            <w:r w:rsidRPr="00AA2B94">
              <w:rPr>
                <w:rFonts w:ascii="Calibri" w:hAnsi="Calibri" w:cs="Calibri"/>
                <w:noProof w:val="0"/>
                <w:webHidden/>
              </w:rPr>
              <w:fldChar w:fldCharType="end"/>
            </w:r>
          </w:hyperlink>
        </w:p>
        <w:p w14:paraId="2CBD1634" w14:textId="75FB4226" w:rsidR="00C876EF" w:rsidRPr="00AA2B94" w:rsidRDefault="00C876EF" w:rsidP="00D35813">
          <w:pPr>
            <w:pStyle w:val="Sumrio1"/>
            <w:rPr>
              <w:rFonts w:ascii="Calibri" w:eastAsiaTheme="minorEastAsia" w:hAnsi="Calibri" w:cs="Calibri"/>
              <w:noProof w:val="0"/>
              <w:sz w:val="22"/>
              <w:szCs w:val="22"/>
            </w:rPr>
          </w:pPr>
          <w:hyperlink w:anchor="_Toc158362692" w:history="1">
            <w:r w:rsidRPr="00AA2B94">
              <w:rPr>
                <w:rStyle w:val="Hyperlink"/>
                <w:rFonts w:ascii="Calibri" w:hAnsi="Calibri" w:cs="Calibri"/>
                <w:noProof w:val="0"/>
              </w:rPr>
              <w:t>15.</w:t>
            </w:r>
            <w:r w:rsidRPr="00AA2B94">
              <w:rPr>
                <w:rFonts w:ascii="Calibri" w:eastAsiaTheme="minorEastAsia" w:hAnsi="Calibri" w:cs="Calibri"/>
                <w:noProof w:val="0"/>
                <w:sz w:val="22"/>
                <w:szCs w:val="22"/>
              </w:rPr>
              <w:tab/>
            </w:r>
            <w:r w:rsidRPr="00AA2B94">
              <w:rPr>
                <w:rStyle w:val="Hyperlink"/>
                <w:rFonts w:ascii="Calibri" w:hAnsi="Calibri" w:cs="Calibri"/>
                <w:noProof w:val="0"/>
              </w:rPr>
              <w:t>DA IMPUGNAÇÃO DO EDITAL</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_Toc158362692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16</w:t>
            </w:r>
            <w:r w:rsidRPr="00AA2B94">
              <w:rPr>
                <w:rFonts w:ascii="Calibri" w:hAnsi="Calibri" w:cs="Calibri"/>
                <w:noProof w:val="0"/>
                <w:webHidden/>
              </w:rPr>
              <w:fldChar w:fldCharType="end"/>
            </w:r>
          </w:hyperlink>
        </w:p>
        <w:p w14:paraId="6D099EE8" w14:textId="13A14461" w:rsidR="00C876EF" w:rsidRPr="00AA2B94" w:rsidRDefault="00C876EF" w:rsidP="00D35813">
          <w:pPr>
            <w:pStyle w:val="Sumrio1"/>
            <w:rPr>
              <w:rFonts w:ascii="Calibri" w:eastAsiaTheme="minorEastAsia" w:hAnsi="Calibri" w:cs="Calibri"/>
              <w:noProof w:val="0"/>
              <w:sz w:val="22"/>
              <w:szCs w:val="22"/>
            </w:rPr>
          </w:pPr>
          <w:hyperlink w:anchor="_Toc158362693" w:history="1">
            <w:r w:rsidRPr="00AA2B94">
              <w:rPr>
                <w:rStyle w:val="Hyperlink"/>
                <w:rFonts w:ascii="Calibri" w:hAnsi="Calibri" w:cs="Calibri"/>
                <w:noProof w:val="0"/>
              </w:rPr>
              <w:t>16.</w:t>
            </w:r>
            <w:r w:rsidRPr="00AA2B94">
              <w:rPr>
                <w:rFonts w:ascii="Calibri" w:eastAsiaTheme="minorEastAsia" w:hAnsi="Calibri" w:cs="Calibri"/>
                <w:noProof w:val="0"/>
                <w:sz w:val="22"/>
                <w:szCs w:val="22"/>
              </w:rPr>
              <w:tab/>
            </w:r>
            <w:r w:rsidRPr="00AA2B94">
              <w:rPr>
                <w:rStyle w:val="Hyperlink"/>
                <w:rFonts w:ascii="Calibri" w:hAnsi="Calibri" w:cs="Calibri"/>
                <w:noProof w:val="0"/>
              </w:rPr>
              <w:t>DA ATA DE REGISTRO DE PREÇOS</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_Toc158362693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16</w:t>
            </w:r>
            <w:r w:rsidRPr="00AA2B94">
              <w:rPr>
                <w:rFonts w:ascii="Calibri" w:hAnsi="Calibri" w:cs="Calibri"/>
                <w:noProof w:val="0"/>
                <w:webHidden/>
              </w:rPr>
              <w:fldChar w:fldCharType="end"/>
            </w:r>
          </w:hyperlink>
        </w:p>
        <w:p w14:paraId="25221834" w14:textId="33A20FD6" w:rsidR="00C876EF" w:rsidRPr="00AA2B94" w:rsidRDefault="00C876EF" w:rsidP="00D35813">
          <w:pPr>
            <w:pStyle w:val="Sumrio1"/>
            <w:rPr>
              <w:rFonts w:ascii="Calibri" w:eastAsiaTheme="minorEastAsia" w:hAnsi="Calibri" w:cs="Calibri"/>
              <w:noProof w:val="0"/>
              <w:sz w:val="22"/>
              <w:szCs w:val="22"/>
            </w:rPr>
          </w:pPr>
          <w:hyperlink w:anchor="_Toc158362694" w:history="1">
            <w:r w:rsidRPr="00AA2B94">
              <w:rPr>
                <w:rStyle w:val="Hyperlink"/>
                <w:rFonts w:ascii="Calibri" w:hAnsi="Calibri" w:cs="Calibri"/>
                <w:noProof w:val="0"/>
              </w:rPr>
              <w:t>17.</w:t>
            </w:r>
            <w:r w:rsidRPr="00AA2B94">
              <w:rPr>
                <w:rFonts w:ascii="Calibri" w:eastAsiaTheme="minorEastAsia" w:hAnsi="Calibri" w:cs="Calibri"/>
                <w:noProof w:val="0"/>
                <w:sz w:val="22"/>
                <w:szCs w:val="22"/>
              </w:rPr>
              <w:tab/>
            </w:r>
            <w:r w:rsidRPr="00AA2B94">
              <w:rPr>
                <w:rStyle w:val="Hyperlink"/>
                <w:rFonts w:ascii="Calibri" w:hAnsi="Calibri" w:cs="Calibri"/>
                <w:noProof w:val="0"/>
              </w:rPr>
              <w:t>DO REAJUSTE DOS PREÇOS</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_Toc158362694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17</w:t>
            </w:r>
            <w:r w:rsidRPr="00AA2B94">
              <w:rPr>
                <w:rFonts w:ascii="Calibri" w:hAnsi="Calibri" w:cs="Calibri"/>
                <w:noProof w:val="0"/>
                <w:webHidden/>
              </w:rPr>
              <w:fldChar w:fldCharType="end"/>
            </w:r>
          </w:hyperlink>
        </w:p>
        <w:p w14:paraId="2807485A" w14:textId="021DD48B" w:rsidR="00C876EF" w:rsidRPr="00AA2B94" w:rsidRDefault="00C876EF" w:rsidP="00D35813">
          <w:pPr>
            <w:pStyle w:val="Sumrio1"/>
            <w:rPr>
              <w:rFonts w:ascii="Calibri" w:eastAsiaTheme="minorEastAsia" w:hAnsi="Calibri" w:cs="Calibri"/>
              <w:noProof w:val="0"/>
              <w:sz w:val="22"/>
              <w:szCs w:val="22"/>
            </w:rPr>
          </w:pPr>
          <w:hyperlink w:anchor="_Toc158362695" w:history="1">
            <w:r w:rsidRPr="00AA2B94">
              <w:rPr>
                <w:rStyle w:val="Hyperlink"/>
                <w:rFonts w:ascii="Calibri" w:hAnsi="Calibri" w:cs="Calibri"/>
                <w:noProof w:val="0"/>
              </w:rPr>
              <w:t>18.</w:t>
            </w:r>
            <w:r w:rsidRPr="00AA2B94">
              <w:rPr>
                <w:rFonts w:ascii="Calibri" w:eastAsiaTheme="minorEastAsia" w:hAnsi="Calibri" w:cs="Calibri"/>
                <w:noProof w:val="0"/>
                <w:sz w:val="22"/>
                <w:szCs w:val="22"/>
              </w:rPr>
              <w:tab/>
            </w:r>
            <w:r w:rsidRPr="00AA2B94">
              <w:rPr>
                <w:rStyle w:val="Hyperlink"/>
                <w:rFonts w:ascii="Calibri" w:hAnsi="Calibri" w:cs="Calibri"/>
                <w:noProof w:val="0"/>
              </w:rPr>
              <w:t>DOS RECURSOS, RESPONSABILIDADES E PENALIDADES ADMINISTRATIVAS</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_Toc158362695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17</w:t>
            </w:r>
            <w:r w:rsidRPr="00AA2B94">
              <w:rPr>
                <w:rFonts w:ascii="Calibri" w:hAnsi="Calibri" w:cs="Calibri"/>
                <w:noProof w:val="0"/>
                <w:webHidden/>
              </w:rPr>
              <w:fldChar w:fldCharType="end"/>
            </w:r>
          </w:hyperlink>
        </w:p>
        <w:p w14:paraId="3A6F66C8" w14:textId="4A5CAC83" w:rsidR="00C876EF" w:rsidRPr="00AA2B94" w:rsidRDefault="00C876EF" w:rsidP="00D35813">
          <w:pPr>
            <w:pStyle w:val="Sumrio1"/>
            <w:rPr>
              <w:rFonts w:ascii="Calibri" w:eastAsiaTheme="minorEastAsia" w:hAnsi="Calibri" w:cs="Calibri"/>
              <w:noProof w:val="0"/>
              <w:sz w:val="22"/>
              <w:szCs w:val="22"/>
            </w:rPr>
          </w:pPr>
          <w:hyperlink w:anchor="_Toc158362696" w:history="1">
            <w:r w:rsidRPr="00AA2B94">
              <w:rPr>
                <w:rStyle w:val="Hyperlink"/>
                <w:rFonts w:ascii="Calibri" w:hAnsi="Calibri" w:cs="Calibri"/>
                <w:noProof w:val="0"/>
              </w:rPr>
              <w:t>19.</w:t>
            </w:r>
            <w:r w:rsidRPr="00AA2B94">
              <w:rPr>
                <w:rFonts w:ascii="Calibri" w:eastAsiaTheme="minorEastAsia" w:hAnsi="Calibri" w:cs="Calibri"/>
                <w:noProof w:val="0"/>
                <w:sz w:val="22"/>
                <w:szCs w:val="22"/>
              </w:rPr>
              <w:tab/>
            </w:r>
            <w:r w:rsidRPr="00AA2B94">
              <w:rPr>
                <w:rStyle w:val="Hyperlink"/>
                <w:rFonts w:ascii="Calibri" w:hAnsi="Calibri" w:cs="Calibri"/>
                <w:noProof w:val="0"/>
              </w:rPr>
              <w:t>DAS ALTERAÇÕES DA ATA DE REGISTRO DE PREÇOS</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_Toc158362696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20</w:t>
            </w:r>
            <w:r w:rsidRPr="00AA2B94">
              <w:rPr>
                <w:rFonts w:ascii="Calibri" w:hAnsi="Calibri" w:cs="Calibri"/>
                <w:noProof w:val="0"/>
                <w:webHidden/>
              </w:rPr>
              <w:fldChar w:fldCharType="end"/>
            </w:r>
          </w:hyperlink>
        </w:p>
        <w:p w14:paraId="5EC6E870" w14:textId="6A2765EA" w:rsidR="00C876EF" w:rsidRPr="00AA2B94" w:rsidRDefault="00C876EF" w:rsidP="00D35813">
          <w:pPr>
            <w:pStyle w:val="Sumrio1"/>
            <w:rPr>
              <w:rFonts w:ascii="Calibri" w:eastAsiaTheme="minorEastAsia" w:hAnsi="Calibri" w:cs="Calibri"/>
              <w:noProof w:val="0"/>
              <w:sz w:val="22"/>
              <w:szCs w:val="22"/>
            </w:rPr>
          </w:pPr>
          <w:hyperlink w:anchor="_Toc158362697" w:history="1">
            <w:r w:rsidRPr="00AA2B94">
              <w:rPr>
                <w:rStyle w:val="Hyperlink"/>
                <w:rFonts w:ascii="Calibri" w:hAnsi="Calibri" w:cs="Calibri"/>
                <w:noProof w:val="0"/>
              </w:rPr>
              <w:t>20.</w:t>
            </w:r>
            <w:r w:rsidRPr="00AA2B94">
              <w:rPr>
                <w:rFonts w:ascii="Calibri" w:eastAsiaTheme="minorEastAsia" w:hAnsi="Calibri" w:cs="Calibri"/>
                <w:noProof w:val="0"/>
                <w:sz w:val="22"/>
                <w:szCs w:val="22"/>
              </w:rPr>
              <w:tab/>
            </w:r>
            <w:r w:rsidRPr="00AA2B94">
              <w:rPr>
                <w:rStyle w:val="Hyperlink"/>
                <w:rFonts w:ascii="Calibri" w:hAnsi="Calibri" w:cs="Calibri"/>
                <w:noProof w:val="0"/>
              </w:rPr>
              <w:t>DO CANCELAMENTO DO REGISTRO DE PREÇOS</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_Toc158362697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21</w:t>
            </w:r>
            <w:r w:rsidRPr="00AA2B94">
              <w:rPr>
                <w:rFonts w:ascii="Calibri" w:hAnsi="Calibri" w:cs="Calibri"/>
                <w:noProof w:val="0"/>
                <w:webHidden/>
              </w:rPr>
              <w:fldChar w:fldCharType="end"/>
            </w:r>
          </w:hyperlink>
        </w:p>
        <w:p w14:paraId="0FCFEC1A" w14:textId="66069501" w:rsidR="00C876EF" w:rsidRPr="00AA2B94" w:rsidRDefault="00C876EF" w:rsidP="00D35813">
          <w:pPr>
            <w:pStyle w:val="Sumrio1"/>
            <w:rPr>
              <w:rFonts w:ascii="Calibri" w:eastAsiaTheme="minorEastAsia" w:hAnsi="Calibri" w:cs="Calibri"/>
              <w:noProof w:val="0"/>
              <w:sz w:val="22"/>
              <w:szCs w:val="22"/>
            </w:rPr>
          </w:pPr>
          <w:hyperlink w:anchor="_Toc158362698" w:history="1">
            <w:r w:rsidRPr="00AA2B94">
              <w:rPr>
                <w:rStyle w:val="Hyperlink"/>
                <w:rFonts w:ascii="Calibri" w:hAnsi="Calibri" w:cs="Calibri"/>
                <w:noProof w:val="0"/>
              </w:rPr>
              <w:t>21.</w:t>
            </w:r>
            <w:r w:rsidRPr="00AA2B94">
              <w:rPr>
                <w:rFonts w:ascii="Calibri" w:eastAsiaTheme="minorEastAsia" w:hAnsi="Calibri" w:cs="Calibri"/>
                <w:noProof w:val="0"/>
                <w:sz w:val="22"/>
                <w:szCs w:val="22"/>
              </w:rPr>
              <w:tab/>
            </w:r>
            <w:r w:rsidRPr="00AA2B94">
              <w:rPr>
                <w:rStyle w:val="Hyperlink"/>
                <w:rFonts w:ascii="Calibri" w:hAnsi="Calibri" w:cs="Calibri"/>
                <w:noProof w:val="0"/>
              </w:rPr>
              <w:t>DA DOTAÇÃO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_Toc158362698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21</w:t>
            </w:r>
            <w:r w:rsidRPr="00AA2B94">
              <w:rPr>
                <w:rFonts w:ascii="Calibri" w:hAnsi="Calibri" w:cs="Calibri"/>
                <w:noProof w:val="0"/>
                <w:webHidden/>
              </w:rPr>
              <w:fldChar w:fldCharType="end"/>
            </w:r>
          </w:hyperlink>
        </w:p>
        <w:p w14:paraId="36A16C00" w14:textId="03074AE1" w:rsidR="00C876EF" w:rsidRPr="00AA2B94" w:rsidRDefault="00C876EF" w:rsidP="00D35813">
          <w:pPr>
            <w:pStyle w:val="Sumrio1"/>
            <w:rPr>
              <w:rFonts w:ascii="Calibri" w:eastAsiaTheme="minorEastAsia" w:hAnsi="Calibri" w:cs="Calibri"/>
              <w:noProof w:val="0"/>
              <w:sz w:val="22"/>
              <w:szCs w:val="22"/>
            </w:rPr>
          </w:pPr>
          <w:hyperlink w:anchor="_Toc158362699" w:history="1">
            <w:r w:rsidRPr="00AA2B94">
              <w:rPr>
                <w:rStyle w:val="Hyperlink"/>
                <w:rFonts w:ascii="Calibri" w:hAnsi="Calibri" w:cs="Calibri"/>
                <w:noProof w:val="0"/>
              </w:rPr>
              <w:t>22.</w:t>
            </w:r>
            <w:r w:rsidRPr="00AA2B94">
              <w:rPr>
                <w:rFonts w:ascii="Calibri" w:eastAsiaTheme="minorEastAsia" w:hAnsi="Calibri" w:cs="Calibri"/>
                <w:noProof w:val="0"/>
                <w:sz w:val="22"/>
                <w:szCs w:val="22"/>
              </w:rPr>
              <w:tab/>
            </w:r>
            <w:r w:rsidRPr="00AA2B94">
              <w:rPr>
                <w:rStyle w:val="Hyperlink"/>
                <w:rFonts w:ascii="Calibri" w:hAnsi="Calibri" w:cs="Calibri"/>
                <w:noProof w:val="0"/>
              </w:rPr>
              <w:t>DAS ENTREGAS E EXECUÇÃO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_Toc158362699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21</w:t>
            </w:r>
            <w:r w:rsidRPr="00AA2B94">
              <w:rPr>
                <w:rFonts w:ascii="Calibri" w:hAnsi="Calibri" w:cs="Calibri"/>
                <w:noProof w:val="0"/>
                <w:webHidden/>
              </w:rPr>
              <w:fldChar w:fldCharType="end"/>
            </w:r>
          </w:hyperlink>
        </w:p>
        <w:p w14:paraId="69B90B92" w14:textId="58629AD1" w:rsidR="00C876EF" w:rsidRPr="00AA2B94" w:rsidRDefault="00C876EF" w:rsidP="00D35813">
          <w:pPr>
            <w:pStyle w:val="Sumrio1"/>
            <w:rPr>
              <w:rFonts w:ascii="Calibri" w:eastAsiaTheme="minorEastAsia" w:hAnsi="Calibri" w:cs="Calibri"/>
              <w:noProof w:val="0"/>
              <w:sz w:val="22"/>
              <w:szCs w:val="22"/>
            </w:rPr>
          </w:pPr>
          <w:hyperlink w:anchor="_Toc158362700" w:history="1">
            <w:r w:rsidRPr="00AA2B94">
              <w:rPr>
                <w:rStyle w:val="Hyperlink"/>
                <w:rFonts w:ascii="Calibri" w:hAnsi="Calibri" w:cs="Calibri"/>
                <w:noProof w:val="0"/>
              </w:rPr>
              <w:t>23.</w:t>
            </w:r>
            <w:r w:rsidRPr="00AA2B94">
              <w:rPr>
                <w:rFonts w:ascii="Calibri" w:eastAsiaTheme="minorEastAsia" w:hAnsi="Calibri" w:cs="Calibri"/>
                <w:noProof w:val="0"/>
                <w:sz w:val="22"/>
                <w:szCs w:val="22"/>
              </w:rPr>
              <w:tab/>
            </w:r>
            <w:r w:rsidRPr="00AA2B94">
              <w:rPr>
                <w:rStyle w:val="Hyperlink"/>
                <w:rFonts w:ascii="Calibri" w:hAnsi="Calibri" w:cs="Calibri"/>
                <w:noProof w:val="0"/>
              </w:rPr>
              <w:t>DO PAGAMENTO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_Toc158362700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22</w:t>
            </w:r>
            <w:r w:rsidRPr="00AA2B94">
              <w:rPr>
                <w:rFonts w:ascii="Calibri" w:hAnsi="Calibri" w:cs="Calibri"/>
                <w:noProof w:val="0"/>
                <w:webHidden/>
              </w:rPr>
              <w:fldChar w:fldCharType="end"/>
            </w:r>
          </w:hyperlink>
        </w:p>
        <w:p w14:paraId="7AFDDC7E" w14:textId="203EB3AB" w:rsidR="00C876EF" w:rsidRPr="00AA2B94" w:rsidRDefault="00C876EF" w:rsidP="00D35813">
          <w:pPr>
            <w:pStyle w:val="Sumrio1"/>
            <w:rPr>
              <w:rFonts w:ascii="Calibri" w:eastAsiaTheme="minorEastAsia" w:hAnsi="Calibri" w:cs="Calibri"/>
              <w:noProof w:val="0"/>
              <w:sz w:val="22"/>
              <w:szCs w:val="22"/>
            </w:rPr>
          </w:pPr>
          <w:hyperlink w:anchor="_Toc158362701" w:history="1">
            <w:r w:rsidRPr="00AA2B94">
              <w:rPr>
                <w:rStyle w:val="Hyperlink"/>
                <w:rFonts w:ascii="Calibri" w:hAnsi="Calibri" w:cs="Calibri"/>
                <w:noProof w:val="0"/>
              </w:rPr>
              <w:t>24.</w:t>
            </w:r>
            <w:r w:rsidRPr="00AA2B94">
              <w:rPr>
                <w:rFonts w:ascii="Calibri" w:eastAsiaTheme="minorEastAsia" w:hAnsi="Calibri" w:cs="Calibri"/>
                <w:noProof w:val="0"/>
                <w:sz w:val="22"/>
                <w:szCs w:val="22"/>
              </w:rPr>
              <w:tab/>
            </w:r>
            <w:r w:rsidRPr="00AA2B94">
              <w:rPr>
                <w:rStyle w:val="Hyperlink"/>
                <w:rFonts w:ascii="Calibri" w:hAnsi="Calibri" w:cs="Calibri"/>
                <w:noProof w:val="0"/>
              </w:rPr>
              <w:t>DA FISCALIZAÇÃO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_Toc158362701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22</w:t>
            </w:r>
            <w:r w:rsidRPr="00AA2B94">
              <w:rPr>
                <w:rFonts w:ascii="Calibri" w:hAnsi="Calibri" w:cs="Calibri"/>
                <w:noProof w:val="0"/>
                <w:webHidden/>
              </w:rPr>
              <w:fldChar w:fldCharType="end"/>
            </w:r>
          </w:hyperlink>
        </w:p>
        <w:p w14:paraId="7800C2A9" w14:textId="558BFA29" w:rsidR="00C876EF" w:rsidRPr="00AA2B94" w:rsidRDefault="00C876EF" w:rsidP="00D35813">
          <w:pPr>
            <w:pStyle w:val="Sumrio1"/>
            <w:rPr>
              <w:rFonts w:ascii="Calibri" w:eastAsiaTheme="minorEastAsia" w:hAnsi="Calibri" w:cs="Calibri"/>
              <w:noProof w:val="0"/>
              <w:sz w:val="22"/>
              <w:szCs w:val="22"/>
            </w:rPr>
          </w:pPr>
          <w:hyperlink w:anchor="_Toc158362702" w:history="1">
            <w:r w:rsidRPr="00AA2B94">
              <w:rPr>
                <w:rStyle w:val="Hyperlink"/>
                <w:rFonts w:ascii="Calibri" w:hAnsi="Calibri" w:cs="Calibri"/>
                <w:noProof w:val="0"/>
              </w:rPr>
              <w:t>25.</w:t>
            </w:r>
            <w:r w:rsidRPr="00AA2B94">
              <w:rPr>
                <w:rFonts w:ascii="Calibri" w:eastAsiaTheme="minorEastAsia" w:hAnsi="Calibri" w:cs="Calibri"/>
                <w:noProof w:val="0"/>
                <w:sz w:val="22"/>
                <w:szCs w:val="22"/>
              </w:rPr>
              <w:tab/>
            </w:r>
            <w:r w:rsidRPr="00AA2B94">
              <w:rPr>
                <w:rStyle w:val="Hyperlink"/>
                <w:rFonts w:ascii="Calibri" w:hAnsi="Calibri" w:cs="Calibri"/>
                <w:noProof w:val="0"/>
              </w:rPr>
              <w:t>DAS DISPOSIÇÕES GERAIS</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_Toc158362702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22</w:t>
            </w:r>
            <w:r w:rsidRPr="00AA2B94">
              <w:rPr>
                <w:rFonts w:ascii="Calibri" w:hAnsi="Calibri" w:cs="Calibri"/>
                <w:noProof w:val="0"/>
                <w:webHidden/>
              </w:rPr>
              <w:fldChar w:fldCharType="end"/>
            </w:r>
          </w:hyperlink>
        </w:p>
        <w:p w14:paraId="5038B505" w14:textId="4C89FEF7" w:rsidR="00C876EF" w:rsidRPr="00AA2B94" w:rsidRDefault="00C876EF" w:rsidP="00D35813">
          <w:pPr>
            <w:pStyle w:val="Sumrio1"/>
            <w:rPr>
              <w:rFonts w:ascii="Calibri" w:eastAsiaTheme="minorEastAsia" w:hAnsi="Calibri" w:cs="Calibri"/>
              <w:noProof w:val="0"/>
              <w:sz w:val="22"/>
              <w:szCs w:val="22"/>
            </w:rPr>
          </w:pPr>
          <w:hyperlink w:anchor="_Toc158362703" w:history="1">
            <w:r w:rsidRPr="00AA2B94">
              <w:rPr>
                <w:rStyle w:val="Hyperlink"/>
                <w:rFonts w:ascii="Calibri" w:hAnsi="Calibri" w:cs="Calibri"/>
                <w:noProof w:val="0"/>
              </w:rPr>
              <w:t>ANEXO I – TERMO DE REFERÊNCIA</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_Toc158362703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25</w:t>
            </w:r>
            <w:r w:rsidRPr="00AA2B94">
              <w:rPr>
                <w:rFonts w:ascii="Calibri" w:hAnsi="Calibri" w:cs="Calibri"/>
                <w:noProof w:val="0"/>
                <w:webHidden/>
              </w:rPr>
              <w:fldChar w:fldCharType="end"/>
            </w:r>
          </w:hyperlink>
        </w:p>
        <w:p w14:paraId="2A8562C0" w14:textId="60FA4688" w:rsidR="00C876EF" w:rsidRPr="00AA2B94" w:rsidRDefault="00C876EF" w:rsidP="00D35813">
          <w:pPr>
            <w:pStyle w:val="Sumrio1"/>
            <w:rPr>
              <w:rFonts w:ascii="Calibri" w:eastAsiaTheme="minorEastAsia" w:hAnsi="Calibri" w:cs="Calibri"/>
              <w:noProof w:val="0"/>
              <w:sz w:val="22"/>
              <w:szCs w:val="22"/>
            </w:rPr>
          </w:pPr>
          <w:hyperlink w:anchor="_Toc158362704" w:history="1">
            <w:r w:rsidRPr="00AA2B94">
              <w:rPr>
                <w:rStyle w:val="Hyperlink"/>
                <w:rFonts w:ascii="Calibri" w:hAnsi="Calibri" w:cs="Calibri"/>
                <w:noProof w:val="0"/>
              </w:rPr>
              <w:t>ANEXO II – MODELO DE PROPOSTA DE PREÇOS</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_Toc158362704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33</w:t>
            </w:r>
            <w:r w:rsidRPr="00AA2B94">
              <w:rPr>
                <w:rFonts w:ascii="Calibri" w:hAnsi="Calibri" w:cs="Calibri"/>
                <w:noProof w:val="0"/>
                <w:webHidden/>
              </w:rPr>
              <w:fldChar w:fldCharType="end"/>
            </w:r>
          </w:hyperlink>
        </w:p>
        <w:p w14:paraId="5A2A22BC" w14:textId="0D86349C" w:rsidR="00C876EF" w:rsidRPr="00AA2B94" w:rsidRDefault="00C876EF" w:rsidP="00D35813">
          <w:pPr>
            <w:pStyle w:val="Sumrio1"/>
            <w:rPr>
              <w:rFonts w:ascii="Calibri" w:eastAsiaTheme="minorEastAsia" w:hAnsi="Calibri" w:cs="Calibri"/>
              <w:noProof w:val="0"/>
              <w:sz w:val="22"/>
              <w:szCs w:val="22"/>
            </w:rPr>
          </w:pPr>
          <w:hyperlink w:anchor="_Toc158362705" w:history="1">
            <w:r w:rsidRPr="00AA2B94">
              <w:rPr>
                <w:rStyle w:val="Hyperlink"/>
                <w:rFonts w:ascii="Calibri" w:hAnsi="Calibri" w:cs="Calibri"/>
                <w:noProof w:val="0"/>
              </w:rPr>
              <w:t>ANEXO III - DADOS BANCÁRIOS, DADOS DO REPRESENTANTE LEGAL, DECLARAÇÃO DE DOMICÍLIO ELETRÔNICO DA EMPRESA E DECLARAÇÃO DE ASSINATURA POR CERTIFICAÇÃO DIGITAL</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_Toc158362705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37</w:t>
            </w:r>
            <w:r w:rsidRPr="00AA2B94">
              <w:rPr>
                <w:rFonts w:ascii="Calibri" w:hAnsi="Calibri" w:cs="Calibri"/>
                <w:noProof w:val="0"/>
                <w:webHidden/>
              </w:rPr>
              <w:fldChar w:fldCharType="end"/>
            </w:r>
          </w:hyperlink>
        </w:p>
        <w:p w14:paraId="1D836EF9" w14:textId="4EFA31B8" w:rsidR="00C876EF" w:rsidRPr="00AA2B94" w:rsidRDefault="00C876EF" w:rsidP="00D35813">
          <w:pPr>
            <w:pStyle w:val="Sumrio1"/>
            <w:rPr>
              <w:rFonts w:ascii="Calibri" w:eastAsiaTheme="minorEastAsia" w:hAnsi="Calibri" w:cs="Calibri"/>
              <w:noProof w:val="0"/>
              <w:sz w:val="22"/>
              <w:szCs w:val="22"/>
            </w:rPr>
          </w:pPr>
          <w:hyperlink w:anchor="_Toc158362706" w:history="1">
            <w:r w:rsidRPr="00AA2B94">
              <w:rPr>
                <w:rStyle w:val="Hyperlink"/>
                <w:rFonts w:ascii="Calibri" w:hAnsi="Calibri" w:cs="Calibri"/>
                <w:noProof w:val="0"/>
              </w:rPr>
              <w:t>ANEXO IV – MODELO DE DECLARAÇÃO</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_Toc158362706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38</w:t>
            </w:r>
            <w:r w:rsidRPr="00AA2B94">
              <w:rPr>
                <w:rFonts w:ascii="Calibri" w:hAnsi="Calibri" w:cs="Calibri"/>
                <w:noProof w:val="0"/>
                <w:webHidden/>
              </w:rPr>
              <w:fldChar w:fldCharType="end"/>
            </w:r>
          </w:hyperlink>
        </w:p>
        <w:p w14:paraId="564516C7" w14:textId="432DA135" w:rsidR="00C876EF" w:rsidRPr="00AA2B94" w:rsidRDefault="00C876EF" w:rsidP="00D35813">
          <w:pPr>
            <w:pStyle w:val="Sumrio1"/>
            <w:rPr>
              <w:rFonts w:ascii="Calibri" w:eastAsiaTheme="minorEastAsia" w:hAnsi="Calibri" w:cs="Calibri"/>
              <w:noProof w:val="0"/>
              <w:sz w:val="22"/>
              <w:szCs w:val="22"/>
            </w:rPr>
          </w:pPr>
          <w:hyperlink w:anchor="_Toc158362707" w:history="1">
            <w:r w:rsidRPr="00AA2B94">
              <w:rPr>
                <w:rStyle w:val="Hyperlink"/>
                <w:rFonts w:ascii="Calibri" w:hAnsi="Calibri" w:cs="Calibri"/>
                <w:noProof w:val="0"/>
              </w:rPr>
              <w:t>ANEXO V – MINUTA DA ATA DE REGISTRO DE PREÇOS</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_Toc158362707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39</w:t>
            </w:r>
            <w:r w:rsidRPr="00AA2B94">
              <w:rPr>
                <w:rFonts w:ascii="Calibri" w:hAnsi="Calibri" w:cs="Calibri"/>
                <w:noProof w:val="0"/>
                <w:webHidden/>
              </w:rPr>
              <w:fldChar w:fldCharType="end"/>
            </w:r>
          </w:hyperlink>
        </w:p>
        <w:p w14:paraId="3387C5B5" w14:textId="16A7046D" w:rsidR="00C876EF" w:rsidRPr="00AA2B94" w:rsidRDefault="00C876EF" w:rsidP="00C876EF">
          <w:pPr>
            <w:pStyle w:val="Sumrio2"/>
            <w:rPr>
              <w:rFonts w:ascii="Calibri" w:hAnsi="Calibri" w:cs="Calibri"/>
              <w:noProof w:val="0"/>
            </w:rPr>
          </w:pPr>
          <w:hyperlink w:anchor="_Toc158362708" w:history="1">
            <w:r w:rsidRPr="00AA2B94">
              <w:rPr>
                <w:rStyle w:val="Hyperlink"/>
                <w:rFonts w:ascii="Calibri" w:hAnsi="Calibri" w:cs="Calibri"/>
                <w:noProof w:val="0"/>
              </w:rPr>
              <w:t>ANEXO VI – MODELO DE PROPOSTA DE PREÇOS</w:t>
            </w:r>
            <w:r w:rsidRPr="00AA2B94">
              <w:rPr>
                <w:rFonts w:ascii="Calibri" w:hAnsi="Calibri" w:cs="Calibri"/>
                <w:noProof w:val="0"/>
                <w:webHidden/>
              </w:rPr>
              <w:tab/>
            </w:r>
            <w:r w:rsidRPr="00AA2B94">
              <w:rPr>
                <w:rFonts w:ascii="Calibri" w:hAnsi="Calibri" w:cs="Calibri"/>
                <w:noProof w:val="0"/>
                <w:webHidden/>
              </w:rPr>
              <w:fldChar w:fldCharType="begin"/>
            </w:r>
            <w:r w:rsidRPr="00AA2B94">
              <w:rPr>
                <w:rFonts w:ascii="Calibri" w:hAnsi="Calibri" w:cs="Calibri"/>
                <w:noProof w:val="0"/>
                <w:webHidden/>
              </w:rPr>
              <w:instrText xml:space="preserve"> PAGEREF _Toc158362708 \h </w:instrText>
            </w:r>
            <w:r w:rsidRPr="00AA2B94">
              <w:rPr>
                <w:rFonts w:ascii="Calibri" w:hAnsi="Calibri" w:cs="Calibri"/>
                <w:noProof w:val="0"/>
                <w:webHidden/>
              </w:rPr>
            </w:r>
            <w:r w:rsidRPr="00AA2B94">
              <w:rPr>
                <w:rFonts w:ascii="Calibri" w:hAnsi="Calibri" w:cs="Calibri"/>
                <w:noProof w:val="0"/>
                <w:webHidden/>
              </w:rPr>
              <w:fldChar w:fldCharType="separate"/>
            </w:r>
            <w:r w:rsidR="00A86606" w:rsidRPr="00AA2B94">
              <w:rPr>
                <w:rFonts w:ascii="Calibri" w:hAnsi="Calibri" w:cs="Calibri"/>
                <w:noProof w:val="0"/>
                <w:webHidden/>
              </w:rPr>
              <w:t>40</w:t>
            </w:r>
            <w:r w:rsidRPr="00AA2B94">
              <w:rPr>
                <w:rFonts w:ascii="Calibri" w:hAnsi="Calibri" w:cs="Calibri"/>
                <w:noProof w:val="0"/>
                <w:webHidden/>
              </w:rPr>
              <w:fldChar w:fldCharType="end"/>
            </w:r>
          </w:hyperlink>
        </w:p>
        <w:p w14:paraId="00309738" w14:textId="77777777" w:rsidR="00C876EF" w:rsidRPr="00AA2B94" w:rsidRDefault="003F579D">
          <w:pPr>
            <w:rPr>
              <w:rFonts w:ascii="Calibri" w:hAnsi="Calibri" w:cs="Calibri"/>
              <w:b/>
              <w:bCs/>
              <w:sz w:val="22"/>
              <w:szCs w:val="22"/>
            </w:rPr>
          </w:pPr>
          <w:r w:rsidRPr="00AA2B94">
            <w:rPr>
              <w:rFonts w:ascii="Calibri" w:hAnsi="Calibri" w:cs="Calibri"/>
              <w:b/>
              <w:bCs/>
              <w:sz w:val="22"/>
              <w:szCs w:val="22"/>
            </w:rPr>
            <w:fldChar w:fldCharType="end"/>
          </w:r>
        </w:p>
      </w:sdtContent>
    </w:sdt>
    <w:p w14:paraId="20037081" w14:textId="1969856E" w:rsidR="00950FA2" w:rsidRPr="00AA2B94" w:rsidRDefault="00950FA2">
      <w:pPr>
        <w:rPr>
          <w:rFonts w:ascii="Calibri" w:hAnsi="Calibri" w:cs="Calibri"/>
          <w:b/>
          <w:bCs/>
          <w:sz w:val="22"/>
          <w:szCs w:val="22"/>
        </w:rPr>
      </w:pPr>
      <w:r w:rsidRPr="00AA2B94">
        <w:rPr>
          <w:rFonts w:ascii="Calibri" w:hAnsi="Calibri" w:cs="Calibri"/>
          <w:b/>
          <w:color w:val="000000"/>
        </w:rPr>
        <w:br w:type="page"/>
      </w:r>
    </w:p>
    <w:p w14:paraId="79841B6D" w14:textId="1B470FE7" w:rsidR="008F330B" w:rsidRPr="00AA2B94" w:rsidRDefault="003C7A23" w:rsidP="00694789">
      <w:pPr>
        <w:spacing w:line="312" w:lineRule="auto"/>
        <w:ind w:firstLine="567"/>
        <w:jc w:val="center"/>
        <w:rPr>
          <w:rFonts w:ascii="Calibri" w:eastAsia="Times New Roman" w:hAnsi="Calibri" w:cs="Calibri"/>
          <w:b/>
          <w:color w:val="000000"/>
        </w:rPr>
      </w:pPr>
      <w:r w:rsidRPr="00AA2B94">
        <w:rPr>
          <w:rFonts w:ascii="Calibri" w:hAnsi="Calibri" w:cs="Calibri"/>
          <w:b/>
          <w:color w:val="000000"/>
        </w:rPr>
        <w:lastRenderedPageBreak/>
        <w:t xml:space="preserve">PREGÃO ELETRÔNICO Nº </w:t>
      </w:r>
      <w:sdt>
        <w:sdtPr>
          <w:rPr>
            <w:rFonts w:ascii="Calibri" w:hAnsi="Calibri" w:cs="Calibri"/>
            <w:b/>
            <w:color w:val="000000"/>
          </w:rPr>
          <w:alias w:val="Status"/>
          <w:tag w:val=""/>
          <w:id w:val="1661044023"/>
          <w:placeholder>
            <w:docPart w:val="E14D4BC894F44EF9A761CB5311CFC251"/>
          </w:placeholder>
          <w:dataBinding w:prefixMappings="xmlns:ns0='http://purl.org/dc/elements/1.1/' xmlns:ns1='http://schemas.openxmlformats.org/package/2006/metadata/core-properties' " w:xpath="/ns1:coreProperties[1]/ns1:contentStatus[1]" w:storeItemID="{6C3C8BC8-F283-45AE-878A-BAB7291924A1}"/>
          <w:text/>
        </w:sdtPr>
        <w:sdtEndPr/>
        <w:sdtContent>
          <w:r w:rsidR="00D35813" w:rsidRPr="00AA2B94">
            <w:rPr>
              <w:rFonts w:ascii="Calibri" w:hAnsi="Calibri" w:cs="Calibri"/>
              <w:b/>
              <w:color w:val="000000"/>
            </w:rPr>
            <w:t>XX/2025</w:t>
          </w:r>
        </w:sdtContent>
      </w:sdt>
    </w:p>
    <w:p w14:paraId="379CE23A" w14:textId="2C1B147C" w:rsidR="003C7A23" w:rsidRPr="00AA2B94" w:rsidRDefault="00600A94" w:rsidP="00694789">
      <w:pPr>
        <w:spacing w:line="312" w:lineRule="auto"/>
        <w:ind w:firstLine="567"/>
        <w:jc w:val="center"/>
        <w:rPr>
          <w:rFonts w:ascii="Calibri" w:hAnsi="Calibri" w:cs="Calibri"/>
          <w:b/>
          <w:color w:val="000000"/>
        </w:rPr>
      </w:pPr>
      <w:r w:rsidRPr="00AA2B94">
        <w:rPr>
          <w:rFonts w:ascii="Calibri" w:hAnsi="Calibri" w:cs="Calibri"/>
          <w:b/>
          <w:color w:val="000000"/>
        </w:rPr>
        <w:t>REGISTRO DE PREÇOS</w:t>
      </w:r>
    </w:p>
    <w:p w14:paraId="0228A067" w14:textId="77777777" w:rsidR="00600A94" w:rsidRPr="00AA2B94" w:rsidRDefault="00600A94" w:rsidP="00694789">
      <w:pPr>
        <w:spacing w:line="312" w:lineRule="auto"/>
        <w:ind w:firstLine="567"/>
        <w:jc w:val="center"/>
        <w:rPr>
          <w:rFonts w:ascii="Calibri" w:hAnsi="Calibri" w:cs="Calibri"/>
          <w:b/>
          <w:color w:val="000000"/>
        </w:rPr>
      </w:pPr>
    </w:p>
    <w:p w14:paraId="3E39DEDD" w14:textId="29ED39D4" w:rsidR="00184CBA" w:rsidRPr="00AA2B94" w:rsidRDefault="003C7A23" w:rsidP="002B6ABD">
      <w:pPr>
        <w:snapToGrid w:val="0"/>
        <w:spacing w:line="312" w:lineRule="auto"/>
        <w:ind w:firstLine="567"/>
        <w:jc w:val="both"/>
        <w:rPr>
          <w:rFonts w:ascii="Calibri" w:eastAsia="Times New Roman" w:hAnsi="Calibri" w:cs="Calibri"/>
        </w:rPr>
      </w:pPr>
      <w:r w:rsidRPr="00AA2B94">
        <w:rPr>
          <w:rFonts w:ascii="Calibri" w:hAnsi="Calibri" w:cs="Calibri"/>
          <w:color w:val="000000"/>
        </w:rPr>
        <w:t>Torna-se público que</w:t>
      </w:r>
      <w:r w:rsidR="00EC3683" w:rsidRPr="00AA2B94">
        <w:rPr>
          <w:rFonts w:ascii="Calibri" w:hAnsi="Calibri" w:cs="Calibri"/>
          <w:color w:val="000000"/>
        </w:rPr>
        <w:t xml:space="preserve"> o </w:t>
      </w:r>
      <w:r w:rsidR="00EC3683" w:rsidRPr="00AA2B94">
        <w:rPr>
          <w:rFonts w:ascii="Calibri" w:hAnsi="Calibri" w:cs="Calibri"/>
          <w:b/>
          <w:bCs/>
          <w:color w:val="000000"/>
        </w:rPr>
        <w:t>MUNICÍPIO DE CAMPO ALEGRE</w:t>
      </w:r>
      <w:r w:rsidR="00EC3683" w:rsidRPr="00AA2B94">
        <w:rPr>
          <w:rFonts w:ascii="Calibri" w:hAnsi="Calibri" w:cs="Calibri"/>
          <w:color w:val="000000"/>
        </w:rPr>
        <w:t>, CNPJ sob o n. 83.102.749/0001-77</w:t>
      </w:r>
      <w:r w:rsidRPr="00AA2B94">
        <w:rPr>
          <w:rFonts w:ascii="Calibri" w:hAnsi="Calibri" w:cs="Calibri"/>
          <w:color w:val="000000"/>
        </w:rPr>
        <w:t>, por meio do</w:t>
      </w:r>
      <w:r w:rsidR="00EC3683" w:rsidRPr="00AA2B94">
        <w:rPr>
          <w:rFonts w:ascii="Calibri" w:hAnsi="Calibri" w:cs="Calibri"/>
          <w:color w:val="000000"/>
        </w:rPr>
        <w:t xml:space="preserve"> Serviço de Suprimentos</w:t>
      </w:r>
      <w:r w:rsidRPr="00AA2B94">
        <w:rPr>
          <w:rFonts w:ascii="Calibri" w:hAnsi="Calibri" w:cs="Calibri"/>
          <w:color w:val="000000"/>
        </w:rPr>
        <w:t>, sediado</w:t>
      </w:r>
      <w:r w:rsidR="00EC3683" w:rsidRPr="00AA2B94">
        <w:rPr>
          <w:rFonts w:ascii="Calibri" w:hAnsi="Calibri" w:cs="Calibri"/>
          <w:color w:val="000000"/>
        </w:rPr>
        <w:t xml:space="preserve"> na Rua Coronel Bueno Franco, 292, Centro</w:t>
      </w:r>
      <w:r w:rsidR="00EC3683" w:rsidRPr="00AA2B94">
        <w:rPr>
          <w:rFonts w:ascii="Calibri" w:hAnsi="Calibri" w:cs="Calibri"/>
        </w:rPr>
        <w:t>, Campo Alegre - SC</w:t>
      </w:r>
      <w:r w:rsidRPr="00AA2B94">
        <w:rPr>
          <w:rFonts w:ascii="Calibri" w:hAnsi="Calibri" w:cs="Calibri"/>
          <w:color w:val="000000"/>
        </w:rPr>
        <w:t>, realizará licitação, na modalidade PREGÃO, na forma ELETRÔNICA,</w:t>
      </w:r>
      <w:r w:rsidRPr="00AA2B94">
        <w:rPr>
          <w:rFonts w:ascii="Calibri" w:eastAsia="Times New Roman" w:hAnsi="Calibri" w:cs="Calibri"/>
          <w:color w:val="000000"/>
        </w:rPr>
        <w:t xml:space="preserve"> </w:t>
      </w:r>
      <w:r w:rsidRPr="00AA2B94">
        <w:rPr>
          <w:rFonts w:ascii="Calibri" w:hAnsi="Calibri" w:cs="Calibri"/>
          <w:color w:val="000000"/>
        </w:rPr>
        <w:t xml:space="preserve">nos termos da </w:t>
      </w:r>
      <w:hyperlink r:id="rId11" w:history="1">
        <w:r w:rsidRPr="00AA2B94">
          <w:rPr>
            <w:rStyle w:val="Hyperlink"/>
            <w:rFonts w:ascii="Calibri" w:hAnsi="Calibri" w:cs="Calibri"/>
          </w:rPr>
          <w:t>Lei nº 14.133, de 2021</w:t>
        </w:r>
      </w:hyperlink>
      <w:r w:rsidRPr="00AA2B94">
        <w:rPr>
          <w:rFonts w:ascii="Calibri" w:hAnsi="Calibri" w:cs="Calibri"/>
        </w:rPr>
        <w:t>, e demais legislação aplicável e, ainda, de acordo com as condições estabelecidas neste Edital</w:t>
      </w:r>
      <w:r w:rsidRPr="00AA2B94">
        <w:rPr>
          <w:rFonts w:ascii="Calibri" w:eastAsia="Times New Roman" w:hAnsi="Calibri" w:cs="Calibri"/>
        </w:rPr>
        <w:t>.</w:t>
      </w:r>
    </w:p>
    <w:p w14:paraId="16F9905A" w14:textId="77777777" w:rsidR="00184CBA" w:rsidRPr="00AA2B94" w:rsidRDefault="00184CBA" w:rsidP="00184CBA">
      <w:pPr>
        <w:snapToGrid w:val="0"/>
        <w:spacing w:line="312" w:lineRule="auto"/>
        <w:ind w:firstLine="567"/>
        <w:jc w:val="both"/>
        <w:rPr>
          <w:rFonts w:ascii="Calibri" w:eastAsia="Times New Roman" w:hAnsi="Calibri" w:cs="Calibri"/>
        </w:rPr>
      </w:pPr>
      <w:r w:rsidRPr="00AA2B94">
        <w:rPr>
          <w:rFonts w:ascii="Calibri" w:eastAsia="Times New Roman" w:hAnsi="Calibri" w:cs="Calibri"/>
        </w:rPr>
        <w:t xml:space="preserve">Serão observados os seguintes horários e datas para os procedimentos que seguem: </w:t>
      </w:r>
    </w:p>
    <w:p w14:paraId="7F239D04" w14:textId="3ED8CAB5" w:rsidR="00184CBA" w:rsidRPr="00AA2B94" w:rsidRDefault="00184CBA" w:rsidP="009C4CE4">
      <w:pPr>
        <w:pStyle w:val="PargrafodaLista"/>
        <w:numPr>
          <w:ilvl w:val="0"/>
          <w:numId w:val="23"/>
        </w:numPr>
        <w:snapToGrid w:val="0"/>
        <w:spacing w:line="312" w:lineRule="auto"/>
        <w:jc w:val="both"/>
        <w:rPr>
          <w:rFonts w:ascii="Calibri" w:eastAsia="Times New Roman" w:hAnsi="Calibri" w:cs="Calibri"/>
        </w:rPr>
      </w:pPr>
      <w:r w:rsidRPr="00AA2B94">
        <w:rPr>
          <w:rFonts w:ascii="Calibri" w:eastAsia="Times New Roman" w:hAnsi="Calibri" w:cs="Calibri"/>
        </w:rPr>
        <w:t xml:space="preserve">Recebimento das Propostas: das </w:t>
      </w:r>
      <w:r w:rsidRPr="00AA2B94">
        <w:rPr>
          <w:rFonts w:ascii="Calibri" w:eastAsia="Times New Roman" w:hAnsi="Calibri" w:cs="Calibri"/>
          <w:b/>
          <w:bCs/>
        </w:rPr>
        <w:t>0h</w:t>
      </w:r>
      <w:r w:rsidRPr="00AA2B94">
        <w:rPr>
          <w:rFonts w:ascii="Calibri" w:eastAsia="Times New Roman" w:hAnsi="Calibri" w:cs="Calibri"/>
        </w:rPr>
        <w:t xml:space="preserve"> do dia </w:t>
      </w:r>
      <w:r w:rsidR="00D9568E" w:rsidRPr="00AA2B94">
        <w:rPr>
          <w:rFonts w:ascii="Calibri" w:eastAsia="Times New Roman" w:hAnsi="Calibri" w:cs="Calibri"/>
          <w:b/>
          <w:bCs/>
        </w:rPr>
        <w:t>XX</w:t>
      </w:r>
      <w:r w:rsidRPr="00AA2B94">
        <w:rPr>
          <w:rFonts w:ascii="Calibri" w:eastAsia="Times New Roman" w:hAnsi="Calibri" w:cs="Calibri"/>
          <w:b/>
          <w:bCs/>
        </w:rPr>
        <w:t>/</w:t>
      </w:r>
      <w:r w:rsidR="00D9568E" w:rsidRPr="00AA2B94">
        <w:rPr>
          <w:rFonts w:ascii="Calibri" w:eastAsia="Times New Roman" w:hAnsi="Calibri" w:cs="Calibri"/>
          <w:b/>
          <w:bCs/>
        </w:rPr>
        <w:t>XX</w:t>
      </w:r>
      <w:r w:rsidRPr="00AA2B94">
        <w:rPr>
          <w:rFonts w:ascii="Calibri" w:eastAsia="Times New Roman" w:hAnsi="Calibri" w:cs="Calibri"/>
          <w:b/>
          <w:bCs/>
        </w:rPr>
        <w:t>/</w:t>
      </w:r>
      <w:r w:rsidR="00E3240F" w:rsidRPr="00AA2B94">
        <w:rPr>
          <w:rFonts w:ascii="Calibri" w:eastAsia="Times New Roman" w:hAnsi="Calibri" w:cs="Calibri"/>
          <w:b/>
          <w:bCs/>
        </w:rPr>
        <w:t>2025</w:t>
      </w:r>
      <w:r w:rsidRPr="00AA2B94">
        <w:rPr>
          <w:rFonts w:ascii="Calibri" w:eastAsia="Times New Roman" w:hAnsi="Calibri" w:cs="Calibri"/>
        </w:rPr>
        <w:t xml:space="preserve"> até as </w:t>
      </w:r>
      <w:proofErr w:type="spellStart"/>
      <w:r w:rsidR="00D9568E" w:rsidRPr="00AA2B94">
        <w:rPr>
          <w:rFonts w:ascii="Calibri" w:eastAsia="Times New Roman" w:hAnsi="Calibri" w:cs="Calibri"/>
          <w:b/>
          <w:bCs/>
        </w:rPr>
        <w:t>XX</w:t>
      </w:r>
      <w:r w:rsidRPr="00AA2B94">
        <w:rPr>
          <w:rFonts w:ascii="Calibri" w:eastAsia="Times New Roman" w:hAnsi="Calibri" w:cs="Calibri"/>
          <w:b/>
          <w:bCs/>
        </w:rPr>
        <w:t>h</w:t>
      </w:r>
      <w:proofErr w:type="spellEnd"/>
      <w:r w:rsidR="00D9568E" w:rsidRPr="00AA2B94">
        <w:rPr>
          <w:rFonts w:ascii="Calibri" w:eastAsia="Times New Roman" w:hAnsi="Calibri" w:cs="Calibri"/>
          <w:b/>
          <w:bCs/>
        </w:rPr>
        <w:t xml:space="preserve"> </w:t>
      </w:r>
      <w:proofErr w:type="spellStart"/>
      <w:r w:rsidR="00D9568E" w:rsidRPr="00AA2B94">
        <w:rPr>
          <w:rFonts w:ascii="Calibri" w:eastAsia="Times New Roman" w:hAnsi="Calibri" w:cs="Calibri"/>
          <w:b/>
          <w:bCs/>
        </w:rPr>
        <w:t>XX</w:t>
      </w:r>
      <w:r w:rsidRPr="00AA2B94">
        <w:rPr>
          <w:rFonts w:ascii="Calibri" w:eastAsia="Times New Roman" w:hAnsi="Calibri" w:cs="Calibri"/>
          <w:b/>
          <w:bCs/>
        </w:rPr>
        <w:t>min</w:t>
      </w:r>
      <w:proofErr w:type="spellEnd"/>
      <w:r w:rsidRPr="00AA2B94">
        <w:rPr>
          <w:rFonts w:ascii="Calibri" w:eastAsia="Times New Roman" w:hAnsi="Calibri" w:cs="Calibri"/>
        </w:rPr>
        <w:t xml:space="preserve"> do dia </w:t>
      </w:r>
      <w:sdt>
        <w:sdtPr>
          <w:rPr>
            <w:rFonts w:ascii="Calibri" w:eastAsia="Times New Roman" w:hAnsi="Calibri" w:cs="Calibri"/>
            <w:b/>
            <w:bCs/>
          </w:rPr>
          <w:alias w:val="Data de Publicação"/>
          <w:id w:val="1103226357"/>
          <w:placeholder>
            <w:docPart w:val="ABFE030F11784BCD86C44E722FCA6293"/>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B95F13" w:rsidRPr="00AA2B94">
            <w:rPr>
              <w:rFonts w:ascii="Calibri" w:eastAsia="Times New Roman" w:hAnsi="Calibri" w:cs="Calibri"/>
              <w:b/>
              <w:bCs/>
            </w:rPr>
            <w:t>XX/XX/</w:t>
          </w:r>
          <w:r w:rsidR="00E3240F" w:rsidRPr="00AA2B94">
            <w:rPr>
              <w:rFonts w:ascii="Calibri" w:eastAsia="Times New Roman" w:hAnsi="Calibri" w:cs="Calibri"/>
              <w:b/>
              <w:bCs/>
            </w:rPr>
            <w:t>2025</w:t>
          </w:r>
        </w:sdtContent>
      </w:sdt>
      <w:r w:rsidRPr="00AA2B94">
        <w:rPr>
          <w:rFonts w:ascii="Calibri" w:eastAsia="Times New Roman" w:hAnsi="Calibri" w:cs="Calibri"/>
        </w:rPr>
        <w:t xml:space="preserve">; </w:t>
      </w:r>
    </w:p>
    <w:p w14:paraId="05FAEB81" w14:textId="5B5D95C9" w:rsidR="00184CBA" w:rsidRPr="00AA2B94" w:rsidRDefault="00184CBA" w:rsidP="009C4CE4">
      <w:pPr>
        <w:pStyle w:val="PargrafodaLista"/>
        <w:numPr>
          <w:ilvl w:val="0"/>
          <w:numId w:val="23"/>
        </w:numPr>
        <w:snapToGrid w:val="0"/>
        <w:spacing w:line="312" w:lineRule="auto"/>
        <w:jc w:val="both"/>
        <w:rPr>
          <w:rFonts w:ascii="Calibri" w:eastAsia="Times New Roman" w:hAnsi="Calibri" w:cs="Calibri"/>
        </w:rPr>
      </w:pPr>
      <w:r w:rsidRPr="00AA2B94">
        <w:rPr>
          <w:rFonts w:ascii="Calibri" w:eastAsia="Times New Roman" w:hAnsi="Calibri" w:cs="Calibri"/>
        </w:rPr>
        <w:t xml:space="preserve">Início da Sessão de Disputa de Preços: às </w:t>
      </w:r>
      <w:sdt>
        <w:sdtPr>
          <w:rPr>
            <w:rFonts w:ascii="Calibri" w:eastAsia="Times New Roman" w:hAnsi="Calibri" w:cs="Calibri"/>
            <w:b/>
            <w:bCs/>
          </w:rPr>
          <w:alias w:val="Telefone da Empresa"/>
          <w:id w:val="-1909147588"/>
          <w:placeholder>
            <w:docPart w:val="45F348C9264E4AA7A34DE02AF78A9B2E"/>
          </w:placeholder>
          <w:dataBinding w:prefixMappings="xmlns:ns0='http://schemas.microsoft.com/office/2006/coverPageProps' " w:xpath="/ns0:CoverPageProperties[1]/ns0:CompanyPhone[1]" w:storeItemID="{55AF091B-3C7A-41E3-B477-F2FDAA23CFDA}"/>
          <w:text/>
        </w:sdtPr>
        <w:sdtEndPr/>
        <w:sdtContent>
          <w:proofErr w:type="spellStart"/>
          <w:r w:rsidR="00B95F13" w:rsidRPr="00AA2B94">
            <w:rPr>
              <w:rFonts w:ascii="Calibri" w:eastAsia="Times New Roman" w:hAnsi="Calibri" w:cs="Calibri"/>
              <w:b/>
              <w:bCs/>
            </w:rPr>
            <w:t>XXh</w:t>
          </w:r>
          <w:proofErr w:type="spellEnd"/>
        </w:sdtContent>
      </w:sdt>
      <w:r w:rsidRPr="00AA2B94">
        <w:rPr>
          <w:rFonts w:ascii="Calibri" w:eastAsia="Times New Roman" w:hAnsi="Calibri" w:cs="Calibri"/>
          <w:b/>
          <w:bCs/>
        </w:rPr>
        <w:t xml:space="preserve"> </w:t>
      </w:r>
      <w:r w:rsidRPr="00AA2B94">
        <w:rPr>
          <w:rFonts w:ascii="Calibri" w:eastAsia="Times New Roman" w:hAnsi="Calibri" w:cs="Calibri"/>
        </w:rPr>
        <w:t xml:space="preserve">do dia </w:t>
      </w:r>
      <w:sdt>
        <w:sdtPr>
          <w:rPr>
            <w:rFonts w:ascii="Calibri" w:eastAsia="Times New Roman" w:hAnsi="Calibri" w:cs="Calibri"/>
            <w:b/>
            <w:bCs/>
          </w:rPr>
          <w:alias w:val="Data de Publicação"/>
          <w:id w:val="-957879102"/>
          <w:placeholder>
            <w:docPart w:val="C33CEC1EB18148DA9D422AD43A24E24F"/>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B95F13" w:rsidRPr="00AA2B94">
            <w:rPr>
              <w:rFonts w:ascii="Calibri" w:eastAsia="Times New Roman" w:hAnsi="Calibri" w:cs="Calibri"/>
              <w:b/>
              <w:bCs/>
            </w:rPr>
            <w:t>XX/XX/</w:t>
          </w:r>
          <w:r w:rsidR="00E3240F" w:rsidRPr="00AA2B94">
            <w:rPr>
              <w:rFonts w:ascii="Calibri" w:eastAsia="Times New Roman" w:hAnsi="Calibri" w:cs="Calibri"/>
              <w:b/>
              <w:bCs/>
            </w:rPr>
            <w:t>2025</w:t>
          </w:r>
        </w:sdtContent>
      </w:sdt>
      <w:r w:rsidRPr="00AA2B94">
        <w:rPr>
          <w:rFonts w:ascii="Calibri" w:eastAsia="Times New Roman" w:hAnsi="Calibri" w:cs="Calibri"/>
        </w:rPr>
        <w:t xml:space="preserve"> no endereço eletrônico </w:t>
      </w:r>
      <w:hyperlink r:id="rId12" w:history="1">
        <w:r w:rsidR="006E03A8" w:rsidRPr="00AA2B94">
          <w:rPr>
            <w:rStyle w:val="Hyperlink"/>
            <w:rFonts w:ascii="Calibri" w:eastAsia="Times New Roman" w:hAnsi="Calibri" w:cs="Calibri"/>
            <w:b/>
            <w:bCs/>
          </w:rPr>
          <w:t>www.portaldecompraspublicas.com.br</w:t>
        </w:r>
      </w:hyperlink>
      <w:r w:rsidRPr="00AA2B94">
        <w:rPr>
          <w:rFonts w:ascii="Calibri" w:eastAsia="Times New Roman" w:hAnsi="Calibri" w:cs="Calibri"/>
        </w:rPr>
        <w:t>, horário de Brasília - DF.</w:t>
      </w:r>
    </w:p>
    <w:p w14:paraId="7AD2A241" w14:textId="77777777" w:rsidR="003877D8" w:rsidRPr="00AA2B94" w:rsidRDefault="003877D8" w:rsidP="00694789">
      <w:pPr>
        <w:snapToGrid w:val="0"/>
        <w:spacing w:line="312" w:lineRule="auto"/>
        <w:jc w:val="both"/>
        <w:rPr>
          <w:rFonts w:ascii="Calibri" w:eastAsia="Times New Roman" w:hAnsi="Calibri" w:cs="Calibri"/>
        </w:rPr>
      </w:pPr>
    </w:p>
    <w:p w14:paraId="00B217AE" w14:textId="45B3B334" w:rsidR="003C7A23" w:rsidRPr="00AA2B94" w:rsidRDefault="003C7A23" w:rsidP="00694789">
      <w:pPr>
        <w:pStyle w:val="Nivel01"/>
        <w:rPr>
          <w:rFonts w:ascii="Calibri" w:hAnsi="Calibri" w:cs="Calibri"/>
          <w:szCs w:val="24"/>
        </w:rPr>
      </w:pPr>
      <w:bookmarkStart w:id="0" w:name="_Toc158362678"/>
      <w:r w:rsidRPr="00AA2B94">
        <w:rPr>
          <w:rFonts w:ascii="Calibri" w:hAnsi="Calibri" w:cs="Calibri"/>
          <w:szCs w:val="24"/>
        </w:rPr>
        <w:t>DO OBJETO</w:t>
      </w:r>
      <w:bookmarkEnd w:id="0"/>
    </w:p>
    <w:p w14:paraId="63BDDE96" w14:textId="77777777" w:rsidR="003877D8" w:rsidRPr="00AA2B94" w:rsidRDefault="003877D8" w:rsidP="00694789">
      <w:pPr>
        <w:rPr>
          <w:rFonts w:ascii="Calibri" w:hAnsi="Calibri" w:cs="Calibri"/>
          <w:lang w:eastAsia="en-US"/>
        </w:rPr>
      </w:pPr>
    </w:p>
    <w:p w14:paraId="3F8E9B7F" w14:textId="409536EE" w:rsidR="001511F4" w:rsidRPr="00AA2B94" w:rsidRDefault="003C7A23" w:rsidP="00E3240F">
      <w:pPr>
        <w:pStyle w:val="Nivel2"/>
        <w:rPr>
          <w:rFonts w:ascii="Calibri" w:hAnsi="Calibri" w:cs="Calibri"/>
          <w:szCs w:val="24"/>
        </w:rPr>
      </w:pPr>
      <w:r w:rsidRPr="00AA2B94">
        <w:rPr>
          <w:rFonts w:ascii="Calibri" w:hAnsi="Calibri" w:cs="Calibri"/>
          <w:szCs w:val="24"/>
        </w:rPr>
        <w:t xml:space="preserve">O objeto da presente licitação é </w:t>
      </w:r>
      <w:r w:rsidR="009F3C6F" w:rsidRPr="00AA2B94">
        <w:rPr>
          <w:rFonts w:ascii="Calibri" w:hAnsi="Calibri" w:cs="Calibri"/>
          <w:szCs w:val="24"/>
        </w:rPr>
        <w:t>o</w:t>
      </w:r>
      <w:r w:rsidRPr="00AA2B94">
        <w:rPr>
          <w:rFonts w:ascii="Calibri" w:hAnsi="Calibri" w:cs="Calibri"/>
          <w:szCs w:val="24"/>
        </w:rPr>
        <w:t xml:space="preserve"> </w:t>
      </w:r>
      <w:r w:rsidR="0052482F" w:rsidRPr="00AA2B94">
        <w:rPr>
          <w:rFonts w:ascii="Calibri" w:hAnsi="Calibri" w:cs="Calibri"/>
          <w:lang w:eastAsia="en-US"/>
        </w:rPr>
        <w:t>Registro de preços para a contratação de serviço de caminhão limpa fossa, equipado com tanque reservatório com capacidade mínima de 5 m³. O serviço abrange a sucção, transporte e destinação final dos efluentes domésticos, em conformidade com as normas e exigências ambientais vigentes.</w:t>
      </w:r>
    </w:p>
    <w:p w14:paraId="06404E78" w14:textId="77777777" w:rsidR="0068774A" w:rsidRPr="00AA2B94" w:rsidRDefault="0068774A" w:rsidP="00694789">
      <w:pPr>
        <w:pStyle w:val="Nivel2"/>
        <w:numPr>
          <w:ilvl w:val="0"/>
          <w:numId w:val="0"/>
        </w:numPr>
        <w:rPr>
          <w:rFonts w:ascii="Calibri" w:hAnsi="Calibri" w:cs="Calibri"/>
          <w:color w:val="FF0000"/>
          <w:szCs w:val="24"/>
        </w:rPr>
      </w:pPr>
    </w:p>
    <w:p w14:paraId="362AFB15" w14:textId="5D41B259" w:rsidR="003C7A23" w:rsidRPr="00AA2B94" w:rsidRDefault="003C7A23" w:rsidP="00694789">
      <w:pPr>
        <w:pStyle w:val="Nivel01"/>
        <w:rPr>
          <w:rFonts w:ascii="Calibri" w:hAnsi="Calibri" w:cs="Calibri"/>
          <w:szCs w:val="24"/>
        </w:rPr>
      </w:pPr>
      <w:bookmarkStart w:id="1" w:name="_Toc158362679"/>
      <w:r w:rsidRPr="00AA2B94">
        <w:rPr>
          <w:rFonts w:ascii="Calibri" w:hAnsi="Calibri" w:cs="Calibri"/>
          <w:szCs w:val="24"/>
        </w:rPr>
        <w:t>DA PARTICIPAÇÃO NA LICITAÇÃO</w:t>
      </w:r>
      <w:bookmarkEnd w:id="1"/>
    </w:p>
    <w:p w14:paraId="0703A7F1" w14:textId="77777777" w:rsidR="001511F4" w:rsidRPr="00AA2B94" w:rsidRDefault="001511F4" w:rsidP="00694789">
      <w:pPr>
        <w:rPr>
          <w:rFonts w:ascii="Calibri" w:hAnsi="Calibri" w:cs="Calibri"/>
        </w:rPr>
      </w:pPr>
    </w:p>
    <w:p w14:paraId="2BA17B07" w14:textId="77777777" w:rsidR="00330398" w:rsidRPr="00AA2B94" w:rsidRDefault="00330398" w:rsidP="004D61C0">
      <w:pPr>
        <w:pStyle w:val="Nivel2"/>
        <w:rPr>
          <w:rFonts w:ascii="Calibri" w:hAnsi="Calibri" w:cs="Calibri"/>
          <w:szCs w:val="24"/>
        </w:rPr>
      </w:pPr>
      <w:r w:rsidRPr="00AA2B94">
        <w:rPr>
          <w:rFonts w:ascii="Calibri" w:hAnsi="Calibri" w:cs="Calibri"/>
          <w:szCs w:val="24"/>
        </w:rPr>
        <w:t>O Pregão, na forma Eletrônica será realizado em sessão pública, por meio da INTERNET, mediante condições de segurança - criptografia e autenticação - em todas as suas fases através do Sistema de Pregão, na Forma Eletrônica (licitações) do Portal de Compras Públicas.</w:t>
      </w:r>
    </w:p>
    <w:p w14:paraId="13B8EC3F" w14:textId="3DCCB981" w:rsidR="009761AB" w:rsidRPr="00AA2B94" w:rsidRDefault="00B17F94" w:rsidP="004D61C0">
      <w:pPr>
        <w:pStyle w:val="Nivel2"/>
        <w:rPr>
          <w:rFonts w:ascii="Calibri" w:hAnsi="Calibri" w:cs="Calibri"/>
          <w:szCs w:val="24"/>
        </w:rPr>
      </w:pPr>
      <w:r w:rsidRPr="00AA2B94">
        <w:rPr>
          <w:rFonts w:ascii="Calibri" w:hAnsi="Calibri" w:cs="Calibri"/>
          <w:szCs w:val="24"/>
        </w:rPr>
        <w:t>A Sessão eletrônica e todos os demais Atos Administrativos serão conduzidos pelo Município de Campo Alegre, por intermédio de (a) seu(</w:t>
      </w:r>
      <w:proofErr w:type="spellStart"/>
      <w:r w:rsidRPr="00AA2B94">
        <w:rPr>
          <w:rFonts w:ascii="Calibri" w:hAnsi="Calibri" w:cs="Calibri"/>
          <w:szCs w:val="24"/>
        </w:rPr>
        <w:t>ua</w:t>
      </w:r>
      <w:proofErr w:type="spellEnd"/>
      <w:r w:rsidRPr="00AA2B94">
        <w:rPr>
          <w:rFonts w:ascii="Calibri" w:hAnsi="Calibri" w:cs="Calibri"/>
          <w:szCs w:val="24"/>
        </w:rPr>
        <w:t>) Pregoeiro (a), mediante a inserção e monitoramento de dados gerados ou transferidos para plataforma digital constante da página eletrônica da Portal de Compras Públicas. (</w:t>
      </w:r>
      <w:hyperlink r:id="rId13" w:history="1">
        <w:r w:rsidR="00E00C96" w:rsidRPr="00AA2B94">
          <w:rPr>
            <w:rStyle w:val="Hyperlink"/>
            <w:rFonts w:ascii="Calibri" w:hAnsi="Calibri" w:cs="Calibri"/>
            <w:szCs w:val="24"/>
          </w:rPr>
          <w:t>www.portaldecompraspublicas.com.br</w:t>
        </w:r>
      </w:hyperlink>
      <w:r w:rsidR="00E00C96" w:rsidRPr="00AA2B94">
        <w:rPr>
          <w:rFonts w:ascii="Calibri" w:hAnsi="Calibri" w:cs="Calibri"/>
          <w:szCs w:val="24"/>
        </w:rPr>
        <w:t xml:space="preserve">  </w:t>
      </w:r>
      <w:r w:rsidRPr="00AA2B94">
        <w:rPr>
          <w:rFonts w:ascii="Calibri" w:hAnsi="Calibri" w:cs="Calibri"/>
          <w:szCs w:val="24"/>
        </w:rPr>
        <w:t>)</w:t>
      </w:r>
    </w:p>
    <w:p w14:paraId="7A1DB00D" w14:textId="384BEB4E" w:rsidR="009761AB" w:rsidRPr="00AA2B94" w:rsidRDefault="009761AB" w:rsidP="004D61C0">
      <w:pPr>
        <w:pStyle w:val="Nivel2"/>
        <w:rPr>
          <w:rFonts w:ascii="Calibri" w:hAnsi="Calibri" w:cs="Calibri"/>
          <w:szCs w:val="24"/>
        </w:rPr>
      </w:pPr>
      <w:r w:rsidRPr="00AA2B94">
        <w:rPr>
          <w:rFonts w:ascii="Calibri" w:hAnsi="Calibri" w:cs="Calibri"/>
          <w:szCs w:val="24"/>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seus Anexos e nos demais regramentos/normativas existentes no Brasil sobre a área de fornecimento.</w:t>
      </w:r>
    </w:p>
    <w:p w14:paraId="538ECE93" w14:textId="0C74DAE4" w:rsidR="009761AB" w:rsidRPr="00AA2B94" w:rsidRDefault="00DB6854" w:rsidP="004D61C0">
      <w:pPr>
        <w:pStyle w:val="Nivel2"/>
        <w:rPr>
          <w:rFonts w:ascii="Calibri" w:hAnsi="Calibri" w:cs="Calibri"/>
          <w:szCs w:val="24"/>
        </w:rPr>
      </w:pPr>
      <w:r w:rsidRPr="00AA2B94">
        <w:rPr>
          <w:rFonts w:ascii="Calibri" w:hAnsi="Calibri" w:cs="Calibri"/>
          <w:szCs w:val="24"/>
        </w:rPr>
        <w:lastRenderedPageBreak/>
        <w:t>Poderão participar deste Pregão Eletrônico as empresas que apresentarem toda a documentação por ela exigida para respectivo cadastramento junto ao Portal de Compras Públicas.</w:t>
      </w:r>
    </w:p>
    <w:p w14:paraId="79FE165F" w14:textId="1902372B" w:rsidR="00DB6854" w:rsidRPr="00AA2B94" w:rsidRDefault="00CA4F05" w:rsidP="004D61C0">
      <w:pPr>
        <w:pStyle w:val="Nivel2"/>
        <w:rPr>
          <w:rFonts w:ascii="Calibri" w:hAnsi="Calibri" w:cs="Calibri"/>
          <w:szCs w:val="24"/>
        </w:rPr>
      </w:pPr>
      <w:r w:rsidRPr="00AA2B94">
        <w:rPr>
          <w:rFonts w:ascii="Calibri" w:hAnsi="Calibri" w:cs="Calibri"/>
          <w:szCs w:val="24"/>
        </w:rPr>
        <w:t>Como requisito para participação no pregão, em campo próprio do sistema eletrônico, o licitante deverá manifestar o pleno conhecimento e atendimento às exigências de habilitação previstas no Edital.</w:t>
      </w:r>
    </w:p>
    <w:p w14:paraId="46A3A745" w14:textId="19827B63" w:rsidR="00463EAA" w:rsidRPr="00AA2B94" w:rsidRDefault="004B77E7" w:rsidP="004D61C0">
      <w:pPr>
        <w:pStyle w:val="Nivel2"/>
        <w:rPr>
          <w:rFonts w:ascii="Calibri" w:hAnsi="Calibri" w:cs="Calibri"/>
          <w:szCs w:val="24"/>
        </w:rPr>
      </w:pPr>
      <w:r w:rsidRPr="00AA2B94">
        <w:rPr>
          <w:rFonts w:ascii="Calibri" w:hAnsi="Calibri" w:cs="Calibri"/>
          <w:szCs w:val="24"/>
        </w:rPr>
        <w:t>Não poderá participar da licitação a empresa que estiver sob falência, concordata, concurso de credores, dissolução, liquidação ou que tenha sido declarada inidônea pela Administração Pública ou impedida legalmente, ou ainda Suspensa de Participar de Licitação ou empresas controladoras, controladas ou coligadas, nos termos da Lei Federal 6.404, de 15 de dezembro de 1976, concorrendo entre si.</w:t>
      </w:r>
    </w:p>
    <w:p w14:paraId="3DC44867" w14:textId="6D4EADDB" w:rsidR="00E22B64" w:rsidRPr="00AA2B94" w:rsidRDefault="00E22B64" w:rsidP="004D61C0">
      <w:pPr>
        <w:pStyle w:val="Nivel2"/>
        <w:rPr>
          <w:rFonts w:ascii="Calibri" w:hAnsi="Calibri" w:cs="Calibri"/>
          <w:szCs w:val="24"/>
        </w:rPr>
      </w:pPr>
      <w:r w:rsidRPr="00AA2B94">
        <w:rPr>
          <w:rFonts w:ascii="Calibri" w:hAnsi="Calibri" w:cs="Calibri"/>
          <w:szCs w:val="24"/>
        </w:rPr>
        <w:t>O licitante deverá ter feito a adesão ao Portal de Compras Públicas, sendo sua a responsabilidade pela tramitação prévia neste sentido.</w:t>
      </w:r>
    </w:p>
    <w:p w14:paraId="7E708C43" w14:textId="285E8C7B" w:rsidR="00E22B64" w:rsidRPr="00AA2B94" w:rsidRDefault="00E22B64" w:rsidP="004D61C0">
      <w:pPr>
        <w:pStyle w:val="Nivel2"/>
        <w:rPr>
          <w:rFonts w:ascii="Calibri" w:hAnsi="Calibri" w:cs="Calibri"/>
          <w:szCs w:val="24"/>
        </w:rPr>
      </w:pPr>
      <w:r w:rsidRPr="00AA2B94">
        <w:rPr>
          <w:rFonts w:ascii="Calibri" w:hAnsi="Calibri" w:cs="Calibri"/>
          <w:szCs w:val="24"/>
        </w:rPr>
        <w:t>Não poderá participar da licitação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devendo ser comprovado mediante declaração, podendo ser utilizado o modelo constante deste edital (ANEXO</w:t>
      </w:r>
      <w:r w:rsidR="00E94A52" w:rsidRPr="00AA2B94">
        <w:rPr>
          <w:rFonts w:ascii="Calibri" w:hAnsi="Calibri" w:cs="Calibri"/>
          <w:szCs w:val="24"/>
        </w:rPr>
        <w:t xml:space="preserve"> I</w:t>
      </w:r>
      <w:r w:rsidR="003F607F" w:rsidRPr="00AA2B94">
        <w:rPr>
          <w:rFonts w:ascii="Calibri" w:hAnsi="Calibri" w:cs="Calibri"/>
          <w:szCs w:val="24"/>
        </w:rPr>
        <w:t>V</w:t>
      </w:r>
      <w:r w:rsidRPr="00AA2B94">
        <w:rPr>
          <w:rFonts w:ascii="Calibri" w:hAnsi="Calibri" w:cs="Calibri"/>
          <w:szCs w:val="24"/>
        </w:rPr>
        <w:t>).</w:t>
      </w:r>
    </w:p>
    <w:p w14:paraId="78D9F7D2" w14:textId="0A3A0B00" w:rsidR="003F607F" w:rsidRPr="00AA2B94" w:rsidRDefault="003F607F" w:rsidP="004D61C0">
      <w:pPr>
        <w:pStyle w:val="Nivel2"/>
        <w:rPr>
          <w:rFonts w:ascii="Calibri" w:hAnsi="Calibri" w:cs="Calibri"/>
          <w:szCs w:val="24"/>
        </w:rPr>
      </w:pPr>
      <w:r w:rsidRPr="00AA2B94">
        <w:rPr>
          <w:rFonts w:ascii="Calibri" w:hAnsi="Calibri" w:cs="Calibri"/>
          <w:szCs w:val="24"/>
        </w:rPr>
        <w:t>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ser comprovado mediante declaração, podendo ser utilizado o modelo constante deste edital (</w:t>
      </w:r>
      <w:r w:rsidR="00E94A52" w:rsidRPr="00AA2B94">
        <w:rPr>
          <w:rFonts w:ascii="Calibri" w:hAnsi="Calibri" w:cs="Calibri"/>
          <w:szCs w:val="24"/>
        </w:rPr>
        <w:t>ANEXO IV</w:t>
      </w:r>
      <w:r w:rsidRPr="00AA2B94">
        <w:rPr>
          <w:rFonts w:ascii="Calibri" w:hAnsi="Calibri" w:cs="Calibri"/>
          <w:szCs w:val="24"/>
        </w:rPr>
        <w:t>)</w:t>
      </w:r>
    </w:p>
    <w:p w14:paraId="0252C388" w14:textId="00F0A874" w:rsidR="001511F4" w:rsidRPr="00AA2B94" w:rsidRDefault="001511F4" w:rsidP="00694789">
      <w:pPr>
        <w:rPr>
          <w:rFonts w:ascii="Calibri" w:hAnsi="Calibri" w:cs="Calibri"/>
        </w:rPr>
      </w:pPr>
    </w:p>
    <w:p w14:paraId="2B7B257C" w14:textId="77777777" w:rsidR="001511F4" w:rsidRPr="00AA2B94" w:rsidRDefault="001511F4" w:rsidP="00694789">
      <w:pPr>
        <w:rPr>
          <w:rFonts w:ascii="Calibri" w:hAnsi="Calibri" w:cs="Calibri"/>
        </w:rPr>
      </w:pPr>
    </w:p>
    <w:p w14:paraId="4B0879D9" w14:textId="1FA7C218" w:rsidR="003C7A23" w:rsidRPr="00AA2B94" w:rsidRDefault="001324B8" w:rsidP="00694789">
      <w:pPr>
        <w:pStyle w:val="Nivel01"/>
        <w:rPr>
          <w:rFonts w:ascii="Calibri" w:hAnsi="Calibri" w:cs="Calibri"/>
          <w:szCs w:val="24"/>
        </w:rPr>
      </w:pPr>
      <w:bookmarkStart w:id="2" w:name="_Toc158362680"/>
      <w:r w:rsidRPr="00AA2B94">
        <w:rPr>
          <w:rFonts w:ascii="Calibri" w:hAnsi="Calibri" w:cs="Calibri"/>
          <w:szCs w:val="24"/>
        </w:rPr>
        <w:t>RECEBIMENTO E ABERTURA DAS PROPOSTAS E DATA DO PREGÃO</w:t>
      </w:r>
      <w:bookmarkEnd w:id="2"/>
    </w:p>
    <w:p w14:paraId="06188202" w14:textId="77777777" w:rsidR="008812D3" w:rsidRPr="00AA2B94" w:rsidRDefault="008812D3" w:rsidP="004D61C0">
      <w:pPr>
        <w:pStyle w:val="Nivel2"/>
        <w:numPr>
          <w:ilvl w:val="0"/>
          <w:numId w:val="0"/>
        </w:numPr>
        <w:ind w:left="567"/>
        <w:rPr>
          <w:rFonts w:ascii="Calibri" w:hAnsi="Calibri" w:cs="Calibri"/>
          <w:szCs w:val="24"/>
        </w:rPr>
      </w:pPr>
    </w:p>
    <w:p w14:paraId="106A4D0D" w14:textId="70EDDC9E" w:rsidR="008812D3" w:rsidRPr="00AA2B94" w:rsidRDefault="006149B4" w:rsidP="004D61C0">
      <w:pPr>
        <w:pStyle w:val="Nivel2"/>
        <w:rPr>
          <w:rFonts w:ascii="Calibri" w:hAnsi="Calibri" w:cs="Calibri"/>
          <w:szCs w:val="24"/>
        </w:rPr>
      </w:pPr>
      <w:r w:rsidRPr="00AA2B94">
        <w:rPr>
          <w:rFonts w:ascii="Calibri" w:hAnsi="Calibri" w:cs="Calibri"/>
          <w:szCs w:val="24"/>
        </w:rPr>
        <w:t xml:space="preserve">O fornecedor deverá observar as datas e os horários limites previstos para a abertura da proposta, atentando também para a data e horário para início da disputa, no site </w:t>
      </w:r>
      <w:hyperlink r:id="rId14" w:history="1">
        <w:r w:rsidRPr="00AA2B94">
          <w:rPr>
            <w:rFonts w:ascii="Calibri" w:hAnsi="Calibri" w:cs="Calibri"/>
            <w:szCs w:val="24"/>
          </w:rPr>
          <w:t>www.portaldecompraspublicas.com.br</w:t>
        </w:r>
      </w:hyperlink>
      <w:r w:rsidRPr="00AA2B94">
        <w:rPr>
          <w:rFonts w:ascii="Calibri" w:hAnsi="Calibri" w:cs="Calibri"/>
          <w:szCs w:val="24"/>
        </w:rPr>
        <w:t>.</w:t>
      </w:r>
    </w:p>
    <w:p w14:paraId="25809E1D" w14:textId="64416895" w:rsidR="006149B4" w:rsidRPr="00AA2B94" w:rsidRDefault="006149B4" w:rsidP="004D61C0">
      <w:pPr>
        <w:pStyle w:val="Nivel2"/>
        <w:rPr>
          <w:rFonts w:ascii="Calibri" w:hAnsi="Calibri" w:cs="Calibri"/>
          <w:szCs w:val="24"/>
        </w:rPr>
      </w:pPr>
      <w:r w:rsidRPr="00AA2B94">
        <w:rPr>
          <w:rFonts w:ascii="Calibri" w:hAnsi="Calibri" w:cs="Calibri"/>
          <w:szCs w:val="24"/>
        </w:rPr>
        <w:t>As propostas deverão ser cadastradas no sistema eletrônico (</w:t>
      </w:r>
      <w:hyperlink r:id="rId15" w:history="1">
        <w:r w:rsidR="00E00C96" w:rsidRPr="00AA2B94">
          <w:rPr>
            <w:rStyle w:val="Hyperlink"/>
            <w:rFonts w:ascii="Calibri" w:hAnsi="Calibri" w:cs="Calibri"/>
            <w:szCs w:val="24"/>
          </w:rPr>
          <w:t>www.portaldecompraspublicas.com.br</w:t>
        </w:r>
      </w:hyperlink>
      <w:r w:rsidR="00E00C96" w:rsidRPr="00AA2B94">
        <w:rPr>
          <w:rFonts w:ascii="Calibri" w:hAnsi="Calibri" w:cs="Calibri"/>
          <w:szCs w:val="24"/>
        </w:rPr>
        <w:t xml:space="preserve"> </w:t>
      </w:r>
      <w:r w:rsidRPr="00AA2B94">
        <w:rPr>
          <w:rFonts w:ascii="Calibri" w:hAnsi="Calibri" w:cs="Calibri"/>
          <w:szCs w:val="24"/>
        </w:rPr>
        <w:t>), podendo ser enviadas, substituídas e excluídas até a data e hora previstas para recebimento da proposta.</w:t>
      </w:r>
    </w:p>
    <w:p w14:paraId="65A926E6" w14:textId="14A77F9B" w:rsidR="00A81A78" w:rsidRPr="00AA2B94" w:rsidRDefault="00BE02FA" w:rsidP="004D61C0">
      <w:pPr>
        <w:pStyle w:val="Nivel2"/>
        <w:rPr>
          <w:rFonts w:ascii="Calibri" w:hAnsi="Calibri" w:cs="Calibri"/>
          <w:szCs w:val="24"/>
        </w:rPr>
      </w:pPr>
      <w:r w:rsidRPr="00AA2B94">
        <w:rPr>
          <w:rFonts w:ascii="Calibri" w:hAnsi="Calibri" w:cs="Calibri"/>
          <w:szCs w:val="24"/>
        </w:rPr>
        <w:t xml:space="preserve">O </w:t>
      </w:r>
      <w:r w:rsidR="006149B4" w:rsidRPr="00AA2B94">
        <w:rPr>
          <w:rFonts w:ascii="Calibri" w:hAnsi="Calibri" w:cs="Calibri"/>
          <w:szCs w:val="24"/>
        </w:rPr>
        <w:t>acompanhamento do Sistema Eletrônico é responsabilidade do Fornecedor para todas as fases do presente Procedimento Administrativo.</w:t>
      </w:r>
    </w:p>
    <w:p w14:paraId="78D71C3F" w14:textId="77777777" w:rsidR="00214868" w:rsidRPr="00AA2B94" w:rsidRDefault="00214868" w:rsidP="00214868">
      <w:pPr>
        <w:pStyle w:val="Nivel2"/>
        <w:numPr>
          <w:ilvl w:val="0"/>
          <w:numId w:val="0"/>
        </w:numPr>
        <w:ind w:left="567"/>
        <w:rPr>
          <w:rFonts w:ascii="Calibri" w:hAnsi="Calibri" w:cs="Calibri"/>
          <w:szCs w:val="24"/>
        </w:rPr>
      </w:pPr>
    </w:p>
    <w:p w14:paraId="5F186EB9" w14:textId="5DB889B5" w:rsidR="003C7A23" w:rsidRPr="00AA2B94" w:rsidRDefault="005465BC" w:rsidP="00694789">
      <w:pPr>
        <w:pStyle w:val="Nivel01"/>
        <w:rPr>
          <w:rFonts w:ascii="Calibri" w:hAnsi="Calibri" w:cs="Calibri"/>
          <w:szCs w:val="24"/>
        </w:rPr>
      </w:pPr>
      <w:bookmarkStart w:id="3" w:name="_Toc158362681"/>
      <w:r w:rsidRPr="00AA2B94">
        <w:rPr>
          <w:rFonts w:ascii="Calibri" w:hAnsi="Calibri" w:cs="Calibri"/>
          <w:szCs w:val="24"/>
        </w:rPr>
        <w:lastRenderedPageBreak/>
        <w:t>REGULAMENTO OPERACIONAL DO CERTAME</w:t>
      </w:r>
      <w:bookmarkEnd w:id="3"/>
    </w:p>
    <w:p w14:paraId="10E6D812" w14:textId="77777777" w:rsidR="00A81A78" w:rsidRPr="00AA2B94" w:rsidRDefault="00A81A78" w:rsidP="00694789">
      <w:pPr>
        <w:rPr>
          <w:rFonts w:ascii="Calibri" w:hAnsi="Calibri" w:cs="Calibri"/>
        </w:rPr>
      </w:pPr>
    </w:p>
    <w:p w14:paraId="6328E149" w14:textId="27C7C4E6" w:rsidR="005E24FD" w:rsidRPr="00AA2B94" w:rsidRDefault="00A81A78" w:rsidP="004D61C0">
      <w:pPr>
        <w:pStyle w:val="Nivel2"/>
        <w:rPr>
          <w:rFonts w:ascii="Calibri" w:hAnsi="Calibri" w:cs="Calibri"/>
          <w:szCs w:val="24"/>
        </w:rPr>
      </w:pPr>
      <w:r w:rsidRPr="00AA2B94">
        <w:rPr>
          <w:rFonts w:ascii="Calibri" w:hAnsi="Calibri" w:cs="Calibri"/>
          <w:szCs w:val="24"/>
        </w:rPr>
        <w:t>O certame será conduzido pelo Pregoeiro, com o auxílio da equipe de apoio, que terá, em especial, as seguintes atribuições:</w:t>
      </w:r>
      <w:r w:rsidR="005E24FD" w:rsidRPr="00AA2B94">
        <w:rPr>
          <w:rFonts w:ascii="Calibri" w:hAnsi="Calibri" w:cs="Calibri"/>
          <w:szCs w:val="24"/>
        </w:rPr>
        <w:t xml:space="preserve"> </w:t>
      </w:r>
    </w:p>
    <w:p w14:paraId="51C07930" w14:textId="27C30666" w:rsidR="005E24FD"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coordenar o processo licitatório;</w:t>
      </w:r>
    </w:p>
    <w:p w14:paraId="5FF5FA48" w14:textId="0DC2B7DD" w:rsidR="005E24FD"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receber, examinar e decidir as impugnações e consultas ao Edital, apoiado pelo responsável pela sua elaboração;</w:t>
      </w:r>
    </w:p>
    <w:p w14:paraId="7A8F7FCF" w14:textId="2C80124F" w:rsidR="005E24FD"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conduzir a sessão pública na internet;</w:t>
      </w:r>
    </w:p>
    <w:p w14:paraId="6E27185D" w14:textId="2DBDB33C" w:rsidR="005E24FD"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verificar a conformidade da proposta com os requisitos estabelecidos no instrumento convocatório;</w:t>
      </w:r>
    </w:p>
    <w:p w14:paraId="6CDEA4D7" w14:textId="1CB0AAE3" w:rsidR="005E24FD"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dirigir a etapa de lances;</w:t>
      </w:r>
    </w:p>
    <w:p w14:paraId="3466AC17" w14:textId="0450C037" w:rsidR="005E24FD"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verificar e julgar as condições de habilitação;</w:t>
      </w:r>
    </w:p>
    <w:p w14:paraId="61E4BC0E" w14:textId="025A566A" w:rsidR="005E24FD"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14:paraId="1F0F4CCA" w14:textId="377E5078" w:rsidR="005E24FD"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indicar o vencedor do certame;</w:t>
      </w:r>
    </w:p>
    <w:p w14:paraId="2901A3D9" w14:textId="79E930E0" w:rsidR="005E24FD"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conduzir os trabalhos da equipe de apoio;</w:t>
      </w:r>
    </w:p>
    <w:p w14:paraId="3EF773BB" w14:textId="5EF32131" w:rsidR="005E24FD"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sanear erros ou falhas que não alterem a substância das propostas;</w:t>
      </w:r>
    </w:p>
    <w:p w14:paraId="361F93BE" w14:textId="0E82EF4B" w:rsidR="005E24FD"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encaminhar à equipe de apoio os documentos de habilitação, caso verifique a possibilidade de sanear erros ou falhas que não alterem a substância dos documentos e sua validade jurídica; e</w:t>
      </w:r>
    </w:p>
    <w:p w14:paraId="52E6DC42" w14:textId="285F4D25" w:rsidR="005C6BB3" w:rsidRPr="00AA2B94" w:rsidRDefault="005E24FD" w:rsidP="008F12AD">
      <w:pPr>
        <w:pStyle w:val="Nivel2"/>
        <w:numPr>
          <w:ilvl w:val="0"/>
          <w:numId w:val="9"/>
        </w:numPr>
        <w:ind w:left="1281" w:hanging="357"/>
        <w:rPr>
          <w:rFonts w:ascii="Calibri" w:eastAsia="Times New Roman" w:hAnsi="Calibri" w:cs="Calibri"/>
          <w:szCs w:val="24"/>
        </w:rPr>
      </w:pPr>
      <w:r w:rsidRPr="00AA2B94">
        <w:rPr>
          <w:rFonts w:ascii="Calibri" w:eastAsia="Times New Roman" w:hAnsi="Calibri" w:cs="Calibri"/>
          <w:szCs w:val="24"/>
        </w:rPr>
        <w:t>encaminhar o processo devidamente instruído à autoridade superior e propor a adjudicação, homologação e confecções de atas ou contratos administrativos.</w:t>
      </w:r>
    </w:p>
    <w:p w14:paraId="37A6C92E" w14:textId="260C6179" w:rsidR="005E24FD" w:rsidRPr="00AA2B94" w:rsidRDefault="00CB3AD9" w:rsidP="004D61C0">
      <w:pPr>
        <w:pStyle w:val="Nivel2"/>
        <w:rPr>
          <w:rFonts w:ascii="Calibri" w:hAnsi="Calibri" w:cs="Calibri"/>
          <w:szCs w:val="24"/>
        </w:rPr>
      </w:pPr>
      <w:r w:rsidRPr="00AA2B94">
        <w:rPr>
          <w:rFonts w:ascii="Calibri" w:hAnsi="Calibri" w:cs="Calibri"/>
          <w:szCs w:val="24"/>
        </w:rPr>
        <w:t>O pregoeiro poderá solicitar manifestação técnica da assessoria jurídica ou de outros agentes públicos, de setores da entidade ou dos entes federados consorciados e/ou cooperados, a fim de subsidiar sua decisão.</w:t>
      </w:r>
    </w:p>
    <w:p w14:paraId="6F7B7DF8" w14:textId="4A70670A" w:rsidR="00753F5B" w:rsidRPr="00AA2B94" w:rsidRDefault="00CB3AD9" w:rsidP="004D61C0">
      <w:pPr>
        <w:pStyle w:val="Nivel2"/>
        <w:rPr>
          <w:rFonts w:ascii="Calibri" w:hAnsi="Calibri" w:cs="Calibri"/>
          <w:szCs w:val="24"/>
        </w:rPr>
      </w:pPr>
      <w:r w:rsidRPr="00AA2B94">
        <w:rPr>
          <w:rFonts w:ascii="Calibri" w:hAnsi="Calibri" w:cs="Calibri"/>
          <w:szCs w:val="24"/>
        </w:rPr>
        <w:t>O pregoeiro substituto suprirá as faltas, impedimentos e/ou afastamentos, permanentes, temporários ou eventuais, do pregoeiro, com as mesmas atribuições previstas neste item.</w:t>
      </w:r>
    </w:p>
    <w:p w14:paraId="552DC2D3" w14:textId="77777777" w:rsidR="008E7F73" w:rsidRPr="00AA2B94" w:rsidRDefault="008E7F73" w:rsidP="00694789">
      <w:pPr>
        <w:pStyle w:val="Nivel3"/>
        <w:numPr>
          <w:ilvl w:val="0"/>
          <w:numId w:val="0"/>
        </w:numPr>
        <w:ind w:left="425"/>
        <w:rPr>
          <w:rFonts w:ascii="Calibri" w:hAnsi="Calibri" w:cs="Calibri"/>
          <w:szCs w:val="24"/>
        </w:rPr>
      </w:pPr>
    </w:p>
    <w:p w14:paraId="6180ADB4" w14:textId="722685B6" w:rsidR="000E50C8" w:rsidRPr="00AA2B94" w:rsidRDefault="000E50C8" w:rsidP="004D61C0">
      <w:pPr>
        <w:pStyle w:val="Nivel01"/>
        <w:rPr>
          <w:rFonts w:ascii="Calibri" w:hAnsi="Calibri" w:cs="Calibri"/>
          <w:szCs w:val="24"/>
        </w:rPr>
      </w:pPr>
      <w:bookmarkStart w:id="4" w:name="_Toc158362682"/>
      <w:r w:rsidRPr="00AA2B94">
        <w:rPr>
          <w:rFonts w:ascii="Calibri" w:hAnsi="Calibri" w:cs="Calibri"/>
          <w:szCs w:val="24"/>
        </w:rPr>
        <w:t>CREDENCIAMENTO NO SISTEMA ELETRÔNICO</w:t>
      </w:r>
      <w:bookmarkEnd w:id="4"/>
    </w:p>
    <w:p w14:paraId="6A0133E7" w14:textId="77777777" w:rsidR="00551267" w:rsidRPr="00AA2B94" w:rsidRDefault="00551267" w:rsidP="004D61C0">
      <w:pPr>
        <w:pStyle w:val="Nivel2"/>
        <w:numPr>
          <w:ilvl w:val="0"/>
          <w:numId w:val="0"/>
        </w:numPr>
        <w:ind w:left="567"/>
        <w:rPr>
          <w:rFonts w:ascii="Calibri" w:hAnsi="Calibri" w:cs="Calibri"/>
          <w:szCs w:val="24"/>
        </w:rPr>
      </w:pPr>
    </w:p>
    <w:p w14:paraId="0684BB06" w14:textId="77777777" w:rsidR="000E50C8" w:rsidRPr="00AA2B94" w:rsidRDefault="000E50C8" w:rsidP="004D61C0">
      <w:pPr>
        <w:pStyle w:val="Nivel2"/>
        <w:rPr>
          <w:rFonts w:ascii="Calibri" w:hAnsi="Calibri" w:cs="Calibri"/>
          <w:szCs w:val="24"/>
        </w:rPr>
      </w:pPr>
      <w:bookmarkStart w:id="5" w:name="_Ref117019424"/>
      <w:bookmarkStart w:id="6" w:name="_Hlk82473550"/>
      <w:r w:rsidRPr="00AA2B94">
        <w:rPr>
          <w:rFonts w:ascii="Calibri" w:hAnsi="Calibri" w:cs="Calibri"/>
          <w:szCs w:val="24"/>
        </w:rPr>
        <w:t>Para acesso ao sistema eletrônico, os interessados em participar do Pregão Eletrônico deverão dispor de chave de identificação e senha pessoal, ambas intransferíveis e de responsabilidade única do Usuário, obtidas junto ao Portal de Compras Públicas.</w:t>
      </w:r>
    </w:p>
    <w:p w14:paraId="1388986C" w14:textId="08D59471" w:rsidR="000E50C8" w:rsidRPr="00AA2B94" w:rsidRDefault="008E7F73" w:rsidP="004D61C0">
      <w:pPr>
        <w:pStyle w:val="Nivel2"/>
        <w:rPr>
          <w:rFonts w:ascii="Calibri" w:hAnsi="Calibri" w:cs="Calibri"/>
          <w:szCs w:val="24"/>
        </w:rPr>
      </w:pPr>
      <w:r w:rsidRPr="00AA2B94">
        <w:rPr>
          <w:rFonts w:ascii="Calibri" w:hAnsi="Calibri" w:cs="Calibri"/>
          <w:szCs w:val="24"/>
        </w:rPr>
        <w:lastRenderedPageBreak/>
        <w:t>A chave de identificação e a senha dos operadores poderão ser utilizadas em qualquer pregão eletrônico, salvo quando canceladas por solicitação do Usuário ou por iniciativa do Portal de Compras Públicas.</w:t>
      </w:r>
    </w:p>
    <w:p w14:paraId="58B73B1A" w14:textId="6DA3CF44" w:rsidR="000E50C8" w:rsidRPr="00AA2B94" w:rsidRDefault="008E7F73" w:rsidP="004D61C0">
      <w:pPr>
        <w:pStyle w:val="Nivel2"/>
        <w:rPr>
          <w:rFonts w:ascii="Calibri" w:hAnsi="Calibri" w:cs="Calibri"/>
          <w:szCs w:val="24"/>
        </w:rPr>
      </w:pPr>
      <w:r w:rsidRPr="00AA2B94">
        <w:rPr>
          <w:rFonts w:ascii="Calibri" w:hAnsi="Calibri" w:cs="Calibri"/>
          <w:szCs w:val="24"/>
        </w:rPr>
        <w:t xml:space="preserve">É de exclusiva responsabilidade do Usuário o sigilo da senha, bem como seu uso em qualquer transação efetuada diretamente ou por seu representante, não cabendo ao Portal de Compras Públicas ou ao </w:t>
      </w:r>
      <w:r w:rsidR="00195F46" w:rsidRPr="00AA2B94">
        <w:rPr>
          <w:rFonts w:ascii="Calibri" w:hAnsi="Calibri" w:cs="Calibri"/>
          <w:szCs w:val="24"/>
        </w:rPr>
        <w:t xml:space="preserve">MUNICÍPIO DE CAMPO ALEGRE </w:t>
      </w:r>
      <w:r w:rsidRPr="00AA2B94">
        <w:rPr>
          <w:rFonts w:ascii="Calibri" w:hAnsi="Calibri" w:cs="Calibri"/>
          <w:szCs w:val="24"/>
        </w:rPr>
        <w:t>a responsabilidade por eventuais danos decorrentes de uso indevido da senha, ainda que por terceiros.</w:t>
      </w:r>
    </w:p>
    <w:p w14:paraId="6129EA39" w14:textId="44E2D0F4" w:rsidR="000E50C8" w:rsidRPr="00AA2B94" w:rsidRDefault="008E7F73" w:rsidP="004D61C0">
      <w:pPr>
        <w:pStyle w:val="Nivel2"/>
        <w:rPr>
          <w:rFonts w:ascii="Calibri" w:hAnsi="Calibri" w:cs="Calibri"/>
          <w:szCs w:val="24"/>
          <w:lang w:eastAsia="ar-SA"/>
        </w:rPr>
      </w:pPr>
      <w:r w:rsidRPr="00AA2B94">
        <w:rPr>
          <w:rFonts w:ascii="Calibri" w:hAnsi="Calibri" w:cs="Calibri"/>
          <w:szCs w:val="24"/>
        </w:rPr>
        <w:t>O credenciamento do fornecedor e de seu representante legal junto ao sistema eletrônico implica a responsabilidade legal pelos atos praticados, a presunção de capacidade técnica para realização das transações inerentes ao pregão eletrônico, bem como a aceitabilidade no que se refere as regras dos editais eletrônicos</w:t>
      </w:r>
      <w:r w:rsidRPr="00AA2B94">
        <w:rPr>
          <w:rFonts w:ascii="Calibri" w:hAnsi="Calibri" w:cs="Calibri"/>
          <w:szCs w:val="24"/>
          <w:lang w:eastAsia="ar-SA"/>
        </w:rPr>
        <w:t xml:space="preserve"> que escolher participar.</w:t>
      </w:r>
    </w:p>
    <w:p w14:paraId="4C76E9FF" w14:textId="75D6BD7A" w:rsidR="008E7F73" w:rsidRPr="00AA2B94" w:rsidRDefault="008E7F73" w:rsidP="00694789">
      <w:pPr>
        <w:pStyle w:val="Nivel2"/>
        <w:numPr>
          <w:ilvl w:val="0"/>
          <w:numId w:val="0"/>
        </w:numPr>
        <w:rPr>
          <w:rFonts w:ascii="Calibri" w:hAnsi="Calibri" w:cs="Calibri"/>
          <w:b/>
          <w:bCs/>
          <w:szCs w:val="24"/>
          <w:lang w:eastAsia="ar-SA"/>
        </w:rPr>
      </w:pPr>
    </w:p>
    <w:p w14:paraId="221A2DA7" w14:textId="61B71DD5" w:rsidR="0053731F" w:rsidRPr="00AA2B94" w:rsidRDefault="0053731F" w:rsidP="004D61C0">
      <w:pPr>
        <w:pStyle w:val="Nivel01"/>
        <w:rPr>
          <w:rFonts w:ascii="Calibri" w:hAnsi="Calibri" w:cs="Calibri"/>
          <w:szCs w:val="24"/>
        </w:rPr>
      </w:pPr>
      <w:bookmarkStart w:id="7" w:name="_Toc158362683"/>
      <w:r w:rsidRPr="00AA2B94">
        <w:rPr>
          <w:rFonts w:ascii="Calibri" w:hAnsi="Calibri" w:cs="Calibri"/>
          <w:szCs w:val="24"/>
        </w:rPr>
        <w:t>PARTICIPAÇÃO</w:t>
      </w:r>
      <w:bookmarkEnd w:id="7"/>
    </w:p>
    <w:p w14:paraId="6F776363" w14:textId="77777777" w:rsidR="0053731F" w:rsidRPr="00AA2B94" w:rsidRDefault="0053731F" w:rsidP="00694789">
      <w:pPr>
        <w:pStyle w:val="Nivel2"/>
        <w:numPr>
          <w:ilvl w:val="0"/>
          <w:numId w:val="0"/>
        </w:numPr>
        <w:rPr>
          <w:rFonts w:ascii="Calibri" w:hAnsi="Calibri" w:cs="Calibri"/>
          <w:szCs w:val="24"/>
          <w:lang w:eastAsia="ar-SA"/>
        </w:rPr>
      </w:pPr>
    </w:p>
    <w:bookmarkEnd w:id="5"/>
    <w:p w14:paraId="53C049A6" w14:textId="110DAC15" w:rsidR="003C7A23" w:rsidRPr="00AA2B94" w:rsidRDefault="005C031E" w:rsidP="004D61C0">
      <w:pPr>
        <w:pStyle w:val="Nivel2"/>
        <w:rPr>
          <w:rFonts w:ascii="Calibri" w:hAnsi="Calibri" w:cs="Calibri"/>
          <w:szCs w:val="24"/>
        </w:rPr>
      </w:pPr>
      <w:r w:rsidRPr="00AA2B94">
        <w:rPr>
          <w:rFonts w:ascii="Calibri" w:hAnsi="Calibri" w:cs="Calibri"/>
          <w:szCs w:val="24"/>
        </w:rPr>
        <w:t>A participação no Pregão Eletrônico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14:paraId="78C24183" w14:textId="5C458C9C" w:rsidR="003C7A23" w:rsidRPr="00AA2B94" w:rsidRDefault="005C031E" w:rsidP="004D61C0">
      <w:pPr>
        <w:pStyle w:val="Nivel2"/>
        <w:rPr>
          <w:rFonts w:ascii="Calibri" w:hAnsi="Calibri" w:cs="Calibri"/>
          <w:szCs w:val="24"/>
        </w:rPr>
      </w:pPr>
      <w:r w:rsidRPr="00AA2B94">
        <w:rPr>
          <w:rFonts w:ascii="Calibri" w:hAnsi="Calibri" w:cs="Calibri"/>
          <w:szCs w:val="24"/>
        </w:rPr>
        <w:t>Caberá ao licitante acompanhar as operações no sistema eletrônico durante a sessão pública do pregão, ficando responsável pelo ônus decorrentes da perda de negócios diante da inobservância de quaisquer mensagens emitidas pelo sistema ou de sua desconexão.</w:t>
      </w:r>
    </w:p>
    <w:p w14:paraId="4F584469" w14:textId="541B16AB" w:rsidR="003C7A23" w:rsidRPr="00AA2B94" w:rsidRDefault="00324414" w:rsidP="004D61C0">
      <w:pPr>
        <w:pStyle w:val="Nivel2"/>
        <w:rPr>
          <w:rFonts w:ascii="Calibri" w:hAnsi="Calibri" w:cs="Calibri"/>
          <w:szCs w:val="24"/>
        </w:rPr>
      </w:pPr>
      <w:r w:rsidRPr="00AA2B94">
        <w:rPr>
          <w:rFonts w:ascii="Calibri" w:hAnsi="Calibri" w:cs="Calibri"/>
          <w:szCs w:val="24"/>
        </w:rPr>
        <w:t>A participação do licitante nesta licitação implica em aceitação de todos os termos deste Edital, e obrigará o proponente vencedor a entrega dos itens nas condições, locais e prazos definidos.</w:t>
      </w:r>
    </w:p>
    <w:p w14:paraId="2E417FE7" w14:textId="77777777" w:rsidR="002868EF" w:rsidRPr="00AA2B94" w:rsidRDefault="002868EF" w:rsidP="002868EF">
      <w:pPr>
        <w:pStyle w:val="Nivel2"/>
        <w:numPr>
          <w:ilvl w:val="0"/>
          <w:numId w:val="0"/>
        </w:numPr>
        <w:rPr>
          <w:rFonts w:ascii="Calibri" w:hAnsi="Calibri" w:cs="Calibri"/>
          <w:szCs w:val="24"/>
        </w:rPr>
      </w:pPr>
    </w:p>
    <w:p w14:paraId="67EC2D1A" w14:textId="0640C4E7" w:rsidR="00324414" w:rsidRPr="00AA2B94" w:rsidRDefault="00892434" w:rsidP="004D61C0">
      <w:pPr>
        <w:pStyle w:val="Nivel01"/>
        <w:rPr>
          <w:rFonts w:ascii="Calibri" w:hAnsi="Calibri" w:cs="Calibri"/>
          <w:szCs w:val="24"/>
        </w:rPr>
      </w:pPr>
      <w:bookmarkStart w:id="8" w:name="_Toc158362684"/>
      <w:r w:rsidRPr="00AA2B94">
        <w:rPr>
          <w:rFonts w:ascii="Calibri" w:hAnsi="Calibri" w:cs="Calibri"/>
          <w:szCs w:val="24"/>
        </w:rPr>
        <w:t>PROPOSTA NO SISTEMA ELETRÔNICO</w:t>
      </w:r>
      <w:bookmarkEnd w:id="8"/>
    </w:p>
    <w:p w14:paraId="7DCE858A" w14:textId="77777777" w:rsidR="004C53D8" w:rsidRPr="00AA2B94" w:rsidRDefault="004C53D8" w:rsidP="004C53D8">
      <w:pPr>
        <w:rPr>
          <w:rFonts w:ascii="Calibri" w:hAnsi="Calibri" w:cs="Calibri"/>
        </w:rPr>
      </w:pPr>
    </w:p>
    <w:p w14:paraId="3513C9A0" w14:textId="77777777" w:rsidR="004C53D8" w:rsidRPr="00AA2B94" w:rsidRDefault="004C53D8" w:rsidP="004C53D8">
      <w:pPr>
        <w:pStyle w:val="Nivel2"/>
        <w:rPr>
          <w:rFonts w:ascii="Calibri" w:hAnsi="Calibri" w:cs="Calibri"/>
          <w:szCs w:val="24"/>
        </w:rPr>
      </w:pPr>
      <w:bookmarkStart w:id="9" w:name="_Hlk158282124"/>
      <w:r w:rsidRPr="00AA2B94">
        <w:rPr>
          <w:rFonts w:ascii="Calibri" w:hAnsi="Calibri" w:cs="Calibri"/>
          <w:szCs w:val="24"/>
        </w:rPr>
        <w:t>No presente certame as fases de apresentação de propostas, lances e de julgamento serão anteriores à fase de habilitação.</w:t>
      </w:r>
    </w:p>
    <w:bookmarkEnd w:id="9"/>
    <w:p w14:paraId="7D04B63E" w14:textId="77777777" w:rsidR="00324414" w:rsidRPr="00AA2B94" w:rsidRDefault="00324414" w:rsidP="00694789">
      <w:pPr>
        <w:rPr>
          <w:rFonts w:ascii="Calibri" w:hAnsi="Calibri" w:cs="Calibri"/>
        </w:rPr>
      </w:pPr>
    </w:p>
    <w:p w14:paraId="31D93CB5" w14:textId="401B0B31" w:rsidR="005C50AF" w:rsidRPr="00AA2B94" w:rsidRDefault="00D5144E" w:rsidP="004D61C0">
      <w:pPr>
        <w:pStyle w:val="Nivel2"/>
        <w:rPr>
          <w:rFonts w:ascii="Calibri" w:hAnsi="Calibri" w:cs="Calibri"/>
          <w:szCs w:val="24"/>
        </w:rPr>
      </w:pPr>
      <w:r w:rsidRPr="00AA2B94">
        <w:rPr>
          <w:rFonts w:ascii="Calibri" w:hAnsi="Calibri" w:cs="Calibri"/>
          <w:szCs w:val="24"/>
        </w:rPr>
        <w:t>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obrigações.</w:t>
      </w:r>
    </w:p>
    <w:p w14:paraId="57C5602D" w14:textId="0983F0C7" w:rsidR="005C50AF" w:rsidRPr="00AA2B94" w:rsidRDefault="005C50AF" w:rsidP="004D61C0">
      <w:pPr>
        <w:pStyle w:val="Nivel2"/>
        <w:rPr>
          <w:rFonts w:ascii="Calibri" w:hAnsi="Calibri" w:cs="Calibri"/>
          <w:szCs w:val="24"/>
        </w:rPr>
      </w:pPr>
      <w:r w:rsidRPr="00AA2B94">
        <w:rPr>
          <w:rFonts w:ascii="Calibri" w:hAnsi="Calibri" w:cs="Calibri"/>
          <w:szCs w:val="24"/>
        </w:rPr>
        <w:t>No preenchimento da proposta eletrônica deverão, obrigatoriamente, ser informadas no campo próprio as especificações, marcas/modelos, preços unitário e totais de todos os itens ofertados.</w:t>
      </w:r>
    </w:p>
    <w:p w14:paraId="1C5C73A9" w14:textId="624B1494" w:rsidR="003C7A23" w:rsidRPr="00AA2B94" w:rsidRDefault="00541DCF" w:rsidP="004D61C0">
      <w:pPr>
        <w:pStyle w:val="Nivel2"/>
        <w:rPr>
          <w:rFonts w:ascii="Calibri" w:hAnsi="Calibri" w:cs="Calibri"/>
          <w:szCs w:val="24"/>
        </w:rPr>
      </w:pPr>
      <w:r w:rsidRPr="00AA2B94">
        <w:rPr>
          <w:rFonts w:ascii="Calibri" w:hAnsi="Calibri" w:cs="Calibri"/>
          <w:szCs w:val="24"/>
        </w:rPr>
        <w:lastRenderedPageBreak/>
        <w:t>O objeto deverá estar totalmente e estritamente dentro das especificações contidas para os itens do Edital.</w:t>
      </w:r>
    </w:p>
    <w:p w14:paraId="21CDEB78" w14:textId="2DF1AF79" w:rsidR="003C7A23" w:rsidRPr="00AA2B94" w:rsidRDefault="00392071" w:rsidP="004D61C0">
      <w:pPr>
        <w:pStyle w:val="Nivel2"/>
        <w:rPr>
          <w:rFonts w:ascii="Calibri" w:hAnsi="Calibri" w:cs="Calibri"/>
          <w:szCs w:val="24"/>
        </w:rPr>
      </w:pPr>
      <w:r w:rsidRPr="00AA2B94">
        <w:rPr>
          <w:rFonts w:ascii="Calibri" w:hAnsi="Calibri" w:cs="Calibri"/>
          <w:szCs w:val="24"/>
        </w:rPr>
        <w:t>Fica vetada a identificação da empresa em qualquer campo da proposta, tal como timbres, abreviações (relacionadas a empresas), telefones e etc</w:t>
      </w:r>
      <w:r w:rsidR="00214868" w:rsidRPr="00AA2B94">
        <w:rPr>
          <w:rFonts w:ascii="Calibri" w:hAnsi="Calibri" w:cs="Calibri"/>
          <w:szCs w:val="24"/>
        </w:rPr>
        <w:t>.</w:t>
      </w:r>
    </w:p>
    <w:p w14:paraId="73CF2299" w14:textId="1F29577D" w:rsidR="003C7A23" w:rsidRPr="00AA2B94" w:rsidRDefault="003B7CB4" w:rsidP="004D61C0">
      <w:pPr>
        <w:pStyle w:val="Nivel2"/>
        <w:rPr>
          <w:rFonts w:ascii="Calibri" w:hAnsi="Calibri" w:cs="Calibri"/>
          <w:szCs w:val="24"/>
        </w:rPr>
      </w:pPr>
      <w:r w:rsidRPr="00AA2B94">
        <w:rPr>
          <w:rFonts w:ascii="Calibri" w:hAnsi="Calibri" w:cs="Calibri"/>
          <w:szCs w:val="24"/>
        </w:rPr>
        <w:t xml:space="preserve">O licitante deverá encaminhar proposta, </w:t>
      </w:r>
      <w:r w:rsidR="00DC5F9E" w:rsidRPr="00AA2B94">
        <w:rPr>
          <w:rFonts w:ascii="Calibri" w:hAnsi="Calibri" w:cs="Calibri"/>
          <w:szCs w:val="24"/>
        </w:rPr>
        <w:t xml:space="preserve">os </w:t>
      </w:r>
      <w:r w:rsidR="008E5795" w:rsidRPr="00AA2B94">
        <w:rPr>
          <w:rFonts w:ascii="Calibri" w:hAnsi="Calibri" w:cs="Calibri"/>
          <w:szCs w:val="24"/>
        </w:rPr>
        <w:t>i</w:t>
      </w:r>
      <w:r w:rsidRPr="00AA2B94">
        <w:rPr>
          <w:rFonts w:ascii="Calibri" w:hAnsi="Calibri" w:cs="Calibri"/>
          <w:szCs w:val="24"/>
        </w:rPr>
        <w:t>tens do objeto deste Edital, exclusivamente por meio do sistema eletrônico, exigidos no Edital, até a data e horário indicados no preâmbulo deste Edital, quando então encerrar-se-á automaticamente a fase de recebimento de propostas.</w:t>
      </w:r>
      <w:r w:rsidR="003C7A23" w:rsidRPr="00AA2B94">
        <w:rPr>
          <w:rFonts w:ascii="Calibri" w:hAnsi="Calibri" w:cs="Calibri"/>
          <w:szCs w:val="24"/>
        </w:rPr>
        <w:t xml:space="preserve"> </w:t>
      </w:r>
    </w:p>
    <w:p w14:paraId="1F0DCEBE" w14:textId="4E22BAA1" w:rsidR="003C7A23" w:rsidRPr="00AA2B94" w:rsidRDefault="00AA167D" w:rsidP="004D61C0">
      <w:pPr>
        <w:pStyle w:val="Nivel2"/>
        <w:rPr>
          <w:rFonts w:ascii="Calibri" w:hAnsi="Calibri" w:cs="Calibri"/>
          <w:szCs w:val="24"/>
        </w:rPr>
      </w:pPr>
      <w:r w:rsidRPr="00AA2B94">
        <w:rPr>
          <w:rFonts w:ascii="Calibri" w:hAnsi="Calibri" w:cs="Calibri"/>
          <w:szCs w:val="24"/>
        </w:rPr>
        <w:t>A licitante deverá declarar, em campo próprio do sistema eletrônico, que cumpre plenamente os requisitos de habilitação e que sua proposta está em conformidade com as exigências do Edital.</w:t>
      </w:r>
    </w:p>
    <w:p w14:paraId="24C0F362" w14:textId="65292646" w:rsidR="003C7A23" w:rsidRPr="00AA2B94" w:rsidRDefault="0000743E" w:rsidP="004D61C0">
      <w:pPr>
        <w:pStyle w:val="Nivel2"/>
        <w:rPr>
          <w:rFonts w:ascii="Calibri" w:hAnsi="Calibri" w:cs="Calibri"/>
          <w:szCs w:val="24"/>
        </w:rPr>
      </w:pPr>
      <w:r w:rsidRPr="00AA2B94">
        <w:rPr>
          <w:rFonts w:ascii="Calibri" w:hAnsi="Calibri" w:cs="Calibri"/>
          <w:szCs w:val="24"/>
        </w:rPr>
        <w:t>A licitante enquadrada como microempresa ou empresa de pequeno porte deverá declarar, sob pena de decair seu Direito de Pequena Empresa, em campo próprio do Sistema, que atende aos requisitos do art. 3º da LC nº 123/06, para fazer jus aos benefícios previstos em lei.</w:t>
      </w:r>
    </w:p>
    <w:p w14:paraId="06154348" w14:textId="77777777" w:rsidR="0000743E" w:rsidRPr="00AA2B94" w:rsidRDefault="0000743E" w:rsidP="004D61C0">
      <w:pPr>
        <w:pStyle w:val="Nivel2"/>
        <w:rPr>
          <w:rFonts w:ascii="Calibri" w:hAnsi="Calibri" w:cs="Calibri"/>
          <w:szCs w:val="24"/>
        </w:rPr>
      </w:pPr>
      <w:r w:rsidRPr="00AA2B94">
        <w:rPr>
          <w:rFonts w:ascii="Calibri" w:hAnsi="Calibri" w:cs="Calibri"/>
          <w:szCs w:val="24"/>
        </w:rPr>
        <w:t>A declaração falsa relativa ao cumprimento dos requisitos de habilitação, à conformidade da proposta ou ao enquadramento como microempresa ou empresa de pequeno porte sujeitará a licitante às sanções previstas neste Edital.</w:t>
      </w:r>
    </w:p>
    <w:p w14:paraId="0CE5148D" w14:textId="08D08F59" w:rsidR="006B4AFA" w:rsidRPr="00AA2B94" w:rsidRDefault="006B4AFA" w:rsidP="004D61C0">
      <w:pPr>
        <w:pStyle w:val="Nivel2"/>
        <w:rPr>
          <w:rFonts w:ascii="Calibri" w:hAnsi="Calibri" w:cs="Calibri"/>
          <w:szCs w:val="24"/>
        </w:rPr>
      </w:pPr>
      <w:r w:rsidRPr="00AA2B94">
        <w:rPr>
          <w:rFonts w:ascii="Calibri" w:hAnsi="Calibri" w:cs="Calibri"/>
          <w:szCs w:val="24"/>
        </w:rPr>
        <w:t>As propostas ficarão disponíveis no sistema eletrônico.</w:t>
      </w:r>
    </w:p>
    <w:p w14:paraId="441800A1" w14:textId="0E81E5CE" w:rsidR="00AF5393" w:rsidRPr="00AA2B94" w:rsidRDefault="00AF5393" w:rsidP="004D61C0">
      <w:pPr>
        <w:pStyle w:val="Nivel2"/>
        <w:rPr>
          <w:rFonts w:ascii="Calibri" w:hAnsi="Calibri" w:cs="Calibri"/>
          <w:szCs w:val="24"/>
        </w:rPr>
      </w:pPr>
      <w:r w:rsidRPr="00AA2B94">
        <w:rPr>
          <w:rFonts w:ascii="Calibri" w:hAnsi="Calibri" w:cs="Calibri"/>
          <w:szCs w:val="24"/>
        </w:rPr>
        <w:t>Qualquer elemento que possa identificar a licitante importa desclassificação da proposta, sem prejuízo das sanções previstas nesse Edital.</w:t>
      </w:r>
    </w:p>
    <w:p w14:paraId="2859C5F0" w14:textId="725194FD" w:rsidR="00AF5393" w:rsidRPr="00AA2B94" w:rsidRDefault="00AF5393" w:rsidP="004D61C0">
      <w:pPr>
        <w:pStyle w:val="Nivel2"/>
        <w:rPr>
          <w:rFonts w:ascii="Calibri" w:hAnsi="Calibri" w:cs="Calibri"/>
          <w:szCs w:val="24"/>
        </w:rPr>
      </w:pPr>
      <w:r w:rsidRPr="00AA2B94">
        <w:rPr>
          <w:rFonts w:ascii="Calibri" w:hAnsi="Calibri" w:cs="Calibri"/>
          <w:szCs w:val="24"/>
        </w:rPr>
        <w:t>Até a data limite para a apresentação da proposta, a licitante poderá retirar ou substituir a proposta anteriormente encaminhada. Após a data limite, não poderá haver desistência da proposta, salvo aceitação de justificativa pelo Município de Campo Alegre</w:t>
      </w:r>
      <w:r w:rsidR="008E5795" w:rsidRPr="00AA2B94">
        <w:rPr>
          <w:rFonts w:ascii="Calibri" w:hAnsi="Calibri" w:cs="Calibri"/>
          <w:szCs w:val="24"/>
        </w:rPr>
        <w:t>.</w:t>
      </w:r>
    </w:p>
    <w:p w14:paraId="00236C68" w14:textId="302EFA78" w:rsidR="003C7A23" w:rsidRPr="00AA2B94" w:rsidRDefault="003625C7" w:rsidP="004D61C0">
      <w:pPr>
        <w:pStyle w:val="Nivel2"/>
        <w:rPr>
          <w:rFonts w:ascii="Calibri" w:hAnsi="Calibri" w:cs="Calibri"/>
          <w:szCs w:val="24"/>
        </w:rPr>
      </w:pPr>
      <w:r w:rsidRPr="00AA2B94">
        <w:rPr>
          <w:rFonts w:ascii="Calibri" w:hAnsi="Calibri" w:cs="Calibri"/>
          <w:szCs w:val="24"/>
        </w:rPr>
        <w:t xml:space="preserve">O prazo de validade da proposta de preços não poderá ser inferior a </w:t>
      </w:r>
      <w:r w:rsidR="00F20335" w:rsidRPr="00AA2B94">
        <w:rPr>
          <w:rFonts w:ascii="Calibri" w:hAnsi="Calibri" w:cs="Calibri"/>
          <w:szCs w:val="24"/>
        </w:rPr>
        <w:t>60</w:t>
      </w:r>
      <w:r w:rsidRPr="00AA2B94">
        <w:rPr>
          <w:rFonts w:ascii="Calibri" w:hAnsi="Calibri" w:cs="Calibri"/>
          <w:szCs w:val="24"/>
        </w:rPr>
        <w:t xml:space="preserve"> (</w:t>
      </w:r>
      <w:r w:rsidR="00F20335" w:rsidRPr="00AA2B94">
        <w:rPr>
          <w:rFonts w:ascii="Calibri" w:hAnsi="Calibri" w:cs="Calibri"/>
          <w:szCs w:val="24"/>
        </w:rPr>
        <w:t>sessenta</w:t>
      </w:r>
      <w:r w:rsidRPr="00AA2B94">
        <w:rPr>
          <w:rFonts w:ascii="Calibri" w:hAnsi="Calibri" w:cs="Calibri"/>
          <w:szCs w:val="24"/>
        </w:rPr>
        <w:t>) dias, contados da abertura das propostas virtuais.</w:t>
      </w:r>
    </w:p>
    <w:p w14:paraId="6A027F43" w14:textId="41C72ED7" w:rsidR="003C7A23" w:rsidRPr="00AA2B94" w:rsidRDefault="00F20335" w:rsidP="004D61C0">
      <w:pPr>
        <w:pStyle w:val="Nivel2"/>
        <w:rPr>
          <w:rFonts w:ascii="Calibri" w:hAnsi="Calibri" w:cs="Calibri"/>
          <w:szCs w:val="24"/>
        </w:rPr>
      </w:pPr>
      <w:r w:rsidRPr="00AA2B94">
        <w:rPr>
          <w:rFonts w:ascii="Calibri" w:hAnsi="Calibri" w:cs="Calibri"/>
          <w:szCs w:val="24"/>
        </w:rPr>
        <w:t>Nos preços propostos deverão estar incluídos todos os custos diretos e indiretos necessários à perfeita execução do objeto, composição do BDI, entregas nos municípios consorciados,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58902971" w14:textId="25C7CE6E" w:rsidR="00E742FB" w:rsidRPr="00AA2B94" w:rsidRDefault="00E742FB" w:rsidP="004D61C0">
      <w:pPr>
        <w:pStyle w:val="Nivel2"/>
        <w:rPr>
          <w:rFonts w:ascii="Calibri" w:hAnsi="Calibri" w:cs="Calibri"/>
          <w:szCs w:val="24"/>
        </w:rPr>
      </w:pPr>
      <w:r w:rsidRPr="00AA2B94">
        <w:rPr>
          <w:rFonts w:ascii="Calibri" w:hAnsi="Calibri" w:cs="Calibri"/>
          <w:szCs w:val="24"/>
        </w:rPr>
        <w:t xml:space="preserve">Para composição do preço unitário e total do item, os participantes deverão considerar até </w:t>
      </w:r>
      <w:r w:rsidR="00CB6EC6" w:rsidRPr="00AA2B94">
        <w:rPr>
          <w:rFonts w:ascii="Calibri" w:hAnsi="Calibri" w:cs="Calibri"/>
          <w:szCs w:val="24"/>
        </w:rPr>
        <w:t>02</w:t>
      </w:r>
      <w:r w:rsidRPr="00AA2B94">
        <w:rPr>
          <w:rFonts w:ascii="Calibri" w:hAnsi="Calibri" w:cs="Calibri"/>
          <w:szCs w:val="24"/>
        </w:rPr>
        <w:t xml:space="preserve"> (</w:t>
      </w:r>
      <w:r w:rsidR="00CB6EC6" w:rsidRPr="00AA2B94">
        <w:rPr>
          <w:rFonts w:ascii="Calibri" w:hAnsi="Calibri" w:cs="Calibri"/>
          <w:szCs w:val="24"/>
        </w:rPr>
        <w:t>dois</w:t>
      </w:r>
      <w:r w:rsidRPr="00AA2B94">
        <w:rPr>
          <w:rFonts w:ascii="Calibri" w:hAnsi="Calibri" w:cs="Calibri"/>
          <w:szCs w:val="24"/>
        </w:rPr>
        <w:t xml:space="preserve">) dígitos após a vírgula. No fornecimento posterior, a totalização do </w:t>
      </w:r>
      <w:r w:rsidRPr="00AA2B94">
        <w:rPr>
          <w:rFonts w:ascii="Calibri" w:hAnsi="Calibri" w:cs="Calibri"/>
          <w:szCs w:val="24"/>
        </w:rPr>
        <w:lastRenderedPageBreak/>
        <w:t>pedido contabilizado (total da Nota Fiscal) será de dois dígitos após a vírgula. Se houve algum dígito a mais, não importa a quantidade, será desconsiderado.</w:t>
      </w:r>
    </w:p>
    <w:p w14:paraId="2E6DDED4" w14:textId="7051910F" w:rsidR="003C7A23" w:rsidRPr="00AA2B94" w:rsidRDefault="003C7A23" w:rsidP="004D61C0">
      <w:pPr>
        <w:pStyle w:val="Nivel2"/>
        <w:rPr>
          <w:rFonts w:ascii="Calibri" w:hAnsi="Calibri" w:cs="Calibri"/>
          <w:szCs w:val="24"/>
        </w:rPr>
      </w:pPr>
      <w:r w:rsidRPr="00AA2B94">
        <w:rPr>
          <w:rFonts w:ascii="Calibri" w:hAnsi="Calibri" w:cs="Calibri"/>
          <w:szCs w:val="24"/>
        </w:rPr>
        <w:t>No caso de não haver entrega da amostra ou ocorrer atraso na entrega, sem justificativa aceita pelo Pregoeiro, ou havendo entrega de amostra fora das especificações previstas neste Edital, a proposta do licitante será recusada.</w:t>
      </w:r>
    </w:p>
    <w:p w14:paraId="0436DF8B" w14:textId="11C7EB52" w:rsidR="00E742FB" w:rsidRPr="00AA2B94" w:rsidRDefault="00E742FB" w:rsidP="004D61C0">
      <w:pPr>
        <w:pStyle w:val="Nivel2"/>
        <w:rPr>
          <w:rFonts w:ascii="Calibri" w:hAnsi="Calibri" w:cs="Calibri"/>
          <w:szCs w:val="24"/>
        </w:rPr>
      </w:pPr>
      <w:r w:rsidRPr="00AA2B94">
        <w:rPr>
          <w:rFonts w:ascii="Calibri" w:hAnsi="Calibri" w:cs="Calibri"/>
          <w:szCs w:val="24"/>
        </w:rPr>
        <w:t>A apresentação de proposta importa no compromisso, pelo licitante, com o cumprimento dos respectivos métodos de controle de qualidade e da sistemática de certificação de conformidade de cada item.</w:t>
      </w:r>
    </w:p>
    <w:p w14:paraId="3D9B621C" w14:textId="508B9741" w:rsidR="002B351F" w:rsidRPr="00AA2B94" w:rsidRDefault="002B351F" w:rsidP="00694789">
      <w:pPr>
        <w:pStyle w:val="Nivel2"/>
        <w:numPr>
          <w:ilvl w:val="0"/>
          <w:numId w:val="0"/>
        </w:numPr>
        <w:ind w:left="567"/>
        <w:rPr>
          <w:rFonts w:ascii="Calibri" w:hAnsi="Calibri" w:cs="Calibri"/>
          <w:szCs w:val="24"/>
        </w:rPr>
      </w:pPr>
    </w:p>
    <w:p w14:paraId="163683D7" w14:textId="77777777" w:rsidR="006E4AD7" w:rsidRPr="00AA2B94" w:rsidRDefault="006E4AD7" w:rsidP="00694789">
      <w:pPr>
        <w:pStyle w:val="Nivel2"/>
        <w:numPr>
          <w:ilvl w:val="0"/>
          <w:numId w:val="0"/>
        </w:numPr>
        <w:ind w:left="567"/>
        <w:rPr>
          <w:rFonts w:ascii="Calibri" w:hAnsi="Calibri" w:cs="Calibri"/>
          <w:szCs w:val="24"/>
        </w:rPr>
      </w:pPr>
    </w:p>
    <w:p w14:paraId="75665D97" w14:textId="6FD6659C" w:rsidR="002B351F" w:rsidRPr="00AA2B94" w:rsidRDefault="002B351F" w:rsidP="00694789">
      <w:pPr>
        <w:pStyle w:val="Nivel01"/>
        <w:rPr>
          <w:rFonts w:ascii="Calibri" w:hAnsi="Calibri" w:cs="Calibri"/>
          <w:szCs w:val="24"/>
        </w:rPr>
      </w:pPr>
      <w:bookmarkStart w:id="10" w:name="_Toc158362685"/>
      <w:r w:rsidRPr="00AA2B94">
        <w:rPr>
          <w:rFonts w:ascii="Calibri" w:hAnsi="Calibri" w:cs="Calibri"/>
          <w:szCs w:val="24"/>
        </w:rPr>
        <w:t>ABERTURA DAS PROPOSTAS E FORMULAÇÃO DOS LANCES</w:t>
      </w:r>
      <w:bookmarkEnd w:id="10"/>
    </w:p>
    <w:p w14:paraId="0F0501D8" w14:textId="4E246BCC" w:rsidR="006E4AD7" w:rsidRPr="00AA2B94" w:rsidRDefault="006E4AD7" w:rsidP="00694789">
      <w:pPr>
        <w:rPr>
          <w:rFonts w:ascii="Calibri" w:hAnsi="Calibri" w:cs="Calibri"/>
        </w:rPr>
      </w:pPr>
    </w:p>
    <w:p w14:paraId="66485104" w14:textId="0E94D9CE" w:rsidR="006E4AD7" w:rsidRPr="00AA2B94" w:rsidRDefault="006E4AD7" w:rsidP="004D61C0">
      <w:pPr>
        <w:pStyle w:val="Nivel2"/>
        <w:rPr>
          <w:rFonts w:ascii="Calibri" w:hAnsi="Calibri" w:cs="Calibri"/>
          <w:szCs w:val="24"/>
        </w:rPr>
      </w:pPr>
      <w:r w:rsidRPr="00AA2B94">
        <w:rPr>
          <w:rFonts w:ascii="Calibri" w:hAnsi="Calibri" w:cs="Calibri"/>
          <w:szCs w:val="24"/>
        </w:rPr>
        <w:t xml:space="preserve">A partir do horário previsto no Edital e no site </w:t>
      </w:r>
      <w:hyperlink r:id="rId16" w:history="1">
        <w:r w:rsidR="001003A6" w:rsidRPr="00AA2B94">
          <w:rPr>
            <w:rStyle w:val="Hyperlink"/>
            <w:rFonts w:ascii="Calibri" w:hAnsi="Calibri" w:cs="Calibri"/>
            <w:szCs w:val="24"/>
          </w:rPr>
          <w:t>www.portaldecompraspublicas.com.br</w:t>
        </w:r>
      </w:hyperlink>
      <w:r w:rsidR="001003A6" w:rsidRPr="00AA2B94">
        <w:rPr>
          <w:rFonts w:ascii="Calibri" w:hAnsi="Calibri" w:cs="Calibri"/>
          <w:szCs w:val="24"/>
        </w:rPr>
        <w:t xml:space="preserve"> </w:t>
      </w:r>
      <w:r w:rsidRPr="00AA2B94">
        <w:rPr>
          <w:rFonts w:ascii="Calibri" w:hAnsi="Calibri" w:cs="Calibri"/>
          <w:szCs w:val="24"/>
        </w:rPr>
        <w:t>, terá início a sessão pública do pregão, na forma eletrônica, com a divulgação das propostas de preços recebidas, passando o Pregoeiro (a) a avaliar a aceitabilidade das propostas.</w:t>
      </w:r>
    </w:p>
    <w:p w14:paraId="01B63003" w14:textId="560A84AC" w:rsidR="009B7BC5" w:rsidRPr="00AA2B94" w:rsidRDefault="009B7BC5" w:rsidP="004D61C0">
      <w:pPr>
        <w:pStyle w:val="Nivel2"/>
        <w:rPr>
          <w:rFonts w:ascii="Calibri" w:hAnsi="Calibri" w:cs="Calibri"/>
          <w:szCs w:val="24"/>
        </w:rPr>
      </w:pPr>
      <w:r w:rsidRPr="00AA2B94">
        <w:rPr>
          <w:rFonts w:ascii="Calibri" w:hAnsi="Calibri" w:cs="Calibri"/>
          <w:szCs w:val="24"/>
        </w:rPr>
        <w:t>Serão verificadas as propostas apresentadas e desclassificadas, motivadamente, aquelas que não estejam em conformidade com os requisitos estabelecidos neste Edital.</w:t>
      </w:r>
    </w:p>
    <w:p w14:paraId="6C909033" w14:textId="6B053513" w:rsidR="005C6DF8" w:rsidRPr="00AA2B94" w:rsidRDefault="005C6DF8" w:rsidP="004D61C0">
      <w:pPr>
        <w:pStyle w:val="Nivel2"/>
        <w:rPr>
          <w:rFonts w:ascii="Calibri" w:hAnsi="Calibri" w:cs="Calibri"/>
          <w:szCs w:val="24"/>
        </w:rPr>
      </w:pPr>
      <w:r w:rsidRPr="00AA2B94">
        <w:rPr>
          <w:rFonts w:ascii="Calibri" w:hAnsi="Calibri" w:cs="Calibri"/>
          <w:szCs w:val="24"/>
        </w:rPr>
        <w:t>Somente as licitantes com propostas classificadas participarão da fase de lances.</w:t>
      </w:r>
    </w:p>
    <w:p w14:paraId="41D1F910" w14:textId="64913121" w:rsidR="00230C06" w:rsidRPr="00AA2B94" w:rsidRDefault="00230C06" w:rsidP="004D61C0">
      <w:pPr>
        <w:pStyle w:val="Nivel2"/>
        <w:rPr>
          <w:rFonts w:ascii="Calibri" w:hAnsi="Calibri" w:cs="Calibri"/>
          <w:szCs w:val="24"/>
        </w:rPr>
      </w:pPr>
      <w:r w:rsidRPr="00AA2B94">
        <w:rPr>
          <w:rFonts w:ascii="Calibri" w:hAnsi="Calibri" w:cs="Calibri"/>
          <w:szCs w:val="24"/>
        </w:rPr>
        <w:t>Todas as propostas classificadas serão consideradas lances na fase de disputas e ordenadas por valor, de forma decrescente.</w:t>
      </w:r>
    </w:p>
    <w:p w14:paraId="3116A857" w14:textId="5786BB85" w:rsidR="00230C06" w:rsidRPr="00AA2B94" w:rsidRDefault="00230C06" w:rsidP="004D61C0">
      <w:pPr>
        <w:pStyle w:val="Nivel2"/>
        <w:rPr>
          <w:rFonts w:ascii="Calibri" w:hAnsi="Calibri" w:cs="Calibri"/>
          <w:szCs w:val="24"/>
        </w:rPr>
      </w:pPr>
      <w:r w:rsidRPr="00AA2B94">
        <w:rPr>
          <w:rFonts w:ascii="Calibri" w:hAnsi="Calibri" w:cs="Calibri"/>
          <w:szCs w:val="24"/>
        </w:rPr>
        <w:t>Aberta a etapa competitiva, os representantes dos fornecedores deverão estar conectados ao sistema para participar da sessão de lances. A cada lance ofertado o participante será imediatamente informado de seu recebimento e respectivo horário de registro e valor, mantendo-se em sigilo a identificação de todos os demais ofertantes.</w:t>
      </w:r>
    </w:p>
    <w:p w14:paraId="66D4BFFF" w14:textId="38DE0A25" w:rsidR="00230C06" w:rsidRPr="00AA2B94" w:rsidRDefault="00230C06" w:rsidP="004D61C0">
      <w:pPr>
        <w:pStyle w:val="Nivel2"/>
        <w:rPr>
          <w:rFonts w:ascii="Calibri" w:hAnsi="Calibri" w:cs="Calibri"/>
          <w:szCs w:val="24"/>
        </w:rPr>
      </w:pPr>
      <w:r w:rsidRPr="00AA2B94">
        <w:rPr>
          <w:rFonts w:ascii="Calibri" w:hAnsi="Calibri" w:cs="Calibri"/>
          <w:szCs w:val="24"/>
        </w:rPr>
        <w:t>Durante a sessão pública, a comunicação entre o Pregoeiro e as licitantes ocorrerá exclusivamente mediante troca de mensagens, em campo próprio do sistema eletrônico.</w:t>
      </w:r>
    </w:p>
    <w:p w14:paraId="3937EDCE" w14:textId="57E46134" w:rsidR="00230C06" w:rsidRPr="00AA2B94" w:rsidRDefault="00230C06" w:rsidP="004D61C0">
      <w:pPr>
        <w:pStyle w:val="Nivel2"/>
        <w:rPr>
          <w:rFonts w:ascii="Calibri" w:hAnsi="Calibri" w:cs="Calibri"/>
          <w:szCs w:val="24"/>
        </w:rPr>
      </w:pPr>
      <w:r w:rsidRPr="00AA2B94">
        <w:rPr>
          <w:rFonts w:ascii="Calibri" w:hAnsi="Calibri" w:cs="Calibri"/>
          <w:szCs w:val="24"/>
        </w:rPr>
        <w:t>Os itens poderão ser disponibilizados por grupo, para otimização dos trabalhos do Pregoeiro e da Equipe de Apoio e a disputa de lances poderá se estender para outros dias, se necessário.</w:t>
      </w:r>
    </w:p>
    <w:p w14:paraId="6F71E300" w14:textId="65210840" w:rsidR="00A33880" w:rsidRPr="00AA2B94" w:rsidRDefault="00A33880" w:rsidP="004D61C0">
      <w:pPr>
        <w:pStyle w:val="Nivel2"/>
        <w:rPr>
          <w:rFonts w:ascii="Calibri" w:hAnsi="Calibri" w:cs="Calibri"/>
          <w:szCs w:val="24"/>
        </w:rPr>
      </w:pPr>
      <w:r w:rsidRPr="00AA2B94">
        <w:rPr>
          <w:rFonts w:ascii="Calibri" w:hAnsi="Calibri" w:cs="Calibri"/>
          <w:szCs w:val="24"/>
        </w:rPr>
        <w:t>Poderão ser ofertados lances intermediários, na impossibilidade de cobrir o menor preço, desde que seja inferior ao seu último lance ofertado e diferente de qualquer lance válido para o item.</w:t>
      </w:r>
    </w:p>
    <w:p w14:paraId="3F467DE1" w14:textId="57292BCD" w:rsidR="00A33880" w:rsidRPr="00AA2B94" w:rsidRDefault="00A33880" w:rsidP="004D61C0">
      <w:pPr>
        <w:pStyle w:val="Nivel2"/>
        <w:rPr>
          <w:rFonts w:ascii="Calibri" w:hAnsi="Calibri" w:cs="Calibri"/>
          <w:szCs w:val="24"/>
        </w:rPr>
      </w:pPr>
      <w:r w:rsidRPr="00AA2B94">
        <w:rPr>
          <w:rFonts w:ascii="Calibri" w:hAnsi="Calibri" w:cs="Calibri"/>
          <w:szCs w:val="24"/>
        </w:rPr>
        <w:t>Não serão aceitos dois ou mais lances de mesmo valor, prevalecendo aquele que for recebido e registrado em primeiro lugar.</w:t>
      </w:r>
    </w:p>
    <w:p w14:paraId="61823DC0" w14:textId="65112035" w:rsidR="00A33880" w:rsidRPr="00AA2B94" w:rsidRDefault="00A33880" w:rsidP="004D61C0">
      <w:pPr>
        <w:pStyle w:val="Nivel2"/>
        <w:rPr>
          <w:rFonts w:ascii="Calibri" w:hAnsi="Calibri" w:cs="Calibri"/>
          <w:szCs w:val="24"/>
        </w:rPr>
      </w:pPr>
      <w:r w:rsidRPr="00AA2B94">
        <w:rPr>
          <w:rFonts w:ascii="Calibri" w:hAnsi="Calibri" w:cs="Calibri"/>
          <w:szCs w:val="24"/>
        </w:rPr>
        <w:t>Fica a critério do pregoeiro (a) a autorização da correção de lances com valores digitados errados ou situação semelhante.</w:t>
      </w:r>
    </w:p>
    <w:p w14:paraId="5D0D77D4" w14:textId="2D0500B0" w:rsidR="00320567" w:rsidRPr="00AA2B94" w:rsidRDefault="00320567" w:rsidP="004D61C0">
      <w:pPr>
        <w:pStyle w:val="Nivel2"/>
        <w:rPr>
          <w:rFonts w:ascii="Calibri" w:hAnsi="Calibri" w:cs="Calibri"/>
          <w:szCs w:val="24"/>
        </w:rPr>
      </w:pPr>
      <w:r w:rsidRPr="00AA2B94">
        <w:rPr>
          <w:rFonts w:ascii="Calibri" w:hAnsi="Calibri" w:cs="Calibri"/>
          <w:szCs w:val="24"/>
        </w:rPr>
        <w:lastRenderedPageBreak/>
        <w:t>No caso de desconexão com o Pregoeiro (a), no decorrer da etapa competitiva do Pregão, na Forma Eletrônica, o sistema eletrônico poderá permanecer acessível às licitantes para a recepção dos lances, retornando o Pregoeiro (a), quando possível, sua atuação no certame, sem prejuízos dos atos realizados.</w:t>
      </w:r>
    </w:p>
    <w:p w14:paraId="33F831AF" w14:textId="5A67D544" w:rsidR="00320567" w:rsidRPr="00AA2B94" w:rsidRDefault="00320567" w:rsidP="004D61C0">
      <w:pPr>
        <w:pStyle w:val="Nivel2"/>
        <w:rPr>
          <w:rFonts w:ascii="Calibri" w:hAnsi="Calibri" w:cs="Calibri"/>
          <w:szCs w:val="24"/>
        </w:rPr>
      </w:pPr>
      <w:r w:rsidRPr="00AA2B94">
        <w:rPr>
          <w:rFonts w:ascii="Calibri" w:hAnsi="Calibri" w:cs="Calibri"/>
          <w:szCs w:val="24"/>
        </w:rPr>
        <w:t>Quando a desconexão persistir por tempo superior a 10 (dez) minutos, a sessão do Pregão, na Forma Eletrônica será suspensa e terá reinício somente após comunicação expressa aos operadores representantes dos participantes, através de mensagem eletrônica (e-mail) divulgando data e hora da reabertura da sessão.</w:t>
      </w:r>
    </w:p>
    <w:p w14:paraId="5C6D7FEC" w14:textId="6FD161FD" w:rsidR="006A24A0" w:rsidRPr="00AA2B94" w:rsidRDefault="006A24A0" w:rsidP="00AA2B94">
      <w:pPr>
        <w:rPr>
          <w:rFonts w:ascii="Calibri" w:hAnsi="Calibri" w:cs="Calibri"/>
        </w:rPr>
      </w:pPr>
    </w:p>
    <w:p w14:paraId="4EA91E45" w14:textId="3A310A8A" w:rsidR="006A24A0" w:rsidRPr="00AA2B94" w:rsidRDefault="006A24A0" w:rsidP="004D61C0">
      <w:pPr>
        <w:pStyle w:val="Nivel01"/>
        <w:rPr>
          <w:rFonts w:ascii="Calibri" w:hAnsi="Calibri" w:cs="Calibri"/>
          <w:szCs w:val="24"/>
        </w:rPr>
      </w:pPr>
      <w:bookmarkStart w:id="11" w:name="_Toc158362686"/>
      <w:r w:rsidRPr="00AA2B94">
        <w:rPr>
          <w:rFonts w:ascii="Calibri" w:hAnsi="Calibri" w:cs="Calibri"/>
          <w:szCs w:val="24"/>
        </w:rPr>
        <w:t>MODO DE DISPUTA ABERTO</w:t>
      </w:r>
      <w:bookmarkEnd w:id="11"/>
    </w:p>
    <w:p w14:paraId="65B5BC6A" w14:textId="77777777" w:rsidR="006A24A0" w:rsidRPr="00AA2B94" w:rsidRDefault="006A24A0" w:rsidP="00694789">
      <w:pPr>
        <w:pStyle w:val="Nivel2"/>
        <w:numPr>
          <w:ilvl w:val="0"/>
          <w:numId w:val="0"/>
        </w:numPr>
        <w:ind w:left="567"/>
        <w:rPr>
          <w:rFonts w:ascii="Calibri" w:hAnsi="Calibri" w:cs="Calibri"/>
          <w:szCs w:val="24"/>
        </w:rPr>
      </w:pPr>
    </w:p>
    <w:p w14:paraId="54584BFC" w14:textId="6BD31BFA" w:rsidR="006A24A0" w:rsidRPr="00AA2B94" w:rsidRDefault="006A24A0" w:rsidP="004D61C0">
      <w:pPr>
        <w:pStyle w:val="Nivel2"/>
        <w:rPr>
          <w:rFonts w:ascii="Calibri" w:hAnsi="Calibri" w:cs="Calibri"/>
          <w:szCs w:val="24"/>
        </w:rPr>
      </w:pPr>
      <w:r w:rsidRPr="00AA2B94">
        <w:rPr>
          <w:rFonts w:ascii="Calibri" w:hAnsi="Calibri" w:cs="Calibri"/>
          <w:szCs w:val="24"/>
        </w:rPr>
        <w:t>Será adotado para o envio de lances no pregão eletrônico o modo de disputa “aberto”, em que os licitantes apresentarão lances públicos e sucessivos, com prorrogações.</w:t>
      </w:r>
    </w:p>
    <w:p w14:paraId="1CE54919" w14:textId="57385650" w:rsidR="006A24A0" w:rsidRPr="00AA2B94" w:rsidRDefault="00011AE3" w:rsidP="004D61C0">
      <w:pPr>
        <w:pStyle w:val="Nivel2"/>
        <w:rPr>
          <w:rFonts w:ascii="Calibri" w:hAnsi="Calibri" w:cs="Calibri"/>
          <w:szCs w:val="24"/>
        </w:rPr>
      </w:pPr>
      <w:r w:rsidRPr="00AA2B94">
        <w:rPr>
          <w:rFonts w:ascii="Calibri" w:hAnsi="Calibri" w:cs="Calibri"/>
          <w:szCs w:val="24"/>
        </w:rPr>
        <w:t>A etapa de lances da sessão pública terá duração de 10 (dez) minutos e, após isso, será prorrogada automaticamente pelo sistema quando houver lance ofertado nos últimos 02 (dois) minutos do período de duração da sessão pública.</w:t>
      </w:r>
    </w:p>
    <w:p w14:paraId="4E13F002" w14:textId="15F0CAE6" w:rsidR="00011AE3" w:rsidRPr="00AA2B94" w:rsidRDefault="00011AE3" w:rsidP="004D61C0">
      <w:pPr>
        <w:pStyle w:val="Nivel2"/>
        <w:rPr>
          <w:rFonts w:ascii="Calibri" w:hAnsi="Calibri" w:cs="Calibri"/>
          <w:szCs w:val="24"/>
        </w:rPr>
      </w:pPr>
      <w:r w:rsidRPr="00AA2B94">
        <w:rPr>
          <w:rFonts w:ascii="Calibri" w:hAnsi="Calibri" w:cs="Calibri"/>
          <w:szCs w:val="24"/>
        </w:rPr>
        <w:t>A prorrogação automática da etapa de lances, de que trata o item anterior, será de 02 (dois) minutos e ocorrerá sucessivamente sempre que houver lances enviados nesse período de prorrogação, inclusive no caso de lances intermediários.</w:t>
      </w:r>
    </w:p>
    <w:p w14:paraId="6DEB4C09" w14:textId="33EDB881" w:rsidR="00011AE3" w:rsidRPr="00AA2B94" w:rsidRDefault="00011AE3" w:rsidP="004D61C0">
      <w:pPr>
        <w:pStyle w:val="Nivel2"/>
        <w:rPr>
          <w:rFonts w:ascii="Calibri" w:hAnsi="Calibri" w:cs="Calibri"/>
          <w:szCs w:val="24"/>
        </w:rPr>
      </w:pPr>
      <w:r w:rsidRPr="00AA2B94">
        <w:rPr>
          <w:rFonts w:ascii="Calibri" w:hAnsi="Calibri" w:cs="Calibri"/>
          <w:szCs w:val="24"/>
        </w:rPr>
        <w:t>Não havendo novos lances na forma estabelecida nos itens anteriores, a sessão pública encerrar-se-á automaticamente.</w:t>
      </w:r>
    </w:p>
    <w:p w14:paraId="76D0EC8D" w14:textId="225BF110" w:rsidR="00011AE3" w:rsidRPr="00AA2B94" w:rsidRDefault="00011AE3" w:rsidP="004D61C0">
      <w:pPr>
        <w:pStyle w:val="Nivel2"/>
        <w:rPr>
          <w:rFonts w:ascii="Calibri" w:hAnsi="Calibri" w:cs="Calibri"/>
          <w:szCs w:val="24"/>
        </w:rPr>
      </w:pPr>
      <w:r w:rsidRPr="00AA2B94">
        <w:rPr>
          <w:rFonts w:ascii="Calibri" w:hAnsi="Calibri" w:cs="Calibri"/>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480FE405" w14:textId="72579E58" w:rsidR="00011AE3" w:rsidRPr="00AA2B94" w:rsidRDefault="00011AE3" w:rsidP="004D61C0">
      <w:pPr>
        <w:pStyle w:val="Nivel2"/>
        <w:rPr>
          <w:rFonts w:ascii="Calibri" w:hAnsi="Calibri" w:cs="Calibri"/>
          <w:szCs w:val="24"/>
        </w:rPr>
      </w:pPr>
      <w:r w:rsidRPr="00AA2B94">
        <w:rPr>
          <w:rFonts w:ascii="Calibri" w:hAnsi="Calibri" w:cs="Calibri"/>
          <w:szCs w:val="24"/>
        </w:rPr>
        <w:t>O sistema informará a proposta de menor preço imediatamente após o encerramento da etapa de lances ou, quando for o caso, após negociação e decisão pelo pregoeiro(a) acerca da aceitação do lance de menor valor.</w:t>
      </w:r>
    </w:p>
    <w:p w14:paraId="24AB64F7" w14:textId="112204ED" w:rsidR="00011AE3" w:rsidRPr="00AA2B94" w:rsidRDefault="00011AE3" w:rsidP="004D61C0">
      <w:pPr>
        <w:pStyle w:val="Nivel2"/>
        <w:rPr>
          <w:rFonts w:ascii="Calibri" w:hAnsi="Calibri" w:cs="Calibri"/>
          <w:szCs w:val="24"/>
        </w:rPr>
      </w:pPr>
      <w:r w:rsidRPr="00AA2B94">
        <w:rPr>
          <w:rFonts w:ascii="Calibri" w:hAnsi="Calibri" w:cs="Calibri"/>
          <w:szCs w:val="24"/>
        </w:rPr>
        <w:t>O não cumprimento do envio dos documentos de habilitação exigidos neste Edital no prazo fixado, acarretará nas sanções previstas neste Edital, podendo o Pregoeiro (a) convocar a empresa que apresentou a proposta ou o lance subsequente.</w:t>
      </w:r>
    </w:p>
    <w:p w14:paraId="5E4D26B4" w14:textId="56FA2A27" w:rsidR="00011AE3" w:rsidRPr="00AA2B94" w:rsidRDefault="00011AE3" w:rsidP="004D61C0">
      <w:pPr>
        <w:pStyle w:val="Nivel2"/>
        <w:rPr>
          <w:rFonts w:ascii="Calibri" w:hAnsi="Calibri" w:cs="Calibri"/>
          <w:szCs w:val="24"/>
        </w:rPr>
      </w:pPr>
      <w:r w:rsidRPr="00AA2B94">
        <w:rPr>
          <w:rFonts w:ascii="Calibri" w:hAnsi="Calibri" w:cs="Calibri"/>
          <w:szCs w:val="24"/>
        </w:rPr>
        <w:t xml:space="preserve">Se a proposta ou o lance de menor valor não for aceitável, ou se o fornecedor desatender às exigências </w:t>
      </w:r>
      <w:proofErr w:type="spellStart"/>
      <w:r w:rsidRPr="00AA2B94">
        <w:rPr>
          <w:rFonts w:ascii="Calibri" w:hAnsi="Calibri" w:cs="Calibri"/>
          <w:szCs w:val="24"/>
        </w:rPr>
        <w:t>habilitatórias</w:t>
      </w:r>
      <w:proofErr w:type="spellEnd"/>
      <w:r w:rsidRPr="00AA2B94">
        <w:rPr>
          <w:rFonts w:ascii="Calibri" w:hAnsi="Calibri" w:cs="Calibri"/>
          <w:szCs w:val="24"/>
        </w:rPr>
        <w:t>, o Pregoeiro(a) examinará a proposta ou o lance subsequente, verificando a sua compatibilidade e a habilitação do participante, na ordem de classificação, e assim sucessivamente, até a apuração de uma proposta ou lance que atenda o Edital. Também nessa etapa o Pregoeiro(a) poderá negociar com o participante para que seja obtido preço melhor.</w:t>
      </w:r>
    </w:p>
    <w:p w14:paraId="50D2B276" w14:textId="4A7F4B8A" w:rsidR="00011AE3" w:rsidRPr="00AA2B94" w:rsidRDefault="00011AE3" w:rsidP="004D61C0">
      <w:pPr>
        <w:pStyle w:val="Nivel2"/>
        <w:rPr>
          <w:rFonts w:ascii="Calibri" w:hAnsi="Calibri" w:cs="Calibri"/>
          <w:szCs w:val="24"/>
        </w:rPr>
      </w:pPr>
      <w:r w:rsidRPr="00AA2B94">
        <w:rPr>
          <w:rFonts w:ascii="Calibri" w:hAnsi="Calibri" w:cs="Calibri"/>
          <w:szCs w:val="24"/>
        </w:rPr>
        <w:t>Caso não sejam apresentados lances, será verificada a conformidade entre a proposta de menor preço e valor estimado para a contratação.</w:t>
      </w:r>
    </w:p>
    <w:p w14:paraId="275428C2" w14:textId="51B65774" w:rsidR="00011AE3" w:rsidRPr="00AA2B94" w:rsidRDefault="00011AE3" w:rsidP="004D61C0">
      <w:pPr>
        <w:pStyle w:val="Nivel2"/>
        <w:rPr>
          <w:rFonts w:ascii="Calibri" w:hAnsi="Calibri" w:cs="Calibri"/>
          <w:szCs w:val="24"/>
        </w:rPr>
      </w:pPr>
      <w:r w:rsidRPr="00AA2B94">
        <w:rPr>
          <w:rFonts w:ascii="Calibri" w:hAnsi="Calibri" w:cs="Calibri"/>
          <w:szCs w:val="24"/>
        </w:rPr>
        <w:lastRenderedPageBreak/>
        <w:t>O Pregoeiro poderá convocar o licitante para enviar documento digital complementar, por meio de funcionalidade disponível no sistema, no prazo mínimo de 02 (duas) horas, sob pena de não aceitação da proposta.</w:t>
      </w:r>
    </w:p>
    <w:p w14:paraId="5B45DF85" w14:textId="2889E775" w:rsidR="00B75983" w:rsidRPr="00AA2B94" w:rsidRDefault="00AD7553" w:rsidP="004D61C0">
      <w:pPr>
        <w:pStyle w:val="Nivel2"/>
        <w:rPr>
          <w:rFonts w:ascii="Calibri" w:hAnsi="Calibri" w:cs="Calibri"/>
          <w:szCs w:val="24"/>
        </w:rPr>
      </w:pPr>
      <w:r w:rsidRPr="00AA2B94">
        <w:rPr>
          <w:rFonts w:ascii="Calibri" w:hAnsi="Calibri" w:cs="Calibri"/>
          <w:szCs w:val="24"/>
        </w:rPr>
        <w:t>O prazo estabelecido poderá ser prorrogado pelo Pregoeiro por solicitação escrita e justificada do licitante, formulada antes de findo o prazo, e formalmente aceita pelo Pregoeiro.</w:t>
      </w:r>
    </w:p>
    <w:p w14:paraId="4D814F24" w14:textId="1026DB04" w:rsidR="00232811" w:rsidRPr="00AA2B94" w:rsidRDefault="00232811" w:rsidP="004D61C0">
      <w:pPr>
        <w:pStyle w:val="Nivel2"/>
        <w:rPr>
          <w:rFonts w:ascii="Calibri" w:hAnsi="Calibri" w:cs="Calibri"/>
          <w:szCs w:val="24"/>
        </w:rPr>
      </w:pPr>
      <w:r w:rsidRPr="00AA2B94">
        <w:rPr>
          <w:rFonts w:ascii="Calibri" w:hAnsi="Calibri" w:cs="Calibri"/>
          <w:szCs w:val="24"/>
        </w:rPr>
        <w:t>Dentre os documentos passíveis de solicitação pelo Pregoeiro, como complementares,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 bem como complementação dos documentos de habilitação e regularidade fiscal, após a etapa de lances.</w:t>
      </w:r>
    </w:p>
    <w:p w14:paraId="3DACD170" w14:textId="51136AEE" w:rsidR="00EE6B53" w:rsidRPr="00AA2B94" w:rsidRDefault="00C8304B" w:rsidP="004D61C0">
      <w:pPr>
        <w:pStyle w:val="Nivel2"/>
        <w:rPr>
          <w:rFonts w:ascii="Calibri" w:hAnsi="Calibri" w:cs="Calibri"/>
          <w:szCs w:val="24"/>
        </w:rPr>
      </w:pPr>
      <w:r w:rsidRPr="00AA2B94">
        <w:rPr>
          <w:rFonts w:ascii="Calibri" w:hAnsi="Calibri" w:cs="Calibri"/>
          <w:szCs w:val="24"/>
        </w:rPr>
        <w:t>Constatando o atendimento das exigências fixadas no Edital e inexistindo interposição de recursos, o objeto será adjudicado ao autor da proposta ou lance de menor preço que foi habilitado.</w:t>
      </w:r>
    </w:p>
    <w:p w14:paraId="70FA1129" w14:textId="2A3C2E13" w:rsidR="00C8304B" w:rsidRPr="00AA2B94" w:rsidRDefault="00C8304B" w:rsidP="004D61C0">
      <w:pPr>
        <w:pStyle w:val="Nivel2"/>
        <w:rPr>
          <w:rFonts w:ascii="Calibri" w:hAnsi="Calibri" w:cs="Calibri"/>
          <w:szCs w:val="24"/>
        </w:rPr>
      </w:pPr>
      <w:r w:rsidRPr="00AA2B94">
        <w:rPr>
          <w:rFonts w:ascii="Calibri" w:hAnsi="Calibri" w:cs="Calibri"/>
          <w:szCs w:val="24"/>
        </w:rPr>
        <w:t>Quando for constatado o empate, conforme estabelece os artigos 44 e 45 da LC 123/06, o Pregoeiro (a) aplicará os critérios para o desempate em favor da ME/EPP, desde que tenha o fornecedor tenha declarado esta opção no Cadastramento junto ao Portal de Compras Públicas. Após o desempate, poderá o pregoeiro ainda negociar um melhor preço caso ela não atinja o valor de referência definido pela administração pública. Se aceita a referida diminuição para o valor estimado, será Declarada Vencedora no Pregão, do contrário, poderá ser negociado valor com as empresas subsequentes.</w:t>
      </w:r>
    </w:p>
    <w:p w14:paraId="2B6B5691" w14:textId="0BA3E09B" w:rsidR="00595B94" w:rsidRPr="00AA2B94" w:rsidRDefault="00595B94" w:rsidP="004D61C0">
      <w:pPr>
        <w:pStyle w:val="Nivel2"/>
        <w:rPr>
          <w:rFonts w:ascii="Calibri" w:hAnsi="Calibri" w:cs="Calibri"/>
          <w:szCs w:val="24"/>
        </w:rPr>
      </w:pPr>
      <w:r w:rsidRPr="00AA2B94">
        <w:rPr>
          <w:rFonts w:ascii="Calibri" w:hAnsi="Calibri" w:cs="Calibri"/>
          <w:szCs w:val="24"/>
        </w:rPr>
        <w:t>Persistindo empate serão utilizados os critérios previstos no art. 60, da Lei Federal nº 14.133, de 2021.</w:t>
      </w:r>
    </w:p>
    <w:p w14:paraId="72DB46D8" w14:textId="77777777" w:rsidR="003C625B" w:rsidRPr="00AA2B94" w:rsidRDefault="003C625B" w:rsidP="00694789">
      <w:pPr>
        <w:pStyle w:val="Nivel2"/>
        <w:numPr>
          <w:ilvl w:val="0"/>
          <w:numId w:val="0"/>
        </w:numPr>
        <w:ind w:left="567"/>
        <w:rPr>
          <w:rFonts w:ascii="Calibri" w:hAnsi="Calibri" w:cs="Calibri"/>
          <w:szCs w:val="24"/>
        </w:rPr>
      </w:pPr>
    </w:p>
    <w:p w14:paraId="2E96486C" w14:textId="0A2963F3" w:rsidR="00595B94" w:rsidRPr="00AA2B94" w:rsidRDefault="00595B94" w:rsidP="00694789">
      <w:pPr>
        <w:pStyle w:val="Nivel01"/>
        <w:rPr>
          <w:rFonts w:ascii="Calibri" w:hAnsi="Calibri" w:cs="Calibri"/>
          <w:szCs w:val="24"/>
        </w:rPr>
      </w:pPr>
      <w:bookmarkStart w:id="12" w:name="_Toc158362687"/>
      <w:r w:rsidRPr="00AA2B94">
        <w:rPr>
          <w:rFonts w:ascii="Calibri" w:hAnsi="Calibri" w:cs="Calibri"/>
          <w:szCs w:val="24"/>
        </w:rPr>
        <w:t>PROPOSTA ESCRITA E FORNECIMENTO</w:t>
      </w:r>
      <w:bookmarkEnd w:id="12"/>
    </w:p>
    <w:p w14:paraId="70EC0CE2" w14:textId="2AB72F5E" w:rsidR="003C625B" w:rsidRPr="00AA2B94" w:rsidRDefault="003C625B" w:rsidP="00694789">
      <w:pPr>
        <w:rPr>
          <w:rFonts w:ascii="Calibri" w:hAnsi="Calibri" w:cs="Calibri"/>
        </w:rPr>
      </w:pPr>
    </w:p>
    <w:p w14:paraId="50A0E6F7" w14:textId="6F49B55F" w:rsidR="003C625B" w:rsidRPr="00AA2B94" w:rsidRDefault="003C625B" w:rsidP="004D61C0">
      <w:pPr>
        <w:pStyle w:val="Nivel2"/>
        <w:rPr>
          <w:rFonts w:ascii="Calibri" w:hAnsi="Calibri" w:cs="Calibri"/>
          <w:szCs w:val="24"/>
        </w:rPr>
      </w:pPr>
      <w:r w:rsidRPr="00AA2B94">
        <w:rPr>
          <w:rFonts w:ascii="Calibri" w:hAnsi="Calibri" w:cs="Calibri"/>
          <w:szCs w:val="24"/>
        </w:rPr>
        <w:t>A Empresa vencedora, deverá enviar ao Pregoeiro (a), via sistema, a Proposta de Preços adequada ao último lance ofertado, após a negociação, no prazo de no mínimo 02 (duas) horas, acompanhada, se for o caso, dos documentos complementares, quando necessários à confirmação daqueles exigidos neste Edital.</w:t>
      </w:r>
    </w:p>
    <w:p w14:paraId="5B84A33B" w14:textId="4263EBF5" w:rsidR="0097403D" w:rsidRPr="00AA2B94" w:rsidRDefault="0097403D" w:rsidP="004D61C0">
      <w:pPr>
        <w:pStyle w:val="Nivel2"/>
        <w:rPr>
          <w:rFonts w:ascii="Calibri" w:hAnsi="Calibri" w:cs="Calibri"/>
          <w:szCs w:val="24"/>
        </w:rPr>
      </w:pPr>
      <w:r w:rsidRPr="00AA2B94">
        <w:rPr>
          <w:rFonts w:ascii="Calibri" w:hAnsi="Calibri" w:cs="Calibri"/>
          <w:szCs w:val="24"/>
        </w:rPr>
        <w:t>O prazo previsto para apresentação da proposta final poderá ser dilatado, devidamente justificado e a critério do pregoeiro.</w:t>
      </w:r>
    </w:p>
    <w:p w14:paraId="0E5FDB17" w14:textId="77777777" w:rsidR="0097403D" w:rsidRPr="00AA2B94" w:rsidRDefault="0097403D" w:rsidP="00694789">
      <w:pPr>
        <w:pStyle w:val="Nivel3"/>
        <w:numPr>
          <w:ilvl w:val="0"/>
          <w:numId w:val="0"/>
        </w:numPr>
        <w:rPr>
          <w:rFonts w:ascii="Calibri" w:hAnsi="Calibri" w:cs="Calibri"/>
          <w:szCs w:val="24"/>
        </w:rPr>
      </w:pPr>
    </w:p>
    <w:p w14:paraId="03343A47" w14:textId="3D868040" w:rsidR="0097403D" w:rsidRPr="00AA2B94" w:rsidRDefault="0097403D" w:rsidP="004D61C0">
      <w:pPr>
        <w:pStyle w:val="Nivel01"/>
        <w:rPr>
          <w:rFonts w:ascii="Calibri" w:hAnsi="Calibri" w:cs="Calibri"/>
          <w:szCs w:val="24"/>
        </w:rPr>
      </w:pPr>
      <w:bookmarkStart w:id="13" w:name="_Toc158362688"/>
      <w:r w:rsidRPr="00AA2B94">
        <w:rPr>
          <w:rFonts w:ascii="Calibri" w:hAnsi="Calibri" w:cs="Calibri"/>
          <w:szCs w:val="24"/>
        </w:rPr>
        <w:t>NA PROPOSTA ESCRITA, DEVERÁ CONTER:</w:t>
      </w:r>
      <w:bookmarkEnd w:id="13"/>
    </w:p>
    <w:p w14:paraId="415EE079" w14:textId="77777777" w:rsidR="006E4AD7" w:rsidRPr="00AA2B94" w:rsidRDefault="006E4AD7" w:rsidP="00694789">
      <w:pPr>
        <w:rPr>
          <w:rFonts w:ascii="Calibri" w:hAnsi="Calibri" w:cs="Calibri"/>
        </w:rPr>
      </w:pPr>
    </w:p>
    <w:bookmarkEnd w:id="6"/>
    <w:p w14:paraId="389507E1" w14:textId="0DD2D915" w:rsidR="007A60F1" w:rsidRPr="00AA2B94" w:rsidRDefault="007A60F1" w:rsidP="008F12AD">
      <w:pPr>
        <w:pStyle w:val="PargrafodaLista"/>
        <w:numPr>
          <w:ilvl w:val="0"/>
          <w:numId w:val="10"/>
        </w:numPr>
        <w:spacing w:line="312" w:lineRule="auto"/>
        <w:jc w:val="both"/>
        <w:rPr>
          <w:rFonts w:ascii="Calibri" w:hAnsi="Calibri" w:cs="Calibri"/>
        </w:rPr>
      </w:pPr>
      <w:r w:rsidRPr="00AA2B94">
        <w:rPr>
          <w:rFonts w:ascii="Calibri" w:hAnsi="Calibri" w:cs="Calibri"/>
        </w:rPr>
        <w:t>conter o nome do proponente, endereço, identificação (individual ou social), o nº do CNPJ, número de telefone</w:t>
      </w:r>
      <w:r w:rsidR="003B4DCF" w:rsidRPr="00AA2B94">
        <w:rPr>
          <w:rFonts w:ascii="Calibri" w:hAnsi="Calibri" w:cs="Calibri"/>
        </w:rPr>
        <w:t xml:space="preserve"> </w:t>
      </w:r>
      <w:r w:rsidRPr="00AA2B94">
        <w:rPr>
          <w:rFonts w:ascii="Calibri" w:hAnsi="Calibri" w:cs="Calibri"/>
        </w:rPr>
        <w:t>e e-mail;</w:t>
      </w:r>
    </w:p>
    <w:p w14:paraId="485C07BF" w14:textId="60D69B1B" w:rsidR="007A60F1" w:rsidRPr="00AA2B94" w:rsidRDefault="007A60F1" w:rsidP="008F12AD">
      <w:pPr>
        <w:pStyle w:val="PargrafodaLista"/>
        <w:numPr>
          <w:ilvl w:val="0"/>
          <w:numId w:val="10"/>
        </w:numPr>
        <w:spacing w:line="312" w:lineRule="auto"/>
        <w:jc w:val="both"/>
        <w:rPr>
          <w:rFonts w:ascii="Calibri" w:hAnsi="Calibri" w:cs="Calibri"/>
        </w:rPr>
      </w:pPr>
      <w:r w:rsidRPr="00AA2B94">
        <w:rPr>
          <w:rFonts w:ascii="Calibri" w:hAnsi="Calibri" w:cs="Calibri"/>
        </w:rPr>
        <w:lastRenderedPageBreak/>
        <w:t>suas folhas devem estar datadas, assinadas e rubricadas pelo seu representante legal, podendo ser de forma digital, desde que atendidos os requisitos legais;</w:t>
      </w:r>
    </w:p>
    <w:p w14:paraId="0DA20F65" w14:textId="49C68F0F" w:rsidR="007A60F1" w:rsidRPr="00AA2B94" w:rsidRDefault="007A60F1" w:rsidP="008F12AD">
      <w:pPr>
        <w:pStyle w:val="PargrafodaLista"/>
        <w:numPr>
          <w:ilvl w:val="0"/>
          <w:numId w:val="10"/>
        </w:numPr>
        <w:spacing w:line="312" w:lineRule="auto"/>
        <w:jc w:val="both"/>
        <w:rPr>
          <w:rFonts w:ascii="Calibri" w:hAnsi="Calibri" w:cs="Calibri"/>
        </w:rPr>
      </w:pPr>
      <w:r w:rsidRPr="00AA2B94">
        <w:rPr>
          <w:rFonts w:ascii="Calibri" w:hAnsi="Calibri" w:cs="Calibri"/>
        </w:rPr>
        <w:t>nos preços propostos deverão estar incluídos todos os custos diretos e indiretos necessários à perfeita execução do objeto, composição do BDI, entregas nos municípios consorciados,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1D35437A" w14:textId="7E193A06" w:rsidR="007A60F1" w:rsidRPr="00AA2B94" w:rsidRDefault="007A60F1" w:rsidP="008F12AD">
      <w:pPr>
        <w:pStyle w:val="PargrafodaLista"/>
        <w:numPr>
          <w:ilvl w:val="0"/>
          <w:numId w:val="10"/>
        </w:numPr>
        <w:spacing w:line="312" w:lineRule="auto"/>
        <w:jc w:val="both"/>
        <w:rPr>
          <w:rFonts w:ascii="Calibri" w:hAnsi="Calibri" w:cs="Calibri"/>
        </w:rPr>
      </w:pPr>
      <w:r w:rsidRPr="00AA2B94">
        <w:rPr>
          <w:rFonts w:ascii="Calibri" w:hAnsi="Calibri" w:cs="Calibri"/>
        </w:rPr>
        <w:t xml:space="preserve">O prazo de validade da proposta de preços que não poderá ser inferior a </w:t>
      </w:r>
      <w:r w:rsidR="0055347C" w:rsidRPr="00AA2B94">
        <w:rPr>
          <w:rFonts w:ascii="Calibri" w:hAnsi="Calibri" w:cs="Calibri"/>
          <w:b/>
          <w:bCs/>
        </w:rPr>
        <w:t>60</w:t>
      </w:r>
      <w:r w:rsidRPr="00AA2B94">
        <w:rPr>
          <w:rFonts w:ascii="Calibri" w:hAnsi="Calibri" w:cs="Calibri"/>
        </w:rPr>
        <w:t xml:space="preserve"> (</w:t>
      </w:r>
      <w:r w:rsidR="0055347C" w:rsidRPr="00AA2B94">
        <w:rPr>
          <w:rFonts w:ascii="Calibri" w:hAnsi="Calibri" w:cs="Calibri"/>
          <w:b/>
          <w:bCs/>
        </w:rPr>
        <w:t>sessenta</w:t>
      </w:r>
      <w:r w:rsidR="0055347C" w:rsidRPr="00AA2B94">
        <w:rPr>
          <w:rFonts w:ascii="Calibri" w:hAnsi="Calibri" w:cs="Calibri"/>
        </w:rPr>
        <w:t xml:space="preserve">) </w:t>
      </w:r>
      <w:r w:rsidRPr="00AA2B94">
        <w:rPr>
          <w:rFonts w:ascii="Calibri" w:hAnsi="Calibri" w:cs="Calibri"/>
        </w:rPr>
        <w:t>dias, contados da abertura das propostas virtuais;</w:t>
      </w:r>
    </w:p>
    <w:p w14:paraId="1F6A5220" w14:textId="2F5B1025" w:rsidR="007A60F1" w:rsidRPr="00AA2B94" w:rsidRDefault="007A60F1" w:rsidP="008F12AD">
      <w:pPr>
        <w:pStyle w:val="PargrafodaLista"/>
        <w:numPr>
          <w:ilvl w:val="0"/>
          <w:numId w:val="10"/>
        </w:numPr>
        <w:spacing w:line="312" w:lineRule="auto"/>
        <w:jc w:val="both"/>
        <w:rPr>
          <w:rFonts w:ascii="Calibri" w:hAnsi="Calibri" w:cs="Calibri"/>
        </w:rPr>
      </w:pPr>
      <w:r w:rsidRPr="00AA2B94">
        <w:rPr>
          <w:rFonts w:ascii="Calibri" w:hAnsi="Calibri" w:cs="Calibri"/>
        </w:rPr>
        <w:t>conter discriminados em moeda corrente nacional os preços dos itens limitados a 02 (duas) casas decimais para os centavos;</w:t>
      </w:r>
    </w:p>
    <w:p w14:paraId="346567C3" w14:textId="2D853462" w:rsidR="007A60F1" w:rsidRPr="00AA2B94" w:rsidRDefault="007A60F1" w:rsidP="008F12AD">
      <w:pPr>
        <w:pStyle w:val="PargrafodaLista"/>
        <w:numPr>
          <w:ilvl w:val="0"/>
          <w:numId w:val="10"/>
        </w:numPr>
        <w:spacing w:line="312" w:lineRule="auto"/>
        <w:jc w:val="both"/>
        <w:rPr>
          <w:rFonts w:ascii="Calibri" w:hAnsi="Calibri" w:cs="Calibri"/>
        </w:rPr>
      </w:pPr>
      <w:r w:rsidRPr="00AA2B94">
        <w:rPr>
          <w:rFonts w:ascii="Calibri" w:hAnsi="Calibri" w:cs="Calibri"/>
        </w:rPr>
        <w:t>conter discriminado o prazo de validade da Ata de 12 (doze) meses, podendo ser prorrogado por igual período;</w:t>
      </w:r>
    </w:p>
    <w:p w14:paraId="314A68ED" w14:textId="319A3A99" w:rsidR="007A60F1" w:rsidRPr="00AA2B94" w:rsidRDefault="007A60F1" w:rsidP="008F12AD">
      <w:pPr>
        <w:pStyle w:val="PargrafodaLista"/>
        <w:numPr>
          <w:ilvl w:val="0"/>
          <w:numId w:val="10"/>
        </w:numPr>
        <w:spacing w:line="312" w:lineRule="auto"/>
        <w:jc w:val="both"/>
        <w:rPr>
          <w:rFonts w:ascii="Calibri" w:hAnsi="Calibri" w:cs="Calibri"/>
        </w:rPr>
      </w:pPr>
      <w:r w:rsidRPr="00AA2B94">
        <w:rPr>
          <w:rFonts w:ascii="Calibri" w:hAnsi="Calibri" w:cs="Calibri"/>
        </w:rPr>
        <w:t>Valor unitário e valor total com a quantidade estimada;</w:t>
      </w:r>
    </w:p>
    <w:p w14:paraId="025E3ADD" w14:textId="7485B60E" w:rsidR="007A455D" w:rsidRPr="00AA2B94" w:rsidRDefault="007A60F1" w:rsidP="008F12AD">
      <w:pPr>
        <w:pStyle w:val="PargrafodaLista"/>
        <w:numPr>
          <w:ilvl w:val="0"/>
          <w:numId w:val="10"/>
        </w:numPr>
        <w:spacing w:line="312" w:lineRule="auto"/>
        <w:jc w:val="both"/>
        <w:rPr>
          <w:rFonts w:ascii="Calibri" w:hAnsi="Calibri" w:cs="Calibri"/>
        </w:rPr>
      </w:pPr>
      <w:r w:rsidRPr="00AA2B94">
        <w:rPr>
          <w:rFonts w:ascii="Calibri" w:hAnsi="Calibri" w:cs="Calibri"/>
        </w:rPr>
        <w:t>Dados bancários, dados do representante legal, declaração de domicílio eletrônico e declaração de assinatura por certificação digital, conforme modelo (</w:t>
      </w:r>
      <w:r w:rsidRPr="00AA2B94">
        <w:rPr>
          <w:rFonts w:ascii="Calibri" w:hAnsi="Calibri" w:cs="Calibri"/>
          <w:b/>
          <w:bCs/>
        </w:rPr>
        <w:t xml:space="preserve">ANEXO </w:t>
      </w:r>
      <w:r w:rsidR="00D429A4" w:rsidRPr="00AA2B94">
        <w:rPr>
          <w:rFonts w:ascii="Calibri" w:hAnsi="Calibri" w:cs="Calibri"/>
          <w:b/>
          <w:bCs/>
        </w:rPr>
        <w:t>III</w:t>
      </w:r>
      <w:r w:rsidRPr="00AA2B94">
        <w:rPr>
          <w:rFonts w:ascii="Calibri" w:hAnsi="Calibri" w:cs="Calibri"/>
        </w:rPr>
        <w:t>).</w:t>
      </w:r>
    </w:p>
    <w:p w14:paraId="61A29218" w14:textId="2DEDEB22" w:rsidR="00FB6BFC" w:rsidRPr="00AA2B94" w:rsidRDefault="00FB6BFC" w:rsidP="00694789">
      <w:pPr>
        <w:spacing w:line="312" w:lineRule="auto"/>
        <w:ind w:left="360"/>
        <w:jc w:val="both"/>
        <w:rPr>
          <w:rFonts w:ascii="Calibri" w:hAnsi="Calibri" w:cs="Calibri"/>
        </w:rPr>
      </w:pPr>
    </w:p>
    <w:p w14:paraId="1B6242BB" w14:textId="77777777" w:rsidR="00FB6BFC" w:rsidRPr="00AA2B94" w:rsidRDefault="00FB6BFC" w:rsidP="00694789">
      <w:pPr>
        <w:spacing w:line="312" w:lineRule="auto"/>
        <w:ind w:left="360"/>
        <w:jc w:val="both"/>
        <w:rPr>
          <w:rFonts w:ascii="Calibri" w:hAnsi="Calibri" w:cs="Calibri"/>
        </w:rPr>
      </w:pPr>
    </w:p>
    <w:p w14:paraId="328BCB02" w14:textId="2DE11567" w:rsidR="00FB6BFC" w:rsidRPr="00AA2B94" w:rsidRDefault="00FB6BFC" w:rsidP="00694789">
      <w:pPr>
        <w:pStyle w:val="Nivel01"/>
        <w:rPr>
          <w:rFonts w:ascii="Calibri" w:hAnsi="Calibri" w:cs="Calibri"/>
          <w:szCs w:val="24"/>
        </w:rPr>
      </w:pPr>
      <w:bookmarkStart w:id="14" w:name="_Toc158362689"/>
      <w:r w:rsidRPr="00AA2B94">
        <w:rPr>
          <w:rFonts w:ascii="Calibri" w:hAnsi="Calibri" w:cs="Calibri"/>
          <w:szCs w:val="24"/>
        </w:rPr>
        <w:t>DA HABILITAÇÃO</w:t>
      </w:r>
      <w:bookmarkEnd w:id="14"/>
    </w:p>
    <w:p w14:paraId="577B3D5D" w14:textId="23A6CF6F" w:rsidR="00FB6BFC" w:rsidRPr="00AA2B94" w:rsidRDefault="00FB6BFC" w:rsidP="00694789">
      <w:pPr>
        <w:rPr>
          <w:rFonts w:ascii="Calibri" w:hAnsi="Calibri" w:cs="Calibri"/>
        </w:rPr>
      </w:pPr>
    </w:p>
    <w:p w14:paraId="282FB1D4" w14:textId="05E286E9" w:rsidR="004C53D8" w:rsidRPr="00AA2B94" w:rsidRDefault="004C53D8" w:rsidP="004C53D8">
      <w:pPr>
        <w:pStyle w:val="Nivel2"/>
        <w:rPr>
          <w:rFonts w:ascii="Calibri" w:hAnsi="Calibri" w:cs="Calibri"/>
          <w:b/>
          <w:szCs w:val="24"/>
        </w:rPr>
      </w:pPr>
      <w:bookmarkStart w:id="15" w:name="_Hlk158283478"/>
      <w:r w:rsidRPr="00AA2B94">
        <w:rPr>
          <w:rFonts w:ascii="Calibri" w:hAnsi="Calibri" w:cs="Calibri"/>
          <w:szCs w:val="24"/>
        </w:rPr>
        <w:t xml:space="preserve">Toda a documentação de habilitação exigida por este instrumento convocatório deverá ser enviada exclusivamente via sistema eletrônico, de forma legível, no sentido de que ofereçam condições de análise, no prazo de até 02 (duas) horas, após convocação do Agente de Contratação via chat, na forma prevista neste Edital, em formato digital. </w:t>
      </w:r>
    </w:p>
    <w:p w14:paraId="5E5E58EE" w14:textId="1EF9D813" w:rsidR="00DF24D2" w:rsidRPr="00AA2B94" w:rsidRDefault="00DF24D2" w:rsidP="004C53D8">
      <w:pPr>
        <w:pStyle w:val="Nivel2"/>
        <w:rPr>
          <w:rFonts w:ascii="Calibri" w:hAnsi="Calibri" w:cs="Calibri"/>
          <w:b/>
          <w:szCs w:val="24"/>
        </w:rPr>
      </w:pPr>
      <w:r w:rsidRPr="00AA2B94">
        <w:rPr>
          <w:rFonts w:ascii="Calibri" w:hAnsi="Calibri" w:cs="Calibri"/>
          <w:color w:val="000000" w:themeColor="text1"/>
          <w:szCs w:val="24"/>
        </w:rPr>
        <w:t>O prazo estabelecido poderá ser prorrogado pelo Pregoeiro por solicitação escrita e justificada do licitante, formulada antes de findo o prazo, e formalmente aceita.</w:t>
      </w:r>
    </w:p>
    <w:bookmarkEnd w:id="15"/>
    <w:p w14:paraId="2B3BBC58" w14:textId="2C96A6BA" w:rsidR="00FB6BFC" w:rsidRPr="00AA2B94" w:rsidRDefault="00FB6BFC" w:rsidP="009A3F6F">
      <w:pPr>
        <w:pStyle w:val="Nivel2"/>
        <w:rPr>
          <w:rFonts w:ascii="Calibri" w:hAnsi="Calibri" w:cs="Calibri"/>
          <w:szCs w:val="24"/>
        </w:rPr>
      </w:pPr>
      <w:r w:rsidRPr="00AA2B94">
        <w:rPr>
          <w:rFonts w:ascii="Calibri" w:hAnsi="Calibri" w:cs="Calibri"/>
          <w:szCs w:val="24"/>
        </w:rPr>
        <w:t>Para habilitação na presente licitação será exigido o encaminhamento via sistema dos seguintes documentos:</w:t>
      </w:r>
    </w:p>
    <w:p w14:paraId="0336AD42" w14:textId="77777777" w:rsidR="0052482F" w:rsidRPr="00AA2B94" w:rsidRDefault="0052482F" w:rsidP="0052482F">
      <w:pPr>
        <w:pStyle w:val="Nivel2"/>
        <w:numPr>
          <w:ilvl w:val="0"/>
          <w:numId w:val="0"/>
        </w:numPr>
        <w:ind w:left="567"/>
        <w:rPr>
          <w:rFonts w:ascii="Calibri" w:hAnsi="Calibri" w:cs="Calibri"/>
          <w:szCs w:val="24"/>
        </w:rPr>
      </w:pPr>
    </w:p>
    <w:p w14:paraId="0109E435" w14:textId="576F5DEA" w:rsidR="0052482F" w:rsidRPr="00AA2B94" w:rsidRDefault="0052482F" w:rsidP="0052482F">
      <w:pPr>
        <w:pStyle w:val="Nivel3"/>
        <w:ind w:left="1276" w:hanging="425"/>
        <w:rPr>
          <w:rFonts w:ascii="Calibri" w:hAnsi="Calibri" w:cs="Calibri"/>
          <w:b/>
          <w:bCs/>
        </w:rPr>
      </w:pPr>
      <w:r w:rsidRPr="00AA2B94">
        <w:rPr>
          <w:rFonts w:ascii="Calibri" w:hAnsi="Calibri" w:cs="Calibri"/>
          <w:b/>
          <w:bCs/>
        </w:rPr>
        <w:t>HABILITAÇÃO FISCAL, SOCIAL E TRABALHISTA</w:t>
      </w:r>
    </w:p>
    <w:p w14:paraId="2E97335D" w14:textId="77777777" w:rsidR="0052482F" w:rsidRPr="00AA2B94" w:rsidRDefault="0052482F" w:rsidP="0052482F">
      <w:pPr>
        <w:pStyle w:val="Nivel3"/>
        <w:numPr>
          <w:ilvl w:val="0"/>
          <w:numId w:val="0"/>
        </w:numPr>
        <w:rPr>
          <w:rFonts w:ascii="Calibri" w:hAnsi="Calibri" w:cs="Calibri"/>
        </w:rPr>
      </w:pPr>
    </w:p>
    <w:p w14:paraId="799A453B"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color w:val="000000" w:themeColor="text1"/>
          <w:szCs w:val="24"/>
        </w:rPr>
        <w:t xml:space="preserve">Ato constitutivo, estatuto ou contrato social em vigor (de acordo com as exigências do Novo Código Civil), a alteração contratual referente à mudança de razão social, na hipótese de haver a referida mudança, bem como a última alteração, </w:t>
      </w:r>
      <w:r w:rsidRPr="00AA2B94">
        <w:rPr>
          <w:rFonts w:ascii="Calibri" w:hAnsi="Calibri" w:cs="Calibri"/>
          <w:color w:val="000000" w:themeColor="text1"/>
          <w:szCs w:val="24"/>
        </w:rPr>
        <w:lastRenderedPageBreak/>
        <w:t>devidamente registrado, em se tratando de sociedades comerciais, e, no caso de sociedade por ações, acompanhado dos documentos de eleição de seus administradores;</w:t>
      </w:r>
    </w:p>
    <w:p w14:paraId="2E5EEF75"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color w:val="000000" w:themeColor="text1"/>
          <w:szCs w:val="24"/>
        </w:rPr>
        <w:t>Caso seja representada por procurador, este deverá apresentar procuração ou documento equivalente, com firma reconhecida do Outorgante, cópia do respectivo RG - Registro Geral e CPF/MF – Cadastro de Pessoa Física do Ministério da Fazenda, a fim de comprovar os poderes do outorgante;</w:t>
      </w:r>
    </w:p>
    <w:p w14:paraId="0B151B45" w14:textId="77777777" w:rsidR="0052482F" w:rsidRPr="00AA2B94" w:rsidRDefault="0052482F" w:rsidP="0052482F">
      <w:pPr>
        <w:pStyle w:val="Nivel2"/>
        <w:numPr>
          <w:ilvl w:val="0"/>
          <w:numId w:val="11"/>
        </w:numPr>
        <w:ind w:left="1353"/>
        <w:rPr>
          <w:rFonts w:ascii="Calibri" w:hAnsi="Calibri" w:cs="Calibri"/>
          <w:color w:val="000000" w:themeColor="text1"/>
          <w:szCs w:val="24"/>
        </w:rPr>
      </w:pPr>
      <w:bookmarkStart w:id="16" w:name="_Hlk144731053"/>
      <w:r w:rsidRPr="00AA2B94">
        <w:rPr>
          <w:rFonts w:ascii="Calibri" w:hAnsi="Calibri" w:cs="Calibri"/>
          <w:color w:val="000000" w:themeColor="text1"/>
          <w:szCs w:val="24"/>
        </w:rPr>
        <w:t>Declaração de Cumprimento Pleno dos Requisitos de Habilitação</w:t>
      </w:r>
      <w:bookmarkEnd w:id="16"/>
      <w:r w:rsidRPr="00AA2B94">
        <w:rPr>
          <w:rFonts w:ascii="Calibri" w:hAnsi="Calibri" w:cs="Calibri"/>
          <w:color w:val="000000" w:themeColor="text1"/>
          <w:szCs w:val="24"/>
        </w:rPr>
        <w:t>, conforme modelo (</w:t>
      </w:r>
      <w:r w:rsidRPr="00AA2B94">
        <w:rPr>
          <w:rFonts w:ascii="Calibri" w:hAnsi="Calibri" w:cs="Calibri"/>
          <w:b/>
          <w:bCs/>
          <w:color w:val="000000" w:themeColor="text1"/>
          <w:szCs w:val="24"/>
        </w:rPr>
        <w:t>ANEXO IV</w:t>
      </w:r>
      <w:r w:rsidRPr="00AA2B94">
        <w:rPr>
          <w:rFonts w:ascii="Calibri" w:hAnsi="Calibri" w:cs="Calibri"/>
          <w:color w:val="000000" w:themeColor="text1"/>
          <w:szCs w:val="24"/>
        </w:rPr>
        <w:t>). Obs.: Se for Microempresa ou Empresa de Pequeno Porte – EPP com problemas na habilitação, fazer constar tal ressalva e comprovando condição.</w:t>
      </w:r>
    </w:p>
    <w:p w14:paraId="43C3EFA5"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color w:val="000000" w:themeColor="text1"/>
          <w:szCs w:val="24"/>
        </w:rPr>
        <w:t>A condição de Microempresa e Empresa de Pequeno Porte, para efeito de tratamento diferenciado previsto na Lei Complementar n° 123/06, deverá ser comprovada mediante apresentação da seguinte documentação:</w:t>
      </w:r>
    </w:p>
    <w:p w14:paraId="4ECD7504" w14:textId="77777777" w:rsidR="0052482F" w:rsidRPr="00AA2B94" w:rsidRDefault="0052482F" w:rsidP="0052482F">
      <w:pPr>
        <w:pStyle w:val="Nivel2"/>
        <w:numPr>
          <w:ilvl w:val="1"/>
          <w:numId w:val="11"/>
        </w:numPr>
        <w:ind w:left="2073"/>
        <w:rPr>
          <w:rFonts w:ascii="Calibri" w:hAnsi="Calibri" w:cs="Calibri"/>
          <w:color w:val="000000" w:themeColor="text1"/>
          <w:szCs w:val="24"/>
        </w:rPr>
      </w:pPr>
      <w:r w:rsidRPr="00AA2B94">
        <w:rPr>
          <w:rFonts w:ascii="Calibri" w:hAnsi="Calibri" w:cs="Calibri"/>
          <w:color w:val="000000" w:themeColor="text1"/>
          <w:szCs w:val="24"/>
        </w:rPr>
        <w:t>Certidão Simplificada expedida pela Junta Comercial. A certidão será considerada válida por até 90 (noventa) dias após a sua expedição, conforme item 7.5.1 do Edital.</w:t>
      </w:r>
    </w:p>
    <w:p w14:paraId="3B0EFFC2"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color w:val="000000" w:themeColor="text1"/>
          <w:szCs w:val="24"/>
        </w:rPr>
        <w:t>Prova de inscrição no Cadastro Nacional de Pessoa Jurídica – CNPJ;</w:t>
      </w:r>
    </w:p>
    <w:p w14:paraId="49767F21"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color w:val="000000" w:themeColor="text1"/>
          <w:szCs w:val="24"/>
        </w:rPr>
        <w:t>Certidão de Débitos Relativos a Créditos Tributários Federais e à Dívida Ativa da União;</w:t>
      </w:r>
    </w:p>
    <w:p w14:paraId="61F80408"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color w:val="000000" w:themeColor="text1"/>
          <w:szCs w:val="24"/>
        </w:rPr>
        <w:t>Prova de Regularidade com a Fazenda Estadual;</w:t>
      </w:r>
    </w:p>
    <w:p w14:paraId="02BF8818"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color w:val="000000" w:themeColor="text1"/>
          <w:szCs w:val="24"/>
        </w:rPr>
        <w:t>Prova de Regularidade com a Fazenda Municipal, do domicílio ou sede do licitante;</w:t>
      </w:r>
    </w:p>
    <w:p w14:paraId="08D4A463"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color w:val="000000" w:themeColor="text1"/>
          <w:szCs w:val="24"/>
        </w:rPr>
        <w:t>Prova de Regularidade com o Fundo de Garantia por Tempo de Serviço - FGTS (Certificado de Regularidade do FGTS);</w:t>
      </w:r>
    </w:p>
    <w:p w14:paraId="60B32F20"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color w:val="000000" w:themeColor="text1"/>
          <w:szCs w:val="24"/>
        </w:rPr>
        <w:t>Prova de inexistência de débitos inadimplidos perante a Justiça do Trabalho, mediante a apresentação de Certidão Negativa (CNDT), nos termos da Lei Federal nº 12.440/11;</w:t>
      </w:r>
    </w:p>
    <w:p w14:paraId="5523C232" w14:textId="77777777" w:rsidR="0052482F" w:rsidRPr="00AA2B94" w:rsidRDefault="0052482F" w:rsidP="0052482F">
      <w:pPr>
        <w:pStyle w:val="Nivel2"/>
        <w:numPr>
          <w:ilvl w:val="0"/>
          <w:numId w:val="11"/>
        </w:numPr>
        <w:ind w:left="1353"/>
        <w:rPr>
          <w:rFonts w:ascii="Calibri" w:hAnsi="Calibri" w:cs="Calibri"/>
          <w:color w:val="000000" w:themeColor="text1"/>
          <w:szCs w:val="24"/>
        </w:rPr>
      </w:pPr>
      <w:bookmarkStart w:id="17" w:name="_Hlk144732021"/>
      <w:r w:rsidRPr="00AA2B94">
        <w:rPr>
          <w:rFonts w:ascii="Calibri" w:hAnsi="Calibri" w:cs="Calibri"/>
          <w:b/>
          <w:bCs/>
          <w:color w:val="000000" w:themeColor="text1"/>
          <w:szCs w:val="24"/>
        </w:rPr>
        <w:t>DECLARAÇÃO</w:t>
      </w:r>
      <w:r w:rsidRPr="00AA2B94">
        <w:rPr>
          <w:rFonts w:ascii="Calibri" w:hAnsi="Calibri" w:cs="Calibri"/>
          <w:color w:val="000000" w:themeColor="text1"/>
          <w:szCs w:val="24"/>
        </w:rPr>
        <w:t xml:space="preserve"> expressa de que a empresa cumpre o disposto no inciso XXXIII do art. 7º da Constituição Federal, de acordo com o que estabelece o Decreto Federal nº 4.358, de 05/09/2002, conforme modelo constante deste Edital (</w:t>
      </w:r>
      <w:r w:rsidRPr="00AA2B94">
        <w:rPr>
          <w:rFonts w:ascii="Calibri" w:hAnsi="Calibri" w:cs="Calibri"/>
          <w:b/>
          <w:bCs/>
          <w:color w:val="000000" w:themeColor="text1"/>
          <w:szCs w:val="24"/>
        </w:rPr>
        <w:t>ANEXO IV</w:t>
      </w:r>
      <w:r w:rsidRPr="00AA2B94">
        <w:rPr>
          <w:rFonts w:ascii="Calibri" w:hAnsi="Calibri" w:cs="Calibri"/>
          <w:color w:val="000000" w:themeColor="text1"/>
          <w:szCs w:val="24"/>
        </w:rPr>
        <w:t>);</w:t>
      </w:r>
    </w:p>
    <w:p w14:paraId="57DDD214"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b/>
          <w:bCs/>
          <w:color w:val="000000" w:themeColor="text1"/>
          <w:szCs w:val="24"/>
        </w:rPr>
        <w:t>DECLARAÇÃO</w:t>
      </w:r>
      <w:r w:rsidRPr="00AA2B94">
        <w:rPr>
          <w:rFonts w:ascii="Calibri" w:hAnsi="Calibri" w:cs="Calibri"/>
          <w:color w:val="000000" w:themeColor="text1"/>
          <w:szCs w:val="24"/>
        </w:rPr>
        <w:t xml:space="preserve"> de que cumpre as exigências de reserva de cargos para pessoa com deficiência e para reabilitado da Previdência Social, previstas em lei e em outras normas específicas (</w:t>
      </w:r>
      <w:r w:rsidRPr="00AA2B94">
        <w:rPr>
          <w:rFonts w:ascii="Calibri" w:hAnsi="Calibri" w:cs="Calibri"/>
          <w:b/>
          <w:bCs/>
          <w:color w:val="000000" w:themeColor="text1"/>
          <w:szCs w:val="24"/>
        </w:rPr>
        <w:t>ANEXO IV</w:t>
      </w:r>
      <w:r w:rsidRPr="00AA2B94">
        <w:rPr>
          <w:rFonts w:ascii="Calibri" w:hAnsi="Calibri" w:cs="Calibri"/>
          <w:color w:val="000000" w:themeColor="text1"/>
          <w:szCs w:val="24"/>
        </w:rPr>
        <w:t>);</w:t>
      </w:r>
    </w:p>
    <w:p w14:paraId="73D121E7"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b/>
          <w:bCs/>
          <w:color w:val="000000" w:themeColor="text1"/>
          <w:szCs w:val="24"/>
        </w:rPr>
        <w:t>DECLARAÇÃO</w:t>
      </w:r>
      <w:r w:rsidRPr="00AA2B94">
        <w:rPr>
          <w:rFonts w:ascii="Calibri" w:hAnsi="Calibri" w:cs="Calibri"/>
          <w:color w:val="000000" w:themeColor="text1"/>
          <w:szCs w:val="24"/>
        </w:rPr>
        <w:t xml:space="preserve">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w:t>
      </w:r>
      <w:r w:rsidRPr="00AA2B94">
        <w:rPr>
          <w:rFonts w:ascii="Calibri" w:hAnsi="Calibri" w:cs="Calibri"/>
          <w:color w:val="000000" w:themeColor="text1"/>
          <w:szCs w:val="24"/>
        </w:rPr>
        <w:lastRenderedPageBreak/>
        <w:t>vigentes na data de entrega das propostas, sob pena de desclassificação (</w:t>
      </w:r>
      <w:r w:rsidRPr="00AA2B94">
        <w:rPr>
          <w:rFonts w:ascii="Calibri" w:hAnsi="Calibri" w:cs="Calibri"/>
          <w:b/>
          <w:bCs/>
          <w:color w:val="000000" w:themeColor="text1"/>
          <w:szCs w:val="24"/>
        </w:rPr>
        <w:t>ANEXO IV</w:t>
      </w:r>
      <w:r w:rsidRPr="00AA2B94">
        <w:rPr>
          <w:rFonts w:ascii="Calibri" w:hAnsi="Calibri" w:cs="Calibri"/>
          <w:color w:val="000000" w:themeColor="text1"/>
          <w:szCs w:val="24"/>
        </w:rPr>
        <w:t>);</w:t>
      </w:r>
    </w:p>
    <w:bookmarkEnd w:id="17"/>
    <w:p w14:paraId="390E968D"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color w:val="000000" w:themeColor="text1"/>
          <w:szCs w:val="24"/>
        </w:rPr>
        <w:t>As licitantes que, por sua natureza ou por força de lei, estiverem dispensadas da apresentação de determinados documentos de habilitação, deverão apresentar declaração identificando a situação e citando os dispositivos legais pertinentes;</w:t>
      </w:r>
    </w:p>
    <w:p w14:paraId="7FB26DF8" w14:textId="77777777" w:rsidR="0052482F" w:rsidRPr="00AA2B94" w:rsidRDefault="0052482F" w:rsidP="0052482F">
      <w:pPr>
        <w:pStyle w:val="Nivel2"/>
        <w:numPr>
          <w:ilvl w:val="0"/>
          <w:numId w:val="11"/>
        </w:numPr>
        <w:ind w:left="1353"/>
        <w:rPr>
          <w:rFonts w:ascii="Calibri" w:hAnsi="Calibri" w:cs="Calibri"/>
          <w:color w:val="000000" w:themeColor="text1"/>
          <w:szCs w:val="24"/>
        </w:rPr>
      </w:pPr>
      <w:r w:rsidRPr="00AA2B94">
        <w:rPr>
          <w:rFonts w:ascii="Calibri" w:hAnsi="Calibri" w:cs="Calibri"/>
          <w:b/>
          <w:bCs/>
          <w:color w:val="000000" w:themeColor="text1"/>
          <w:szCs w:val="24"/>
        </w:rPr>
        <w:t xml:space="preserve">DECLARAÇÃO </w:t>
      </w:r>
      <w:r w:rsidRPr="00AA2B94">
        <w:rPr>
          <w:rFonts w:ascii="Calibri" w:hAnsi="Calibri" w:cs="Calibri"/>
          <w:color w:val="000000" w:themeColor="text1"/>
          <w:szCs w:val="24"/>
        </w:rPr>
        <w:t xml:space="preserve">- dados bancários, dados do representante legal, declaração de domicílio eletrônico da empresa e declaração de assinatura por certificação digital </w:t>
      </w:r>
      <w:r w:rsidRPr="00AA2B94">
        <w:rPr>
          <w:rFonts w:ascii="Calibri" w:hAnsi="Calibri" w:cs="Calibri"/>
          <w:b/>
          <w:bCs/>
          <w:color w:val="000000" w:themeColor="text1"/>
          <w:szCs w:val="24"/>
        </w:rPr>
        <w:t>(ANEXO III)</w:t>
      </w:r>
      <w:r w:rsidRPr="00AA2B94">
        <w:rPr>
          <w:rFonts w:ascii="Calibri" w:hAnsi="Calibri" w:cs="Calibri"/>
          <w:color w:val="000000" w:themeColor="text1"/>
          <w:szCs w:val="24"/>
        </w:rPr>
        <w:t>.</w:t>
      </w:r>
    </w:p>
    <w:p w14:paraId="701E9CFF" w14:textId="77777777" w:rsidR="0052482F" w:rsidRPr="00AA2B94" w:rsidRDefault="0052482F" w:rsidP="0052482F">
      <w:pPr>
        <w:pStyle w:val="Nivel2"/>
        <w:numPr>
          <w:ilvl w:val="0"/>
          <w:numId w:val="0"/>
        </w:numPr>
        <w:ind w:left="993"/>
        <w:rPr>
          <w:rFonts w:ascii="Calibri" w:hAnsi="Calibri" w:cs="Calibri"/>
          <w:b/>
          <w:bCs/>
          <w:color w:val="000000" w:themeColor="text1"/>
          <w:szCs w:val="24"/>
        </w:rPr>
      </w:pPr>
    </w:p>
    <w:p w14:paraId="5C95ED42" w14:textId="77777777" w:rsidR="0052482F" w:rsidRPr="00AA2B94" w:rsidRDefault="0052482F" w:rsidP="0052482F">
      <w:pPr>
        <w:pStyle w:val="Nivel3"/>
        <w:ind w:left="1276" w:hanging="425"/>
        <w:rPr>
          <w:rFonts w:ascii="Calibri" w:hAnsi="Calibri" w:cs="Calibri"/>
          <w:b/>
          <w:bCs/>
        </w:rPr>
      </w:pPr>
      <w:r w:rsidRPr="00AA2B94">
        <w:rPr>
          <w:rFonts w:ascii="Calibri" w:hAnsi="Calibri" w:cs="Calibri"/>
          <w:b/>
          <w:bCs/>
        </w:rPr>
        <w:t>HABILITAÇÃO FISCAL, SOCIAL E TRABALHISTA</w:t>
      </w:r>
    </w:p>
    <w:p w14:paraId="16543D02" w14:textId="77777777" w:rsidR="0052482F" w:rsidRPr="00AA2B94" w:rsidRDefault="0052482F" w:rsidP="0052482F">
      <w:pPr>
        <w:pStyle w:val="Nivel3"/>
        <w:numPr>
          <w:ilvl w:val="0"/>
          <w:numId w:val="0"/>
        </w:numPr>
        <w:ind w:left="1276"/>
        <w:rPr>
          <w:rFonts w:ascii="Calibri" w:hAnsi="Calibri" w:cs="Calibri"/>
          <w:b/>
          <w:bCs/>
        </w:rPr>
      </w:pPr>
    </w:p>
    <w:p w14:paraId="311A61C2" w14:textId="62A34E97" w:rsidR="00661779" w:rsidRPr="00AA2B94" w:rsidRDefault="0052482F" w:rsidP="00661779">
      <w:pPr>
        <w:pStyle w:val="PargrafodaLista"/>
        <w:numPr>
          <w:ilvl w:val="0"/>
          <w:numId w:val="39"/>
        </w:numPr>
        <w:rPr>
          <w:rFonts w:ascii="Calibri" w:hAnsi="Calibri" w:cs="Calibri"/>
          <w:color w:val="000000"/>
          <w:szCs w:val="20"/>
        </w:rPr>
      </w:pPr>
      <w:r w:rsidRPr="00AA2B94">
        <w:rPr>
          <w:rFonts w:ascii="Calibri" w:hAnsi="Calibri" w:cs="Calibri"/>
        </w:rPr>
        <w:t xml:space="preserve">A licitante deve apresentar a </w:t>
      </w:r>
      <w:r w:rsidRPr="00AA2B94">
        <w:rPr>
          <w:rFonts w:ascii="Calibri" w:hAnsi="Calibri" w:cs="Calibri"/>
          <w:color w:val="000000"/>
          <w:szCs w:val="20"/>
        </w:rPr>
        <w:t>l</w:t>
      </w:r>
      <w:r w:rsidRPr="00AA2B94">
        <w:rPr>
          <w:rFonts w:ascii="Calibri" w:hAnsi="Calibri" w:cs="Calibri"/>
          <w:color w:val="000000"/>
          <w:szCs w:val="20"/>
        </w:rPr>
        <w:t xml:space="preserve">icença </w:t>
      </w:r>
      <w:r w:rsidRPr="00AA2B94">
        <w:rPr>
          <w:rFonts w:ascii="Calibri" w:hAnsi="Calibri" w:cs="Calibri"/>
          <w:color w:val="000000"/>
          <w:szCs w:val="20"/>
        </w:rPr>
        <w:t>a</w:t>
      </w:r>
      <w:r w:rsidRPr="00AA2B94">
        <w:rPr>
          <w:rFonts w:ascii="Calibri" w:hAnsi="Calibri" w:cs="Calibri"/>
          <w:color w:val="000000"/>
          <w:szCs w:val="20"/>
        </w:rPr>
        <w:t>mbiental para coleta e transporte</w:t>
      </w:r>
      <w:r w:rsidRPr="00AA2B94">
        <w:rPr>
          <w:rFonts w:ascii="Calibri" w:hAnsi="Calibri" w:cs="Calibri"/>
          <w:color w:val="000000"/>
          <w:szCs w:val="20"/>
        </w:rPr>
        <w:t xml:space="preserve"> </w:t>
      </w:r>
      <w:r w:rsidRPr="00AA2B94">
        <w:rPr>
          <w:rFonts w:ascii="Calibri" w:hAnsi="Calibri" w:cs="Calibri"/>
          <w:color w:val="000000"/>
          <w:szCs w:val="20"/>
        </w:rPr>
        <w:t>rodoviário de efluentes conforme CONSEMA 98-2017 e IN – Nº 50 do IMA/SC;</w:t>
      </w:r>
    </w:p>
    <w:p w14:paraId="6A162319" w14:textId="34C0216F" w:rsidR="0052482F" w:rsidRPr="00AA2B94" w:rsidRDefault="0052482F" w:rsidP="00661779">
      <w:pPr>
        <w:pStyle w:val="Nivel2"/>
        <w:numPr>
          <w:ilvl w:val="0"/>
          <w:numId w:val="39"/>
        </w:numPr>
        <w:spacing w:line="240" w:lineRule="auto"/>
        <w:jc w:val="left"/>
        <w:rPr>
          <w:rFonts w:ascii="Calibri" w:hAnsi="Calibri" w:cs="Calibri"/>
          <w:b/>
          <w:bCs/>
        </w:rPr>
      </w:pPr>
      <w:r w:rsidRPr="00AA2B94">
        <w:rPr>
          <w:rFonts w:ascii="Calibri" w:hAnsi="Calibri" w:cs="Calibri"/>
        </w:rPr>
        <w:t>A licitante deve apresentar Certificado de Regularidade do IBAMA – Atividade</w:t>
      </w:r>
      <w:r w:rsidRPr="00AA2B94">
        <w:rPr>
          <w:rFonts w:ascii="Calibri" w:hAnsi="Calibri" w:cs="Calibri"/>
        </w:rPr>
        <w:t xml:space="preserve"> </w:t>
      </w:r>
      <w:r w:rsidRPr="00AA2B94">
        <w:rPr>
          <w:rFonts w:ascii="Calibri" w:hAnsi="Calibri" w:cs="Calibri"/>
        </w:rPr>
        <w:t xml:space="preserve">de código 17-4. </w:t>
      </w:r>
    </w:p>
    <w:p w14:paraId="46DCED04" w14:textId="37EDD6B3" w:rsidR="0052482F" w:rsidRPr="00AA2B94" w:rsidRDefault="0052482F" w:rsidP="00661779">
      <w:pPr>
        <w:pStyle w:val="Nivel2"/>
        <w:numPr>
          <w:ilvl w:val="0"/>
          <w:numId w:val="39"/>
        </w:numPr>
        <w:spacing w:line="240" w:lineRule="auto"/>
        <w:jc w:val="left"/>
        <w:rPr>
          <w:rFonts w:ascii="Calibri" w:hAnsi="Calibri" w:cs="Calibri"/>
          <w:b/>
          <w:bCs/>
        </w:rPr>
      </w:pPr>
      <w:r w:rsidRPr="00AA2B94">
        <w:rPr>
          <w:rFonts w:ascii="Calibri" w:hAnsi="Calibri" w:cs="Calibri"/>
        </w:rPr>
        <w:t>A licitante deve possuir GPS (Sistema Global de Posicionamento)</w:t>
      </w:r>
      <w:r w:rsidRPr="00AA2B94">
        <w:rPr>
          <w:rFonts w:ascii="Calibri" w:hAnsi="Calibri" w:cs="Calibri"/>
        </w:rPr>
        <w:t xml:space="preserve"> nos caminhões que serão usados na prestação do serviço</w:t>
      </w:r>
      <w:r w:rsidRPr="00AA2B94">
        <w:rPr>
          <w:rFonts w:ascii="Calibri" w:hAnsi="Calibri" w:cs="Calibri"/>
        </w:rPr>
        <w:t>, conforme Lei nº 17.082/2017e Portaria Nº 198/2018 do IMA/SC;</w:t>
      </w:r>
    </w:p>
    <w:p w14:paraId="5AC64175" w14:textId="2C1E1DC5" w:rsidR="00983B75" w:rsidRPr="00AA2B94" w:rsidRDefault="00983B75" w:rsidP="00694789">
      <w:pPr>
        <w:pStyle w:val="Nivel2"/>
        <w:numPr>
          <w:ilvl w:val="0"/>
          <w:numId w:val="0"/>
        </w:numPr>
        <w:rPr>
          <w:rFonts w:ascii="Calibri" w:hAnsi="Calibri" w:cs="Calibri"/>
          <w:color w:val="FF0000"/>
          <w:szCs w:val="24"/>
        </w:rPr>
      </w:pPr>
    </w:p>
    <w:p w14:paraId="4B165437" w14:textId="5180505F" w:rsidR="00983B75" w:rsidRPr="00AA2B94" w:rsidRDefault="00983B75" w:rsidP="009A3F6F">
      <w:pPr>
        <w:pStyle w:val="Nivel2"/>
        <w:rPr>
          <w:rFonts w:ascii="Calibri" w:hAnsi="Calibri" w:cs="Calibri"/>
          <w:szCs w:val="24"/>
        </w:rPr>
      </w:pPr>
      <w:r w:rsidRPr="00AA2B94">
        <w:rPr>
          <w:rFonts w:ascii="Calibri" w:hAnsi="Calibri" w:cs="Calibri"/>
          <w:szCs w:val="24"/>
        </w:rPr>
        <w:t>As Microempresas e Empresas de Pequeno Porte também deverão apresentar os documentos referentes à regularidade fiscal. Todavia, apresentada a documentação, eventual restrição poderá ser sanada no prazo de 5 (cinco) dias úteis, podendo ser prorrogado por igual período a critério da Administ</w:t>
      </w:r>
      <w:r w:rsidR="00660AC0" w:rsidRPr="00AA2B94">
        <w:rPr>
          <w:rFonts w:ascii="Calibri" w:hAnsi="Calibri" w:cs="Calibri"/>
          <w:szCs w:val="24"/>
        </w:rPr>
        <w:t>ração, após a lavratura da Ata.</w:t>
      </w:r>
    </w:p>
    <w:p w14:paraId="3859666B" w14:textId="63F2861F" w:rsidR="00983B75" w:rsidRPr="00AA2B94" w:rsidRDefault="00061AE5" w:rsidP="00080C86">
      <w:pPr>
        <w:pStyle w:val="Nivel3"/>
        <w:ind w:left="1418" w:firstLine="0"/>
        <w:rPr>
          <w:rFonts w:ascii="Calibri" w:hAnsi="Calibri" w:cs="Calibri"/>
          <w:szCs w:val="24"/>
        </w:rPr>
      </w:pPr>
      <w:r w:rsidRPr="00AA2B94">
        <w:rPr>
          <w:rFonts w:ascii="Calibri" w:hAnsi="Calibri" w:cs="Calibri"/>
          <w:szCs w:val="24"/>
        </w:rPr>
        <w:t>A não regularização da documentação no prazo previsto acima,</w:t>
      </w:r>
      <w:r w:rsidR="00660AC0" w:rsidRPr="00AA2B94">
        <w:rPr>
          <w:rFonts w:ascii="Calibri" w:hAnsi="Calibri" w:cs="Calibri"/>
          <w:szCs w:val="24"/>
        </w:rPr>
        <w:t xml:space="preserve"> </w:t>
      </w:r>
      <w:r w:rsidRPr="00AA2B94">
        <w:rPr>
          <w:rFonts w:ascii="Calibri" w:hAnsi="Calibri" w:cs="Calibri"/>
          <w:szCs w:val="24"/>
        </w:rPr>
        <w:t xml:space="preserve">implicará decadência do direito à contratação, sem prejuízo das sanções previstas no art. 155 e seguintes da Lei Federal nº 14.133, de 2021, sendo facultado ao Órgão Gerenciador convocar os </w:t>
      </w:r>
      <w:r w:rsidR="00CD1A3D" w:rsidRPr="00AA2B94">
        <w:rPr>
          <w:rFonts w:ascii="Calibri" w:hAnsi="Calibri" w:cs="Calibri"/>
          <w:szCs w:val="24"/>
        </w:rPr>
        <w:t>fornecedores remanescentes</w:t>
      </w:r>
      <w:r w:rsidRPr="00AA2B94">
        <w:rPr>
          <w:rFonts w:ascii="Calibri" w:hAnsi="Calibri" w:cs="Calibri"/>
          <w:szCs w:val="24"/>
        </w:rPr>
        <w:t>, na ordem de classificação, para a assinatura da Ata de Registro de Preços, ou revogar a licitação.</w:t>
      </w:r>
    </w:p>
    <w:p w14:paraId="59C7195A" w14:textId="07D2697E" w:rsidR="00061AE5" w:rsidRPr="00AA2B94" w:rsidRDefault="00061AE5" w:rsidP="009A3F6F">
      <w:pPr>
        <w:pStyle w:val="Nivel2"/>
        <w:rPr>
          <w:rFonts w:ascii="Calibri" w:hAnsi="Calibri" w:cs="Calibri"/>
          <w:szCs w:val="24"/>
        </w:rPr>
      </w:pPr>
      <w:r w:rsidRPr="00AA2B94">
        <w:rPr>
          <w:rFonts w:ascii="Calibri" w:hAnsi="Calibri" w:cs="Calibri"/>
          <w:szCs w:val="24"/>
        </w:rPr>
        <w:t>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14:paraId="2E25AC64" w14:textId="2FCEC63B" w:rsidR="00061AE5" w:rsidRPr="00AA2B94" w:rsidRDefault="00061AE5" w:rsidP="009A3F6F">
      <w:pPr>
        <w:pStyle w:val="Nivel2"/>
        <w:rPr>
          <w:rFonts w:ascii="Calibri" w:hAnsi="Calibri" w:cs="Calibri"/>
          <w:szCs w:val="24"/>
        </w:rPr>
      </w:pPr>
      <w:r w:rsidRPr="00AA2B94">
        <w:rPr>
          <w:rFonts w:ascii="Calibri" w:hAnsi="Calibri" w:cs="Calibri"/>
          <w:szCs w:val="24"/>
        </w:rPr>
        <w:t>Em todas as hipóteses referidas neste Edital, não serão aceitos documentos com prazo de validade vencido, bem como não serão aceitos, em nenhuma hipótese, “protocolo” de documento necessário à habilitação.</w:t>
      </w:r>
    </w:p>
    <w:p w14:paraId="2A979336" w14:textId="007D0EFA" w:rsidR="000D5207" w:rsidRPr="00AA2B94" w:rsidRDefault="000D5207" w:rsidP="008A6266">
      <w:pPr>
        <w:pStyle w:val="Nivel3"/>
        <w:ind w:left="1418" w:firstLine="0"/>
        <w:rPr>
          <w:rFonts w:ascii="Calibri" w:hAnsi="Calibri" w:cs="Calibri"/>
          <w:szCs w:val="24"/>
        </w:rPr>
      </w:pPr>
      <w:r w:rsidRPr="00AA2B94">
        <w:rPr>
          <w:rFonts w:ascii="Calibri" w:hAnsi="Calibri" w:cs="Calibri"/>
          <w:szCs w:val="24"/>
        </w:rPr>
        <w:t xml:space="preserve">Os documentos apresentados sem prazo de validade serão considerados válidos por </w:t>
      </w:r>
      <w:r w:rsidR="00DE4D2A" w:rsidRPr="00AA2B94">
        <w:rPr>
          <w:rFonts w:ascii="Calibri" w:hAnsi="Calibri" w:cs="Calibri"/>
          <w:szCs w:val="24"/>
        </w:rPr>
        <w:t>90</w:t>
      </w:r>
      <w:r w:rsidRPr="00AA2B94">
        <w:rPr>
          <w:rFonts w:ascii="Calibri" w:hAnsi="Calibri" w:cs="Calibri"/>
          <w:szCs w:val="24"/>
        </w:rPr>
        <w:t xml:space="preserve"> (</w:t>
      </w:r>
      <w:r w:rsidR="00DE4D2A" w:rsidRPr="00AA2B94">
        <w:rPr>
          <w:rFonts w:ascii="Calibri" w:hAnsi="Calibri" w:cs="Calibri"/>
          <w:szCs w:val="24"/>
        </w:rPr>
        <w:t>noventa</w:t>
      </w:r>
      <w:r w:rsidRPr="00AA2B94">
        <w:rPr>
          <w:rFonts w:ascii="Calibri" w:hAnsi="Calibri" w:cs="Calibri"/>
          <w:szCs w:val="24"/>
        </w:rPr>
        <w:t>) dias após a sua expedição.</w:t>
      </w:r>
    </w:p>
    <w:p w14:paraId="2E16107A" w14:textId="697BBEF4" w:rsidR="009276CA" w:rsidRPr="00AA2B94" w:rsidRDefault="000D5207" w:rsidP="009A3F6F">
      <w:pPr>
        <w:pStyle w:val="Nivel2"/>
        <w:rPr>
          <w:rFonts w:ascii="Calibri" w:hAnsi="Calibri" w:cs="Calibri"/>
          <w:szCs w:val="24"/>
        </w:rPr>
      </w:pPr>
      <w:r w:rsidRPr="00AA2B94">
        <w:rPr>
          <w:rFonts w:ascii="Calibri" w:hAnsi="Calibri" w:cs="Calibri"/>
          <w:szCs w:val="24"/>
        </w:rPr>
        <w:t>A documentação referida neste Capítulo poderá ser</w:t>
      </w:r>
      <w:r w:rsidR="009276CA" w:rsidRPr="00AA2B94">
        <w:rPr>
          <w:rFonts w:ascii="Calibri" w:hAnsi="Calibri" w:cs="Calibri"/>
          <w:szCs w:val="24"/>
        </w:rPr>
        <w:t xml:space="preserve"> apresentada em original, por cópia, eletrônico ou por qualquer outro meio expressamente admitido pela Administração. </w:t>
      </w:r>
    </w:p>
    <w:p w14:paraId="22B11E5F" w14:textId="139B321D" w:rsidR="000D5207" w:rsidRPr="00AA2B94" w:rsidRDefault="009276CA" w:rsidP="009A3F6F">
      <w:pPr>
        <w:pStyle w:val="Nivel2"/>
        <w:rPr>
          <w:rFonts w:ascii="Calibri" w:hAnsi="Calibri" w:cs="Calibri"/>
          <w:szCs w:val="24"/>
        </w:rPr>
      </w:pPr>
      <w:r w:rsidRPr="00AA2B94">
        <w:rPr>
          <w:rFonts w:ascii="Calibri" w:hAnsi="Calibri" w:cs="Calibri"/>
          <w:szCs w:val="24"/>
        </w:rPr>
        <w:lastRenderedPageBreak/>
        <w:t>Após a entrega dos documentos para habilitação na forma prevista no edital, inclusive após a complementação, em sendo declarado vencedor, não será permitida a substituição ou a apresentação de novos documentos, salvo em sede de diligência, para:</w:t>
      </w:r>
    </w:p>
    <w:p w14:paraId="3C2400B7" w14:textId="1B9C5814" w:rsidR="009276CA" w:rsidRPr="00AA2B94" w:rsidRDefault="009276CA" w:rsidP="008F12AD">
      <w:pPr>
        <w:pStyle w:val="Nivel2"/>
        <w:numPr>
          <w:ilvl w:val="1"/>
          <w:numId w:val="12"/>
        </w:numPr>
        <w:ind w:left="1276"/>
        <w:rPr>
          <w:rFonts w:ascii="Calibri" w:hAnsi="Calibri" w:cs="Calibri"/>
          <w:szCs w:val="24"/>
        </w:rPr>
      </w:pPr>
      <w:r w:rsidRPr="00AA2B94">
        <w:rPr>
          <w:rFonts w:ascii="Calibri" w:hAnsi="Calibri" w:cs="Calibri"/>
          <w:szCs w:val="24"/>
        </w:rPr>
        <w:t>complementação de informações acerca dos documentos já apresentados pelos licitantes e desde que necessária para apurar fatos existentes à época da abertura do certame;</w:t>
      </w:r>
    </w:p>
    <w:p w14:paraId="43DE35DC" w14:textId="06AB4794" w:rsidR="009276CA" w:rsidRPr="00AA2B94" w:rsidRDefault="009276CA" w:rsidP="008F12AD">
      <w:pPr>
        <w:pStyle w:val="Nivel2"/>
        <w:numPr>
          <w:ilvl w:val="1"/>
          <w:numId w:val="12"/>
        </w:numPr>
        <w:ind w:left="1276"/>
        <w:rPr>
          <w:rFonts w:ascii="Calibri" w:hAnsi="Calibri" w:cs="Calibri"/>
          <w:szCs w:val="24"/>
        </w:rPr>
      </w:pPr>
      <w:r w:rsidRPr="00AA2B94">
        <w:rPr>
          <w:rFonts w:ascii="Calibri" w:hAnsi="Calibri" w:cs="Calibri"/>
          <w:szCs w:val="24"/>
        </w:rPr>
        <w:t>atualização de documentos cuja validade tenha expirado após a data de recebimento das propostas.</w:t>
      </w:r>
    </w:p>
    <w:p w14:paraId="449E68AB" w14:textId="3176D585" w:rsidR="007025C2" w:rsidRPr="00AA2B94" w:rsidRDefault="001107E7" w:rsidP="009A3F6F">
      <w:pPr>
        <w:pStyle w:val="Nivel2"/>
        <w:rPr>
          <w:rFonts w:ascii="Calibri" w:hAnsi="Calibri" w:cs="Calibri"/>
          <w:szCs w:val="24"/>
        </w:rPr>
      </w:pPr>
      <w:r w:rsidRPr="00AA2B94">
        <w:rPr>
          <w:rFonts w:ascii="Calibri" w:hAnsi="Calibri" w:cs="Calibri"/>
          <w:szCs w:val="24"/>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20372039" w14:textId="7DDBE61F" w:rsidR="007025C2" w:rsidRPr="00AA2B94" w:rsidRDefault="007025C2" w:rsidP="00694789">
      <w:pPr>
        <w:rPr>
          <w:rFonts w:ascii="Calibri" w:hAnsi="Calibri" w:cs="Calibri"/>
        </w:rPr>
      </w:pPr>
    </w:p>
    <w:p w14:paraId="78183509" w14:textId="77777777" w:rsidR="007025C2" w:rsidRPr="00AA2B94" w:rsidRDefault="007025C2" w:rsidP="00694789">
      <w:pPr>
        <w:rPr>
          <w:rFonts w:ascii="Calibri" w:hAnsi="Calibri" w:cs="Calibri"/>
        </w:rPr>
      </w:pPr>
    </w:p>
    <w:p w14:paraId="216C8B53" w14:textId="6A518429" w:rsidR="007025C2" w:rsidRPr="00AA2B94" w:rsidRDefault="007025C2" w:rsidP="00694789">
      <w:pPr>
        <w:pStyle w:val="Nivel01"/>
        <w:rPr>
          <w:rFonts w:ascii="Calibri" w:hAnsi="Calibri" w:cs="Calibri"/>
          <w:szCs w:val="24"/>
        </w:rPr>
      </w:pPr>
      <w:bookmarkStart w:id="18" w:name="_Toc158362690"/>
      <w:r w:rsidRPr="00AA2B94">
        <w:rPr>
          <w:rFonts w:ascii="Calibri" w:hAnsi="Calibri" w:cs="Calibri"/>
          <w:szCs w:val="24"/>
        </w:rPr>
        <w:t>DAS OBRIGAÇÕES DAS PARTES</w:t>
      </w:r>
      <w:bookmarkEnd w:id="18"/>
    </w:p>
    <w:p w14:paraId="7F58BF83" w14:textId="0AB7FD4E" w:rsidR="007025C2" w:rsidRPr="00AA2B94" w:rsidRDefault="007025C2" w:rsidP="00694789">
      <w:pPr>
        <w:rPr>
          <w:rFonts w:ascii="Calibri" w:hAnsi="Calibri" w:cs="Calibri"/>
        </w:rPr>
      </w:pPr>
    </w:p>
    <w:p w14:paraId="4F7D3E6D" w14:textId="08F4A006" w:rsidR="007025C2" w:rsidRPr="00AA2B94" w:rsidRDefault="007025C2" w:rsidP="00C10488">
      <w:pPr>
        <w:pStyle w:val="Nivel2"/>
        <w:rPr>
          <w:rFonts w:ascii="Calibri" w:hAnsi="Calibri" w:cs="Calibri"/>
          <w:szCs w:val="24"/>
        </w:rPr>
      </w:pPr>
      <w:r w:rsidRPr="00AA2B94">
        <w:rPr>
          <w:rFonts w:ascii="Calibri" w:hAnsi="Calibri" w:cs="Calibri"/>
          <w:szCs w:val="24"/>
        </w:rPr>
        <w:t>Será de responsabilidade da licitante vencedora:</w:t>
      </w:r>
    </w:p>
    <w:p w14:paraId="1EA57073" w14:textId="77777777" w:rsidR="00661779" w:rsidRPr="00AA2B94" w:rsidRDefault="00661779" w:rsidP="00661779">
      <w:pPr>
        <w:pStyle w:val="Nivel2"/>
        <w:numPr>
          <w:ilvl w:val="0"/>
          <w:numId w:val="0"/>
        </w:numPr>
        <w:rPr>
          <w:rFonts w:ascii="Calibri" w:hAnsi="Calibri" w:cs="Calibri"/>
          <w:szCs w:val="24"/>
        </w:rPr>
      </w:pPr>
    </w:p>
    <w:p w14:paraId="1861F98A" w14:textId="710BD9A7" w:rsidR="00661779" w:rsidRPr="00AA2B94" w:rsidRDefault="00661779" w:rsidP="00661779">
      <w:pPr>
        <w:pStyle w:val="PargrafodaLista"/>
        <w:numPr>
          <w:ilvl w:val="0"/>
          <w:numId w:val="35"/>
        </w:numPr>
        <w:spacing w:after="160" w:line="259" w:lineRule="auto"/>
        <w:ind w:left="0" w:firstLine="0"/>
        <w:jc w:val="both"/>
        <w:rPr>
          <w:rFonts w:ascii="Calibri" w:hAnsi="Calibri" w:cs="Calibri"/>
          <w:bCs/>
        </w:rPr>
      </w:pPr>
      <w:bookmarkStart w:id="19" w:name="_Hlk171599675"/>
      <w:r w:rsidRPr="00AA2B94">
        <w:rPr>
          <w:rFonts w:ascii="Calibri" w:hAnsi="Calibri" w:cs="Calibri"/>
          <w:bCs/>
        </w:rPr>
        <w:t>A</w:t>
      </w:r>
      <w:r w:rsidRPr="00AA2B94">
        <w:rPr>
          <w:rFonts w:ascii="Calibri" w:eastAsia="Calibri" w:hAnsi="Calibri" w:cs="Calibri"/>
          <w:szCs w:val="22"/>
          <w:lang w:eastAsia="en-US"/>
        </w:rPr>
        <w:t xml:space="preserve"> </w:t>
      </w:r>
      <w:r w:rsidRPr="00AA2B94">
        <w:rPr>
          <w:rFonts w:ascii="Calibri" w:hAnsi="Calibri" w:cs="Calibri"/>
          <w:bCs/>
        </w:rPr>
        <w:t>contratada deverá obrigatoriamente efetuar o serviço de sucção para limpeza de sistemas de fossa, filtro e sumidouro, e bueiros/boca de lobo e em diversos locais do Município de Campo Alegre, conforme demanda estipulada previamente pela Secretaria de Saneamento Ambiental.</w:t>
      </w:r>
    </w:p>
    <w:p w14:paraId="01AEDCD5"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 xml:space="preserve">O serviço em questão será executado de forma fracionada pela contratada de </w:t>
      </w:r>
      <w:proofErr w:type="gramStart"/>
      <w:r w:rsidRPr="00661779">
        <w:rPr>
          <w:rFonts w:ascii="Calibri" w:hAnsi="Calibri" w:cs="Calibri"/>
          <w:bCs/>
        </w:rPr>
        <w:t>segunda- feira</w:t>
      </w:r>
      <w:proofErr w:type="gramEnd"/>
      <w:r w:rsidRPr="00661779">
        <w:rPr>
          <w:rFonts w:ascii="Calibri" w:hAnsi="Calibri" w:cs="Calibri"/>
          <w:bCs/>
        </w:rPr>
        <w:t xml:space="preserve"> a sexta-feira. Em eventuais casos de emergência, também poderá ser acionado nos fins de semana, devendo chegar o mais breve </w:t>
      </w:r>
      <w:proofErr w:type="spellStart"/>
      <w:r w:rsidRPr="00661779">
        <w:rPr>
          <w:rFonts w:ascii="Calibri" w:hAnsi="Calibri" w:cs="Calibri"/>
          <w:bCs/>
        </w:rPr>
        <w:t>possivel</w:t>
      </w:r>
      <w:proofErr w:type="spellEnd"/>
      <w:r w:rsidRPr="00661779">
        <w:rPr>
          <w:rFonts w:ascii="Calibri" w:hAnsi="Calibri" w:cs="Calibri"/>
          <w:bCs/>
        </w:rPr>
        <w:t xml:space="preserve"> a Campo Alegre quando solicitada.</w:t>
      </w:r>
    </w:p>
    <w:p w14:paraId="2C5A859C"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A contratada será responsável pela destinação final ambientalmente correta dos subprodutos gerados.</w:t>
      </w:r>
    </w:p>
    <w:p w14:paraId="27C48E4A"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Atender a todas as solicitações de contratação efetuadas durante a vigência do Contrato ou Ata de Registro de Preços, limitada ao quantitativo de cada item;</w:t>
      </w:r>
    </w:p>
    <w:p w14:paraId="3A93647B"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Ao fornecimento do serviço, de acordo com as especificações constantes no Edital, em consonância com a proposta apresentada e com a qualidade e especificações determinadas pela legislação em vigor;</w:t>
      </w:r>
    </w:p>
    <w:p w14:paraId="438293FB"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 xml:space="preserve">Responsabilizar-se pela boa execução e eficiência no </w:t>
      </w:r>
      <w:proofErr w:type="spellStart"/>
      <w:r w:rsidRPr="00661779">
        <w:rPr>
          <w:rFonts w:ascii="Calibri" w:hAnsi="Calibri" w:cs="Calibri"/>
          <w:bCs/>
        </w:rPr>
        <w:t>fornecimentodo</w:t>
      </w:r>
      <w:proofErr w:type="spellEnd"/>
      <w:r w:rsidRPr="00661779">
        <w:rPr>
          <w:rFonts w:ascii="Calibri" w:hAnsi="Calibri" w:cs="Calibri"/>
          <w:bCs/>
        </w:rPr>
        <w:t xml:space="preserve"> serviço do produto objeto do edital;</w:t>
      </w:r>
    </w:p>
    <w:p w14:paraId="0373E119"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Providenciar a imediata correção das deficiências apontadas pelo contratante quando da entrega do serviço;</w:t>
      </w:r>
    </w:p>
    <w:p w14:paraId="0F8F388D"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Apresentar, sempre que solicitado documentos que comprovem a procedência do serviço fornecido, sem qualquer ônus adicional;</w:t>
      </w:r>
    </w:p>
    <w:p w14:paraId="0479431B"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Não subcontratar, ceder ou transferir, total ou parcialmente, o serviço do contrato ou da Ata de Registro de Preços;</w:t>
      </w:r>
    </w:p>
    <w:p w14:paraId="3B101A08"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Manter, durante a vigência do contrato ou do Registro de Preços, todas as condições de habilitação e qualificações exigidas na licitação;</w:t>
      </w:r>
    </w:p>
    <w:p w14:paraId="73C379B9"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lastRenderedPageBreak/>
        <w:t>A estender aos contratos objeto da Ata, os benefícios e promoções oferecidas aos demais clientes da contratada;</w:t>
      </w:r>
    </w:p>
    <w:p w14:paraId="2D219FBA"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Responsabilizar-se por quaisquer danos ou prejuízos físicos ou materiais causados à Administração ou a terceiros, pelos seus prepostos, advindos de imperícia, negligência, imprudência ou desrespeito às normas de segurança, quando da execução do serviço;</w:t>
      </w:r>
    </w:p>
    <w:p w14:paraId="7DF95D3C" w14:textId="77777777" w:rsidR="00661779" w:rsidRPr="00661779"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Responsabilizar-se por todas e quaisquer despesas, inclusive, despesa de natureza previdenciária, fiscal, trabalhista ou civil, bem como emolumentos, ônus ou encargos de qualquer espécie e origem, pertinentes à execução do serviço contratado;</w:t>
      </w:r>
    </w:p>
    <w:p w14:paraId="1DF76264" w14:textId="0B080CD0" w:rsidR="00661779" w:rsidRPr="00AA2B94" w:rsidRDefault="00661779" w:rsidP="00661779">
      <w:pPr>
        <w:pStyle w:val="PargrafodaLista"/>
        <w:numPr>
          <w:ilvl w:val="0"/>
          <w:numId w:val="35"/>
        </w:numPr>
        <w:spacing w:after="160" w:line="259" w:lineRule="auto"/>
        <w:ind w:left="0" w:firstLine="0"/>
        <w:rPr>
          <w:rFonts w:ascii="Calibri" w:hAnsi="Calibri" w:cs="Calibri"/>
          <w:bCs/>
        </w:rPr>
      </w:pPr>
      <w:r w:rsidRPr="00661779">
        <w:rPr>
          <w:rFonts w:ascii="Calibri" w:hAnsi="Calibri" w:cs="Calibri"/>
          <w:bCs/>
        </w:rPr>
        <w:t>Manter endereço eletrônico (e-mail) válido para fins de comunicação com a contratante por todo o período de contratação; comunicando, imediatamente, o Contratante em caso de alteração;</w:t>
      </w:r>
    </w:p>
    <w:bookmarkEnd w:id="19"/>
    <w:p w14:paraId="739FFACA" w14:textId="77777777" w:rsidR="000B4F9B" w:rsidRPr="00AA2B94" w:rsidRDefault="000B4F9B" w:rsidP="009A3F6F">
      <w:pPr>
        <w:pStyle w:val="Nivel2"/>
        <w:numPr>
          <w:ilvl w:val="0"/>
          <w:numId w:val="0"/>
        </w:numPr>
        <w:ind w:left="1134"/>
        <w:rPr>
          <w:rFonts w:ascii="Calibri" w:hAnsi="Calibri" w:cs="Calibri"/>
          <w:szCs w:val="24"/>
        </w:rPr>
      </w:pPr>
    </w:p>
    <w:p w14:paraId="59BB04D6" w14:textId="77777777" w:rsidR="00823EF2" w:rsidRPr="00AA2B94" w:rsidRDefault="00823EF2" w:rsidP="009A3F6F">
      <w:pPr>
        <w:pStyle w:val="Nivel2"/>
        <w:rPr>
          <w:rFonts w:ascii="Calibri" w:hAnsi="Calibri" w:cs="Calibri"/>
          <w:szCs w:val="24"/>
        </w:rPr>
      </w:pPr>
      <w:r w:rsidRPr="00AA2B94">
        <w:rPr>
          <w:rFonts w:ascii="Calibri" w:hAnsi="Calibri" w:cs="Calibri"/>
          <w:szCs w:val="24"/>
        </w:rPr>
        <w:t>Será de responsabilidade do Município de Campo Alegre:</w:t>
      </w:r>
    </w:p>
    <w:p w14:paraId="3413ACD7" w14:textId="77777777" w:rsidR="00661779" w:rsidRPr="00AA2B94" w:rsidRDefault="00661779" w:rsidP="00661779">
      <w:pPr>
        <w:pStyle w:val="Nivel2"/>
        <w:numPr>
          <w:ilvl w:val="0"/>
          <w:numId w:val="0"/>
        </w:numPr>
        <w:ind w:left="567"/>
        <w:rPr>
          <w:rFonts w:ascii="Calibri" w:hAnsi="Calibri" w:cs="Calibri"/>
          <w:szCs w:val="24"/>
        </w:rPr>
      </w:pPr>
    </w:p>
    <w:p w14:paraId="4F3F8206" w14:textId="0005FB17" w:rsidR="00E55AD6" w:rsidRPr="00AA2B94" w:rsidRDefault="00661779" w:rsidP="00661779">
      <w:pPr>
        <w:pStyle w:val="PargrafodaLista"/>
        <w:numPr>
          <w:ilvl w:val="0"/>
          <w:numId w:val="37"/>
        </w:numPr>
        <w:spacing w:after="160" w:line="259" w:lineRule="auto"/>
        <w:ind w:left="0" w:firstLine="0"/>
        <w:jc w:val="both"/>
        <w:rPr>
          <w:rFonts w:ascii="Calibri" w:hAnsi="Calibri" w:cs="Calibri"/>
        </w:rPr>
      </w:pPr>
      <w:r w:rsidRPr="00AA2B94">
        <w:rPr>
          <w:rFonts w:ascii="Calibri" w:hAnsi="Calibri" w:cs="Calibri"/>
        </w:rPr>
        <w:t>C</w:t>
      </w:r>
      <w:r w:rsidRPr="00AA2B94">
        <w:rPr>
          <w:rFonts w:ascii="Calibri" w:hAnsi="Calibri" w:cs="Calibri"/>
        </w:rPr>
        <w:t>omunicar a Contratada toda e quaisquer ocorrências relacionadas aos serviços</w:t>
      </w:r>
      <w:r w:rsidRPr="00AA2B94">
        <w:rPr>
          <w:rFonts w:ascii="Calibri" w:hAnsi="Calibri" w:cs="Calibri"/>
        </w:rPr>
        <w:t xml:space="preserve"> </w:t>
      </w:r>
      <w:r w:rsidRPr="00AA2B94">
        <w:rPr>
          <w:rFonts w:ascii="Calibri" w:hAnsi="Calibri" w:cs="Calibri"/>
        </w:rPr>
        <w:t>prestados;</w:t>
      </w:r>
    </w:p>
    <w:p w14:paraId="3F30FB91" w14:textId="7D0291E9" w:rsidR="00661779" w:rsidRPr="00AA2B94" w:rsidRDefault="00661779" w:rsidP="00661779">
      <w:pPr>
        <w:pStyle w:val="PargrafodaLista"/>
        <w:numPr>
          <w:ilvl w:val="0"/>
          <w:numId w:val="37"/>
        </w:numPr>
        <w:spacing w:after="160" w:line="259" w:lineRule="auto"/>
        <w:ind w:left="0" w:firstLine="0"/>
        <w:jc w:val="both"/>
        <w:rPr>
          <w:rFonts w:ascii="Calibri" w:hAnsi="Calibri" w:cs="Calibri"/>
        </w:rPr>
      </w:pPr>
      <w:proofErr w:type="spellStart"/>
      <w:r w:rsidRPr="00AA2B94">
        <w:rPr>
          <w:rFonts w:ascii="Calibri" w:hAnsi="Calibri" w:cs="Calibri"/>
        </w:rPr>
        <w:t>E</w:t>
      </w:r>
      <w:r w:rsidRPr="00AA2B94">
        <w:rPr>
          <w:rFonts w:ascii="Calibri" w:hAnsi="Calibri" w:cs="Calibri"/>
        </w:rPr>
        <w:t>efetuar</w:t>
      </w:r>
      <w:proofErr w:type="spellEnd"/>
      <w:r w:rsidRPr="00AA2B94">
        <w:rPr>
          <w:rFonts w:ascii="Calibri" w:hAnsi="Calibri" w:cs="Calibri"/>
        </w:rPr>
        <w:t xml:space="preserve"> o pagamento da Contratada de acordo com a forma de pagamento estipulada na licitação e no Contrato;</w:t>
      </w:r>
    </w:p>
    <w:p w14:paraId="552FBCC5" w14:textId="53D52C68" w:rsidR="00661779" w:rsidRPr="00661779" w:rsidRDefault="00661779" w:rsidP="00661779">
      <w:pPr>
        <w:pStyle w:val="PargrafodaLista"/>
        <w:numPr>
          <w:ilvl w:val="0"/>
          <w:numId w:val="37"/>
        </w:numPr>
        <w:spacing w:after="160" w:line="259" w:lineRule="auto"/>
        <w:ind w:left="0" w:firstLine="0"/>
        <w:rPr>
          <w:rFonts w:ascii="Calibri" w:hAnsi="Calibri" w:cs="Calibri"/>
        </w:rPr>
      </w:pPr>
      <w:r w:rsidRPr="00AA2B94">
        <w:rPr>
          <w:rFonts w:ascii="Calibri" w:hAnsi="Calibri" w:cs="Calibri"/>
        </w:rPr>
        <w:t>P</w:t>
      </w:r>
      <w:r w:rsidRPr="00661779">
        <w:rPr>
          <w:rFonts w:ascii="Calibri" w:hAnsi="Calibri" w:cs="Calibri"/>
        </w:rPr>
        <w:t>romover o acompanhamento e a fiscalização do fornecimento/prestação dos serviços, sob os aspectos qualitativo e quantitativo, anotando em registro próprio as falhas e solicitando as medidas corretivas;</w:t>
      </w:r>
    </w:p>
    <w:p w14:paraId="7D907D14" w14:textId="2450BE83" w:rsidR="00661779" w:rsidRPr="00AA2B94" w:rsidRDefault="00661779" w:rsidP="00661779">
      <w:pPr>
        <w:pStyle w:val="PargrafodaLista"/>
        <w:numPr>
          <w:ilvl w:val="0"/>
          <w:numId w:val="37"/>
        </w:numPr>
        <w:spacing w:after="160" w:line="259" w:lineRule="auto"/>
        <w:ind w:left="0" w:firstLine="0"/>
        <w:jc w:val="both"/>
        <w:rPr>
          <w:rFonts w:ascii="Calibri" w:hAnsi="Calibri" w:cs="Calibri"/>
        </w:rPr>
      </w:pPr>
      <w:r w:rsidRPr="00AA2B94">
        <w:rPr>
          <w:rFonts w:ascii="Calibri" w:hAnsi="Calibri" w:cs="Calibri"/>
        </w:rPr>
        <w:t>Rejeitar</w:t>
      </w:r>
      <w:r w:rsidRPr="00AA2B94">
        <w:rPr>
          <w:rFonts w:ascii="Calibri" w:hAnsi="Calibri" w:cs="Calibri"/>
        </w:rPr>
        <w:t>, no todo ou em parte, o serviço entregue pela Contratada fora das especificações do contrato;</w:t>
      </w:r>
    </w:p>
    <w:p w14:paraId="2B1B5BBB" w14:textId="77777777" w:rsidR="00661779" w:rsidRPr="00661779" w:rsidRDefault="00661779" w:rsidP="00661779">
      <w:pPr>
        <w:pStyle w:val="PargrafodaLista"/>
        <w:numPr>
          <w:ilvl w:val="0"/>
          <w:numId w:val="37"/>
        </w:numPr>
        <w:spacing w:after="160" w:line="259" w:lineRule="auto"/>
        <w:ind w:left="0" w:firstLine="0"/>
        <w:rPr>
          <w:rFonts w:ascii="Calibri" w:hAnsi="Calibri" w:cs="Calibri"/>
        </w:rPr>
      </w:pPr>
      <w:r w:rsidRPr="00661779">
        <w:rPr>
          <w:rFonts w:ascii="Calibri" w:hAnsi="Calibri" w:cs="Calibri"/>
        </w:rPr>
        <w:t>Observar para que durante a vigência do Contrato sejam cumpridas as obrigações assumidas pela Contratada, bem como sejam mantidas todas as condições de habilitação e qualificação exigidas na licitação;</w:t>
      </w:r>
    </w:p>
    <w:p w14:paraId="539AEB53" w14:textId="77777777" w:rsidR="00661779" w:rsidRPr="00661779" w:rsidRDefault="00661779" w:rsidP="00661779">
      <w:pPr>
        <w:pStyle w:val="PargrafodaLista"/>
        <w:numPr>
          <w:ilvl w:val="0"/>
          <w:numId w:val="37"/>
        </w:numPr>
        <w:spacing w:after="160" w:line="259" w:lineRule="auto"/>
        <w:ind w:left="0" w:firstLine="0"/>
        <w:rPr>
          <w:rFonts w:ascii="Calibri" w:hAnsi="Calibri" w:cs="Calibri"/>
        </w:rPr>
      </w:pPr>
      <w:r w:rsidRPr="00661779">
        <w:rPr>
          <w:rFonts w:ascii="Calibri" w:hAnsi="Calibri" w:cs="Calibri"/>
        </w:rPr>
        <w:t>Aplicar as sanções administrativas, quando se fizerem necessárias;</w:t>
      </w:r>
    </w:p>
    <w:p w14:paraId="7942B98C" w14:textId="77777777" w:rsidR="00661779" w:rsidRPr="00661779" w:rsidRDefault="00661779" w:rsidP="00661779">
      <w:pPr>
        <w:pStyle w:val="PargrafodaLista"/>
        <w:numPr>
          <w:ilvl w:val="0"/>
          <w:numId w:val="37"/>
        </w:numPr>
        <w:spacing w:after="160" w:line="259" w:lineRule="auto"/>
        <w:ind w:left="0" w:firstLine="0"/>
        <w:rPr>
          <w:rFonts w:ascii="Calibri" w:hAnsi="Calibri" w:cs="Calibri"/>
        </w:rPr>
      </w:pPr>
      <w:r w:rsidRPr="00661779">
        <w:rPr>
          <w:rFonts w:ascii="Calibri" w:hAnsi="Calibri" w:cs="Calibri"/>
        </w:rPr>
        <w:t>Prestar à CONTRATADA informações e esclarecimentos que venham a ser solicitados;</w:t>
      </w:r>
    </w:p>
    <w:p w14:paraId="08782D58" w14:textId="1BACFF1F" w:rsidR="00661779" w:rsidRPr="00AA2B94" w:rsidRDefault="00661779" w:rsidP="00661779">
      <w:pPr>
        <w:pStyle w:val="PargrafodaLista"/>
        <w:numPr>
          <w:ilvl w:val="0"/>
          <w:numId w:val="37"/>
        </w:numPr>
        <w:spacing w:after="160" w:line="259" w:lineRule="auto"/>
        <w:ind w:left="0" w:firstLine="0"/>
        <w:rPr>
          <w:rFonts w:ascii="Calibri" w:hAnsi="Calibri" w:cs="Calibri"/>
        </w:rPr>
      </w:pPr>
      <w:r w:rsidRPr="00661779">
        <w:rPr>
          <w:rFonts w:ascii="Calibri" w:hAnsi="Calibri" w:cs="Calibri"/>
        </w:rPr>
        <w:t>Demais condições constantes do edital de licitação.</w:t>
      </w:r>
    </w:p>
    <w:p w14:paraId="2702CB3A" w14:textId="77777777" w:rsidR="00661779" w:rsidRPr="00AA2B94" w:rsidRDefault="00661779" w:rsidP="00661779">
      <w:pPr>
        <w:pStyle w:val="PargrafodaLista"/>
        <w:spacing w:after="160" w:line="259" w:lineRule="auto"/>
        <w:ind w:left="0"/>
        <w:rPr>
          <w:rFonts w:ascii="Calibri" w:hAnsi="Calibri" w:cs="Calibri"/>
        </w:rPr>
      </w:pPr>
    </w:p>
    <w:p w14:paraId="20DAF5AC" w14:textId="31BB52D2" w:rsidR="00E55AD6" w:rsidRPr="00AA2B94" w:rsidRDefault="00E55AD6" w:rsidP="00694789">
      <w:pPr>
        <w:pStyle w:val="Nivel01"/>
        <w:rPr>
          <w:rFonts w:ascii="Calibri" w:hAnsi="Calibri" w:cs="Calibri"/>
        </w:rPr>
      </w:pPr>
      <w:bookmarkStart w:id="20" w:name="_Toc158362691"/>
      <w:r w:rsidRPr="00AA2B94">
        <w:rPr>
          <w:rFonts w:ascii="Calibri" w:hAnsi="Calibri" w:cs="Calibri"/>
        </w:rPr>
        <w:t>DOS CRITÉRIOS DE JULGAMENTO E ADJUDICAÇÃO</w:t>
      </w:r>
      <w:bookmarkEnd w:id="20"/>
    </w:p>
    <w:p w14:paraId="44FA984D" w14:textId="53AFD0E3" w:rsidR="00DB798B" w:rsidRPr="00AA2B94" w:rsidRDefault="00DB798B" w:rsidP="00694789">
      <w:pPr>
        <w:pStyle w:val="Nivel2"/>
        <w:numPr>
          <w:ilvl w:val="0"/>
          <w:numId w:val="0"/>
        </w:numPr>
        <w:ind w:left="1440"/>
        <w:rPr>
          <w:rFonts w:ascii="Calibri" w:hAnsi="Calibri" w:cs="Calibri"/>
        </w:rPr>
      </w:pPr>
    </w:p>
    <w:p w14:paraId="1AED69BD" w14:textId="25201F1C" w:rsidR="00822765" w:rsidRPr="00AA2B94" w:rsidRDefault="00822765" w:rsidP="009A3F6F">
      <w:pPr>
        <w:pStyle w:val="Nivel2"/>
        <w:rPr>
          <w:rFonts w:ascii="Calibri" w:hAnsi="Calibri" w:cs="Calibri"/>
        </w:rPr>
      </w:pPr>
      <w:r w:rsidRPr="00AA2B94">
        <w:rPr>
          <w:rFonts w:ascii="Calibri" w:hAnsi="Calibri" w:cs="Calibri"/>
        </w:rPr>
        <w:t xml:space="preserve">A presente licitação será adjudicada à licitante que apresentar proposta de </w:t>
      </w:r>
      <w:r w:rsidRPr="00AA2B94">
        <w:rPr>
          <w:rFonts w:ascii="Calibri" w:hAnsi="Calibri" w:cs="Calibri"/>
          <w:b/>
          <w:bCs/>
        </w:rPr>
        <w:t xml:space="preserve">MENOR PREÇO, JULGAMENTO POR </w:t>
      </w:r>
      <w:sdt>
        <w:sdtPr>
          <w:rPr>
            <w:rFonts w:ascii="Calibri" w:hAnsi="Calibri" w:cs="Calibri"/>
            <w:b/>
            <w:bCs/>
          </w:rPr>
          <w:alias w:val="Fax da Empresa"/>
          <w:tag w:val=""/>
          <w:id w:val="-2143868382"/>
          <w:dataBinding w:prefixMappings="xmlns:ns0='http://schemas.microsoft.com/office/2006/coverPageProps' " w:xpath="/ns0:CoverPageProperties[1]/ns0:CompanyFax[1]" w:storeItemID="{55AF091B-3C7A-41E3-B477-F2FDAA23CFDA}"/>
          <w:text/>
        </w:sdtPr>
        <w:sdtEndPr/>
        <w:sdtContent>
          <w:r w:rsidR="006A4606" w:rsidRPr="00AA2B94">
            <w:rPr>
              <w:rFonts w:ascii="Calibri" w:hAnsi="Calibri" w:cs="Calibri"/>
              <w:b/>
              <w:bCs/>
            </w:rPr>
            <w:t>MENOR PREÇO POR ITEM</w:t>
          </w:r>
        </w:sdtContent>
      </w:sdt>
      <w:r w:rsidRPr="00AA2B94">
        <w:rPr>
          <w:rFonts w:ascii="Calibri" w:hAnsi="Calibri" w:cs="Calibri"/>
        </w:rPr>
        <w:t>, desde que atendidas às demais exigências deste Edital.</w:t>
      </w:r>
    </w:p>
    <w:p w14:paraId="54AD9530" w14:textId="77777777" w:rsidR="00822765" w:rsidRPr="00AA2B94" w:rsidRDefault="00822765" w:rsidP="00694789">
      <w:pPr>
        <w:pStyle w:val="Nivel2"/>
        <w:numPr>
          <w:ilvl w:val="0"/>
          <w:numId w:val="0"/>
        </w:numPr>
        <w:ind w:left="567"/>
        <w:rPr>
          <w:rFonts w:ascii="Calibri" w:hAnsi="Calibri" w:cs="Calibri"/>
        </w:rPr>
      </w:pPr>
    </w:p>
    <w:p w14:paraId="20F68309" w14:textId="0AA21E61" w:rsidR="00822765" w:rsidRPr="00AA2B94" w:rsidRDefault="00822765" w:rsidP="00694789">
      <w:pPr>
        <w:pStyle w:val="Nivel01"/>
        <w:rPr>
          <w:rFonts w:ascii="Calibri" w:hAnsi="Calibri" w:cs="Calibri"/>
        </w:rPr>
      </w:pPr>
      <w:bookmarkStart w:id="21" w:name="_Toc158362692"/>
      <w:r w:rsidRPr="00AA2B94">
        <w:rPr>
          <w:rFonts w:ascii="Calibri" w:hAnsi="Calibri" w:cs="Calibri"/>
        </w:rPr>
        <w:t>DA IMPUGNAÇÃO DO EDITAL</w:t>
      </w:r>
      <w:bookmarkEnd w:id="21"/>
    </w:p>
    <w:p w14:paraId="3CEFC790" w14:textId="55C7C032" w:rsidR="00822765" w:rsidRPr="00AA2B94" w:rsidRDefault="00822765" w:rsidP="00694789">
      <w:pPr>
        <w:rPr>
          <w:rFonts w:ascii="Calibri" w:hAnsi="Calibri" w:cs="Calibri"/>
        </w:rPr>
      </w:pPr>
    </w:p>
    <w:p w14:paraId="20BEB020" w14:textId="5850A06D" w:rsidR="0078136F" w:rsidRPr="00AA2B94" w:rsidRDefault="00906403" w:rsidP="009A3F6F">
      <w:pPr>
        <w:pStyle w:val="Nivel2"/>
        <w:rPr>
          <w:rFonts w:ascii="Calibri" w:hAnsi="Calibri" w:cs="Calibri"/>
        </w:rPr>
      </w:pPr>
      <w:r w:rsidRPr="00AA2B94">
        <w:rPr>
          <w:rFonts w:ascii="Calibri" w:hAnsi="Calibri" w:cs="Calibri"/>
        </w:rPr>
        <w:t>Decairá do direito de impugnar os termos do Edital aquele que não o fizer até 03 (três) dias úteis antes da data designada para a realização do Pregão, apontando de forma clara e objetiva as falhas e/ou irregularidades que entende viciarem o mesmo.</w:t>
      </w:r>
    </w:p>
    <w:p w14:paraId="5AB3D966" w14:textId="69D3E527" w:rsidR="0078136F" w:rsidRPr="00AA2B94" w:rsidRDefault="0078136F" w:rsidP="006F283D">
      <w:pPr>
        <w:pStyle w:val="Nivel3"/>
        <w:ind w:left="851" w:firstLine="0"/>
        <w:rPr>
          <w:rFonts w:ascii="Calibri" w:hAnsi="Calibri" w:cs="Calibri"/>
        </w:rPr>
      </w:pPr>
      <w:r w:rsidRPr="00AA2B94">
        <w:rPr>
          <w:rFonts w:ascii="Calibri" w:hAnsi="Calibri" w:cs="Calibri"/>
        </w:rPr>
        <w:t>Serão admitidas as seguintes formas de Impugnação do Edital:</w:t>
      </w:r>
    </w:p>
    <w:p w14:paraId="0BB0D939" w14:textId="0C3808F9" w:rsidR="0078136F" w:rsidRPr="00AA2B94" w:rsidRDefault="0078136F" w:rsidP="008F12AD">
      <w:pPr>
        <w:pStyle w:val="PargrafodaLista"/>
        <w:numPr>
          <w:ilvl w:val="0"/>
          <w:numId w:val="15"/>
        </w:numPr>
        <w:spacing w:line="312" w:lineRule="auto"/>
        <w:ind w:left="1134" w:hanging="357"/>
        <w:jc w:val="both"/>
        <w:rPr>
          <w:rFonts w:ascii="Calibri" w:hAnsi="Calibri" w:cs="Calibri"/>
        </w:rPr>
      </w:pPr>
      <w:r w:rsidRPr="00AA2B94">
        <w:rPr>
          <w:rFonts w:ascii="Calibri" w:hAnsi="Calibri" w:cs="Calibri"/>
        </w:rPr>
        <w:lastRenderedPageBreak/>
        <w:t xml:space="preserve">Por intermédio de meio eletrônico, exclusivamente, através da PLATAFORMA ELETRÔNICA: </w:t>
      </w:r>
      <w:hyperlink r:id="rId17" w:history="1">
        <w:r w:rsidRPr="00AA2B94">
          <w:rPr>
            <w:rStyle w:val="Hyperlink"/>
            <w:rFonts w:ascii="Calibri" w:hAnsi="Calibri" w:cs="Calibri"/>
          </w:rPr>
          <w:t>www.portaldecompraspublicas.com.br</w:t>
        </w:r>
      </w:hyperlink>
      <w:r w:rsidRPr="00AA2B94">
        <w:rPr>
          <w:rFonts w:ascii="Calibri" w:hAnsi="Calibri" w:cs="Calibri"/>
        </w:rPr>
        <w:t xml:space="preserve"> “Acesso Identificado”, sendo aceita até às 23</w:t>
      </w:r>
      <w:r w:rsidR="001E7C71" w:rsidRPr="00AA2B94">
        <w:rPr>
          <w:rFonts w:ascii="Calibri" w:hAnsi="Calibri" w:cs="Calibri"/>
        </w:rPr>
        <w:t>h</w:t>
      </w:r>
      <w:r w:rsidRPr="00AA2B94">
        <w:rPr>
          <w:rFonts w:ascii="Calibri" w:hAnsi="Calibri" w:cs="Calibri"/>
        </w:rPr>
        <w:t>59 da data limite estipulada no item 10.1;</w:t>
      </w:r>
    </w:p>
    <w:p w14:paraId="4166349A" w14:textId="6E0F8A3D" w:rsidR="005A5594" w:rsidRPr="00AA2B94" w:rsidRDefault="005A5594" w:rsidP="009A3F6F">
      <w:pPr>
        <w:pStyle w:val="Nivel2"/>
        <w:rPr>
          <w:rFonts w:ascii="Calibri" w:hAnsi="Calibri" w:cs="Calibri"/>
        </w:rPr>
      </w:pPr>
      <w:r w:rsidRPr="00AA2B94">
        <w:rPr>
          <w:rFonts w:ascii="Calibri" w:hAnsi="Calibri" w:cs="Calibri"/>
        </w:rPr>
        <w:t>Caberá ao Pregoeiro(a) decidir, no prazo de 3 (três) dias úteis, limitado ao último dia útil anterior à data de abertura do certame, sobre a Impugnação interposta no que se refere aos procedimentos de licitação, podendo ser auxiliado pela equipe técnica no que tange a avaliações dos produtos, normas e outros temas que não sejam de conhecimento técnico ou especializado do (a) Pregoeiro (a).</w:t>
      </w:r>
    </w:p>
    <w:p w14:paraId="354CF384" w14:textId="63A67E1C" w:rsidR="001C72FF" w:rsidRPr="00AA2B94" w:rsidRDefault="005A5594" w:rsidP="009A3F6F">
      <w:pPr>
        <w:pStyle w:val="Nivel2"/>
        <w:rPr>
          <w:rFonts w:ascii="Calibri" w:hAnsi="Calibri" w:cs="Calibri"/>
        </w:rPr>
      </w:pPr>
      <w:r w:rsidRPr="00AA2B94">
        <w:rPr>
          <w:rFonts w:ascii="Calibri" w:hAnsi="Calibri" w:cs="Calibri"/>
        </w:rPr>
        <w:t>Se procedente e acolhida a Impugnação do Edital, seus vícios serão sanados, reabrindo-se o prazo inicialmente estabelecido, exceto, quando, inquestionavelmente, a alteração não comprometer a formulação das propostas.</w:t>
      </w:r>
    </w:p>
    <w:p w14:paraId="0540F5E8" w14:textId="282670D1" w:rsidR="001C72FF" w:rsidRPr="00AA2B94" w:rsidRDefault="001C72FF" w:rsidP="00694789">
      <w:pPr>
        <w:pStyle w:val="Nivel2"/>
        <w:numPr>
          <w:ilvl w:val="0"/>
          <w:numId w:val="0"/>
        </w:numPr>
        <w:rPr>
          <w:rFonts w:ascii="Calibri" w:hAnsi="Calibri" w:cs="Calibri"/>
        </w:rPr>
      </w:pPr>
    </w:p>
    <w:p w14:paraId="65C2C9DB" w14:textId="7CC6BEC8" w:rsidR="001C72FF" w:rsidRPr="00AA2B94" w:rsidRDefault="001C72FF" w:rsidP="00694789">
      <w:pPr>
        <w:pStyle w:val="Nivel2"/>
        <w:numPr>
          <w:ilvl w:val="0"/>
          <w:numId w:val="0"/>
        </w:numPr>
        <w:rPr>
          <w:rFonts w:ascii="Calibri" w:hAnsi="Calibri" w:cs="Calibri"/>
        </w:rPr>
      </w:pPr>
    </w:p>
    <w:p w14:paraId="6F91F1E5" w14:textId="56A3D934" w:rsidR="001C72FF" w:rsidRPr="00AA2B94" w:rsidRDefault="001C72FF" w:rsidP="00694789">
      <w:pPr>
        <w:pStyle w:val="Nivel01"/>
        <w:rPr>
          <w:rFonts w:ascii="Calibri" w:hAnsi="Calibri" w:cs="Calibri"/>
        </w:rPr>
      </w:pPr>
      <w:bookmarkStart w:id="22" w:name="_Toc158362693"/>
      <w:r w:rsidRPr="00AA2B94">
        <w:rPr>
          <w:rFonts w:ascii="Calibri" w:hAnsi="Calibri" w:cs="Calibri"/>
        </w:rPr>
        <w:t>DA ATA DE REGISTRO DE PREÇOS</w:t>
      </w:r>
      <w:bookmarkEnd w:id="22"/>
    </w:p>
    <w:p w14:paraId="3B0A68C6" w14:textId="19624A40" w:rsidR="001C72FF" w:rsidRPr="00AA2B94" w:rsidRDefault="001C72FF" w:rsidP="00694789">
      <w:pPr>
        <w:rPr>
          <w:rFonts w:ascii="Calibri" w:hAnsi="Calibri" w:cs="Calibri"/>
        </w:rPr>
      </w:pPr>
    </w:p>
    <w:p w14:paraId="6AC73650" w14:textId="3A8A23CA" w:rsidR="001C72FF" w:rsidRPr="00AA2B94" w:rsidRDefault="001C72FF" w:rsidP="009A3F6F">
      <w:pPr>
        <w:pStyle w:val="Nivel2"/>
        <w:rPr>
          <w:rFonts w:ascii="Calibri" w:hAnsi="Calibri" w:cs="Calibri"/>
        </w:rPr>
      </w:pPr>
      <w:r w:rsidRPr="00AA2B94">
        <w:rPr>
          <w:rFonts w:ascii="Calibri" w:hAnsi="Calibri" w:cs="Calibri"/>
        </w:rPr>
        <w:t xml:space="preserve">As obrigações decorrentes das aquisições do objeto, constantes no Registro de Preços a serem firmadas entre o </w:t>
      </w:r>
      <w:r w:rsidR="006E5C64" w:rsidRPr="00AA2B94">
        <w:rPr>
          <w:rFonts w:ascii="Calibri" w:hAnsi="Calibri" w:cs="Calibri"/>
        </w:rPr>
        <w:t>Município de Campo Alegre</w:t>
      </w:r>
      <w:r w:rsidRPr="00AA2B94">
        <w:rPr>
          <w:rFonts w:ascii="Calibri" w:hAnsi="Calibri" w:cs="Calibri"/>
        </w:rPr>
        <w:t xml:space="preserve"> e o Fornecedor, com manifestação dos, serão formalizados através da Ata de Registro de Preços, sendo que o prazo de validade do Registro de Preços será de </w:t>
      </w:r>
      <w:r w:rsidRPr="00AA2B94">
        <w:rPr>
          <w:rFonts w:ascii="Calibri" w:hAnsi="Calibri" w:cs="Calibri"/>
          <w:b/>
          <w:bCs/>
        </w:rPr>
        <w:t>12 (doze) meses, podendo ser prorrogado, por igual período</w:t>
      </w:r>
      <w:r w:rsidRPr="00AA2B94">
        <w:rPr>
          <w:rFonts w:ascii="Calibri" w:hAnsi="Calibri" w:cs="Calibri"/>
        </w:rPr>
        <w:t>.</w:t>
      </w:r>
    </w:p>
    <w:p w14:paraId="75BCC0DF" w14:textId="608BCF8D" w:rsidR="004B04BE" w:rsidRPr="00AA2B94" w:rsidRDefault="004B04BE" w:rsidP="00283441">
      <w:pPr>
        <w:pStyle w:val="Nivel3"/>
        <w:ind w:left="1418" w:firstLine="0"/>
        <w:rPr>
          <w:rFonts w:ascii="Calibri" w:hAnsi="Calibri" w:cs="Calibri"/>
        </w:rPr>
      </w:pPr>
      <w:r w:rsidRPr="00AA2B94">
        <w:rPr>
          <w:rFonts w:ascii="Calibri" w:hAnsi="Calibri" w:cs="Calibri"/>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14:paraId="6EA645E3" w14:textId="243C0892" w:rsidR="006E5C64" w:rsidRPr="00AA2B94" w:rsidRDefault="0057623D" w:rsidP="009A3F6F">
      <w:pPr>
        <w:pStyle w:val="Nivel2"/>
        <w:rPr>
          <w:rFonts w:ascii="Calibri" w:hAnsi="Calibri" w:cs="Calibri"/>
        </w:rPr>
      </w:pPr>
      <w:r w:rsidRPr="00AA2B94">
        <w:rPr>
          <w:rFonts w:ascii="Calibri" w:hAnsi="Calibri" w:cs="Calibri"/>
        </w:rPr>
        <w:t>O fornecedor classificado em 1° (primeiro) lugar nos preços registrados e devidamente habilitado, será convocado a firmar a Ata de Registro de Preços, no prazo de 3 (três) dias úteis após a homologação, podendo o prazo ser prorrogado uma vez, por igual período, quando solicitado pelo fornecedor e desde que ocorra motivo justificado aceito pela Administração Municipal, devendo o proponente manter-se nas mesmas condições da habilitação quanto à regularidade fiscal.</w:t>
      </w:r>
    </w:p>
    <w:p w14:paraId="2E21916C" w14:textId="6935D806" w:rsidR="00D372A1" w:rsidRPr="00AA2B94" w:rsidRDefault="00D372A1" w:rsidP="00283441">
      <w:pPr>
        <w:pStyle w:val="Nivel3"/>
        <w:ind w:left="1418" w:firstLine="0"/>
        <w:rPr>
          <w:rFonts w:ascii="Calibri" w:hAnsi="Calibri" w:cs="Calibri"/>
        </w:rPr>
      </w:pPr>
      <w:r w:rsidRPr="00AA2B94">
        <w:rPr>
          <w:rFonts w:ascii="Calibri" w:hAnsi="Calibri" w:cs="Calibri"/>
        </w:rPr>
        <w:t>As demais ocorrências de convocação do fornecedor para firmar ata de registro de preços, terão as mesmas condições do item 11.2, após notificação.</w:t>
      </w:r>
    </w:p>
    <w:p w14:paraId="51AD54A4" w14:textId="27143AEC" w:rsidR="00D372A1" w:rsidRPr="00AA2B94" w:rsidRDefault="00D372A1" w:rsidP="009A3F6F">
      <w:pPr>
        <w:pStyle w:val="Nivel2"/>
        <w:rPr>
          <w:rFonts w:ascii="Calibri" w:hAnsi="Calibri" w:cs="Calibri"/>
        </w:rPr>
      </w:pPr>
      <w:r w:rsidRPr="00AA2B94">
        <w:rPr>
          <w:rFonts w:ascii="Calibri" w:hAnsi="Calibri" w:cs="Calibri"/>
        </w:rPr>
        <w:t>A ata de registro de preços deverá ser assinada por certificação digital.</w:t>
      </w:r>
    </w:p>
    <w:p w14:paraId="4E254647" w14:textId="14B368B7" w:rsidR="00EE71F9" w:rsidRPr="00AA2B94" w:rsidRDefault="00EE71F9" w:rsidP="009A3F6F">
      <w:pPr>
        <w:pStyle w:val="Nivel2"/>
        <w:rPr>
          <w:rFonts w:ascii="Calibri" w:hAnsi="Calibri" w:cs="Calibri"/>
        </w:rPr>
      </w:pPr>
      <w:r w:rsidRPr="00AA2B94">
        <w:rPr>
          <w:rFonts w:ascii="Calibri" w:hAnsi="Calibri" w:cs="Calibri"/>
        </w:rPr>
        <w:t>O licitante que, convocado para assinar as Atas de Registro de Preços, deixar de fazê-lo no prazo fixado, dela será excluído e poderá sofrer as penalidades impostas por Lei, após regular Processo Administrativo.</w:t>
      </w:r>
    </w:p>
    <w:p w14:paraId="41C4F18C" w14:textId="6A0339F2" w:rsidR="00EE71F9" w:rsidRPr="00AA2B94" w:rsidRDefault="00EE71F9" w:rsidP="009A3F6F">
      <w:pPr>
        <w:pStyle w:val="Nivel2"/>
        <w:rPr>
          <w:rFonts w:ascii="Calibri" w:hAnsi="Calibri" w:cs="Calibri"/>
        </w:rPr>
      </w:pPr>
      <w:r w:rsidRPr="00AA2B94">
        <w:rPr>
          <w:rFonts w:ascii="Calibri" w:hAnsi="Calibri" w:cs="Calibri"/>
        </w:rPr>
        <w:t xml:space="preserve">Na hipótese de o fornecedor primeiro classificado ter seu registro cancelado, não assinar, não aceitar ou não retirar as Atas de Registro de Preços de Fornecimento, no prazo e condições estabelecidas, poderão ser convocados os </w:t>
      </w:r>
      <w:r w:rsidR="00FE7E91" w:rsidRPr="00AA2B94">
        <w:rPr>
          <w:rFonts w:ascii="Calibri" w:hAnsi="Calibri" w:cs="Calibri"/>
        </w:rPr>
        <w:t>fornecedores remanescentes</w:t>
      </w:r>
      <w:r w:rsidRPr="00AA2B94">
        <w:rPr>
          <w:rFonts w:ascii="Calibri" w:hAnsi="Calibri" w:cs="Calibri"/>
        </w:rPr>
        <w:t xml:space="preserve">, na ordem de </w:t>
      </w:r>
      <w:r w:rsidRPr="00AA2B94">
        <w:rPr>
          <w:rFonts w:ascii="Calibri" w:hAnsi="Calibri" w:cs="Calibri"/>
        </w:rPr>
        <w:lastRenderedPageBreak/>
        <w:t>classificação, e poderá sofrer as penalidades impostas por Lei, após regular Processo Administrativo.</w:t>
      </w:r>
    </w:p>
    <w:p w14:paraId="0026215C" w14:textId="10D3F667" w:rsidR="001A0819" w:rsidRPr="00AA2B94" w:rsidRDefault="001A0819" w:rsidP="009A3F6F">
      <w:pPr>
        <w:pStyle w:val="Nivel2"/>
        <w:rPr>
          <w:rFonts w:ascii="Calibri" w:hAnsi="Calibri" w:cs="Calibri"/>
        </w:rPr>
      </w:pPr>
      <w:r w:rsidRPr="00AA2B94">
        <w:rPr>
          <w:rFonts w:ascii="Calibri" w:hAnsi="Calibri" w:cs="Calibri"/>
        </w:rPr>
        <w:t>Observados os critérios e condições estabelecidas neste Edital e o preço registrado, os Órgãos Participantes poderão adquirir de mais de um fornecedor registrado, segundo a ordem de classificação, desde que razões de interesse público justifiquem e que o primeiro classificado não possua capacidade de fornecimento compatível com o solicitado.</w:t>
      </w:r>
    </w:p>
    <w:p w14:paraId="2EA08A30" w14:textId="2A64BCD9" w:rsidR="001A0819" w:rsidRPr="00AA2B94" w:rsidRDefault="001A0819" w:rsidP="009A3F6F">
      <w:pPr>
        <w:pStyle w:val="Nivel2"/>
        <w:rPr>
          <w:rFonts w:ascii="Calibri" w:hAnsi="Calibri" w:cs="Calibri"/>
        </w:rPr>
      </w:pPr>
      <w:r w:rsidRPr="00AA2B94">
        <w:rPr>
          <w:rFonts w:ascii="Calibri" w:hAnsi="Calibri" w:cs="Calibri"/>
        </w:rPr>
        <w:t>A existência de preços registrados não obriga o Município de Campo Alegre, a firmar as contratações que deles poderão advir, facultando-se a realização de licitação específica para a aquisição pretendida, sendo assegurado ao beneficiário do registro a preferência de fornecimento em igualdade de condições.</w:t>
      </w:r>
    </w:p>
    <w:p w14:paraId="000C2DF2" w14:textId="4717F108" w:rsidR="00C75539" w:rsidRPr="00AA2B94" w:rsidRDefault="00C75539" w:rsidP="00694789">
      <w:pPr>
        <w:rPr>
          <w:rFonts w:ascii="Calibri" w:hAnsi="Calibri" w:cs="Calibri"/>
        </w:rPr>
      </w:pPr>
    </w:p>
    <w:p w14:paraId="7C86A2A9" w14:textId="77777777" w:rsidR="002868EF" w:rsidRPr="00AA2B94" w:rsidRDefault="002868EF" w:rsidP="00694789">
      <w:pPr>
        <w:rPr>
          <w:rFonts w:ascii="Calibri" w:hAnsi="Calibri" w:cs="Calibri"/>
        </w:rPr>
      </w:pPr>
    </w:p>
    <w:p w14:paraId="5C51C73D" w14:textId="1CAC936C" w:rsidR="00C75539" w:rsidRPr="00AA2B94" w:rsidRDefault="00C75539" w:rsidP="00694789">
      <w:pPr>
        <w:pStyle w:val="Nivel01"/>
        <w:rPr>
          <w:rFonts w:ascii="Calibri" w:hAnsi="Calibri" w:cs="Calibri"/>
        </w:rPr>
      </w:pPr>
      <w:bookmarkStart w:id="23" w:name="_Toc158362694"/>
      <w:r w:rsidRPr="00AA2B94">
        <w:rPr>
          <w:rFonts w:ascii="Calibri" w:hAnsi="Calibri" w:cs="Calibri"/>
        </w:rPr>
        <w:t>DO REAJUSTE DOS PREÇOS</w:t>
      </w:r>
      <w:bookmarkEnd w:id="23"/>
    </w:p>
    <w:p w14:paraId="5E4B1131" w14:textId="00DF6084" w:rsidR="00C75539" w:rsidRPr="00AA2B94" w:rsidRDefault="00C75539" w:rsidP="00694789">
      <w:pPr>
        <w:rPr>
          <w:rFonts w:ascii="Calibri" w:hAnsi="Calibri" w:cs="Calibri"/>
        </w:rPr>
      </w:pPr>
    </w:p>
    <w:p w14:paraId="14866805" w14:textId="7B26C0B8" w:rsidR="00C75539" w:rsidRPr="00AA2B94" w:rsidRDefault="00C75539" w:rsidP="009A3F6F">
      <w:pPr>
        <w:pStyle w:val="Nivel2"/>
        <w:rPr>
          <w:rFonts w:ascii="Calibri" w:hAnsi="Calibri" w:cs="Calibri"/>
        </w:rPr>
      </w:pPr>
      <w:r w:rsidRPr="00AA2B94">
        <w:rPr>
          <w:rFonts w:ascii="Calibri" w:hAnsi="Calibri" w:cs="Calibri"/>
        </w:rPr>
        <w:t>Os preços registrados não serão reajustados durante a vigência da ata de registro de preços, mesmo em caso de prorrogação</w:t>
      </w:r>
      <w:r w:rsidR="002B748A" w:rsidRPr="00AA2B94">
        <w:rPr>
          <w:rFonts w:ascii="Calibri" w:hAnsi="Calibri" w:cs="Calibri"/>
        </w:rPr>
        <w:t>.</w:t>
      </w:r>
    </w:p>
    <w:p w14:paraId="18BC4C88" w14:textId="5758A248" w:rsidR="00AE3186" w:rsidRPr="00AA2B94" w:rsidRDefault="00AE3186" w:rsidP="009A3F6F">
      <w:pPr>
        <w:pStyle w:val="Nivel2"/>
        <w:rPr>
          <w:rFonts w:ascii="Calibri" w:hAnsi="Calibri" w:cs="Calibri"/>
        </w:rPr>
      </w:pPr>
      <w:r w:rsidRPr="00AA2B94">
        <w:rPr>
          <w:rFonts w:ascii="Calibri" w:hAnsi="Calibri" w:cs="Calibri"/>
          <w:color w:val="auto"/>
          <w:szCs w:val="24"/>
        </w:rPr>
        <w:t>A revisão de preços só será admitida no caso de comprovação do desequilíbrio econômico-financeiro, por meio de planilha de custos demonstrativa da majoração e após ampla pesquisa de mercado.</w:t>
      </w:r>
    </w:p>
    <w:p w14:paraId="704BD4EE" w14:textId="07CC9F76" w:rsidR="00C75539" w:rsidRPr="00AA2B94" w:rsidRDefault="00C75539" w:rsidP="00694789">
      <w:pPr>
        <w:rPr>
          <w:rFonts w:ascii="Calibri" w:hAnsi="Calibri" w:cs="Calibri"/>
        </w:rPr>
      </w:pPr>
    </w:p>
    <w:p w14:paraId="500E13BC" w14:textId="77777777" w:rsidR="002868EF" w:rsidRPr="00AA2B94" w:rsidRDefault="002868EF" w:rsidP="00694789">
      <w:pPr>
        <w:rPr>
          <w:rFonts w:ascii="Calibri" w:hAnsi="Calibri" w:cs="Calibri"/>
        </w:rPr>
      </w:pPr>
    </w:p>
    <w:p w14:paraId="064056FA" w14:textId="568D88E2" w:rsidR="00C75539" w:rsidRPr="00AA2B94" w:rsidRDefault="00086F17" w:rsidP="00694789">
      <w:pPr>
        <w:pStyle w:val="Nivel01"/>
        <w:rPr>
          <w:rFonts w:ascii="Calibri" w:hAnsi="Calibri" w:cs="Calibri"/>
        </w:rPr>
      </w:pPr>
      <w:bookmarkStart w:id="24" w:name="_Toc158362695"/>
      <w:r w:rsidRPr="00AA2B94">
        <w:rPr>
          <w:rFonts w:ascii="Calibri" w:hAnsi="Calibri" w:cs="Calibri"/>
        </w:rPr>
        <w:t>DOS RECURSOS, RESPONSABILIDADES E PENALIDADES ADMINISTRATIVAS</w:t>
      </w:r>
      <w:bookmarkEnd w:id="24"/>
    </w:p>
    <w:p w14:paraId="2BF8A003" w14:textId="7C1F6EA6" w:rsidR="00086F17" w:rsidRPr="00AA2B94" w:rsidRDefault="00086F17" w:rsidP="00694789">
      <w:pPr>
        <w:rPr>
          <w:rFonts w:ascii="Calibri" w:hAnsi="Calibri" w:cs="Calibri"/>
        </w:rPr>
      </w:pPr>
    </w:p>
    <w:p w14:paraId="5CE4D528" w14:textId="3EED7E06" w:rsidR="00086F17" w:rsidRPr="00AA2B94" w:rsidRDefault="00086F17" w:rsidP="009A3F6F">
      <w:pPr>
        <w:pStyle w:val="Nivel2"/>
        <w:rPr>
          <w:rFonts w:ascii="Calibri" w:hAnsi="Calibri" w:cs="Calibri"/>
        </w:rPr>
      </w:pPr>
      <w:r w:rsidRPr="00AA2B94">
        <w:rPr>
          <w:rFonts w:ascii="Calibri" w:hAnsi="Calibri" w:cs="Calibri"/>
        </w:rPr>
        <w:t>Dos atos da Administração praticados neste certame cabem:</w:t>
      </w:r>
    </w:p>
    <w:p w14:paraId="1C3EE6B9" w14:textId="77777777" w:rsidR="00BF466C" w:rsidRPr="00AA2B94" w:rsidRDefault="00BF466C" w:rsidP="008F12AD">
      <w:pPr>
        <w:pStyle w:val="Nivel2"/>
        <w:numPr>
          <w:ilvl w:val="0"/>
          <w:numId w:val="16"/>
        </w:numPr>
        <w:rPr>
          <w:rFonts w:ascii="Calibri" w:hAnsi="Calibri" w:cs="Calibri"/>
        </w:rPr>
      </w:pPr>
      <w:r w:rsidRPr="00AA2B94">
        <w:rPr>
          <w:rFonts w:ascii="Calibri" w:hAnsi="Calibri" w:cs="Calibri"/>
        </w:rPr>
        <w:t>recurso, no prazo de 03 (três) dias úteis, contado da data de intimação ou de lavratura da ata, em face de:</w:t>
      </w:r>
    </w:p>
    <w:p w14:paraId="5A12EFA2" w14:textId="6913633F" w:rsidR="00CD1849" w:rsidRPr="00AA2B94" w:rsidRDefault="00BF466C" w:rsidP="00CD1849">
      <w:pPr>
        <w:pStyle w:val="Nivel2"/>
        <w:numPr>
          <w:ilvl w:val="1"/>
          <w:numId w:val="17"/>
        </w:numPr>
        <w:rPr>
          <w:rFonts w:ascii="Calibri" w:hAnsi="Calibri" w:cs="Calibri"/>
        </w:rPr>
      </w:pPr>
      <w:r w:rsidRPr="00AA2B94">
        <w:rPr>
          <w:rFonts w:ascii="Calibri" w:hAnsi="Calibri" w:cs="Calibri"/>
        </w:rPr>
        <w:t>julgamento das propostas;</w:t>
      </w:r>
    </w:p>
    <w:p w14:paraId="73F9AFC6" w14:textId="2F2D026D" w:rsidR="00CD1849" w:rsidRPr="00AA2B94" w:rsidRDefault="00BF466C" w:rsidP="00CD1849">
      <w:pPr>
        <w:pStyle w:val="Nivel2"/>
        <w:numPr>
          <w:ilvl w:val="1"/>
          <w:numId w:val="17"/>
        </w:numPr>
        <w:rPr>
          <w:rFonts w:ascii="Calibri" w:hAnsi="Calibri" w:cs="Calibri"/>
        </w:rPr>
      </w:pPr>
      <w:r w:rsidRPr="00AA2B94">
        <w:rPr>
          <w:rFonts w:ascii="Calibri" w:hAnsi="Calibri" w:cs="Calibri"/>
        </w:rPr>
        <w:t>ato de habilitação ou inabilitação de licitante;</w:t>
      </w:r>
    </w:p>
    <w:p w14:paraId="3390FD2B" w14:textId="78D9D163" w:rsidR="00BF466C" w:rsidRPr="00AA2B94" w:rsidRDefault="00BF466C" w:rsidP="008F12AD">
      <w:pPr>
        <w:pStyle w:val="Nivel2"/>
        <w:numPr>
          <w:ilvl w:val="1"/>
          <w:numId w:val="17"/>
        </w:numPr>
        <w:rPr>
          <w:rFonts w:ascii="Calibri" w:hAnsi="Calibri" w:cs="Calibri"/>
        </w:rPr>
      </w:pPr>
      <w:r w:rsidRPr="00AA2B94">
        <w:rPr>
          <w:rFonts w:ascii="Calibri" w:hAnsi="Calibri" w:cs="Calibri"/>
        </w:rPr>
        <w:t>anulação ou revogação da licitação;</w:t>
      </w:r>
    </w:p>
    <w:p w14:paraId="7149A75C" w14:textId="77777777" w:rsidR="009D3AF8" w:rsidRPr="00AA2B94" w:rsidRDefault="00BF466C" w:rsidP="008F12AD">
      <w:pPr>
        <w:pStyle w:val="Nivel2"/>
        <w:numPr>
          <w:ilvl w:val="1"/>
          <w:numId w:val="17"/>
        </w:numPr>
        <w:rPr>
          <w:rFonts w:ascii="Calibri" w:hAnsi="Calibri" w:cs="Calibri"/>
        </w:rPr>
      </w:pPr>
      <w:r w:rsidRPr="00AA2B94">
        <w:rPr>
          <w:rFonts w:ascii="Calibri" w:hAnsi="Calibri" w:cs="Calibri"/>
        </w:rPr>
        <w:t>extinção do contrato, quando determinada por ato unilateral e escrito da Administração;</w:t>
      </w:r>
    </w:p>
    <w:p w14:paraId="380873BD" w14:textId="0EFBA445" w:rsidR="00917C95" w:rsidRPr="00AA2B94" w:rsidRDefault="00BF466C" w:rsidP="008F12AD">
      <w:pPr>
        <w:pStyle w:val="Nivel2"/>
        <w:numPr>
          <w:ilvl w:val="0"/>
          <w:numId w:val="17"/>
        </w:numPr>
        <w:rPr>
          <w:rFonts w:ascii="Calibri" w:hAnsi="Calibri" w:cs="Calibri"/>
        </w:rPr>
      </w:pPr>
      <w:r w:rsidRPr="00AA2B94">
        <w:rPr>
          <w:rFonts w:ascii="Calibri" w:hAnsi="Calibri" w:cs="Calibri"/>
        </w:rPr>
        <w:t xml:space="preserve"> pedido de reconsideração, no prazo de 03 (três) dias úteis, contado da data de intimação, relativamente a ato do qual não caiba recurso hierárquico.</w:t>
      </w:r>
    </w:p>
    <w:p w14:paraId="38B74147" w14:textId="5A3E1BB6" w:rsidR="006932EB" w:rsidRPr="00AA2B94" w:rsidRDefault="006A2503" w:rsidP="009A3F6F">
      <w:pPr>
        <w:pStyle w:val="Nivel3"/>
        <w:ind w:left="0" w:firstLine="567"/>
        <w:rPr>
          <w:rFonts w:ascii="Calibri" w:hAnsi="Calibri" w:cs="Calibri"/>
        </w:rPr>
      </w:pPr>
      <w:r w:rsidRPr="00AA2B94">
        <w:rPr>
          <w:rFonts w:ascii="Calibri" w:hAnsi="Calibri" w:cs="Calibri"/>
        </w:rPr>
        <w:t>Quanto ao recurso apresentado com base nos itens “i” e “</w:t>
      </w:r>
      <w:proofErr w:type="spellStart"/>
      <w:r w:rsidRPr="00AA2B94">
        <w:rPr>
          <w:rFonts w:ascii="Calibri" w:hAnsi="Calibri" w:cs="Calibri"/>
        </w:rPr>
        <w:t>ii</w:t>
      </w:r>
      <w:proofErr w:type="spellEnd"/>
      <w:r w:rsidRPr="00AA2B94">
        <w:rPr>
          <w:rFonts w:ascii="Calibri" w:hAnsi="Calibri" w:cs="Calibri"/>
        </w:rPr>
        <w:t>” da alínea “a” do item 18.1, serão observadas as seguintes disposições:</w:t>
      </w:r>
    </w:p>
    <w:p w14:paraId="1BBA0DC1" w14:textId="12249C75" w:rsidR="006932EB" w:rsidRPr="00AA2B94" w:rsidRDefault="006932EB" w:rsidP="008F12AD">
      <w:pPr>
        <w:pStyle w:val="Nivel2"/>
        <w:numPr>
          <w:ilvl w:val="0"/>
          <w:numId w:val="18"/>
        </w:numPr>
        <w:rPr>
          <w:rFonts w:ascii="Calibri" w:hAnsi="Calibri" w:cs="Calibri"/>
        </w:rPr>
      </w:pPr>
      <w:r w:rsidRPr="00AA2B94">
        <w:rPr>
          <w:rFonts w:ascii="Calibri" w:hAnsi="Calibri" w:cs="Calibri"/>
        </w:rPr>
        <w:t>intenção de recorrer deverá ser manifestada imediatamente, sob pena de preclusão, e o prazo para apresentação das razões recursais previsto na alínea “a” do item 18.1 será iniciado na data de intimação ou de lavratura da ata de habilitação ou inabilitação;</w:t>
      </w:r>
    </w:p>
    <w:p w14:paraId="2192F7A4" w14:textId="14A874CE" w:rsidR="006932EB" w:rsidRPr="00AA2B94" w:rsidRDefault="006932EB" w:rsidP="008F12AD">
      <w:pPr>
        <w:pStyle w:val="Nivel2"/>
        <w:numPr>
          <w:ilvl w:val="0"/>
          <w:numId w:val="18"/>
        </w:numPr>
        <w:rPr>
          <w:rFonts w:ascii="Calibri" w:hAnsi="Calibri" w:cs="Calibri"/>
        </w:rPr>
      </w:pPr>
      <w:r w:rsidRPr="00AA2B94">
        <w:rPr>
          <w:rFonts w:ascii="Calibri" w:hAnsi="Calibri" w:cs="Calibri"/>
        </w:rPr>
        <w:lastRenderedPageBreak/>
        <w:t>a apreciação dar-se-á em fase única.</w:t>
      </w:r>
    </w:p>
    <w:p w14:paraId="1D95BF61" w14:textId="781A5166" w:rsidR="005D4295" w:rsidRPr="00AA2B94" w:rsidRDefault="005D4295" w:rsidP="009A3F6F">
      <w:pPr>
        <w:pStyle w:val="Nivel3"/>
        <w:ind w:left="0" w:firstLine="567"/>
        <w:rPr>
          <w:rFonts w:ascii="Calibri" w:hAnsi="Calibri" w:cs="Calibri"/>
        </w:rPr>
      </w:pPr>
      <w:r w:rsidRPr="00AA2B94">
        <w:rPr>
          <w:rFonts w:ascii="Calibri" w:hAnsi="Calibri" w:cs="Calibri"/>
        </w:rPr>
        <w:t>O recurso de que trata a alínea “a”, do item 18.1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24B1B403" w14:textId="4EA3BDEC" w:rsidR="005D4295" w:rsidRPr="00AA2B94" w:rsidRDefault="005D4295" w:rsidP="009A3F6F">
      <w:pPr>
        <w:pStyle w:val="Nivel3"/>
        <w:ind w:left="0" w:firstLine="567"/>
        <w:rPr>
          <w:rFonts w:ascii="Calibri" w:hAnsi="Calibri" w:cs="Calibri"/>
        </w:rPr>
      </w:pPr>
      <w:r w:rsidRPr="00AA2B94">
        <w:rPr>
          <w:rFonts w:ascii="Calibri" w:hAnsi="Calibri" w:cs="Calibri"/>
        </w:rPr>
        <w:t>O prazo para contrarrazões será o mesmo do recurso e terá início após encerrado o prazo das razões do recurso.</w:t>
      </w:r>
    </w:p>
    <w:p w14:paraId="7AB9DD93" w14:textId="3A95149D" w:rsidR="00417D22" w:rsidRPr="00AA2B94" w:rsidRDefault="00417D22" w:rsidP="009A3F6F">
      <w:pPr>
        <w:pStyle w:val="Nivel3"/>
        <w:ind w:left="0" w:firstLine="567"/>
        <w:rPr>
          <w:rFonts w:ascii="Calibri" w:hAnsi="Calibri" w:cs="Calibri"/>
        </w:rPr>
      </w:pPr>
      <w:r w:rsidRPr="00AA2B94">
        <w:rPr>
          <w:rFonts w:ascii="Calibri" w:hAnsi="Calibri" w:cs="Calibri"/>
        </w:rPr>
        <w:t>Será assegurado ao licitante vista dos elementos indispensáveis à defesa de seus interesses.</w:t>
      </w:r>
    </w:p>
    <w:p w14:paraId="78F329A3" w14:textId="2D2ADAB0" w:rsidR="008C50C7" w:rsidRPr="00AA2B94" w:rsidRDefault="008C50C7" w:rsidP="009A3F6F">
      <w:pPr>
        <w:pStyle w:val="Nivel3"/>
        <w:ind w:left="0" w:firstLine="567"/>
        <w:rPr>
          <w:rFonts w:ascii="Calibri" w:hAnsi="Calibri" w:cs="Calibri"/>
        </w:rPr>
      </w:pPr>
      <w:r w:rsidRPr="00AA2B94">
        <w:rPr>
          <w:rFonts w:ascii="Calibri" w:hAnsi="Calibri" w:cs="Calibri"/>
        </w:rPr>
        <w:t xml:space="preserve">O recurso ou Pedido de Reconsideração deverá ser interposto por intermédio de meio eletrônico, exclusivamente, através da PLATAFORMA ELETRÔNICA: </w:t>
      </w:r>
      <w:hyperlink r:id="rId18" w:history="1">
        <w:r w:rsidRPr="00AA2B94">
          <w:rPr>
            <w:rStyle w:val="Hyperlink"/>
            <w:rFonts w:ascii="Calibri" w:hAnsi="Calibri" w:cs="Calibri"/>
          </w:rPr>
          <w:t>www.portaldecompraspublicas.com.br</w:t>
        </w:r>
      </w:hyperlink>
      <w:r w:rsidRPr="00AA2B94">
        <w:rPr>
          <w:rFonts w:ascii="Calibri" w:hAnsi="Calibri" w:cs="Calibri"/>
        </w:rPr>
        <w:t xml:space="preserve"> “Acesso Identificado”, sendo aceito até às 23:59h da data limite estipulada pelo pregoeiro (a).</w:t>
      </w:r>
    </w:p>
    <w:p w14:paraId="04448BA1" w14:textId="4179FE03" w:rsidR="008C50C7" w:rsidRPr="00AA2B94" w:rsidRDefault="008C50C7" w:rsidP="009A3F6F">
      <w:pPr>
        <w:pStyle w:val="Nivel3"/>
        <w:ind w:left="0" w:firstLine="567"/>
        <w:rPr>
          <w:rFonts w:ascii="Calibri" w:hAnsi="Calibri" w:cs="Calibri"/>
        </w:rPr>
      </w:pPr>
      <w:r w:rsidRPr="00AA2B94">
        <w:rPr>
          <w:rFonts w:ascii="Calibri" w:hAnsi="Calibri" w:cs="Calibri"/>
        </w:rPr>
        <w:t>O Recurso e o pedido de reconsideração terão efeito suspensivo do ato ou da decisão recorrida até que sobrevenha decisão final da autoridade competente</w:t>
      </w:r>
      <w:r w:rsidR="00CB248D" w:rsidRPr="00AA2B94">
        <w:rPr>
          <w:rFonts w:ascii="Calibri" w:hAnsi="Calibri" w:cs="Calibri"/>
        </w:rPr>
        <w:t>.</w:t>
      </w:r>
    </w:p>
    <w:p w14:paraId="0012811A" w14:textId="5AC16607" w:rsidR="00CB248D" w:rsidRPr="00AA2B94" w:rsidRDefault="00CB248D" w:rsidP="009A3F6F">
      <w:pPr>
        <w:pStyle w:val="Nivel3"/>
        <w:ind w:left="0" w:firstLine="567"/>
        <w:rPr>
          <w:rFonts w:ascii="Calibri" w:hAnsi="Calibri" w:cs="Calibri"/>
        </w:rPr>
      </w:pPr>
      <w:r w:rsidRPr="00AA2B94">
        <w:rPr>
          <w:rFonts w:ascii="Calibri" w:hAnsi="Calibri" w:cs="Calibri"/>
        </w:rPr>
        <w:t xml:space="preserve">Não sendo interpostos recursos, ou sendo interposto em desacordo com o Edital, ou decididos os recursos interpostos o Pregoeiro(a) encaminhará o processo licitatório para </w:t>
      </w:r>
      <w:r w:rsidR="005E6216" w:rsidRPr="00AA2B94">
        <w:rPr>
          <w:rFonts w:ascii="Calibri" w:hAnsi="Calibri" w:cs="Calibri"/>
        </w:rPr>
        <w:t>Autoridade Superior</w:t>
      </w:r>
      <w:r w:rsidRPr="00AA2B94">
        <w:rPr>
          <w:rFonts w:ascii="Calibri" w:hAnsi="Calibri" w:cs="Calibri"/>
        </w:rPr>
        <w:t xml:space="preserve"> para os procedimentos de adjudicação do objeto do certame à(s) empresa(s) declarada(s) vencedora(s) e homologação.</w:t>
      </w:r>
    </w:p>
    <w:p w14:paraId="0EF2D797" w14:textId="2AB29FAF" w:rsidR="0061232C" w:rsidRPr="00AA2B94" w:rsidRDefault="0061232C" w:rsidP="009A3F6F">
      <w:pPr>
        <w:pStyle w:val="Nivel3"/>
        <w:ind w:left="0" w:firstLine="567"/>
        <w:rPr>
          <w:rFonts w:ascii="Calibri" w:hAnsi="Calibri" w:cs="Calibri"/>
        </w:rPr>
      </w:pPr>
      <w:r w:rsidRPr="00AA2B94">
        <w:rPr>
          <w:rFonts w:ascii="Calibri" w:hAnsi="Calibri" w:cs="Calibri"/>
        </w:rPr>
        <w:t>As causas de rescisão contratual estão estabelecidas no artigo 137, de acordo com as disposições do art. 138 e 139, todos da Lei Federal nº 14.133, de 2021.</w:t>
      </w:r>
    </w:p>
    <w:p w14:paraId="21A4D55E" w14:textId="33E4A8CB" w:rsidR="0061232C" w:rsidRPr="00AA2B94" w:rsidRDefault="0061232C" w:rsidP="009A3F6F">
      <w:pPr>
        <w:pStyle w:val="Nivel3"/>
        <w:ind w:left="0" w:firstLine="567"/>
        <w:rPr>
          <w:rFonts w:ascii="Calibri" w:hAnsi="Calibri" w:cs="Calibri"/>
        </w:rPr>
      </w:pPr>
      <w:r w:rsidRPr="00AA2B94">
        <w:rPr>
          <w:rFonts w:ascii="Calibri" w:hAnsi="Calibri" w:cs="Calibri"/>
        </w:rPr>
        <w:t xml:space="preserve">Nas hipóteses de inexecução total ou parcial do Contrato, poderá o </w:t>
      </w:r>
      <w:r w:rsidR="00FD5D73" w:rsidRPr="00AA2B94">
        <w:rPr>
          <w:rFonts w:ascii="Calibri" w:hAnsi="Calibri" w:cs="Calibri"/>
        </w:rPr>
        <w:t xml:space="preserve">Município de Campo Alegre </w:t>
      </w:r>
      <w:r w:rsidRPr="00AA2B94">
        <w:rPr>
          <w:rFonts w:ascii="Calibri" w:hAnsi="Calibri" w:cs="Calibri"/>
        </w:rPr>
        <w:t>aplicar ao fornecedor as seguintes sanções:</w:t>
      </w:r>
    </w:p>
    <w:p w14:paraId="76D027ED" w14:textId="123B190A" w:rsidR="009200FA" w:rsidRPr="00AA2B94" w:rsidRDefault="009200FA" w:rsidP="008F12AD">
      <w:pPr>
        <w:pStyle w:val="Nivel3"/>
        <w:numPr>
          <w:ilvl w:val="0"/>
          <w:numId w:val="19"/>
        </w:numPr>
        <w:ind w:left="1134"/>
        <w:rPr>
          <w:rFonts w:ascii="Calibri" w:hAnsi="Calibri" w:cs="Calibri"/>
        </w:rPr>
      </w:pPr>
      <w:r w:rsidRPr="00AA2B94">
        <w:rPr>
          <w:rFonts w:ascii="Calibri" w:hAnsi="Calibri" w:cs="Calibri"/>
        </w:rPr>
        <w:t>advertência;</w:t>
      </w:r>
    </w:p>
    <w:p w14:paraId="2A98AEA1" w14:textId="691861CF" w:rsidR="009200FA" w:rsidRPr="00AA2B94" w:rsidRDefault="009200FA" w:rsidP="008F12AD">
      <w:pPr>
        <w:pStyle w:val="Nivel3"/>
        <w:numPr>
          <w:ilvl w:val="0"/>
          <w:numId w:val="19"/>
        </w:numPr>
        <w:ind w:left="1134"/>
        <w:rPr>
          <w:rFonts w:ascii="Calibri" w:hAnsi="Calibri" w:cs="Calibri"/>
        </w:rPr>
      </w:pPr>
      <w:r w:rsidRPr="00AA2B94">
        <w:rPr>
          <w:rFonts w:ascii="Calibri" w:hAnsi="Calibri" w:cs="Calibri"/>
        </w:rPr>
        <w:t xml:space="preserve">impedimento de licitar e contratar com o </w:t>
      </w:r>
      <w:r w:rsidR="00176E0D" w:rsidRPr="00AA2B94">
        <w:rPr>
          <w:rFonts w:ascii="Calibri" w:hAnsi="Calibri" w:cs="Calibri"/>
        </w:rPr>
        <w:t>Município de Campo Alegre</w:t>
      </w:r>
      <w:r w:rsidRPr="00AA2B94">
        <w:rPr>
          <w:rFonts w:ascii="Calibri" w:hAnsi="Calibri" w:cs="Calibri"/>
        </w:rPr>
        <w:t xml:space="preserve"> por prazo não superior a </w:t>
      </w:r>
      <w:r w:rsidRPr="00AA2B94">
        <w:rPr>
          <w:rFonts w:ascii="Calibri" w:hAnsi="Calibri" w:cs="Calibri"/>
          <w:b/>
          <w:bCs/>
        </w:rPr>
        <w:t>03 (três) anos</w:t>
      </w:r>
      <w:r w:rsidRPr="00AA2B94">
        <w:rPr>
          <w:rFonts w:ascii="Calibri" w:hAnsi="Calibri" w:cs="Calibri"/>
        </w:rPr>
        <w:t>.</w:t>
      </w:r>
    </w:p>
    <w:p w14:paraId="3E700FF5" w14:textId="7DD4CAF1" w:rsidR="009200FA" w:rsidRPr="00AA2B94" w:rsidRDefault="009200FA" w:rsidP="008F12AD">
      <w:pPr>
        <w:pStyle w:val="Nivel3"/>
        <w:numPr>
          <w:ilvl w:val="0"/>
          <w:numId w:val="19"/>
        </w:numPr>
        <w:ind w:left="1134"/>
        <w:rPr>
          <w:rFonts w:ascii="Calibri" w:hAnsi="Calibri" w:cs="Calibri"/>
        </w:rPr>
      </w:pPr>
      <w:r w:rsidRPr="00AA2B94">
        <w:rPr>
          <w:rFonts w:ascii="Calibri" w:hAnsi="Calibri" w:cs="Calibri"/>
        </w:rPr>
        <w:t xml:space="preserve">Por atraso superior a </w:t>
      </w:r>
      <w:r w:rsidRPr="00AA2B94">
        <w:rPr>
          <w:rFonts w:ascii="Calibri" w:hAnsi="Calibri" w:cs="Calibri"/>
          <w:b/>
          <w:bCs/>
        </w:rPr>
        <w:t>5 (cinco)</w:t>
      </w:r>
      <w:r w:rsidRPr="00AA2B94">
        <w:rPr>
          <w:rFonts w:ascii="Calibri" w:hAnsi="Calibri" w:cs="Calibri"/>
        </w:rPr>
        <w:t xml:space="preserve"> dias da entrega do objeto, fica o FORNECEDOR sujeito a multa de </w:t>
      </w:r>
      <w:r w:rsidRPr="00AA2B94">
        <w:rPr>
          <w:rFonts w:ascii="Calibri" w:hAnsi="Calibri" w:cs="Calibri"/>
          <w:b/>
          <w:bCs/>
        </w:rPr>
        <w:t>0,5% (</w:t>
      </w:r>
      <w:bookmarkStart w:id="25" w:name="_Hlk144804328"/>
      <w:r w:rsidR="00A728C7" w:rsidRPr="00AA2B94">
        <w:rPr>
          <w:rFonts w:ascii="Calibri" w:hAnsi="Calibri" w:cs="Calibri"/>
          <w:b/>
          <w:bCs/>
        </w:rPr>
        <w:t>cinco décimos</w:t>
      </w:r>
      <w:r w:rsidRPr="00AA2B94">
        <w:rPr>
          <w:rFonts w:ascii="Calibri" w:hAnsi="Calibri" w:cs="Calibri"/>
          <w:b/>
          <w:bCs/>
        </w:rPr>
        <w:t xml:space="preserve"> por cento</w:t>
      </w:r>
      <w:bookmarkEnd w:id="25"/>
      <w:r w:rsidRPr="00AA2B94">
        <w:rPr>
          <w:rFonts w:ascii="Calibri" w:hAnsi="Calibri" w:cs="Calibri"/>
          <w:b/>
          <w:bCs/>
        </w:rPr>
        <w:t>)</w:t>
      </w:r>
      <w:r w:rsidRPr="00AA2B94">
        <w:rPr>
          <w:rFonts w:ascii="Calibri" w:hAnsi="Calibri" w:cs="Calibri"/>
        </w:rPr>
        <w:t xml:space="preserve"> por dia de atraso, incidente sobre o valor total do contrato </w:t>
      </w:r>
      <w:bookmarkStart w:id="26" w:name="_Hlk144804401"/>
      <w:r w:rsidRPr="00AA2B94">
        <w:rPr>
          <w:rFonts w:ascii="Calibri" w:hAnsi="Calibri" w:cs="Calibri"/>
        </w:rPr>
        <w:t xml:space="preserve">a ser calculado desde o </w:t>
      </w:r>
      <w:r w:rsidRPr="00AA2B94">
        <w:rPr>
          <w:rFonts w:ascii="Calibri" w:hAnsi="Calibri" w:cs="Calibri"/>
          <w:b/>
          <w:bCs/>
        </w:rPr>
        <w:t>6° (sexto)</w:t>
      </w:r>
      <w:r w:rsidRPr="00AA2B94">
        <w:rPr>
          <w:rFonts w:ascii="Calibri" w:hAnsi="Calibri" w:cs="Calibri"/>
        </w:rPr>
        <w:t xml:space="preserve"> dia de atraso até o efetivo cumprimento da obrigação</w:t>
      </w:r>
      <w:bookmarkEnd w:id="26"/>
      <w:r w:rsidRPr="00AA2B94">
        <w:rPr>
          <w:rFonts w:ascii="Calibri" w:hAnsi="Calibri" w:cs="Calibri"/>
        </w:rPr>
        <w:t xml:space="preserve"> limitado a </w:t>
      </w:r>
      <w:r w:rsidRPr="00AA2B94">
        <w:rPr>
          <w:rFonts w:ascii="Calibri" w:hAnsi="Calibri" w:cs="Calibri"/>
          <w:b/>
          <w:bCs/>
        </w:rPr>
        <w:t>30 (trinta) dias</w:t>
      </w:r>
      <w:r w:rsidRPr="00AA2B94">
        <w:rPr>
          <w:rFonts w:ascii="Calibri" w:hAnsi="Calibri" w:cs="Calibri"/>
        </w:rPr>
        <w:t>;</w:t>
      </w:r>
    </w:p>
    <w:p w14:paraId="6C21100E" w14:textId="16A9A502" w:rsidR="009200FA" w:rsidRPr="00AA2B94" w:rsidRDefault="009200FA" w:rsidP="008F12AD">
      <w:pPr>
        <w:pStyle w:val="Nivel3"/>
        <w:numPr>
          <w:ilvl w:val="0"/>
          <w:numId w:val="19"/>
        </w:numPr>
        <w:ind w:left="1134"/>
        <w:rPr>
          <w:rFonts w:ascii="Calibri" w:hAnsi="Calibri" w:cs="Calibri"/>
        </w:rPr>
      </w:pPr>
      <w:r w:rsidRPr="00AA2B94">
        <w:rPr>
          <w:rFonts w:ascii="Calibri" w:hAnsi="Calibri" w:cs="Calibri"/>
        </w:rPr>
        <w:t xml:space="preserve">Em caso de inexecução parcial ou de qualquer outra irregularidade do objeto poderá ser aplicada multa de </w:t>
      </w:r>
      <w:r w:rsidR="004E33E6" w:rsidRPr="00AA2B94">
        <w:rPr>
          <w:rFonts w:ascii="Calibri" w:hAnsi="Calibri" w:cs="Calibri"/>
          <w:b/>
          <w:bCs/>
        </w:rPr>
        <w:t>5</w:t>
      </w:r>
      <w:r w:rsidRPr="00AA2B94">
        <w:rPr>
          <w:rFonts w:ascii="Calibri" w:hAnsi="Calibri" w:cs="Calibri"/>
          <w:b/>
          <w:bCs/>
        </w:rPr>
        <w:t>% (</w:t>
      </w:r>
      <w:r w:rsidR="004E33E6" w:rsidRPr="00AA2B94">
        <w:rPr>
          <w:rFonts w:ascii="Calibri" w:hAnsi="Calibri" w:cs="Calibri"/>
          <w:b/>
          <w:bCs/>
        </w:rPr>
        <w:t>cinco</w:t>
      </w:r>
      <w:r w:rsidRPr="00AA2B94">
        <w:rPr>
          <w:rFonts w:ascii="Calibri" w:hAnsi="Calibri" w:cs="Calibri"/>
          <w:b/>
          <w:bCs/>
        </w:rPr>
        <w:t xml:space="preserve"> por cento)</w:t>
      </w:r>
      <w:r w:rsidRPr="00AA2B94">
        <w:rPr>
          <w:rFonts w:ascii="Calibri" w:hAnsi="Calibri" w:cs="Calibri"/>
        </w:rPr>
        <w:t xml:space="preserve"> calculada sobre o valor do contrato, ou proporcional por cada descumprimento;</w:t>
      </w:r>
    </w:p>
    <w:p w14:paraId="4B71D20F" w14:textId="6DD60304" w:rsidR="009200FA" w:rsidRPr="00AA2B94" w:rsidRDefault="009200FA" w:rsidP="008F12AD">
      <w:pPr>
        <w:pStyle w:val="Nivel3"/>
        <w:numPr>
          <w:ilvl w:val="0"/>
          <w:numId w:val="19"/>
        </w:numPr>
        <w:ind w:left="1134"/>
        <w:rPr>
          <w:rFonts w:ascii="Calibri" w:hAnsi="Calibri" w:cs="Calibri"/>
        </w:rPr>
      </w:pPr>
      <w:bookmarkStart w:id="27" w:name="_Hlk144804741"/>
      <w:r w:rsidRPr="00AA2B94">
        <w:rPr>
          <w:rFonts w:ascii="Calibri" w:hAnsi="Calibri" w:cs="Calibri"/>
        </w:rPr>
        <w:t xml:space="preserve">Transcorridos </w:t>
      </w:r>
      <w:r w:rsidRPr="00AA2B94">
        <w:rPr>
          <w:rFonts w:ascii="Calibri" w:hAnsi="Calibri" w:cs="Calibri"/>
          <w:b/>
          <w:bCs/>
        </w:rPr>
        <w:t>30 (trinta)</w:t>
      </w:r>
      <w:r w:rsidRPr="00AA2B94">
        <w:rPr>
          <w:rFonts w:ascii="Calibri" w:hAnsi="Calibri" w:cs="Calibri"/>
        </w:rPr>
        <w:t xml:space="preserve"> dias do prazo de entrega estabelecido no contrato, será considerado rescindido o Contrato, cancelado o Registro de Preços e aplicado a multa de </w:t>
      </w:r>
      <w:r w:rsidRPr="00AA2B94">
        <w:rPr>
          <w:rFonts w:ascii="Calibri" w:hAnsi="Calibri" w:cs="Calibri"/>
          <w:b/>
          <w:bCs/>
        </w:rPr>
        <w:t>1</w:t>
      </w:r>
      <w:r w:rsidR="004E33E6" w:rsidRPr="00AA2B94">
        <w:rPr>
          <w:rFonts w:ascii="Calibri" w:hAnsi="Calibri" w:cs="Calibri"/>
          <w:b/>
          <w:bCs/>
        </w:rPr>
        <w:t>0</w:t>
      </w:r>
      <w:r w:rsidRPr="00AA2B94">
        <w:rPr>
          <w:rFonts w:ascii="Calibri" w:hAnsi="Calibri" w:cs="Calibri"/>
          <w:b/>
          <w:bCs/>
        </w:rPr>
        <w:t>% (</w:t>
      </w:r>
      <w:r w:rsidR="004E33E6" w:rsidRPr="00AA2B94">
        <w:rPr>
          <w:rFonts w:ascii="Calibri" w:hAnsi="Calibri" w:cs="Calibri"/>
          <w:b/>
          <w:bCs/>
        </w:rPr>
        <w:t>dez</w:t>
      </w:r>
      <w:r w:rsidRPr="00AA2B94">
        <w:rPr>
          <w:rFonts w:ascii="Calibri" w:hAnsi="Calibri" w:cs="Calibri"/>
          <w:b/>
          <w:bCs/>
        </w:rPr>
        <w:t xml:space="preserve"> por cento)</w:t>
      </w:r>
      <w:r w:rsidRPr="00AA2B94">
        <w:rPr>
          <w:rFonts w:ascii="Calibri" w:hAnsi="Calibri" w:cs="Calibri"/>
        </w:rPr>
        <w:t xml:space="preserve"> por inexecução total, calculada sobre o valor da contratação;</w:t>
      </w:r>
    </w:p>
    <w:p w14:paraId="689475B8" w14:textId="5CF610BD" w:rsidR="009200FA" w:rsidRPr="00AA2B94" w:rsidRDefault="009200FA" w:rsidP="008F12AD">
      <w:pPr>
        <w:pStyle w:val="Nivel3"/>
        <w:numPr>
          <w:ilvl w:val="0"/>
          <w:numId w:val="19"/>
        </w:numPr>
        <w:ind w:left="1134"/>
        <w:rPr>
          <w:rFonts w:ascii="Calibri" w:hAnsi="Calibri" w:cs="Calibri"/>
        </w:rPr>
      </w:pPr>
      <w:bookmarkStart w:id="28" w:name="_Hlk144804814"/>
      <w:bookmarkEnd w:id="27"/>
      <w:r w:rsidRPr="00AA2B94">
        <w:rPr>
          <w:rFonts w:ascii="Calibri" w:hAnsi="Calibri" w:cs="Calibri"/>
        </w:rPr>
        <w:lastRenderedPageBreak/>
        <w:t xml:space="preserve">Dependendo do descumprimento, se gerar algum prejuízo ao </w:t>
      </w:r>
      <w:r w:rsidR="00821F92" w:rsidRPr="00AA2B94">
        <w:rPr>
          <w:rFonts w:ascii="Calibri" w:hAnsi="Calibri" w:cs="Calibri"/>
        </w:rPr>
        <w:t>Muni</w:t>
      </w:r>
      <w:r w:rsidR="002B49BD" w:rsidRPr="00AA2B94">
        <w:rPr>
          <w:rFonts w:ascii="Calibri" w:hAnsi="Calibri" w:cs="Calibri"/>
        </w:rPr>
        <w:t>cípio de Campo Alegre</w:t>
      </w:r>
      <w:r w:rsidRPr="00AA2B94">
        <w:rPr>
          <w:rFonts w:ascii="Calibri" w:hAnsi="Calibri" w:cs="Calibri"/>
        </w:rPr>
        <w:t>, poderá ser requerido do Fornecedor o valor de perdas e danos conforme caso, após Processo Administrativo de reconhecimento da responsabilidade.</w:t>
      </w:r>
    </w:p>
    <w:p w14:paraId="2C632EE4" w14:textId="718D0CEB" w:rsidR="002B49BD" w:rsidRPr="00AA2B94" w:rsidRDefault="009200FA" w:rsidP="008F12AD">
      <w:pPr>
        <w:pStyle w:val="Nivel3"/>
        <w:numPr>
          <w:ilvl w:val="0"/>
          <w:numId w:val="19"/>
        </w:numPr>
        <w:ind w:left="1134"/>
        <w:rPr>
          <w:rFonts w:ascii="Calibri" w:hAnsi="Calibri" w:cs="Calibri"/>
        </w:rPr>
      </w:pPr>
      <w:bookmarkStart w:id="29" w:name="_Hlk144804823"/>
      <w:bookmarkEnd w:id="28"/>
      <w:r w:rsidRPr="00AA2B94">
        <w:rPr>
          <w:rFonts w:ascii="Calibri" w:hAnsi="Calibri" w:cs="Calibri"/>
        </w:rPr>
        <w:t>Declaração de inidoneidade, nos termos do art. 156, IV e §§ 5º e 6º, da Lei Federal nº 14.133, de 2021.</w:t>
      </w:r>
    </w:p>
    <w:bookmarkEnd w:id="29"/>
    <w:p w14:paraId="207A8E84" w14:textId="291E1C30" w:rsidR="002B49BD" w:rsidRPr="00AA2B94" w:rsidRDefault="002B49BD" w:rsidP="009A3F6F">
      <w:pPr>
        <w:pStyle w:val="Nivel3"/>
        <w:ind w:left="0" w:firstLine="567"/>
        <w:rPr>
          <w:rFonts w:ascii="Calibri" w:hAnsi="Calibri" w:cs="Calibri"/>
        </w:rPr>
      </w:pPr>
      <w:r w:rsidRPr="00AA2B94">
        <w:rPr>
          <w:rFonts w:ascii="Calibri" w:hAnsi="Calibri" w:cs="Calibri"/>
        </w:rPr>
        <w:t>O licitante ou contratado também terá responsabilidade administrativa pelas infrações previstas no art. 155, da Lei Federal nº 14.133, de 2021.</w:t>
      </w:r>
    </w:p>
    <w:p w14:paraId="58900BB6" w14:textId="032C1377" w:rsidR="00524302" w:rsidRPr="00AA2B94" w:rsidRDefault="002B49BD" w:rsidP="009A3F6F">
      <w:pPr>
        <w:pStyle w:val="Nivel3"/>
        <w:ind w:left="0" w:firstLine="567"/>
        <w:rPr>
          <w:rFonts w:ascii="Calibri" w:hAnsi="Calibri" w:cs="Calibri"/>
        </w:rPr>
      </w:pPr>
      <w:r w:rsidRPr="00AA2B94">
        <w:rPr>
          <w:rFonts w:ascii="Calibri" w:hAnsi="Calibri" w:cs="Calibri"/>
        </w:rPr>
        <w:t>A aplicação das sanções ao responsável pelas infrações administrativas seguirá as disposições previstas nos art. 156 a 163, da Lei Federal nº 14.133, de 2021.</w:t>
      </w:r>
    </w:p>
    <w:p w14:paraId="018D4D74" w14:textId="4AB727B0" w:rsidR="00E5133A" w:rsidRPr="00AA2B94" w:rsidRDefault="002B49BD" w:rsidP="009A3F6F">
      <w:pPr>
        <w:pStyle w:val="Nivel3"/>
        <w:ind w:left="0" w:firstLine="567"/>
        <w:rPr>
          <w:rFonts w:ascii="Calibri" w:hAnsi="Calibri" w:cs="Calibri"/>
        </w:rPr>
      </w:pPr>
      <w:r w:rsidRPr="00AA2B94">
        <w:rPr>
          <w:rFonts w:ascii="Calibri" w:hAnsi="Calibri" w:cs="Calibri"/>
        </w:rPr>
        <w:t>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215AF7C9" w14:textId="572D9EA6" w:rsidR="00E5133A" w:rsidRPr="00AA2B94" w:rsidRDefault="00E5133A" w:rsidP="00694789">
      <w:pPr>
        <w:rPr>
          <w:rFonts w:ascii="Calibri" w:hAnsi="Calibri" w:cs="Calibri"/>
        </w:rPr>
      </w:pPr>
    </w:p>
    <w:p w14:paraId="0C2C24F1" w14:textId="77777777" w:rsidR="00C12F89" w:rsidRPr="00AA2B94" w:rsidRDefault="00C12F89" w:rsidP="00694789">
      <w:pPr>
        <w:rPr>
          <w:rFonts w:ascii="Calibri" w:hAnsi="Calibri" w:cs="Calibri"/>
        </w:rPr>
      </w:pPr>
    </w:p>
    <w:p w14:paraId="4495E22E" w14:textId="0F026B70" w:rsidR="00E5133A" w:rsidRPr="00AA2B94" w:rsidRDefault="00E5133A" w:rsidP="00694789">
      <w:pPr>
        <w:pStyle w:val="Nivel01"/>
        <w:rPr>
          <w:rFonts w:ascii="Calibri" w:hAnsi="Calibri" w:cs="Calibri"/>
        </w:rPr>
      </w:pPr>
      <w:bookmarkStart w:id="30" w:name="_Toc158362696"/>
      <w:r w:rsidRPr="00AA2B94">
        <w:rPr>
          <w:rFonts w:ascii="Calibri" w:hAnsi="Calibri" w:cs="Calibri"/>
        </w:rPr>
        <w:t>DAS ALTERAÇÕES DA ATA DE REGISTRO DE PREÇOS</w:t>
      </w:r>
      <w:bookmarkEnd w:id="30"/>
    </w:p>
    <w:p w14:paraId="77DD5015" w14:textId="005624AD" w:rsidR="00E5133A" w:rsidRPr="00AA2B94" w:rsidRDefault="00E5133A" w:rsidP="00694789">
      <w:pPr>
        <w:rPr>
          <w:rFonts w:ascii="Calibri" w:hAnsi="Calibri" w:cs="Calibri"/>
        </w:rPr>
      </w:pPr>
    </w:p>
    <w:p w14:paraId="03C9BBD2" w14:textId="213BC8AC" w:rsidR="00E5133A" w:rsidRPr="00AA2B94" w:rsidRDefault="00E5133A" w:rsidP="00C65BC6">
      <w:pPr>
        <w:pStyle w:val="Nivel2"/>
        <w:rPr>
          <w:rFonts w:ascii="Calibri" w:hAnsi="Calibri" w:cs="Calibri"/>
        </w:rPr>
      </w:pPr>
      <w:r w:rsidRPr="00AA2B94">
        <w:rPr>
          <w:rFonts w:ascii="Calibri" w:hAnsi="Calibri" w:cs="Calibri"/>
        </w:rPr>
        <w:t xml:space="preserve">A Ata de Registro de Preços poderá sofrer alterações, obedecidas às disposições contidas na </w:t>
      </w:r>
      <w:r w:rsidR="000B68E3" w:rsidRPr="00AA2B94">
        <w:rPr>
          <w:rFonts w:ascii="Calibri" w:hAnsi="Calibri" w:cs="Calibri"/>
        </w:rPr>
        <w:t>Lei 14.133/2021</w:t>
      </w:r>
      <w:r w:rsidRPr="00AA2B94">
        <w:rPr>
          <w:rFonts w:ascii="Calibri" w:hAnsi="Calibri" w:cs="Calibri"/>
        </w:rPr>
        <w:t>.</w:t>
      </w:r>
    </w:p>
    <w:p w14:paraId="515E7F88" w14:textId="0B1EBF9F" w:rsidR="00E777A0" w:rsidRPr="00AA2B94" w:rsidRDefault="00E777A0" w:rsidP="00C65BC6">
      <w:pPr>
        <w:pStyle w:val="Nivel2"/>
        <w:rPr>
          <w:rFonts w:ascii="Calibri" w:hAnsi="Calibri" w:cs="Calibri"/>
        </w:rPr>
      </w:pPr>
      <w:r w:rsidRPr="00AA2B94">
        <w:rPr>
          <w:rFonts w:ascii="Calibri" w:hAnsi="Calibri" w:cs="Calibri"/>
        </w:rPr>
        <w:t>O preço registrado poderá ser revisto em decorrência de eventual redução daqueles praticados no mercado, ou de fato que eleve o custo dos serviços ou bens registrados, cabendo ao Órgão Gerenciador da Ata de Registro de Preços promover as necessárias negociações junto aos fornecedores.</w:t>
      </w:r>
    </w:p>
    <w:p w14:paraId="190E9D06" w14:textId="30B46456" w:rsidR="00A54714" w:rsidRPr="00AA2B94" w:rsidRDefault="00E777A0" w:rsidP="00C65BC6">
      <w:pPr>
        <w:pStyle w:val="Nivel2"/>
        <w:rPr>
          <w:rFonts w:ascii="Calibri" w:hAnsi="Calibri" w:cs="Calibri"/>
        </w:rPr>
      </w:pPr>
      <w:r w:rsidRPr="00AA2B94">
        <w:rPr>
          <w:rFonts w:ascii="Calibri" w:hAnsi="Calibri" w:cs="Calibri"/>
        </w:rPr>
        <w:t>Quando o preço inicialmente registrado, por motivo superveniente, tornar-se superior ao preço praticado no mercado o Município de Campo Alegre deverá:</w:t>
      </w:r>
    </w:p>
    <w:p w14:paraId="70EA65C9" w14:textId="5A4B45ED" w:rsidR="00A54714" w:rsidRPr="00AA2B94" w:rsidRDefault="00A54714" w:rsidP="00C65BC6">
      <w:pPr>
        <w:pStyle w:val="Nivel2"/>
        <w:rPr>
          <w:rFonts w:ascii="Calibri" w:hAnsi="Calibri" w:cs="Calibri"/>
        </w:rPr>
      </w:pPr>
      <w:r w:rsidRPr="00AA2B94">
        <w:rPr>
          <w:rFonts w:ascii="Calibri" w:hAnsi="Calibri" w:cs="Calibri"/>
        </w:rPr>
        <w:t>convocar o fornecedor visando a negociação para redução de preços e sua adequação ao praticado pelo mercado;</w:t>
      </w:r>
    </w:p>
    <w:p w14:paraId="6B4FCC40" w14:textId="69413948" w:rsidR="00A54714" w:rsidRPr="00AA2B94" w:rsidRDefault="00A54714" w:rsidP="00C65BC6">
      <w:pPr>
        <w:pStyle w:val="Nivel2"/>
        <w:rPr>
          <w:rFonts w:ascii="Calibri" w:hAnsi="Calibri" w:cs="Calibri"/>
        </w:rPr>
      </w:pPr>
      <w:r w:rsidRPr="00AA2B94">
        <w:rPr>
          <w:rFonts w:ascii="Calibri" w:hAnsi="Calibri" w:cs="Calibri"/>
        </w:rPr>
        <w:t>frustrada a negociação, o fornecedor será liberado do compromisso assumido sem aplicação de penalidade; e</w:t>
      </w:r>
    </w:p>
    <w:p w14:paraId="137A0CD0" w14:textId="2995DE42" w:rsidR="00A54714" w:rsidRPr="00AA2B94" w:rsidRDefault="00A54714" w:rsidP="00C65BC6">
      <w:pPr>
        <w:pStyle w:val="Nivel2"/>
        <w:rPr>
          <w:rFonts w:ascii="Calibri" w:hAnsi="Calibri" w:cs="Calibri"/>
        </w:rPr>
      </w:pPr>
      <w:r w:rsidRPr="00AA2B94">
        <w:rPr>
          <w:rFonts w:ascii="Calibri" w:hAnsi="Calibri" w:cs="Calibri"/>
        </w:rPr>
        <w:t>convocar os demais fornecedores visando igual oportunidade de negociação.</w:t>
      </w:r>
    </w:p>
    <w:p w14:paraId="07A13C90" w14:textId="77777777" w:rsidR="00AE3186" w:rsidRPr="00AA2B94" w:rsidRDefault="00AE3186" w:rsidP="00AE3186">
      <w:pPr>
        <w:pStyle w:val="Nivel2"/>
        <w:rPr>
          <w:rFonts w:ascii="Calibri" w:hAnsi="Calibri" w:cs="Calibri"/>
          <w:color w:val="auto"/>
        </w:rPr>
      </w:pPr>
      <w:r w:rsidRPr="00AA2B94">
        <w:rPr>
          <w:rFonts w:ascii="Calibri" w:hAnsi="Calibri" w:cs="Calibri"/>
          <w:color w:val="auto"/>
          <w:szCs w:val="24"/>
        </w:rPr>
        <w:t>Na</w:t>
      </w:r>
      <w:r w:rsidRPr="00AA2B94">
        <w:rPr>
          <w:rFonts w:ascii="Calibri" w:hAnsi="Calibri" w:cs="Calibri"/>
          <w:color w:val="auto"/>
        </w:rPr>
        <w:t xml:space="preserve"> hipótese de o preço de mercado tornar-se superior ao preço registrado e o fornecedor não puder cumprir as obrigações estabelecidas na ata, será facultado ao fornecedor requerer ao gerenciador a alteração do preço registrado, mediante comprovação de fato superveniente que supostamente o impossibilite de cumprir o compromisso. </w:t>
      </w:r>
    </w:p>
    <w:p w14:paraId="4F9D070D" w14:textId="77777777" w:rsidR="00AE3186" w:rsidRPr="00AA2B94" w:rsidRDefault="00AE3186" w:rsidP="00AE3186">
      <w:pPr>
        <w:pStyle w:val="Nivel2"/>
        <w:rPr>
          <w:rFonts w:ascii="Calibri" w:hAnsi="Calibri" w:cs="Calibri"/>
          <w:color w:val="auto"/>
        </w:rPr>
      </w:pPr>
      <w:r w:rsidRPr="00AA2B94">
        <w:rPr>
          <w:rFonts w:ascii="Calibri" w:hAnsi="Calibri" w:cs="Calibri"/>
          <w:color w:val="auto"/>
        </w:rPr>
        <w:t>Neste caso, o fornecedor encaminhará, juntamente com o pedido de alteração, a documentação comprobatória ou à planilha de custos que demonstre a inviabilidade do preço registrado em relação às condições inicialmente pactuadas.</w:t>
      </w:r>
    </w:p>
    <w:p w14:paraId="5624540A" w14:textId="77777777" w:rsidR="00AE3186" w:rsidRPr="00AA2B94" w:rsidRDefault="00AE3186" w:rsidP="00AE3186">
      <w:pPr>
        <w:pStyle w:val="Nivel2"/>
        <w:rPr>
          <w:rFonts w:ascii="Calibri" w:hAnsi="Calibri" w:cs="Calibri"/>
          <w:color w:val="auto"/>
        </w:rPr>
      </w:pPr>
      <w:r w:rsidRPr="00AA2B94">
        <w:rPr>
          <w:rFonts w:ascii="Calibri" w:hAnsi="Calibri" w:cs="Calibri"/>
          <w:color w:val="auto"/>
        </w:rPr>
        <w:t xml:space="preserve">Na hipótese de não comprovação da existência de fato superveniente que inviabilize o preço registrado, o pedido será indeferido pelo órgão ou entidade gerenciadora e o </w:t>
      </w:r>
      <w:r w:rsidRPr="00AA2B94">
        <w:rPr>
          <w:rFonts w:ascii="Calibri" w:hAnsi="Calibri" w:cs="Calibri"/>
          <w:color w:val="auto"/>
        </w:rPr>
        <w:lastRenderedPageBreak/>
        <w:t xml:space="preserve">fornecedor deverá cumprir as obrigações estabelecidas na ata, sob pena de cancelamento do seu registro, sem prejuízo das sanções previstas na Lei Federal nº14.133, de 2021, e na legislação aplicável. </w:t>
      </w:r>
    </w:p>
    <w:p w14:paraId="4AB8E710" w14:textId="77777777" w:rsidR="00AE3186" w:rsidRPr="00AA2B94" w:rsidRDefault="00AE3186" w:rsidP="00AE3186">
      <w:pPr>
        <w:pStyle w:val="Nivel2"/>
        <w:rPr>
          <w:rFonts w:ascii="Calibri" w:hAnsi="Calibri" w:cs="Calibri"/>
          <w:color w:val="auto"/>
          <w:szCs w:val="24"/>
        </w:rPr>
      </w:pPr>
      <w:r w:rsidRPr="00AA2B94">
        <w:rPr>
          <w:rFonts w:ascii="Calibri" w:hAnsi="Calibri" w:cs="Calibri"/>
          <w:color w:val="auto"/>
          <w:szCs w:val="24"/>
        </w:rPr>
        <w:t>Não havendo êxito nas negociações, o Órgão Gerenciador deverá proceder à revogação da Ata de Registro de Preços, adotando as medidas cabíveis para obtenção da contratação mais vantajosa.</w:t>
      </w:r>
    </w:p>
    <w:p w14:paraId="32852C14" w14:textId="77777777" w:rsidR="00AE3186" w:rsidRPr="00AA2B94" w:rsidRDefault="00AE3186" w:rsidP="00AE3186">
      <w:pPr>
        <w:pStyle w:val="Nivel2"/>
        <w:rPr>
          <w:rFonts w:ascii="Calibri" w:hAnsi="Calibri" w:cs="Calibri"/>
          <w:color w:val="auto"/>
          <w:szCs w:val="24"/>
        </w:rPr>
      </w:pPr>
      <w:r w:rsidRPr="00AA2B94">
        <w:rPr>
          <w:rFonts w:ascii="Calibri" w:hAnsi="Calibri" w:cs="Calibri"/>
          <w:szCs w:val="24"/>
        </w:rPr>
        <w:t>Poderá liberar o fornecedor do compromisso assumido, caso a comunicação ocorra antes do pedido de fornecimento, e sem aplicação da penalidade se confirmada a veracidade dos motivos e comprovantes apresentados; e</w:t>
      </w:r>
    </w:p>
    <w:p w14:paraId="39F8B7E2" w14:textId="77777777" w:rsidR="00AE3186" w:rsidRPr="00AA2B94" w:rsidRDefault="00AE3186" w:rsidP="00AE3186">
      <w:pPr>
        <w:pStyle w:val="Nivel2"/>
        <w:rPr>
          <w:rFonts w:ascii="Calibri" w:hAnsi="Calibri" w:cs="Calibri"/>
          <w:color w:val="auto"/>
          <w:szCs w:val="24"/>
        </w:rPr>
      </w:pPr>
      <w:r w:rsidRPr="00AA2B94">
        <w:rPr>
          <w:rFonts w:ascii="Calibri" w:hAnsi="Calibri" w:cs="Calibri"/>
          <w:szCs w:val="24"/>
        </w:rPr>
        <w:t>Convocará os demais fornecedores para assegurar igual oportunidade de negociação.</w:t>
      </w:r>
    </w:p>
    <w:p w14:paraId="3E6A93ED" w14:textId="77777777" w:rsidR="00C12F89" w:rsidRPr="00AA2B94" w:rsidRDefault="00C12F89" w:rsidP="00694789">
      <w:pPr>
        <w:pStyle w:val="Nivel2"/>
        <w:numPr>
          <w:ilvl w:val="0"/>
          <w:numId w:val="0"/>
        </w:numPr>
        <w:rPr>
          <w:rFonts w:ascii="Calibri" w:hAnsi="Calibri" w:cs="Calibri"/>
        </w:rPr>
      </w:pPr>
    </w:p>
    <w:p w14:paraId="2CCCD1E0" w14:textId="59D08A81" w:rsidR="005D188C" w:rsidRPr="00AA2B94" w:rsidRDefault="005D188C" w:rsidP="00694789">
      <w:pPr>
        <w:pStyle w:val="Nivel01"/>
        <w:rPr>
          <w:rFonts w:ascii="Calibri" w:hAnsi="Calibri" w:cs="Calibri"/>
        </w:rPr>
      </w:pPr>
      <w:bookmarkStart w:id="31" w:name="_Toc158362697"/>
      <w:r w:rsidRPr="00AA2B94">
        <w:rPr>
          <w:rFonts w:ascii="Calibri" w:hAnsi="Calibri" w:cs="Calibri"/>
        </w:rPr>
        <w:t>DO CANCELAMENTO DO REGISTRO DE PREÇOS</w:t>
      </w:r>
      <w:bookmarkEnd w:id="31"/>
    </w:p>
    <w:p w14:paraId="53F595F9" w14:textId="0F876034" w:rsidR="005D188C" w:rsidRPr="00AA2B94" w:rsidRDefault="005D188C" w:rsidP="00694789">
      <w:pPr>
        <w:rPr>
          <w:rFonts w:ascii="Calibri" w:hAnsi="Calibri" w:cs="Calibri"/>
        </w:rPr>
      </w:pPr>
    </w:p>
    <w:p w14:paraId="57827033" w14:textId="03FBF991" w:rsidR="005D188C" w:rsidRPr="00AA2B94" w:rsidRDefault="005D188C" w:rsidP="00F27909">
      <w:pPr>
        <w:pStyle w:val="Nivel2"/>
        <w:rPr>
          <w:rFonts w:ascii="Calibri" w:hAnsi="Calibri" w:cs="Calibri"/>
        </w:rPr>
      </w:pPr>
      <w:r w:rsidRPr="00AA2B94">
        <w:rPr>
          <w:rFonts w:ascii="Calibri" w:hAnsi="Calibri" w:cs="Calibri"/>
        </w:rPr>
        <w:t>O FORNECEDOR terá seu registro cancelado quando:</w:t>
      </w:r>
    </w:p>
    <w:p w14:paraId="5EE05921" w14:textId="31564D07" w:rsidR="005D188C" w:rsidRPr="00AA2B94" w:rsidRDefault="005D188C" w:rsidP="009C4CE4">
      <w:pPr>
        <w:pStyle w:val="Nivel2"/>
        <w:numPr>
          <w:ilvl w:val="0"/>
          <w:numId w:val="20"/>
        </w:numPr>
        <w:ind w:left="1134"/>
        <w:rPr>
          <w:rFonts w:ascii="Calibri" w:hAnsi="Calibri" w:cs="Calibri"/>
        </w:rPr>
      </w:pPr>
      <w:r w:rsidRPr="00AA2B94">
        <w:rPr>
          <w:rFonts w:ascii="Calibri" w:hAnsi="Calibri" w:cs="Calibri"/>
        </w:rPr>
        <w:t>descumprir as condições da Ata de Registro de Preços;</w:t>
      </w:r>
    </w:p>
    <w:p w14:paraId="5FC833B5" w14:textId="6C9EA0D3" w:rsidR="005D188C" w:rsidRPr="00AA2B94" w:rsidRDefault="005D188C" w:rsidP="009C4CE4">
      <w:pPr>
        <w:pStyle w:val="Nivel2"/>
        <w:numPr>
          <w:ilvl w:val="0"/>
          <w:numId w:val="20"/>
        </w:numPr>
        <w:ind w:left="1134"/>
        <w:rPr>
          <w:rFonts w:ascii="Calibri" w:hAnsi="Calibri" w:cs="Calibri"/>
        </w:rPr>
      </w:pPr>
      <w:r w:rsidRPr="00AA2B94">
        <w:rPr>
          <w:rFonts w:ascii="Calibri" w:hAnsi="Calibri" w:cs="Calibri"/>
        </w:rPr>
        <w:t>não retirar a nota de empenho e ou autorização de fornecimento de compra no prazo estabelecido pela Administração, sem justificativa aceitável;</w:t>
      </w:r>
    </w:p>
    <w:p w14:paraId="74A1D955" w14:textId="33305FAE" w:rsidR="005D188C" w:rsidRPr="00AA2B94" w:rsidRDefault="005D188C" w:rsidP="009C4CE4">
      <w:pPr>
        <w:pStyle w:val="Nivel2"/>
        <w:numPr>
          <w:ilvl w:val="0"/>
          <w:numId w:val="20"/>
        </w:numPr>
        <w:ind w:left="1134"/>
        <w:rPr>
          <w:rFonts w:ascii="Calibri" w:hAnsi="Calibri" w:cs="Calibri"/>
        </w:rPr>
      </w:pPr>
      <w:r w:rsidRPr="00AA2B94">
        <w:rPr>
          <w:rFonts w:ascii="Calibri" w:hAnsi="Calibri" w:cs="Calibri"/>
        </w:rPr>
        <w:t>não aceitar reduzir o seu preço registrado, na hipótese de este se tornar superior àqueles praticados no mercado;</w:t>
      </w:r>
    </w:p>
    <w:p w14:paraId="61D35573" w14:textId="68A7FE27" w:rsidR="00E15132" w:rsidRPr="00AA2B94" w:rsidRDefault="00E15132" w:rsidP="009C4CE4">
      <w:pPr>
        <w:pStyle w:val="Nivel2"/>
        <w:numPr>
          <w:ilvl w:val="0"/>
          <w:numId w:val="20"/>
        </w:numPr>
        <w:ind w:left="1134"/>
        <w:rPr>
          <w:rFonts w:ascii="Calibri" w:hAnsi="Calibri" w:cs="Calibri"/>
        </w:rPr>
      </w:pPr>
      <w:r w:rsidRPr="00AA2B94">
        <w:rPr>
          <w:rFonts w:ascii="Calibri" w:hAnsi="Calibri" w:cs="Calibri"/>
        </w:rPr>
        <w:t>tiver presentes razões de interesse público;</w:t>
      </w:r>
    </w:p>
    <w:p w14:paraId="0FCE074C" w14:textId="667C91AC" w:rsidR="00E15132" w:rsidRPr="00AA2B94" w:rsidRDefault="00E15132" w:rsidP="009C4CE4">
      <w:pPr>
        <w:pStyle w:val="Nivel2"/>
        <w:numPr>
          <w:ilvl w:val="0"/>
          <w:numId w:val="20"/>
        </w:numPr>
        <w:ind w:left="1134"/>
        <w:rPr>
          <w:rFonts w:ascii="Calibri" w:hAnsi="Calibri" w:cs="Calibri"/>
        </w:rPr>
      </w:pPr>
      <w:r w:rsidRPr="00AA2B94">
        <w:rPr>
          <w:rFonts w:ascii="Calibri" w:hAnsi="Calibri" w:cs="Calibri"/>
        </w:rPr>
        <w:t>sofrer sanções impeditivas previstas em lei;</w:t>
      </w:r>
    </w:p>
    <w:p w14:paraId="53ED55B7" w14:textId="36ADB8FC" w:rsidR="00E15132" w:rsidRPr="00AA2B94" w:rsidRDefault="00E15132" w:rsidP="00F27909">
      <w:pPr>
        <w:pStyle w:val="Nivel2"/>
        <w:rPr>
          <w:rFonts w:ascii="Calibri" w:hAnsi="Calibri" w:cs="Calibri"/>
        </w:rPr>
      </w:pPr>
      <w:r w:rsidRPr="00AA2B94">
        <w:rPr>
          <w:rStyle w:val="Nivel2Char"/>
          <w:rFonts w:ascii="Calibri" w:hAnsi="Calibri" w:cs="Calibri"/>
        </w:rPr>
        <w:t>for declarado inidôneo ou impedido de licitar ou contratar com o Município de</w:t>
      </w:r>
      <w:r w:rsidRPr="00AA2B94">
        <w:rPr>
          <w:rFonts w:ascii="Calibri" w:hAnsi="Calibri" w:cs="Calibri"/>
        </w:rPr>
        <w:t xml:space="preserve"> Campo Alegre;</w:t>
      </w:r>
    </w:p>
    <w:p w14:paraId="419E74A3" w14:textId="7A805C0A" w:rsidR="00E15132" w:rsidRPr="00AA2B94" w:rsidRDefault="00D0218A" w:rsidP="00F27909">
      <w:pPr>
        <w:pStyle w:val="Nivel2"/>
        <w:rPr>
          <w:rFonts w:ascii="Calibri" w:hAnsi="Calibri" w:cs="Calibri"/>
        </w:rPr>
      </w:pPr>
      <w:r w:rsidRPr="00AA2B94">
        <w:rPr>
          <w:rFonts w:ascii="Calibri" w:hAnsi="Calibri" w:cs="Calibri"/>
        </w:rPr>
        <w:t>O cancelamento do registro de preços, nas hipóteses previstas, assegurados o contraditório e a ampla defesa, será formalizado por despacho da autoridade competente</w:t>
      </w:r>
      <w:r w:rsidR="00911E5A" w:rsidRPr="00AA2B94">
        <w:rPr>
          <w:rFonts w:ascii="Calibri" w:hAnsi="Calibri" w:cs="Calibri"/>
        </w:rPr>
        <w:t>.</w:t>
      </w:r>
    </w:p>
    <w:p w14:paraId="1AFD350B" w14:textId="0538F855" w:rsidR="00911E5A" w:rsidRPr="00AA2B94" w:rsidRDefault="00911E5A" w:rsidP="00F27909">
      <w:pPr>
        <w:pStyle w:val="Nivel2"/>
        <w:rPr>
          <w:rFonts w:ascii="Calibri" w:hAnsi="Calibri" w:cs="Calibri"/>
        </w:rPr>
      </w:pPr>
      <w:r w:rsidRPr="00AA2B94">
        <w:rPr>
          <w:rFonts w:ascii="Calibri" w:hAnsi="Calibri" w:cs="Calibri"/>
        </w:rPr>
        <w:t>O cancelamento do registro de preços poderá ocorrer por fato superveniente, decorrente de caso fortuito ou força maior, que prejudique o cumprimento da ata, devidamente comprovados e justificados:</w:t>
      </w:r>
    </w:p>
    <w:p w14:paraId="3E5AA180" w14:textId="30EFFCF3" w:rsidR="00911E5A" w:rsidRPr="00AA2B94" w:rsidRDefault="00911E5A" w:rsidP="009C4CE4">
      <w:pPr>
        <w:pStyle w:val="Nivel2"/>
        <w:numPr>
          <w:ilvl w:val="0"/>
          <w:numId w:val="21"/>
        </w:numPr>
        <w:ind w:left="1134"/>
        <w:rPr>
          <w:rFonts w:ascii="Calibri" w:hAnsi="Calibri" w:cs="Calibri"/>
        </w:rPr>
      </w:pPr>
      <w:r w:rsidRPr="00AA2B94">
        <w:rPr>
          <w:rFonts w:ascii="Calibri" w:hAnsi="Calibri" w:cs="Calibri"/>
        </w:rPr>
        <w:t>por razão de interesse público; ou</w:t>
      </w:r>
    </w:p>
    <w:p w14:paraId="25823AD0" w14:textId="5812DDD4" w:rsidR="00694789" w:rsidRPr="00AA2B94" w:rsidRDefault="00911E5A" w:rsidP="009C4CE4">
      <w:pPr>
        <w:pStyle w:val="Nivel2"/>
        <w:numPr>
          <w:ilvl w:val="0"/>
          <w:numId w:val="21"/>
        </w:numPr>
        <w:ind w:left="1134"/>
        <w:rPr>
          <w:rFonts w:ascii="Calibri" w:hAnsi="Calibri" w:cs="Calibri"/>
        </w:rPr>
      </w:pPr>
      <w:r w:rsidRPr="00AA2B94">
        <w:rPr>
          <w:rFonts w:ascii="Calibri" w:hAnsi="Calibri" w:cs="Calibri"/>
        </w:rPr>
        <w:t>a pedido do fornecedor.</w:t>
      </w:r>
    </w:p>
    <w:p w14:paraId="2AA945BF" w14:textId="77777777" w:rsidR="00C12F89" w:rsidRPr="00AA2B94" w:rsidRDefault="00C12F89" w:rsidP="00694789">
      <w:pPr>
        <w:pStyle w:val="Nivel2"/>
        <w:numPr>
          <w:ilvl w:val="0"/>
          <w:numId w:val="0"/>
        </w:numPr>
        <w:rPr>
          <w:rFonts w:ascii="Calibri" w:hAnsi="Calibri" w:cs="Calibri"/>
        </w:rPr>
      </w:pPr>
    </w:p>
    <w:p w14:paraId="5CDBEAC6" w14:textId="75665AEF" w:rsidR="00694789" w:rsidRPr="00AA2B94" w:rsidRDefault="00694789" w:rsidP="00694789">
      <w:pPr>
        <w:pStyle w:val="Nivel01"/>
        <w:rPr>
          <w:rFonts w:ascii="Calibri" w:hAnsi="Calibri" w:cs="Calibri"/>
        </w:rPr>
      </w:pPr>
      <w:bookmarkStart w:id="32" w:name="_Toc158362698"/>
      <w:r w:rsidRPr="00AA2B94">
        <w:rPr>
          <w:rFonts w:ascii="Calibri" w:hAnsi="Calibri" w:cs="Calibri"/>
        </w:rPr>
        <w:t>DA DOTAÇÃO</w:t>
      </w:r>
      <w:bookmarkEnd w:id="32"/>
    </w:p>
    <w:p w14:paraId="5284E468" w14:textId="4F3B4A37" w:rsidR="00784259" w:rsidRPr="00AA2B94" w:rsidRDefault="00784259" w:rsidP="00784259">
      <w:pPr>
        <w:rPr>
          <w:rFonts w:ascii="Calibri" w:hAnsi="Calibri" w:cs="Calibri"/>
        </w:rPr>
      </w:pPr>
    </w:p>
    <w:p w14:paraId="34A9ADC5" w14:textId="314BA6F0" w:rsidR="0077748F" w:rsidRPr="00AA2B94" w:rsidRDefault="00784259" w:rsidP="00F27909">
      <w:pPr>
        <w:pStyle w:val="Nivel2"/>
        <w:rPr>
          <w:rFonts w:ascii="Calibri" w:hAnsi="Calibri" w:cs="Calibri"/>
        </w:rPr>
      </w:pPr>
      <w:r w:rsidRPr="00AA2B94">
        <w:rPr>
          <w:rStyle w:val="Nivel2Char"/>
          <w:rFonts w:ascii="Calibri" w:hAnsi="Calibri" w:cs="Calibri"/>
        </w:rPr>
        <w:t>As despesas decorrentes das aquisições, objeto do pres</w:t>
      </w:r>
      <w:r w:rsidR="00133EC7" w:rsidRPr="00AA2B94">
        <w:rPr>
          <w:rStyle w:val="Nivel2Char"/>
          <w:rFonts w:ascii="Calibri" w:hAnsi="Calibri" w:cs="Calibri"/>
        </w:rPr>
        <w:t>ente certame correrão a</w:t>
      </w:r>
      <w:r w:rsidR="00133EC7" w:rsidRPr="00AA2B94">
        <w:rPr>
          <w:rFonts w:ascii="Calibri" w:hAnsi="Calibri" w:cs="Calibri"/>
        </w:rPr>
        <w:t xml:space="preserve"> conta da seguinte</w:t>
      </w:r>
      <w:r w:rsidRPr="00AA2B94">
        <w:rPr>
          <w:rFonts w:ascii="Calibri" w:hAnsi="Calibri" w:cs="Calibri"/>
        </w:rPr>
        <w:t xml:space="preserve"> dotação</w:t>
      </w:r>
      <w:r w:rsidR="00133EC7" w:rsidRPr="00AA2B94">
        <w:rPr>
          <w:rFonts w:ascii="Calibri" w:hAnsi="Calibri" w:cs="Calibri"/>
        </w:rPr>
        <w:t>:</w:t>
      </w:r>
      <w:r w:rsidRPr="00AA2B94">
        <w:rPr>
          <w:rFonts w:ascii="Calibri" w:hAnsi="Calibri" w:cs="Calibri"/>
        </w:rPr>
        <w:t xml:space="preserve"> </w:t>
      </w:r>
    </w:p>
    <w:p w14:paraId="146129F8" w14:textId="7A5FAD05" w:rsidR="00C54FEB" w:rsidRPr="00AA2B94" w:rsidRDefault="00C54FEB" w:rsidP="00C54FEB">
      <w:pPr>
        <w:jc w:val="both"/>
        <w:rPr>
          <w:rFonts w:ascii="Calibri" w:hAnsi="Calibri" w:cs="Calibri"/>
        </w:rPr>
      </w:pPr>
      <w:r w:rsidRPr="00AA2B94">
        <w:rPr>
          <w:rFonts w:ascii="Calibri" w:hAnsi="Calibri" w:cs="Calibri"/>
        </w:rPr>
        <w:t>205 - 3.3.90.39.00.00.00.00 - OUTROS SERVIÇOS DE TERCEIRO - PESSOA JURÍDICA -</w:t>
      </w:r>
      <w:r w:rsidRPr="00AA2B94">
        <w:rPr>
          <w:rFonts w:ascii="Calibri" w:hAnsi="Calibri" w:cs="Calibri"/>
        </w:rPr>
        <w:t xml:space="preserve"> </w:t>
      </w:r>
      <w:r w:rsidRPr="00AA2B94">
        <w:rPr>
          <w:rFonts w:ascii="Calibri" w:hAnsi="Calibri" w:cs="Calibri"/>
        </w:rPr>
        <w:t>1.500.0000.0766 - RECURSOS SANEAMENTO BÁSICO</w:t>
      </w:r>
    </w:p>
    <w:p w14:paraId="78DC2142" w14:textId="77777777" w:rsidR="00C54FEB" w:rsidRPr="00AA2B94" w:rsidRDefault="00C54FEB" w:rsidP="00C54FEB">
      <w:pPr>
        <w:jc w:val="both"/>
        <w:rPr>
          <w:rFonts w:ascii="Calibri" w:hAnsi="Calibri" w:cs="Calibri"/>
        </w:rPr>
      </w:pPr>
      <w:r w:rsidRPr="00AA2B94">
        <w:rPr>
          <w:rFonts w:ascii="Calibri" w:hAnsi="Calibri" w:cs="Calibri"/>
        </w:rPr>
        <w:t>2.023 - MANUTENÇÃO DAS AÇÕES DA SECRETARIA MUNICIPAL DE SANEAMENTO AMBIENTAL</w:t>
      </w:r>
      <w:r w:rsidRPr="00AA2B94">
        <w:rPr>
          <w:rFonts w:ascii="Calibri" w:hAnsi="Calibri" w:cs="Calibri"/>
        </w:rPr>
        <w:t xml:space="preserve"> </w:t>
      </w:r>
    </w:p>
    <w:p w14:paraId="78A5EEB8" w14:textId="00813BB4" w:rsidR="002B748A" w:rsidRPr="00AA2B94" w:rsidRDefault="00C54FEB" w:rsidP="00C54FEB">
      <w:pPr>
        <w:jc w:val="both"/>
        <w:rPr>
          <w:rFonts w:ascii="Calibri" w:hAnsi="Calibri" w:cs="Calibri"/>
        </w:rPr>
      </w:pPr>
      <w:r w:rsidRPr="00AA2B94">
        <w:rPr>
          <w:rFonts w:ascii="Calibri" w:hAnsi="Calibri" w:cs="Calibri"/>
        </w:rPr>
        <w:lastRenderedPageBreak/>
        <w:t>07.001 - SECRETARIA MUNICIPAL DE SANEAMENTO AMBIENTAL E MEIO AMBIENTE - SERVIÇO DE SANEAMENTO AMBIENTAL</w:t>
      </w:r>
      <w:r w:rsidR="009F3916" w:rsidRPr="00AA2B94">
        <w:rPr>
          <w:rFonts w:ascii="Calibri" w:hAnsi="Calibri" w:cs="Calibri"/>
        </w:rPr>
        <w:cr/>
      </w:r>
    </w:p>
    <w:p w14:paraId="1701EEC7" w14:textId="51D6F737" w:rsidR="00052A92" w:rsidRPr="00AA2B94" w:rsidRDefault="00052A92" w:rsidP="00784259">
      <w:pPr>
        <w:pStyle w:val="Nivel01"/>
        <w:rPr>
          <w:rFonts w:ascii="Calibri" w:hAnsi="Calibri" w:cs="Calibri"/>
        </w:rPr>
      </w:pPr>
      <w:bookmarkStart w:id="33" w:name="_Toc158362699"/>
      <w:r w:rsidRPr="00AA2B94">
        <w:rPr>
          <w:rFonts w:ascii="Calibri" w:hAnsi="Calibri" w:cs="Calibri"/>
        </w:rPr>
        <w:t>DAS ENTREGAS E EXECUÇÃO</w:t>
      </w:r>
      <w:bookmarkEnd w:id="33"/>
    </w:p>
    <w:p w14:paraId="198410E8" w14:textId="7A895577" w:rsidR="00052A92" w:rsidRPr="00AA2B94" w:rsidRDefault="00052A92" w:rsidP="00052A92">
      <w:pPr>
        <w:rPr>
          <w:rFonts w:ascii="Calibri" w:hAnsi="Calibri" w:cs="Calibri"/>
        </w:rPr>
      </w:pPr>
    </w:p>
    <w:p w14:paraId="03327314" w14:textId="580B6AFF" w:rsidR="00C166C1" w:rsidRPr="00AA2B94" w:rsidRDefault="00133EC7" w:rsidP="00F27909">
      <w:pPr>
        <w:pStyle w:val="Nivel2"/>
        <w:rPr>
          <w:rFonts w:ascii="Calibri" w:hAnsi="Calibri" w:cs="Calibri"/>
        </w:rPr>
      </w:pPr>
      <w:r w:rsidRPr="00AA2B94">
        <w:rPr>
          <w:rFonts w:ascii="Calibri" w:hAnsi="Calibri" w:cs="Calibri"/>
        </w:rPr>
        <w:t>A aquisição</w:t>
      </w:r>
      <w:r w:rsidR="00C166C1" w:rsidRPr="00AA2B94">
        <w:rPr>
          <w:rFonts w:ascii="Calibri" w:hAnsi="Calibri" w:cs="Calibri"/>
        </w:rPr>
        <w:t xml:space="preserve"> decorrente do Sistema de Registr</w:t>
      </w:r>
      <w:r w:rsidRPr="00AA2B94">
        <w:rPr>
          <w:rFonts w:ascii="Calibri" w:hAnsi="Calibri" w:cs="Calibri"/>
        </w:rPr>
        <w:t>o de Preços - SRP será realizada</w:t>
      </w:r>
      <w:r w:rsidR="00C166C1" w:rsidRPr="00AA2B94">
        <w:rPr>
          <w:rFonts w:ascii="Calibri" w:hAnsi="Calibri" w:cs="Calibri"/>
        </w:rPr>
        <w:t xml:space="preserve"> no prazo de validade da ata de registro de preços.</w:t>
      </w:r>
    </w:p>
    <w:p w14:paraId="72491830" w14:textId="77777777" w:rsidR="00C166C1" w:rsidRPr="00AA2B94" w:rsidRDefault="00C166C1" w:rsidP="00F27909">
      <w:pPr>
        <w:pStyle w:val="Nivel2"/>
        <w:rPr>
          <w:rFonts w:ascii="Calibri" w:hAnsi="Calibri" w:cs="Calibri"/>
        </w:rPr>
      </w:pPr>
      <w:r w:rsidRPr="00AA2B94">
        <w:rPr>
          <w:rFonts w:ascii="Calibri" w:hAnsi="Calibri" w:cs="Calibri"/>
        </w:rPr>
        <w:t>A contratação com os fornecedores registrados será formalizada pelo Órgão Participante por intermédio de emissão de nota de empenho de despesa e autorização de fornecimento de compra.</w:t>
      </w:r>
    </w:p>
    <w:p w14:paraId="6C577CC6" w14:textId="013B3006" w:rsidR="00052A92" w:rsidRPr="00AA2B94" w:rsidRDefault="00052A92" w:rsidP="00052A92">
      <w:pPr>
        <w:rPr>
          <w:rFonts w:ascii="Calibri" w:hAnsi="Calibri" w:cs="Calibri"/>
        </w:rPr>
      </w:pPr>
    </w:p>
    <w:p w14:paraId="072E5DCC" w14:textId="283D655B" w:rsidR="00784259" w:rsidRPr="00AA2B94" w:rsidRDefault="0077748F" w:rsidP="00784259">
      <w:pPr>
        <w:pStyle w:val="Nivel01"/>
        <w:rPr>
          <w:rFonts w:ascii="Calibri" w:hAnsi="Calibri" w:cs="Calibri"/>
        </w:rPr>
      </w:pPr>
      <w:bookmarkStart w:id="34" w:name="_Toc158362700"/>
      <w:r w:rsidRPr="00AA2B94">
        <w:rPr>
          <w:rFonts w:ascii="Calibri" w:hAnsi="Calibri" w:cs="Calibri"/>
        </w:rPr>
        <w:t>DO PAGAMENTO</w:t>
      </w:r>
      <w:bookmarkEnd w:id="34"/>
    </w:p>
    <w:p w14:paraId="10F5A1A3" w14:textId="3A46A51C" w:rsidR="0077748F" w:rsidRPr="00AA2B94" w:rsidRDefault="0077748F" w:rsidP="00F27909">
      <w:pPr>
        <w:pStyle w:val="Nivel2"/>
        <w:numPr>
          <w:ilvl w:val="0"/>
          <w:numId w:val="0"/>
        </w:numPr>
        <w:ind w:firstLine="567"/>
        <w:rPr>
          <w:rFonts w:ascii="Calibri" w:hAnsi="Calibri" w:cs="Calibri"/>
        </w:rPr>
      </w:pPr>
    </w:p>
    <w:p w14:paraId="46763196" w14:textId="1427026B" w:rsidR="004E0AC9" w:rsidRPr="00AA2B94" w:rsidRDefault="0077748F" w:rsidP="00F27909">
      <w:pPr>
        <w:pStyle w:val="Nivel2"/>
        <w:rPr>
          <w:rFonts w:ascii="Calibri" w:hAnsi="Calibri" w:cs="Calibri"/>
        </w:rPr>
      </w:pPr>
      <w:r w:rsidRPr="00AA2B94">
        <w:rPr>
          <w:rFonts w:ascii="Calibri" w:hAnsi="Calibri" w:cs="Calibri"/>
        </w:rPr>
        <w:t>O pagamento pelas aquisições, objeto da presente licitação, será feito pelo Órgão Participante em favor da licitante vencedora, mediante transferência bancária (depósito ou PIX) em conta corrente de titularidade do Fornecedor ou boleto, após as entregas dos bens, acompanhados da respectiva nota fiscal.</w:t>
      </w:r>
    </w:p>
    <w:p w14:paraId="32C43851" w14:textId="06D5ACEA" w:rsidR="004E0AC9" w:rsidRPr="00AA2B94" w:rsidRDefault="004E0AC9" w:rsidP="00F27909">
      <w:pPr>
        <w:pStyle w:val="Nivel2"/>
        <w:rPr>
          <w:rFonts w:ascii="Calibri" w:hAnsi="Calibri" w:cs="Calibri"/>
        </w:rPr>
      </w:pPr>
      <w:r w:rsidRPr="00AA2B94">
        <w:rPr>
          <w:rFonts w:ascii="Calibri" w:hAnsi="Calibri" w:cs="Calibri"/>
        </w:rPr>
        <w:t>O pagamento será efetuado em até 15 (quinze) dias consecutivos contados do dia do recebimento da respectiva Nota Fiscal (desde que conferido e aceito).</w:t>
      </w:r>
    </w:p>
    <w:p w14:paraId="0B7A3158" w14:textId="2083913A" w:rsidR="00BD2467" w:rsidRPr="00AA2B94" w:rsidRDefault="00BD2467" w:rsidP="00F27909">
      <w:pPr>
        <w:pStyle w:val="Nivel2"/>
        <w:rPr>
          <w:rFonts w:ascii="Calibri" w:hAnsi="Calibri" w:cs="Calibri"/>
        </w:rPr>
      </w:pPr>
      <w:r w:rsidRPr="00AA2B94">
        <w:rPr>
          <w:rFonts w:ascii="Calibri" w:hAnsi="Calibri" w:cs="Calibri"/>
        </w:rPr>
        <w:t>Somente serão autorizados os pagamentos em contas cujo CNPJ de titularidade seja idêntico àquele da habilitação e proposta vinculada, sendo responsabilidade da fornecedora manter a identidade de informação no momento do cadastro e durante a execução.</w:t>
      </w:r>
    </w:p>
    <w:p w14:paraId="108AD52C" w14:textId="43AD4CB8" w:rsidR="00FB4F54" w:rsidRPr="00AA2B94" w:rsidRDefault="00FB4F54" w:rsidP="00F27909">
      <w:pPr>
        <w:pStyle w:val="Nivel2"/>
        <w:rPr>
          <w:rFonts w:ascii="Calibri" w:hAnsi="Calibri" w:cs="Calibri"/>
        </w:rPr>
      </w:pPr>
      <w:r w:rsidRPr="00AA2B94">
        <w:rPr>
          <w:rFonts w:ascii="Calibri" w:hAnsi="Calibri" w:cs="Calibri"/>
        </w:rPr>
        <w:t>O número do CNPJ - Cadastro Nacional de Pessoa Jurídica - constante das notas fiscais deverá ser aquele fornecido na fase de habilitação.</w:t>
      </w:r>
    </w:p>
    <w:p w14:paraId="6A650B61" w14:textId="2E1A11C0" w:rsidR="00FB4F54" w:rsidRPr="00AA2B94" w:rsidRDefault="00FB4F54" w:rsidP="00F27909">
      <w:pPr>
        <w:pStyle w:val="Nivel2"/>
        <w:rPr>
          <w:rFonts w:ascii="Calibri" w:hAnsi="Calibri" w:cs="Calibri"/>
        </w:rPr>
      </w:pPr>
      <w:r w:rsidRPr="00AA2B94">
        <w:rPr>
          <w:rFonts w:ascii="Calibri" w:hAnsi="Calibri" w:cs="Calibri"/>
        </w:rPr>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p>
    <w:p w14:paraId="3927AC4C" w14:textId="79508A17" w:rsidR="00FB4F54" w:rsidRPr="00AA2B94" w:rsidRDefault="00FB4F54" w:rsidP="00F27909">
      <w:pPr>
        <w:pStyle w:val="Nivel2"/>
        <w:rPr>
          <w:rFonts w:ascii="Calibri" w:hAnsi="Calibri" w:cs="Calibri"/>
        </w:rPr>
      </w:pPr>
      <w:r w:rsidRPr="00AA2B94">
        <w:rPr>
          <w:rFonts w:ascii="Calibri" w:hAnsi="Calibri" w:cs="Calibri"/>
        </w:rPr>
        <w:t>Os preços não serão reajustados durante a validade desta Ata de Registro de Preços, mesmo em caso de prorrogação, mas poderão ser revistos, na forma do edital.</w:t>
      </w:r>
    </w:p>
    <w:p w14:paraId="21CE8CFE" w14:textId="499ACA22" w:rsidR="00B93B5F" w:rsidRPr="00AA2B94" w:rsidRDefault="00B93B5F" w:rsidP="00F27909">
      <w:pPr>
        <w:pStyle w:val="Nivel2"/>
        <w:rPr>
          <w:rFonts w:ascii="Calibri" w:hAnsi="Calibri" w:cs="Calibri"/>
        </w:rPr>
      </w:pPr>
      <w:r w:rsidRPr="00AA2B94">
        <w:rPr>
          <w:rFonts w:ascii="Calibri" w:hAnsi="Calibri" w:cs="Calibri"/>
        </w:rPr>
        <w:t>Se o Município de Campo Alegre não efetuar o pagamento no prazo previsto no Edital e na ata de registro de preços, e tendo o Fornecedor,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2021.</w:t>
      </w:r>
    </w:p>
    <w:p w14:paraId="6EEEF969" w14:textId="77777777" w:rsidR="002868EF" w:rsidRPr="00AA2B94" w:rsidRDefault="002868EF" w:rsidP="00B93B5F">
      <w:pPr>
        <w:rPr>
          <w:rFonts w:ascii="Calibri" w:hAnsi="Calibri" w:cs="Calibri"/>
        </w:rPr>
      </w:pPr>
    </w:p>
    <w:p w14:paraId="599E344C" w14:textId="5D67B313" w:rsidR="00B93B5F" w:rsidRPr="00AA2B94" w:rsidRDefault="00B93B5F" w:rsidP="00B93B5F">
      <w:pPr>
        <w:pStyle w:val="Nivel01"/>
        <w:rPr>
          <w:rFonts w:ascii="Calibri" w:hAnsi="Calibri" w:cs="Calibri"/>
        </w:rPr>
      </w:pPr>
      <w:bookmarkStart w:id="35" w:name="_Toc158362701"/>
      <w:r w:rsidRPr="00AA2B94">
        <w:rPr>
          <w:rFonts w:ascii="Calibri" w:hAnsi="Calibri" w:cs="Calibri"/>
        </w:rPr>
        <w:t>DA FISCALIZAÇÃO</w:t>
      </w:r>
      <w:bookmarkEnd w:id="35"/>
    </w:p>
    <w:p w14:paraId="58BD9049" w14:textId="77777777" w:rsidR="00B93B5F" w:rsidRPr="00AA2B94" w:rsidRDefault="00B93B5F" w:rsidP="00B93B5F">
      <w:pPr>
        <w:rPr>
          <w:rFonts w:ascii="Calibri" w:hAnsi="Calibri" w:cs="Calibri"/>
        </w:rPr>
      </w:pPr>
    </w:p>
    <w:p w14:paraId="583029BB" w14:textId="0FFD0D4D" w:rsidR="00411AEC" w:rsidRPr="00AA2B94" w:rsidRDefault="00B56639" w:rsidP="00F27909">
      <w:pPr>
        <w:pStyle w:val="Nivel2"/>
        <w:rPr>
          <w:rFonts w:ascii="Calibri" w:hAnsi="Calibri" w:cs="Calibri"/>
        </w:rPr>
      </w:pPr>
      <w:r w:rsidRPr="00AA2B94">
        <w:rPr>
          <w:rFonts w:ascii="Calibri" w:hAnsi="Calibri" w:cs="Calibri"/>
        </w:rPr>
        <w:lastRenderedPageBreak/>
        <w:t>A fiscalização da execução do objeto contratado será realizada pelo Gestor e Fiscal da secretaria solicitante do objeto</w:t>
      </w:r>
      <w:r w:rsidR="00AE3186" w:rsidRPr="00AA2B94">
        <w:rPr>
          <w:rFonts w:ascii="Calibri" w:hAnsi="Calibri" w:cs="Calibri"/>
        </w:rPr>
        <w:t xml:space="preserve">, </w:t>
      </w:r>
      <w:r w:rsidR="00AE3186" w:rsidRPr="00AA2B94">
        <w:rPr>
          <w:rFonts w:ascii="Calibri" w:hAnsi="Calibri" w:cs="Calibri"/>
          <w:color w:val="000000" w:themeColor="text1"/>
          <w:szCs w:val="24"/>
        </w:rPr>
        <w:t>indicados no Termo de Referência.</w:t>
      </w:r>
    </w:p>
    <w:p w14:paraId="24F93812" w14:textId="77777777" w:rsidR="009F3916" w:rsidRPr="00AA2B94" w:rsidRDefault="009F3916" w:rsidP="00411AEC">
      <w:pPr>
        <w:pStyle w:val="Nivel2"/>
        <w:numPr>
          <w:ilvl w:val="0"/>
          <w:numId w:val="0"/>
        </w:numPr>
        <w:rPr>
          <w:rFonts w:ascii="Calibri" w:hAnsi="Calibri" w:cs="Calibri"/>
        </w:rPr>
      </w:pPr>
    </w:p>
    <w:p w14:paraId="58FC2D1B" w14:textId="457F93A6" w:rsidR="00411AEC" w:rsidRPr="00AA2B94" w:rsidRDefault="00411AEC" w:rsidP="00411AEC">
      <w:pPr>
        <w:pStyle w:val="Nivel01"/>
        <w:rPr>
          <w:rFonts w:ascii="Calibri" w:hAnsi="Calibri" w:cs="Calibri"/>
        </w:rPr>
      </w:pPr>
      <w:bookmarkStart w:id="36" w:name="_Toc158362702"/>
      <w:r w:rsidRPr="00AA2B94">
        <w:rPr>
          <w:rFonts w:ascii="Calibri" w:hAnsi="Calibri" w:cs="Calibri"/>
        </w:rPr>
        <w:t>DAS DISPOSIÇÕES GERAIS</w:t>
      </w:r>
      <w:bookmarkEnd w:id="36"/>
    </w:p>
    <w:p w14:paraId="5A35B859" w14:textId="77777777" w:rsidR="00351F76" w:rsidRPr="00AA2B94" w:rsidRDefault="00351F76" w:rsidP="00351F76">
      <w:pPr>
        <w:pStyle w:val="Nivel2"/>
        <w:numPr>
          <w:ilvl w:val="0"/>
          <w:numId w:val="0"/>
        </w:numPr>
        <w:ind w:left="567"/>
        <w:rPr>
          <w:rFonts w:ascii="Calibri" w:hAnsi="Calibri" w:cs="Calibri"/>
        </w:rPr>
      </w:pPr>
    </w:p>
    <w:p w14:paraId="284BFB48" w14:textId="421FAD29" w:rsidR="00836C21" w:rsidRPr="00AA2B94" w:rsidRDefault="00351F76" w:rsidP="00F27909">
      <w:pPr>
        <w:pStyle w:val="Nivel2"/>
        <w:rPr>
          <w:rFonts w:ascii="Calibri" w:hAnsi="Calibri" w:cs="Calibri"/>
        </w:rPr>
      </w:pPr>
      <w:r w:rsidRPr="00AA2B94">
        <w:rPr>
          <w:rFonts w:ascii="Calibri" w:hAnsi="Calibri" w:cs="Calibri"/>
        </w:rPr>
        <w:t>A existência de preços registrados não obriga o Município de Campo Alegre a firmar as contratações que deles poderão advir, facultando-se a realização de licitação específica para a aquisição pretendida, desde que motivada, sendo assegurado ao beneficiário do registro a preferência de fornecimento em igualdade de condições.</w:t>
      </w:r>
    </w:p>
    <w:p w14:paraId="5442D389" w14:textId="576FE2A0" w:rsidR="00836C21" w:rsidRPr="00AA2B94" w:rsidRDefault="00836C21" w:rsidP="00F27909">
      <w:pPr>
        <w:pStyle w:val="Nivel2"/>
        <w:rPr>
          <w:rFonts w:ascii="Calibri" w:hAnsi="Calibri" w:cs="Calibri"/>
        </w:rPr>
      </w:pPr>
      <w:r w:rsidRPr="00AA2B94">
        <w:rPr>
          <w:rFonts w:ascii="Calibri" w:hAnsi="Calibri" w:cs="Calibri"/>
        </w:rPr>
        <w:t>A Empresa vencedora deverá declarar ao Município de Campo Alegre (ANEXO III), o domicílio eletrônico o qual será destinado ao gerenciamento da Ata de Registro de Preço e recebimento das autorizações de fornecimento, alerta de avisos, notificações e decisões administrativas.</w:t>
      </w:r>
    </w:p>
    <w:p w14:paraId="7A55FBE6" w14:textId="2A3E2E5C" w:rsidR="00836C21" w:rsidRPr="00AA2B94" w:rsidRDefault="00836C21" w:rsidP="00F27909">
      <w:pPr>
        <w:pStyle w:val="Nivel2"/>
        <w:rPr>
          <w:rFonts w:ascii="Calibri" w:hAnsi="Calibri" w:cs="Calibri"/>
        </w:rPr>
      </w:pPr>
      <w:r w:rsidRPr="00AA2B94">
        <w:rPr>
          <w:rFonts w:ascii="Calibri" w:hAnsi="Calibri" w:cs="Calibri"/>
        </w:rPr>
        <w:t>Nenhuma indenização será devida às licitantes pela elaboração e/ou apresentação de documentação relativa ao presente Edital.</w:t>
      </w:r>
    </w:p>
    <w:p w14:paraId="2E85416F" w14:textId="7F384091" w:rsidR="00836C21" w:rsidRPr="00AA2B94" w:rsidRDefault="00836C21" w:rsidP="00F27909">
      <w:pPr>
        <w:pStyle w:val="Nivel2"/>
        <w:rPr>
          <w:rFonts w:ascii="Calibri" w:hAnsi="Calibri" w:cs="Calibri"/>
        </w:rPr>
      </w:pPr>
      <w:r w:rsidRPr="00AA2B94">
        <w:rPr>
          <w:rFonts w:ascii="Calibri" w:hAnsi="Calibri" w:cs="Calibri"/>
        </w:rPr>
        <w:t>O resultado desta licitação estará à disposição dos interessados, n</w:t>
      </w:r>
      <w:r w:rsidR="00480273" w:rsidRPr="00AA2B94">
        <w:rPr>
          <w:rFonts w:ascii="Calibri" w:hAnsi="Calibri" w:cs="Calibri"/>
        </w:rPr>
        <w:t>o</w:t>
      </w:r>
      <w:r w:rsidRPr="00AA2B94">
        <w:rPr>
          <w:rFonts w:ascii="Calibri" w:hAnsi="Calibri" w:cs="Calibri"/>
        </w:rPr>
        <w:t xml:space="preserve"> </w:t>
      </w:r>
      <w:r w:rsidR="00480273" w:rsidRPr="00AA2B94">
        <w:rPr>
          <w:rFonts w:ascii="Calibri" w:hAnsi="Calibri" w:cs="Calibri"/>
        </w:rPr>
        <w:t>Serviço de Suprimentos do Município de Campo Alegre</w:t>
      </w:r>
      <w:r w:rsidRPr="00AA2B94">
        <w:rPr>
          <w:rFonts w:ascii="Calibri" w:hAnsi="Calibri" w:cs="Calibri"/>
        </w:rPr>
        <w:t xml:space="preserve">, logo após sua homologação e disponíveis na plataforma eletrônica do Portal de Compras Públicas e no sítio eletrônico oficial: </w:t>
      </w:r>
      <w:hyperlink r:id="rId19" w:history="1">
        <w:r w:rsidR="00480273" w:rsidRPr="00AA2B94">
          <w:rPr>
            <w:rStyle w:val="Hyperlink"/>
            <w:rFonts w:ascii="Calibri" w:hAnsi="Calibri" w:cs="Calibri"/>
          </w:rPr>
          <w:t>www.campoalegre.sc.gov.br</w:t>
        </w:r>
      </w:hyperlink>
      <w:r w:rsidRPr="00AA2B94">
        <w:rPr>
          <w:rFonts w:ascii="Calibri" w:hAnsi="Calibri" w:cs="Calibri"/>
        </w:rPr>
        <w:t>.</w:t>
      </w:r>
    </w:p>
    <w:p w14:paraId="2C11E753" w14:textId="01FC1BBD" w:rsidR="00480273" w:rsidRPr="00AA2B94" w:rsidRDefault="00480273" w:rsidP="00F27909">
      <w:pPr>
        <w:pStyle w:val="Nivel2"/>
        <w:rPr>
          <w:rFonts w:ascii="Calibri" w:hAnsi="Calibri" w:cs="Calibri"/>
        </w:rPr>
      </w:pPr>
      <w:r w:rsidRPr="00AA2B94">
        <w:rPr>
          <w:rFonts w:ascii="Calibri" w:hAnsi="Calibri" w:cs="Calibri"/>
        </w:rPr>
        <w:t>Detalhes não citados referentes ao fornecimento dos produtos, mas que a boa técnica leve a presumir a sua necessidade, não deverão ser omitidos, não sendo aceitas justificativas para sua não apresentação.</w:t>
      </w:r>
    </w:p>
    <w:p w14:paraId="3FC0C8C6" w14:textId="0D00839F" w:rsidR="00D806F4" w:rsidRPr="00AA2B94" w:rsidRDefault="00D806F4" w:rsidP="00F27909">
      <w:pPr>
        <w:pStyle w:val="Nivel2"/>
        <w:rPr>
          <w:rFonts w:ascii="Calibri" w:hAnsi="Calibri" w:cs="Calibri"/>
        </w:rPr>
      </w:pPr>
      <w:r w:rsidRPr="00AA2B94">
        <w:rPr>
          <w:rFonts w:ascii="Calibri" w:hAnsi="Calibri" w:cs="Calibri"/>
        </w:rPr>
        <w:t>O Autoridade Superior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14:paraId="67C61B77" w14:textId="353743AB" w:rsidR="00D806F4" w:rsidRPr="00AA2B94" w:rsidRDefault="00D806F4" w:rsidP="00F27909">
      <w:pPr>
        <w:pStyle w:val="Nivel2"/>
        <w:rPr>
          <w:rFonts w:ascii="Calibri" w:hAnsi="Calibri" w:cs="Calibri"/>
        </w:rPr>
      </w:pPr>
      <w:r w:rsidRPr="00AA2B94">
        <w:rPr>
          <w:rFonts w:ascii="Calibri" w:hAnsi="Calibri" w:cs="Calibri"/>
        </w:rPr>
        <w:t>O(a) Pregoeiro(a) e a Equipe de Apoio prestarão os esclarecimentos necessários, devendo ser enviados ao pregoeiro, até três dias anteriores à data fixada para abertura da sessão pública, exclusivamente por meio eletrônico via portal indicado neste Edital, bem como excepcionalmente irão dirimir as dúvidas suscitadas, de segunda a sexta-feira, das 08:00h às 12:00h e das 13:00h às 17:00h, através dos telefones (47) 3632-</w:t>
      </w:r>
      <w:r w:rsidR="005A4D89" w:rsidRPr="00AA2B94">
        <w:rPr>
          <w:rFonts w:ascii="Calibri" w:hAnsi="Calibri" w:cs="Calibri"/>
        </w:rPr>
        <w:t>2266, (47) 9.9994-7635 (WhatsApp)</w:t>
      </w:r>
      <w:r w:rsidRPr="00AA2B94">
        <w:rPr>
          <w:rFonts w:ascii="Calibri" w:hAnsi="Calibri" w:cs="Calibri"/>
        </w:rPr>
        <w:t xml:space="preserve">, ou pessoalmente na </w:t>
      </w:r>
      <w:r w:rsidR="00C509D7" w:rsidRPr="00AA2B94">
        <w:rPr>
          <w:rFonts w:ascii="Calibri" w:hAnsi="Calibri" w:cs="Calibri"/>
        </w:rPr>
        <w:t>Serviço de Suprimentos</w:t>
      </w:r>
      <w:r w:rsidRPr="00AA2B94">
        <w:rPr>
          <w:rFonts w:ascii="Calibri" w:hAnsi="Calibri" w:cs="Calibri"/>
        </w:rPr>
        <w:t>, localizado n</w:t>
      </w:r>
      <w:r w:rsidR="00C509D7" w:rsidRPr="00AA2B94">
        <w:rPr>
          <w:rFonts w:ascii="Calibri" w:hAnsi="Calibri" w:cs="Calibri"/>
        </w:rPr>
        <w:t>o</w:t>
      </w:r>
      <w:r w:rsidRPr="00AA2B94">
        <w:rPr>
          <w:rFonts w:ascii="Calibri" w:hAnsi="Calibri" w:cs="Calibri"/>
        </w:rPr>
        <w:t xml:space="preserve"> </w:t>
      </w:r>
      <w:r w:rsidR="006F42EF" w:rsidRPr="00AA2B94">
        <w:rPr>
          <w:rFonts w:ascii="Calibri" w:hAnsi="Calibri" w:cs="Calibri"/>
        </w:rPr>
        <w:t xml:space="preserve">Prédio "Manoel Vieira </w:t>
      </w:r>
      <w:proofErr w:type="spellStart"/>
      <w:r w:rsidR="006F42EF" w:rsidRPr="00AA2B94">
        <w:rPr>
          <w:rFonts w:ascii="Calibri" w:hAnsi="Calibri" w:cs="Calibri"/>
        </w:rPr>
        <w:t>Piske</w:t>
      </w:r>
      <w:proofErr w:type="spellEnd"/>
      <w:r w:rsidR="006F42EF" w:rsidRPr="00AA2B94">
        <w:rPr>
          <w:rFonts w:ascii="Calibri" w:hAnsi="Calibri" w:cs="Calibri"/>
        </w:rPr>
        <w:t xml:space="preserve">", anexo </w:t>
      </w:r>
      <w:r w:rsidR="00C509D7" w:rsidRPr="00AA2B94">
        <w:rPr>
          <w:rFonts w:ascii="Calibri" w:hAnsi="Calibri" w:cs="Calibri"/>
        </w:rPr>
        <w:t>da Prefeitura Municipal de Campo Alegre,</w:t>
      </w:r>
      <w:r w:rsidR="006F42EF" w:rsidRPr="00AA2B94">
        <w:rPr>
          <w:rFonts w:ascii="Calibri" w:hAnsi="Calibri" w:cs="Calibri"/>
        </w:rPr>
        <w:t xml:space="preserve"> sito a</w:t>
      </w:r>
      <w:r w:rsidR="00C509D7" w:rsidRPr="00AA2B94">
        <w:rPr>
          <w:rFonts w:ascii="Calibri" w:hAnsi="Calibri" w:cs="Calibri"/>
        </w:rPr>
        <w:t xml:space="preserve"> Rua Coronel Bueno Franco, 292, Centro, CEP: 89294-000, Campo Alegre </w:t>
      </w:r>
      <w:r w:rsidR="001D482B" w:rsidRPr="00AA2B94">
        <w:rPr>
          <w:rFonts w:ascii="Calibri" w:hAnsi="Calibri" w:cs="Calibri"/>
        </w:rPr>
        <w:t>–</w:t>
      </w:r>
      <w:r w:rsidR="00C509D7" w:rsidRPr="00AA2B94">
        <w:rPr>
          <w:rFonts w:ascii="Calibri" w:hAnsi="Calibri" w:cs="Calibri"/>
        </w:rPr>
        <w:t xml:space="preserve"> SC</w:t>
      </w:r>
      <w:r w:rsidR="001D482B" w:rsidRPr="00AA2B94">
        <w:rPr>
          <w:rFonts w:ascii="Calibri" w:hAnsi="Calibri" w:cs="Calibri"/>
        </w:rPr>
        <w:t>.</w:t>
      </w:r>
    </w:p>
    <w:p w14:paraId="242BC2CD" w14:textId="5649E94E" w:rsidR="006F42EF" w:rsidRPr="00AA2B94" w:rsidRDefault="006F42EF" w:rsidP="00F27909">
      <w:pPr>
        <w:pStyle w:val="Nivel2"/>
        <w:rPr>
          <w:rFonts w:ascii="Calibri" w:hAnsi="Calibri" w:cs="Calibri"/>
        </w:rPr>
      </w:pPr>
      <w:r w:rsidRPr="00AA2B94">
        <w:rPr>
          <w:rFonts w:ascii="Calibri" w:hAnsi="Calibri" w:cs="Calibri"/>
        </w:rPr>
        <w:t xml:space="preserve">Após a abertura da sessão, eventuais dúvidas existentes e esclarecimentos necessários deverão ser manifestados através da plataforma </w:t>
      </w:r>
      <w:hyperlink r:id="rId20" w:history="1">
        <w:r w:rsidR="00767C45" w:rsidRPr="00AA2B94">
          <w:rPr>
            <w:rStyle w:val="Hyperlink"/>
            <w:rFonts w:ascii="Calibri" w:hAnsi="Calibri" w:cs="Calibri"/>
          </w:rPr>
          <w:t>https://www.portaldecompraspublicas.com.br/</w:t>
        </w:r>
      </w:hyperlink>
      <w:r w:rsidRPr="00AA2B94">
        <w:rPr>
          <w:rFonts w:ascii="Calibri" w:hAnsi="Calibri" w:cs="Calibri"/>
        </w:rPr>
        <w:t>.</w:t>
      </w:r>
    </w:p>
    <w:p w14:paraId="6C88359E" w14:textId="11DCD0B2" w:rsidR="00767C45" w:rsidRPr="00AA2B94" w:rsidRDefault="00767C45" w:rsidP="00F27909">
      <w:pPr>
        <w:pStyle w:val="Nivel2"/>
        <w:rPr>
          <w:rFonts w:ascii="Calibri" w:hAnsi="Calibri" w:cs="Calibri"/>
        </w:rPr>
      </w:pPr>
      <w:r w:rsidRPr="00AA2B94">
        <w:rPr>
          <w:rFonts w:ascii="Calibri" w:hAnsi="Calibri" w:cs="Calibri"/>
        </w:rPr>
        <w:lastRenderedPageBreak/>
        <w:t xml:space="preserve">Consultas a respeito de dúvidas ou esclarecimentos solicitadas fora dos parâmetros descritos no item </w:t>
      </w:r>
      <w:r w:rsidR="00C0162E" w:rsidRPr="00AA2B94">
        <w:rPr>
          <w:rFonts w:ascii="Calibri" w:hAnsi="Calibri" w:cs="Calibri"/>
        </w:rPr>
        <w:t>25.7</w:t>
      </w:r>
      <w:r w:rsidRPr="00AA2B94">
        <w:rPr>
          <w:rFonts w:ascii="Calibri" w:hAnsi="Calibri" w:cs="Calibri"/>
        </w:rPr>
        <w:t xml:space="preserve"> (como, por exemplo, através de “e-mail”), não serão respondidas.</w:t>
      </w:r>
    </w:p>
    <w:p w14:paraId="771D5158" w14:textId="059F2D05" w:rsidR="00E10F31" w:rsidRPr="00AA2B94" w:rsidRDefault="00E10F31" w:rsidP="00F27909">
      <w:pPr>
        <w:pStyle w:val="Nivel2"/>
        <w:rPr>
          <w:rFonts w:ascii="Calibri" w:hAnsi="Calibri" w:cs="Calibri"/>
        </w:rPr>
      </w:pPr>
      <w:r w:rsidRPr="00AA2B94">
        <w:rPr>
          <w:rFonts w:ascii="Calibri" w:hAnsi="Calibri" w:cs="Calibri"/>
        </w:rPr>
        <w:t xml:space="preserve">As previsões dos itens </w:t>
      </w:r>
      <w:r w:rsidR="00C0162E" w:rsidRPr="00AA2B94">
        <w:rPr>
          <w:rFonts w:ascii="Calibri" w:hAnsi="Calibri" w:cs="Calibri"/>
        </w:rPr>
        <w:t>25.7, 25.8 e 25.9</w:t>
      </w:r>
      <w:r w:rsidRPr="00AA2B94">
        <w:rPr>
          <w:rFonts w:ascii="Calibri" w:hAnsi="Calibri" w:cs="Calibri"/>
        </w:rPr>
        <w:t xml:space="preserve"> dizem respeito às dúvidas e esclarecimentos, de maneira que eventuais inconformismos, discordâncias ou pedidos de reconsideração [dentre outros requerimentos] com relação a atos praticados nesta licitação deverão ser combatidos através de impugnação ou recurso, respeitando os procedimentos previstos neste edital.</w:t>
      </w:r>
    </w:p>
    <w:p w14:paraId="4702F5CB" w14:textId="61287B40" w:rsidR="00726C94" w:rsidRPr="00AA2B94" w:rsidRDefault="00726C94" w:rsidP="00F27909">
      <w:pPr>
        <w:pStyle w:val="Nivel2"/>
        <w:rPr>
          <w:rFonts w:ascii="Calibri" w:hAnsi="Calibri" w:cs="Calibri"/>
        </w:rPr>
      </w:pPr>
      <w:r w:rsidRPr="00AA2B94">
        <w:rPr>
          <w:rFonts w:ascii="Calibri" w:hAnsi="Calibri" w:cs="Calibri"/>
        </w:rPr>
        <w:t>São partes integrantes deste Edital os seguintes ANEXOS:</w:t>
      </w:r>
    </w:p>
    <w:p w14:paraId="690D3F55" w14:textId="18894672" w:rsidR="009C1B3E" w:rsidRPr="00AA2B94" w:rsidRDefault="009C1B3E" w:rsidP="009C4CE4">
      <w:pPr>
        <w:pStyle w:val="Nivel2"/>
        <w:numPr>
          <w:ilvl w:val="0"/>
          <w:numId w:val="22"/>
        </w:numPr>
        <w:rPr>
          <w:rFonts w:ascii="Calibri" w:hAnsi="Calibri" w:cs="Calibri"/>
        </w:rPr>
      </w:pPr>
      <w:r w:rsidRPr="00AA2B94">
        <w:rPr>
          <w:rFonts w:ascii="Calibri" w:hAnsi="Calibri" w:cs="Calibri"/>
          <w:b/>
          <w:bCs/>
        </w:rPr>
        <w:t>ANEXO I</w:t>
      </w:r>
      <w:r w:rsidRPr="00AA2B94">
        <w:rPr>
          <w:rFonts w:ascii="Calibri" w:hAnsi="Calibri" w:cs="Calibri"/>
        </w:rPr>
        <w:t xml:space="preserve"> – Termo de Referência</w:t>
      </w:r>
      <w:r w:rsidR="00C70599" w:rsidRPr="00AA2B94">
        <w:rPr>
          <w:rFonts w:ascii="Calibri" w:hAnsi="Calibri" w:cs="Calibri"/>
        </w:rPr>
        <w:t>;</w:t>
      </w:r>
    </w:p>
    <w:p w14:paraId="5297177D" w14:textId="7EC9C20C" w:rsidR="009C1B3E" w:rsidRPr="00AA2B94" w:rsidRDefault="009C1B3E" w:rsidP="009C4CE4">
      <w:pPr>
        <w:pStyle w:val="Nivel2"/>
        <w:numPr>
          <w:ilvl w:val="0"/>
          <w:numId w:val="22"/>
        </w:numPr>
        <w:rPr>
          <w:rFonts w:ascii="Calibri" w:hAnsi="Calibri" w:cs="Calibri"/>
        </w:rPr>
      </w:pPr>
      <w:r w:rsidRPr="00AA2B94">
        <w:rPr>
          <w:rFonts w:ascii="Calibri" w:hAnsi="Calibri" w:cs="Calibri"/>
          <w:b/>
          <w:bCs/>
        </w:rPr>
        <w:t>ANEXO II</w:t>
      </w:r>
      <w:r w:rsidRPr="00AA2B94">
        <w:rPr>
          <w:rFonts w:ascii="Calibri" w:hAnsi="Calibri" w:cs="Calibri"/>
        </w:rPr>
        <w:t xml:space="preserve"> – </w:t>
      </w:r>
      <w:r w:rsidR="007F20C0" w:rsidRPr="00AA2B94">
        <w:rPr>
          <w:rFonts w:ascii="Calibri" w:hAnsi="Calibri" w:cs="Calibri"/>
        </w:rPr>
        <w:t>Estudo Técnico Preliminar</w:t>
      </w:r>
      <w:r w:rsidR="00C70599" w:rsidRPr="00AA2B94">
        <w:rPr>
          <w:rFonts w:ascii="Calibri" w:hAnsi="Calibri" w:cs="Calibri"/>
        </w:rPr>
        <w:t>;</w:t>
      </w:r>
    </w:p>
    <w:p w14:paraId="54971531" w14:textId="53854D94" w:rsidR="006B69B1" w:rsidRPr="00AA2B94" w:rsidRDefault="007E6DA8" w:rsidP="009C4CE4">
      <w:pPr>
        <w:pStyle w:val="Nivel2"/>
        <w:numPr>
          <w:ilvl w:val="0"/>
          <w:numId w:val="22"/>
        </w:numPr>
        <w:rPr>
          <w:rFonts w:ascii="Calibri" w:hAnsi="Calibri" w:cs="Calibri"/>
        </w:rPr>
      </w:pPr>
      <w:r w:rsidRPr="00AA2B94">
        <w:rPr>
          <w:rFonts w:ascii="Calibri" w:hAnsi="Calibri" w:cs="Calibri"/>
          <w:b/>
          <w:bCs/>
        </w:rPr>
        <w:t>ANEXO III</w:t>
      </w:r>
      <w:r w:rsidRPr="00AA2B94">
        <w:rPr>
          <w:rFonts w:ascii="Calibri" w:hAnsi="Calibri" w:cs="Calibri"/>
        </w:rPr>
        <w:t xml:space="preserve"> - Dados </w:t>
      </w:r>
      <w:r w:rsidR="00CC2F21" w:rsidRPr="00AA2B94">
        <w:rPr>
          <w:rFonts w:ascii="Calibri" w:hAnsi="Calibri" w:cs="Calibri"/>
        </w:rPr>
        <w:t>bancários</w:t>
      </w:r>
      <w:r w:rsidRPr="00AA2B94">
        <w:rPr>
          <w:rFonts w:ascii="Calibri" w:hAnsi="Calibri" w:cs="Calibri"/>
        </w:rPr>
        <w:t>, dados do representante legal, declaração de domicílio eletrônico da empresa e declaração de assinatura por certificação digital</w:t>
      </w:r>
      <w:r w:rsidR="00CC2F21" w:rsidRPr="00AA2B94">
        <w:rPr>
          <w:rFonts w:ascii="Calibri" w:hAnsi="Calibri" w:cs="Calibri"/>
        </w:rPr>
        <w:t>;</w:t>
      </w:r>
    </w:p>
    <w:p w14:paraId="24230B47" w14:textId="66559831" w:rsidR="007E6DA8" w:rsidRPr="00AA2B94" w:rsidRDefault="007E6DA8" w:rsidP="009C4CE4">
      <w:pPr>
        <w:pStyle w:val="Nivel2"/>
        <w:numPr>
          <w:ilvl w:val="0"/>
          <w:numId w:val="22"/>
        </w:numPr>
        <w:rPr>
          <w:rFonts w:ascii="Calibri" w:hAnsi="Calibri" w:cs="Calibri"/>
        </w:rPr>
      </w:pPr>
      <w:r w:rsidRPr="00AA2B94">
        <w:rPr>
          <w:rFonts w:ascii="Calibri" w:hAnsi="Calibri" w:cs="Calibri"/>
          <w:b/>
          <w:bCs/>
        </w:rPr>
        <w:t>ANEXO IV</w:t>
      </w:r>
      <w:r w:rsidRPr="00AA2B94">
        <w:rPr>
          <w:rFonts w:ascii="Calibri" w:hAnsi="Calibri" w:cs="Calibri"/>
        </w:rPr>
        <w:t xml:space="preserve"> – Modelo de Declaração;</w:t>
      </w:r>
    </w:p>
    <w:p w14:paraId="7558C0D0" w14:textId="623435B0" w:rsidR="006A4606" w:rsidRPr="00AA2B94" w:rsidRDefault="007D2632" w:rsidP="009C4CE4">
      <w:pPr>
        <w:pStyle w:val="Nivel2"/>
        <w:numPr>
          <w:ilvl w:val="0"/>
          <w:numId w:val="22"/>
        </w:numPr>
        <w:rPr>
          <w:rFonts w:ascii="Calibri" w:hAnsi="Calibri" w:cs="Calibri"/>
        </w:rPr>
      </w:pPr>
      <w:r w:rsidRPr="00AA2B94">
        <w:rPr>
          <w:rFonts w:ascii="Calibri" w:hAnsi="Calibri" w:cs="Calibri"/>
          <w:b/>
          <w:bCs/>
        </w:rPr>
        <w:t xml:space="preserve">ANEXO V </w:t>
      </w:r>
      <w:r w:rsidRPr="00AA2B94">
        <w:rPr>
          <w:rFonts w:ascii="Calibri" w:hAnsi="Calibri" w:cs="Calibri"/>
        </w:rPr>
        <w:t>– Minuta da Ata de Registro de Preços;</w:t>
      </w:r>
    </w:p>
    <w:p w14:paraId="4AC9CFD9" w14:textId="716A1C74" w:rsidR="007F20C0" w:rsidRPr="00AA2B94" w:rsidRDefault="007F20C0" w:rsidP="007F20C0">
      <w:pPr>
        <w:pStyle w:val="Nivel2"/>
        <w:numPr>
          <w:ilvl w:val="0"/>
          <w:numId w:val="22"/>
        </w:numPr>
        <w:rPr>
          <w:rFonts w:ascii="Calibri" w:hAnsi="Calibri" w:cs="Calibri"/>
        </w:rPr>
      </w:pPr>
      <w:r w:rsidRPr="00AA2B94">
        <w:rPr>
          <w:rFonts w:ascii="Calibri" w:hAnsi="Calibri" w:cs="Calibri"/>
          <w:b/>
        </w:rPr>
        <w:t>ANEXO VI</w:t>
      </w:r>
      <w:r w:rsidRPr="00AA2B94">
        <w:rPr>
          <w:rFonts w:ascii="Calibri" w:hAnsi="Calibri" w:cs="Calibri"/>
        </w:rPr>
        <w:t xml:space="preserve"> – Modelo de Proposta de Preços.</w:t>
      </w:r>
    </w:p>
    <w:p w14:paraId="12DFB904" w14:textId="2BC993FD" w:rsidR="00E01664" w:rsidRPr="00AA2B94" w:rsidRDefault="00E01664" w:rsidP="00C12F89">
      <w:pPr>
        <w:pStyle w:val="Nivel2"/>
        <w:numPr>
          <w:ilvl w:val="0"/>
          <w:numId w:val="0"/>
        </w:numPr>
        <w:rPr>
          <w:rFonts w:ascii="Calibri" w:hAnsi="Calibri" w:cs="Calibri"/>
        </w:rPr>
      </w:pPr>
    </w:p>
    <w:p w14:paraId="6F3F19F6" w14:textId="55FFF062" w:rsidR="00E01664" w:rsidRPr="00AA2B94" w:rsidRDefault="00E01664" w:rsidP="00E01664">
      <w:pPr>
        <w:pStyle w:val="Nivel2"/>
        <w:numPr>
          <w:ilvl w:val="0"/>
          <w:numId w:val="0"/>
        </w:numPr>
        <w:ind w:firstLine="567"/>
        <w:jc w:val="right"/>
        <w:rPr>
          <w:rFonts w:ascii="Calibri" w:hAnsi="Calibri" w:cs="Calibri"/>
        </w:rPr>
      </w:pPr>
      <w:r w:rsidRPr="00AA2B94">
        <w:rPr>
          <w:rFonts w:ascii="Calibri" w:hAnsi="Calibri" w:cs="Calibri"/>
        </w:rPr>
        <w:t xml:space="preserve">Campo Alegre, </w:t>
      </w:r>
      <w:r w:rsidR="00C0162E" w:rsidRPr="00AA2B94">
        <w:rPr>
          <w:rFonts w:ascii="Calibri" w:hAnsi="Calibri" w:cs="Calibri"/>
        </w:rPr>
        <w:t>XXXXXXXXXXXXXX</w:t>
      </w:r>
      <w:r w:rsidR="00C44DCF" w:rsidRPr="00AA2B94">
        <w:rPr>
          <w:rFonts w:ascii="Calibri" w:hAnsi="Calibri" w:cs="Calibri"/>
        </w:rPr>
        <w:t xml:space="preserve"> de </w:t>
      </w:r>
      <w:r w:rsidR="00E3240F" w:rsidRPr="00AA2B94">
        <w:rPr>
          <w:rFonts w:ascii="Calibri" w:hAnsi="Calibri" w:cs="Calibri"/>
        </w:rPr>
        <w:t>2025</w:t>
      </w:r>
      <w:r w:rsidRPr="00AA2B94">
        <w:rPr>
          <w:rFonts w:ascii="Calibri" w:hAnsi="Calibri" w:cs="Calibri"/>
        </w:rPr>
        <w:t>.</w:t>
      </w:r>
    </w:p>
    <w:p w14:paraId="2B446346" w14:textId="5724B9E7" w:rsidR="00E01664" w:rsidRPr="00AA2B94" w:rsidRDefault="00E01664" w:rsidP="00E01664">
      <w:pPr>
        <w:pStyle w:val="Nivel2"/>
        <w:numPr>
          <w:ilvl w:val="0"/>
          <w:numId w:val="0"/>
        </w:numPr>
        <w:ind w:firstLine="567"/>
        <w:jc w:val="right"/>
        <w:rPr>
          <w:rFonts w:ascii="Calibri" w:hAnsi="Calibri" w:cs="Calibri"/>
        </w:rPr>
      </w:pPr>
    </w:p>
    <w:p w14:paraId="36FCADCF" w14:textId="77777777" w:rsidR="00E56102" w:rsidRPr="00AA2B94" w:rsidRDefault="00E56102" w:rsidP="00E01664">
      <w:pPr>
        <w:pStyle w:val="Nivel2"/>
        <w:numPr>
          <w:ilvl w:val="0"/>
          <w:numId w:val="0"/>
        </w:numPr>
        <w:ind w:firstLine="567"/>
        <w:jc w:val="right"/>
        <w:rPr>
          <w:rFonts w:ascii="Calibri" w:hAnsi="Calibri" w:cs="Calibri"/>
        </w:rPr>
      </w:pPr>
    </w:p>
    <w:p w14:paraId="785299E0" w14:textId="33B44F4E" w:rsidR="00E01664" w:rsidRPr="00AA2B94" w:rsidRDefault="00C0162E" w:rsidP="00E01664">
      <w:pPr>
        <w:pStyle w:val="Nivel2"/>
        <w:numPr>
          <w:ilvl w:val="0"/>
          <w:numId w:val="0"/>
        </w:numPr>
        <w:ind w:firstLine="567"/>
        <w:jc w:val="center"/>
        <w:rPr>
          <w:rFonts w:ascii="Calibri" w:hAnsi="Calibri" w:cs="Calibri"/>
          <w:b/>
          <w:bCs/>
        </w:rPr>
      </w:pPr>
      <w:r w:rsidRPr="00AA2B94">
        <w:rPr>
          <w:rFonts w:ascii="Calibri" w:hAnsi="Calibri" w:cs="Calibri"/>
          <w:b/>
          <w:bCs/>
        </w:rPr>
        <w:t>XXXXXXXXXXXXXXXXX</w:t>
      </w:r>
    </w:p>
    <w:p w14:paraId="193C1171" w14:textId="6721A6D7" w:rsidR="00E01664" w:rsidRPr="00AA2B94" w:rsidRDefault="00E01664" w:rsidP="00E01664">
      <w:pPr>
        <w:pStyle w:val="Nivel2"/>
        <w:numPr>
          <w:ilvl w:val="0"/>
          <w:numId w:val="0"/>
        </w:numPr>
        <w:ind w:firstLine="567"/>
        <w:jc w:val="center"/>
        <w:rPr>
          <w:rFonts w:ascii="Calibri" w:hAnsi="Calibri" w:cs="Calibri"/>
        </w:rPr>
      </w:pPr>
      <w:r w:rsidRPr="00AA2B94">
        <w:rPr>
          <w:rFonts w:ascii="Calibri" w:hAnsi="Calibri" w:cs="Calibri"/>
        </w:rPr>
        <w:t>Secretária Municipal de Administração</w:t>
      </w:r>
    </w:p>
    <w:p w14:paraId="0063B33D" w14:textId="25D61F5D" w:rsidR="009F130C" w:rsidRPr="00AA2B94" w:rsidRDefault="009F130C" w:rsidP="00975C9A">
      <w:pPr>
        <w:pStyle w:val="Nivel2"/>
        <w:numPr>
          <w:ilvl w:val="0"/>
          <w:numId w:val="0"/>
        </w:numPr>
        <w:rPr>
          <w:rFonts w:ascii="Calibri" w:hAnsi="Calibri" w:cs="Calibri"/>
        </w:rPr>
      </w:pPr>
    </w:p>
    <w:p w14:paraId="227E0223" w14:textId="77777777" w:rsidR="00E56102" w:rsidRPr="00AA2B94" w:rsidRDefault="00E56102" w:rsidP="00975C9A">
      <w:pPr>
        <w:pStyle w:val="Nivel2"/>
        <w:numPr>
          <w:ilvl w:val="0"/>
          <w:numId w:val="0"/>
        </w:numPr>
        <w:rPr>
          <w:rFonts w:ascii="Calibri" w:hAnsi="Calibri" w:cs="Calibri"/>
        </w:rPr>
      </w:pPr>
    </w:p>
    <w:p w14:paraId="172DDC7D" w14:textId="5E560A4D" w:rsidR="00567D7A" w:rsidRPr="00AA2B94" w:rsidRDefault="00E56102" w:rsidP="00975C9A">
      <w:pPr>
        <w:pStyle w:val="Nivel2"/>
        <w:numPr>
          <w:ilvl w:val="0"/>
          <w:numId w:val="0"/>
        </w:numPr>
        <w:rPr>
          <w:rFonts w:ascii="Calibri" w:hAnsi="Calibri" w:cs="Calibri"/>
        </w:rPr>
      </w:pPr>
      <w:r w:rsidRPr="00AA2B94">
        <w:rPr>
          <w:rFonts w:ascii="Calibri" w:hAnsi="Calibri" w:cs="Calibri"/>
        </w:rPr>
        <w:t>_______________________________________________________________________</w:t>
      </w:r>
    </w:p>
    <w:p w14:paraId="4C59B330" w14:textId="6307615D" w:rsidR="009F1CF7" w:rsidRPr="00AA2B94" w:rsidRDefault="009F130C" w:rsidP="00567D7A">
      <w:pPr>
        <w:pStyle w:val="Nivel2"/>
        <w:numPr>
          <w:ilvl w:val="0"/>
          <w:numId w:val="0"/>
        </w:numPr>
        <w:rPr>
          <w:rFonts w:ascii="Calibri" w:hAnsi="Calibri" w:cs="Calibri"/>
          <w:sz w:val="22"/>
          <w:szCs w:val="22"/>
        </w:rPr>
      </w:pPr>
      <w:r w:rsidRPr="00AA2B94">
        <w:rPr>
          <w:rFonts w:ascii="Calibri" w:hAnsi="Calibri" w:cs="Calibri"/>
          <w:sz w:val="20"/>
        </w:rPr>
        <w:t xml:space="preserve">Edital devidamente aprovado pela assessoria jurídica deste Município, conforme folha </w:t>
      </w:r>
      <w:r w:rsidR="00567D7A" w:rsidRPr="00AA2B94">
        <w:rPr>
          <w:rFonts w:ascii="Calibri" w:hAnsi="Calibri" w:cs="Calibri"/>
          <w:sz w:val="20"/>
        </w:rPr>
        <w:t>XX</w:t>
      </w:r>
      <w:r w:rsidRPr="00AA2B94">
        <w:rPr>
          <w:rFonts w:ascii="Calibri" w:hAnsi="Calibri" w:cs="Calibri"/>
          <w:sz w:val="20"/>
        </w:rPr>
        <w:t xml:space="preserve">, constante do processo licitatório em epígrafe, em cumprimento ao </w:t>
      </w:r>
      <w:r w:rsidR="000B2FF3" w:rsidRPr="00AA2B94">
        <w:rPr>
          <w:rFonts w:ascii="Calibri" w:hAnsi="Calibri" w:cs="Calibri"/>
          <w:sz w:val="20"/>
        </w:rPr>
        <w:t>Artigo</w:t>
      </w:r>
      <w:r w:rsidRPr="00AA2B94">
        <w:rPr>
          <w:rFonts w:ascii="Calibri" w:hAnsi="Calibri" w:cs="Calibri"/>
          <w:sz w:val="20"/>
        </w:rPr>
        <w:t>.</w:t>
      </w:r>
      <w:r w:rsidR="000B2FF3" w:rsidRPr="00AA2B94">
        <w:rPr>
          <w:rFonts w:ascii="Calibri" w:hAnsi="Calibri" w:cs="Calibri"/>
          <w:sz w:val="20"/>
        </w:rPr>
        <w:t>53</w:t>
      </w:r>
      <w:r w:rsidRPr="00AA2B94">
        <w:rPr>
          <w:rFonts w:ascii="Calibri" w:hAnsi="Calibri" w:cs="Calibri"/>
          <w:sz w:val="20"/>
        </w:rPr>
        <w:t xml:space="preserve"> da Lei Federal </w:t>
      </w:r>
      <w:r w:rsidR="000B2FF3" w:rsidRPr="00AA2B94">
        <w:rPr>
          <w:rFonts w:ascii="Calibri" w:hAnsi="Calibri" w:cs="Calibri"/>
          <w:sz w:val="20"/>
        </w:rPr>
        <w:t>14</w:t>
      </w:r>
      <w:r w:rsidRPr="00AA2B94">
        <w:rPr>
          <w:rFonts w:ascii="Calibri" w:hAnsi="Calibri" w:cs="Calibri"/>
          <w:sz w:val="20"/>
        </w:rPr>
        <w:t>.</w:t>
      </w:r>
      <w:r w:rsidR="000B2FF3" w:rsidRPr="00AA2B94">
        <w:rPr>
          <w:rFonts w:ascii="Calibri" w:hAnsi="Calibri" w:cs="Calibri"/>
          <w:sz w:val="20"/>
        </w:rPr>
        <w:t>133</w:t>
      </w:r>
      <w:r w:rsidRPr="00AA2B94">
        <w:rPr>
          <w:rFonts w:ascii="Calibri" w:hAnsi="Calibri" w:cs="Calibri"/>
          <w:sz w:val="20"/>
        </w:rPr>
        <w:t>/</w:t>
      </w:r>
      <w:r w:rsidR="000B2FF3" w:rsidRPr="00AA2B94">
        <w:rPr>
          <w:rFonts w:ascii="Calibri" w:hAnsi="Calibri" w:cs="Calibri"/>
          <w:sz w:val="20"/>
        </w:rPr>
        <w:t>21</w:t>
      </w:r>
      <w:r w:rsidRPr="00AA2B94">
        <w:rPr>
          <w:rFonts w:ascii="Calibri" w:hAnsi="Calibri" w:cs="Calibri"/>
          <w:sz w:val="20"/>
        </w:rPr>
        <w:t xml:space="preserve"> e alterações.</w:t>
      </w:r>
      <w:r w:rsidR="000B2FF3" w:rsidRPr="00AA2B94">
        <w:rPr>
          <w:rFonts w:ascii="Calibri" w:hAnsi="Calibri" w:cs="Calibri"/>
          <w:sz w:val="20"/>
        </w:rPr>
        <w:br/>
      </w:r>
      <w:r w:rsidR="000B2FF3" w:rsidRPr="00AA2B94">
        <w:rPr>
          <w:rFonts w:ascii="Calibri" w:hAnsi="Calibri" w:cs="Calibri"/>
          <w:sz w:val="22"/>
          <w:szCs w:val="22"/>
        </w:rPr>
        <w:br w:type="page"/>
      </w:r>
    </w:p>
    <w:p w14:paraId="3C077D1F" w14:textId="3D15D911" w:rsidR="000D7766" w:rsidRPr="00AA2B94" w:rsidRDefault="00870B4B" w:rsidP="00244BE9">
      <w:pPr>
        <w:pStyle w:val="Nivel01"/>
        <w:numPr>
          <w:ilvl w:val="0"/>
          <w:numId w:val="0"/>
        </w:numPr>
        <w:ind w:left="360" w:hanging="360"/>
        <w:jc w:val="center"/>
        <w:rPr>
          <w:rFonts w:ascii="Calibri" w:hAnsi="Calibri" w:cs="Calibri"/>
          <w:sz w:val="56"/>
          <w:szCs w:val="56"/>
        </w:rPr>
      </w:pPr>
      <w:bookmarkStart w:id="37" w:name="_Toc158362703"/>
      <w:r w:rsidRPr="00AA2B94">
        <w:rPr>
          <w:rFonts w:ascii="Calibri" w:hAnsi="Calibri" w:cs="Calibri"/>
        </w:rPr>
        <w:lastRenderedPageBreak/>
        <w:t xml:space="preserve">ANEXO I – TERMO DE </w:t>
      </w:r>
      <w:r w:rsidR="00AD5F10" w:rsidRPr="00AA2B94">
        <w:rPr>
          <w:rFonts w:ascii="Calibri" w:hAnsi="Calibri" w:cs="Calibri"/>
        </w:rPr>
        <w:t>REFERÊNCIA</w:t>
      </w:r>
      <w:bookmarkStart w:id="38" w:name="_Hlk140073090"/>
      <w:bookmarkEnd w:id="37"/>
    </w:p>
    <w:p w14:paraId="70AB6D71" w14:textId="77777777" w:rsidR="00085DDB" w:rsidRPr="00AA2B94" w:rsidRDefault="00085DDB" w:rsidP="00244BE9">
      <w:pPr>
        <w:rPr>
          <w:rFonts w:ascii="Calibri" w:hAnsi="Calibri" w:cs="Calibri"/>
        </w:rPr>
      </w:pPr>
    </w:p>
    <w:bookmarkEnd w:id="38"/>
    <w:p w14:paraId="7F56E414" w14:textId="77777777" w:rsidR="009F3916" w:rsidRPr="00AA2B94" w:rsidRDefault="009F3916" w:rsidP="009F3916">
      <w:pPr>
        <w:jc w:val="center"/>
        <w:rPr>
          <w:rFonts w:ascii="Calibri" w:hAnsi="Calibri" w:cs="Calibri"/>
          <w:b/>
          <w:bCs/>
          <w:sz w:val="28"/>
          <w:szCs w:val="28"/>
        </w:rPr>
      </w:pPr>
      <w:r w:rsidRPr="00AA2B94">
        <w:rPr>
          <w:rFonts w:ascii="Calibri" w:hAnsi="Calibri" w:cs="Calibri"/>
          <w:b/>
          <w:bCs/>
          <w:sz w:val="28"/>
          <w:szCs w:val="28"/>
        </w:rPr>
        <w:t>TERMO DE REFERÊNCIA</w:t>
      </w:r>
    </w:p>
    <w:p w14:paraId="0D191722" w14:textId="19B474C9" w:rsidR="009F3916" w:rsidRPr="00AA2B94" w:rsidRDefault="009F3916" w:rsidP="009F3916">
      <w:pPr>
        <w:pStyle w:val="Corpodetexto"/>
        <w:shd w:val="clear" w:color="auto" w:fill="EDEDED" w:themeFill="accent3" w:themeFillTint="33"/>
        <w:spacing w:before="120"/>
        <w:jc w:val="center"/>
        <w:rPr>
          <w:rFonts w:ascii="Calibri" w:hAnsi="Calibri" w:cs="Calibri"/>
          <w:b/>
          <w:bCs/>
          <w:color w:val="000000" w:themeColor="text1"/>
        </w:rPr>
      </w:pPr>
      <w:r w:rsidRPr="00AA2B94">
        <w:rPr>
          <w:rFonts w:ascii="Calibri" w:hAnsi="Calibri" w:cs="Calibri"/>
          <w:b/>
          <w:bCs/>
          <w:color w:val="000000" w:themeColor="text1"/>
        </w:rPr>
        <w:t xml:space="preserve">SOLICITAÇÃO DE COMPRA Nº </w:t>
      </w:r>
      <w:sdt>
        <w:sdtPr>
          <w:rPr>
            <w:rFonts w:ascii="Calibri" w:hAnsi="Calibri" w:cs="Calibri"/>
            <w:b/>
            <w:bCs/>
            <w:color w:val="000000" w:themeColor="text1"/>
          </w:rPr>
          <w:alias w:val="Categoria"/>
          <w:tag w:val=""/>
          <w:id w:val="534617618"/>
          <w:placeholder>
            <w:docPart w:val="E58A2D82AED94935994502BE6F906BBE"/>
          </w:placeholder>
          <w:dataBinding w:prefixMappings="xmlns:ns0='http://purl.org/dc/elements/1.1/' xmlns:ns1='http://schemas.openxmlformats.org/package/2006/metadata/core-properties' " w:xpath="/ns1:coreProperties[1]/ns1:category[1]" w:storeItemID="{6C3C8BC8-F283-45AE-878A-BAB7291924A1}"/>
          <w:text/>
        </w:sdtPr>
        <w:sdtEndPr/>
        <w:sdtContent>
          <w:r w:rsidR="00244BE9" w:rsidRPr="00AA2B94">
            <w:rPr>
              <w:rFonts w:ascii="Calibri" w:hAnsi="Calibri" w:cs="Calibri"/>
              <w:b/>
              <w:bCs/>
              <w:color w:val="000000" w:themeColor="text1"/>
            </w:rPr>
            <w:t>670</w:t>
          </w:r>
        </w:sdtContent>
      </w:sdt>
    </w:p>
    <w:tbl>
      <w:tblPr>
        <w:tblStyle w:val="Tabelacomgrade"/>
        <w:tblpPr w:leftFromText="141" w:rightFromText="141" w:vertAnchor="text" w:horzAnchor="margin" w:tblpY="121"/>
        <w:tblW w:w="9209" w:type="dxa"/>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shd w:val="clear" w:color="auto" w:fill="E2EFD9" w:themeFill="accent6" w:themeFillTint="33"/>
        <w:tblLook w:val="04A0" w:firstRow="1" w:lastRow="0" w:firstColumn="1" w:lastColumn="0" w:noHBand="0" w:noVBand="1"/>
      </w:tblPr>
      <w:tblGrid>
        <w:gridCol w:w="3823"/>
        <w:gridCol w:w="5386"/>
      </w:tblGrid>
      <w:tr w:rsidR="009F3916" w:rsidRPr="00AA2B94" w14:paraId="39753153" w14:textId="77777777" w:rsidTr="00975C41">
        <w:tc>
          <w:tcPr>
            <w:tcW w:w="3823" w:type="dxa"/>
            <w:shd w:val="clear" w:color="auto" w:fill="FFFFFF" w:themeFill="background1"/>
          </w:tcPr>
          <w:p w14:paraId="16993E22" w14:textId="77777777" w:rsidR="009F3916" w:rsidRPr="00AA2B94" w:rsidRDefault="009F3916" w:rsidP="00975C41">
            <w:pPr>
              <w:rPr>
                <w:rFonts w:ascii="Calibri" w:hAnsi="Calibri" w:cs="Calibri"/>
                <w:color w:val="000000" w:themeColor="text1"/>
              </w:rPr>
            </w:pPr>
            <w:r w:rsidRPr="00AA2B94">
              <w:rPr>
                <w:rFonts w:ascii="Calibri" w:hAnsi="Calibri" w:cs="Calibri"/>
                <w:color w:val="000000" w:themeColor="text1"/>
              </w:rPr>
              <w:t xml:space="preserve">SECRETARIA: </w:t>
            </w:r>
          </w:p>
        </w:tc>
        <w:sdt>
          <w:sdtPr>
            <w:rPr>
              <w:rFonts w:ascii="Calibri" w:hAnsi="Calibri" w:cs="Calibri"/>
            </w:rPr>
            <w:id w:val="-1570336069"/>
            <w:placeholder>
              <w:docPart w:val="86F1EF514ACD4A28B5706D904A9DD70B"/>
            </w:placeholder>
            <w:dropDownList>
              <w:listItem w:value="Escolher um item."/>
              <w:listItem w:displayText="ADMINISTRAÇÃO" w:value="ADMINISTRAÇÃO"/>
              <w:listItem w:displayText="CULTURA, TURISMO, ESPORTE E LAZER" w:value="CULTURA, TURISMO, ESPORTE E LAZER"/>
              <w:listItem w:displayText="DESENVOLVIMENTO ECONÔMICO" w:value="DESENVOLVIMENTO ECONÔMICO"/>
              <w:listItem w:displayText="EDUCAÇÃO" w:value="EDUCAÇÃO"/>
              <w:listItem w:displayText="FINANÇAS" w:value="FINANÇAS"/>
              <w:listItem w:displayText="GABINETE" w:value="GABINETE"/>
              <w:listItem w:displayText="PLANEJAMENTO, TRANSPORTE E OBRAS" w:value="PLANEJAMENTO, TRANSPORTE E OBRAS"/>
              <w:listItem w:displayText="SANEAMENTO AMBIENTAL" w:value="SANEAMENTO AMBIENTAL"/>
            </w:dropDownList>
          </w:sdtPr>
          <w:sdtEndPr/>
          <w:sdtContent>
            <w:tc>
              <w:tcPr>
                <w:tcW w:w="5386" w:type="dxa"/>
                <w:shd w:val="clear" w:color="auto" w:fill="FFFFFF" w:themeFill="background1"/>
                <w:vAlign w:val="center"/>
              </w:tcPr>
              <w:p w14:paraId="0FF15C78" w14:textId="77777777" w:rsidR="009F3916" w:rsidRPr="00AA2B94" w:rsidRDefault="009F3916" w:rsidP="00975C41">
                <w:pPr>
                  <w:rPr>
                    <w:rFonts w:ascii="Calibri" w:hAnsi="Calibri" w:cs="Calibri"/>
                  </w:rPr>
                </w:pPr>
                <w:r w:rsidRPr="00AA2B94">
                  <w:rPr>
                    <w:rFonts w:ascii="Calibri" w:hAnsi="Calibri" w:cs="Calibri"/>
                  </w:rPr>
                  <w:t>SANEAMENTO AMBIENTAL</w:t>
                </w:r>
              </w:p>
            </w:tc>
          </w:sdtContent>
        </w:sdt>
      </w:tr>
      <w:tr w:rsidR="009F3916" w:rsidRPr="00AA2B94" w14:paraId="6DFBDF2C" w14:textId="77777777" w:rsidTr="00975C41">
        <w:tc>
          <w:tcPr>
            <w:tcW w:w="3823" w:type="dxa"/>
            <w:shd w:val="clear" w:color="auto" w:fill="FFFFFF" w:themeFill="background1"/>
          </w:tcPr>
          <w:p w14:paraId="5FF20CCD" w14:textId="77777777" w:rsidR="009F3916" w:rsidRPr="00AA2B94" w:rsidRDefault="009F3916" w:rsidP="00975C41">
            <w:pPr>
              <w:rPr>
                <w:rFonts w:ascii="Calibri" w:hAnsi="Calibri" w:cs="Calibri"/>
                <w:color w:val="000000" w:themeColor="text1"/>
              </w:rPr>
            </w:pPr>
            <w:r w:rsidRPr="00AA2B94">
              <w:rPr>
                <w:rFonts w:ascii="Calibri" w:hAnsi="Calibri" w:cs="Calibri"/>
                <w:color w:val="000000" w:themeColor="text1"/>
              </w:rPr>
              <w:t>SETOR:</w:t>
            </w:r>
          </w:p>
        </w:tc>
        <w:tc>
          <w:tcPr>
            <w:tcW w:w="5386" w:type="dxa"/>
            <w:shd w:val="clear" w:color="auto" w:fill="FFFFFF" w:themeFill="background1"/>
            <w:vAlign w:val="center"/>
          </w:tcPr>
          <w:p w14:paraId="63E1F188" w14:textId="77777777" w:rsidR="009F3916" w:rsidRPr="00AA2B94" w:rsidRDefault="009F3916" w:rsidP="00975C41">
            <w:pPr>
              <w:rPr>
                <w:rFonts w:ascii="Calibri" w:hAnsi="Calibri" w:cs="Calibri"/>
              </w:rPr>
            </w:pPr>
            <w:r w:rsidRPr="00AA2B94">
              <w:rPr>
                <w:rFonts w:ascii="Calibri" w:hAnsi="Calibri" w:cs="Calibri"/>
              </w:rPr>
              <w:t>Saneamento</w:t>
            </w:r>
          </w:p>
        </w:tc>
      </w:tr>
      <w:tr w:rsidR="009F3916" w:rsidRPr="00AA2B94" w14:paraId="21AE3AF4" w14:textId="77777777" w:rsidTr="00975C41">
        <w:tc>
          <w:tcPr>
            <w:tcW w:w="3823" w:type="dxa"/>
            <w:shd w:val="clear" w:color="auto" w:fill="FFFFFF" w:themeFill="background1"/>
          </w:tcPr>
          <w:p w14:paraId="72AD82FB" w14:textId="77777777" w:rsidR="009F3916" w:rsidRPr="00AA2B94" w:rsidRDefault="009F3916" w:rsidP="00975C41">
            <w:pPr>
              <w:rPr>
                <w:rFonts w:ascii="Calibri" w:hAnsi="Calibri" w:cs="Calibri"/>
                <w:color w:val="000000" w:themeColor="text1"/>
              </w:rPr>
            </w:pPr>
            <w:r w:rsidRPr="00AA2B94">
              <w:rPr>
                <w:rFonts w:ascii="Calibri" w:hAnsi="Calibri" w:cs="Calibri"/>
                <w:color w:val="000000" w:themeColor="text1"/>
              </w:rPr>
              <w:t>RESPONSÁVEL REQUISITANTE:</w:t>
            </w:r>
          </w:p>
        </w:tc>
        <w:tc>
          <w:tcPr>
            <w:tcW w:w="5386" w:type="dxa"/>
            <w:shd w:val="clear" w:color="auto" w:fill="FFFFFF" w:themeFill="background1"/>
            <w:vAlign w:val="center"/>
          </w:tcPr>
          <w:p w14:paraId="0586DBE3" w14:textId="77777777" w:rsidR="009F3916" w:rsidRPr="00AA2B94" w:rsidRDefault="009F3916" w:rsidP="00975C41">
            <w:pPr>
              <w:rPr>
                <w:rFonts w:ascii="Calibri" w:hAnsi="Calibri" w:cs="Calibri"/>
              </w:rPr>
            </w:pPr>
            <w:r w:rsidRPr="00AA2B94">
              <w:rPr>
                <w:rFonts w:ascii="Calibri" w:hAnsi="Calibri" w:cs="Calibri"/>
              </w:rPr>
              <w:t>Filipe Gonçalves da Silva</w:t>
            </w:r>
          </w:p>
        </w:tc>
      </w:tr>
    </w:tbl>
    <w:p w14:paraId="341871EA" w14:textId="77777777" w:rsidR="009F3916" w:rsidRPr="00AA2B94" w:rsidRDefault="009F3916" w:rsidP="009F3916">
      <w:pPr>
        <w:rPr>
          <w:rFonts w:ascii="Calibri" w:hAnsi="Calibri" w:cs="Calibri"/>
          <w:bCs/>
        </w:rPr>
      </w:pPr>
    </w:p>
    <w:p w14:paraId="28D6FE98" w14:textId="77777777" w:rsidR="009F3916" w:rsidRPr="00AA2B94" w:rsidRDefault="009F3916" w:rsidP="00016A23">
      <w:pPr>
        <w:numPr>
          <w:ilvl w:val="0"/>
          <w:numId w:val="32"/>
        </w:numPr>
        <w:shd w:val="clear" w:color="auto" w:fill="C5E0B3" w:themeFill="accent6" w:themeFillTint="66"/>
        <w:ind w:left="0" w:firstLine="0"/>
        <w:contextualSpacing/>
        <w:rPr>
          <w:rFonts w:ascii="Calibri" w:hAnsi="Calibri" w:cs="Calibri"/>
          <w:b/>
          <w:bCs/>
        </w:rPr>
      </w:pPr>
      <w:r w:rsidRPr="00AA2B94">
        <w:rPr>
          <w:rFonts w:ascii="Calibri" w:hAnsi="Calibri" w:cs="Calibri"/>
          <w:b/>
          <w:bCs/>
        </w:rPr>
        <w:t>OBJETO</w:t>
      </w:r>
    </w:p>
    <w:p w14:paraId="2CB15A2E" w14:textId="7577043E" w:rsidR="009F3916" w:rsidRPr="00AA2B94" w:rsidRDefault="00C54FEB" w:rsidP="009F3916">
      <w:pPr>
        <w:jc w:val="both"/>
        <w:rPr>
          <w:rFonts w:ascii="Calibri" w:hAnsi="Calibri" w:cs="Calibri"/>
        </w:rPr>
      </w:pPr>
      <w:bookmarkStart w:id="39" w:name="_Hlk179551067"/>
      <w:r w:rsidRPr="00AA2B94">
        <w:rPr>
          <w:rFonts w:ascii="Calibri" w:hAnsi="Calibri" w:cs="Calibri"/>
        </w:rPr>
        <w:t>Serviço de caminhão limpa fossa para sucção, transporte e destinação final de efluentes domésticos.</w:t>
      </w:r>
    </w:p>
    <w:p w14:paraId="5198E5E0" w14:textId="77777777" w:rsidR="00C54FEB" w:rsidRPr="00AA2B94" w:rsidRDefault="00C54FEB" w:rsidP="009F3916">
      <w:pPr>
        <w:jc w:val="both"/>
        <w:rPr>
          <w:rFonts w:ascii="Calibri" w:hAnsi="Calibri" w:cs="Calibri"/>
        </w:rPr>
      </w:pPr>
    </w:p>
    <w:bookmarkEnd w:id="39"/>
    <w:p w14:paraId="0840956B" w14:textId="77777777" w:rsidR="009F3916" w:rsidRPr="00AA2B94" w:rsidRDefault="009F3916" w:rsidP="009F3916">
      <w:pPr>
        <w:pStyle w:val="PargrafodaLista"/>
        <w:numPr>
          <w:ilvl w:val="1"/>
          <w:numId w:val="26"/>
        </w:numPr>
        <w:shd w:val="clear" w:color="auto" w:fill="EDEDED" w:themeFill="accent3" w:themeFillTint="33"/>
        <w:spacing w:after="160" w:line="259" w:lineRule="auto"/>
        <w:rPr>
          <w:rFonts w:ascii="Calibri" w:hAnsi="Calibri" w:cs="Calibri"/>
          <w:b/>
          <w:bCs/>
        </w:rPr>
      </w:pPr>
      <w:r w:rsidRPr="00AA2B94">
        <w:rPr>
          <w:rFonts w:ascii="Calibri" w:hAnsi="Calibri" w:cs="Calibri"/>
          <w:b/>
          <w:bCs/>
        </w:rPr>
        <w:t>Especificações e quantidades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31"/>
        <w:gridCol w:w="851"/>
        <w:gridCol w:w="709"/>
        <w:gridCol w:w="1417"/>
        <w:gridCol w:w="1552"/>
      </w:tblGrid>
      <w:tr w:rsidR="009F3916" w:rsidRPr="00AA2B94" w14:paraId="39F73865" w14:textId="77777777" w:rsidTr="00975C41">
        <w:trPr>
          <w:trHeight w:val="300"/>
          <w:jc w:val="center"/>
        </w:trPr>
        <w:tc>
          <w:tcPr>
            <w:tcW w:w="4531" w:type="dxa"/>
            <w:shd w:val="clear" w:color="auto" w:fill="EDEDED" w:themeFill="accent3" w:themeFillTint="33"/>
            <w:noWrap/>
            <w:tcMar>
              <w:top w:w="15" w:type="dxa"/>
              <w:left w:w="15" w:type="dxa"/>
              <w:bottom w:w="0" w:type="dxa"/>
              <w:right w:w="15" w:type="dxa"/>
            </w:tcMar>
            <w:vAlign w:val="center"/>
          </w:tcPr>
          <w:p w14:paraId="30B0CD17" w14:textId="77777777" w:rsidR="009F3916" w:rsidRPr="00AA2B94" w:rsidRDefault="009F3916" w:rsidP="00975C41">
            <w:pPr>
              <w:jc w:val="center"/>
              <w:rPr>
                <w:rFonts w:ascii="Calibri" w:eastAsia="Times New Roman" w:hAnsi="Calibri" w:cs="Calibri"/>
                <w:b/>
                <w:bCs/>
                <w:color w:val="000000"/>
                <w:sz w:val="20"/>
                <w:szCs w:val="20"/>
              </w:rPr>
            </w:pPr>
            <w:r w:rsidRPr="00AA2B94">
              <w:rPr>
                <w:rFonts w:ascii="Calibri" w:eastAsia="Times New Roman" w:hAnsi="Calibri" w:cs="Calibri"/>
                <w:b/>
                <w:bCs/>
                <w:color w:val="000000"/>
                <w:sz w:val="20"/>
                <w:szCs w:val="20"/>
              </w:rPr>
              <w:t>DESCRIÇÃO</w:t>
            </w:r>
          </w:p>
        </w:tc>
        <w:tc>
          <w:tcPr>
            <w:tcW w:w="851" w:type="dxa"/>
            <w:shd w:val="clear" w:color="auto" w:fill="EDEDED" w:themeFill="accent3" w:themeFillTint="33"/>
            <w:tcMar>
              <w:top w:w="15" w:type="dxa"/>
              <w:left w:w="15" w:type="dxa"/>
              <w:bottom w:w="0" w:type="dxa"/>
              <w:right w:w="15" w:type="dxa"/>
            </w:tcMar>
            <w:vAlign w:val="center"/>
          </w:tcPr>
          <w:p w14:paraId="09B8AD12" w14:textId="77777777" w:rsidR="009F3916" w:rsidRPr="00AA2B94" w:rsidRDefault="009F3916" w:rsidP="00975C41">
            <w:pPr>
              <w:jc w:val="center"/>
              <w:rPr>
                <w:rFonts w:ascii="Calibri" w:eastAsia="Times New Roman" w:hAnsi="Calibri" w:cs="Calibri"/>
                <w:b/>
                <w:bCs/>
                <w:color w:val="000000"/>
                <w:sz w:val="20"/>
                <w:szCs w:val="20"/>
              </w:rPr>
            </w:pPr>
            <w:r w:rsidRPr="00AA2B94">
              <w:rPr>
                <w:rFonts w:ascii="Calibri" w:eastAsia="Times New Roman" w:hAnsi="Calibri" w:cs="Calibri"/>
                <w:b/>
                <w:bCs/>
                <w:color w:val="000000"/>
                <w:sz w:val="20"/>
                <w:szCs w:val="20"/>
              </w:rPr>
              <w:t>UNIDADE</w:t>
            </w:r>
          </w:p>
        </w:tc>
        <w:tc>
          <w:tcPr>
            <w:tcW w:w="709" w:type="dxa"/>
            <w:shd w:val="clear" w:color="auto" w:fill="EDEDED" w:themeFill="accent3" w:themeFillTint="33"/>
            <w:noWrap/>
            <w:tcMar>
              <w:top w:w="15" w:type="dxa"/>
              <w:left w:w="15" w:type="dxa"/>
              <w:bottom w:w="0" w:type="dxa"/>
              <w:right w:w="15" w:type="dxa"/>
            </w:tcMar>
            <w:vAlign w:val="center"/>
            <w:hideMark/>
          </w:tcPr>
          <w:p w14:paraId="0CD44A7B" w14:textId="77777777" w:rsidR="009F3916" w:rsidRPr="00AA2B94" w:rsidRDefault="009F3916" w:rsidP="00975C41">
            <w:pPr>
              <w:jc w:val="center"/>
              <w:rPr>
                <w:rFonts w:ascii="Calibri" w:eastAsia="Times New Roman" w:hAnsi="Calibri" w:cs="Calibri"/>
                <w:b/>
                <w:bCs/>
                <w:color w:val="000000"/>
                <w:sz w:val="20"/>
                <w:szCs w:val="20"/>
              </w:rPr>
            </w:pPr>
            <w:r w:rsidRPr="00AA2B94">
              <w:rPr>
                <w:rFonts w:ascii="Calibri" w:eastAsia="Times New Roman" w:hAnsi="Calibri" w:cs="Calibri"/>
                <w:b/>
                <w:bCs/>
                <w:color w:val="000000"/>
                <w:sz w:val="20"/>
                <w:szCs w:val="20"/>
              </w:rPr>
              <w:t>QUANT</w:t>
            </w:r>
          </w:p>
        </w:tc>
        <w:tc>
          <w:tcPr>
            <w:tcW w:w="1417" w:type="dxa"/>
            <w:shd w:val="clear" w:color="auto" w:fill="EDEDED" w:themeFill="accent3" w:themeFillTint="33"/>
            <w:noWrap/>
            <w:tcMar>
              <w:top w:w="15" w:type="dxa"/>
              <w:left w:w="15" w:type="dxa"/>
              <w:bottom w:w="0" w:type="dxa"/>
              <w:right w:w="15" w:type="dxa"/>
            </w:tcMar>
            <w:vAlign w:val="center"/>
            <w:hideMark/>
          </w:tcPr>
          <w:p w14:paraId="473A1A57" w14:textId="77777777" w:rsidR="009F3916" w:rsidRPr="00AA2B94" w:rsidRDefault="009F3916" w:rsidP="00975C41">
            <w:pPr>
              <w:jc w:val="center"/>
              <w:rPr>
                <w:rFonts w:ascii="Calibri" w:eastAsia="Times New Roman" w:hAnsi="Calibri" w:cs="Calibri"/>
                <w:b/>
                <w:bCs/>
                <w:color w:val="000000"/>
                <w:sz w:val="20"/>
                <w:szCs w:val="20"/>
              </w:rPr>
            </w:pPr>
            <w:r w:rsidRPr="00AA2B94">
              <w:rPr>
                <w:rFonts w:ascii="Calibri" w:eastAsia="Times New Roman" w:hAnsi="Calibri" w:cs="Calibri"/>
                <w:b/>
                <w:bCs/>
                <w:color w:val="000000"/>
                <w:sz w:val="20"/>
                <w:szCs w:val="20"/>
              </w:rPr>
              <w:t>VALOR UNIT</w:t>
            </w:r>
          </w:p>
          <w:p w14:paraId="1B11444A" w14:textId="77777777" w:rsidR="009F3916" w:rsidRPr="00AA2B94" w:rsidRDefault="009F3916" w:rsidP="00975C41">
            <w:pPr>
              <w:jc w:val="center"/>
              <w:rPr>
                <w:rFonts w:ascii="Calibri" w:eastAsia="Times New Roman" w:hAnsi="Calibri" w:cs="Calibri"/>
                <w:b/>
                <w:bCs/>
                <w:color w:val="000000"/>
                <w:sz w:val="20"/>
                <w:szCs w:val="20"/>
              </w:rPr>
            </w:pPr>
            <w:r w:rsidRPr="00AA2B94">
              <w:rPr>
                <w:rFonts w:ascii="Calibri" w:eastAsia="Times New Roman" w:hAnsi="Calibri" w:cs="Calibri"/>
                <w:b/>
                <w:bCs/>
                <w:color w:val="000000"/>
                <w:sz w:val="20"/>
                <w:szCs w:val="20"/>
              </w:rPr>
              <w:t>ESTIMADO</w:t>
            </w:r>
          </w:p>
        </w:tc>
        <w:tc>
          <w:tcPr>
            <w:tcW w:w="1552" w:type="dxa"/>
            <w:shd w:val="clear" w:color="auto" w:fill="EDEDED" w:themeFill="accent3" w:themeFillTint="33"/>
            <w:noWrap/>
            <w:tcMar>
              <w:top w:w="15" w:type="dxa"/>
              <w:left w:w="15" w:type="dxa"/>
              <w:bottom w:w="0" w:type="dxa"/>
              <w:right w:w="15" w:type="dxa"/>
            </w:tcMar>
            <w:vAlign w:val="center"/>
            <w:hideMark/>
          </w:tcPr>
          <w:p w14:paraId="007585B5" w14:textId="77777777" w:rsidR="009F3916" w:rsidRPr="00AA2B94" w:rsidRDefault="009F3916" w:rsidP="00975C41">
            <w:pPr>
              <w:jc w:val="center"/>
              <w:rPr>
                <w:rFonts w:ascii="Calibri" w:eastAsia="Times New Roman" w:hAnsi="Calibri" w:cs="Calibri"/>
                <w:b/>
                <w:bCs/>
                <w:color w:val="000000"/>
                <w:sz w:val="20"/>
                <w:szCs w:val="20"/>
              </w:rPr>
            </w:pPr>
            <w:r w:rsidRPr="00AA2B94">
              <w:rPr>
                <w:rFonts w:ascii="Calibri" w:eastAsia="Times New Roman" w:hAnsi="Calibri" w:cs="Calibri"/>
                <w:b/>
                <w:bCs/>
                <w:color w:val="000000"/>
                <w:sz w:val="20"/>
                <w:szCs w:val="20"/>
              </w:rPr>
              <w:t>VALOR TOTAL</w:t>
            </w:r>
          </w:p>
          <w:p w14:paraId="3797146C" w14:textId="77777777" w:rsidR="009F3916" w:rsidRPr="00AA2B94" w:rsidRDefault="009F3916" w:rsidP="00975C41">
            <w:pPr>
              <w:jc w:val="center"/>
              <w:rPr>
                <w:rFonts w:ascii="Calibri" w:eastAsia="Times New Roman" w:hAnsi="Calibri" w:cs="Calibri"/>
                <w:b/>
                <w:bCs/>
                <w:color w:val="000000"/>
                <w:sz w:val="20"/>
                <w:szCs w:val="20"/>
              </w:rPr>
            </w:pPr>
            <w:r w:rsidRPr="00AA2B94">
              <w:rPr>
                <w:rFonts w:ascii="Calibri" w:eastAsia="Times New Roman" w:hAnsi="Calibri" w:cs="Calibri"/>
                <w:b/>
                <w:bCs/>
                <w:color w:val="000000"/>
                <w:sz w:val="20"/>
                <w:szCs w:val="20"/>
              </w:rPr>
              <w:t>ESTIMADO</w:t>
            </w:r>
          </w:p>
        </w:tc>
      </w:tr>
      <w:tr w:rsidR="00C54FEB" w:rsidRPr="00AA2B94" w14:paraId="73801AEA" w14:textId="77777777" w:rsidTr="00C54FEB">
        <w:trPr>
          <w:trHeight w:val="272"/>
          <w:jc w:val="center"/>
        </w:trPr>
        <w:tc>
          <w:tcPr>
            <w:tcW w:w="4531" w:type="dxa"/>
            <w:noWrap/>
            <w:tcMar>
              <w:top w:w="15" w:type="dxa"/>
              <w:left w:w="15" w:type="dxa"/>
              <w:bottom w:w="0" w:type="dxa"/>
              <w:right w:w="15" w:type="dxa"/>
            </w:tcMar>
            <w:vAlign w:val="center"/>
          </w:tcPr>
          <w:p w14:paraId="5C3B52BB" w14:textId="74F4568E" w:rsidR="00C54FEB" w:rsidRPr="00AA2B94" w:rsidRDefault="00C54FEB" w:rsidP="00C54FEB">
            <w:pPr>
              <w:ind w:left="127" w:right="120"/>
              <w:jc w:val="both"/>
              <w:rPr>
                <w:rFonts w:ascii="Calibri" w:eastAsia="Times New Roman" w:hAnsi="Calibri" w:cs="Calibri"/>
                <w:color w:val="000000"/>
              </w:rPr>
            </w:pPr>
            <w:r w:rsidRPr="00AA2B94">
              <w:rPr>
                <w:rFonts w:ascii="Calibri" w:hAnsi="Calibri" w:cs="Calibri"/>
              </w:rPr>
              <w:t>Registro de preços para a contratação de serviço de caminhão limpa fossa, equipado com tanque reservatório com capacidade mínima de 5 m³. O serviço abrange a sucção, transporte e destinação final dos efluentes domésticos, em conformidade com as normas e exigências ambientais vigentes.</w:t>
            </w:r>
          </w:p>
        </w:tc>
        <w:tc>
          <w:tcPr>
            <w:tcW w:w="851" w:type="dxa"/>
            <w:tcMar>
              <w:top w:w="15" w:type="dxa"/>
              <w:left w:w="15" w:type="dxa"/>
              <w:bottom w:w="0" w:type="dxa"/>
              <w:right w:w="15" w:type="dxa"/>
            </w:tcMar>
            <w:vAlign w:val="center"/>
          </w:tcPr>
          <w:p w14:paraId="6AE1BA2E" w14:textId="1E453650" w:rsidR="00C54FEB" w:rsidRPr="00AA2B94" w:rsidRDefault="00C54FEB" w:rsidP="00C54FEB">
            <w:pPr>
              <w:jc w:val="center"/>
              <w:rPr>
                <w:rFonts w:ascii="Calibri" w:eastAsia="Times New Roman" w:hAnsi="Calibri" w:cs="Calibri"/>
                <w:color w:val="000000"/>
              </w:rPr>
            </w:pPr>
            <w:r w:rsidRPr="00AA2B94">
              <w:rPr>
                <w:rFonts w:ascii="Calibri" w:hAnsi="Calibri" w:cs="Calibri"/>
                <w:spacing w:val="-10"/>
              </w:rPr>
              <w:t>M³</w:t>
            </w:r>
          </w:p>
        </w:tc>
        <w:tc>
          <w:tcPr>
            <w:tcW w:w="709" w:type="dxa"/>
            <w:noWrap/>
            <w:tcMar>
              <w:top w:w="15" w:type="dxa"/>
              <w:left w:w="15" w:type="dxa"/>
              <w:bottom w:w="0" w:type="dxa"/>
              <w:right w:w="15" w:type="dxa"/>
            </w:tcMar>
            <w:vAlign w:val="center"/>
            <w:hideMark/>
          </w:tcPr>
          <w:p w14:paraId="70B06647" w14:textId="1A27D80B" w:rsidR="00C54FEB" w:rsidRPr="00AA2B94" w:rsidRDefault="00C54FEB" w:rsidP="00C54FEB">
            <w:pPr>
              <w:jc w:val="center"/>
              <w:rPr>
                <w:rFonts w:ascii="Calibri" w:eastAsia="Times New Roman" w:hAnsi="Calibri" w:cs="Calibri"/>
                <w:color w:val="000000"/>
              </w:rPr>
            </w:pPr>
            <w:r w:rsidRPr="00AA2B94">
              <w:rPr>
                <w:rFonts w:ascii="Calibri" w:hAnsi="Calibri" w:cs="Calibri"/>
                <w:spacing w:val="-5"/>
              </w:rPr>
              <w:t>250</w:t>
            </w:r>
          </w:p>
        </w:tc>
        <w:tc>
          <w:tcPr>
            <w:tcW w:w="1417" w:type="dxa"/>
            <w:noWrap/>
            <w:tcMar>
              <w:top w:w="15" w:type="dxa"/>
              <w:left w:w="15" w:type="dxa"/>
              <w:bottom w:w="0" w:type="dxa"/>
              <w:right w:w="15" w:type="dxa"/>
            </w:tcMar>
            <w:vAlign w:val="center"/>
          </w:tcPr>
          <w:p w14:paraId="3A509D77" w14:textId="1CD8F6E8" w:rsidR="00C54FEB" w:rsidRPr="00AA2B94" w:rsidRDefault="00C54FEB" w:rsidP="00C54FEB">
            <w:pPr>
              <w:jc w:val="center"/>
              <w:rPr>
                <w:rFonts w:ascii="Calibri" w:eastAsia="Times New Roman" w:hAnsi="Calibri" w:cs="Calibri"/>
              </w:rPr>
            </w:pPr>
            <w:r w:rsidRPr="00AA2B94">
              <w:rPr>
                <w:rFonts w:ascii="Calibri" w:hAnsi="Calibri" w:cs="Calibri"/>
              </w:rPr>
              <w:t xml:space="preserve">R$ </w:t>
            </w:r>
            <w:r w:rsidRPr="00AA2B94">
              <w:rPr>
                <w:rFonts w:ascii="Calibri" w:hAnsi="Calibri" w:cs="Calibri"/>
                <w:spacing w:val="-2"/>
              </w:rPr>
              <w:t>218,89</w:t>
            </w:r>
          </w:p>
        </w:tc>
        <w:tc>
          <w:tcPr>
            <w:tcW w:w="1552" w:type="dxa"/>
            <w:noWrap/>
            <w:tcMar>
              <w:top w:w="15" w:type="dxa"/>
              <w:left w:w="15" w:type="dxa"/>
              <w:bottom w:w="0" w:type="dxa"/>
              <w:right w:w="15" w:type="dxa"/>
            </w:tcMar>
            <w:vAlign w:val="center"/>
          </w:tcPr>
          <w:p w14:paraId="41B5B8D2" w14:textId="13D7003C" w:rsidR="00C54FEB" w:rsidRPr="00AA2B94" w:rsidRDefault="00C54FEB" w:rsidP="00C54FEB">
            <w:pPr>
              <w:jc w:val="center"/>
              <w:rPr>
                <w:rFonts w:ascii="Calibri" w:eastAsia="Times New Roman" w:hAnsi="Calibri" w:cs="Calibri"/>
              </w:rPr>
            </w:pPr>
            <w:r w:rsidRPr="00AA2B94">
              <w:rPr>
                <w:rFonts w:ascii="Calibri" w:hAnsi="Calibri" w:cs="Calibri"/>
              </w:rPr>
              <w:t>R$</w:t>
            </w:r>
            <w:r w:rsidRPr="00AA2B94">
              <w:rPr>
                <w:rFonts w:ascii="Calibri" w:hAnsi="Calibri" w:cs="Calibri"/>
                <w:spacing w:val="1"/>
              </w:rPr>
              <w:t xml:space="preserve"> </w:t>
            </w:r>
            <w:r w:rsidRPr="00AA2B94">
              <w:rPr>
                <w:rFonts w:ascii="Calibri" w:hAnsi="Calibri" w:cs="Calibri"/>
                <w:spacing w:val="-2"/>
              </w:rPr>
              <w:t>54.722,50</w:t>
            </w:r>
          </w:p>
        </w:tc>
      </w:tr>
    </w:tbl>
    <w:p w14:paraId="14957FEB" w14:textId="77777777" w:rsidR="009F3916" w:rsidRPr="00AA2B94" w:rsidRDefault="009F3916" w:rsidP="009F3916">
      <w:pPr>
        <w:rPr>
          <w:rFonts w:ascii="Calibri" w:hAnsi="Calibri" w:cs="Calibri"/>
          <w:b/>
          <w:bCs/>
        </w:rPr>
      </w:pPr>
    </w:p>
    <w:p w14:paraId="4659060E" w14:textId="77777777" w:rsidR="009F3916" w:rsidRPr="00AA2B94" w:rsidRDefault="009F3916" w:rsidP="009F3916">
      <w:pPr>
        <w:pStyle w:val="PargrafodaLista"/>
        <w:numPr>
          <w:ilvl w:val="1"/>
          <w:numId w:val="26"/>
        </w:numPr>
        <w:shd w:val="clear" w:color="auto" w:fill="EDEDED" w:themeFill="accent3" w:themeFillTint="33"/>
        <w:spacing w:after="160" w:line="259" w:lineRule="auto"/>
        <w:rPr>
          <w:rFonts w:ascii="Calibri" w:hAnsi="Calibri" w:cs="Calibri"/>
          <w:b/>
          <w:bCs/>
        </w:rPr>
      </w:pPr>
      <w:r w:rsidRPr="00AA2B94">
        <w:rPr>
          <w:rFonts w:ascii="Calibri" w:hAnsi="Calibri" w:cs="Calibri"/>
          <w:b/>
          <w:bCs/>
        </w:rPr>
        <w:t>Da Natureza do Objeto</w:t>
      </w:r>
    </w:p>
    <w:p w14:paraId="604A1CF4" w14:textId="77777777" w:rsidR="009F3916" w:rsidRPr="00AA2B94" w:rsidRDefault="009F3916" w:rsidP="009F3916">
      <w:pPr>
        <w:pStyle w:val="PargrafodaLista"/>
        <w:shd w:val="clear" w:color="auto" w:fill="FBFDF9"/>
        <w:ind w:left="0"/>
        <w:rPr>
          <w:rFonts w:ascii="Calibri" w:hAnsi="Calibri" w:cs="Calibri"/>
          <w:b/>
          <w:bCs/>
        </w:rPr>
      </w:pPr>
    </w:p>
    <w:p w14:paraId="16459CA0" w14:textId="75C7DB5F" w:rsidR="009F3916" w:rsidRPr="00AA2B94" w:rsidRDefault="001664C5" w:rsidP="009F3916">
      <w:pPr>
        <w:pStyle w:val="PargrafodaLista"/>
        <w:ind w:left="0"/>
        <w:jc w:val="both"/>
        <w:rPr>
          <w:rFonts w:ascii="Calibri" w:hAnsi="Calibri" w:cs="Calibri"/>
        </w:rPr>
      </w:pPr>
      <w:sdt>
        <w:sdtPr>
          <w:rPr>
            <w:rFonts w:ascii="Calibri" w:hAnsi="Calibri" w:cs="Calibri"/>
            <w:sz w:val="28"/>
            <w:szCs w:val="28"/>
          </w:rPr>
          <w:id w:val="1375967342"/>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 xml:space="preserve">Os bens objetos do presente termo de referência classificam-se como </w:t>
      </w:r>
      <w:r w:rsidR="009F3916" w:rsidRPr="00AA2B94">
        <w:rPr>
          <w:rFonts w:ascii="Calibri" w:hAnsi="Calibri" w:cs="Calibri"/>
          <w:b/>
          <w:bCs/>
        </w:rPr>
        <w:t xml:space="preserve">bens e serviços comuns </w:t>
      </w:r>
      <w:r w:rsidR="009F3916" w:rsidRPr="00AA2B94">
        <w:rPr>
          <w:rFonts w:ascii="Calibri" w:hAnsi="Calibri" w:cs="Calibri"/>
        </w:rPr>
        <w:t>definido nos termos do inciso XIII do art. 6º da Lei nº 14.133/2021.</w:t>
      </w:r>
    </w:p>
    <w:p w14:paraId="079673C1" w14:textId="289EF91F" w:rsidR="009F3916" w:rsidRPr="00AA2B94" w:rsidRDefault="009F3916" w:rsidP="009F3916">
      <w:pPr>
        <w:pStyle w:val="PargrafodaLista"/>
        <w:ind w:left="0"/>
        <w:jc w:val="both"/>
        <w:rPr>
          <w:rFonts w:ascii="Calibri" w:hAnsi="Calibri" w:cs="Calibri"/>
        </w:rPr>
      </w:pPr>
      <w:r w:rsidRPr="00AA2B94">
        <w:rPr>
          <w:rFonts w:ascii="Calibri" w:hAnsi="Calibri" w:cs="Calibri"/>
        </w:rPr>
        <w:t xml:space="preserve"> </w:t>
      </w:r>
    </w:p>
    <w:p w14:paraId="31E36D7C" w14:textId="77777777" w:rsidR="009F3916" w:rsidRPr="00AA2B94" w:rsidRDefault="001664C5" w:rsidP="009F3916">
      <w:pPr>
        <w:pStyle w:val="PargrafodaLista"/>
        <w:ind w:left="0"/>
        <w:jc w:val="both"/>
        <w:rPr>
          <w:rFonts w:ascii="Calibri" w:hAnsi="Calibri" w:cs="Calibri"/>
        </w:rPr>
      </w:pPr>
      <w:sdt>
        <w:sdtPr>
          <w:rPr>
            <w:rFonts w:ascii="Calibri" w:hAnsi="Calibri" w:cs="Calibri"/>
            <w:sz w:val="28"/>
            <w:szCs w:val="28"/>
          </w:rPr>
          <w:id w:val="259878336"/>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 xml:space="preserve">Os bens objetos do presente termo de referência classificam-se como </w:t>
      </w:r>
      <w:r w:rsidR="009F3916" w:rsidRPr="00AA2B94">
        <w:rPr>
          <w:rFonts w:ascii="Calibri" w:hAnsi="Calibri" w:cs="Calibri"/>
          <w:b/>
          <w:bCs/>
        </w:rPr>
        <w:t>bens e serviços especiais</w:t>
      </w:r>
      <w:r w:rsidR="009F3916" w:rsidRPr="00AA2B94">
        <w:rPr>
          <w:rFonts w:ascii="Calibri" w:hAnsi="Calibri" w:cs="Calibri"/>
        </w:rPr>
        <w:t xml:space="preserve"> definido nos termos do inciso </w:t>
      </w:r>
      <w:r w:rsidR="009F3916" w:rsidRPr="00AA2B94">
        <w:rPr>
          <w:rFonts w:ascii="Calibri" w:hAnsi="Calibri" w:cs="Calibri"/>
          <w:b/>
          <w:bCs/>
        </w:rPr>
        <w:t>XIV</w:t>
      </w:r>
      <w:r w:rsidR="009F3916" w:rsidRPr="00AA2B94">
        <w:rPr>
          <w:rFonts w:ascii="Calibri" w:hAnsi="Calibri" w:cs="Calibri"/>
        </w:rPr>
        <w:t xml:space="preserve"> do art. 6º da Lei nº 14.133/2021.</w:t>
      </w:r>
    </w:p>
    <w:p w14:paraId="7CEBF4A0" w14:textId="3CAF7C6B" w:rsidR="009F3916" w:rsidRPr="00AA2B94" w:rsidRDefault="009F3916" w:rsidP="009F3916">
      <w:pPr>
        <w:pStyle w:val="PargrafodaLista"/>
        <w:ind w:left="0"/>
        <w:jc w:val="both"/>
        <w:rPr>
          <w:rFonts w:ascii="Calibri" w:hAnsi="Calibri" w:cs="Calibri"/>
        </w:rPr>
      </w:pPr>
    </w:p>
    <w:p w14:paraId="3344F947" w14:textId="77777777" w:rsidR="00016A23" w:rsidRPr="00AA2B94" w:rsidRDefault="00016A23" w:rsidP="009F3916">
      <w:pPr>
        <w:pStyle w:val="PargrafodaLista"/>
        <w:ind w:left="0"/>
        <w:jc w:val="both"/>
        <w:rPr>
          <w:rFonts w:ascii="Calibri" w:hAnsi="Calibri" w:cs="Calibri"/>
        </w:rPr>
      </w:pPr>
    </w:p>
    <w:p w14:paraId="0314A261" w14:textId="77777777" w:rsidR="009F3916" w:rsidRPr="00AA2B94" w:rsidRDefault="009F3916" w:rsidP="00016A23">
      <w:pPr>
        <w:numPr>
          <w:ilvl w:val="0"/>
          <w:numId w:val="32"/>
        </w:numPr>
        <w:shd w:val="clear" w:color="auto" w:fill="C5E0B3" w:themeFill="accent6" w:themeFillTint="66"/>
        <w:ind w:left="0" w:firstLine="0"/>
        <w:contextualSpacing/>
        <w:rPr>
          <w:rFonts w:ascii="Calibri" w:hAnsi="Calibri" w:cs="Calibri"/>
          <w:b/>
          <w:bCs/>
        </w:rPr>
      </w:pPr>
      <w:r w:rsidRPr="00AA2B94">
        <w:rPr>
          <w:rFonts w:ascii="Calibri" w:hAnsi="Calibri" w:cs="Calibri"/>
          <w:b/>
          <w:bCs/>
        </w:rPr>
        <w:t>JUSTIFICATIVA DA CONTRATAÇÃO</w:t>
      </w:r>
    </w:p>
    <w:p w14:paraId="49A60747" w14:textId="77777777" w:rsidR="009F3916" w:rsidRPr="00AA2B94" w:rsidRDefault="009F3916" w:rsidP="009F3916">
      <w:pPr>
        <w:jc w:val="both"/>
        <w:rPr>
          <w:rFonts w:ascii="Calibri" w:hAnsi="Calibri" w:cs="Calibri"/>
        </w:rPr>
      </w:pPr>
    </w:p>
    <w:p w14:paraId="017216CD" w14:textId="2DCEDDCE" w:rsidR="009F3916" w:rsidRPr="00AA2B94" w:rsidRDefault="00C54FEB" w:rsidP="009F3916">
      <w:pPr>
        <w:jc w:val="both"/>
        <w:rPr>
          <w:rFonts w:ascii="Calibri" w:hAnsi="Calibri" w:cs="Calibri"/>
        </w:rPr>
      </w:pPr>
      <w:bookmarkStart w:id="40" w:name="_Hlk179551101"/>
      <w:r w:rsidRPr="00AA2B94">
        <w:rPr>
          <w:rFonts w:ascii="Calibri" w:hAnsi="Calibri" w:cs="Calibri"/>
        </w:rPr>
        <w:t xml:space="preserve">A contratação visa ser uma das medidas para conter eventuais vazamentos de esgoto em galerias, e esvaziamento de sistemas de fossa, filtro e </w:t>
      </w:r>
      <w:proofErr w:type="gramStart"/>
      <w:r w:rsidRPr="00AA2B94">
        <w:rPr>
          <w:rFonts w:ascii="Calibri" w:hAnsi="Calibri" w:cs="Calibri"/>
        </w:rPr>
        <w:t>sumidouro.</w:t>
      </w:r>
      <w:r w:rsidR="009F3916" w:rsidRPr="00AA2B94">
        <w:rPr>
          <w:rFonts w:ascii="Calibri" w:hAnsi="Calibri" w:cs="Calibri"/>
        </w:rPr>
        <w:t>.</w:t>
      </w:r>
      <w:proofErr w:type="gramEnd"/>
    </w:p>
    <w:p w14:paraId="10E15F16" w14:textId="4A0E41E5" w:rsidR="009F3916" w:rsidRPr="00AA2B94" w:rsidRDefault="009F3916" w:rsidP="009F3916">
      <w:pPr>
        <w:jc w:val="both"/>
        <w:rPr>
          <w:rFonts w:ascii="Calibri" w:hAnsi="Calibri" w:cs="Calibri"/>
        </w:rPr>
      </w:pPr>
    </w:p>
    <w:p w14:paraId="2002CA0E" w14:textId="77777777" w:rsidR="00016A23" w:rsidRPr="00AA2B94" w:rsidRDefault="00016A23" w:rsidP="009F3916">
      <w:pPr>
        <w:jc w:val="both"/>
        <w:rPr>
          <w:rFonts w:ascii="Calibri" w:hAnsi="Calibri" w:cs="Calibri"/>
        </w:rPr>
      </w:pPr>
    </w:p>
    <w:bookmarkEnd w:id="40"/>
    <w:p w14:paraId="310993B4" w14:textId="77777777" w:rsidR="009F3916" w:rsidRPr="00AA2B94" w:rsidRDefault="009F3916" w:rsidP="00016A23">
      <w:pPr>
        <w:numPr>
          <w:ilvl w:val="0"/>
          <w:numId w:val="32"/>
        </w:numPr>
        <w:shd w:val="clear" w:color="auto" w:fill="C5E0B3" w:themeFill="accent6" w:themeFillTint="66"/>
        <w:ind w:left="0" w:firstLine="0"/>
        <w:contextualSpacing/>
        <w:rPr>
          <w:rFonts w:ascii="Calibri" w:hAnsi="Calibri" w:cs="Calibri"/>
          <w:b/>
          <w:bCs/>
        </w:rPr>
      </w:pPr>
      <w:r w:rsidRPr="00AA2B94">
        <w:rPr>
          <w:rFonts w:ascii="Calibri" w:hAnsi="Calibri" w:cs="Calibri"/>
          <w:b/>
          <w:bCs/>
        </w:rPr>
        <w:t>DOS PARÂMETROS DA LICITAÇÃO</w:t>
      </w:r>
    </w:p>
    <w:p w14:paraId="57743505" w14:textId="77777777" w:rsidR="009F3916" w:rsidRPr="00AA2B94" w:rsidRDefault="009F3916" w:rsidP="009F3916">
      <w:pPr>
        <w:pStyle w:val="PargrafodaLista"/>
        <w:numPr>
          <w:ilvl w:val="1"/>
          <w:numId w:val="24"/>
        </w:numPr>
        <w:tabs>
          <w:tab w:val="left" w:pos="483"/>
        </w:tabs>
        <w:spacing w:before="120"/>
        <w:contextualSpacing w:val="0"/>
        <w:rPr>
          <w:rFonts w:ascii="Calibri" w:hAnsi="Calibri" w:cs="Calibri"/>
          <w:b/>
        </w:rPr>
      </w:pPr>
      <w:r w:rsidRPr="00AA2B94">
        <w:rPr>
          <w:rFonts w:ascii="Calibri" w:hAnsi="Calibri" w:cs="Calibri"/>
          <w:b/>
        </w:rPr>
        <w:t>Será adotado o Sistema de Registro de Preços – SRP?</w:t>
      </w:r>
    </w:p>
    <w:p w14:paraId="2022F419" w14:textId="77777777" w:rsidR="009F3916" w:rsidRPr="00AA2B94" w:rsidRDefault="001664C5" w:rsidP="009F3916">
      <w:pPr>
        <w:pStyle w:val="PargrafodaLista"/>
        <w:tabs>
          <w:tab w:val="left" w:pos="1452"/>
          <w:tab w:val="left" w:pos="1454"/>
        </w:tabs>
        <w:ind w:left="0"/>
        <w:rPr>
          <w:rFonts w:ascii="Calibri" w:hAnsi="Calibri" w:cs="Calibri"/>
        </w:rPr>
      </w:pPr>
      <w:sdt>
        <w:sdtPr>
          <w:rPr>
            <w:rFonts w:ascii="Calibri" w:hAnsi="Calibri" w:cs="Calibri"/>
            <w:sz w:val="28"/>
            <w:szCs w:val="28"/>
          </w:rPr>
          <w:id w:val="-1438910057"/>
        </w:sdtPr>
        <w:sdtEndPr/>
        <w:sdtContent>
          <w:sdt>
            <w:sdtPr>
              <w:rPr>
                <w:rFonts w:ascii="Calibri" w:hAnsi="Calibri" w:cs="Calibri"/>
                <w:sz w:val="28"/>
                <w:szCs w:val="28"/>
              </w:rPr>
              <w:id w:val="1588660473"/>
            </w:sdtPr>
            <w:sdtEndPr/>
            <w:sdtContent>
              <w:sdt>
                <w:sdtPr>
                  <w:rPr>
                    <w:rFonts w:ascii="Calibri" w:hAnsi="Calibri" w:cs="Calibri"/>
                    <w:sz w:val="28"/>
                    <w:szCs w:val="28"/>
                  </w:rPr>
                  <w:id w:val="-400749094"/>
                </w:sdtPr>
                <w:sdtEndPr/>
                <w:sdtContent>
                  <w:r w:rsidR="009F3916" w:rsidRPr="00AA2B94">
                    <w:rPr>
                      <w:rFonts w:ascii="Segoe UI Symbol" w:eastAsia="MS Gothic" w:hAnsi="Segoe UI Symbol" w:cs="Segoe UI Symbol"/>
                      <w:sz w:val="28"/>
                      <w:szCs w:val="28"/>
                    </w:rPr>
                    <w:t>☐</w:t>
                  </w:r>
                </w:sdtContent>
              </w:sdt>
            </w:sdtContent>
          </w:sdt>
        </w:sdtContent>
      </w:sdt>
      <w:r w:rsidR="009F3916" w:rsidRPr="00AA2B94">
        <w:rPr>
          <w:rFonts w:ascii="Calibri" w:hAnsi="Calibri" w:cs="Calibri"/>
        </w:rPr>
        <w:t>Não</w:t>
      </w:r>
    </w:p>
    <w:p w14:paraId="77FB14D5" w14:textId="77777777" w:rsidR="009F3916" w:rsidRPr="00AA2B94" w:rsidRDefault="001664C5" w:rsidP="009F3916">
      <w:pPr>
        <w:pStyle w:val="PargrafodaLista"/>
        <w:tabs>
          <w:tab w:val="left" w:pos="1452"/>
          <w:tab w:val="left" w:pos="1454"/>
        </w:tabs>
        <w:ind w:left="0"/>
        <w:rPr>
          <w:rFonts w:ascii="Calibri" w:hAnsi="Calibri" w:cs="Calibri"/>
        </w:rPr>
      </w:pPr>
      <w:sdt>
        <w:sdtPr>
          <w:rPr>
            <w:rFonts w:ascii="Calibri" w:hAnsi="Calibri" w:cs="Calibri"/>
            <w:sz w:val="28"/>
            <w:szCs w:val="28"/>
          </w:rPr>
          <w:id w:val="1951964731"/>
        </w:sdtPr>
        <w:sdtEndPr/>
        <w:sdtContent>
          <w:sdt>
            <w:sdtPr>
              <w:rPr>
                <w:rFonts w:ascii="Calibri" w:hAnsi="Calibri" w:cs="Calibri"/>
                <w:sz w:val="28"/>
                <w:szCs w:val="28"/>
              </w:rPr>
              <w:id w:val="1047570401"/>
            </w:sdtPr>
            <w:sdtEndPr/>
            <w:sdtContent>
              <w:r w:rsidR="009F3916" w:rsidRPr="00AA2B94">
                <w:rPr>
                  <w:rFonts w:ascii="Segoe UI Symbol" w:eastAsia="MS Gothic" w:hAnsi="Segoe UI Symbol" w:cs="Segoe UI Symbol"/>
                  <w:sz w:val="28"/>
                  <w:szCs w:val="28"/>
                </w:rPr>
                <w:t>☒</w:t>
              </w:r>
            </w:sdtContent>
          </w:sdt>
        </w:sdtContent>
      </w:sdt>
      <w:r w:rsidR="009F3916" w:rsidRPr="00AA2B94">
        <w:rPr>
          <w:rFonts w:ascii="Calibri" w:hAnsi="Calibri" w:cs="Calibri"/>
        </w:rPr>
        <w:t>Sim</w:t>
      </w:r>
    </w:p>
    <w:p w14:paraId="765B2098" w14:textId="77777777" w:rsidR="009F3916" w:rsidRPr="00AA2B94" w:rsidRDefault="009F3916" w:rsidP="009F3916">
      <w:pPr>
        <w:pStyle w:val="PargrafodaLista"/>
        <w:numPr>
          <w:ilvl w:val="2"/>
          <w:numId w:val="38"/>
        </w:numPr>
        <w:tabs>
          <w:tab w:val="left" w:pos="763"/>
        </w:tabs>
        <w:spacing w:before="116" w:line="230" w:lineRule="auto"/>
        <w:ind w:left="0" w:firstLine="0"/>
        <w:contextualSpacing w:val="0"/>
        <w:jc w:val="both"/>
        <w:rPr>
          <w:rFonts w:ascii="Calibri" w:hAnsi="Calibri" w:cs="Calibri"/>
        </w:rPr>
      </w:pPr>
      <w:r w:rsidRPr="00AA2B94">
        <w:rPr>
          <w:rFonts w:ascii="Calibri" w:hAnsi="Calibri" w:cs="Calibri"/>
          <w:b/>
        </w:rPr>
        <w:t>Justificativa para adoção do Sistema de Registro de Preços</w:t>
      </w:r>
    </w:p>
    <w:p w14:paraId="20FE52BE" w14:textId="77777777" w:rsidR="009F3916" w:rsidRPr="00AA2B94" w:rsidRDefault="001664C5" w:rsidP="009F3916">
      <w:pPr>
        <w:rPr>
          <w:rFonts w:ascii="Calibri" w:hAnsi="Calibri" w:cs="Calibri"/>
        </w:rPr>
      </w:pPr>
      <w:sdt>
        <w:sdtPr>
          <w:rPr>
            <w:rFonts w:ascii="Calibri" w:hAnsi="Calibri" w:cs="Calibri"/>
            <w:sz w:val="28"/>
            <w:szCs w:val="28"/>
          </w:rPr>
          <w:id w:val="780929069"/>
        </w:sdtPr>
        <w:sdtEndPr/>
        <w:sdtContent>
          <w:sdt>
            <w:sdtPr>
              <w:rPr>
                <w:rFonts w:ascii="Calibri" w:hAnsi="Calibri" w:cs="Calibri"/>
                <w:sz w:val="28"/>
                <w:szCs w:val="28"/>
              </w:rPr>
              <w:id w:val="12051611"/>
            </w:sdtPr>
            <w:sdtEndPr/>
            <w:sdtContent>
              <w:sdt>
                <w:sdtPr>
                  <w:rPr>
                    <w:rFonts w:ascii="Calibri" w:hAnsi="Calibri" w:cs="Calibri"/>
                    <w:sz w:val="28"/>
                    <w:szCs w:val="28"/>
                  </w:rPr>
                  <w:id w:val="1093359"/>
                </w:sdtPr>
                <w:sdtEndPr/>
                <w:sdtContent>
                  <w:r w:rsidR="009F3916" w:rsidRPr="00AA2B94">
                    <w:rPr>
                      <w:rFonts w:ascii="Segoe UI Symbol" w:eastAsia="MS Gothic" w:hAnsi="Segoe UI Symbol" w:cs="Segoe UI Symbol"/>
                      <w:sz w:val="28"/>
                      <w:szCs w:val="28"/>
                    </w:rPr>
                    <w:t>☐</w:t>
                  </w:r>
                </w:sdtContent>
              </w:sdt>
            </w:sdtContent>
          </w:sdt>
        </w:sdtContent>
      </w:sdt>
      <w:r w:rsidR="009F3916" w:rsidRPr="00AA2B94">
        <w:rPr>
          <w:rFonts w:ascii="Calibri" w:hAnsi="Calibri" w:cs="Calibri"/>
        </w:rPr>
        <w:t>quando, pelas características do bem ou serviço, houver necessidade de contratações frequentes, com maior celeridade e transparência;</w:t>
      </w:r>
    </w:p>
    <w:p w14:paraId="57B90FAD" w14:textId="77777777" w:rsidR="009F3916" w:rsidRPr="00AA2B94" w:rsidRDefault="001664C5" w:rsidP="009F3916">
      <w:pPr>
        <w:rPr>
          <w:rFonts w:ascii="Calibri" w:hAnsi="Calibri" w:cs="Calibri"/>
        </w:rPr>
      </w:pPr>
      <w:sdt>
        <w:sdtPr>
          <w:rPr>
            <w:rFonts w:ascii="Calibri" w:hAnsi="Calibri" w:cs="Calibri"/>
            <w:sz w:val="28"/>
            <w:szCs w:val="28"/>
          </w:rPr>
          <w:id w:val="303357000"/>
        </w:sdtPr>
        <w:sdtEndPr/>
        <w:sdtContent>
          <w:sdt>
            <w:sdtPr>
              <w:rPr>
                <w:rFonts w:ascii="Calibri" w:hAnsi="Calibri" w:cs="Calibri"/>
                <w:sz w:val="28"/>
                <w:szCs w:val="28"/>
              </w:rPr>
              <w:id w:val="21911579"/>
            </w:sdtPr>
            <w:sdtEndPr/>
            <w:sdtContent>
              <w:r w:rsidR="009F3916" w:rsidRPr="00AA2B94">
                <w:rPr>
                  <w:rFonts w:ascii="Segoe UI Symbol" w:eastAsia="MS Gothic" w:hAnsi="Segoe UI Symbol" w:cs="Segoe UI Symbol"/>
                  <w:sz w:val="28"/>
                  <w:szCs w:val="28"/>
                </w:rPr>
                <w:t>☐</w:t>
              </w:r>
            </w:sdtContent>
          </w:sdt>
        </w:sdtContent>
      </w:sdt>
      <w:r w:rsidR="009F3916" w:rsidRPr="00AA2B94">
        <w:rPr>
          <w:rFonts w:ascii="Calibri" w:hAnsi="Calibri" w:cs="Calibri"/>
        </w:rPr>
        <w:t>quando for conveniente a compra de bens ou a contratação de serviços para atendimento a mais de um órgão ou entidade, ou a programas de governo; e</w:t>
      </w:r>
    </w:p>
    <w:p w14:paraId="719B32B7" w14:textId="77777777" w:rsidR="009F3916" w:rsidRPr="00AA2B94" w:rsidRDefault="001664C5" w:rsidP="009F3916">
      <w:pPr>
        <w:rPr>
          <w:rFonts w:ascii="Calibri" w:hAnsi="Calibri" w:cs="Calibri"/>
        </w:rPr>
      </w:pPr>
      <w:sdt>
        <w:sdtPr>
          <w:rPr>
            <w:rFonts w:ascii="Calibri" w:hAnsi="Calibri" w:cs="Calibri"/>
            <w:sz w:val="28"/>
            <w:szCs w:val="28"/>
          </w:rPr>
          <w:id w:val="1823921437"/>
        </w:sdtPr>
        <w:sdtEndPr/>
        <w:sdtContent>
          <w:sdt>
            <w:sdtPr>
              <w:rPr>
                <w:rFonts w:ascii="Calibri" w:hAnsi="Calibri" w:cs="Calibri"/>
                <w:sz w:val="28"/>
                <w:szCs w:val="28"/>
              </w:rPr>
              <w:id w:val="21911580"/>
            </w:sdtPr>
            <w:sdtEndPr/>
            <w:sdtContent>
              <w:sdt>
                <w:sdtPr>
                  <w:rPr>
                    <w:rFonts w:ascii="Calibri" w:hAnsi="Calibri" w:cs="Calibri"/>
                    <w:sz w:val="28"/>
                    <w:szCs w:val="28"/>
                  </w:rPr>
                  <w:id w:val="8069308"/>
                </w:sdtPr>
                <w:sdtEndPr/>
                <w:sdtContent>
                  <w:r w:rsidR="009F3916" w:rsidRPr="00AA2B94">
                    <w:rPr>
                      <w:rFonts w:ascii="Segoe UI Symbol" w:eastAsia="MS Gothic" w:hAnsi="Segoe UI Symbol" w:cs="Segoe UI Symbol"/>
                      <w:sz w:val="28"/>
                      <w:szCs w:val="28"/>
                    </w:rPr>
                    <w:t>☒</w:t>
                  </w:r>
                </w:sdtContent>
              </w:sdt>
            </w:sdtContent>
          </w:sdt>
        </w:sdtContent>
      </w:sdt>
      <w:r w:rsidR="009F3916" w:rsidRPr="00AA2B94">
        <w:rPr>
          <w:rFonts w:ascii="Calibri" w:hAnsi="Calibri" w:cs="Calibri"/>
        </w:rPr>
        <w:t>quando, pela natureza do objeto, não for possível definir previamente o quantitativo a ser demandado pela Administração Pública.</w:t>
      </w:r>
    </w:p>
    <w:p w14:paraId="69ABE75E" w14:textId="77777777" w:rsidR="009F3916" w:rsidRPr="00AA2B94" w:rsidRDefault="009F3916" w:rsidP="009F3916">
      <w:pPr>
        <w:rPr>
          <w:rFonts w:ascii="Calibri" w:hAnsi="Calibri" w:cs="Calibri"/>
        </w:rPr>
      </w:pPr>
    </w:p>
    <w:p w14:paraId="69F592A2" w14:textId="77777777" w:rsidR="009F3916" w:rsidRPr="00AA2B94" w:rsidRDefault="009F3916" w:rsidP="00016A23">
      <w:pPr>
        <w:pStyle w:val="Corpodetexto"/>
        <w:widowControl w:val="0"/>
        <w:numPr>
          <w:ilvl w:val="1"/>
          <w:numId w:val="24"/>
        </w:numPr>
        <w:tabs>
          <w:tab w:val="left" w:pos="763"/>
        </w:tabs>
        <w:autoSpaceDE w:val="0"/>
        <w:autoSpaceDN w:val="0"/>
        <w:spacing w:before="0" w:beforeAutospacing="0" w:after="0" w:afterAutospacing="0"/>
        <w:jc w:val="both"/>
        <w:rPr>
          <w:rFonts w:ascii="Calibri" w:hAnsi="Calibri" w:cs="Calibri"/>
          <w:b/>
        </w:rPr>
      </w:pPr>
      <w:r w:rsidRPr="00AA2B94">
        <w:rPr>
          <w:rFonts w:ascii="Calibri" w:hAnsi="Calibri" w:cs="Calibri"/>
          <w:b/>
        </w:rPr>
        <w:t>Haverá necessidade de vistoria prévia (visita técnica)?</w:t>
      </w:r>
    </w:p>
    <w:p w14:paraId="0D07504F" w14:textId="77777777" w:rsidR="009F3916" w:rsidRPr="00AA2B94" w:rsidRDefault="001664C5" w:rsidP="00016A23">
      <w:pPr>
        <w:pStyle w:val="Corpodetexto"/>
        <w:widowControl w:val="0"/>
        <w:autoSpaceDE w:val="0"/>
        <w:autoSpaceDN w:val="0"/>
        <w:spacing w:before="0" w:beforeAutospacing="0" w:after="0" w:afterAutospacing="0"/>
        <w:jc w:val="both"/>
        <w:rPr>
          <w:rFonts w:ascii="Calibri" w:hAnsi="Calibri" w:cs="Calibri"/>
        </w:rPr>
      </w:pPr>
      <w:sdt>
        <w:sdtPr>
          <w:rPr>
            <w:rFonts w:ascii="Calibri" w:hAnsi="Calibri" w:cs="Calibri"/>
            <w:sz w:val="28"/>
            <w:szCs w:val="28"/>
          </w:rPr>
          <w:id w:val="-255058183"/>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 xml:space="preserve"> Vistoria obrigatória (</w:t>
      </w:r>
      <w:r w:rsidR="009F3916" w:rsidRPr="00AA2B94">
        <w:rPr>
          <w:rFonts w:ascii="Calibri" w:hAnsi="Calibri" w:cs="Calibri"/>
          <w:i/>
          <w:iCs/>
        </w:rPr>
        <w:t>justificar</w:t>
      </w:r>
      <w:r w:rsidR="009F3916" w:rsidRPr="00AA2B94">
        <w:rPr>
          <w:rFonts w:ascii="Calibri" w:hAnsi="Calibri" w:cs="Calibri"/>
        </w:rPr>
        <w:t>)</w:t>
      </w:r>
    </w:p>
    <w:p w14:paraId="6CA0990C" w14:textId="77777777" w:rsidR="009F3916" w:rsidRPr="00AA2B94" w:rsidRDefault="001664C5" w:rsidP="00016A23">
      <w:pPr>
        <w:pStyle w:val="Corpodetexto"/>
        <w:widowControl w:val="0"/>
        <w:autoSpaceDE w:val="0"/>
        <w:autoSpaceDN w:val="0"/>
        <w:spacing w:before="0" w:beforeAutospacing="0" w:after="0" w:afterAutospacing="0"/>
        <w:jc w:val="both"/>
        <w:rPr>
          <w:rFonts w:ascii="Calibri" w:hAnsi="Calibri" w:cs="Calibri"/>
        </w:rPr>
      </w:pPr>
      <w:sdt>
        <w:sdtPr>
          <w:rPr>
            <w:rFonts w:ascii="Calibri" w:hAnsi="Calibri" w:cs="Calibri"/>
            <w:sz w:val="28"/>
            <w:szCs w:val="28"/>
          </w:rPr>
          <w:id w:val="-276095072"/>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Vistoria facultativa (</w:t>
      </w:r>
      <w:r w:rsidR="009F3916" w:rsidRPr="00AA2B94">
        <w:rPr>
          <w:rFonts w:ascii="Calibri" w:hAnsi="Calibri" w:cs="Calibri"/>
          <w:i/>
          <w:iCs/>
        </w:rPr>
        <w:t>justificar</w:t>
      </w:r>
      <w:r w:rsidR="009F3916" w:rsidRPr="00AA2B94">
        <w:rPr>
          <w:rFonts w:ascii="Calibri" w:hAnsi="Calibri" w:cs="Calibri"/>
        </w:rPr>
        <w:t>)</w:t>
      </w:r>
    </w:p>
    <w:p w14:paraId="1081BBAC" w14:textId="19B9BF0C" w:rsidR="009F3916" w:rsidRPr="00AA2B94" w:rsidRDefault="001664C5" w:rsidP="00016A23">
      <w:pPr>
        <w:pStyle w:val="Corpodetexto"/>
        <w:widowControl w:val="0"/>
        <w:autoSpaceDE w:val="0"/>
        <w:autoSpaceDN w:val="0"/>
        <w:spacing w:before="0" w:beforeAutospacing="0" w:after="0" w:afterAutospacing="0"/>
        <w:jc w:val="both"/>
        <w:rPr>
          <w:rFonts w:ascii="Calibri" w:hAnsi="Calibri" w:cs="Calibri"/>
        </w:rPr>
      </w:pPr>
      <w:sdt>
        <w:sdtPr>
          <w:rPr>
            <w:rFonts w:ascii="Calibri" w:hAnsi="Calibri" w:cs="Calibri"/>
            <w:sz w:val="28"/>
            <w:szCs w:val="28"/>
          </w:rPr>
          <w:id w:val="-876849233"/>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Não será exigida vistoria.</w:t>
      </w:r>
    </w:p>
    <w:p w14:paraId="05E2F439" w14:textId="77777777" w:rsidR="00016A23" w:rsidRPr="00AA2B94" w:rsidRDefault="00016A23" w:rsidP="00016A23">
      <w:pPr>
        <w:pStyle w:val="Corpodetexto"/>
        <w:widowControl w:val="0"/>
        <w:autoSpaceDE w:val="0"/>
        <w:autoSpaceDN w:val="0"/>
        <w:spacing w:before="0" w:beforeAutospacing="0" w:after="0" w:afterAutospacing="0"/>
        <w:jc w:val="both"/>
        <w:rPr>
          <w:rFonts w:ascii="Calibri" w:hAnsi="Calibri" w:cs="Calibri"/>
        </w:rPr>
      </w:pPr>
    </w:p>
    <w:p w14:paraId="6B64934E" w14:textId="77777777" w:rsidR="009F3916" w:rsidRPr="00AA2B94" w:rsidRDefault="009F3916" w:rsidP="00016A23">
      <w:pPr>
        <w:pStyle w:val="Corpodetexto"/>
        <w:spacing w:before="0" w:beforeAutospacing="0" w:after="0" w:afterAutospacing="0"/>
        <w:jc w:val="both"/>
        <w:rPr>
          <w:rFonts w:ascii="Calibri" w:hAnsi="Calibri" w:cs="Calibri"/>
        </w:rPr>
      </w:pPr>
      <w:r w:rsidRPr="00AA2B94">
        <w:rPr>
          <w:rFonts w:ascii="Calibri" w:hAnsi="Calibri" w:cs="Calibri"/>
        </w:rPr>
        <w:t xml:space="preserve">Justificativa: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5"/>
      </w:tblGrid>
      <w:tr w:rsidR="009F3916" w:rsidRPr="00AA2B94" w14:paraId="5C282158" w14:textId="77777777" w:rsidTr="00975C41">
        <w:tc>
          <w:tcPr>
            <w:tcW w:w="9065" w:type="dxa"/>
            <w:shd w:val="clear" w:color="auto" w:fill="auto"/>
          </w:tcPr>
          <w:p w14:paraId="0C7413CC" w14:textId="77777777" w:rsidR="009F3916" w:rsidRPr="00AA2B94" w:rsidRDefault="009F3916" w:rsidP="00016A23">
            <w:pPr>
              <w:pStyle w:val="Corpodetexto"/>
              <w:spacing w:before="0" w:beforeAutospacing="0" w:after="0" w:afterAutospacing="0"/>
              <w:rPr>
                <w:rFonts w:ascii="Calibri" w:hAnsi="Calibri" w:cs="Calibri"/>
              </w:rPr>
            </w:pPr>
          </w:p>
        </w:tc>
      </w:tr>
    </w:tbl>
    <w:p w14:paraId="6EF2410C" w14:textId="77777777" w:rsidR="009F3916" w:rsidRPr="00AA2B94" w:rsidRDefault="009F3916" w:rsidP="00016A23">
      <w:pPr>
        <w:pStyle w:val="Corpodetexto"/>
        <w:spacing w:before="0" w:beforeAutospacing="0" w:after="0" w:afterAutospacing="0"/>
        <w:rPr>
          <w:rFonts w:ascii="Calibri" w:hAnsi="Calibri" w:cs="Calibri"/>
        </w:rPr>
      </w:pPr>
      <w:r w:rsidRPr="00AA2B94">
        <w:rPr>
          <w:rFonts w:ascii="Calibri" w:hAnsi="Calibri" w:cs="Calibri"/>
        </w:rPr>
        <w:t xml:space="preserve">Unidade responsável pelo agendamento da vistoria: ______________________________ </w:t>
      </w:r>
    </w:p>
    <w:p w14:paraId="5EB64C1D" w14:textId="77777777" w:rsidR="009F3916" w:rsidRPr="00AA2B94" w:rsidRDefault="009F3916" w:rsidP="00016A23">
      <w:pPr>
        <w:pStyle w:val="Corpodetexto"/>
        <w:widowControl w:val="0"/>
        <w:autoSpaceDE w:val="0"/>
        <w:autoSpaceDN w:val="0"/>
        <w:spacing w:before="0" w:beforeAutospacing="0" w:after="0" w:afterAutospacing="0"/>
        <w:rPr>
          <w:rFonts w:ascii="Calibri" w:hAnsi="Calibri" w:cs="Calibri"/>
        </w:rPr>
      </w:pPr>
      <w:r w:rsidRPr="00AA2B94">
        <w:rPr>
          <w:rFonts w:ascii="Calibri" w:hAnsi="Calibri" w:cs="Calibri"/>
        </w:rPr>
        <w:t>Telefone para agendamento da vistoria: ________________________________________</w:t>
      </w:r>
    </w:p>
    <w:p w14:paraId="1292DDF6" w14:textId="77777777" w:rsidR="009F3916" w:rsidRPr="00AA2B94" w:rsidRDefault="009F3916" w:rsidP="009F3916">
      <w:pPr>
        <w:pStyle w:val="Corpodetexto"/>
        <w:widowControl w:val="0"/>
        <w:autoSpaceDE w:val="0"/>
        <w:autoSpaceDN w:val="0"/>
        <w:rPr>
          <w:rFonts w:ascii="Calibri" w:hAnsi="Calibri" w:cs="Calibri"/>
        </w:rPr>
      </w:pPr>
    </w:p>
    <w:p w14:paraId="2759EFA6" w14:textId="77777777" w:rsidR="009F3916" w:rsidRPr="00AA2B94" w:rsidRDefault="009F3916" w:rsidP="00016A23">
      <w:pPr>
        <w:pStyle w:val="Corpodetexto"/>
        <w:numPr>
          <w:ilvl w:val="1"/>
          <w:numId w:val="24"/>
        </w:numPr>
        <w:spacing w:before="0" w:beforeAutospacing="0" w:after="0" w:afterAutospacing="0"/>
        <w:rPr>
          <w:rFonts w:ascii="Calibri" w:hAnsi="Calibri" w:cs="Calibri"/>
          <w:b/>
        </w:rPr>
      </w:pPr>
      <w:r w:rsidRPr="00AA2B94">
        <w:rPr>
          <w:rFonts w:ascii="Calibri" w:hAnsi="Calibri" w:cs="Calibri"/>
          <w:b/>
        </w:rPr>
        <w:t>Será admitida a participação de consórcios?</w:t>
      </w:r>
    </w:p>
    <w:p w14:paraId="404B7F82" w14:textId="77777777" w:rsidR="009F3916" w:rsidRPr="00AA2B94" w:rsidRDefault="001664C5" w:rsidP="00016A23">
      <w:pPr>
        <w:pStyle w:val="Corpodetexto"/>
        <w:spacing w:before="0" w:beforeAutospacing="0" w:after="0" w:afterAutospacing="0"/>
        <w:rPr>
          <w:rFonts w:ascii="Calibri" w:hAnsi="Calibri" w:cs="Calibri"/>
        </w:rPr>
      </w:pPr>
      <w:sdt>
        <w:sdtPr>
          <w:rPr>
            <w:rFonts w:ascii="Calibri" w:hAnsi="Calibri" w:cs="Calibri"/>
            <w:sz w:val="28"/>
            <w:szCs w:val="28"/>
          </w:rPr>
          <w:id w:val="-500350842"/>
        </w:sdtPr>
        <w:sdtEndPr/>
        <w:sdtContent>
          <w:sdt>
            <w:sdtPr>
              <w:rPr>
                <w:rFonts w:ascii="Calibri" w:hAnsi="Calibri" w:cs="Calibri"/>
                <w:sz w:val="28"/>
                <w:szCs w:val="28"/>
              </w:rPr>
              <w:id w:val="21911581"/>
            </w:sdtPr>
            <w:sdtEndPr/>
            <w:sdtContent>
              <w:sdt>
                <w:sdtPr>
                  <w:rPr>
                    <w:rFonts w:ascii="Calibri" w:hAnsi="Calibri" w:cs="Calibri"/>
                    <w:sz w:val="28"/>
                    <w:szCs w:val="28"/>
                  </w:rPr>
                  <w:id w:val="788601907"/>
                </w:sdtPr>
                <w:sdtEndPr/>
                <w:sdtContent>
                  <w:r w:rsidR="009F3916" w:rsidRPr="00AA2B94">
                    <w:rPr>
                      <w:rFonts w:ascii="Segoe UI Symbol" w:eastAsia="MS Gothic" w:hAnsi="Segoe UI Symbol" w:cs="Segoe UI Symbol"/>
                      <w:sz w:val="28"/>
                      <w:szCs w:val="28"/>
                    </w:rPr>
                    <w:t>☒</w:t>
                  </w:r>
                </w:sdtContent>
              </w:sdt>
            </w:sdtContent>
          </w:sdt>
        </w:sdtContent>
      </w:sdt>
      <w:r w:rsidR="009F3916" w:rsidRPr="00AA2B94">
        <w:rPr>
          <w:rFonts w:ascii="Calibri" w:hAnsi="Calibri" w:cs="Calibri"/>
        </w:rPr>
        <w:t>Sim</w:t>
      </w:r>
    </w:p>
    <w:p w14:paraId="2B676DA7" w14:textId="443CB33A" w:rsidR="009F3916" w:rsidRPr="00AA2B94" w:rsidRDefault="001664C5" w:rsidP="00016A23">
      <w:pPr>
        <w:pStyle w:val="PargrafodaLista"/>
        <w:ind w:left="0"/>
        <w:rPr>
          <w:rFonts w:ascii="Calibri" w:hAnsi="Calibri" w:cs="Calibri"/>
        </w:rPr>
      </w:pPr>
      <w:sdt>
        <w:sdtPr>
          <w:rPr>
            <w:rFonts w:ascii="Calibri" w:hAnsi="Calibri" w:cs="Calibri"/>
            <w:sz w:val="28"/>
            <w:szCs w:val="28"/>
          </w:rPr>
          <w:id w:val="1682391871"/>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Não (</w:t>
      </w:r>
      <w:r w:rsidR="009F3916" w:rsidRPr="00AA2B94">
        <w:rPr>
          <w:rFonts w:ascii="Calibri" w:hAnsi="Calibri" w:cs="Calibri"/>
          <w:i/>
          <w:iCs/>
        </w:rPr>
        <w:t>justificar</w:t>
      </w:r>
      <w:r w:rsidR="009F3916" w:rsidRPr="00AA2B94">
        <w:rPr>
          <w:rFonts w:ascii="Calibri" w:hAnsi="Calibri" w:cs="Calibri"/>
        </w:rPr>
        <w:t>)</w:t>
      </w:r>
    </w:p>
    <w:p w14:paraId="67B48B04" w14:textId="77777777" w:rsidR="00016A23" w:rsidRPr="00AA2B94" w:rsidRDefault="00016A23" w:rsidP="00016A23">
      <w:pPr>
        <w:pStyle w:val="PargrafodaLista"/>
        <w:ind w:left="0"/>
        <w:rPr>
          <w:rFonts w:ascii="Calibri" w:hAnsi="Calibri" w:cs="Calibri"/>
        </w:rPr>
      </w:pPr>
    </w:p>
    <w:p w14:paraId="39E667D3" w14:textId="77777777" w:rsidR="009F3916" w:rsidRPr="00AA2B94" w:rsidRDefault="009F3916" w:rsidP="00016A23">
      <w:pPr>
        <w:pStyle w:val="Corpodetexto"/>
        <w:spacing w:before="0" w:beforeAutospacing="0" w:after="0" w:afterAutospacing="0"/>
        <w:jc w:val="both"/>
        <w:rPr>
          <w:rFonts w:ascii="Calibri" w:hAnsi="Calibri" w:cs="Calibri"/>
        </w:rPr>
      </w:pPr>
      <w:r w:rsidRPr="00AA2B94">
        <w:rPr>
          <w:rFonts w:ascii="Calibri" w:hAnsi="Calibri" w:cs="Calibri"/>
        </w:rPr>
        <w:t xml:space="preserve">Justificativa: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5"/>
      </w:tblGrid>
      <w:tr w:rsidR="009F3916" w:rsidRPr="00AA2B94" w14:paraId="7C934FBF" w14:textId="77777777" w:rsidTr="00975C41">
        <w:tc>
          <w:tcPr>
            <w:tcW w:w="9065" w:type="dxa"/>
            <w:shd w:val="clear" w:color="auto" w:fill="auto"/>
          </w:tcPr>
          <w:p w14:paraId="5729E06B" w14:textId="77777777" w:rsidR="009F3916" w:rsidRPr="00AA2B94" w:rsidRDefault="009F3916" w:rsidP="00975C41">
            <w:pPr>
              <w:pStyle w:val="Corpodetexto"/>
              <w:spacing w:line="262" w:lineRule="auto"/>
              <w:rPr>
                <w:rFonts w:ascii="Calibri" w:hAnsi="Calibri" w:cs="Calibri"/>
              </w:rPr>
            </w:pPr>
            <w:r w:rsidRPr="00AA2B94">
              <w:rPr>
                <w:rFonts w:ascii="Calibri" w:hAnsi="Calibri" w:cs="Calibri"/>
              </w:rPr>
              <w:t>Não há motivos para se vedar a participação de consórcios.</w:t>
            </w:r>
          </w:p>
        </w:tc>
      </w:tr>
    </w:tbl>
    <w:p w14:paraId="3A673B49" w14:textId="77777777" w:rsidR="009F3916" w:rsidRPr="00AA2B94" w:rsidRDefault="009F3916" w:rsidP="009F3916">
      <w:pPr>
        <w:pStyle w:val="Corpodetexto"/>
        <w:jc w:val="both"/>
        <w:rPr>
          <w:rFonts w:ascii="Calibri" w:hAnsi="Calibri" w:cs="Calibri"/>
        </w:rPr>
      </w:pPr>
    </w:p>
    <w:p w14:paraId="255A44C0" w14:textId="77777777" w:rsidR="009F3916" w:rsidRPr="00AA2B94" w:rsidRDefault="009F3916" w:rsidP="009F3916">
      <w:pPr>
        <w:pStyle w:val="Corpodetexto"/>
        <w:numPr>
          <w:ilvl w:val="1"/>
          <w:numId w:val="24"/>
        </w:numPr>
        <w:spacing w:before="4" w:beforeAutospacing="0" w:after="0" w:afterAutospacing="0"/>
        <w:rPr>
          <w:rFonts w:ascii="Calibri" w:hAnsi="Calibri" w:cs="Calibri"/>
          <w:b/>
        </w:rPr>
      </w:pPr>
      <w:r w:rsidRPr="00AA2B94">
        <w:rPr>
          <w:rFonts w:ascii="Calibri" w:hAnsi="Calibri" w:cs="Calibri"/>
          <w:b/>
        </w:rPr>
        <w:t>Será admitida a participação de cooperativas?</w:t>
      </w:r>
    </w:p>
    <w:p w14:paraId="130C3C70" w14:textId="77777777" w:rsidR="009F3916" w:rsidRPr="00AA2B94" w:rsidRDefault="001664C5" w:rsidP="009F3916">
      <w:pPr>
        <w:pStyle w:val="PargrafodaLista"/>
        <w:spacing w:before="96"/>
        <w:ind w:left="0"/>
        <w:rPr>
          <w:rFonts w:ascii="Calibri" w:eastAsia="Arial MT" w:hAnsi="Calibri" w:cs="Calibri"/>
        </w:rPr>
      </w:pPr>
      <w:sdt>
        <w:sdtPr>
          <w:rPr>
            <w:rFonts w:ascii="Calibri" w:hAnsi="Calibri" w:cs="Calibri"/>
            <w:sz w:val="28"/>
            <w:szCs w:val="28"/>
          </w:rPr>
          <w:id w:val="818078122"/>
        </w:sdtPr>
        <w:sdtEndPr/>
        <w:sdtContent>
          <w:sdt>
            <w:sdtPr>
              <w:rPr>
                <w:rFonts w:ascii="Calibri" w:hAnsi="Calibri" w:cs="Calibri"/>
                <w:sz w:val="28"/>
                <w:szCs w:val="28"/>
              </w:rPr>
              <w:id w:val="21911582"/>
            </w:sdtPr>
            <w:sdtEndPr/>
            <w:sdtContent>
              <w:sdt>
                <w:sdtPr>
                  <w:rPr>
                    <w:rFonts w:ascii="Calibri" w:hAnsi="Calibri" w:cs="Calibri"/>
                    <w:sz w:val="28"/>
                    <w:szCs w:val="28"/>
                  </w:rPr>
                  <w:id w:val="-1658919315"/>
                </w:sdtPr>
                <w:sdtEndPr/>
                <w:sdtContent>
                  <w:r w:rsidR="009F3916" w:rsidRPr="00AA2B94">
                    <w:rPr>
                      <w:rFonts w:ascii="Segoe UI Symbol" w:eastAsia="MS Gothic" w:hAnsi="Segoe UI Symbol" w:cs="Segoe UI Symbol"/>
                      <w:sz w:val="28"/>
                      <w:szCs w:val="28"/>
                    </w:rPr>
                    <w:t>☒</w:t>
                  </w:r>
                </w:sdtContent>
              </w:sdt>
            </w:sdtContent>
          </w:sdt>
        </w:sdtContent>
      </w:sdt>
      <w:r w:rsidR="009F3916" w:rsidRPr="00AA2B94">
        <w:rPr>
          <w:rFonts w:ascii="Calibri" w:eastAsia="Arial MT" w:hAnsi="Calibri" w:cs="Calibri"/>
        </w:rPr>
        <w:t xml:space="preserve">Sim </w:t>
      </w:r>
    </w:p>
    <w:p w14:paraId="5777617D" w14:textId="32D11BBE" w:rsidR="009F3916" w:rsidRPr="00AA2B94" w:rsidRDefault="001664C5" w:rsidP="009F3916">
      <w:pPr>
        <w:pStyle w:val="PargrafodaLista"/>
        <w:spacing w:before="96"/>
        <w:ind w:left="0"/>
        <w:rPr>
          <w:rFonts w:ascii="Calibri" w:hAnsi="Calibri" w:cs="Calibri"/>
        </w:rPr>
      </w:pPr>
      <w:sdt>
        <w:sdtPr>
          <w:rPr>
            <w:rFonts w:ascii="Calibri" w:hAnsi="Calibri" w:cs="Calibri"/>
            <w:sz w:val="28"/>
            <w:szCs w:val="28"/>
          </w:rPr>
          <w:id w:val="-1792891383"/>
        </w:sdtPr>
        <w:sdtEndPr/>
        <w:sdtContent>
          <w:sdt>
            <w:sdtPr>
              <w:rPr>
                <w:rFonts w:ascii="Calibri" w:hAnsi="Calibri" w:cs="Calibri"/>
                <w:sz w:val="28"/>
                <w:szCs w:val="28"/>
              </w:rPr>
              <w:id w:val="788601908"/>
            </w:sdtPr>
            <w:sdtEndPr/>
            <w:sdtContent>
              <w:sdt>
                <w:sdtPr>
                  <w:rPr>
                    <w:rFonts w:ascii="Calibri" w:hAnsi="Calibri" w:cs="Calibri"/>
                    <w:sz w:val="28"/>
                    <w:szCs w:val="28"/>
                  </w:rPr>
                  <w:id w:val="-1160929897"/>
                </w:sdtPr>
                <w:sdtEndPr/>
                <w:sdtContent>
                  <w:r w:rsidR="009F3916" w:rsidRPr="00AA2B94">
                    <w:rPr>
                      <w:rFonts w:ascii="Segoe UI Symbol" w:eastAsia="MS Gothic" w:hAnsi="Segoe UI Symbol" w:cs="Segoe UI Symbol"/>
                      <w:sz w:val="28"/>
                      <w:szCs w:val="28"/>
                    </w:rPr>
                    <w:t>☐</w:t>
                  </w:r>
                </w:sdtContent>
              </w:sdt>
            </w:sdtContent>
          </w:sdt>
        </w:sdtContent>
      </w:sdt>
      <w:r w:rsidR="009F3916" w:rsidRPr="00AA2B94">
        <w:rPr>
          <w:rFonts w:ascii="Calibri" w:hAnsi="Calibri" w:cs="Calibri"/>
        </w:rPr>
        <w:t>Não</w:t>
      </w:r>
    </w:p>
    <w:p w14:paraId="1B2207DD" w14:textId="2A4F29C6" w:rsidR="00016A23" w:rsidRPr="00AA2B94" w:rsidRDefault="00016A23" w:rsidP="009F3916">
      <w:pPr>
        <w:pStyle w:val="PargrafodaLista"/>
        <w:spacing w:before="96"/>
        <w:ind w:left="0"/>
        <w:rPr>
          <w:rFonts w:ascii="Calibri" w:hAnsi="Calibri" w:cs="Calibri"/>
        </w:rPr>
      </w:pPr>
    </w:p>
    <w:p w14:paraId="3A025437" w14:textId="77777777" w:rsidR="00016A23" w:rsidRPr="00AA2B94" w:rsidRDefault="00016A23" w:rsidP="009F3916">
      <w:pPr>
        <w:pStyle w:val="PargrafodaLista"/>
        <w:spacing w:before="96"/>
        <w:ind w:left="0"/>
        <w:rPr>
          <w:rFonts w:ascii="Calibri" w:hAnsi="Calibri" w:cs="Calibri"/>
        </w:rPr>
      </w:pPr>
    </w:p>
    <w:p w14:paraId="19E3D938" w14:textId="77777777" w:rsidR="009F3916" w:rsidRPr="00AA2B94" w:rsidRDefault="009F3916" w:rsidP="00016A23">
      <w:pPr>
        <w:pStyle w:val="Corpodetexto"/>
        <w:numPr>
          <w:ilvl w:val="1"/>
          <w:numId w:val="24"/>
        </w:numPr>
        <w:spacing w:before="0" w:beforeAutospacing="0" w:after="0" w:afterAutospacing="0"/>
        <w:rPr>
          <w:rFonts w:ascii="Calibri" w:hAnsi="Calibri" w:cs="Calibri"/>
          <w:b/>
        </w:rPr>
      </w:pPr>
      <w:r w:rsidRPr="00AA2B94">
        <w:rPr>
          <w:rFonts w:ascii="Calibri" w:hAnsi="Calibri" w:cs="Calibri"/>
          <w:b/>
        </w:rPr>
        <w:t>Será admitida a subcontratação?</w:t>
      </w:r>
    </w:p>
    <w:p w14:paraId="551106E5" w14:textId="77777777" w:rsidR="009F3916" w:rsidRPr="00AA2B94" w:rsidRDefault="001664C5" w:rsidP="00016A23">
      <w:pPr>
        <w:pStyle w:val="Corpodetexto"/>
        <w:spacing w:before="0" w:beforeAutospacing="0" w:after="0" w:afterAutospacing="0"/>
        <w:rPr>
          <w:rFonts w:ascii="Calibri" w:hAnsi="Calibri" w:cs="Calibri"/>
        </w:rPr>
      </w:pPr>
      <w:sdt>
        <w:sdtPr>
          <w:rPr>
            <w:rFonts w:ascii="Calibri" w:hAnsi="Calibri" w:cs="Calibri"/>
            <w:sz w:val="28"/>
            <w:szCs w:val="28"/>
          </w:rPr>
          <w:id w:val="1608005111"/>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Sim</w:t>
      </w:r>
    </w:p>
    <w:p w14:paraId="094258F6" w14:textId="77777777" w:rsidR="009F3916" w:rsidRPr="00AA2B94" w:rsidRDefault="001664C5" w:rsidP="00016A23">
      <w:pPr>
        <w:pStyle w:val="PargrafodaLista"/>
        <w:ind w:left="0"/>
        <w:rPr>
          <w:rFonts w:ascii="Calibri" w:hAnsi="Calibri" w:cs="Calibri"/>
        </w:rPr>
      </w:pPr>
      <w:sdt>
        <w:sdtPr>
          <w:rPr>
            <w:rFonts w:ascii="Calibri" w:hAnsi="Calibri" w:cs="Calibri"/>
            <w:sz w:val="28"/>
            <w:szCs w:val="28"/>
          </w:rPr>
          <w:id w:val="1771035050"/>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Não</w:t>
      </w:r>
    </w:p>
    <w:p w14:paraId="515B79B5" w14:textId="77777777" w:rsidR="009F3916" w:rsidRPr="00AA2B94" w:rsidRDefault="009F3916" w:rsidP="00016A23">
      <w:pPr>
        <w:rPr>
          <w:rFonts w:ascii="Calibri" w:hAnsi="Calibri" w:cs="Calibri"/>
        </w:rPr>
      </w:pPr>
      <w:r w:rsidRPr="00AA2B94">
        <w:rPr>
          <w:rFonts w:ascii="Calibri" w:hAnsi="Calibri" w:cs="Calibri"/>
        </w:rPr>
        <w:t xml:space="preserve">Condições e limites para a subcontratação: ___________________________________________ </w:t>
      </w:r>
    </w:p>
    <w:p w14:paraId="3D58F244" w14:textId="77777777" w:rsidR="009F3916" w:rsidRPr="00AA2B94" w:rsidRDefault="009F3916" w:rsidP="00016A23">
      <w:pPr>
        <w:pStyle w:val="Corpodetexto"/>
        <w:numPr>
          <w:ilvl w:val="1"/>
          <w:numId w:val="24"/>
        </w:numPr>
        <w:spacing w:before="0" w:beforeAutospacing="0" w:after="0" w:afterAutospacing="0"/>
        <w:rPr>
          <w:rFonts w:ascii="Calibri" w:hAnsi="Calibri" w:cs="Calibri"/>
          <w:b/>
        </w:rPr>
      </w:pPr>
      <w:r w:rsidRPr="00AA2B94">
        <w:rPr>
          <w:rFonts w:ascii="Calibri" w:hAnsi="Calibri" w:cs="Calibri"/>
          <w:b/>
        </w:rPr>
        <w:t>Do agrupamento de itens em lotes</w:t>
      </w:r>
    </w:p>
    <w:p w14:paraId="1852E88E" w14:textId="77777777" w:rsidR="009F3916" w:rsidRPr="00AA2B94" w:rsidRDefault="009F3916" w:rsidP="00016A23">
      <w:pPr>
        <w:pStyle w:val="Corpodetexto"/>
        <w:spacing w:before="0" w:beforeAutospacing="0" w:after="0" w:afterAutospacing="0"/>
        <w:rPr>
          <w:rFonts w:ascii="Calibri" w:hAnsi="Calibri" w:cs="Calibri"/>
        </w:rPr>
      </w:pPr>
      <w:r w:rsidRPr="00AA2B94">
        <w:rPr>
          <w:rFonts w:ascii="Calibri" w:hAnsi="Calibri" w:cs="Calibri"/>
        </w:rPr>
        <w:t>A aquisição/contratação se dará em lotes?</w:t>
      </w:r>
    </w:p>
    <w:p w14:paraId="3FB05EDC" w14:textId="77777777" w:rsidR="009F3916" w:rsidRPr="00AA2B94" w:rsidRDefault="001664C5" w:rsidP="00016A23">
      <w:pPr>
        <w:pStyle w:val="Corpodetexto"/>
        <w:spacing w:before="0" w:beforeAutospacing="0" w:after="0" w:afterAutospacing="0"/>
        <w:rPr>
          <w:rFonts w:ascii="Calibri" w:hAnsi="Calibri" w:cs="Calibri"/>
        </w:rPr>
      </w:pPr>
      <w:sdt>
        <w:sdtPr>
          <w:rPr>
            <w:rFonts w:ascii="Calibri" w:hAnsi="Calibri" w:cs="Calibri"/>
            <w:sz w:val="28"/>
            <w:szCs w:val="28"/>
          </w:rPr>
          <w:id w:val="-700474635"/>
        </w:sdtPr>
        <w:sdtEndPr/>
        <w:sdtContent>
          <w:sdt>
            <w:sdtPr>
              <w:rPr>
                <w:rFonts w:ascii="Calibri" w:hAnsi="Calibri" w:cs="Calibri"/>
                <w:sz w:val="28"/>
                <w:szCs w:val="28"/>
              </w:rPr>
              <w:id w:val="549642172"/>
            </w:sdtPr>
            <w:sdtEndPr/>
            <w:sdtContent>
              <w:sdt>
                <w:sdtPr>
                  <w:rPr>
                    <w:rFonts w:ascii="Calibri" w:hAnsi="Calibri" w:cs="Calibri"/>
                    <w:sz w:val="28"/>
                    <w:szCs w:val="28"/>
                  </w:rPr>
                  <w:id w:val="30822272"/>
                </w:sdtPr>
                <w:sdtEndPr/>
                <w:sdtContent>
                  <w:r w:rsidR="009F3916" w:rsidRPr="00AA2B94">
                    <w:rPr>
                      <w:rFonts w:ascii="Segoe UI Symbol" w:eastAsia="MS Gothic" w:hAnsi="Segoe UI Symbol" w:cs="Segoe UI Symbol"/>
                      <w:sz w:val="28"/>
                      <w:szCs w:val="28"/>
                    </w:rPr>
                    <w:t>☒</w:t>
                  </w:r>
                </w:sdtContent>
              </w:sdt>
            </w:sdtContent>
          </w:sdt>
        </w:sdtContent>
      </w:sdt>
      <w:r w:rsidR="009F3916" w:rsidRPr="00AA2B94">
        <w:rPr>
          <w:rFonts w:ascii="Calibri" w:hAnsi="Calibri" w:cs="Calibri"/>
        </w:rPr>
        <w:t>Não</w:t>
      </w:r>
    </w:p>
    <w:p w14:paraId="6C33FE81" w14:textId="5D2A8A17" w:rsidR="009F3916" w:rsidRPr="00AA2B94" w:rsidRDefault="001664C5" w:rsidP="00016A23">
      <w:pPr>
        <w:pStyle w:val="PargrafodaLista"/>
        <w:ind w:left="0"/>
        <w:rPr>
          <w:rFonts w:ascii="Calibri" w:hAnsi="Calibri" w:cs="Calibri"/>
        </w:rPr>
      </w:pPr>
      <w:sdt>
        <w:sdtPr>
          <w:rPr>
            <w:rFonts w:ascii="Calibri" w:hAnsi="Calibri" w:cs="Calibri"/>
            <w:sz w:val="28"/>
            <w:szCs w:val="28"/>
          </w:rPr>
          <w:id w:val="-1659994699"/>
        </w:sdtPr>
        <w:sdtEndPr/>
        <w:sdtContent>
          <w:sdt>
            <w:sdtPr>
              <w:rPr>
                <w:rFonts w:ascii="Calibri" w:hAnsi="Calibri" w:cs="Calibri"/>
                <w:sz w:val="28"/>
                <w:szCs w:val="28"/>
              </w:rPr>
              <w:id w:val="549642173"/>
            </w:sdtPr>
            <w:sdtEndPr/>
            <w:sdtContent>
              <w:sdt>
                <w:sdtPr>
                  <w:rPr>
                    <w:rFonts w:ascii="Calibri" w:hAnsi="Calibri" w:cs="Calibri"/>
                    <w:sz w:val="28"/>
                    <w:szCs w:val="28"/>
                  </w:rPr>
                  <w:id w:val="30822273"/>
                </w:sdtPr>
                <w:sdtEndPr/>
                <w:sdtContent>
                  <w:r w:rsidR="009F3916" w:rsidRPr="00AA2B94">
                    <w:rPr>
                      <w:rFonts w:ascii="Segoe UI Symbol" w:eastAsia="MS Gothic" w:hAnsi="Segoe UI Symbol" w:cs="Segoe UI Symbol"/>
                      <w:sz w:val="28"/>
                      <w:szCs w:val="28"/>
                    </w:rPr>
                    <w:t>☐</w:t>
                  </w:r>
                </w:sdtContent>
              </w:sdt>
            </w:sdtContent>
          </w:sdt>
        </w:sdtContent>
      </w:sdt>
      <w:r w:rsidR="009F3916" w:rsidRPr="00AA2B94">
        <w:rPr>
          <w:rFonts w:ascii="Calibri" w:hAnsi="Calibri" w:cs="Calibri"/>
        </w:rPr>
        <w:t>Sim (</w:t>
      </w:r>
      <w:r w:rsidR="009F3916" w:rsidRPr="00AA2B94">
        <w:rPr>
          <w:rFonts w:ascii="Calibri" w:hAnsi="Calibri" w:cs="Calibri"/>
          <w:i/>
          <w:iCs/>
        </w:rPr>
        <w:t>justificar</w:t>
      </w:r>
      <w:r w:rsidR="009F3916" w:rsidRPr="00AA2B94">
        <w:rPr>
          <w:rFonts w:ascii="Calibri" w:hAnsi="Calibri" w:cs="Calibri"/>
        </w:rPr>
        <w:t>)</w:t>
      </w:r>
    </w:p>
    <w:p w14:paraId="440077C9" w14:textId="77777777" w:rsidR="00016A23" w:rsidRPr="00AA2B94" w:rsidRDefault="00016A23" w:rsidP="00016A23">
      <w:pPr>
        <w:pStyle w:val="PargrafodaLista"/>
        <w:ind w:left="0"/>
        <w:rPr>
          <w:rFonts w:ascii="Calibri" w:hAnsi="Calibri" w:cs="Calibri"/>
        </w:rPr>
      </w:pPr>
    </w:p>
    <w:p w14:paraId="21B779E0" w14:textId="77777777" w:rsidR="009F3916" w:rsidRPr="00AA2B94" w:rsidRDefault="009F3916" w:rsidP="00016A23">
      <w:pPr>
        <w:pStyle w:val="Corpodetexto"/>
        <w:spacing w:before="0" w:beforeAutospacing="0" w:after="0" w:afterAutospacing="0"/>
        <w:jc w:val="both"/>
        <w:rPr>
          <w:rFonts w:ascii="Calibri" w:hAnsi="Calibri" w:cs="Calibri"/>
        </w:rPr>
      </w:pPr>
      <w:r w:rsidRPr="00AA2B94">
        <w:rPr>
          <w:rFonts w:ascii="Calibri" w:hAnsi="Calibri" w:cs="Calibri"/>
        </w:rPr>
        <w:t xml:space="preserve">Justificativa: </w:t>
      </w:r>
    </w:p>
    <w:tbl>
      <w:tblPr>
        <w:tblW w:w="87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1"/>
      </w:tblGrid>
      <w:tr w:rsidR="009F3916" w:rsidRPr="00AA2B94" w14:paraId="0F4E9CA9" w14:textId="77777777" w:rsidTr="00975C41">
        <w:tc>
          <w:tcPr>
            <w:tcW w:w="8701" w:type="dxa"/>
          </w:tcPr>
          <w:p w14:paraId="16CB4624" w14:textId="77777777" w:rsidR="009F3916" w:rsidRPr="00AA2B94" w:rsidRDefault="009F3916" w:rsidP="00975C41">
            <w:pPr>
              <w:pStyle w:val="Corpodetexto"/>
              <w:spacing w:line="262" w:lineRule="auto"/>
              <w:rPr>
                <w:rFonts w:ascii="Calibri" w:hAnsi="Calibri" w:cs="Calibri"/>
              </w:rPr>
            </w:pPr>
            <w:r w:rsidRPr="00AA2B94">
              <w:rPr>
                <w:rFonts w:ascii="Calibri" w:hAnsi="Calibri" w:cs="Calibri"/>
              </w:rPr>
              <w:t>Há apenas um item integrante do objeto deste Termo de Referência.</w:t>
            </w:r>
          </w:p>
        </w:tc>
      </w:tr>
    </w:tbl>
    <w:p w14:paraId="55DCC11B" w14:textId="77777777" w:rsidR="009F3916" w:rsidRPr="00AA2B94" w:rsidRDefault="009F3916" w:rsidP="009F3916">
      <w:pPr>
        <w:pStyle w:val="Corpodetexto"/>
        <w:spacing w:line="262" w:lineRule="auto"/>
        <w:jc w:val="both"/>
        <w:rPr>
          <w:rFonts w:ascii="Calibri" w:hAnsi="Calibri" w:cs="Calibri"/>
        </w:rPr>
      </w:pPr>
    </w:p>
    <w:p w14:paraId="10E90E1D" w14:textId="77777777" w:rsidR="009F3916" w:rsidRPr="00AA2B94" w:rsidRDefault="009F3916" w:rsidP="00016A23">
      <w:pPr>
        <w:numPr>
          <w:ilvl w:val="0"/>
          <w:numId w:val="32"/>
        </w:numPr>
        <w:shd w:val="clear" w:color="auto" w:fill="C5E0B3" w:themeFill="accent6" w:themeFillTint="66"/>
        <w:spacing w:after="240"/>
        <w:ind w:left="0" w:firstLine="0"/>
        <w:contextualSpacing/>
        <w:rPr>
          <w:rFonts w:ascii="Calibri" w:hAnsi="Calibri" w:cs="Calibri"/>
          <w:b/>
          <w:bCs/>
        </w:rPr>
      </w:pPr>
      <w:r w:rsidRPr="00AA2B94">
        <w:rPr>
          <w:rFonts w:ascii="Calibri" w:hAnsi="Calibri" w:cs="Calibri"/>
          <w:b/>
          <w:bCs/>
        </w:rPr>
        <w:t xml:space="preserve">CONDIÇÕES ESPECIAIS DE HABILITAÇÃO E CONTRATAÇÃO </w:t>
      </w:r>
    </w:p>
    <w:p w14:paraId="57CF3830" w14:textId="77777777" w:rsidR="009F3916" w:rsidRPr="00AA2B94" w:rsidRDefault="009F3916" w:rsidP="009F3916">
      <w:pPr>
        <w:pStyle w:val="PargrafodaLista"/>
        <w:numPr>
          <w:ilvl w:val="1"/>
          <w:numId w:val="25"/>
        </w:numPr>
        <w:spacing w:after="160" w:line="360" w:lineRule="auto"/>
        <w:ind w:left="0"/>
        <w:rPr>
          <w:rFonts w:ascii="Calibri" w:hAnsi="Calibri" w:cs="Calibri"/>
          <w:b/>
          <w:bCs/>
        </w:rPr>
      </w:pPr>
      <w:r w:rsidRPr="00AA2B94">
        <w:rPr>
          <w:rFonts w:ascii="Calibri" w:hAnsi="Calibri" w:cs="Calibri"/>
          <w:b/>
          <w:bCs/>
        </w:rPr>
        <w:t>CONDIÇÕES ESPECIAIS DE HABILITAÇÃO (HABILITAÇÃO TÉCNICA E QUALIFICAÇÃO ECONÔMICO-FINANCEIRA):</w:t>
      </w:r>
    </w:p>
    <w:p w14:paraId="43AB787B" w14:textId="69739FDC" w:rsidR="009F3916" w:rsidRPr="00AA2B94" w:rsidRDefault="009F3916" w:rsidP="009F3916">
      <w:pPr>
        <w:pStyle w:val="PargrafodaLista"/>
        <w:numPr>
          <w:ilvl w:val="2"/>
          <w:numId w:val="25"/>
        </w:numPr>
        <w:spacing w:before="240" w:after="160" w:line="360" w:lineRule="auto"/>
        <w:rPr>
          <w:rFonts w:ascii="Calibri" w:hAnsi="Calibri" w:cs="Calibri"/>
          <w:b/>
          <w:bCs/>
        </w:rPr>
      </w:pPr>
      <w:r w:rsidRPr="00AA2B94">
        <w:rPr>
          <w:rFonts w:ascii="Calibri" w:hAnsi="Calibri" w:cs="Calibri"/>
          <w:b/>
          <w:bCs/>
        </w:rPr>
        <w:t>Habilitação técnica e qualificação</w:t>
      </w:r>
    </w:p>
    <w:p w14:paraId="2809E840" w14:textId="6980A4DC" w:rsidR="00244BE9" w:rsidRPr="00AA2B94" w:rsidRDefault="00244BE9" w:rsidP="00244BE9">
      <w:pPr>
        <w:pStyle w:val="Corpodetexto"/>
        <w:widowControl w:val="0"/>
        <w:numPr>
          <w:ilvl w:val="3"/>
          <w:numId w:val="25"/>
        </w:numPr>
        <w:autoSpaceDE w:val="0"/>
        <w:autoSpaceDN w:val="0"/>
        <w:spacing w:before="147" w:beforeAutospacing="0" w:after="0" w:afterAutospacing="0"/>
        <w:ind w:left="567" w:hanging="283"/>
        <w:rPr>
          <w:rFonts w:ascii="Calibri" w:hAnsi="Calibri" w:cs="Calibri"/>
        </w:rPr>
      </w:pPr>
      <w:r w:rsidRPr="00AA2B94">
        <w:rPr>
          <w:rFonts w:ascii="Calibri" w:hAnsi="Calibri" w:cs="Calibri"/>
          <w:b/>
          <w:bCs/>
        </w:rPr>
        <w:t xml:space="preserve">Licença </w:t>
      </w:r>
      <w:r w:rsidRPr="00AA2B94">
        <w:rPr>
          <w:rFonts w:ascii="Calibri" w:hAnsi="Calibri" w:cs="Calibri"/>
          <w:b/>
          <w:bCs/>
        </w:rPr>
        <w:t>Ambiental</w:t>
      </w:r>
      <w:r w:rsidRPr="00AA2B94">
        <w:rPr>
          <w:rFonts w:ascii="Calibri" w:hAnsi="Calibri" w:cs="Calibri"/>
        </w:rPr>
        <w:t xml:space="preserve"> para coleta e transporte rodoviário de efluentes conforme CONSEMA 98-2017 e IN – Nº 50 do IMA/SC;</w:t>
      </w:r>
    </w:p>
    <w:p w14:paraId="1F1FA95B" w14:textId="77777777" w:rsidR="00244BE9" w:rsidRPr="00AA2B94" w:rsidRDefault="00244BE9" w:rsidP="00244BE9">
      <w:pPr>
        <w:pStyle w:val="Corpodetexto"/>
        <w:widowControl w:val="0"/>
        <w:numPr>
          <w:ilvl w:val="3"/>
          <w:numId w:val="25"/>
        </w:numPr>
        <w:autoSpaceDE w:val="0"/>
        <w:autoSpaceDN w:val="0"/>
        <w:spacing w:before="147" w:beforeAutospacing="0" w:after="0" w:afterAutospacing="0"/>
        <w:ind w:left="567" w:hanging="283"/>
        <w:rPr>
          <w:rFonts w:ascii="Calibri" w:hAnsi="Calibri" w:cs="Calibri"/>
          <w:b/>
          <w:bCs/>
        </w:rPr>
      </w:pPr>
      <w:r w:rsidRPr="00AA2B94">
        <w:rPr>
          <w:rFonts w:ascii="Calibri" w:hAnsi="Calibri" w:cs="Calibri"/>
          <w:b/>
          <w:bCs/>
        </w:rPr>
        <w:t>GPS</w:t>
      </w:r>
      <w:r w:rsidRPr="00AA2B94">
        <w:rPr>
          <w:rFonts w:ascii="Calibri" w:hAnsi="Calibri" w:cs="Calibri"/>
        </w:rPr>
        <w:t xml:space="preserve"> –</w:t>
      </w:r>
      <w:r w:rsidRPr="00AA2B94">
        <w:rPr>
          <w:rFonts w:ascii="Calibri" w:hAnsi="Calibri" w:cs="Calibri"/>
          <w:b/>
          <w:bCs/>
        </w:rPr>
        <w:t xml:space="preserve"> </w:t>
      </w:r>
      <w:r w:rsidRPr="00AA2B94">
        <w:rPr>
          <w:rFonts w:ascii="Calibri" w:hAnsi="Calibri" w:cs="Calibri"/>
        </w:rPr>
        <w:t>Sistema Global de Posicionamento – nos caminhões, conforme Lei nº 17.082/2017e Portaria Nº 198/2018 do IMA/SC;</w:t>
      </w:r>
    </w:p>
    <w:p w14:paraId="1CB0D430" w14:textId="77777777" w:rsidR="00244BE9" w:rsidRPr="00AA2B94" w:rsidRDefault="00244BE9" w:rsidP="00244BE9">
      <w:pPr>
        <w:pStyle w:val="Corpodetexto"/>
        <w:widowControl w:val="0"/>
        <w:numPr>
          <w:ilvl w:val="3"/>
          <w:numId w:val="25"/>
        </w:numPr>
        <w:autoSpaceDE w:val="0"/>
        <w:autoSpaceDN w:val="0"/>
        <w:spacing w:before="147" w:beforeAutospacing="0" w:after="0" w:afterAutospacing="0"/>
        <w:ind w:left="567" w:hanging="283"/>
        <w:rPr>
          <w:rFonts w:ascii="Calibri" w:hAnsi="Calibri" w:cs="Calibri"/>
          <w:b/>
          <w:bCs/>
        </w:rPr>
      </w:pPr>
      <w:r w:rsidRPr="00AA2B94">
        <w:rPr>
          <w:rFonts w:ascii="Calibri" w:hAnsi="Calibri" w:cs="Calibri"/>
          <w:b/>
          <w:bCs/>
        </w:rPr>
        <w:t xml:space="preserve">Certificado de Regularidade do IBAMA </w:t>
      </w:r>
      <w:r w:rsidRPr="00AA2B94">
        <w:rPr>
          <w:rFonts w:ascii="Calibri" w:hAnsi="Calibri" w:cs="Calibri"/>
        </w:rPr>
        <w:t xml:space="preserve">– Atividade de código 17-4. </w:t>
      </w:r>
    </w:p>
    <w:p w14:paraId="5C80F9AD" w14:textId="6309566F" w:rsidR="009F3916" w:rsidRPr="00AA2B94" w:rsidRDefault="00244BE9" w:rsidP="00244BE9">
      <w:pPr>
        <w:pStyle w:val="Corpodetexto"/>
        <w:spacing w:before="147"/>
        <w:rPr>
          <w:rFonts w:ascii="Calibri" w:hAnsi="Calibri" w:cs="Calibri"/>
        </w:rPr>
      </w:pPr>
      <w:r w:rsidRPr="00AA2B94">
        <w:rPr>
          <w:rFonts w:ascii="Calibri" w:hAnsi="Calibri" w:cs="Calibri"/>
        </w:rPr>
        <w:t>Empresa com responsabilidade técnica em gestão de resíduos.</w:t>
      </w:r>
    </w:p>
    <w:p w14:paraId="5AF74D5E" w14:textId="77777777" w:rsidR="009F3916" w:rsidRPr="00AA2B94" w:rsidRDefault="009F3916" w:rsidP="009F3916">
      <w:pPr>
        <w:pStyle w:val="PargrafodaLista"/>
        <w:numPr>
          <w:ilvl w:val="1"/>
          <w:numId w:val="25"/>
        </w:numPr>
        <w:spacing w:after="160" w:line="360" w:lineRule="auto"/>
        <w:ind w:left="0"/>
        <w:rPr>
          <w:rFonts w:ascii="Calibri" w:hAnsi="Calibri" w:cs="Calibri"/>
          <w:b/>
          <w:bCs/>
        </w:rPr>
      </w:pPr>
      <w:r w:rsidRPr="00AA2B94">
        <w:rPr>
          <w:rFonts w:ascii="Calibri" w:hAnsi="Calibri" w:cs="Calibri"/>
          <w:b/>
          <w:bCs/>
        </w:rPr>
        <w:t>CONDIÇÕES ESPECIAIS DE CONTRATAÇÃO:</w:t>
      </w:r>
    </w:p>
    <w:p w14:paraId="5C600216" w14:textId="03C1C8AF" w:rsidR="009F3916" w:rsidRPr="00AA2B94" w:rsidRDefault="009F3916" w:rsidP="009F3916">
      <w:pPr>
        <w:pStyle w:val="PargrafodaLista"/>
        <w:spacing w:line="360" w:lineRule="auto"/>
        <w:ind w:left="0"/>
        <w:rPr>
          <w:rFonts w:ascii="Calibri" w:hAnsi="Calibri" w:cs="Calibri"/>
        </w:rPr>
      </w:pPr>
      <w:r w:rsidRPr="00AA2B94">
        <w:rPr>
          <w:rFonts w:ascii="Calibri" w:hAnsi="Calibri" w:cs="Calibri"/>
        </w:rPr>
        <w:t>Não se aplica.</w:t>
      </w:r>
    </w:p>
    <w:p w14:paraId="3C3CA3F6" w14:textId="77777777" w:rsidR="00016A23" w:rsidRPr="00AA2B94" w:rsidRDefault="00016A23" w:rsidP="009F3916">
      <w:pPr>
        <w:pStyle w:val="PargrafodaLista"/>
        <w:spacing w:line="360" w:lineRule="auto"/>
        <w:ind w:left="0"/>
        <w:rPr>
          <w:rFonts w:ascii="Calibri" w:hAnsi="Calibri" w:cs="Calibri"/>
        </w:rPr>
      </w:pPr>
    </w:p>
    <w:p w14:paraId="6A3CF841" w14:textId="77777777" w:rsidR="009F3916" w:rsidRPr="00AA2B94" w:rsidRDefault="009F3916" w:rsidP="00016A23">
      <w:pPr>
        <w:numPr>
          <w:ilvl w:val="0"/>
          <w:numId w:val="32"/>
        </w:numPr>
        <w:shd w:val="clear" w:color="auto" w:fill="C5E0B3" w:themeFill="accent6" w:themeFillTint="66"/>
        <w:ind w:left="0" w:firstLine="0"/>
        <w:contextualSpacing/>
        <w:rPr>
          <w:rFonts w:ascii="Calibri" w:hAnsi="Calibri" w:cs="Calibri"/>
          <w:b/>
          <w:bCs/>
        </w:rPr>
      </w:pPr>
      <w:r w:rsidRPr="00AA2B94">
        <w:rPr>
          <w:rFonts w:ascii="Calibri" w:hAnsi="Calibri" w:cs="Calibri"/>
          <w:b/>
          <w:bCs/>
        </w:rPr>
        <w:t>DOS CRITÉRIOS DE ACEITAÇÃO DA PROPOSTA</w:t>
      </w:r>
    </w:p>
    <w:p w14:paraId="4D8A269A" w14:textId="77777777" w:rsidR="00244BE9" w:rsidRPr="00AA2B94" w:rsidRDefault="00244BE9" w:rsidP="00244BE9">
      <w:pPr>
        <w:rPr>
          <w:rFonts w:ascii="Calibri" w:hAnsi="Calibri" w:cs="Calibri"/>
        </w:rPr>
      </w:pPr>
    </w:p>
    <w:p w14:paraId="400CD5E4" w14:textId="77777777" w:rsidR="009F3916" w:rsidRPr="00AA2B94" w:rsidRDefault="009F3916" w:rsidP="009F3916">
      <w:pPr>
        <w:pStyle w:val="PargrafodaLista"/>
        <w:numPr>
          <w:ilvl w:val="0"/>
          <w:numId w:val="25"/>
        </w:numPr>
        <w:spacing w:after="160" w:line="259" w:lineRule="auto"/>
        <w:rPr>
          <w:rFonts w:ascii="Calibri" w:hAnsi="Calibri" w:cs="Calibri"/>
          <w:b/>
          <w:bCs/>
          <w:vanish/>
        </w:rPr>
      </w:pPr>
    </w:p>
    <w:p w14:paraId="23F924DD" w14:textId="75F499B0" w:rsidR="009F3916" w:rsidRPr="00AA2B94" w:rsidRDefault="009F3916" w:rsidP="00016A23">
      <w:pPr>
        <w:pStyle w:val="PargrafodaLista"/>
        <w:numPr>
          <w:ilvl w:val="1"/>
          <w:numId w:val="25"/>
        </w:numPr>
        <w:ind w:left="0"/>
        <w:rPr>
          <w:rFonts w:ascii="Calibri" w:hAnsi="Calibri" w:cs="Calibri"/>
        </w:rPr>
      </w:pPr>
      <w:r w:rsidRPr="00AA2B94">
        <w:rPr>
          <w:rFonts w:ascii="Calibri" w:hAnsi="Calibri" w:cs="Calibri"/>
        </w:rPr>
        <w:t>Serão exigidos documentos adicionais juntamente com a proposta de preços (para análise da equipe técnica na fase de julgamento da proposta final de preços):</w:t>
      </w:r>
    </w:p>
    <w:p w14:paraId="280800E3" w14:textId="77777777" w:rsidR="009F3916" w:rsidRPr="00AA2B94" w:rsidRDefault="001664C5" w:rsidP="00016A23">
      <w:pPr>
        <w:pStyle w:val="Corpodetexto"/>
        <w:spacing w:before="0" w:beforeAutospacing="0" w:after="0" w:afterAutospacing="0"/>
        <w:contextualSpacing/>
        <w:rPr>
          <w:rFonts w:ascii="Calibri" w:hAnsi="Calibri" w:cs="Calibri"/>
          <w:sz w:val="28"/>
          <w:szCs w:val="28"/>
        </w:rPr>
      </w:pPr>
      <w:sdt>
        <w:sdtPr>
          <w:rPr>
            <w:rFonts w:ascii="Calibri" w:hAnsi="Calibri" w:cs="Calibri"/>
            <w:sz w:val="28"/>
            <w:szCs w:val="28"/>
          </w:rPr>
          <w:id w:val="-357350484"/>
        </w:sdtPr>
        <w:sdtEndPr/>
        <w:sdtContent>
          <w:sdt>
            <w:sdtPr>
              <w:rPr>
                <w:rFonts w:ascii="Calibri" w:hAnsi="Calibri" w:cs="Calibri"/>
                <w:sz w:val="28"/>
                <w:szCs w:val="28"/>
              </w:rPr>
              <w:id w:val="262115978"/>
            </w:sdtPr>
            <w:sdtEndPr/>
            <w:sdtContent>
              <w:sdt>
                <w:sdtPr>
                  <w:rPr>
                    <w:rFonts w:ascii="Calibri" w:hAnsi="Calibri" w:cs="Calibri"/>
                    <w:sz w:val="28"/>
                    <w:szCs w:val="28"/>
                  </w:rPr>
                  <w:id w:val="-1953388696"/>
                </w:sdtPr>
                <w:sdtEndPr/>
                <w:sdtContent>
                  <w:r w:rsidR="009F3916" w:rsidRPr="00AA2B94">
                    <w:rPr>
                      <w:rFonts w:ascii="Segoe UI Symbol" w:eastAsia="MS Gothic" w:hAnsi="Segoe UI Symbol" w:cs="Segoe UI Symbol"/>
                      <w:sz w:val="28"/>
                      <w:szCs w:val="28"/>
                    </w:rPr>
                    <w:t>☒</w:t>
                  </w:r>
                </w:sdtContent>
              </w:sdt>
            </w:sdtContent>
          </w:sdt>
        </w:sdtContent>
      </w:sdt>
      <w:r w:rsidR="009F3916" w:rsidRPr="00AA2B94">
        <w:rPr>
          <w:rFonts w:ascii="Calibri" w:hAnsi="Calibri" w:cs="Calibri"/>
        </w:rPr>
        <w:t>Não</w:t>
      </w:r>
    </w:p>
    <w:p w14:paraId="5616CCB2" w14:textId="77777777" w:rsidR="009F3916" w:rsidRPr="00AA2B94" w:rsidRDefault="001664C5" w:rsidP="00016A23">
      <w:pPr>
        <w:pStyle w:val="PargrafodaLista"/>
        <w:ind w:left="0"/>
        <w:rPr>
          <w:rFonts w:ascii="Calibri" w:hAnsi="Calibri" w:cs="Calibri"/>
          <w:sz w:val="28"/>
          <w:szCs w:val="28"/>
        </w:rPr>
      </w:pPr>
      <w:sdt>
        <w:sdtPr>
          <w:rPr>
            <w:rFonts w:ascii="Calibri" w:hAnsi="Calibri" w:cs="Calibri"/>
            <w:sz w:val="28"/>
            <w:szCs w:val="28"/>
          </w:rPr>
          <w:id w:val="782776471"/>
        </w:sdtPr>
        <w:sdtEndPr/>
        <w:sdtContent>
          <w:sdt>
            <w:sdtPr>
              <w:rPr>
                <w:rFonts w:ascii="Calibri" w:hAnsi="Calibri" w:cs="Calibri"/>
                <w:sz w:val="28"/>
                <w:szCs w:val="28"/>
              </w:rPr>
              <w:id w:val="-1946993008"/>
            </w:sdtPr>
            <w:sdtEndPr/>
            <w:sdtContent>
              <w:r w:rsidR="009F3916" w:rsidRPr="00AA2B94">
                <w:rPr>
                  <w:rFonts w:ascii="Segoe UI Symbol" w:eastAsia="MS Gothic" w:hAnsi="Segoe UI Symbol" w:cs="Segoe UI Symbol"/>
                  <w:sz w:val="28"/>
                  <w:szCs w:val="28"/>
                </w:rPr>
                <w:t>☐</w:t>
              </w:r>
            </w:sdtContent>
          </w:sdt>
        </w:sdtContent>
      </w:sdt>
      <w:r w:rsidR="009F3916" w:rsidRPr="00AA2B94">
        <w:rPr>
          <w:rFonts w:ascii="Calibri" w:hAnsi="Calibri" w:cs="Calibri"/>
        </w:rPr>
        <w:t>Sim</w:t>
      </w:r>
    </w:p>
    <w:p w14:paraId="43B7A666" w14:textId="77777777" w:rsidR="009F3916" w:rsidRPr="00AA2B94" w:rsidRDefault="009F3916" w:rsidP="00016A23">
      <w:pPr>
        <w:pStyle w:val="PargrafodaLista"/>
        <w:ind w:left="0"/>
        <w:rPr>
          <w:rFonts w:ascii="Calibri" w:hAnsi="Calibri" w:cs="Calibri"/>
        </w:rPr>
      </w:pPr>
      <w:r w:rsidRPr="00AA2B94">
        <w:rPr>
          <w:rFonts w:ascii="Calibri" w:hAnsi="Calibri" w:cs="Calibri"/>
        </w:rPr>
        <w:t>Se sim, quais?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5"/>
      </w:tblGrid>
      <w:tr w:rsidR="009F3916" w:rsidRPr="00AA2B94" w14:paraId="3D88E379" w14:textId="77777777" w:rsidTr="00975C41">
        <w:trPr>
          <w:jc w:val="center"/>
        </w:trPr>
        <w:tc>
          <w:tcPr>
            <w:tcW w:w="9065" w:type="dxa"/>
            <w:shd w:val="clear" w:color="auto" w:fill="auto"/>
          </w:tcPr>
          <w:p w14:paraId="777779CF" w14:textId="77777777" w:rsidR="009F3916" w:rsidRPr="00AA2B94" w:rsidRDefault="009F3916" w:rsidP="00975C41">
            <w:pPr>
              <w:spacing w:line="360" w:lineRule="auto"/>
              <w:rPr>
                <w:rFonts w:ascii="Calibri" w:hAnsi="Calibri" w:cs="Calibri"/>
              </w:rPr>
            </w:pPr>
          </w:p>
        </w:tc>
      </w:tr>
    </w:tbl>
    <w:p w14:paraId="72F0E302" w14:textId="77777777" w:rsidR="00016A23" w:rsidRPr="00AA2B94" w:rsidRDefault="00016A23" w:rsidP="00016A23">
      <w:pPr>
        <w:pStyle w:val="PargrafodaLista"/>
        <w:tabs>
          <w:tab w:val="left" w:pos="196"/>
        </w:tabs>
        <w:ind w:left="0"/>
        <w:rPr>
          <w:rFonts w:ascii="Calibri" w:hAnsi="Calibri" w:cs="Calibri"/>
          <w:b/>
        </w:rPr>
      </w:pPr>
    </w:p>
    <w:p w14:paraId="478B7ABD" w14:textId="050D8696" w:rsidR="009F3916" w:rsidRPr="00AA2B94" w:rsidRDefault="009F3916" w:rsidP="00016A23">
      <w:pPr>
        <w:pStyle w:val="PargrafodaLista"/>
        <w:numPr>
          <w:ilvl w:val="1"/>
          <w:numId w:val="25"/>
        </w:numPr>
        <w:tabs>
          <w:tab w:val="left" w:pos="196"/>
        </w:tabs>
        <w:ind w:left="0"/>
        <w:rPr>
          <w:rFonts w:ascii="Calibri" w:hAnsi="Calibri" w:cs="Calibri"/>
          <w:b/>
        </w:rPr>
      </w:pPr>
      <w:r w:rsidRPr="00AA2B94">
        <w:rPr>
          <w:rFonts w:ascii="Calibri" w:hAnsi="Calibri" w:cs="Calibri"/>
          <w:b/>
        </w:rPr>
        <w:t>Será exigido amostra do(s) produto(s)/demonstração do(s) serviço(s):</w:t>
      </w:r>
    </w:p>
    <w:p w14:paraId="4CF08012" w14:textId="77777777" w:rsidR="009F3916" w:rsidRPr="00AA2B94" w:rsidRDefault="001664C5" w:rsidP="00016A23">
      <w:pPr>
        <w:pStyle w:val="Corpodetexto"/>
        <w:spacing w:before="0" w:beforeAutospacing="0" w:after="0" w:afterAutospacing="0"/>
        <w:rPr>
          <w:rFonts w:ascii="Calibri" w:hAnsi="Calibri" w:cs="Calibri"/>
          <w:sz w:val="28"/>
          <w:szCs w:val="28"/>
        </w:rPr>
      </w:pPr>
      <w:sdt>
        <w:sdtPr>
          <w:rPr>
            <w:rFonts w:ascii="Calibri" w:hAnsi="Calibri" w:cs="Calibri"/>
            <w:sz w:val="28"/>
            <w:szCs w:val="28"/>
          </w:rPr>
          <w:id w:val="-1872068782"/>
        </w:sdtPr>
        <w:sdtEndPr/>
        <w:sdtContent>
          <w:sdt>
            <w:sdtPr>
              <w:rPr>
                <w:rFonts w:ascii="Calibri" w:hAnsi="Calibri" w:cs="Calibri"/>
                <w:sz w:val="28"/>
                <w:szCs w:val="28"/>
              </w:rPr>
              <w:id w:val="25521298"/>
            </w:sdtPr>
            <w:sdtEndPr/>
            <w:sdtContent>
              <w:sdt>
                <w:sdtPr>
                  <w:rPr>
                    <w:rFonts w:ascii="Calibri" w:hAnsi="Calibri" w:cs="Calibri"/>
                    <w:sz w:val="28"/>
                    <w:szCs w:val="28"/>
                  </w:rPr>
                  <w:id w:val="25521299"/>
                </w:sdtPr>
                <w:sdtEndPr/>
                <w:sdtContent>
                  <w:sdt>
                    <w:sdtPr>
                      <w:rPr>
                        <w:rFonts w:ascii="Calibri" w:hAnsi="Calibri" w:cs="Calibri"/>
                        <w:sz w:val="28"/>
                        <w:szCs w:val="28"/>
                      </w:rPr>
                      <w:id w:val="28351891"/>
                    </w:sdtPr>
                    <w:sdtEndPr/>
                    <w:sdtContent>
                      <w:sdt>
                        <w:sdtPr>
                          <w:rPr>
                            <w:rFonts w:ascii="Calibri" w:hAnsi="Calibri" w:cs="Calibri"/>
                            <w:sz w:val="28"/>
                            <w:szCs w:val="28"/>
                          </w:rPr>
                          <w:id w:val="-1753743624"/>
                        </w:sdtPr>
                        <w:sdtEndPr/>
                        <w:sdtContent>
                          <w:sdt>
                            <w:sdtPr>
                              <w:rPr>
                                <w:rFonts w:ascii="Calibri" w:hAnsi="Calibri" w:cs="Calibri"/>
                                <w:sz w:val="28"/>
                                <w:szCs w:val="28"/>
                              </w:rPr>
                              <w:id w:val="-994024779"/>
                            </w:sdtPr>
                            <w:sdtEndPr/>
                            <w:sdtContent>
                              <w:r w:rsidR="009F3916" w:rsidRPr="00AA2B94">
                                <w:rPr>
                                  <w:rFonts w:ascii="Segoe UI Symbol" w:eastAsia="MS Gothic" w:hAnsi="Segoe UI Symbol" w:cs="Segoe UI Symbol"/>
                                  <w:sz w:val="28"/>
                                  <w:szCs w:val="28"/>
                                </w:rPr>
                                <w:t>☒</w:t>
                              </w:r>
                            </w:sdtContent>
                          </w:sdt>
                        </w:sdtContent>
                      </w:sdt>
                    </w:sdtContent>
                  </w:sdt>
                </w:sdtContent>
              </w:sdt>
            </w:sdtContent>
          </w:sdt>
        </w:sdtContent>
      </w:sdt>
      <w:r w:rsidR="009F3916" w:rsidRPr="00AA2B94">
        <w:rPr>
          <w:rFonts w:ascii="Calibri" w:hAnsi="Calibri" w:cs="Calibri"/>
        </w:rPr>
        <w:t>Não</w:t>
      </w:r>
    </w:p>
    <w:p w14:paraId="416E2375" w14:textId="77777777" w:rsidR="009F3916" w:rsidRPr="00AA2B94" w:rsidRDefault="001664C5" w:rsidP="00016A23">
      <w:pPr>
        <w:pStyle w:val="PargrafodaLista"/>
        <w:ind w:left="0"/>
        <w:rPr>
          <w:rFonts w:ascii="Calibri" w:hAnsi="Calibri" w:cs="Calibri"/>
          <w:sz w:val="28"/>
          <w:szCs w:val="28"/>
        </w:rPr>
      </w:pPr>
      <w:sdt>
        <w:sdtPr>
          <w:rPr>
            <w:rFonts w:ascii="Calibri" w:hAnsi="Calibri" w:cs="Calibri"/>
            <w:sz w:val="28"/>
            <w:szCs w:val="28"/>
          </w:rPr>
          <w:id w:val="-1426729296"/>
        </w:sdtPr>
        <w:sdtEndPr/>
        <w:sdtContent>
          <w:sdt>
            <w:sdtPr>
              <w:rPr>
                <w:rFonts w:ascii="Calibri" w:hAnsi="Calibri" w:cs="Calibri"/>
                <w:sz w:val="28"/>
                <w:szCs w:val="28"/>
              </w:rPr>
              <w:id w:val="25521297"/>
            </w:sdtPr>
            <w:sdtEndPr/>
            <w:sdtContent>
              <w:sdt>
                <w:sdtPr>
                  <w:rPr>
                    <w:rFonts w:ascii="Calibri" w:hAnsi="Calibri" w:cs="Calibri"/>
                    <w:sz w:val="28"/>
                    <w:szCs w:val="28"/>
                  </w:rPr>
                  <w:id w:val="28351892"/>
                </w:sdtPr>
                <w:sdtEndPr/>
                <w:sdtContent>
                  <w:sdt>
                    <w:sdtPr>
                      <w:rPr>
                        <w:rFonts w:ascii="Calibri" w:hAnsi="Calibri" w:cs="Calibri"/>
                        <w:sz w:val="28"/>
                        <w:szCs w:val="28"/>
                      </w:rPr>
                      <w:id w:val="-999575703"/>
                    </w:sdtPr>
                    <w:sdtEndPr/>
                    <w:sdtContent>
                      <w:sdt>
                        <w:sdtPr>
                          <w:rPr>
                            <w:rFonts w:ascii="Calibri" w:hAnsi="Calibri" w:cs="Calibri"/>
                            <w:sz w:val="28"/>
                            <w:szCs w:val="28"/>
                          </w:rPr>
                          <w:id w:val="-1270620066"/>
                        </w:sdtPr>
                        <w:sdtEndPr/>
                        <w:sdtContent>
                          <w:r w:rsidR="009F3916" w:rsidRPr="00AA2B94">
                            <w:rPr>
                              <w:rFonts w:ascii="Segoe UI Symbol" w:eastAsia="MS Gothic" w:hAnsi="Segoe UI Symbol" w:cs="Segoe UI Symbol"/>
                              <w:sz w:val="28"/>
                              <w:szCs w:val="28"/>
                            </w:rPr>
                            <w:t>☐</w:t>
                          </w:r>
                        </w:sdtContent>
                      </w:sdt>
                    </w:sdtContent>
                  </w:sdt>
                </w:sdtContent>
              </w:sdt>
            </w:sdtContent>
          </w:sdt>
        </w:sdtContent>
      </w:sdt>
      <w:r w:rsidR="009F3916" w:rsidRPr="00AA2B94">
        <w:rPr>
          <w:rFonts w:ascii="Calibri" w:hAnsi="Calibri" w:cs="Calibri"/>
        </w:rPr>
        <w:t>Sim</w:t>
      </w:r>
    </w:p>
    <w:p w14:paraId="39530F14" w14:textId="31C84ECD" w:rsidR="009F3916" w:rsidRPr="00AA2B94" w:rsidRDefault="009F3916" w:rsidP="009F3916">
      <w:pPr>
        <w:pStyle w:val="PargrafodaLista"/>
        <w:tabs>
          <w:tab w:val="left" w:pos="1908"/>
        </w:tabs>
        <w:spacing w:line="213" w:lineRule="exact"/>
        <w:ind w:left="0"/>
        <w:rPr>
          <w:rFonts w:ascii="Calibri" w:hAnsi="Calibri" w:cs="Calibri"/>
          <w:highlight w:val="yellow"/>
        </w:rPr>
      </w:pPr>
    </w:p>
    <w:p w14:paraId="6C83E78F" w14:textId="77777777" w:rsidR="00016A23" w:rsidRPr="00AA2B94" w:rsidRDefault="00016A23" w:rsidP="009F3916">
      <w:pPr>
        <w:pStyle w:val="PargrafodaLista"/>
        <w:tabs>
          <w:tab w:val="left" w:pos="1908"/>
        </w:tabs>
        <w:spacing w:line="213" w:lineRule="exact"/>
        <w:ind w:left="0"/>
        <w:rPr>
          <w:rFonts w:ascii="Calibri" w:hAnsi="Calibri" w:cs="Calibri"/>
          <w:highlight w:val="yellow"/>
        </w:rPr>
      </w:pPr>
    </w:p>
    <w:p w14:paraId="4276485C" w14:textId="77777777" w:rsidR="009F3916" w:rsidRPr="00AA2B94" w:rsidRDefault="009F3916" w:rsidP="00016A23">
      <w:pPr>
        <w:pStyle w:val="PargrafodaLista"/>
        <w:numPr>
          <w:ilvl w:val="1"/>
          <w:numId w:val="25"/>
        </w:numPr>
        <w:ind w:left="0"/>
        <w:rPr>
          <w:rFonts w:ascii="Calibri" w:hAnsi="Calibri" w:cs="Calibri"/>
          <w:b/>
        </w:rPr>
      </w:pPr>
      <w:r w:rsidRPr="00AA2B94">
        <w:rPr>
          <w:rFonts w:ascii="Calibri" w:hAnsi="Calibri" w:cs="Calibri"/>
          <w:b/>
        </w:rPr>
        <w:t>Será exigida prova de conceito?</w:t>
      </w:r>
    </w:p>
    <w:p w14:paraId="4EC2BFF2" w14:textId="77777777" w:rsidR="009F3916" w:rsidRPr="00AA2B94" w:rsidRDefault="001664C5" w:rsidP="00016A23">
      <w:pPr>
        <w:pStyle w:val="Corpodetexto"/>
        <w:spacing w:before="0" w:beforeAutospacing="0" w:after="0" w:afterAutospacing="0"/>
        <w:rPr>
          <w:rFonts w:ascii="Calibri" w:hAnsi="Calibri" w:cs="Calibri"/>
        </w:rPr>
      </w:pPr>
      <w:sdt>
        <w:sdtPr>
          <w:rPr>
            <w:rFonts w:ascii="Calibri" w:hAnsi="Calibri" w:cs="Calibri"/>
            <w:sz w:val="28"/>
            <w:szCs w:val="28"/>
          </w:rPr>
          <w:id w:val="-460189186"/>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Não</w:t>
      </w:r>
    </w:p>
    <w:p w14:paraId="204A8E8B" w14:textId="77777777" w:rsidR="009F3916" w:rsidRPr="00AA2B94" w:rsidRDefault="001664C5" w:rsidP="00016A23">
      <w:pPr>
        <w:pStyle w:val="PargrafodaLista"/>
        <w:ind w:left="0"/>
        <w:rPr>
          <w:rFonts w:ascii="Calibri" w:hAnsi="Calibri" w:cs="Calibri"/>
        </w:rPr>
      </w:pPr>
      <w:sdt>
        <w:sdtPr>
          <w:rPr>
            <w:rFonts w:ascii="Calibri" w:hAnsi="Calibri" w:cs="Calibri"/>
            <w:sz w:val="28"/>
            <w:szCs w:val="28"/>
          </w:rPr>
          <w:id w:val="1960146235"/>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Sim</w:t>
      </w:r>
    </w:p>
    <w:p w14:paraId="674B25FD" w14:textId="77777777" w:rsidR="009F3916" w:rsidRPr="00AA2B94" w:rsidRDefault="009F3916" w:rsidP="00016A23">
      <w:pPr>
        <w:pStyle w:val="PargrafodaLista"/>
        <w:tabs>
          <w:tab w:val="left" w:pos="767"/>
        </w:tabs>
        <w:ind w:left="0"/>
        <w:rPr>
          <w:rFonts w:ascii="Calibri" w:hAnsi="Calibri" w:cs="Calibri"/>
          <w:b/>
          <w:highlight w:val="yellow"/>
        </w:rPr>
      </w:pPr>
    </w:p>
    <w:p w14:paraId="48FD3D4A" w14:textId="77777777" w:rsidR="009F3916" w:rsidRPr="00AA2B94" w:rsidRDefault="009F3916" w:rsidP="00016A23">
      <w:pPr>
        <w:pStyle w:val="PargrafodaLista"/>
        <w:numPr>
          <w:ilvl w:val="1"/>
          <w:numId w:val="25"/>
        </w:numPr>
        <w:tabs>
          <w:tab w:val="left" w:pos="767"/>
        </w:tabs>
        <w:ind w:left="0"/>
        <w:rPr>
          <w:rFonts w:ascii="Calibri" w:hAnsi="Calibri" w:cs="Calibri"/>
          <w:b/>
        </w:rPr>
      </w:pPr>
      <w:r w:rsidRPr="00AA2B94">
        <w:rPr>
          <w:rFonts w:ascii="Calibri" w:hAnsi="Calibri" w:cs="Calibri"/>
          <w:b/>
        </w:rPr>
        <w:t>Será exigida garantia de proposta?</w:t>
      </w:r>
    </w:p>
    <w:p w14:paraId="36252CAE" w14:textId="77777777" w:rsidR="009F3916" w:rsidRPr="00AA2B94" w:rsidRDefault="001664C5" w:rsidP="00016A23">
      <w:pPr>
        <w:pStyle w:val="Corpodetexto"/>
        <w:spacing w:before="0" w:beforeAutospacing="0" w:after="0" w:afterAutospacing="0"/>
        <w:rPr>
          <w:rFonts w:ascii="Calibri" w:hAnsi="Calibri" w:cs="Calibri"/>
        </w:rPr>
      </w:pPr>
      <w:sdt>
        <w:sdtPr>
          <w:rPr>
            <w:rFonts w:ascii="Calibri" w:hAnsi="Calibri" w:cs="Calibri"/>
            <w:sz w:val="28"/>
            <w:szCs w:val="28"/>
          </w:rPr>
          <w:id w:val="393930331"/>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Não</w:t>
      </w:r>
    </w:p>
    <w:p w14:paraId="4B2FDF29" w14:textId="77777777" w:rsidR="009F3916" w:rsidRPr="00AA2B94" w:rsidRDefault="001664C5" w:rsidP="009F3916">
      <w:pPr>
        <w:pStyle w:val="PargrafodaLista"/>
        <w:spacing w:before="96"/>
        <w:ind w:left="0"/>
        <w:rPr>
          <w:rFonts w:ascii="Calibri" w:hAnsi="Calibri" w:cs="Calibri"/>
        </w:rPr>
      </w:pPr>
      <w:sdt>
        <w:sdtPr>
          <w:rPr>
            <w:rFonts w:ascii="Calibri" w:hAnsi="Calibri" w:cs="Calibri"/>
            <w:sz w:val="28"/>
            <w:szCs w:val="28"/>
          </w:rPr>
          <w:id w:val="-1258595807"/>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Sim</w:t>
      </w:r>
    </w:p>
    <w:p w14:paraId="0690FA78" w14:textId="77777777" w:rsidR="009F3916" w:rsidRPr="00AA2B94" w:rsidRDefault="009F3916" w:rsidP="009F3916">
      <w:pPr>
        <w:pStyle w:val="PargrafodaLista"/>
        <w:spacing w:before="96"/>
        <w:ind w:left="0"/>
        <w:rPr>
          <w:rFonts w:ascii="Calibri" w:hAnsi="Calibri" w:cs="Calibri"/>
        </w:rPr>
      </w:pPr>
      <w:r w:rsidRPr="00AA2B94">
        <w:rPr>
          <w:rFonts w:ascii="Calibri" w:hAnsi="Calibri" w:cs="Calibri"/>
        </w:rPr>
        <w:t>Se sim, justificativa: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5"/>
      </w:tblGrid>
      <w:tr w:rsidR="009F3916" w:rsidRPr="00AA2B94" w14:paraId="3A8C9617" w14:textId="77777777" w:rsidTr="00975C41">
        <w:tc>
          <w:tcPr>
            <w:tcW w:w="9065" w:type="dxa"/>
            <w:shd w:val="clear" w:color="auto" w:fill="auto"/>
          </w:tcPr>
          <w:p w14:paraId="02E58784" w14:textId="77777777" w:rsidR="009F3916" w:rsidRPr="00AA2B94" w:rsidRDefault="009F3916" w:rsidP="00975C41">
            <w:pPr>
              <w:pStyle w:val="PargrafodaLista"/>
              <w:spacing w:before="96"/>
              <w:ind w:left="0"/>
              <w:rPr>
                <w:rFonts w:ascii="Calibri" w:hAnsi="Calibri" w:cs="Calibri"/>
              </w:rPr>
            </w:pPr>
          </w:p>
        </w:tc>
      </w:tr>
    </w:tbl>
    <w:p w14:paraId="3E66C09B" w14:textId="458FC4B6" w:rsidR="009F3916" w:rsidRPr="00AA2B94" w:rsidRDefault="009F3916" w:rsidP="009F3916">
      <w:pPr>
        <w:rPr>
          <w:rFonts w:ascii="Calibri" w:hAnsi="Calibri" w:cs="Calibri"/>
          <w:b/>
        </w:rPr>
      </w:pPr>
    </w:p>
    <w:p w14:paraId="377A4E56" w14:textId="77777777" w:rsidR="00016A23" w:rsidRPr="00AA2B94" w:rsidRDefault="00016A23" w:rsidP="009F3916">
      <w:pPr>
        <w:rPr>
          <w:rFonts w:ascii="Calibri" w:hAnsi="Calibri" w:cs="Calibri"/>
          <w:b/>
        </w:rPr>
      </w:pPr>
    </w:p>
    <w:p w14:paraId="06F7D965" w14:textId="77777777" w:rsidR="009F3916" w:rsidRPr="00AA2B94" w:rsidRDefault="009F3916" w:rsidP="00016A23">
      <w:pPr>
        <w:numPr>
          <w:ilvl w:val="0"/>
          <w:numId w:val="32"/>
        </w:numPr>
        <w:shd w:val="clear" w:color="auto" w:fill="C5E0B3" w:themeFill="accent6" w:themeFillTint="66"/>
        <w:ind w:left="0" w:firstLine="0"/>
        <w:contextualSpacing/>
        <w:rPr>
          <w:rFonts w:ascii="Calibri" w:hAnsi="Calibri" w:cs="Calibri"/>
          <w:b/>
          <w:bCs/>
        </w:rPr>
      </w:pPr>
      <w:r w:rsidRPr="00AA2B94">
        <w:rPr>
          <w:rFonts w:ascii="Calibri" w:hAnsi="Calibri" w:cs="Calibri"/>
          <w:b/>
          <w:bCs/>
        </w:rPr>
        <w:t>DA EXECUÇÃO DO OBJETO</w:t>
      </w:r>
    </w:p>
    <w:p w14:paraId="6D5BBE6C" w14:textId="77777777" w:rsidR="009F3916" w:rsidRPr="00AA2B94" w:rsidRDefault="009F3916" w:rsidP="009F3916">
      <w:pPr>
        <w:pStyle w:val="PargrafodaLista"/>
        <w:spacing w:before="120"/>
        <w:ind w:left="0"/>
        <w:contextualSpacing w:val="0"/>
        <w:jc w:val="both"/>
        <w:rPr>
          <w:rFonts w:ascii="Calibri" w:hAnsi="Calibri" w:cs="Calibri"/>
          <w:b/>
        </w:rPr>
      </w:pPr>
    </w:p>
    <w:p w14:paraId="73A5210E" w14:textId="77777777" w:rsidR="009F3916" w:rsidRPr="00AA2B94" w:rsidRDefault="009F3916" w:rsidP="009F3916">
      <w:pPr>
        <w:pStyle w:val="PargrafodaLista"/>
        <w:numPr>
          <w:ilvl w:val="0"/>
          <w:numId w:val="25"/>
        </w:numPr>
        <w:spacing w:before="120"/>
        <w:jc w:val="both"/>
        <w:rPr>
          <w:rFonts w:ascii="Calibri" w:hAnsi="Calibri" w:cs="Calibri"/>
          <w:b/>
          <w:vanish/>
        </w:rPr>
      </w:pPr>
    </w:p>
    <w:p w14:paraId="20F1FE9D" w14:textId="77777777" w:rsidR="009F3916" w:rsidRPr="00AA2B94" w:rsidRDefault="009F3916" w:rsidP="009F3916">
      <w:pPr>
        <w:pStyle w:val="PargrafodaLista"/>
        <w:numPr>
          <w:ilvl w:val="1"/>
          <w:numId w:val="25"/>
        </w:numPr>
        <w:spacing w:before="120"/>
        <w:ind w:left="0"/>
        <w:jc w:val="both"/>
        <w:rPr>
          <w:rFonts w:ascii="Calibri" w:hAnsi="Calibri" w:cs="Calibri"/>
          <w:b/>
        </w:rPr>
      </w:pPr>
      <w:r w:rsidRPr="00AA2B94">
        <w:rPr>
          <w:rFonts w:ascii="Calibri" w:hAnsi="Calibri" w:cs="Calibri"/>
          <w:b/>
        </w:rPr>
        <w:t>Prazo de entrega/execução</w:t>
      </w:r>
    </w:p>
    <w:p w14:paraId="7EC18F7E" w14:textId="77777777" w:rsidR="009F3916" w:rsidRPr="00AA2B94" w:rsidRDefault="009F3916" w:rsidP="009F3916">
      <w:pPr>
        <w:jc w:val="both"/>
        <w:rPr>
          <w:rFonts w:ascii="Calibri" w:hAnsi="Calibri" w:cs="Calibri"/>
          <w:bCs/>
        </w:rPr>
      </w:pPr>
      <w:r w:rsidRPr="00AA2B94">
        <w:rPr>
          <w:rFonts w:ascii="Calibri" w:hAnsi="Calibri" w:cs="Calibri"/>
          <w:bCs/>
        </w:rPr>
        <w:t>Até 15 (quinze) dias úteis contados do dia seguinte ao recebimento da Nota de Empenho, Autorização de Fornecimento ou documento equivalente.</w:t>
      </w:r>
    </w:p>
    <w:p w14:paraId="62AAD965" w14:textId="77777777" w:rsidR="009F3916" w:rsidRPr="00AA2B94" w:rsidRDefault="009F3916" w:rsidP="009F3916">
      <w:pPr>
        <w:pStyle w:val="PargrafodaLista"/>
        <w:numPr>
          <w:ilvl w:val="1"/>
          <w:numId w:val="25"/>
        </w:numPr>
        <w:spacing w:after="160" w:line="259" w:lineRule="auto"/>
        <w:ind w:left="0"/>
        <w:jc w:val="both"/>
        <w:rPr>
          <w:rFonts w:ascii="Calibri" w:hAnsi="Calibri" w:cs="Calibri"/>
          <w:bCs/>
        </w:rPr>
      </w:pPr>
      <w:r w:rsidRPr="00AA2B94">
        <w:rPr>
          <w:rFonts w:ascii="Calibri" w:hAnsi="Calibri" w:cs="Calibri"/>
          <w:b/>
        </w:rPr>
        <w:t>Local, horário e endereço de entrega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5"/>
      </w:tblGrid>
      <w:tr w:rsidR="009F3916" w:rsidRPr="00AA2B94" w14:paraId="1FF87E75" w14:textId="77777777" w:rsidTr="00975C41">
        <w:tc>
          <w:tcPr>
            <w:tcW w:w="9065" w:type="dxa"/>
            <w:shd w:val="clear" w:color="auto" w:fill="auto"/>
          </w:tcPr>
          <w:p w14:paraId="4F62E503" w14:textId="01C82EE1" w:rsidR="009F3916" w:rsidRPr="00AA2B94" w:rsidRDefault="00244BE9" w:rsidP="00975C41">
            <w:pPr>
              <w:rPr>
                <w:rFonts w:ascii="Calibri" w:hAnsi="Calibri" w:cs="Calibri"/>
                <w:bCs/>
              </w:rPr>
            </w:pPr>
            <w:r w:rsidRPr="00AA2B94">
              <w:rPr>
                <w:rFonts w:ascii="Calibri" w:hAnsi="Calibri" w:cs="Calibri"/>
                <w:bCs/>
              </w:rPr>
              <w:t xml:space="preserve">O serviço deverá ser prestado com base na demanda da Secretaria de Saneamento, e o local será indicado durante o acionamento. Deverá ser acionado para serviço em todo o território municipal em horário comercial. Em casos </w:t>
            </w:r>
            <w:r w:rsidRPr="00AA2B94">
              <w:rPr>
                <w:rFonts w:ascii="Calibri" w:hAnsi="Calibri" w:cs="Calibri"/>
                <w:bCs/>
              </w:rPr>
              <w:t>emergenciais</w:t>
            </w:r>
            <w:r w:rsidRPr="00AA2B94">
              <w:rPr>
                <w:rFonts w:ascii="Calibri" w:hAnsi="Calibri" w:cs="Calibri"/>
                <w:bCs/>
              </w:rPr>
              <w:t xml:space="preserve"> poderá ser necessário acionamento fora do horário comercial.</w:t>
            </w:r>
          </w:p>
        </w:tc>
      </w:tr>
    </w:tbl>
    <w:p w14:paraId="1B18043B" w14:textId="77777777" w:rsidR="009F3916" w:rsidRPr="00AA2B94" w:rsidRDefault="009F3916" w:rsidP="009F3916">
      <w:pPr>
        <w:rPr>
          <w:rFonts w:ascii="Calibri" w:hAnsi="Calibri" w:cs="Calibri"/>
          <w:b/>
        </w:rPr>
      </w:pPr>
    </w:p>
    <w:p w14:paraId="036707FB" w14:textId="77777777" w:rsidR="009F3916" w:rsidRPr="00AA2B94" w:rsidRDefault="009F3916" w:rsidP="00016A23">
      <w:pPr>
        <w:pStyle w:val="PargrafodaLista"/>
        <w:numPr>
          <w:ilvl w:val="1"/>
          <w:numId w:val="25"/>
        </w:numPr>
        <w:ind w:left="0"/>
        <w:rPr>
          <w:rFonts w:ascii="Calibri" w:hAnsi="Calibri" w:cs="Calibri"/>
          <w:b/>
        </w:rPr>
      </w:pPr>
      <w:r w:rsidRPr="00AA2B94">
        <w:rPr>
          <w:rFonts w:ascii="Calibri" w:hAnsi="Calibri" w:cs="Calibri"/>
          <w:b/>
        </w:rPr>
        <w:t>Bens perecíveis</w:t>
      </w:r>
    </w:p>
    <w:p w14:paraId="22A9D2AC" w14:textId="77777777" w:rsidR="009F3916" w:rsidRPr="00AA2B94" w:rsidRDefault="001664C5" w:rsidP="00016A23">
      <w:pPr>
        <w:pStyle w:val="Corpodetexto"/>
        <w:spacing w:before="0" w:beforeAutospacing="0" w:after="0" w:afterAutospacing="0"/>
        <w:rPr>
          <w:rFonts w:ascii="Calibri" w:hAnsi="Calibri" w:cs="Calibri"/>
        </w:rPr>
      </w:pPr>
      <w:sdt>
        <w:sdtPr>
          <w:rPr>
            <w:rFonts w:ascii="Calibri" w:hAnsi="Calibri" w:cs="Calibri"/>
            <w:sz w:val="28"/>
            <w:szCs w:val="28"/>
          </w:rPr>
          <w:id w:val="-1236403074"/>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Não</w:t>
      </w:r>
    </w:p>
    <w:p w14:paraId="6803C395" w14:textId="77777777" w:rsidR="009F3916" w:rsidRPr="00AA2B94" w:rsidRDefault="001664C5" w:rsidP="00016A23">
      <w:pPr>
        <w:rPr>
          <w:rFonts w:ascii="Calibri" w:hAnsi="Calibri" w:cs="Calibri"/>
        </w:rPr>
      </w:pPr>
      <w:sdt>
        <w:sdtPr>
          <w:rPr>
            <w:rFonts w:ascii="Calibri" w:hAnsi="Calibri" w:cs="Calibri"/>
            <w:sz w:val="28"/>
            <w:szCs w:val="28"/>
          </w:rPr>
          <w:id w:val="1289626458"/>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Sim</w:t>
      </w:r>
    </w:p>
    <w:p w14:paraId="737326AF" w14:textId="3E002E99" w:rsidR="009F3916" w:rsidRPr="00AA2B94" w:rsidRDefault="009F3916" w:rsidP="00016A23">
      <w:pPr>
        <w:jc w:val="both"/>
        <w:rPr>
          <w:rFonts w:ascii="Calibri" w:hAnsi="Calibri" w:cs="Calibri"/>
        </w:rPr>
      </w:pPr>
      <w:r w:rsidRPr="00AA2B94">
        <w:rPr>
          <w:rFonts w:ascii="Calibri" w:hAnsi="Calibri" w:cs="Calibri"/>
        </w:rPr>
        <w:t>Se sim, o prazo de validade na data da entrega não poderá ser inferior a ............. (...) (dias, meses ou anos), ou a ............................... (metade, um terço, dois terços, etc.) do prazo total recomendado pelo fabricante.</w:t>
      </w:r>
    </w:p>
    <w:p w14:paraId="280871F5" w14:textId="77777777" w:rsidR="00016A23" w:rsidRPr="00AA2B94" w:rsidRDefault="00016A23" w:rsidP="00016A23">
      <w:pPr>
        <w:jc w:val="both"/>
        <w:rPr>
          <w:rFonts w:ascii="Calibri" w:hAnsi="Calibri" w:cs="Calibri"/>
        </w:rPr>
      </w:pPr>
    </w:p>
    <w:p w14:paraId="239FF592" w14:textId="77777777" w:rsidR="009F3916" w:rsidRPr="00AA2B94" w:rsidRDefault="009F3916" w:rsidP="009F3916">
      <w:pPr>
        <w:pStyle w:val="PargrafodaLista"/>
        <w:numPr>
          <w:ilvl w:val="1"/>
          <w:numId w:val="25"/>
        </w:numPr>
        <w:spacing w:after="160" w:line="259" w:lineRule="auto"/>
        <w:ind w:left="0"/>
        <w:rPr>
          <w:rFonts w:ascii="Calibri" w:hAnsi="Calibri" w:cs="Calibri"/>
        </w:rPr>
      </w:pPr>
      <w:r w:rsidRPr="00AA2B94">
        <w:rPr>
          <w:rFonts w:ascii="Calibri" w:hAnsi="Calibri" w:cs="Calibri"/>
          <w:b/>
        </w:rPr>
        <w:t>Garantia de execução do contrato</w:t>
      </w:r>
    </w:p>
    <w:p w14:paraId="4A9CAE64" w14:textId="77777777" w:rsidR="009F3916" w:rsidRPr="00AA2B94" w:rsidRDefault="009F3916" w:rsidP="009F3916">
      <w:pPr>
        <w:pStyle w:val="PargrafodaLista"/>
        <w:tabs>
          <w:tab w:val="left" w:pos="767"/>
        </w:tabs>
        <w:ind w:left="0"/>
        <w:jc w:val="both"/>
        <w:rPr>
          <w:rFonts w:ascii="Calibri" w:eastAsia="Times New Roman" w:hAnsi="Calibri" w:cs="Calibri"/>
        </w:rPr>
      </w:pPr>
      <w:r w:rsidRPr="00AA2B94">
        <w:rPr>
          <w:rFonts w:ascii="Calibri" w:eastAsia="Times New Roman" w:hAnsi="Calibri" w:cs="Calibri"/>
        </w:rPr>
        <w:t xml:space="preserve">Será exigida garantia de execução do contrato, nos moldes do </w:t>
      </w:r>
      <w:proofErr w:type="spellStart"/>
      <w:r w:rsidRPr="00AA2B94">
        <w:rPr>
          <w:rFonts w:ascii="Calibri" w:eastAsia="Times New Roman" w:hAnsi="Calibri" w:cs="Calibri"/>
        </w:rPr>
        <w:t>Arts</w:t>
      </w:r>
      <w:proofErr w:type="spellEnd"/>
      <w:r w:rsidRPr="00AA2B94">
        <w:rPr>
          <w:rFonts w:ascii="Calibri" w:eastAsia="Times New Roman" w:hAnsi="Calibri" w:cs="Calibri"/>
        </w:rPr>
        <w:t xml:space="preserve"> 96 a 102 da Lei nº 14.133/21, em valor correspondente a .......... % do valor total do contrato?</w:t>
      </w:r>
    </w:p>
    <w:p w14:paraId="77DB0FB0" w14:textId="77777777" w:rsidR="009F3916" w:rsidRPr="00AA2B94" w:rsidRDefault="001664C5" w:rsidP="00016A23">
      <w:pPr>
        <w:pStyle w:val="Corpodetexto"/>
        <w:spacing w:before="0" w:beforeAutospacing="0" w:after="0" w:afterAutospacing="0"/>
        <w:rPr>
          <w:rFonts w:ascii="Calibri" w:hAnsi="Calibri" w:cs="Calibri"/>
        </w:rPr>
      </w:pPr>
      <w:sdt>
        <w:sdtPr>
          <w:rPr>
            <w:rFonts w:ascii="Calibri" w:hAnsi="Calibri" w:cs="Calibri"/>
            <w:sz w:val="28"/>
            <w:szCs w:val="28"/>
          </w:rPr>
          <w:id w:val="-1820717943"/>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Não</w:t>
      </w:r>
    </w:p>
    <w:p w14:paraId="29F5B937" w14:textId="77777777" w:rsidR="009F3916" w:rsidRPr="00AA2B94" w:rsidRDefault="001664C5" w:rsidP="00016A23">
      <w:pPr>
        <w:pStyle w:val="PargrafodaLista"/>
        <w:ind w:left="0"/>
        <w:rPr>
          <w:rFonts w:ascii="Calibri" w:hAnsi="Calibri" w:cs="Calibri"/>
        </w:rPr>
      </w:pPr>
      <w:sdt>
        <w:sdtPr>
          <w:rPr>
            <w:rFonts w:ascii="Calibri" w:hAnsi="Calibri" w:cs="Calibri"/>
            <w:sz w:val="28"/>
            <w:szCs w:val="28"/>
          </w:rPr>
          <w:id w:val="-477842030"/>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 xml:space="preserve"> Sim</w:t>
      </w:r>
    </w:p>
    <w:p w14:paraId="52CF4A92" w14:textId="77777777" w:rsidR="009F3916" w:rsidRPr="00AA2B94" w:rsidRDefault="009F3916" w:rsidP="00016A23">
      <w:pPr>
        <w:pStyle w:val="PargrafodaLista"/>
        <w:ind w:left="0"/>
        <w:rPr>
          <w:rFonts w:ascii="Calibri" w:hAnsi="Calibri" w:cs="Calibri"/>
        </w:rPr>
      </w:pPr>
      <w:r w:rsidRPr="00AA2B94">
        <w:rPr>
          <w:rFonts w:ascii="Calibri" w:hAnsi="Calibri" w:cs="Calibri"/>
        </w:rPr>
        <w:t>Se sim, justificativa: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5"/>
      </w:tblGrid>
      <w:tr w:rsidR="009F3916" w:rsidRPr="00AA2B94" w14:paraId="64BC7F09" w14:textId="77777777" w:rsidTr="00975C41">
        <w:tc>
          <w:tcPr>
            <w:tcW w:w="9065" w:type="dxa"/>
            <w:shd w:val="clear" w:color="auto" w:fill="auto"/>
          </w:tcPr>
          <w:p w14:paraId="756CA9D6" w14:textId="77777777" w:rsidR="009F3916" w:rsidRPr="00AA2B94" w:rsidRDefault="009F3916" w:rsidP="00016A23">
            <w:pPr>
              <w:pStyle w:val="PargrafodaLista"/>
              <w:ind w:left="0"/>
              <w:rPr>
                <w:rFonts w:ascii="Calibri" w:hAnsi="Calibri" w:cs="Calibri"/>
              </w:rPr>
            </w:pPr>
          </w:p>
        </w:tc>
      </w:tr>
    </w:tbl>
    <w:p w14:paraId="2E6265B2" w14:textId="77777777" w:rsidR="009F3916" w:rsidRPr="00AA2B94" w:rsidRDefault="009F3916" w:rsidP="009F3916">
      <w:pPr>
        <w:rPr>
          <w:rFonts w:ascii="Calibri" w:hAnsi="Calibri" w:cs="Calibri"/>
          <w:b/>
        </w:rPr>
      </w:pPr>
    </w:p>
    <w:p w14:paraId="0FE426F2" w14:textId="77777777" w:rsidR="009F3916" w:rsidRPr="00AA2B94" w:rsidRDefault="009F3916" w:rsidP="009F3916">
      <w:pPr>
        <w:pStyle w:val="PargrafodaLista"/>
        <w:numPr>
          <w:ilvl w:val="1"/>
          <w:numId w:val="25"/>
        </w:numPr>
        <w:spacing w:after="160" w:line="259" w:lineRule="auto"/>
        <w:ind w:left="0"/>
        <w:rPr>
          <w:rFonts w:ascii="Calibri" w:hAnsi="Calibri" w:cs="Calibri"/>
        </w:rPr>
      </w:pPr>
      <w:r w:rsidRPr="00AA2B94">
        <w:rPr>
          <w:rFonts w:ascii="Calibri" w:hAnsi="Calibri" w:cs="Calibri"/>
          <w:b/>
        </w:rPr>
        <w:t>Garantia do produto/serviço, manutenção e assistência técnica</w:t>
      </w:r>
    </w:p>
    <w:p w14:paraId="3EB6DE1E" w14:textId="77777777" w:rsidR="009F3916" w:rsidRPr="00AA2B94" w:rsidRDefault="001664C5" w:rsidP="009F3916">
      <w:pPr>
        <w:pStyle w:val="Corpodetexto"/>
        <w:spacing w:before="107"/>
        <w:jc w:val="both"/>
        <w:rPr>
          <w:rFonts w:ascii="Calibri" w:hAnsi="Calibri" w:cs="Calibri"/>
        </w:rPr>
      </w:pPr>
      <w:sdt>
        <w:sdtPr>
          <w:rPr>
            <w:rFonts w:ascii="Calibri" w:hAnsi="Calibri" w:cs="Calibri"/>
            <w:sz w:val="28"/>
            <w:szCs w:val="28"/>
          </w:rPr>
          <w:id w:val="-480766262"/>
        </w:sdtPr>
        <w:sdtEndPr/>
        <w:sdtContent>
          <w:sdt>
            <w:sdtPr>
              <w:rPr>
                <w:rFonts w:ascii="Calibri" w:hAnsi="Calibri" w:cs="Calibri"/>
                <w:sz w:val="28"/>
                <w:szCs w:val="28"/>
              </w:rPr>
              <w:id w:val="25521300"/>
            </w:sdtPr>
            <w:sdtEndPr/>
            <w:sdtContent>
              <w:sdt>
                <w:sdtPr>
                  <w:rPr>
                    <w:rFonts w:ascii="Calibri" w:hAnsi="Calibri" w:cs="Calibri"/>
                    <w:sz w:val="28"/>
                    <w:szCs w:val="28"/>
                  </w:rPr>
                  <w:id w:val="30054763"/>
                </w:sdtPr>
                <w:sdtEndPr/>
                <w:sdtContent>
                  <w:sdt>
                    <w:sdtPr>
                      <w:rPr>
                        <w:rFonts w:ascii="Calibri" w:hAnsi="Calibri" w:cs="Calibri"/>
                        <w:sz w:val="28"/>
                        <w:szCs w:val="28"/>
                      </w:rPr>
                      <w:id w:val="1179156507"/>
                    </w:sdtPr>
                    <w:sdtEndPr/>
                    <w:sdtContent>
                      <w:r w:rsidR="009F3916" w:rsidRPr="00AA2B94">
                        <w:rPr>
                          <w:rFonts w:ascii="Segoe UI Symbol" w:eastAsia="MS Gothic" w:hAnsi="Segoe UI Symbol" w:cs="Segoe UI Symbol"/>
                          <w:sz w:val="28"/>
                          <w:szCs w:val="28"/>
                        </w:rPr>
                        <w:t>☒</w:t>
                      </w:r>
                    </w:sdtContent>
                  </w:sdt>
                </w:sdtContent>
              </w:sdt>
            </w:sdtContent>
          </w:sdt>
        </w:sdtContent>
      </w:sdt>
      <w:r w:rsidR="009F3916" w:rsidRPr="00AA2B94">
        <w:rPr>
          <w:rFonts w:ascii="Calibri" w:hAnsi="Calibri" w:cs="Calibri"/>
        </w:rPr>
        <w:t>Garantia e/ou assistência técnica</w:t>
      </w:r>
    </w:p>
    <w:p w14:paraId="0873F453" w14:textId="77777777" w:rsidR="009F3916" w:rsidRPr="00AA2B94" w:rsidRDefault="009F3916" w:rsidP="009F3916">
      <w:pPr>
        <w:pStyle w:val="PargrafodaLista"/>
        <w:spacing w:before="96"/>
        <w:ind w:left="0"/>
        <w:rPr>
          <w:rFonts w:ascii="Calibri" w:hAnsi="Calibri" w:cs="Calibri"/>
        </w:rPr>
      </w:pPr>
      <w:r w:rsidRPr="00AA2B94">
        <w:rPr>
          <w:rFonts w:ascii="Calibri" w:hAnsi="Calibri" w:cs="Calibri"/>
        </w:rPr>
        <w:t>Especificar condições:</w:t>
      </w:r>
    </w:p>
    <w:tbl>
      <w:tblPr>
        <w:tblW w:w="9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5"/>
      </w:tblGrid>
      <w:tr w:rsidR="009F3916" w:rsidRPr="00AA2B94" w14:paraId="7BC09976" w14:textId="77777777" w:rsidTr="00975C41">
        <w:tc>
          <w:tcPr>
            <w:tcW w:w="9065" w:type="dxa"/>
          </w:tcPr>
          <w:p w14:paraId="6370DC4E" w14:textId="77777777" w:rsidR="009F3916" w:rsidRPr="00AA2B94" w:rsidRDefault="009F3916" w:rsidP="00975C41">
            <w:pPr>
              <w:pStyle w:val="PargrafodaLista"/>
              <w:spacing w:before="96"/>
              <w:ind w:left="0"/>
              <w:rPr>
                <w:rFonts w:ascii="Calibri" w:hAnsi="Calibri" w:cs="Calibri"/>
              </w:rPr>
            </w:pPr>
            <w:r w:rsidRPr="00AA2B94">
              <w:rPr>
                <w:rFonts w:ascii="Calibri" w:hAnsi="Calibri" w:cs="Calibri"/>
              </w:rPr>
              <w:t>Garantias conforme o Código de Defesa do Consumidor vigente.</w:t>
            </w:r>
          </w:p>
        </w:tc>
      </w:tr>
    </w:tbl>
    <w:p w14:paraId="26CC511C" w14:textId="63903B3E" w:rsidR="009F3916" w:rsidRPr="00AA2B94" w:rsidRDefault="009F3916" w:rsidP="009F3916">
      <w:pPr>
        <w:rPr>
          <w:rFonts w:ascii="Calibri" w:hAnsi="Calibri" w:cs="Calibri"/>
          <w:b/>
        </w:rPr>
      </w:pPr>
    </w:p>
    <w:p w14:paraId="2F3D9C21" w14:textId="77777777" w:rsidR="00016A23" w:rsidRPr="00AA2B94" w:rsidRDefault="00016A23" w:rsidP="009F3916">
      <w:pPr>
        <w:rPr>
          <w:rFonts w:ascii="Calibri" w:hAnsi="Calibri" w:cs="Calibri"/>
          <w:b/>
        </w:rPr>
      </w:pPr>
    </w:p>
    <w:p w14:paraId="075061C9" w14:textId="77777777" w:rsidR="009F3916" w:rsidRPr="00AA2B94" w:rsidRDefault="009F3916" w:rsidP="00016A23">
      <w:pPr>
        <w:numPr>
          <w:ilvl w:val="0"/>
          <w:numId w:val="32"/>
        </w:numPr>
        <w:shd w:val="clear" w:color="auto" w:fill="C5E0B3" w:themeFill="accent6" w:themeFillTint="66"/>
        <w:ind w:left="0" w:firstLine="0"/>
        <w:contextualSpacing/>
        <w:rPr>
          <w:rFonts w:ascii="Calibri" w:hAnsi="Calibri" w:cs="Calibri"/>
          <w:b/>
          <w:bCs/>
        </w:rPr>
      </w:pPr>
      <w:r w:rsidRPr="00AA2B94">
        <w:rPr>
          <w:rFonts w:ascii="Calibri" w:hAnsi="Calibri" w:cs="Calibri"/>
          <w:b/>
          <w:bCs/>
        </w:rPr>
        <w:t>OBRIGAÇÕES ESPECÍFICAS DAS PARTES</w:t>
      </w:r>
    </w:p>
    <w:p w14:paraId="31C421DB" w14:textId="77777777" w:rsidR="009F3916" w:rsidRPr="00AA2B94" w:rsidRDefault="009F3916" w:rsidP="009F3916">
      <w:pPr>
        <w:rPr>
          <w:rFonts w:ascii="Calibri" w:hAnsi="Calibri" w:cs="Calibri"/>
          <w:b/>
        </w:rPr>
      </w:pPr>
    </w:p>
    <w:p w14:paraId="4C538D20" w14:textId="77777777" w:rsidR="009F3916" w:rsidRPr="00AA2B94" w:rsidRDefault="009F3916" w:rsidP="009F3916">
      <w:pPr>
        <w:pStyle w:val="PargrafodaLista"/>
        <w:numPr>
          <w:ilvl w:val="0"/>
          <w:numId w:val="25"/>
        </w:numPr>
        <w:spacing w:after="160" w:line="259" w:lineRule="auto"/>
        <w:rPr>
          <w:rFonts w:ascii="Calibri" w:hAnsi="Calibri" w:cs="Calibri"/>
          <w:b/>
          <w:bCs/>
          <w:vanish/>
        </w:rPr>
      </w:pPr>
    </w:p>
    <w:p w14:paraId="3C59D1CD" w14:textId="77777777" w:rsidR="009F3916" w:rsidRPr="00AA2B94" w:rsidRDefault="009F3916" w:rsidP="009F3916">
      <w:pPr>
        <w:pStyle w:val="PargrafodaLista"/>
        <w:numPr>
          <w:ilvl w:val="1"/>
          <w:numId w:val="25"/>
        </w:numPr>
        <w:spacing w:after="160" w:line="259" w:lineRule="auto"/>
        <w:ind w:left="0"/>
        <w:rPr>
          <w:rFonts w:ascii="Calibri" w:hAnsi="Calibri" w:cs="Calibri"/>
          <w:b/>
          <w:bCs/>
        </w:rPr>
      </w:pPr>
      <w:r w:rsidRPr="00AA2B94">
        <w:rPr>
          <w:rFonts w:ascii="Calibri" w:hAnsi="Calibri" w:cs="Calibri"/>
          <w:b/>
          <w:bCs/>
        </w:rPr>
        <w:t xml:space="preserve"> Da contratada</w:t>
      </w:r>
    </w:p>
    <w:p w14:paraId="5CD282C2" w14:textId="77777777" w:rsidR="009F3916" w:rsidRPr="00AA2B94" w:rsidRDefault="009F3916" w:rsidP="009F3916">
      <w:pPr>
        <w:jc w:val="both"/>
        <w:rPr>
          <w:rFonts w:ascii="Calibri" w:hAnsi="Calibri" w:cs="Calibri"/>
          <w:bCs/>
        </w:rPr>
      </w:pPr>
      <w:r w:rsidRPr="00AA2B94">
        <w:rPr>
          <w:rFonts w:ascii="Calibri" w:hAnsi="Calibri" w:cs="Calibri"/>
          <w:bCs/>
        </w:rPr>
        <w:t>Obriga-se a empresa vencedora:</w:t>
      </w:r>
    </w:p>
    <w:p w14:paraId="2A01A3D9" w14:textId="77777777" w:rsidR="00244BE9" w:rsidRPr="00AA2B94" w:rsidRDefault="009F3916" w:rsidP="00244BE9">
      <w:pPr>
        <w:pStyle w:val="PargrafodaLista"/>
        <w:widowControl w:val="0"/>
        <w:numPr>
          <w:ilvl w:val="0"/>
          <w:numId w:val="44"/>
        </w:numPr>
        <w:tabs>
          <w:tab w:val="left" w:pos="850"/>
        </w:tabs>
        <w:autoSpaceDE w:val="0"/>
        <w:autoSpaceDN w:val="0"/>
        <w:spacing w:before="183" w:line="259" w:lineRule="auto"/>
        <w:ind w:left="0" w:right="282" w:firstLine="0"/>
        <w:contextualSpacing w:val="0"/>
        <w:jc w:val="both"/>
        <w:rPr>
          <w:rFonts w:ascii="Calibri" w:hAnsi="Calibri" w:cs="Calibri"/>
        </w:rPr>
      </w:pPr>
      <w:r w:rsidRPr="00AA2B94">
        <w:rPr>
          <w:rFonts w:ascii="Calibri" w:hAnsi="Calibri" w:cs="Calibri"/>
          <w:bCs/>
        </w:rPr>
        <w:t xml:space="preserve">A </w:t>
      </w:r>
      <w:r w:rsidR="00244BE9" w:rsidRPr="00AA2B94">
        <w:rPr>
          <w:rFonts w:ascii="Calibri" w:hAnsi="Calibri" w:cs="Calibri"/>
        </w:rPr>
        <w:t>contratada deverá obrigatoriamente efetuar o serviço de sucção para limpeza de sistemas de fossa, filtro e sumidouro, e bueiros/boca de lobo e em diversos locais do Município de Campo Alegre, conforme demanda estipulada previamente pela Secretaria de Saneamento Ambiental.</w:t>
      </w:r>
    </w:p>
    <w:p w14:paraId="1BF7875D" w14:textId="06165435" w:rsidR="00244BE9" w:rsidRPr="00AA2B94" w:rsidRDefault="00244BE9" w:rsidP="00244BE9">
      <w:pPr>
        <w:pStyle w:val="PargrafodaLista"/>
        <w:widowControl w:val="0"/>
        <w:numPr>
          <w:ilvl w:val="0"/>
          <w:numId w:val="44"/>
        </w:numPr>
        <w:tabs>
          <w:tab w:val="left" w:pos="850"/>
        </w:tabs>
        <w:autoSpaceDE w:val="0"/>
        <w:autoSpaceDN w:val="0"/>
        <w:spacing w:before="47" w:line="259" w:lineRule="auto"/>
        <w:ind w:left="0" w:right="277" w:firstLine="0"/>
        <w:contextualSpacing w:val="0"/>
        <w:jc w:val="both"/>
        <w:rPr>
          <w:rFonts w:ascii="Calibri" w:hAnsi="Calibri" w:cs="Calibri"/>
        </w:rPr>
      </w:pPr>
      <w:r w:rsidRPr="00AA2B94">
        <w:rPr>
          <w:rFonts w:ascii="Calibri" w:hAnsi="Calibri" w:cs="Calibri"/>
        </w:rPr>
        <w:t>O</w:t>
      </w:r>
      <w:r w:rsidRPr="00AA2B94">
        <w:rPr>
          <w:rFonts w:ascii="Calibri" w:hAnsi="Calibri" w:cs="Calibri"/>
          <w:spacing w:val="-14"/>
        </w:rPr>
        <w:t xml:space="preserve"> </w:t>
      </w:r>
      <w:r w:rsidRPr="00AA2B94">
        <w:rPr>
          <w:rFonts w:ascii="Calibri" w:hAnsi="Calibri" w:cs="Calibri"/>
        </w:rPr>
        <w:t>serviço</w:t>
      </w:r>
      <w:r w:rsidRPr="00AA2B94">
        <w:rPr>
          <w:rFonts w:ascii="Calibri" w:hAnsi="Calibri" w:cs="Calibri"/>
          <w:spacing w:val="-14"/>
        </w:rPr>
        <w:t xml:space="preserve"> </w:t>
      </w:r>
      <w:r w:rsidRPr="00AA2B94">
        <w:rPr>
          <w:rFonts w:ascii="Calibri" w:hAnsi="Calibri" w:cs="Calibri"/>
        </w:rPr>
        <w:t>em</w:t>
      </w:r>
      <w:r w:rsidRPr="00AA2B94">
        <w:rPr>
          <w:rFonts w:ascii="Calibri" w:hAnsi="Calibri" w:cs="Calibri"/>
          <w:spacing w:val="-13"/>
        </w:rPr>
        <w:t xml:space="preserve"> </w:t>
      </w:r>
      <w:r w:rsidRPr="00AA2B94">
        <w:rPr>
          <w:rFonts w:ascii="Calibri" w:hAnsi="Calibri" w:cs="Calibri"/>
        </w:rPr>
        <w:t>questão</w:t>
      </w:r>
      <w:r w:rsidRPr="00AA2B94">
        <w:rPr>
          <w:rFonts w:ascii="Calibri" w:hAnsi="Calibri" w:cs="Calibri"/>
          <w:spacing w:val="-14"/>
        </w:rPr>
        <w:t xml:space="preserve"> </w:t>
      </w:r>
      <w:r w:rsidRPr="00AA2B94">
        <w:rPr>
          <w:rFonts w:ascii="Calibri" w:hAnsi="Calibri" w:cs="Calibri"/>
        </w:rPr>
        <w:t>será</w:t>
      </w:r>
      <w:r w:rsidRPr="00AA2B94">
        <w:rPr>
          <w:rFonts w:ascii="Calibri" w:hAnsi="Calibri" w:cs="Calibri"/>
          <w:spacing w:val="-13"/>
        </w:rPr>
        <w:t xml:space="preserve"> </w:t>
      </w:r>
      <w:r w:rsidRPr="00AA2B94">
        <w:rPr>
          <w:rFonts w:ascii="Calibri" w:hAnsi="Calibri" w:cs="Calibri"/>
        </w:rPr>
        <w:t>executado</w:t>
      </w:r>
      <w:r w:rsidRPr="00AA2B94">
        <w:rPr>
          <w:rFonts w:ascii="Calibri" w:hAnsi="Calibri" w:cs="Calibri"/>
          <w:spacing w:val="-14"/>
        </w:rPr>
        <w:t xml:space="preserve"> </w:t>
      </w:r>
      <w:r w:rsidRPr="00AA2B94">
        <w:rPr>
          <w:rFonts w:ascii="Calibri" w:hAnsi="Calibri" w:cs="Calibri"/>
        </w:rPr>
        <w:t>de</w:t>
      </w:r>
      <w:r w:rsidRPr="00AA2B94">
        <w:rPr>
          <w:rFonts w:ascii="Calibri" w:hAnsi="Calibri" w:cs="Calibri"/>
          <w:spacing w:val="-13"/>
        </w:rPr>
        <w:t xml:space="preserve"> </w:t>
      </w:r>
      <w:r w:rsidRPr="00AA2B94">
        <w:rPr>
          <w:rFonts w:ascii="Calibri" w:hAnsi="Calibri" w:cs="Calibri"/>
        </w:rPr>
        <w:t>forma</w:t>
      </w:r>
      <w:r w:rsidRPr="00AA2B94">
        <w:rPr>
          <w:rFonts w:ascii="Calibri" w:hAnsi="Calibri" w:cs="Calibri"/>
          <w:spacing w:val="-14"/>
        </w:rPr>
        <w:t xml:space="preserve"> </w:t>
      </w:r>
      <w:r w:rsidRPr="00AA2B94">
        <w:rPr>
          <w:rFonts w:ascii="Calibri" w:hAnsi="Calibri" w:cs="Calibri"/>
        </w:rPr>
        <w:t>fracionada</w:t>
      </w:r>
      <w:r w:rsidRPr="00AA2B94">
        <w:rPr>
          <w:rFonts w:ascii="Calibri" w:hAnsi="Calibri" w:cs="Calibri"/>
          <w:spacing w:val="-14"/>
        </w:rPr>
        <w:t xml:space="preserve"> </w:t>
      </w:r>
      <w:r w:rsidRPr="00AA2B94">
        <w:rPr>
          <w:rFonts w:ascii="Calibri" w:hAnsi="Calibri" w:cs="Calibri"/>
        </w:rPr>
        <w:t>pela</w:t>
      </w:r>
      <w:r w:rsidRPr="00AA2B94">
        <w:rPr>
          <w:rFonts w:ascii="Calibri" w:hAnsi="Calibri" w:cs="Calibri"/>
          <w:spacing w:val="-13"/>
        </w:rPr>
        <w:t xml:space="preserve"> </w:t>
      </w:r>
      <w:r w:rsidRPr="00AA2B94">
        <w:rPr>
          <w:rFonts w:ascii="Calibri" w:hAnsi="Calibri" w:cs="Calibri"/>
        </w:rPr>
        <w:t>contratada</w:t>
      </w:r>
      <w:r w:rsidRPr="00AA2B94">
        <w:rPr>
          <w:rFonts w:ascii="Calibri" w:hAnsi="Calibri" w:cs="Calibri"/>
          <w:spacing w:val="-14"/>
        </w:rPr>
        <w:t xml:space="preserve"> </w:t>
      </w:r>
      <w:r w:rsidRPr="00AA2B94">
        <w:rPr>
          <w:rFonts w:ascii="Calibri" w:hAnsi="Calibri" w:cs="Calibri"/>
        </w:rPr>
        <w:t>de</w:t>
      </w:r>
      <w:r w:rsidRPr="00AA2B94">
        <w:rPr>
          <w:rFonts w:ascii="Calibri" w:hAnsi="Calibri" w:cs="Calibri"/>
          <w:spacing w:val="-13"/>
        </w:rPr>
        <w:t xml:space="preserve"> </w:t>
      </w:r>
      <w:r w:rsidRPr="00AA2B94">
        <w:rPr>
          <w:rFonts w:ascii="Calibri" w:hAnsi="Calibri" w:cs="Calibri"/>
        </w:rPr>
        <w:t>segunda-</w:t>
      </w:r>
      <w:r w:rsidRPr="00AA2B94">
        <w:rPr>
          <w:rFonts w:ascii="Calibri" w:hAnsi="Calibri" w:cs="Calibri"/>
        </w:rPr>
        <w:lastRenderedPageBreak/>
        <w:t>feira</w:t>
      </w:r>
      <w:r w:rsidRPr="00AA2B94">
        <w:rPr>
          <w:rFonts w:ascii="Calibri" w:hAnsi="Calibri" w:cs="Calibri"/>
        </w:rPr>
        <w:t xml:space="preserve"> a sexta-feira. Em eventuais casos de emergência, também poderá ser acionado nos fins de semana, devendo chegar o mais breve </w:t>
      </w:r>
      <w:r w:rsidRPr="00AA2B94">
        <w:rPr>
          <w:rFonts w:ascii="Calibri" w:hAnsi="Calibri" w:cs="Calibri"/>
        </w:rPr>
        <w:t>possível</w:t>
      </w:r>
      <w:r w:rsidRPr="00AA2B94">
        <w:rPr>
          <w:rFonts w:ascii="Calibri" w:hAnsi="Calibri" w:cs="Calibri"/>
        </w:rPr>
        <w:t xml:space="preserve"> a Campo Alegre quando solicitada.</w:t>
      </w:r>
    </w:p>
    <w:p w14:paraId="0210B1DD" w14:textId="77777777" w:rsidR="00244BE9" w:rsidRPr="00AA2B94" w:rsidRDefault="00244BE9" w:rsidP="00244BE9">
      <w:pPr>
        <w:pStyle w:val="PargrafodaLista"/>
        <w:widowControl w:val="0"/>
        <w:numPr>
          <w:ilvl w:val="0"/>
          <w:numId w:val="44"/>
        </w:numPr>
        <w:tabs>
          <w:tab w:val="left" w:pos="849"/>
        </w:tabs>
        <w:autoSpaceDE w:val="0"/>
        <w:autoSpaceDN w:val="0"/>
        <w:spacing w:line="259" w:lineRule="auto"/>
        <w:ind w:left="0" w:right="287" w:firstLine="0"/>
        <w:contextualSpacing w:val="0"/>
        <w:jc w:val="both"/>
        <w:rPr>
          <w:rFonts w:ascii="Calibri" w:hAnsi="Calibri" w:cs="Calibri"/>
        </w:rPr>
      </w:pPr>
      <w:r w:rsidRPr="00AA2B94">
        <w:rPr>
          <w:rFonts w:ascii="Calibri" w:hAnsi="Calibri" w:cs="Calibri"/>
        </w:rPr>
        <w:t>A contratada será responsável pela destinação final ambientalmente correta dos subprodutos gerados.</w:t>
      </w:r>
    </w:p>
    <w:p w14:paraId="55840BCE" w14:textId="77777777" w:rsidR="00244BE9" w:rsidRPr="00AA2B94" w:rsidRDefault="00244BE9" w:rsidP="00244BE9">
      <w:pPr>
        <w:pStyle w:val="PargrafodaLista"/>
        <w:widowControl w:val="0"/>
        <w:numPr>
          <w:ilvl w:val="0"/>
          <w:numId w:val="44"/>
        </w:numPr>
        <w:tabs>
          <w:tab w:val="left" w:pos="850"/>
        </w:tabs>
        <w:autoSpaceDE w:val="0"/>
        <w:autoSpaceDN w:val="0"/>
        <w:spacing w:line="259" w:lineRule="auto"/>
        <w:ind w:left="0" w:right="288" w:firstLine="0"/>
        <w:contextualSpacing w:val="0"/>
        <w:jc w:val="both"/>
        <w:rPr>
          <w:rFonts w:ascii="Calibri" w:hAnsi="Calibri" w:cs="Calibri"/>
        </w:rPr>
      </w:pPr>
      <w:r w:rsidRPr="00AA2B94">
        <w:rPr>
          <w:rFonts w:ascii="Calibri" w:hAnsi="Calibri" w:cs="Calibri"/>
        </w:rPr>
        <w:t>Atender a todas as solicitações de contratação efetuadas durante a vigência do Contrato ou Ata de Registro de Preços, limitada ao quantitativo de cada item;</w:t>
      </w:r>
    </w:p>
    <w:p w14:paraId="45C5B13C" w14:textId="77777777" w:rsidR="00244BE9" w:rsidRPr="00AA2B94" w:rsidRDefault="00244BE9" w:rsidP="00244BE9">
      <w:pPr>
        <w:pStyle w:val="PargrafodaLista"/>
        <w:widowControl w:val="0"/>
        <w:numPr>
          <w:ilvl w:val="0"/>
          <w:numId w:val="44"/>
        </w:numPr>
        <w:tabs>
          <w:tab w:val="left" w:pos="849"/>
        </w:tabs>
        <w:autoSpaceDE w:val="0"/>
        <w:autoSpaceDN w:val="0"/>
        <w:spacing w:line="259" w:lineRule="auto"/>
        <w:ind w:left="0" w:right="282" w:firstLine="0"/>
        <w:contextualSpacing w:val="0"/>
        <w:jc w:val="both"/>
        <w:rPr>
          <w:rFonts w:ascii="Calibri" w:hAnsi="Calibri" w:cs="Calibri"/>
        </w:rPr>
      </w:pPr>
      <w:r w:rsidRPr="00AA2B94">
        <w:rPr>
          <w:rFonts w:ascii="Calibri" w:hAnsi="Calibri" w:cs="Calibri"/>
        </w:rPr>
        <w:t>Ao</w:t>
      </w:r>
      <w:r w:rsidRPr="00AA2B94">
        <w:rPr>
          <w:rFonts w:ascii="Calibri" w:hAnsi="Calibri" w:cs="Calibri"/>
          <w:spacing w:val="-9"/>
        </w:rPr>
        <w:t xml:space="preserve"> </w:t>
      </w:r>
      <w:r w:rsidRPr="00AA2B94">
        <w:rPr>
          <w:rFonts w:ascii="Calibri" w:hAnsi="Calibri" w:cs="Calibri"/>
        </w:rPr>
        <w:t>fornecimento</w:t>
      </w:r>
      <w:r w:rsidRPr="00AA2B94">
        <w:rPr>
          <w:rFonts w:ascii="Calibri" w:hAnsi="Calibri" w:cs="Calibri"/>
          <w:spacing w:val="-12"/>
        </w:rPr>
        <w:t xml:space="preserve"> </w:t>
      </w:r>
      <w:r w:rsidRPr="00AA2B94">
        <w:rPr>
          <w:rFonts w:ascii="Calibri" w:hAnsi="Calibri" w:cs="Calibri"/>
        </w:rPr>
        <w:t>do</w:t>
      </w:r>
      <w:r w:rsidRPr="00AA2B94">
        <w:rPr>
          <w:rFonts w:ascii="Calibri" w:hAnsi="Calibri" w:cs="Calibri"/>
          <w:spacing w:val="-8"/>
        </w:rPr>
        <w:t xml:space="preserve"> </w:t>
      </w:r>
      <w:r w:rsidRPr="00AA2B94">
        <w:rPr>
          <w:rFonts w:ascii="Calibri" w:hAnsi="Calibri" w:cs="Calibri"/>
        </w:rPr>
        <w:t>serviço,</w:t>
      </w:r>
      <w:r w:rsidRPr="00AA2B94">
        <w:rPr>
          <w:rFonts w:ascii="Calibri" w:hAnsi="Calibri" w:cs="Calibri"/>
          <w:spacing w:val="-10"/>
        </w:rPr>
        <w:t xml:space="preserve"> </w:t>
      </w:r>
      <w:r w:rsidRPr="00AA2B94">
        <w:rPr>
          <w:rFonts w:ascii="Calibri" w:hAnsi="Calibri" w:cs="Calibri"/>
        </w:rPr>
        <w:t>de</w:t>
      </w:r>
      <w:r w:rsidRPr="00AA2B94">
        <w:rPr>
          <w:rFonts w:ascii="Calibri" w:hAnsi="Calibri" w:cs="Calibri"/>
          <w:spacing w:val="-9"/>
        </w:rPr>
        <w:t xml:space="preserve"> </w:t>
      </w:r>
      <w:r w:rsidRPr="00AA2B94">
        <w:rPr>
          <w:rFonts w:ascii="Calibri" w:hAnsi="Calibri" w:cs="Calibri"/>
        </w:rPr>
        <w:t>acordo</w:t>
      </w:r>
      <w:r w:rsidRPr="00AA2B94">
        <w:rPr>
          <w:rFonts w:ascii="Calibri" w:hAnsi="Calibri" w:cs="Calibri"/>
          <w:spacing w:val="-9"/>
        </w:rPr>
        <w:t xml:space="preserve"> </w:t>
      </w:r>
      <w:r w:rsidRPr="00AA2B94">
        <w:rPr>
          <w:rFonts w:ascii="Calibri" w:hAnsi="Calibri" w:cs="Calibri"/>
        </w:rPr>
        <w:t>com</w:t>
      </w:r>
      <w:r w:rsidRPr="00AA2B94">
        <w:rPr>
          <w:rFonts w:ascii="Calibri" w:hAnsi="Calibri" w:cs="Calibri"/>
          <w:spacing w:val="-9"/>
        </w:rPr>
        <w:t xml:space="preserve"> </w:t>
      </w:r>
      <w:r w:rsidRPr="00AA2B94">
        <w:rPr>
          <w:rFonts w:ascii="Calibri" w:hAnsi="Calibri" w:cs="Calibri"/>
        </w:rPr>
        <w:t>as</w:t>
      </w:r>
      <w:r w:rsidRPr="00AA2B94">
        <w:rPr>
          <w:rFonts w:ascii="Calibri" w:hAnsi="Calibri" w:cs="Calibri"/>
          <w:spacing w:val="-9"/>
        </w:rPr>
        <w:t xml:space="preserve"> </w:t>
      </w:r>
      <w:r w:rsidRPr="00AA2B94">
        <w:rPr>
          <w:rFonts w:ascii="Calibri" w:hAnsi="Calibri" w:cs="Calibri"/>
        </w:rPr>
        <w:t>especificações</w:t>
      </w:r>
      <w:r w:rsidRPr="00AA2B94">
        <w:rPr>
          <w:rFonts w:ascii="Calibri" w:hAnsi="Calibri" w:cs="Calibri"/>
          <w:spacing w:val="-9"/>
        </w:rPr>
        <w:t xml:space="preserve"> </w:t>
      </w:r>
      <w:r w:rsidRPr="00AA2B94">
        <w:rPr>
          <w:rFonts w:ascii="Calibri" w:hAnsi="Calibri" w:cs="Calibri"/>
        </w:rPr>
        <w:t>constantes</w:t>
      </w:r>
      <w:r w:rsidRPr="00AA2B94">
        <w:rPr>
          <w:rFonts w:ascii="Calibri" w:hAnsi="Calibri" w:cs="Calibri"/>
          <w:spacing w:val="-10"/>
        </w:rPr>
        <w:t xml:space="preserve"> </w:t>
      </w:r>
      <w:r w:rsidRPr="00AA2B94">
        <w:rPr>
          <w:rFonts w:ascii="Calibri" w:hAnsi="Calibri" w:cs="Calibri"/>
        </w:rPr>
        <w:t>no</w:t>
      </w:r>
      <w:r w:rsidRPr="00AA2B94">
        <w:rPr>
          <w:rFonts w:ascii="Calibri" w:hAnsi="Calibri" w:cs="Calibri"/>
          <w:spacing w:val="-9"/>
        </w:rPr>
        <w:t xml:space="preserve"> </w:t>
      </w:r>
      <w:r w:rsidRPr="00AA2B94">
        <w:rPr>
          <w:rFonts w:ascii="Calibri" w:hAnsi="Calibri" w:cs="Calibri"/>
        </w:rPr>
        <w:t>Edital,</w:t>
      </w:r>
      <w:r w:rsidRPr="00AA2B94">
        <w:rPr>
          <w:rFonts w:ascii="Calibri" w:hAnsi="Calibri" w:cs="Calibri"/>
          <w:spacing w:val="-9"/>
        </w:rPr>
        <w:t xml:space="preserve"> </w:t>
      </w:r>
      <w:r w:rsidRPr="00AA2B94">
        <w:rPr>
          <w:rFonts w:ascii="Calibri" w:hAnsi="Calibri" w:cs="Calibri"/>
        </w:rPr>
        <w:t>em consonância com a proposta apresentada e com a qualidade e especificações determinadas pela legislação em vigor;</w:t>
      </w:r>
    </w:p>
    <w:p w14:paraId="4C2D1BA5" w14:textId="2FB309F5" w:rsidR="00244BE9" w:rsidRPr="00AA2B94" w:rsidRDefault="00244BE9" w:rsidP="00244BE9">
      <w:pPr>
        <w:pStyle w:val="PargrafodaLista"/>
        <w:widowControl w:val="0"/>
        <w:numPr>
          <w:ilvl w:val="0"/>
          <w:numId w:val="44"/>
        </w:numPr>
        <w:tabs>
          <w:tab w:val="left" w:pos="850"/>
        </w:tabs>
        <w:autoSpaceDE w:val="0"/>
        <w:autoSpaceDN w:val="0"/>
        <w:spacing w:line="259" w:lineRule="auto"/>
        <w:ind w:left="0" w:right="277" w:firstLine="0"/>
        <w:contextualSpacing w:val="0"/>
        <w:jc w:val="both"/>
        <w:rPr>
          <w:rFonts w:ascii="Calibri" w:hAnsi="Calibri" w:cs="Calibri"/>
        </w:rPr>
      </w:pPr>
      <w:r w:rsidRPr="00AA2B94">
        <w:rPr>
          <w:rFonts w:ascii="Calibri" w:hAnsi="Calibri" w:cs="Calibri"/>
        </w:rPr>
        <w:t xml:space="preserve">Responsabilizar-se pela boa execução e eficiência no </w:t>
      </w:r>
      <w:r w:rsidRPr="00AA2B94">
        <w:rPr>
          <w:rFonts w:ascii="Calibri" w:hAnsi="Calibri" w:cs="Calibri"/>
        </w:rPr>
        <w:t>fornecimento do</w:t>
      </w:r>
      <w:r w:rsidRPr="00AA2B94">
        <w:rPr>
          <w:rFonts w:ascii="Calibri" w:hAnsi="Calibri" w:cs="Calibri"/>
        </w:rPr>
        <w:t xml:space="preserve"> serviço do produto objeto do edital;</w:t>
      </w:r>
    </w:p>
    <w:p w14:paraId="798A6267" w14:textId="77777777" w:rsidR="00244BE9" w:rsidRPr="00AA2B94" w:rsidRDefault="00244BE9" w:rsidP="00244BE9">
      <w:pPr>
        <w:pStyle w:val="PargrafodaLista"/>
        <w:widowControl w:val="0"/>
        <w:numPr>
          <w:ilvl w:val="0"/>
          <w:numId w:val="44"/>
        </w:numPr>
        <w:tabs>
          <w:tab w:val="left" w:pos="849"/>
        </w:tabs>
        <w:autoSpaceDE w:val="0"/>
        <w:autoSpaceDN w:val="0"/>
        <w:spacing w:line="256" w:lineRule="auto"/>
        <w:ind w:left="0" w:right="286" w:firstLine="0"/>
        <w:contextualSpacing w:val="0"/>
        <w:jc w:val="both"/>
        <w:rPr>
          <w:rFonts w:ascii="Calibri" w:hAnsi="Calibri" w:cs="Calibri"/>
        </w:rPr>
      </w:pPr>
      <w:r w:rsidRPr="00AA2B94">
        <w:rPr>
          <w:rFonts w:ascii="Calibri" w:hAnsi="Calibri" w:cs="Calibri"/>
        </w:rPr>
        <w:t>Providenciar</w:t>
      </w:r>
      <w:r w:rsidRPr="00AA2B94">
        <w:rPr>
          <w:rFonts w:ascii="Calibri" w:hAnsi="Calibri" w:cs="Calibri"/>
          <w:spacing w:val="-5"/>
        </w:rPr>
        <w:t xml:space="preserve"> </w:t>
      </w:r>
      <w:r w:rsidRPr="00AA2B94">
        <w:rPr>
          <w:rFonts w:ascii="Calibri" w:hAnsi="Calibri" w:cs="Calibri"/>
        </w:rPr>
        <w:t>a</w:t>
      </w:r>
      <w:r w:rsidRPr="00AA2B94">
        <w:rPr>
          <w:rFonts w:ascii="Calibri" w:hAnsi="Calibri" w:cs="Calibri"/>
          <w:spacing w:val="-5"/>
        </w:rPr>
        <w:t xml:space="preserve"> </w:t>
      </w:r>
      <w:r w:rsidRPr="00AA2B94">
        <w:rPr>
          <w:rFonts w:ascii="Calibri" w:hAnsi="Calibri" w:cs="Calibri"/>
        </w:rPr>
        <w:t>imediata</w:t>
      </w:r>
      <w:r w:rsidRPr="00AA2B94">
        <w:rPr>
          <w:rFonts w:ascii="Calibri" w:hAnsi="Calibri" w:cs="Calibri"/>
          <w:spacing w:val="-7"/>
        </w:rPr>
        <w:t xml:space="preserve"> </w:t>
      </w:r>
      <w:r w:rsidRPr="00AA2B94">
        <w:rPr>
          <w:rFonts w:ascii="Calibri" w:hAnsi="Calibri" w:cs="Calibri"/>
        </w:rPr>
        <w:t>correção</w:t>
      </w:r>
      <w:r w:rsidRPr="00AA2B94">
        <w:rPr>
          <w:rFonts w:ascii="Calibri" w:hAnsi="Calibri" w:cs="Calibri"/>
          <w:spacing w:val="-4"/>
        </w:rPr>
        <w:t xml:space="preserve"> </w:t>
      </w:r>
      <w:r w:rsidRPr="00AA2B94">
        <w:rPr>
          <w:rFonts w:ascii="Calibri" w:hAnsi="Calibri" w:cs="Calibri"/>
        </w:rPr>
        <w:t>das</w:t>
      </w:r>
      <w:r w:rsidRPr="00AA2B94">
        <w:rPr>
          <w:rFonts w:ascii="Calibri" w:hAnsi="Calibri" w:cs="Calibri"/>
          <w:spacing w:val="-5"/>
        </w:rPr>
        <w:t xml:space="preserve"> </w:t>
      </w:r>
      <w:r w:rsidRPr="00AA2B94">
        <w:rPr>
          <w:rFonts w:ascii="Calibri" w:hAnsi="Calibri" w:cs="Calibri"/>
        </w:rPr>
        <w:t>deficiências</w:t>
      </w:r>
      <w:r w:rsidRPr="00AA2B94">
        <w:rPr>
          <w:rFonts w:ascii="Calibri" w:hAnsi="Calibri" w:cs="Calibri"/>
          <w:spacing w:val="-5"/>
        </w:rPr>
        <w:t xml:space="preserve"> </w:t>
      </w:r>
      <w:r w:rsidRPr="00AA2B94">
        <w:rPr>
          <w:rFonts w:ascii="Calibri" w:hAnsi="Calibri" w:cs="Calibri"/>
        </w:rPr>
        <w:t>apontadas</w:t>
      </w:r>
      <w:r w:rsidRPr="00AA2B94">
        <w:rPr>
          <w:rFonts w:ascii="Calibri" w:hAnsi="Calibri" w:cs="Calibri"/>
          <w:spacing w:val="-5"/>
        </w:rPr>
        <w:t xml:space="preserve"> </w:t>
      </w:r>
      <w:r w:rsidRPr="00AA2B94">
        <w:rPr>
          <w:rFonts w:ascii="Calibri" w:hAnsi="Calibri" w:cs="Calibri"/>
        </w:rPr>
        <w:t>pelo</w:t>
      </w:r>
      <w:r w:rsidRPr="00AA2B94">
        <w:rPr>
          <w:rFonts w:ascii="Calibri" w:hAnsi="Calibri" w:cs="Calibri"/>
          <w:spacing w:val="-4"/>
        </w:rPr>
        <w:t xml:space="preserve"> </w:t>
      </w:r>
      <w:r w:rsidRPr="00AA2B94">
        <w:rPr>
          <w:rFonts w:ascii="Calibri" w:hAnsi="Calibri" w:cs="Calibri"/>
        </w:rPr>
        <w:t>contratante</w:t>
      </w:r>
      <w:r w:rsidRPr="00AA2B94">
        <w:rPr>
          <w:rFonts w:ascii="Calibri" w:hAnsi="Calibri" w:cs="Calibri"/>
          <w:spacing w:val="-5"/>
        </w:rPr>
        <w:t xml:space="preserve"> </w:t>
      </w:r>
      <w:r w:rsidRPr="00AA2B94">
        <w:rPr>
          <w:rFonts w:ascii="Calibri" w:hAnsi="Calibri" w:cs="Calibri"/>
        </w:rPr>
        <w:t>quando da entrega do serviço;</w:t>
      </w:r>
    </w:p>
    <w:p w14:paraId="4CEE04F9" w14:textId="77777777" w:rsidR="00244BE9" w:rsidRPr="00AA2B94" w:rsidRDefault="00244BE9" w:rsidP="00244BE9">
      <w:pPr>
        <w:pStyle w:val="PargrafodaLista"/>
        <w:widowControl w:val="0"/>
        <w:numPr>
          <w:ilvl w:val="0"/>
          <w:numId w:val="44"/>
        </w:numPr>
        <w:tabs>
          <w:tab w:val="left" w:pos="850"/>
        </w:tabs>
        <w:autoSpaceDE w:val="0"/>
        <w:autoSpaceDN w:val="0"/>
        <w:spacing w:before="3" w:line="259" w:lineRule="auto"/>
        <w:ind w:left="0" w:right="289" w:firstLine="0"/>
        <w:contextualSpacing w:val="0"/>
        <w:jc w:val="both"/>
        <w:rPr>
          <w:rFonts w:ascii="Calibri" w:hAnsi="Calibri" w:cs="Calibri"/>
        </w:rPr>
      </w:pPr>
      <w:r w:rsidRPr="00AA2B94">
        <w:rPr>
          <w:rFonts w:ascii="Calibri" w:hAnsi="Calibri" w:cs="Calibri"/>
        </w:rPr>
        <w:t>Apresentar, sempre que solicitado documentos que comprovem a procedência do serviço fornecido, sem qualquer ônus adicional;</w:t>
      </w:r>
    </w:p>
    <w:p w14:paraId="6241B286" w14:textId="77777777" w:rsidR="00244BE9" w:rsidRPr="00AA2B94" w:rsidRDefault="00244BE9" w:rsidP="00244BE9">
      <w:pPr>
        <w:pStyle w:val="PargrafodaLista"/>
        <w:widowControl w:val="0"/>
        <w:numPr>
          <w:ilvl w:val="0"/>
          <w:numId w:val="44"/>
        </w:numPr>
        <w:tabs>
          <w:tab w:val="left" w:pos="851"/>
        </w:tabs>
        <w:autoSpaceDE w:val="0"/>
        <w:autoSpaceDN w:val="0"/>
        <w:spacing w:line="259" w:lineRule="auto"/>
        <w:ind w:left="0" w:right="281" w:firstLine="0"/>
        <w:contextualSpacing w:val="0"/>
        <w:jc w:val="both"/>
        <w:rPr>
          <w:rFonts w:ascii="Calibri" w:hAnsi="Calibri" w:cs="Calibri"/>
        </w:rPr>
      </w:pPr>
      <w:r w:rsidRPr="00AA2B94">
        <w:rPr>
          <w:rFonts w:ascii="Calibri" w:hAnsi="Calibri" w:cs="Calibri"/>
        </w:rPr>
        <w:t>Não</w:t>
      </w:r>
      <w:r w:rsidRPr="00AA2B94">
        <w:rPr>
          <w:rFonts w:ascii="Calibri" w:hAnsi="Calibri" w:cs="Calibri"/>
          <w:spacing w:val="-2"/>
        </w:rPr>
        <w:t xml:space="preserve"> </w:t>
      </w:r>
      <w:r w:rsidRPr="00AA2B94">
        <w:rPr>
          <w:rFonts w:ascii="Calibri" w:hAnsi="Calibri" w:cs="Calibri"/>
        </w:rPr>
        <w:t>subcontratar,</w:t>
      </w:r>
      <w:r w:rsidRPr="00AA2B94">
        <w:rPr>
          <w:rFonts w:ascii="Calibri" w:hAnsi="Calibri" w:cs="Calibri"/>
          <w:spacing w:val="-2"/>
        </w:rPr>
        <w:t xml:space="preserve"> </w:t>
      </w:r>
      <w:r w:rsidRPr="00AA2B94">
        <w:rPr>
          <w:rFonts w:ascii="Calibri" w:hAnsi="Calibri" w:cs="Calibri"/>
        </w:rPr>
        <w:t>ceder</w:t>
      </w:r>
      <w:r w:rsidRPr="00AA2B94">
        <w:rPr>
          <w:rFonts w:ascii="Calibri" w:hAnsi="Calibri" w:cs="Calibri"/>
          <w:spacing w:val="-4"/>
        </w:rPr>
        <w:t xml:space="preserve"> </w:t>
      </w:r>
      <w:r w:rsidRPr="00AA2B94">
        <w:rPr>
          <w:rFonts w:ascii="Calibri" w:hAnsi="Calibri" w:cs="Calibri"/>
        </w:rPr>
        <w:t>ou</w:t>
      </w:r>
      <w:r w:rsidRPr="00AA2B94">
        <w:rPr>
          <w:rFonts w:ascii="Calibri" w:hAnsi="Calibri" w:cs="Calibri"/>
          <w:spacing w:val="-3"/>
        </w:rPr>
        <w:t xml:space="preserve"> </w:t>
      </w:r>
      <w:r w:rsidRPr="00AA2B94">
        <w:rPr>
          <w:rFonts w:ascii="Calibri" w:hAnsi="Calibri" w:cs="Calibri"/>
        </w:rPr>
        <w:t>transferir,</w:t>
      </w:r>
      <w:r w:rsidRPr="00AA2B94">
        <w:rPr>
          <w:rFonts w:ascii="Calibri" w:hAnsi="Calibri" w:cs="Calibri"/>
          <w:spacing w:val="-5"/>
        </w:rPr>
        <w:t xml:space="preserve"> </w:t>
      </w:r>
      <w:r w:rsidRPr="00AA2B94">
        <w:rPr>
          <w:rFonts w:ascii="Calibri" w:hAnsi="Calibri" w:cs="Calibri"/>
        </w:rPr>
        <w:t>total</w:t>
      </w:r>
      <w:r w:rsidRPr="00AA2B94">
        <w:rPr>
          <w:rFonts w:ascii="Calibri" w:hAnsi="Calibri" w:cs="Calibri"/>
          <w:spacing w:val="-5"/>
        </w:rPr>
        <w:t xml:space="preserve"> </w:t>
      </w:r>
      <w:r w:rsidRPr="00AA2B94">
        <w:rPr>
          <w:rFonts w:ascii="Calibri" w:hAnsi="Calibri" w:cs="Calibri"/>
        </w:rPr>
        <w:t>ou</w:t>
      </w:r>
      <w:r w:rsidRPr="00AA2B94">
        <w:rPr>
          <w:rFonts w:ascii="Calibri" w:hAnsi="Calibri" w:cs="Calibri"/>
          <w:spacing w:val="-3"/>
        </w:rPr>
        <w:t xml:space="preserve"> </w:t>
      </w:r>
      <w:r w:rsidRPr="00AA2B94">
        <w:rPr>
          <w:rFonts w:ascii="Calibri" w:hAnsi="Calibri" w:cs="Calibri"/>
        </w:rPr>
        <w:t>parcialmente,</w:t>
      </w:r>
      <w:r w:rsidRPr="00AA2B94">
        <w:rPr>
          <w:rFonts w:ascii="Calibri" w:hAnsi="Calibri" w:cs="Calibri"/>
          <w:spacing w:val="-2"/>
        </w:rPr>
        <w:t xml:space="preserve"> </w:t>
      </w:r>
      <w:r w:rsidRPr="00AA2B94">
        <w:rPr>
          <w:rFonts w:ascii="Calibri" w:hAnsi="Calibri" w:cs="Calibri"/>
        </w:rPr>
        <w:t>o serviço</w:t>
      </w:r>
      <w:r w:rsidRPr="00AA2B94">
        <w:rPr>
          <w:rFonts w:ascii="Calibri" w:hAnsi="Calibri" w:cs="Calibri"/>
          <w:spacing w:val="-4"/>
        </w:rPr>
        <w:t xml:space="preserve"> </w:t>
      </w:r>
      <w:r w:rsidRPr="00AA2B94">
        <w:rPr>
          <w:rFonts w:ascii="Calibri" w:hAnsi="Calibri" w:cs="Calibri"/>
        </w:rPr>
        <w:t>do</w:t>
      </w:r>
      <w:r w:rsidRPr="00AA2B94">
        <w:rPr>
          <w:rFonts w:ascii="Calibri" w:hAnsi="Calibri" w:cs="Calibri"/>
          <w:spacing w:val="-4"/>
        </w:rPr>
        <w:t xml:space="preserve"> </w:t>
      </w:r>
      <w:r w:rsidRPr="00AA2B94">
        <w:rPr>
          <w:rFonts w:ascii="Calibri" w:hAnsi="Calibri" w:cs="Calibri"/>
        </w:rPr>
        <w:t>contrato</w:t>
      </w:r>
      <w:r w:rsidRPr="00AA2B94">
        <w:rPr>
          <w:rFonts w:ascii="Calibri" w:hAnsi="Calibri" w:cs="Calibri"/>
          <w:spacing w:val="-4"/>
        </w:rPr>
        <w:t xml:space="preserve"> </w:t>
      </w:r>
      <w:r w:rsidRPr="00AA2B94">
        <w:rPr>
          <w:rFonts w:ascii="Calibri" w:hAnsi="Calibri" w:cs="Calibri"/>
        </w:rPr>
        <w:t>ou da Ata de Registro de Preços;</w:t>
      </w:r>
    </w:p>
    <w:p w14:paraId="0D6AB85E" w14:textId="77777777" w:rsidR="00244BE9" w:rsidRPr="00AA2B94" w:rsidRDefault="00244BE9" w:rsidP="00244BE9">
      <w:pPr>
        <w:pStyle w:val="PargrafodaLista"/>
        <w:widowControl w:val="0"/>
        <w:numPr>
          <w:ilvl w:val="0"/>
          <w:numId w:val="44"/>
        </w:numPr>
        <w:tabs>
          <w:tab w:val="left" w:pos="851"/>
        </w:tabs>
        <w:autoSpaceDE w:val="0"/>
        <w:autoSpaceDN w:val="0"/>
        <w:spacing w:line="259" w:lineRule="auto"/>
        <w:ind w:left="0" w:right="284" w:firstLine="0"/>
        <w:contextualSpacing w:val="0"/>
        <w:jc w:val="both"/>
        <w:rPr>
          <w:rFonts w:ascii="Calibri" w:hAnsi="Calibri" w:cs="Calibri"/>
        </w:rPr>
      </w:pPr>
      <w:r w:rsidRPr="00AA2B94">
        <w:rPr>
          <w:rFonts w:ascii="Calibri" w:hAnsi="Calibri" w:cs="Calibri"/>
        </w:rPr>
        <w:t>Manter, durante a vigência do contrato ou do Registro de Preços, todas as condições de habilitação e qualificações exigidas na licitação;</w:t>
      </w:r>
    </w:p>
    <w:p w14:paraId="522FA106" w14:textId="77777777" w:rsidR="00244BE9" w:rsidRPr="00AA2B94" w:rsidRDefault="00244BE9" w:rsidP="00244BE9">
      <w:pPr>
        <w:pStyle w:val="PargrafodaLista"/>
        <w:widowControl w:val="0"/>
        <w:numPr>
          <w:ilvl w:val="0"/>
          <w:numId w:val="44"/>
        </w:numPr>
        <w:tabs>
          <w:tab w:val="left" w:pos="849"/>
        </w:tabs>
        <w:autoSpaceDE w:val="0"/>
        <w:autoSpaceDN w:val="0"/>
        <w:spacing w:line="259" w:lineRule="auto"/>
        <w:ind w:left="0" w:right="287" w:firstLine="0"/>
        <w:contextualSpacing w:val="0"/>
        <w:jc w:val="both"/>
        <w:rPr>
          <w:rFonts w:ascii="Calibri" w:hAnsi="Calibri" w:cs="Calibri"/>
        </w:rPr>
      </w:pPr>
      <w:r w:rsidRPr="00AA2B94">
        <w:rPr>
          <w:rFonts w:ascii="Calibri" w:hAnsi="Calibri" w:cs="Calibri"/>
        </w:rPr>
        <w:t>A estender aos contratos objeto da Ata, os benefícios e promoções oferecidas aos demais clientes da contratada;</w:t>
      </w:r>
    </w:p>
    <w:p w14:paraId="084149D6" w14:textId="77777777" w:rsidR="00244BE9" w:rsidRPr="00AA2B94" w:rsidRDefault="00244BE9" w:rsidP="00244BE9">
      <w:pPr>
        <w:pStyle w:val="PargrafodaLista"/>
        <w:widowControl w:val="0"/>
        <w:numPr>
          <w:ilvl w:val="0"/>
          <w:numId w:val="44"/>
        </w:numPr>
        <w:tabs>
          <w:tab w:val="left" w:pos="851"/>
        </w:tabs>
        <w:autoSpaceDE w:val="0"/>
        <w:autoSpaceDN w:val="0"/>
        <w:spacing w:line="259" w:lineRule="auto"/>
        <w:ind w:left="0" w:right="287" w:firstLine="0"/>
        <w:contextualSpacing w:val="0"/>
        <w:jc w:val="both"/>
        <w:rPr>
          <w:rFonts w:ascii="Calibri" w:hAnsi="Calibri" w:cs="Calibri"/>
        </w:rPr>
      </w:pPr>
      <w:r w:rsidRPr="00AA2B94">
        <w:rPr>
          <w:rFonts w:ascii="Calibri" w:hAnsi="Calibri" w:cs="Calibri"/>
        </w:rPr>
        <w:t>Responsabilizar-se por quaisquer danos ou prejuízos físicos ou materiais causados à Administração ou a terceiros, pelos seus prepostos, advindos de imperícia, negligência, imprudência ou desrespeito às normas de segurança, quando da execução do serviço;</w:t>
      </w:r>
    </w:p>
    <w:p w14:paraId="4BBA4460" w14:textId="77777777" w:rsidR="00244BE9" w:rsidRPr="00AA2B94" w:rsidRDefault="00244BE9" w:rsidP="00244BE9">
      <w:pPr>
        <w:pStyle w:val="PargrafodaLista"/>
        <w:widowControl w:val="0"/>
        <w:numPr>
          <w:ilvl w:val="0"/>
          <w:numId w:val="44"/>
        </w:numPr>
        <w:tabs>
          <w:tab w:val="left" w:pos="850"/>
        </w:tabs>
        <w:autoSpaceDE w:val="0"/>
        <w:autoSpaceDN w:val="0"/>
        <w:spacing w:line="259" w:lineRule="auto"/>
        <w:ind w:left="0" w:right="286" w:firstLine="0"/>
        <w:contextualSpacing w:val="0"/>
        <w:jc w:val="both"/>
        <w:rPr>
          <w:rFonts w:ascii="Calibri" w:hAnsi="Calibri" w:cs="Calibri"/>
        </w:rPr>
      </w:pPr>
      <w:r w:rsidRPr="00AA2B94">
        <w:rPr>
          <w:rFonts w:ascii="Calibri" w:hAnsi="Calibri" w:cs="Calibri"/>
        </w:rPr>
        <w:t>Responsabilizar-se por todas e quaisquer despesas, inclusive, despesa de natureza previdenciária, fiscal, trabalhista ou civil, bem como emolumentos, ônus ou encargos de qualquer espécie e origem, pertinentes à execução do serviço contratado;</w:t>
      </w:r>
    </w:p>
    <w:p w14:paraId="618D362C" w14:textId="77777777" w:rsidR="00244BE9" w:rsidRPr="00AA2B94" w:rsidRDefault="00244BE9" w:rsidP="00244BE9">
      <w:pPr>
        <w:pStyle w:val="PargrafodaLista"/>
        <w:widowControl w:val="0"/>
        <w:numPr>
          <w:ilvl w:val="0"/>
          <w:numId w:val="44"/>
        </w:numPr>
        <w:tabs>
          <w:tab w:val="left" w:pos="850"/>
        </w:tabs>
        <w:autoSpaceDE w:val="0"/>
        <w:autoSpaceDN w:val="0"/>
        <w:spacing w:line="259" w:lineRule="auto"/>
        <w:ind w:left="0" w:right="284" w:firstLine="0"/>
        <w:contextualSpacing w:val="0"/>
        <w:jc w:val="both"/>
        <w:rPr>
          <w:rFonts w:ascii="Calibri" w:hAnsi="Calibri" w:cs="Calibri"/>
        </w:rPr>
      </w:pPr>
      <w:r w:rsidRPr="00AA2B94">
        <w:rPr>
          <w:rFonts w:ascii="Calibri" w:hAnsi="Calibri" w:cs="Calibri"/>
        </w:rPr>
        <w:t>Manter endereço eletrônico (e-mail) válido para fins de comunicação com a contratante</w:t>
      </w:r>
      <w:r w:rsidRPr="00AA2B94">
        <w:rPr>
          <w:rFonts w:ascii="Calibri" w:hAnsi="Calibri" w:cs="Calibri"/>
          <w:spacing w:val="-7"/>
        </w:rPr>
        <w:t xml:space="preserve"> </w:t>
      </w:r>
      <w:r w:rsidRPr="00AA2B94">
        <w:rPr>
          <w:rFonts w:ascii="Calibri" w:hAnsi="Calibri" w:cs="Calibri"/>
        </w:rPr>
        <w:t>por</w:t>
      </w:r>
      <w:r w:rsidRPr="00AA2B94">
        <w:rPr>
          <w:rFonts w:ascii="Calibri" w:hAnsi="Calibri" w:cs="Calibri"/>
          <w:spacing w:val="-7"/>
        </w:rPr>
        <w:t xml:space="preserve"> </w:t>
      </w:r>
      <w:r w:rsidRPr="00AA2B94">
        <w:rPr>
          <w:rFonts w:ascii="Calibri" w:hAnsi="Calibri" w:cs="Calibri"/>
        </w:rPr>
        <w:t>todo</w:t>
      </w:r>
      <w:r w:rsidRPr="00AA2B94">
        <w:rPr>
          <w:rFonts w:ascii="Calibri" w:hAnsi="Calibri" w:cs="Calibri"/>
          <w:spacing w:val="-9"/>
        </w:rPr>
        <w:t xml:space="preserve"> </w:t>
      </w:r>
      <w:r w:rsidRPr="00AA2B94">
        <w:rPr>
          <w:rFonts w:ascii="Calibri" w:hAnsi="Calibri" w:cs="Calibri"/>
        </w:rPr>
        <w:t>o</w:t>
      </w:r>
      <w:r w:rsidRPr="00AA2B94">
        <w:rPr>
          <w:rFonts w:ascii="Calibri" w:hAnsi="Calibri" w:cs="Calibri"/>
          <w:spacing w:val="-7"/>
        </w:rPr>
        <w:t xml:space="preserve"> </w:t>
      </w:r>
      <w:r w:rsidRPr="00AA2B94">
        <w:rPr>
          <w:rFonts w:ascii="Calibri" w:hAnsi="Calibri" w:cs="Calibri"/>
        </w:rPr>
        <w:t>período</w:t>
      </w:r>
      <w:r w:rsidRPr="00AA2B94">
        <w:rPr>
          <w:rFonts w:ascii="Calibri" w:hAnsi="Calibri" w:cs="Calibri"/>
          <w:spacing w:val="-9"/>
        </w:rPr>
        <w:t xml:space="preserve"> </w:t>
      </w:r>
      <w:r w:rsidRPr="00AA2B94">
        <w:rPr>
          <w:rFonts w:ascii="Calibri" w:hAnsi="Calibri" w:cs="Calibri"/>
        </w:rPr>
        <w:t>de</w:t>
      </w:r>
      <w:r w:rsidRPr="00AA2B94">
        <w:rPr>
          <w:rFonts w:ascii="Calibri" w:hAnsi="Calibri" w:cs="Calibri"/>
          <w:spacing w:val="-7"/>
        </w:rPr>
        <w:t xml:space="preserve"> </w:t>
      </w:r>
      <w:r w:rsidRPr="00AA2B94">
        <w:rPr>
          <w:rFonts w:ascii="Calibri" w:hAnsi="Calibri" w:cs="Calibri"/>
        </w:rPr>
        <w:t>contratação;</w:t>
      </w:r>
      <w:r w:rsidRPr="00AA2B94">
        <w:rPr>
          <w:rFonts w:ascii="Calibri" w:hAnsi="Calibri" w:cs="Calibri"/>
          <w:spacing w:val="-7"/>
        </w:rPr>
        <w:t xml:space="preserve"> </w:t>
      </w:r>
      <w:r w:rsidRPr="00AA2B94">
        <w:rPr>
          <w:rFonts w:ascii="Calibri" w:hAnsi="Calibri" w:cs="Calibri"/>
        </w:rPr>
        <w:t>comunicando,</w:t>
      </w:r>
      <w:r w:rsidRPr="00AA2B94">
        <w:rPr>
          <w:rFonts w:ascii="Calibri" w:hAnsi="Calibri" w:cs="Calibri"/>
          <w:spacing w:val="-7"/>
        </w:rPr>
        <w:t xml:space="preserve"> </w:t>
      </w:r>
      <w:r w:rsidRPr="00AA2B94">
        <w:rPr>
          <w:rFonts w:ascii="Calibri" w:hAnsi="Calibri" w:cs="Calibri"/>
        </w:rPr>
        <w:t>imediatamente,</w:t>
      </w:r>
      <w:r w:rsidRPr="00AA2B94">
        <w:rPr>
          <w:rFonts w:ascii="Calibri" w:hAnsi="Calibri" w:cs="Calibri"/>
          <w:spacing w:val="-9"/>
        </w:rPr>
        <w:t xml:space="preserve"> </w:t>
      </w:r>
      <w:r w:rsidRPr="00AA2B94">
        <w:rPr>
          <w:rFonts w:ascii="Calibri" w:hAnsi="Calibri" w:cs="Calibri"/>
        </w:rPr>
        <w:t>o</w:t>
      </w:r>
      <w:r w:rsidRPr="00AA2B94">
        <w:rPr>
          <w:rFonts w:ascii="Calibri" w:hAnsi="Calibri" w:cs="Calibri"/>
          <w:spacing w:val="-7"/>
        </w:rPr>
        <w:t xml:space="preserve"> </w:t>
      </w:r>
      <w:r w:rsidRPr="00AA2B94">
        <w:rPr>
          <w:rFonts w:ascii="Calibri" w:hAnsi="Calibri" w:cs="Calibri"/>
        </w:rPr>
        <w:t>Contratante em caso de alteração;</w:t>
      </w:r>
    </w:p>
    <w:p w14:paraId="05AD2058" w14:textId="04872D8C" w:rsidR="009F3916" w:rsidRPr="00AA2B94" w:rsidRDefault="009F3916" w:rsidP="009F3916">
      <w:pPr>
        <w:pStyle w:val="PargrafodaLista"/>
        <w:numPr>
          <w:ilvl w:val="1"/>
          <w:numId w:val="25"/>
        </w:numPr>
        <w:spacing w:after="160" w:line="259" w:lineRule="auto"/>
        <w:ind w:left="0"/>
        <w:rPr>
          <w:rFonts w:ascii="Calibri" w:hAnsi="Calibri" w:cs="Calibri"/>
          <w:b/>
          <w:bCs/>
        </w:rPr>
      </w:pPr>
      <w:r w:rsidRPr="00AA2B94">
        <w:rPr>
          <w:rFonts w:ascii="Calibri" w:hAnsi="Calibri" w:cs="Calibri"/>
          <w:b/>
          <w:bCs/>
        </w:rPr>
        <w:t>Da contratante</w:t>
      </w:r>
    </w:p>
    <w:p w14:paraId="5DBE8744" w14:textId="77777777" w:rsidR="009F3916" w:rsidRPr="00AA2B94" w:rsidRDefault="009F3916" w:rsidP="009F3916">
      <w:pPr>
        <w:jc w:val="both"/>
        <w:rPr>
          <w:rFonts w:ascii="Calibri" w:hAnsi="Calibri" w:cs="Calibri"/>
          <w:bCs/>
        </w:rPr>
      </w:pPr>
      <w:r w:rsidRPr="00AA2B94">
        <w:rPr>
          <w:rFonts w:ascii="Calibri" w:hAnsi="Calibri" w:cs="Calibri"/>
          <w:bCs/>
        </w:rPr>
        <w:t>Obriga-se a Administração/Contratante:</w:t>
      </w:r>
    </w:p>
    <w:p w14:paraId="427962E4" w14:textId="0D6DDE76" w:rsidR="00244BE9" w:rsidRPr="00AA2B94" w:rsidRDefault="009F3916" w:rsidP="00244BE9">
      <w:pPr>
        <w:pStyle w:val="PargrafodaLista"/>
        <w:widowControl w:val="0"/>
        <w:numPr>
          <w:ilvl w:val="0"/>
          <w:numId w:val="45"/>
        </w:numPr>
        <w:tabs>
          <w:tab w:val="left" w:pos="850"/>
        </w:tabs>
        <w:autoSpaceDE w:val="0"/>
        <w:autoSpaceDN w:val="0"/>
        <w:spacing w:before="182"/>
        <w:ind w:right="284" w:firstLine="0"/>
        <w:contextualSpacing w:val="0"/>
        <w:jc w:val="both"/>
        <w:rPr>
          <w:rFonts w:ascii="Calibri" w:hAnsi="Calibri" w:cs="Calibri"/>
        </w:rPr>
      </w:pPr>
      <w:r w:rsidRPr="00AA2B94">
        <w:rPr>
          <w:rFonts w:ascii="Calibri" w:hAnsi="Calibri" w:cs="Calibri"/>
          <w:bCs/>
        </w:rPr>
        <w:t>c</w:t>
      </w:r>
      <w:r w:rsidR="00244BE9" w:rsidRPr="00AA2B94">
        <w:rPr>
          <w:rFonts w:ascii="Calibri" w:hAnsi="Calibri" w:cs="Calibri"/>
        </w:rPr>
        <w:t xml:space="preserve">omunicar a Contratada toda e quaisquer ocorrências relacionadas aos </w:t>
      </w:r>
      <w:r w:rsidR="00244BE9" w:rsidRPr="00AA2B94">
        <w:rPr>
          <w:rFonts w:ascii="Calibri" w:hAnsi="Calibri" w:cs="Calibri"/>
          <w:spacing w:val="-2"/>
        </w:rPr>
        <w:t>serviços</w:t>
      </w:r>
      <w:r w:rsidR="00244BE9" w:rsidRPr="00AA2B94">
        <w:rPr>
          <w:rFonts w:ascii="Calibri" w:hAnsi="Calibri" w:cs="Calibri"/>
          <w:spacing w:val="-2"/>
        </w:rPr>
        <w:t xml:space="preserve"> </w:t>
      </w:r>
      <w:r w:rsidR="00244BE9" w:rsidRPr="00AA2B94">
        <w:rPr>
          <w:rFonts w:ascii="Calibri" w:hAnsi="Calibri" w:cs="Calibri"/>
          <w:spacing w:val="-2"/>
        </w:rPr>
        <w:t>prestados;</w:t>
      </w:r>
    </w:p>
    <w:p w14:paraId="45D3A14A" w14:textId="77777777" w:rsidR="00244BE9" w:rsidRPr="00AA2B94" w:rsidRDefault="00244BE9" w:rsidP="00244BE9">
      <w:pPr>
        <w:pStyle w:val="PargrafodaLista"/>
        <w:widowControl w:val="0"/>
        <w:numPr>
          <w:ilvl w:val="0"/>
          <w:numId w:val="45"/>
        </w:numPr>
        <w:tabs>
          <w:tab w:val="left" w:pos="850"/>
        </w:tabs>
        <w:autoSpaceDE w:val="0"/>
        <w:autoSpaceDN w:val="0"/>
        <w:spacing w:before="122"/>
        <w:ind w:right="286" w:firstLine="0"/>
        <w:contextualSpacing w:val="0"/>
        <w:jc w:val="both"/>
        <w:rPr>
          <w:rFonts w:ascii="Calibri" w:hAnsi="Calibri" w:cs="Calibri"/>
        </w:rPr>
      </w:pPr>
      <w:r w:rsidRPr="00AA2B94">
        <w:rPr>
          <w:rFonts w:ascii="Calibri" w:hAnsi="Calibri" w:cs="Calibri"/>
        </w:rPr>
        <w:t>efetuar</w:t>
      </w:r>
      <w:r w:rsidRPr="00AA2B94">
        <w:rPr>
          <w:rFonts w:ascii="Calibri" w:hAnsi="Calibri" w:cs="Calibri"/>
          <w:spacing w:val="-5"/>
        </w:rPr>
        <w:t xml:space="preserve"> </w:t>
      </w:r>
      <w:r w:rsidRPr="00AA2B94">
        <w:rPr>
          <w:rFonts w:ascii="Calibri" w:hAnsi="Calibri" w:cs="Calibri"/>
        </w:rPr>
        <w:t>o</w:t>
      </w:r>
      <w:r w:rsidRPr="00AA2B94">
        <w:rPr>
          <w:rFonts w:ascii="Calibri" w:hAnsi="Calibri" w:cs="Calibri"/>
          <w:spacing w:val="-4"/>
        </w:rPr>
        <w:t xml:space="preserve"> </w:t>
      </w:r>
      <w:r w:rsidRPr="00AA2B94">
        <w:rPr>
          <w:rFonts w:ascii="Calibri" w:hAnsi="Calibri" w:cs="Calibri"/>
        </w:rPr>
        <w:t>pagamento</w:t>
      </w:r>
      <w:r w:rsidRPr="00AA2B94">
        <w:rPr>
          <w:rFonts w:ascii="Calibri" w:hAnsi="Calibri" w:cs="Calibri"/>
          <w:spacing w:val="-4"/>
        </w:rPr>
        <w:t xml:space="preserve"> </w:t>
      </w:r>
      <w:r w:rsidRPr="00AA2B94">
        <w:rPr>
          <w:rFonts w:ascii="Calibri" w:hAnsi="Calibri" w:cs="Calibri"/>
        </w:rPr>
        <w:t>da</w:t>
      </w:r>
      <w:r w:rsidRPr="00AA2B94">
        <w:rPr>
          <w:rFonts w:ascii="Calibri" w:hAnsi="Calibri" w:cs="Calibri"/>
          <w:spacing w:val="-5"/>
        </w:rPr>
        <w:t xml:space="preserve"> </w:t>
      </w:r>
      <w:r w:rsidRPr="00AA2B94">
        <w:rPr>
          <w:rFonts w:ascii="Calibri" w:hAnsi="Calibri" w:cs="Calibri"/>
        </w:rPr>
        <w:t>Contratada</w:t>
      </w:r>
      <w:r w:rsidRPr="00AA2B94">
        <w:rPr>
          <w:rFonts w:ascii="Calibri" w:hAnsi="Calibri" w:cs="Calibri"/>
          <w:spacing w:val="-5"/>
        </w:rPr>
        <w:t xml:space="preserve"> </w:t>
      </w:r>
      <w:r w:rsidRPr="00AA2B94">
        <w:rPr>
          <w:rFonts w:ascii="Calibri" w:hAnsi="Calibri" w:cs="Calibri"/>
        </w:rPr>
        <w:t>de</w:t>
      </w:r>
      <w:r w:rsidRPr="00AA2B94">
        <w:rPr>
          <w:rFonts w:ascii="Calibri" w:hAnsi="Calibri" w:cs="Calibri"/>
          <w:spacing w:val="-5"/>
        </w:rPr>
        <w:t xml:space="preserve"> </w:t>
      </w:r>
      <w:r w:rsidRPr="00AA2B94">
        <w:rPr>
          <w:rFonts w:ascii="Calibri" w:hAnsi="Calibri" w:cs="Calibri"/>
        </w:rPr>
        <w:t>acordo</w:t>
      </w:r>
      <w:r w:rsidRPr="00AA2B94">
        <w:rPr>
          <w:rFonts w:ascii="Calibri" w:hAnsi="Calibri" w:cs="Calibri"/>
          <w:spacing w:val="-2"/>
        </w:rPr>
        <w:t xml:space="preserve"> </w:t>
      </w:r>
      <w:r w:rsidRPr="00AA2B94">
        <w:rPr>
          <w:rFonts w:ascii="Calibri" w:hAnsi="Calibri" w:cs="Calibri"/>
        </w:rPr>
        <w:t>com</w:t>
      </w:r>
      <w:r w:rsidRPr="00AA2B94">
        <w:rPr>
          <w:rFonts w:ascii="Calibri" w:hAnsi="Calibri" w:cs="Calibri"/>
          <w:spacing w:val="-3"/>
        </w:rPr>
        <w:t xml:space="preserve"> </w:t>
      </w:r>
      <w:r w:rsidRPr="00AA2B94">
        <w:rPr>
          <w:rFonts w:ascii="Calibri" w:hAnsi="Calibri" w:cs="Calibri"/>
        </w:rPr>
        <w:t>a</w:t>
      </w:r>
      <w:r w:rsidRPr="00AA2B94">
        <w:rPr>
          <w:rFonts w:ascii="Calibri" w:hAnsi="Calibri" w:cs="Calibri"/>
          <w:spacing w:val="-5"/>
        </w:rPr>
        <w:t xml:space="preserve"> </w:t>
      </w:r>
      <w:r w:rsidRPr="00AA2B94">
        <w:rPr>
          <w:rFonts w:ascii="Calibri" w:hAnsi="Calibri" w:cs="Calibri"/>
        </w:rPr>
        <w:t>forma</w:t>
      </w:r>
      <w:r w:rsidRPr="00AA2B94">
        <w:rPr>
          <w:rFonts w:ascii="Calibri" w:hAnsi="Calibri" w:cs="Calibri"/>
          <w:spacing w:val="-5"/>
        </w:rPr>
        <w:t xml:space="preserve"> </w:t>
      </w:r>
      <w:r w:rsidRPr="00AA2B94">
        <w:rPr>
          <w:rFonts w:ascii="Calibri" w:hAnsi="Calibri" w:cs="Calibri"/>
        </w:rPr>
        <w:t>de</w:t>
      </w:r>
      <w:r w:rsidRPr="00AA2B94">
        <w:rPr>
          <w:rFonts w:ascii="Calibri" w:hAnsi="Calibri" w:cs="Calibri"/>
          <w:spacing w:val="-2"/>
        </w:rPr>
        <w:t xml:space="preserve"> </w:t>
      </w:r>
      <w:r w:rsidRPr="00AA2B94">
        <w:rPr>
          <w:rFonts w:ascii="Calibri" w:hAnsi="Calibri" w:cs="Calibri"/>
        </w:rPr>
        <w:t>pagamento</w:t>
      </w:r>
      <w:r w:rsidRPr="00AA2B94">
        <w:rPr>
          <w:rFonts w:ascii="Calibri" w:hAnsi="Calibri" w:cs="Calibri"/>
          <w:spacing w:val="-2"/>
        </w:rPr>
        <w:t xml:space="preserve"> </w:t>
      </w:r>
      <w:r w:rsidRPr="00AA2B94">
        <w:rPr>
          <w:rFonts w:ascii="Calibri" w:hAnsi="Calibri" w:cs="Calibri"/>
        </w:rPr>
        <w:t>estipulada na licitação e</w:t>
      </w:r>
      <w:r w:rsidRPr="00AA2B94">
        <w:rPr>
          <w:rFonts w:ascii="Calibri" w:hAnsi="Calibri" w:cs="Calibri"/>
          <w:spacing w:val="40"/>
        </w:rPr>
        <w:t xml:space="preserve"> </w:t>
      </w:r>
      <w:r w:rsidRPr="00AA2B94">
        <w:rPr>
          <w:rFonts w:ascii="Calibri" w:hAnsi="Calibri" w:cs="Calibri"/>
        </w:rPr>
        <w:t>no Contrato;</w:t>
      </w:r>
    </w:p>
    <w:p w14:paraId="62DF7344" w14:textId="77777777" w:rsidR="00244BE9" w:rsidRPr="00AA2B94" w:rsidRDefault="00244BE9" w:rsidP="00244BE9">
      <w:pPr>
        <w:pStyle w:val="PargrafodaLista"/>
        <w:widowControl w:val="0"/>
        <w:numPr>
          <w:ilvl w:val="0"/>
          <w:numId w:val="45"/>
        </w:numPr>
        <w:tabs>
          <w:tab w:val="left" w:pos="849"/>
        </w:tabs>
        <w:autoSpaceDE w:val="0"/>
        <w:autoSpaceDN w:val="0"/>
        <w:spacing w:before="120"/>
        <w:ind w:right="287" w:firstLine="0"/>
        <w:contextualSpacing w:val="0"/>
        <w:jc w:val="both"/>
        <w:rPr>
          <w:rFonts w:ascii="Calibri" w:hAnsi="Calibri" w:cs="Calibri"/>
        </w:rPr>
      </w:pPr>
      <w:r w:rsidRPr="00AA2B94">
        <w:rPr>
          <w:rFonts w:ascii="Calibri" w:hAnsi="Calibri" w:cs="Calibri"/>
        </w:rPr>
        <w:t>promover o acompanhamento e a fiscalização do fornecimento/prestação dos serviços, sob os aspectos</w:t>
      </w:r>
      <w:r w:rsidRPr="00AA2B94">
        <w:rPr>
          <w:rFonts w:ascii="Calibri" w:hAnsi="Calibri" w:cs="Calibri"/>
          <w:spacing w:val="-2"/>
        </w:rPr>
        <w:t xml:space="preserve"> </w:t>
      </w:r>
      <w:r w:rsidRPr="00AA2B94">
        <w:rPr>
          <w:rFonts w:ascii="Calibri" w:hAnsi="Calibri" w:cs="Calibri"/>
        </w:rPr>
        <w:t>qualitativo</w:t>
      </w:r>
      <w:r w:rsidRPr="00AA2B94">
        <w:rPr>
          <w:rFonts w:ascii="Calibri" w:hAnsi="Calibri" w:cs="Calibri"/>
          <w:spacing w:val="-3"/>
        </w:rPr>
        <w:t xml:space="preserve"> </w:t>
      </w:r>
      <w:r w:rsidRPr="00AA2B94">
        <w:rPr>
          <w:rFonts w:ascii="Calibri" w:hAnsi="Calibri" w:cs="Calibri"/>
        </w:rPr>
        <w:t>e quantitativo, anotando em registro</w:t>
      </w:r>
      <w:r w:rsidRPr="00AA2B94">
        <w:rPr>
          <w:rFonts w:ascii="Calibri" w:hAnsi="Calibri" w:cs="Calibri"/>
          <w:spacing w:val="-2"/>
        </w:rPr>
        <w:t xml:space="preserve"> </w:t>
      </w:r>
      <w:r w:rsidRPr="00AA2B94">
        <w:rPr>
          <w:rFonts w:ascii="Calibri" w:hAnsi="Calibri" w:cs="Calibri"/>
        </w:rPr>
        <w:t>próprio as falhas e solicitando as medidas corretivas;</w:t>
      </w:r>
    </w:p>
    <w:p w14:paraId="3155DA4F" w14:textId="77777777" w:rsidR="00244BE9" w:rsidRPr="00AA2B94" w:rsidRDefault="00244BE9" w:rsidP="00244BE9">
      <w:pPr>
        <w:pStyle w:val="PargrafodaLista"/>
        <w:jc w:val="both"/>
        <w:rPr>
          <w:rFonts w:ascii="Calibri" w:hAnsi="Calibri" w:cs="Calibri"/>
        </w:rPr>
        <w:sectPr w:rsidR="00244BE9" w:rsidRPr="00AA2B94" w:rsidSect="00244BE9">
          <w:pgSz w:w="11910" w:h="16840"/>
          <w:pgMar w:top="1640" w:right="1133" w:bottom="800" w:left="1275" w:header="222" w:footer="609" w:gutter="0"/>
          <w:cols w:space="720"/>
        </w:sectPr>
      </w:pPr>
    </w:p>
    <w:p w14:paraId="45A4E409" w14:textId="77777777" w:rsidR="00244BE9" w:rsidRPr="00AA2B94" w:rsidRDefault="00244BE9" w:rsidP="00244BE9">
      <w:pPr>
        <w:pStyle w:val="PargrafodaLista"/>
        <w:widowControl w:val="0"/>
        <w:numPr>
          <w:ilvl w:val="0"/>
          <w:numId w:val="45"/>
        </w:numPr>
        <w:tabs>
          <w:tab w:val="left" w:pos="850"/>
        </w:tabs>
        <w:autoSpaceDE w:val="0"/>
        <w:autoSpaceDN w:val="0"/>
        <w:spacing w:before="47"/>
        <w:ind w:right="282" w:firstLine="0"/>
        <w:contextualSpacing w:val="0"/>
        <w:jc w:val="both"/>
        <w:rPr>
          <w:rFonts w:ascii="Calibri" w:hAnsi="Calibri" w:cs="Calibri"/>
        </w:rPr>
      </w:pPr>
      <w:r w:rsidRPr="00AA2B94">
        <w:rPr>
          <w:rFonts w:ascii="Calibri" w:hAnsi="Calibri" w:cs="Calibri"/>
        </w:rPr>
        <w:lastRenderedPageBreak/>
        <w:t>Rejeitar, no todo ou em parte, o serviço entregue pela Contratada fora das especificações do contrato;</w:t>
      </w:r>
    </w:p>
    <w:p w14:paraId="61CD1737" w14:textId="77777777" w:rsidR="00244BE9" w:rsidRPr="00AA2B94" w:rsidRDefault="00244BE9" w:rsidP="00244BE9">
      <w:pPr>
        <w:pStyle w:val="PargrafodaLista"/>
        <w:widowControl w:val="0"/>
        <w:numPr>
          <w:ilvl w:val="0"/>
          <w:numId w:val="45"/>
        </w:numPr>
        <w:tabs>
          <w:tab w:val="left" w:pos="849"/>
        </w:tabs>
        <w:autoSpaceDE w:val="0"/>
        <w:autoSpaceDN w:val="0"/>
        <w:spacing w:before="120"/>
        <w:ind w:right="287" w:firstLine="0"/>
        <w:contextualSpacing w:val="0"/>
        <w:jc w:val="both"/>
        <w:rPr>
          <w:rFonts w:ascii="Calibri" w:hAnsi="Calibri" w:cs="Calibri"/>
        </w:rPr>
      </w:pPr>
      <w:r w:rsidRPr="00AA2B94">
        <w:rPr>
          <w:rFonts w:ascii="Calibri" w:hAnsi="Calibri" w:cs="Calibri"/>
        </w:rPr>
        <w:t>Observar para que durante a vigência do Contrato sejam cumpridas as obrigações assumidas pela Contratada, bem como sejam mantidas todas as condições de habilitação e qualificação exigidas na licitação;</w:t>
      </w:r>
    </w:p>
    <w:p w14:paraId="1400930B" w14:textId="77777777" w:rsidR="00244BE9" w:rsidRPr="00AA2B94" w:rsidRDefault="00244BE9" w:rsidP="00244BE9">
      <w:pPr>
        <w:pStyle w:val="PargrafodaLista"/>
        <w:widowControl w:val="0"/>
        <w:numPr>
          <w:ilvl w:val="0"/>
          <w:numId w:val="45"/>
        </w:numPr>
        <w:tabs>
          <w:tab w:val="left" w:pos="850"/>
        </w:tabs>
        <w:autoSpaceDE w:val="0"/>
        <w:autoSpaceDN w:val="0"/>
        <w:spacing w:before="119"/>
        <w:ind w:left="850" w:hanging="707"/>
        <w:contextualSpacing w:val="0"/>
        <w:jc w:val="both"/>
        <w:rPr>
          <w:rFonts w:ascii="Calibri" w:hAnsi="Calibri" w:cs="Calibri"/>
        </w:rPr>
      </w:pPr>
      <w:r w:rsidRPr="00AA2B94">
        <w:rPr>
          <w:rFonts w:ascii="Calibri" w:hAnsi="Calibri" w:cs="Calibri"/>
        </w:rPr>
        <w:t>Aplicar</w:t>
      </w:r>
      <w:r w:rsidRPr="00AA2B94">
        <w:rPr>
          <w:rFonts w:ascii="Calibri" w:hAnsi="Calibri" w:cs="Calibri"/>
          <w:spacing w:val="-5"/>
        </w:rPr>
        <w:t xml:space="preserve"> </w:t>
      </w:r>
      <w:r w:rsidRPr="00AA2B94">
        <w:rPr>
          <w:rFonts w:ascii="Calibri" w:hAnsi="Calibri" w:cs="Calibri"/>
        </w:rPr>
        <w:t>as</w:t>
      </w:r>
      <w:r w:rsidRPr="00AA2B94">
        <w:rPr>
          <w:rFonts w:ascii="Calibri" w:hAnsi="Calibri" w:cs="Calibri"/>
          <w:spacing w:val="-3"/>
        </w:rPr>
        <w:t xml:space="preserve"> </w:t>
      </w:r>
      <w:r w:rsidRPr="00AA2B94">
        <w:rPr>
          <w:rFonts w:ascii="Calibri" w:hAnsi="Calibri" w:cs="Calibri"/>
        </w:rPr>
        <w:t>sanções</w:t>
      </w:r>
      <w:r w:rsidRPr="00AA2B94">
        <w:rPr>
          <w:rFonts w:ascii="Calibri" w:hAnsi="Calibri" w:cs="Calibri"/>
          <w:spacing w:val="-3"/>
        </w:rPr>
        <w:t xml:space="preserve"> </w:t>
      </w:r>
      <w:r w:rsidRPr="00AA2B94">
        <w:rPr>
          <w:rFonts w:ascii="Calibri" w:hAnsi="Calibri" w:cs="Calibri"/>
        </w:rPr>
        <w:t>administrativas,</w:t>
      </w:r>
      <w:r w:rsidRPr="00AA2B94">
        <w:rPr>
          <w:rFonts w:ascii="Calibri" w:hAnsi="Calibri" w:cs="Calibri"/>
          <w:spacing w:val="-4"/>
        </w:rPr>
        <w:t xml:space="preserve"> </w:t>
      </w:r>
      <w:r w:rsidRPr="00AA2B94">
        <w:rPr>
          <w:rFonts w:ascii="Calibri" w:hAnsi="Calibri" w:cs="Calibri"/>
        </w:rPr>
        <w:t>quando</w:t>
      </w:r>
      <w:r w:rsidRPr="00AA2B94">
        <w:rPr>
          <w:rFonts w:ascii="Calibri" w:hAnsi="Calibri" w:cs="Calibri"/>
          <w:spacing w:val="-3"/>
        </w:rPr>
        <w:t xml:space="preserve"> </w:t>
      </w:r>
      <w:r w:rsidRPr="00AA2B94">
        <w:rPr>
          <w:rFonts w:ascii="Calibri" w:hAnsi="Calibri" w:cs="Calibri"/>
        </w:rPr>
        <w:t>se</w:t>
      </w:r>
      <w:r w:rsidRPr="00AA2B94">
        <w:rPr>
          <w:rFonts w:ascii="Calibri" w:hAnsi="Calibri" w:cs="Calibri"/>
          <w:spacing w:val="-4"/>
        </w:rPr>
        <w:t xml:space="preserve"> </w:t>
      </w:r>
      <w:r w:rsidRPr="00AA2B94">
        <w:rPr>
          <w:rFonts w:ascii="Calibri" w:hAnsi="Calibri" w:cs="Calibri"/>
        </w:rPr>
        <w:t>fizerem</w:t>
      </w:r>
      <w:r w:rsidRPr="00AA2B94">
        <w:rPr>
          <w:rFonts w:ascii="Calibri" w:hAnsi="Calibri" w:cs="Calibri"/>
          <w:spacing w:val="-3"/>
        </w:rPr>
        <w:t xml:space="preserve"> </w:t>
      </w:r>
      <w:r w:rsidRPr="00AA2B94">
        <w:rPr>
          <w:rFonts w:ascii="Calibri" w:hAnsi="Calibri" w:cs="Calibri"/>
          <w:spacing w:val="-2"/>
        </w:rPr>
        <w:t>necessárias;</w:t>
      </w:r>
    </w:p>
    <w:p w14:paraId="7515BC59" w14:textId="77777777" w:rsidR="00244BE9" w:rsidRPr="00AA2B94" w:rsidRDefault="00244BE9" w:rsidP="00244BE9">
      <w:pPr>
        <w:pStyle w:val="PargrafodaLista"/>
        <w:widowControl w:val="0"/>
        <w:numPr>
          <w:ilvl w:val="0"/>
          <w:numId w:val="45"/>
        </w:numPr>
        <w:tabs>
          <w:tab w:val="left" w:pos="849"/>
        </w:tabs>
        <w:autoSpaceDE w:val="0"/>
        <w:autoSpaceDN w:val="0"/>
        <w:spacing w:before="120"/>
        <w:ind w:left="849" w:hanging="706"/>
        <w:contextualSpacing w:val="0"/>
        <w:jc w:val="both"/>
        <w:rPr>
          <w:rFonts w:ascii="Calibri" w:hAnsi="Calibri" w:cs="Calibri"/>
        </w:rPr>
      </w:pPr>
      <w:r w:rsidRPr="00AA2B94">
        <w:rPr>
          <w:rFonts w:ascii="Calibri" w:hAnsi="Calibri" w:cs="Calibri"/>
        </w:rPr>
        <w:t>Prestar</w:t>
      </w:r>
      <w:r w:rsidRPr="00AA2B94">
        <w:rPr>
          <w:rFonts w:ascii="Calibri" w:hAnsi="Calibri" w:cs="Calibri"/>
          <w:spacing w:val="-7"/>
        </w:rPr>
        <w:t xml:space="preserve"> </w:t>
      </w:r>
      <w:r w:rsidRPr="00AA2B94">
        <w:rPr>
          <w:rFonts w:ascii="Calibri" w:hAnsi="Calibri" w:cs="Calibri"/>
        </w:rPr>
        <w:t>à</w:t>
      </w:r>
      <w:r w:rsidRPr="00AA2B94">
        <w:rPr>
          <w:rFonts w:ascii="Calibri" w:hAnsi="Calibri" w:cs="Calibri"/>
          <w:spacing w:val="-3"/>
        </w:rPr>
        <w:t xml:space="preserve"> </w:t>
      </w:r>
      <w:r w:rsidRPr="00AA2B94">
        <w:rPr>
          <w:rFonts w:ascii="Calibri" w:hAnsi="Calibri" w:cs="Calibri"/>
        </w:rPr>
        <w:t>CONTRATADA</w:t>
      </w:r>
      <w:r w:rsidRPr="00AA2B94">
        <w:rPr>
          <w:rFonts w:ascii="Calibri" w:hAnsi="Calibri" w:cs="Calibri"/>
          <w:spacing w:val="-5"/>
        </w:rPr>
        <w:t xml:space="preserve"> </w:t>
      </w:r>
      <w:r w:rsidRPr="00AA2B94">
        <w:rPr>
          <w:rFonts w:ascii="Calibri" w:hAnsi="Calibri" w:cs="Calibri"/>
        </w:rPr>
        <w:t>informações</w:t>
      </w:r>
      <w:r w:rsidRPr="00AA2B94">
        <w:rPr>
          <w:rFonts w:ascii="Calibri" w:hAnsi="Calibri" w:cs="Calibri"/>
          <w:spacing w:val="-3"/>
        </w:rPr>
        <w:t xml:space="preserve"> </w:t>
      </w:r>
      <w:r w:rsidRPr="00AA2B94">
        <w:rPr>
          <w:rFonts w:ascii="Calibri" w:hAnsi="Calibri" w:cs="Calibri"/>
        </w:rPr>
        <w:t>e</w:t>
      </w:r>
      <w:r w:rsidRPr="00AA2B94">
        <w:rPr>
          <w:rFonts w:ascii="Calibri" w:hAnsi="Calibri" w:cs="Calibri"/>
          <w:spacing w:val="-4"/>
        </w:rPr>
        <w:t xml:space="preserve"> </w:t>
      </w:r>
      <w:r w:rsidRPr="00AA2B94">
        <w:rPr>
          <w:rFonts w:ascii="Calibri" w:hAnsi="Calibri" w:cs="Calibri"/>
        </w:rPr>
        <w:t>esclarecimentos</w:t>
      </w:r>
      <w:r w:rsidRPr="00AA2B94">
        <w:rPr>
          <w:rFonts w:ascii="Calibri" w:hAnsi="Calibri" w:cs="Calibri"/>
          <w:spacing w:val="-5"/>
        </w:rPr>
        <w:t xml:space="preserve"> </w:t>
      </w:r>
      <w:r w:rsidRPr="00AA2B94">
        <w:rPr>
          <w:rFonts w:ascii="Calibri" w:hAnsi="Calibri" w:cs="Calibri"/>
        </w:rPr>
        <w:t>que</w:t>
      </w:r>
      <w:r w:rsidRPr="00AA2B94">
        <w:rPr>
          <w:rFonts w:ascii="Calibri" w:hAnsi="Calibri" w:cs="Calibri"/>
          <w:spacing w:val="-3"/>
        </w:rPr>
        <w:t xml:space="preserve"> </w:t>
      </w:r>
      <w:r w:rsidRPr="00AA2B94">
        <w:rPr>
          <w:rFonts w:ascii="Calibri" w:hAnsi="Calibri" w:cs="Calibri"/>
        </w:rPr>
        <w:t>venham</w:t>
      </w:r>
      <w:r w:rsidRPr="00AA2B94">
        <w:rPr>
          <w:rFonts w:ascii="Calibri" w:hAnsi="Calibri" w:cs="Calibri"/>
          <w:spacing w:val="-4"/>
        </w:rPr>
        <w:t xml:space="preserve"> </w:t>
      </w:r>
      <w:r w:rsidRPr="00AA2B94">
        <w:rPr>
          <w:rFonts w:ascii="Calibri" w:hAnsi="Calibri" w:cs="Calibri"/>
        </w:rPr>
        <w:t>a</w:t>
      </w:r>
      <w:r w:rsidRPr="00AA2B94">
        <w:rPr>
          <w:rFonts w:ascii="Calibri" w:hAnsi="Calibri" w:cs="Calibri"/>
          <w:spacing w:val="-4"/>
        </w:rPr>
        <w:t xml:space="preserve"> </w:t>
      </w:r>
      <w:r w:rsidRPr="00AA2B94">
        <w:rPr>
          <w:rFonts w:ascii="Calibri" w:hAnsi="Calibri" w:cs="Calibri"/>
        </w:rPr>
        <w:t>ser</w:t>
      </w:r>
      <w:r w:rsidRPr="00AA2B94">
        <w:rPr>
          <w:rFonts w:ascii="Calibri" w:hAnsi="Calibri" w:cs="Calibri"/>
          <w:spacing w:val="-4"/>
        </w:rPr>
        <w:t xml:space="preserve"> </w:t>
      </w:r>
      <w:r w:rsidRPr="00AA2B94">
        <w:rPr>
          <w:rFonts w:ascii="Calibri" w:hAnsi="Calibri" w:cs="Calibri"/>
          <w:spacing w:val="-2"/>
        </w:rPr>
        <w:t>solicitados;</w:t>
      </w:r>
    </w:p>
    <w:p w14:paraId="5DE79ABE" w14:textId="77777777" w:rsidR="00244BE9" w:rsidRPr="00AA2B94" w:rsidRDefault="00244BE9" w:rsidP="00244BE9">
      <w:pPr>
        <w:pStyle w:val="PargrafodaLista"/>
        <w:widowControl w:val="0"/>
        <w:numPr>
          <w:ilvl w:val="0"/>
          <w:numId w:val="45"/>
        </w:numPr>
        <w:tabs>
          <w:tab w:val="left" w:pos="850"/>
        </w:tabs>
        <w:autoSpaceDE w:val="0"/>
        <w:autoSpaceDN w:val="0"/>
        <w:spacing w:before="120"/>
        <w:ind w:left="850" w:hanging="707"/>
        <w:contextualSpacing w:val="0"/>
        <w:jc w:val="both"/>
        <w:rPr>
          <w:rFonts w:ascii="Calibri" w:hAnsi="Calibri" w:cs="Calibri"/>
        </w:rPr>
      </w:pPr>
      <w:r w:rsidRPr="00AA2B94">
        <w:rPr>
          <w:rFonts w:ascii="Calibri" w:hAnsi="Calibri" w:cs="Calibri"/>
        </w:rPr>
        <w:t>Demais</w:t>
      </w:r>
      <w:r w:rsidRPr="00AA2B94">
        <w:rPr>
          <w:rFonts w:ascii="Calibri" w:hAnsi="Calibri" w:cs="Calibri"/>
          <w:spacing w:val="-3"/>
        </w:rPr>
        <w:t xml:space="preserve"> </w:t>
      </w:r>
      <w:r w:rsidRPr="00AA2B94">
        <w:rPr>
          <w:rFonts w:ascii="Calibri" w:hAnsi="Calibri" w:cs="Calibri"/>
        </w:rPr>
        <w:t>condições</w:t>
      </w:r>
      <w:r w:rsidRPr="00AA2B94">
        <w:rPr>
          <w:rFonts w:ascii="Calibri" w:hAnsi="Calibri" w:cs="Calibri"/>
          <w:spacing w:val="-4"/>
        </w:rPr>
        <w:t xml:space="preserve"> </w:t>
      </w:r>
      <w:r w:rsidRPr="00AA2B94">
        <w:rPr>
          <w:rFonts w:ascii="Calibri" w:hAnsi="Calibri" w:cs="Calibri"/>
        </w:rPr>
        <w:t>constantes</w:t>
      </w:r>
      <w:r w:rsidRPr="00AA2B94">
        <w:rPr>
          <w:rFonts w:ascii="Calibri" w:hAnsi="Calibri" w:cs="Calibri"/>
          <w:spacing w:val="-4"/>
        </w:rPr>
        <w:t xml:space="preserve"> </w:t>
      </w:r>
      <w:r w:rsidRPr="00AA2B94">
        <w:rPr>
          <w:rFonts w:ascii="Calibri" w:hAnsi="Calibri" w:cs="Calibri"/>
        </w:rPr>
        <w:t>do</w:t>
      </w:r>
      <w:r w:rsidRPr="00AA2B94">
        <w:rPr>
          <w:rFonts w:ascii="Calibri" w:hAnsi="Calibri" w:cs="Calibri"/>
          <w:spacing w:val="-4"/>
        </w:rPr>
        <w:t xml:space="preserve"> </w:t>
      </w:r>
      <w:r w:rsidRPr="00AA2B94">
        <w:rPr>
          <w:rFonts w:ascii="Calibri" w:hAnsi="Calibri" w:cs="Calibri"/>
        </w:rPr>
        <w:t>edital</w:t>
      </w:r>
      <w:r w:rsidRPr="00AA2B94">
        <w:rPr>
          <w:rFonts w:ascii="Calibri" w:hAnsi="Calibri" w:cs="Calibri"/>
          <w:spacing w:val="-4"/>
        </w:rPr>
        <w:t xml:space="preserve"> </w:t>
      </w:r>
      <w:r w:rsidRPr="00AA2B94">
        <w:rPr>
          <w:rFonts w:ascii="Calibri" w:hAnsi="Calibri" w:cs="Calibri"/>
        </w:rPr>
        <w:t>de</w:t>
      </w:r>
      <w:r w:rsidRPr="00AA2B94">
        <w:rPr>
          <w:rFonts w:ascii="Calibri" w:hAnsi="Calibri" w:cs="Calibri"/>
          <w:spacing w:val="-3"/>
        </w:rPr>
        <w:t xml:space="preserve"> </w:t>
      </w:r>
      <w:r w:rsidRPr="00AA2B94">
        <w:rPr>
          <w:rFonts w:ascii="Calibri" w:hAnsi="Calibri" w:cs="Calibri"/>
          <w:spacing w:val="-2"/>
        </w:rPr>
        <w:t>licitação.</w:t>
      </w:r>
    </w:p>
    <w:p w14:paraId="57AC3FCA" w14:textId="192840F8" w:rsidR="009F3916" w:rsidRPr="00AA2B94" w:rsidRDefault="009F3916" w:rsidP="00244BE9">
      <w:pPr>
        <w:pStyle w:val="PargrafodaLista"/>
        <w:spacing w:before="120"/>
        <w:ind w:left="0"/>
        <w:contextualSpacing w:val="0"/>
        <w:jc w:val="both"/>
        <w:rPr>
          <w:rFonts w:ascii="Calibri" w:hAnsi="Calibri" w:cs="Calibri"/>
          <w:bCs/>
        </w:rPr>
      </w:pPr>
    </w:p>
    <w:p w14:paraId="0617FD6E" w14:textId="77777777" w:rsidR="009F3916" w:rsidRPr="00AA2B94" w:rsidRDefault="009F3916" w:rsidP="00CF1F74">
      <w:pPr>
        <w:numPr>
          <w:ilvl w:val="0"/>
          <w:numId w:val="32"/>
        </w:numPr>
        <w:shd w:val="clear" w:color="auto" w:fill="C5E0B3" w:themeFill="accent6" w:themeFillTint="66"/>
        <w:ind w:left="0" w:firstLine="0"/>
        <w:contextualSpacing/>
        <w:rPr>
          <w:rFonts w:ascii="Calibri" w:hAnsi="Calibri" w:cs="Calibri"/>
          <w:b/>
          <w:bCs/>
        </w:rPr>
      </w:pPr>
      <w:r w:rsidRPr="00AA2B94">
        <w:rPr>
          <w:rFonts w:ascii="Calibri" w:hAnsi="Calibri" w:cs="Calibri"/>
          <w:b/>
          <w:bCs/>
        </w:rPr>
        <w:t>DO CONTRATO</w:t>
      </w:r>
    </w:p>
    <w:p w14:paraId="61621EA7" w14:textId="77777777" w:rsidR="009F3916" w:rsidRPr="00AA2B94" w:rsidRDefault="009F3916" w:rsidP="009F3916">
      <w:pPr>
        <w:rPr>
          <w:rFonts w:ascii="Calibri" w:hAnsi="Calibri" w:cs="Calibri"/>
        </w:rPr>
      </w:pPr>
    </w:p>
    <w:p w14:paraId="0C3EE7A1" w14:textId="77777777" w:rsidR="009F3916" w:rsidRPr="00AA2B94" w:rsidRDefault="009F3916" w:rsidP="009F3916">
      <w:pPr>
        <w:pStyle w:val="PargrafodaLista"/>
        <w:numPr>
          <w:ilvl w:val="0"/>
          <w:numId w:val="25"/>
        </w:numPr>
        <w:spacing w:after="160" w:line="259" w:lineRule="auto"/>
        <w:rPr>
          <w:rFonts w:ascii="Calibri" w:hAnsi="Calibri" w:cs="Calibri"/>
          <w:b/>
          <w:bCs/>
          <w:vanish/>
        </w:rPr>
      </w:pPr>
    </w:p>
    <w:p w14:paraId="6448C1BC" w14:textId="77777777" w:rsidR="009F3916" w:rsidRPr="00AA2B94" w:rsidRDefault="009F3916" w:rsidP="009F3916">
      <w:pPr>
        <w:pStyle w:val="PargrafodaLista"/>
        <w:numPr>
          <w:ilvl w:val="1"/>
          <w:numId w:val="25"/>
        </w:numPr>
        <w:shd w:val="clear" w:color="auto" w:fill="EDEDED" w:themeFill="accent3" w:themeFillTint="33"/>
        <w:spacing w:after="160" w:line="259" w:lineRule="auto"/>
        <w:ind w:left="0"/>
        <w:rPr>
          <w:rFonts w:ascii="Calibri" w:hAnsi="Calibri" w:cs="Calibri"/>
          <w:b/>
          <w:bCs/>
        </w:rPr>
      </w:pPr>
      <w:r w:rsidRPr="00AA2B94">
        <w:rPr>
          <w:rFonts w:ascii="Calibri" w:hAnsi="Calibri" w:cs="Calibri"/>
          <w:b/>
          <w:bCs/>
        </w:rPr>
        <w:t>INSTRUMENTO CONTRATUAL</w:t>
      </w:r>
    </w:p>
    <w:p w14:paraId="563D369E" w14:textId="77777777" w:rsidR="009F3916" w:rsidRPr="00AA2B94" w:rsidRDefault="001664C5" w:rsidP="009F3916">
      <w:pPr>
        <w:pStyle w:val="TableParagraph"/>
        <w:rPr>
          <w:szCs w:val="24"/>
          <w:lang w:val="pt-BR"/>
        </w:rPr>
      </w:pPr>
      <w:sdt>
        <w:sdtPr>
          <w:rPr>
            <w:sz w:val="28"/>
            <w:szCs w:val="28"/>
            <w:lang w:val="pt-BR"/>
          </w:rPr>
          <w:id w:val="241387668"/>
        </w:sdtPr>
        <w:sdtEndPr/>
        <w:sdtContent>
          <w:r w:rsidR="009F3916" w:rsidRPr="00AA2B94">
            <w:rPr>
              <w:rFonts w:ascii="Segoe UI Symbol" w:eastAsia="MS Gothic" w:hAnsi="Segoe UI Symbol" w:cs="Segoe UI Symbol"/>
              <w:sz w:val="28"/>
              <w:szCs w:val="28"/>
              <w:lang w:val="pt-BR"/>
            </w:rPr>
            <w:t>☐</w:t>
          </w:r>
        </w:sdtContent>
      </w:sdt>
      <w:r w:rsidR="009F3916" w:rsidRPr="00AA2B94">
        <w:rPr>
          <w:szCs w:val="24"/>
          <w:lang w:val="pt-BR"/>
        </w:rPr>
        <w:t>Somente por assinatura de contrato</w:t>
      </w:r>
    </w:p>
    <w:p w14:paraId="056525C4" w14:textId="77777777" w:rsidR="009F3916" w:rsidRPr="00AA2B94" w:rsidRDefault="001664C5" w:rsidP="009F3916">
      <w:pPr>
        <w:pStyle w:val="TableParagraph"/>
        <w:rPr>
          <w:szCs w:val="24"/>
          <w:lang w:val="pt-BR"/>
        </w:rPr>
      </w:pPr>
      <w:sdt>
        <w:sdtPr>
          <w:rPr>
            <w:sz w:val="28"/>
            <w:szCs w:val="28"/>
            <w:highlight w:val="yellow"/>
            <w:lang w:val="pt-BR"/>
          </w:rPr>
          <w:id w:val="90058074"/>
        </w:sdtPr>
        <w:sdtEndPr>
          <w:rPr>
            <w:highlight w:val="none"/>
          </w:rPr>
        </w:sdtEndPr>
        <w:sdtContent>
          <w:sdt>
            <w:sdtPr>
              <w:rPr>
                <w:sz w:val="28"/>
                <w:szCs w:val="28"/>
                <w:lang w:val="pt-BR"/>
              </w:rPr>
              <w:id w:val="-601487831"/>
            </w:sdtPr>
            <w:sdtEndPr/>
            <w:sdtContent>
              <w:sdt>
                <w:sdtPr>
                  <w:rPr>
                    <w:sz w:val="28"/>
                    <w:szCs w:val="28"/>
                    <w:lang w:val="pt-BR"/>
                  </w:rPr>
                  <w:id w:val="1330724106"/>
                </w:sdtPr>
                <w:sdtEndPr/>
                <w:sdtContent>
                  <w:r w:rsidR="009F3916" w:rsidRPr="00AA2B94">
                    <w:rPr>
                      <w:rFonts w:ascii="Segoe UI Symbol" w:eastAsia="MS Gothic" w:hAnsi="Segoe UI Symbol" w:cs="Segoe UI Symbol"/>
                      <w:sz w:val="28"/>
                      <w:szCs w:val="28"/>
                      <w:lang w:val="pt-BR"/>
                    </w:rPr>
                    <w:t>☐</w:t>
                  </w:r>
                </w:sdtContent>
              </w:sdt>
            </w:sdtContent>
          </w:sdt>
        </w:sdtContent>
      </w:sdt>
      <w:r w:rsidR="009F3916" w:rsidRPr="00AA2B94">
        <w:rPr>
          <w:szCs w:val="24"/>
          <w:lang w:val="pt-BR"/>
        </w:rPr>
        <w:t>Autorização de Fornecimento + Contrato</w:t>
      </w:r>
    </w:p>
    <w:p w14:paraId="146685EE" w14:textId="77777777" w:rsidR="009F3916" w:rsidRPr="00AA2B94" w:rsidRDefault="001664C5" w:rsidP="009F3916">
      <w:pPr>
        <w:pStyle w:val="PargrafodaLista"/>
        <w:tabs>
          <w:tab w:val="left" w:pos="1386"/>
        </w:tabs>
        <w:ind w:left="0"/>
        <w:rPr>
          <w:rFonts w:ascii="Calibri" w:hAnsi="Calibri" w:cs="Calibri"/>
        </w:rPr>
      </w:pPr>
      <w:sdt>
        <w:sdtPr>
          <w:rPr>
            <w:rFonts w:ascii="Calibri" w:hAnsi="Calibri" w:cs="Calibri"/>
            <w:sz w:val="28"/>
            <w:szCs w:val="28"/>
          </w:rPr>
          <w:id w:val="1018427323"/>
        </w:sdtPr>
        <w:sdtEndPr/>
        <w:sdtContent>
          <w:sdt>
            <w:sdtPr>
              <w:rPr>
                <w:rFonts w:ascii="Calibri" w:hAnsi="Calibri" w:cs="Calibri"/>
                <w:sz w:val="28"/>
                <w:szCs w:val="28"/>
              </w:rPr>
              <w:id w:val="1227424205"/>
            </w:sdtPr>
            <w:sdtEndPr/>
            <w:sdtContent>
              <w:sdt>
                <w:sdtPr>
                  <w:rPr>
                    <w:rFonts w:ascii="Calibri" w:hAnsi="Calibri" w:cs="Calibri"/>
                    <w:sz w:val="28"/>
                    <w:szCs w:val="28"/>
                  </w:rPr>
                  <w:id w:val="1579951946"/>
                </w:sdtPr>
                <w:sdtEndPr/>
                <w:sdtContent>
                  <w:r w:rsidR="009F3916" w:rsidRPr="00AA2B94">
                    <w:rPr>
                      <w:rFonts w:ascii="Segoe UI Symbol" w:eastAsia="MS Gothic" w:hAnsi="Segoe UI Symbol" w:cs="Segoe UI Symbol"/>
                      <w:sz w:val="28"/>
                      <w:szCs w:val="28"/>
                    </w:rPr>
                    <w:t>☒</w:t>
                  </w:r>
                </w:sdtContent>
              </w:sdt>
            </w:sdtContent>
          </w:sdt>
        </w:sdtContent>
      </w:sdt>
      <w:r w:rsidR="009F3916" w:rsidRPr="00AA2B94">
        <w:rPr>
          <w:rFonts w:ascii="Calibri" w:hAnsi="Calibri" w:cs="Calibri"/>
        </w:rPr>
        <w:t>Autorização de Fornecimento</w:t>
      </w:r>
    </w:p>
    <w:p w14:paraId="3C2CB801" w14:textId="77777777" w:rsidR="009F3916" w:rsidRPr="00AA2B94" w:rsidRDefault="001664C5" w:rsidP="009F3916">
      <w:pPr>
        <w:pStyle w:val="PargrafodaLista"/>
        <w:tabs>
          <w:tab w:val="left" w:pos="1386"/>
        </w:tabs>
        <w:ind w:left="0"/>
        <w:rPr>
          <w:rFonts w:ascii="Calibri" w:hAnsi="Calibri" w:cs="Calibri"/>
        </w:rPr>
      </w:pPr>
      <w:sdt>
        <w:sdtPr>
          <w:rPr>
            <w:rFonts w:ascii="Calibri" w:hAnsi="Calibri" w:cs="Calibri"/>
            <w:sz w:val="28"/>
            <w:szCs w:val="28"/>
          </w:rPr>
          <w:id w:val="-266081751"/>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rPr>
        <w:t>Outro. ___________________________________________________</w:t>
      </w:r>
    </w:p>
    <w:p w14:paraId="1A9BCF37" w14:textId="77777777" w:rsidR="009F3916" w:rsidRPr="00AA2B94" w:rsidRDefault="009F3916" w:rsidP="009F3916">
      <w:pPr>
        <w:pStyle w:val="PargrafodaLista"/>
        <w:tabs>
          <w:tab w:val="left" w:pos="1386"/>
        </w:tabs>
        <w:ind w:left="0"/>
        <w:rPr>
          <w:rFonts w:ascii="Calibri" w:hAnsi="Calibri" w:cs="Calibri"/>
        </w:rPr>
      </w:pPr>
    </w:p>
    <w:p w14:paraId="66692414" w14:textId="77777777" w:rsidR="009F3916" w:rsidRPr="00AA2B94" w:rsidRDefault="009F3916" w:rsidP="009F3916">
      <w:pPr>
        <w:pStyle w:val="PargrafodaLista"/>
        <w:numPr>
          <w:ilvl w:val="1"/>
          <w:numId w:val="25"/>
        </w:numPr>
        <w:shd w:val="clear" w:color="auto" w:fill="EDEDED" w:themeFill="accent3" w:themeFillTint="33"/>
        <w:spacing w:after="160" w:line="259" w:lineRule="auto"/>
        <w:ind w:left="0"/>
        <w:rPr>
          <w:rFonts w:ascii="Calibri" w:hAnsi="Calibri" w:cs="Calibri"/>
          <w:b/>
          <w:bCs/>
        </w:rPr>
      </w:pPr>
      <w:r w:rsidRPr="00AA2B94">
        <w:rPr>
          <w:rFonts w:ascii="Calibri" w:hAnsi="Calibri" w:cs="Calibri"/>
          <w:b/>
          <w:bCs/>
        </w:rPr>
        <w:t>VIGÊNCIA</w:t>
      </w:r>
    </w:p>
    <w:p w14:paraId="6A9A0ED2" w14:textId="77777777" w:rsidR="009F3916" w:rsidRPr="00AA2B94" w:rsidRDefault="009F3916" w:rsidP="009F3916">
      <w:pPr>
        <w:pStyle w:val="PargrafodaLista"/>
        <w:ind w:left="0"/>
        <w:rPr>
          <w:rFonts w:ascii="Calibri" w:hAnsi="Calibri" w:cs="Calibri"/>
          <w:b/>
          <w:bCs/>
        </w:rPr>
      </w:pPr>
    </w:p>
    <w:p w14:paraId="33377C49" w14:textId="77777777" w:rsidR="009F3916" w:rsidRPr="00AA2B94" w:rsidRDefault="009F3916" w:rsidP="009F3916">
      <w:pPr>
        <w:autoSpaceDE w:val="0"/>
        <w:autoSpaceDN w:val="0"/>
        <w:adjustRightInd w:val="0"/>
        <w:rPr>
          <w:rFonts w:ascii="Calibri" w:hAnsi="Calibri" w:cs="Calibri"/>
          <w:b/>
          <w:bCs/>
        </w:rPr>
      </w:pPr>
      <w:r w:rsidRPr="00AA2B94">
        <w:rPr>
          <w:rFonts w:ascii="Calibri" w:hAnsi="Calibri" w:cs="Calibri"/>
          <w:b/>
          <w:bCs/>
        </w:rPr>
        <w:t xml:space="preserve">O presente objeto se enquadra como fornecimento contínuo? </w:t>
      </w:r>
    </w:p>
    <w:p w14:paraId="72A7C8DE" w14:textId="77777777" w:rsidR="009F3916" w:rsidRPr="00AA2B94" w:rsidRDefault="001664C5" w:rsidP="009F3916">
      <w:pPr>
        <w:rPr>
          <w:rFonts w:ascii="Calibri" w:hAnsi="Calibri" w:cs="Calibri"/>
        </w:rPr>
      </w:pPr>
      <w:sdt>
        <w:sdtPr>
          <w:rPr>
            <w:rFonts w:ascii="Calibri" w:hAnsi="Calibri" w:cs="Calibri"/>
            <w:sz w:val="28"/>
            <w:szCs w:val="28"/>
            <w:highlight w:val="yellow"/>
          </w:rPr>
          <w:id w:val="1685935326"/>
        </w:sdtPr>
        <w:sdtEndPr>
          <w:rPr>
            <w:highlight w:val="none"/>
          </w:rPr>
        </w:sdtEndPr>
        <w:sdtContent>
          <w:sdt>
            <w:sdtPr>
              <w:rPr>
                <w:rFonts w:ascii="Calibri" w:hAnsi="Calibri" w:cs="Calibri"/>
                <w:sz w:val="28"/>
                <w:szCs w:val="28"/>
              </w:rPr>
              <w:id w:val="84660946"/>
            </w:sdtPr>
            <w:sdtEndPr/>
            <w:sdtContent>
              <w:sdt>
                <w:sdtPr>
                  <w:rPr>
                    <w:rFonts w:ascii="Calibri" w:hAnsi="Calibri" w:cs="Calibri"/>
                    <w:sz w:val="28"/>
                    <w:szCs w:val="28"/>
                  </w:rPr>
                  <w:id w:val="1437716586"/>
                </w:sdtPr>
                <w:sdtEndPr/>
                <w:sdtContent>
                  <w:sdt>
                    <w:sdtPr>
                      <w:rPr>
                        <w:rFonts w:ascii="Calibri" w:hAnsi="Calibri" w:cs="Calibri"/>
                        <w:sz w:val="28"/>
                        <w:szCs w:val="28"/>
                      </w:rPr>
                      <w:id w:val="-1954078411"/>
                    </w:sdtPr>
                    <w:sdtEndPr/>
                    <w:sdtContent>
                      <w:sdt>
                        <w:sdtPr>
                          <w:rPr>
                            <w:rFonts w:ascii="Calibri" w:hAnsi="Calibri" w:cs="Calibri"/>
                            <w:sz w:val="28"/>
                            <w:szCs w:val="28"/>
                          </w:rPr>
                          <w:id w:val="1694572362"/>
                        </w:sdtPr>
                        <w:sdtEndPr/>
                        <w:sdtContent>
                          <w:r w:rsidR="009F3916" w:rsidRPr="00AA2B94">
                            <w:rPr>
                              <w:rFonts w:ascii="Segoe UI Symbol" w:eastAsia="MS Gothic" w:hAnsi="Segoe UI Symbol" w:cs="Segoe UI Symbol"/>
                              <w:sz w:val="28"/>
                              <w:szCs w:val="28"/>
                            </w:rPr>
                            <w:t>☐</w:t>
                          </w:r>
                        </w:sdtContent>
                      </w:sdt>
                    </w:sdtContent>
                  </w:sdt>
                </w:sdtContent>
              </w:sdt>
            </w:sdtContent>
          </w:sdt>
        </w:sdtContent>
      </w:sdt>
      <w:r w:rsidR="009F3916" w:rsidRPr="00AA2B94">
        <w:rPr>
          <w:rFonts w:ascii="Calibri" w:hAnsi="Calibri" w:cs="Calibri"/>
        </w:rPr>
        <w:t xml:space="preserve"> Sim  </w:t>
      </w:r>
      <w:sdt>
        <w:sdtPr>
          <w:rPr>
            <w:rFonts w:ascii="Calibri" w:hAnsi="Calibri" w:cs="Calibri"/>
            <w:sz w:val="28"/>
            <w:szCs w:val="28"/>
          </w:rPr>
          <w:id w:val="1046493560"/>
        </w:sdtPr>
        <w:sdtEndPr/>
        <w:sdtContent>
          <w:sdt>
            <w:sdtPr>
              <w:rPr>
                <w:rFonts w:ascii="Calibri" w:hAnsi="Calibri" w:cs="Calibri"/>
                <w:sz w:val="28"/>
                <w:szCs w:val="28"/>
              </w:rPr>
              <w:id w:val="-1361205229"/>
            </w:sdtPr>
            <w:sdtEndPr/>
            <w:sdtContent>
              <w:sdt>
                <w:sdtPr>
                  <w:rPr>
                    <w:rFonts w:ascii="Calibri" w:hAnsi="Calibri" w:cs="Calibri"/>
                    <w:sz w:val="28"/>
                    <w:szCs w:val="28"/>
                  </w:rPr>
                  <w:id w:val="2140373750"/>
                </w:sdtPr>
                <w:sdtEndPr/>
                <w:sdtContent>
                  <w:sdt>
                    <w:sdtPr>
                      <w:rPr>
                        <w:rFonts w:ascii="Calibri" w:hAnsi="Calibri" w:cs="Calibri"/>
                        <w:sz w:val="28"/>
                        <w:szCs w:val="28"/>
                      </w:rPr>
                      <w:id w:val="-2088917245"/>
                    </w:sdtPr>
                    <w:sdtEndPr/>
                    <w:sdtContent>
                      <w:sdt>
                        <w:sdtPr>
                          <w:rPr>
                            <w:rFonts w:ascii="Calibri" w:hAnsi="Calibri" w:cs="Calibri"/>
                            <w:sz w:val="28"/>
                            <w:szCs w:val="28"/>
                          </w:rPr>
                          <w:id w:val="713168680"/>
                        </w:sdtPr>
                        <w:sdtEndPr/>
                        <w:sdtContent>
                          <w:r w:rsidR="009F3916" w:rsidRPr="00AA2B94">
                            <w:rPr>
                              <w:rFonts w:ascii="Segoe UI Symbol" w:eastAsia="MS Gothic" w:hAnsi="Segoe UI Symbol" w:cs="Segoe UI Symbol"/>
                              <w:sz w:val="28"/>
                              <w:szCs w:val="28"/>
                            </w:rPr>
                            <w:t>☒</w:t>
                          </w:r>
                        </w:sdtContent>
                      </w:sdt>
                    </w:sdtContent>
                  </w:sdt>
                </w:sdtContent>
              </w:sdt>
            </w:sdtContent>
          </w:sdt>
        </w:sdtContent>
      </w:sdt>
      <w:r w:rsidR="009F3916" w:rsidRPr="00AA2B94">
        <w:rPr>
          <w:rFonts w:ascii="Calibri" w:hAnsi="Calibri" w:cs="Calibri"/>
        </w:rPr>
        <w:t xml:space="preserve">  Não</w:t>
      </w:r>
    </w:p>
    <w:p w14:paraId="29D1F060" w14:textId="77777777" w:rsidR="009F3916" w:rsidRPr="00AA2B94" w:rsidRDefault="001664C5" w:rsidP="009F3916">
      <w:pPr>
        <w:jc w:val="both"/>
        <w:rPr>
          <w:rFonts w:ascii="Calibri" w:hAnsi="Calibri" w:cs="Calibri"/>
          <w:bCs/>
        </w:rPr>
      </w:pPr>
      <w:sdt>
        <w:sdtPr>
          <w:rPr>
            <w:rFonts w:ascii="Calibri" w:hAnsi="Calibri" w:cs="Calibri"/>
            <w:sz w:val="28"/>
            <w:szCs w:val="28"/>
          </w:rPr>
          <w:id w:val="-712732017"/>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bCs/>
        </w:rPr>
        <w:t xml:space="preserve"> O fornecimento de bens é enquadrado como continuado tendo em vista que [...], sendo a vigência plurianual mais vantajosa considerando [...] OU o Estudo Técnico Preliminar.</w:t>
      </w:r>
    </w:p>
    <w:p w14:paraId="75FF52F0" w14:textId="77777777" w:rsidR="009F3916" w:rsidRPr="00AA2B94" w:rsidRDefault="001664C5" w:rsidP="009F3916">
      <w:pPr>
        <w:jc w:val="both"/>
        <w:rPr>
          <w:rFonts w:ascii="Calibri" w:hAnsi="Calibri" w:cs="Calibri"/>
          <w:bCs/>
        </w:rPr>
      </w:pPr>
      <w:sdt>
        <w:sdtPr>
          <w:rPr>
            <w:rFonts w:ascii="Calibri" w:hAnsi="Calibri" w:cs="Calibri"/>
            <w:sz w:val="28"/>
            <w:szCs w:val="28"/>
          </w:rPr>
          <w:id w:val="1237969932"/>
        </w:sdtPr>
        <w:sdtEndPr/>
        <w:sdtContent>
          <w:r w:rsidR="009F3916" w:rsidRPr="00AA2B94">
            <w:rPr>
              <w:rFonts w:ascii="Segoe UI Symbol" w:eastAsia="MS Gothic" w:hAnsi="Segoe UI Symbol" w:cs="Segoe UI Symbol"/>
              <w:sz w:val="28"/>
              <w:szCs w:val="28"/>
            </w:rPr>
            <w:t>☐</w:t>
          </w:r>
        </w:sdtContent>
      </w:sdt>
      <w:r w:rsidR="009F3916" w:rsidRPr="00AA2B94">
        <w:rPr>
          <w:rFonts w:ascii="Calibri" w:hAnsi="Calibri" w:cs="Calibri"/>
          <w:bCs/>
        </w:rPr>
        <w:t>O prazo de vigência da contratação é de 12 meses, na forma do artigo 105 da Lei n° 14.133, de 2021.</w:t>
      </w:r>
    </w:p>
    <w:p w14:paraId="5F1DA6A4" w14:textId="77777777" w:rsidR="009F3916" w:rsidRPr="00AA2B94" w:rsidRDefault="001664C5" w:rsidP="009F3916">
      <w:pPr>
        <w:tabs>
          <w:tab w:val="left" w:pos="621"/>
        </w:tabs>
        <w:jc w:val="both"/>
        <w:rPr>
          <w:rFonts w:ascii="Calibri" w:hAnsi="Calibri" w:cs="Calibri"/>
          <w:bCs/>
        </w:rPr>
      </w:pPr>
      <w:sdt>
        <w:sdtPr>
          <w:rPr>
            <w:rFonts w:ascii="Calibri" w:hAnsi="Calibri" w:cs="Calibri"/>
            <w:sz w:val="28"/>
            <w:szCs w:val="28"/>
          </w:rPr>
          <w:id w:val="-636567070"/>
        </w:sdtPr>
        <w:sdtEndPr/>
        <w:sdtContent>
          <w:sdt>
            <w:sdtPr>
              <w:rPr>
                <w:rFonts w:ascii="Calibri" w:hAnsi="Calibri" w:cs="Calibri"/>
                <w:sz w:val="28"/>
                <w:szCs w:val="28"/>
                <w:highlight w:val="yellow"/>
              </w:rPr>
              <w:id w:val="1680080234"/>
            </w:sdtPr>
            <w:sdtEndPr>
              <w:rPr>
                <w:highlight w:val="none"/>
              </w:rPr>
            </w:sdtEndPr>
            <w:sdtContent>
              <w:sdt>
                <w:sdtPr>
                  <w:rPr>
                    <w:rFonts w:ascii="Calibri" w:hAnsi="Calibri" w:cs="Calibri"/>
                    <w:sz w:val="28"/>
                    <w:szCs w:val="28"/>
                  </w:rPr>
                  <w:id w:val="996694893"/>
                </w:sdtPr>
                <w:sdtEndPr/>
                <w:sdtContent>
                  <w:sdt>
                    <w:sdtPr>
                      <w:rPr>
                        <w:rFonts w:ascii="Calibri" w:hAnsi="Calibri" w:cs="Calibri"/>
                        <w:sz w:val="28"/>
                        <w:szCs w:val="28"/>
                      </w:rPr>
                      <w:id w:val="81259967"/>
                    </w:sdtPr>
                    <w:sdtEndPr/>
                    <w:sdtContent>
                      <w:r w:rsidR="009F3916" w:rsidRPr="00AA2B94">
                        <w:rPr>
                          <w:rFonts w:ascii="Segoe UI Symbol" w:eastAsia="MS Gothic" w:hAnsi="Segoe UI Symbol" w:cs="Segoe UI Symbol"/>
                          <w:sz w:val="28"/>
                          <w:szCs w:val="28"/>
                        </w:rPr>
                        <w:t>☐</w:t>
                      </w:r>
                    </w:sdtContent>
                  </w:sdt>
                </w:sdtContent>
              </w:sdt>
            </w:sdtContent>
          </w:sdt>
        </w:sdtContent>
      </w:sdt>
      <w:r w:rsidR="009F3916" w:rsidRPr="00AA2B94">
        <w:rPr>
          <w:rFonts w:ascii="Calibri" w:hAnsi="Calibri" w:cs="Calibri"/>
          <w:bCs/>
        </w:rPr>
        <w:t>O prazo de vigência da contratação é de 12 meses contados da data da sua assinatura, prorrogável por até 10 anos, na forma dos artigos 106 e 107 da Lei n° 14.133, de 2021.</w:t>
      </w:r>
    </w:p>
    <w:p w14:paraId="0F8EB953" w14:textId="77777777" w:rsidR="009F3916" w:rsidRPr="00AA2B94" w:rsidRDefault="001664C5" w:rsidP="009F3916">
      <w:pPr>
        <w:jc w:val="both"/>
        <w:rPr>
          <w:rFonts w:ascii="Calibri" w:hAnsi="Calibri" w:cs="Calibri"/>
          <w:bCs/>
        </w:rPr>
      </w:pPr>
      <w:sdt>
        <w:sdtPr>
          <w:rPr>
            <w:rFonts w:ascii="Calibri" w:hAnsi="Calibri" w:cs="Calibri"/>
            <w:sz w:val="28"/>
            <w:szCs w:val="28"/>
          </w:rPr>
          <w:id w:val="430623882"/>
        </w:sdtPr>
        <w:sdtEndPr/>
        <w:sdtContent>
          <w:sdt>
            <w:sdtPr>
              <w:rPr>
                <w:rFonts w:ascii="Calibri" w:hAnsi="Calibri" w:cs="Calibri"/>
                <w:sz w:val="28"/>
                <w:szCs w:val="28"/>
              </w:rPr>
              <w:id w:val="21911584"/>
            </w:sdtPr>
            <w:sdtEndPr/>
            <w:sdtContent>
              <w:sdt>
                <w:sdtPr>
                  <w:rPr>
                    <w:rFonts w:ascii="Calibri" w:hAnsi="Calibri" w:cs="Calibri"/>
                    <w:sz w:val="28"/>
                    <w:szCs w:val="28"/>
                  </w:rPr>
                  <w:id w:val="1432931914"/>
                </w:sdtPr>
                <w:sdtEndPr/>
                <w:sdtContent>
                  <w:sdt>
                    <w:sdtPr>
                      <w:rPr>
                        <w:rFonts w:ascii="Calibri" w:hAnsi="Calibri" w:cs="Calibri"/>
                        <w:sz w:val="28"/>
                        <w:szCs w:val="28"/>
                      </w:rPr>
                      <w:id w:val="-1313711699"/>
                    </w:sdtPr>
                    <w:sdtEndPr/>
                    <w:sdtContent>
                      <w:r w:rsidR="009F3916" w:rsidRPr="00AA2B94">
                        <w:rPr>
                          <w:rFonts w:ascii="Segoe UI Symbol" w:eastAsia="MS Gothic" w:hAnsi="Segoe UI Symbol" w:cs="Segoe UI Symbol"/>
                          <w:sz w:val="28"/>
                          <w:szCs w:val="28"/>
                        </w:rPr>
                        <w:t>☒</w:t>
                      </w:r>
                    </w:sdtContent>
                  </w:sdt>
                </w:sdtContent>
              </w:sdt>
            </w:sdtContent>
          </w:sdt>
        </w:sdtContent>
      </w:sdt>
      <w:r w:rsidR="009F3916" w:rsidRPr="00AA2B94">
        <w:rPr>
          <w:rFonts w:ascii="Calibri" w:hAnsi="Calibri" w:cs="Calibri"/>
        </w:rPr>
        <w:t>Entrega imediata.</w:t>
      </w:r>
    </w:p>
    <w:p w14:paraId="71684D29" w14:textId="77777777" w:rsidR="009F3916" w:rsidRPr="00AA2B94" w:rsidRDefault="009F3916" w:rsidP="009F3916">
      <w:pPr>
        <w:jc w:val="both"/>
        <w:rPr>
          <w:rFonts w:ascii="Calibri" w:hAnsi="Calibri" w:cs="Calibri"/>
          <w:bCs/>
        </w:rPr>
      </w:pPr>
    </w:p>
    <w:p w14:paraId="49651DF2" w14:textId="77777777" w:rsidR="009F3916" w:rsidRPr="00AA2B94" w:rsidRDefault="009F3916" w:rsidP="009F3916">
      <w:pPr>
        <w:pStyle w:val="PargrafodaLista"/>
        <w:numPr>
          <w:ilvl w:val="1"/>
          <w:numId w:val="25"/>
        </w:numPr>
        <w:shd w:val="clear" w:color="auto" w:fill="EDEDED" w:themeFill="accent3" w:themeFillTint="33"/>
        <w:spacing w:after="160" w:line="259" w:lineRule="auto"/>
        <w:ind w:left="0"/>
        <w:rPr>
          <w:rFonts w:ascii="Calibri" w:hAnsi="Calibri" w:cs="Calibri"/>
          <w:b/>
          <w:bCs/>
        </w:rPr>
      </w:pPr>
      <w:r w:rsidRPr="00AA2B94">
        <w:rPr>
          <w:rFonts w:ascii="Calibri" w:hAnsi="Calibri" w:cs="Calibri"/>
          <w:b/>
          <w:bCs/>
        </w:rPr>
        <w:t>GESTÃO E FISCALIZAÇÃO</w:t>
      </w:r>
    </w:p>
    <w:p w14:paraId="473AB716" w14:textId="77777777" w:rsidR="009F3916" w:rsidRPr="00AA2B94" w:rsidRDefault="009F3916" w:rsidP="009F3916">
      <w:pPr>
        <w:jc w:val="both"/>
        <w:rPr>
          <w:rFonts w:ascii="Calibri" w:hAnsi="Calibri" w:cs="Calibri"/>
          <w:b/>
        </w:rPr>
      </w:pPr>
      <w:r w:rsidRPr="00AA2B94">
        <w:rPr>
          <w:rFonts w:ascii="Calibri" w:hAnsi="Calibri" w:cs="Calibri"/>
          <w:b/>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5"/>
      </w:tblGrid>
      <w:tr w:rsidR="009F3916" w:rsidRPr="00AA2B94" w14:paraId="26F32393" w14:textId="77777777" w:rsidTr="00975C41">
        <w:tc>
          <w:tcPr>
            <w:tcW w:w="8405" w:type="dxa"/>
            <w:shd w:val="clear" w:color="auto" w:fill="auto"/>
          </w:tcPr>
          <w:p w14:paraId="328EAF98" w14:textId="432430B3" w:rsidR="009F3916" w:rsidRPr="00AA2B94" w:rsidRDefault="009F3916" w:rsidP="00975C41">
            <w:pPr>
              <w:rPr>
                <w:rFonts w:ascii="Calibri" w:hAnsi="Calibri" w:cs="Calibri"/>
                <w:bCs/>
              </w:rPr>
            </w:pPr>
            <w:r w:rsidRPr="00AA2B94">
              <w:rPr>
                <w:rFonts w:ascii="Calibri" w:hAnsi="Calibri" w:cs="Calibri"/>
                <w:b/>
              </w:rPr>
              <w:t>Nome</w:t>
            </w:r>
            <w:r w:rsidRPr="00AA2B94">
              <w:rPr>
                <w:rFonts w:ascii="Calibri" w:hAnsi="Calibri" w:cs="Calibri"/>
                <w:bCs/>
              </w:rPr>
              <w:t xml:space="preserve">: Peterson </w:t>
            </w:r>
            <w:r w:rsidR="00CF1F74" w:rsidRPr="00AA2B94">
              <w:rPr>
                <w:rFonts w:ascii="Calibri" w:hAnsi="Calibri" w:cs="Calibri"/>
                <w:bCs/>
              </w:rPr>
              <w:t>Aluísio</w:t>
            </w:r>
            <w:r w:rsidRPr="00AA2B94">
              <w:rPr>
                <w:rFonts w:ascii="Calibri" w:hAnsi="Calibri" w:cs="Calibri"/>
                <w:bCs/>
              </w:rPr>
              <w:t xml:space="preserve"> Kohler</w:t>
            </w:r>
          </w:p>
        </w:tc>
      </w:tr>
      <w:tr w:rsidR="009F3916" w:rsidRPr="00AA2B94" w14:paraId="05FB788F" w14:textId="77777777" w:rsidTr="00975C41">
        <w:tc>
          <w:tcPr>
            <w:tcW w:w="8405" w:type="dxa"/>
            <w:shd w:val="clear" w:color="auto" w:fill="auto"/>
          </w:tcPr>
          <w:p w14:paraId="4DD52BBB" w14:textId="318F33A1" w:rsidR="009F3916" w:rsidRPr="00AA2B94" w:rsidRDefault="009F3916" w:rsidP="00975C41">
            <w:pPr>
              <w:rPr>
                <w:rFonts w:ascii="Calibri" w:hAnsi="Calibri" w:cs="Calibri"/>
                <w:bCs/>
              </w:rPr>
            </w:pPr>
            <w:r w:rsidRPr="00AA2B94">
              <w:rPr>
                <w:rFonts w:ascii="Calibri" w:hAnsi="Calibri" w:cs="Calibri"/>
                <w:b/>
              </w:rPr>
              <w:t>Cargo</w:t>
            </w:r>
            <w:r w:rsidRPr="00AA2B94">
              <w:rPr>
                <w:rFonts w:ascii="Calibri" w:hAnsi="Calibri" w:cs="Calibri"/>
                <w:bCs/>
              </w:rPr>
              <w:t>: Secretário do Serviço de Saneamento Ambiental e Meio Ambiente</w:t>
            </w:r>
          </w:p>
        </w:tc>
      </w:tr>
      <w:tr w:rsidR="009F3916" w:rsidRPr="00AA2B94" w14:paraId="69D417DF" w14:textId="77777777" w:rsidTr="00975C41">
        <w:tc>
          <w:tcPr>
            <w:tcW w:w="8405" w:type="dxa"/>
            <w:shd w:val="clear" w:color="auto" w:fill="auto"/>
          </w:tcPr>
          <w:p w14:paraId="1B4CBBFA" w14:textId="77777777" w:rsidR="009F3916" w:rsidRPr="00AA2B94" w:rsidRDefault="009F3916" w:rsidP="00975C41">
            <w:pPr>
              <w:rPr>
                <w:rFonts w:ascii="Calibri" w:hAnsi="Calibri" w:cs="Calibri"/>
                <w:bCs/>
              </w:rPr>
            </w:pPr>
            <w:r w:rsidRPr="00AA2B94">
              <w:rPr>
                <w:rFonts w:ascii="Calibri" w:hAnsi="Calibri" w:cs="Calibri"/>
                <w:b/>
              </w:rPr>
              <w:t>E-mail</w:t>
            </w:r>
            <w:r w:rsidRPr="00AA2B94">
              <w:rPr>
                <w:rFonts w:ascii="Calibri" w:hAnsi="Calibri" w:cs="Calibri"/>
                <w:bCs/>
              </w:rPr>
              <w:t xml:space="preserve">: </w:t>
            </w:r>
            <w:hyperlink r:id="rId21" w:history="1">
              <w:r w:rsidRPr="00AA2B94">
                <w:rPr>
                  <w:rStyle w:val="Hyperlink"/>
                  <w:rFonts w:ascii="Calibri" w:hAnsi="Calibri" w:cs="Calibri"/>
                  <w:bCs/>
                </w:rPr>
                <w:t>admaguas@campoalegre.sc.gov.br</w:t>
              </w:r>
            </w:hyperlink>
          </w:p>
        </w:tc>
      </w:tr>
    </w:tbl>
    <w:p w14:paraId="08A4ACBE" w14:textId="77777777" w:rsidR="009F3916" w:rsidRPr="00AA2B94" w:rsidRDefault="009F3916" w:rsidP="009F3916">
      <w:pPr>
        <w:jc w:val="both"/>
        <w:rPr>
          <w:rFonts w:ascii="Calibri" w:hAnsi="Calibri" w:cs="Calibri"/>
          <w:b/>
        </w:rPr>
      </w:pPr>
      <w:r w:rsidRPr="00AA2B94">
        <w:rPr>
          <w:rFonts w:ascii="Calibri" w:hAnsi="Calibri" w:cs="Calibri"/>
          <w:b/>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5"/>
      </w:tblGrid>
      <w:tr w:rsidR="009F3916" w:rsidRPr="00AA2B94" w14:paraId="460F263B" w14:textId="77777777" w:rsidTr="00975C41">
        <w:tc>
          <w:tcPr>
            <w:tcW w:w="8405" w:type="dxa"/>
            <w:shd w:val="clear" w:color="auto" w:fill="auto"/>
          </w:tcPr>
          <w:p w14:paraId="3083A9A0" w14:textId="77777777" w:rsidR="009F3916" w:rsidRPr="00AA2B94" w:rsidRDefault="009F3916" w:rsidP="00975C41">
            <w:pPr>
              <w:rPr>
                <w:rFonts w:ascii="Calibri" w:hAnsi="Calibri" w:cs="Calibri"/>
                <w:bCs/>
              </w:rPr>
            </w:pPr>
            <w:r w:rsidRPr="00AA2B94">
              <w:rPr>
                <w:rFonts w:ascii="Calibri" w:hAnsi="Calibri" w:cs="Calibri"/>
                <w:b/>
              </w:rPr>
              <w:t>Nome</w:t>
            </w:r>
            <w:r w:rsidRPr="00AA2B94">
              <w:rPr>
                <w:rFonts w:ascii="Calibri" w:hAnsi="Calibri" w:cs="Calibri"/>
                <w:bCs/>
              </w:rPr>
              <w:t>: Filipe Gonçalves da Silva</w:t>
            </w:r>
          </w:p>
        </w:tc>
      </w:tr>
      <w:tr w:rsidR="009F3916" w:rsidRPr="00AA2B94" w14:paraId="375C3924" w14:textId="77777777" w:rsidTr="00975C41">
        <w:tc>
          <w:tcPr>
            <w:tcW w:w="8405" w:type="dxa"/>
            <w:shd w:val="clear" w:color="auto" w:fill="auto"/>
          </w:tcPr>
          <w:p w14:paraId="4E3A8DBC" w14:textId="77777777" w:rsidR="009F3916" w:rsidRPr="00AA2B94" w:rsidRDefault="009F3916" w:rsidP="00975C41">
            <w:pPr>
              <w:rPr>
                <w:rFonts w:ascii="Calibri" w:hAnsi="Calibri" w:cs="Calibri"/>
                <w:bCs/>
              </w:rPr>
            </w:pPr>
            <w:r w:rsidRPr="00AA2B94">
              <w:rPr>
                <w:rFonts w:ascii="Calibri" w:hAnsi="Calibri" w:cs="Calibri"/>
                <w:b/>
              </w:rPr>
              <w:t>Cargo</w:t>
            </w:r>
            <w:r w:rsidRPr="00AA2B94">
              <w:rPr>
                <w:rFonts w:ascii="Calibri" w:hAnsi="Calibri" w:cs="Calibri"/>
                <w:bCs/>
              </w:rPr>
              <w:t>: Engenheiro Sanitarista</w:t>
            </w:r>
          </w:p>
        </w:tc>
      </w:tr>
      <w:tr w:rsidR="009F3916" w:rsidRPr="00AA2B94" w14:paraId="3BFADF1A" w14:textId="77777777" w:rsidTr="00975C41">
        <w:tc>
          <w:tcPr>
            <w:tcW w:w="8405" w:type="dxa"/>
            <w:shd w:val="clear" w:color="auto" w:fill="auto"/>
          </w:tcPr>
          <w:p w14:paraId="6808FDBB" w14:textId="77777777" w:rsidR="009F3916" w:rsidRPr="00AA2B94" w:rsidRDefault="009F3916" w:rsidP="00975C41">
            <w:pPr>
              <w:rPr>
                <w:rFonts w:ascii="Calibri" w:hAnsi="Calibri" w:cs="Calibri"/>
                <w:bCs/>
              </w:rPr>
            </w:pPr>
            <w:r w:rsidRPr="00AA2B94">
              <w:rPr>
                <w:rFonts w:ascii="Calibri" w:hAnsi="Calibri" w:cs="Calibri"/>
                <w:b/>
              </w:rPr>
              <w:t>E-mail</w:t>
            </w:r>
            <w:r w:rsidRPr="00AA2B94">
              <w:rPr>
                <w:rFonts w:ascii="Calibri" w:hAnsi="Calibri" w:cs="Calibri"/>
                <w:bCs/>
              </w:rPr>
              <w:t xml:space="preserve">: </w:t>
            </w:r>
            <w:hyperlink r:id="rId22" w:history="1">
              <w:r w:rsidRPr="00AA2B94">
                <w:rPr>
                  <w:rStyle w:val="Hyperlink"/>
                  <w:rFonts w:ascii="Calibri" w:hAnsi="Calibri" w:cs="Calibri"/>
                  <w:bCs/>
                </w:rPr>
                <w:t>esaguas@campoalegre.sc.gov.br</w:t>
              </w:r>
            </w:hyperlink>
          </w:p>
        </w:tc>
      </w:tr>
    </w:tbl>
    <w:p w14:paraId="224DBF11" w14:textId="77777777" w:rsidR="009F3916" w:rsidRPr="00AA2B94" w:rsidRDefault="009F3916" w:rsidP="009F3916">
      <w:pPr>
        <w:rPr>
          <w:rFonts w:ascii="Calibri" w:hAnsi="Calibri" w:cs="Calibri"/>
          <w:b/>
        </w:rPr>
      </w:pPr>
    </w:p>
    <w:p w14:paraId="1BA7A1C1" w14:textId="77777777" w:rsidR="009F3916" w:rsidRPr="00AA2B94" w:rsidRDefault="009F3916" w:rsidP="00CF1F74">
      <w:pPr>
        <w:numPr>
          <w:ilvl w:val="0"/>
          <w:numId w:val="32"/>
        </w:numPr>
        <w:shd w:val="clear" w:color="auto" w:fill="C5E0B3" w:themeFill="accent6" w:themeFillTint="66"/>
        <w:ind w:left="0" w:firstLine="0"/>
        <w:contextualSpacing/>
        <w:rPr>
          <w:rFonts w:ascii="Calibri" w:hAnsi="Calibri" w:cs="Calibri"/>
          <w:b/>
          <w:bCs/>
        </w:rPr>
      </w:pPr>
      <w:r w:rsidRPr="00AA2B94">
        <w:rPr>
          <w:rFonts w:ascii="Calibri" w:hAnsi="Calibri" w:cs="Calibri"/>
          <w:b/>
          <w:bCs/>
        </w:rPr>
        <w:t>CRITÉRIOS DE MEDIÇÃO E PAGAMENTO</w:t>
      </w:r>
    </w:p>
    <w:p w14:paraId="08F533E5" w14:textId="77777777" w:rsidR="009F3916" w:rsidRPr="00AA2B94" w:rsidRDefault="009F3916" w:rsidP="009F3916">
      <w:pPr>
        <w:pStyle w:val="PargrafodaLista"/>
        <w:ind w:left="0"/>
        <w:rPr>
          <w:rFonts w:ascii="Calibri" w:hAnsi="Calibri" w:cs="Calibri"/>
          <w:b/>
        </w:rPr>
      </w:pPr>
    </w:p>
    <w:p w14:paraId="41D4964F" w14:textId="77777777" w:rsidR="009F3916" w:rsidRPr="00AA2B94" w:rsidRDefault="009F3916" w:rsidP="009F3916">
      <w:pPr>
        <w:pStyle w:val="PargrafodaLista"/>
        <w:numPr>
          <w:ilvl w:val="0"/>
          <w:numId w:val="25"/>
        </w:numPr>
        <w:shd w:val="clear" w:color="auto" w:fill="EDEDED" w:themeFill="accent3" w:themeFillTint="33"/>
        <w:spacing w:after="160" w:line="259" w:lineRule="auto"/>
        <w:rPr>
          <w:rFonts w:ascii="Calibri" w:hAnsi="Calibri" w:cs="Calibri"/>
          <w:bCs/>
          <w:vanish/>
        </w:rPr>
      </w:pPr>
    </w:p>
    <w:p w14:paraId="13971E6F" w14:textId="77777777" w:rsidR="009F3916" w:rsidRPr="00AA2B94" w:rsidRDefault="009F3916" w:rsidP="009F3916">
      <w:pPr>
        <w:pStyle w:val="PargrafodaLista"/>
        <w:numPr>
          <w:ilvl w:val="1"/>
          <w:numId w:val="25"/>
        </w:numPr>
        <w:shd w:val="clear" w:color="auto" w:fill="EDEDED" w:themeFill="accent3" w:themeFillTint="33"/>
        <w:spacing w:after="160" w:line="259" w:lineRule="auto"/>
        <w:ind w:left="0"/>
        <w:rPr>
          <w:rFonts w:ascii="Calibri" w:hAnsi="Calibri" w:cs="Calibri"/>
          <w:bCs/>
        </w:rPr>
      </w:pPr>
      <w:r w:rsidRPr="00AA2B94">
        <w:rPr>
          <w:rFonts w:ascii="Calibri" w:hAnsi="Calibri" w:cs="Calibri"/>
          <w:bCs/>
        </w:rPr>
        <w:t>Prazos:</w:t>
      </w:r>
    </w:p>
    <w:p w14:paraId="2777319D" w14:textId="77777777" w:rsidR="009F3916" w:rsidRPr="00AA2B94" w:rsidRDefault="009F3916" w:rsidP="009F3916">
      <w:pPr>
        <w:pStyle w:val="PargrafodaLista"/>
        <w:numPr>
          <w:ilvl w:val="2"/>
          <w:numId w:val="30"/>
        </w:numPr>
        <w:spacing w:after="160" w:line="259" w:lineRule="auto"/>
        <w:ind w:left="0" w:firstLine="0"/>
        <w:rPr>
          <w:rFonts w:ascii="Calibri" w:hAnsi="Calibri" w:cs="Calibri"/>
          <w:bCs/>
        </w:rPr>
      </w:pPr>
      <w:r w:rsidRPr="00AA2B94">
        <w:rPr>
          <w:rFonts w:ascii="Calibri" w:hAnsi="Calibri" w:cs="Calibri"/>
          <w:bCs/>
        </w:rPr>
        <w:t xml:space="preserve">Prazo de troca de bens rejeitados: 10 dias </w:t>
      </w:r>
    </w:p>
    <w:p w14:paraId="22B70ABC" w14:textId="77777777" w:rsidR="009F3916" w:rsidRPr="00AA2B94" w:rsidRDefault="009F3916" w:rsidP="009F3916">
      <w:pPr>
        <w:pStyle w:val="PargrafodaLista"/>
        <w:numPr>
          <w:ilvl w:val="2"/>
          <w:numId w:val="30"/>
        </w:numPr>
        <w:spacing w:after="160" w:line="259" w:lineRule="auto"/>
        <w:ind w:left="0" w:firstLine="0"/>
        <w:rPr>
          <w:rFonts w:ascii="Calibri" w:hAnsi="Calibri" w:cs="Calibri"/>
          <w:bCs/>
        </w:rPr>
      </w:pPr>
      <w:r w:rsidRPr="00AA2B94">
        <w:rPr>
          <w:rFonts w:ascii="Calibri" w:hAnsi="Calibri" w:cs="Calibri"/>
          <w:bCs/>
        </w:rPr>
        <w:t>Prazo de recebimento definitivo do objeto: 15 dias</w:t>
      </w:r>
    </w:p>
    <w:p w14:paraId="632398B3" w14:textId="77777777" w:rsidR="009F3916" w:rsidRPr="00AA2B94" w:rsidRDefault="009F3916" w:rsidP="009F3916">
      <w:pPr>
        <w:pStyle w:val="PargrafodaLista"/>
        <w:numPr>
          <w:ilvl w:val="2"/>
          <w:numId w:val="30"/>
        </w:numPr>
        <w:spacing w:after="160" w:line="259" w:lineRule="auto"/>
        <w:ind w:left="0" w:firstLine="0"/>
        <w:jc w:val="both"/>
        <w:rPr>
          <w:rFonts w:ascii="Calibri" w:hAnsi="Calibri" w:cs="Calibri"/>
          <w:bCs/>
        </w:rPr>
      </w:pPr>
      <w:r w:rsidRPr="00AA2B94">
        <w:rPr>
          <w:rFonts w:ascii="Calibri" w:hAnsi="Calibri" w:cs="Calibri"/>
          <w:bCs/>
        </w:rPr>
        <w:t>Prazo de liquidação do documento fiscal: 15 dias após o recebimento e aceite da Nota fiscal.</w:t>
      </w:r>
    </w:p>
    <w:p w14:paraId="67A5F307" w14:textId="036BC094" w:rsidR="009F3916" w:rsidRPr="00AA2B94" w:rsidRDefault="009F3916" w:rsidP="009F3916">
      <w:pPr>
        <w:pStyle w:val="PargrafodaLista"/>
        <w:numPr>
          <w:ilvl w:val="2"/>
          <w:numId w:val="30"/>
        </w:numPr>
        <w:spacing w:after="160" w:line="259" w:lineRule="auto"/>
        <w:ind w:left="0" w:firstLine="0"/>
        <w:jc w:val="both"/>
        <w:rPr>
          <w:rFonts w:ascii="Calibri" w:hAnsi="Calibri" w:cs="Calibri"/>
          <w:bCs/>
        </w:rPr>
      </w:pPr>
      <w:r w:rsidRPr="00AA2B94">
        <w:rPr>
          <w:rFonts w:ascii="Calibri" w:hAnsi="Calibri" w:cs="Calibri"/>
          <w:bCs/>
        </w:rPr>
        <w:t>Prazo de pagamento: 15 dias após o recebimento e aceite da Nota fiscal.</w:t>
      </w:r>
    </w:p>
    <w:p w14:paraId="57C7B16D" w14:textId="77777777" w:rsidR="00CF1F74" w:rsidRPr="00AA2B94" w:rsidRDefault="00CF1F74" w:rsidP="00CF1F74">
      <w:pPr>
        <w:pStyle w:val="PargrafodaLista"/>
        <w:spacing w:after="160" w:line="259" w:lineRule="auto"/>
        <w:ind w:left="0"/>
        <w:jc w:val="both"/>
        <w:rPr>
          <w:rFonts w:ascii="Calibri" w:hAnsi="Calibri" w:cs="Calibri"/>
          <w:bCs/>
        </w:rPr>
      </w:pPr>
    </w:p>
    <w:p w14:paraId="646931E0" w14:textId="77777777" w:rsidR="009F3916" w:rsidRPr="00AA2B94" w:rsidRDefault="009F3916" w:rsidP="00CF1F74">
      <w:pPr>
        <w:numPr>
          <w:ilvl w:val="0"/>
          <w:numId w:val="32"/>
        </w:numPr>
        <w:shd w:val="clear" w:color="auto" w:fill="C5E0B3" w:themeFill="accent6" w:themeFillTint="66"/>
        <w:ind w:left="0" w:firstLine="0"/>
        <w:contextualSpacing/>
        <w:rPr>
          <w:rFonts w:ascii="Calibri" w:hAnsi="Calibri" w:cs="Calibri"/>
          <w:b/>
          <w:bCs/>
        </w:rPr>
      </w:pPr>
      <w:bookmarkStart w:id="41" w:name="_Toc140070962"/>
      <w:r w:rsidRPr="00AA2B94">
        <w:rPr>
          <w:rFonts w:ascii="Calibri" w:hAnsi="Calibri" w:cs="Calibri"/>
          <w:b/>
          <w:bCs/>
        </w:rPr>
        <w:t>DA DOTAÇÃO ORÇAMENTÁRIA</w:t>
      </w:r>
      <w:bookmarkEnd w:id="41"/>
    </w:p>
    <w:p w14:paraId="32AB5284" w14:textId="77777777" w:rsidR="009F3916" w:rsidRPr="00AA2B94" w:rsidRDefault="009F3916" w:rsidP="009F3916">
      <w:pPr>
        <w:jc w:val="both"/>
        <w:rPr>
          <w:rFonts w:ascii="Calibri" w:hAnsi="Calibri" w:cs="Calibri"/>
          <w:bCs/>
        </w:rPr>
      </w:pPr>
    </w:p>
    <w:p w14:paraId="71895A42" w14:textId="77777777" w:rsidR="009F3916" w:rsidRPr="00AA2B94" w:rsidRDefault="009F3916" w:rsidP="009F3916">
      <w:pPr>
        <w:jc w:val="both"/>
        <w:rPr>
          <w:rFonts w:ascii="Calibri" w:hAnsi="Calibri" w:cs="Calibri"/>
          <w:bCs/>
        </w:rPr>
      </w:pPr>
      <w:r w:rsidRPr="00AA2B94">
        <w:rPr>
          <w:rFonts w:ascii="Calibri" w:hAnsi="Calibri" w:cs="Calibri"/>
          <w:bCs/>
        </w:rPr>
        <w:t>As despesas correrão a conta da dotação:</w:t>
      </w:r>
    </w:p>
    <w:p w14:paraId="4C21CAD0" w14:textId="77777777" w:rsidR="00E53D53" w:rsidRPr="00AA2B94" w:rsidRDefault="00E53D53" w:rsidP="00E53D53">
      <w:pPr>
        <w:jc w:val="both"/>
        <w:rPr>
          <w:rFonts w:ascii="Calibri" w:hAnsi="Calibri" w:cs="Calibri"/>
          <w:bCs/>
        </w:rPr>
      </w:pPr>
      <w:r w:rsidRPr="00AA2B94">
        <w:rPr>
          <w:rFonts w:ascii="Calibri" w:hAnsi="Calibri" w:cs="Calibri"/>
          <w:bCs/>
        </w:rPr>
        <w:t>205 - 3.3.90.39.00.00.00.00 - OUTROS SERVIÇOS DE TERCEIRO - PESSOA JURÍDICA -</w:t>
      </w:r>
    </w:p>
    <w:p w14:paraId="476E6B5F" w14:textId="77777777" w:rsidR="00E53D53" w:rsidRPr="00AA2B94" w:rsidRDefault="00E53D53" w:rsidP="00E53D53">
      <w:pPr>
        <w:jc w:val="both"/>
        <w:rPr>
          <w:rFonts w:ascii="Calibri" w:hAnsi="Calibri" w:cs="Calibri"/>
          <w:bCs/>
        </w:rPr>
      </w:pPr>
      <w:r w:rsidRPr="00AA2B94">
        <w:rPr>
          <w:rFonts w:ascii="Calibri" w:hAnsi="Calibri" w:cs="Calibri"/>
          <w:bCs/>
        </w:rPr>
        <w:t>1.500.0000.0766 - RECURSOS SANEAMENTO BÁSICO</w:t>
      </w:r>
    </w:p>
    <w:p w14:paraId="721A053C" w14:textId="77777777" w:rsidR="00E53D53" w:rsidRPr="00AA2B94" w:rsidRDefault="00E53D53" w:rsidP="00E53D53">
      <w:pPr>
        <w:jc w:val="both"/>
        <w:rPr>
          <w:rFonts w:ascii="Calibri" w:hAnsi="Calibri" w:cs="Calibri"/>
          <w:bCs/>
        </w:rPr>
      </w:pPr>
      <w:r w:rsidRPr="00AA2B94">
        <w:rPr>
          <w:rFonts w:ascii="Calibri" w:hAnsi="Calibri" w:cs="Calibri"/>
          <w:bCs/>
        </w:rPr>
        <w:t>2.023 - MANUTENÇÃO DAS AÇÕES DA SECRETARIA MUNICIPAL DE SANEAMENTO AMBIENTAL</w:t>
      </w:r>
    </w:p>
    <w:p w14:paraId="73BF2015" w14:textId="6B47B3F3" w:rsidR="009F3916" w:rsidRPr="00AA2B94" w:rsidRDefault="00E53D53" w:rsidP="00E53D53">
      <w:pPr>
        <w:jc w:val="both"/>
        <w:rPr>
          <w:rFonts w:ascii="Calibri" w:hAnsi="Calibri" w:cs="Calibri"/>
          <w:bCs/>
        </w:rPr>
      </w:pPr>
      <w:r w:rsidRPr="00AA2B94">
        <w:rPr>
          <w:rFonts w:ascii="Calibri" w:hAnsi="Calibri" w:cs="Calibri"/>
          <w:bCs/>
        </w:rPr>
        <w:t>07.001 - SECRETARIA MUNICIPAL DE SANEAMENTO AMBIENTAL E MEIO AMBIENTE - SERVIÇO DE SANEAMENTO AMBIENTAL</w:t>
      </w:r>
    </w:p>
    <w:p w14:paraId="04C3812A" w14:textId="77777777" w:rsidR="00E53D53" w:rsidRPr="00AA2B94" w:rsidRDefault="00E53D53" w:rsidP="00E53D53">
      <w:pPr>
        <w:jc w:val="both"/>
        <w:rPr>
          <w:rFonts w:ascii="Calibri" w:hAnsi="Calibri" w:cs="Calibri"/>
          <w:bCs/>
        </w:rPr>
      </w:pPr>
    </w:p>
    <w:p w14:paraId="063EABD6" w14:textId="77777777" w:rsidR="009F3916" w:rsidRPr="00AA2B94" w:rsidRDefault="009F3916" w:rsidP="00E676D5">
      <w:pPr>
        <w:numPr>
          <w:ilvl w:val="0"/>
          <w:numId w:val="32"/>
        </w:numPr>
        <w:shd w:val="clear" w:color="auto" w:fill="C5E0B3" w:themeFill="accent6" w:themeFillTint="66"/>
        <w:ind w:left="0" w:firstLine="0"/>
        <w:contextualSpacing/>
        <w:rPr>
          <w:rFonts w:ascii="Calibri" w:hAnsi="Calibri" w:cs="Calibri"/>
          <w:b/>
          <w:bCs/>
        </w:rPr>
      </w:pPr>
      <w:bookmarkStart w:id="42" w:name="_Toc140070963"/>
      <w:r w:rsidRPr="00AA2B94">
        <w:rPr>
          <w:rFonts w:ascii="Calibri" w:hAnsi="Calibri" w:cs="Calibri"/>
          <w:b/>
          <w:bCs/>
        </w:rPr>
        <w:t>DO VALOR ESTIMADO</w:t>
      </w:r>
      <w:bookmarkEnd w:id="42"/>
    </w:p>
    <w:p w14:paraId="2D52DAEE" w14:textId="77777777" w:rsidR="009F3916" w:rsidRPr="00AA2B94" w:rsidRDefault="009F3916" w:rsidP="009F3916">
      <w:pPr>
        <w:pStyle w:val="PargrafodaLista"/>
        <w:numPr>
          <w:ilvl w:val="0"/>
          <w:numId w:val="25"/>
        </w:numPr>
        <w:spacing w:after="160" w:line="259" w:lineRule="auto"/>
        <w:jc w:val="both"/>
        <w:rPr>
          <w:rFonts w:ascii="Calibri" w:hAnsi="Calibri" w:cs="Calibri"/>
          <w:vanish/>
        </w:rPr>
      </w:pPr>
    </w:p>
    <w:p w14:paraId="5EA59A0D" w14:textId="77777777" w:rsidR="009F3916" w:rsidRPr="00AA2B94" w:rsidRDefault="009F3916" w:rsidP="009F3916">
      <w:pPr>
        <w:pStyle w:val="PargrafodaLista"/>
        <w:numPr>
          <w:ilvl w:val="0"/>
          <w:numId w:val="25"/>
        </w:numPr>
        <w:spacing w:after="160" w:line="259" w:lineRule="auto"/>
        <w:jc w:val="both"/>
        <w:rPr>
          <w:rFonts w:ascii="Calibri" w:hAnsi="Calibri" w:cs="Calibri"/>
          <w:vanish/>
        </w:rPr>
      </w:pPr>
    </w:p>
    <w:p w14:paraId="1213CA67" w14:textId="77777777" w:rsidR="009F3916" w:rsidRPr="00AA2B94" w:rsidRDefault="009F3916" w:rsidP="009F3916">
      <w:pPr>
        <w:pStyle w:val="PargrafodaLista"/>
        <w:numPr>
          <w:ilvl w:val="1"/>
          <w:numId w:val="25"/>
        </w:numPr>
        <w:spacing w:after="160" w:line="259" w:lineRule="auto"/>
        <w:ind w:left="0"/>
        <w:jc w:val="both"/>
        <w:rPr>
          <w:rFonts w:ascii="Calibri" w:hAnsi="Calibri" w:cs="Calibri"/>
        </w:rPr>
      </w:pPr>
      <w:r w:rsidRPr="00AA2B94">
        <w:rPr>
          <w:rFonts w:ascii="Calibri" w:hAnsi="Calibri" w:cs="Calibri"/>
        </w:rPr>
        <w:t xml:space="preserve">Os valores estimados foram estipulados levando em consideração os preços praticados no mercado. </w:t>
      </w:r>
    </w:p>
    <w:p w14:paraId="1C48978E" w14:textId="77777777" w:rsidR="009F3916" w:rsidRPr="00AA2B94" w:rsidRDefault="009F3916" w:rsidP="009F3916">
      <w:pPr>
        <w:pStyle w:val="PargrafodaLista"/>
        <w:ind w:left="0"/>
        <w:jc w:val="both"/>
        <w:rPr>
          <w:rFonts w:ascii="Calibri" w:hAnsi="Calibri" w:cs="Calibri"/>
        </w:rPr>
      </w:pPr>
    </w:p>
    <w:p w14:paraId="27EAD6AA" w14:textId="77777777" w:rsidR="009F3916" w:rsidRPr="00AA2B94" w:rsidRDefault="009F3916" w:rsidP="009F3916">
      <w:pPr>
        <w:pStyle w:val="PargrafodaLista"/>
        <w:numPr>
          <w:ilvl w:val="1"/>
          <w:numId w:val="25"/>
        </w:numPr>
        <w:spacing w:after="160" w:line="259" w:lineRule="auto"/>
        <w:ind w:left="0"/>
        <w:jc w:val="both"/>
        <w:rPr>
          <w:rFonts w:ascii="Calibri" w:hAnsi="Calibri" w:cs="Calibri"/>
        </w:rPr>
      </w:pPr>
      <w:r w:rsidRPr="00AA2B94">
        <w:rPr>
          <w:rFonts w:ascii="Calibri" w:hAnsi="Calibri" w:cs="Calibri"/>
        </w:rPr>
        <w:t xml:space="preserve">Como base para a realização da pesquisa de preços, sendo utilizados os seguintes parâmetros: </w:t>
      </w:r>
    </w:p>
    <w:p w14:paraId="7739F472" w14:textId="77777777" w:rsidR="009F3916" w:rsidRPr="00AA2B94" w:rsidRDefault="009F3916" w:rsidP="009F3916">
      <w:pPr>
        <w:pStyle w:val="PargrafodaLista"/>
        <w:autoSpaceDE w:val="0"/>
        <w:autoSpaceDN w:val="0"/>
        <w:adjustRightInd w:val="0"/>
        <w:jc w:val="both"/>
        <w:rPr>
          <w:rFonts w:ascii="Calibri" w:hAnsi="Calibri" w:cs="Calibri"/>
        </w:rPr>
      </w:pPr>
      <w:r w:rsidRPr="00AA2B94">
        <w:rPr>
          <w:rFonts w:ascii="Calibri" w:hAnsi="Calibri" w:cs="Calibri"/>
        </w:rPr>
        <w:t>a)</w:t>
      </w:r>
      <w:r w:rsidRPr="00AA2B94">
        <w:rPr>
          <w:rFonts w:ascii="Calibri" w:hAnsi="Calibri" w:cs="Calibri"/>
        </w:rPr>
        <w:tab/>
        <w:t xml:space="preserve">Contratações similares feitas pela Administração Pública. </w:t>
      </w:r>
    </w:p>
    <w:p w14:paraId="0563BE91" w14:textId="77777777" w:rsidR="009F3916" w:rsidRPr="00AA2B94" w:rsidRDefault="009F3916" w:rsidP="009F3916">
      <w:pPr>
        <w:pStyle w:val="PargrafodaLista"/>
        <w:autoSpaceDE w:val="0"/>
        <w:autoSpaceDN w:val="0"/>
        <w:adjustRightInd w:val="0"/>
        <w:jc w:val="both"/>
        <w:rPr>
          <w:rFonts w:ascii="Calibri" w:hAnsi="Calibri" w:cs="Calibri"/>
        </w:rPr>
      </w:pPr>
      <w:r w:rsidRPr="00AA2B94">
        <w:rPr>
          <w:rFonts w:ascii="Calibri" w:hAnsi="Calibri" w:cs="Calibri"/>
        </w:rPr>
        <w:t>b)</w:t>
      </w:r>
      <w:r w:rsidRPr="00AA2B94">
        <w:rPr>
          <w:rFonts w:ascii="Calibri" w:hAnsi="Calibri" w:cs="Calibri"/>
        </w:rPr>
        <w:tab/>
        <w:t>Pesquisa direta com fornecedores.</w:t>
      </w:r>
    </w:p>
    <w:p w14:paraId="5E926B9C" w14:textId="77777777" w:rsidR="009F3916" w:rsidRPr="00AA2B94" w:rsidRDefault="009F3916" w:rsidP="009F3916">
      <w:pPr>
        <w:pStyle w:val="PargrafodaLista"/>
        <w:autoSpaceDE w:val="0"/>
        <w:autoSpaceDN w:val="0"/>
        <w:adjustRightInd w:val="0"/>
        <w:jc w:val="both"/>
        <w:rPr>
          <w:rFonts w:ascii="Calibri" w:hAnsi="Calibri" w:cs="Calibri"/>
        </w:rPr>
      </w:pPr>
      <w:r w:rsidRPr="00AA2B94">
        <w:rPr>
          <w:rFonts w:ascii="Calibri" w:hAnsi="Calibri" w:cs="Calibri"/>
        </w:rPr>
        <w:t>c)</w:t>
      </w:r>
      <w:r w:rsidRPr="00AA2B94">
        <w:rPr>
          <w:rFonts w:ascii="Calibri" w:hAnsi="Calibri" w:cs="Calibri"/>
        </w:rPr>
        <w:tab/>
        <w:t>Pesquisa no Painel de Preços.</w:t>
      </w:r>
    </w:p>
    <w:p w14:paraId="32371C96" w14:textId="77777777" w:rsidR="009F3916" w:rsidRPr="00AA2B94" w:rsidRDefault="009F3916" w:rsidP="009F3916">
      <w:pPr>
        <w:pStyle w:val="PargrafodaLista"/>
        <w:autoSpaceDE w:val="0"/>
        <w:autoSpaceDN w:val="0"/>
        <w:adjustRightInd w:val="0"/>
        <w:ind w:left="0" w:firstLine="708"/>
        <w:jc w:val="both"/>
        <w:rPr>
          <w:rFonts w:ascii="Calibri" w:hAnsi="Calibri" w:cs="Calibri"/>
        </w:rPr>
      </w:pPr>
    </w:p>
    <w:p w14:paraId="075062F7" w14:textId="77777777" w:rsidR="009F3916" w:rsidRPr="00AA2B94" w:rsidRDefault="009F3916" w:rsidP="009F3916">
      <w:pPr>
        <w:pStyle w:val="PargrafodaLista"/>
        <w:numPr>
          <w:ilvl w:val="1"/>
          <w:numId w:val="25"/>
        </w:numPr>
        <w:autoSpaceDE w:val="0"/>
        <w:autoSpaceDN w:val="0"/>
        <w:adjustRightInd w:val="0"/>
        <w:ind w:left="0"/>
        <w:jc w:val="both"/>
        <w:rPr>
          <w:rFonts w:ascii="Calibri" w:hAnsi="Calibri" w:cs="Calibri"/>
        </w:rPr>
      </w:pPr>
      <w:r w:rsidRPr="00AA2B94">
        <w:rPr>
          <w:rFonts w:ascii="Calibri" w:hAnsi="Calibri" w:cs="Calibri"/>
          <w:b/>
          <w:bCs/>
          <w:color w:val="000000"/>
        </w:rPr>
        <w:t>A pesquisa de preços segue anexa a este Termo de Referência</w:t>
      </w:r>
      <w:r w:rsidRPr="00AA2B94">
        <w:rPr>
          <w:rFonts w:ascii="Calibri" w:hAnsi="Calibri" w:cs="Calibri"/>
          <w:color w:val="000000"/>
        </w:rPr>
        <w:t>, onde estão listadas a descrição dos objetos, a identificação das fontes consultadas e a série de preços coletados.</w:t>
      </w:r>
    </w:p>
    <w:p w14:paraId="31F1413F" w14:textId="77777777" w:rsidR="009F3916" w:rsidRPr="00AA2B94" w:rsidRDefault="009F3916" w:rsidP="009F3916">
      <w:pPr>
        <w:pStyle w:val="PargrafodaLista"/>
        <w:autoSpaceDE w:val="0"/>
        <w:autoSpaceDN w:val="0"/>
        <w:adjustRightInd w:val="0"/>
        <w:ind w:left="0"/>
        <w:jc w:val="both"/>
        <w:rPr>
          <w:rFonts w:ascii="Calibri" w:hAnsi="Calibri" w:cs="Calibri"/>
          <w:b/>
          <w:bCs/>
          <w:color w:val="000000"/>
        </w:rPr>
      </w:pPr>
    </w:p>
    <w:p w14:paraId="0F60EB7A" w14:textId="77777777" w:rsidR="009F3916" w:rsidRPr="00AA2B94" w:rsidRDefault="009F3916" w:rsidP="009F3916">
      <w:pPr>
        <w:pStyle w:val="PargrafodaLista"/>
        <w:autoSpaceDE w:val="0"/>
        <w:autoSpaceDN w:val="0"/>
        <w:adjustRightInd w:val="0"/>
        <w:ind w:left="0"/>
        <w:jc w:val="both"/>
        <w:rPr>
          <w:rFonts w:ascii="Calibri" w:hAnsi="Calibri" w:cs="Calibri"/>
        </w:rPr>
      </w:pPr>
      <w:r w:rsidRPr="00AA2B94">
        <w:rPr>
          <w:rFonts w:ascii="Calibri" w:hAnsi="Calibri" w:cs="Calibri"/>
          <w:b/>
          <w:bCs/>
          <w:color w:val="000000"/>
        </w:rPr>
        <w:t>Nesse caso insira o valor de cada orçamento na tabela.</w:t>
      </w:r>
    </w:p>
    <w:p w14:paraId="143655C7" w14:textId="77777777" w:rsidR="009F3916" w:rsidRPr="00AA2B94" w:rsidRDefault="009F3916" w:rsidP="009F3916">
      <w:pPr>
        <w:pStyle w:val="PargrafodaLista"/>
        <w:autoSpaceDE w:val="0"/>
        <w:autoSpaceDN w:val="0"/>
        <w:adjustRightInd w:val="0"/>
        <w:ind w:left="0"/>
        <w:jc w:val="both"/>
        <w:rPr>
          <w:rFonts w:ascii="Calibri" w:hAnsi="Calibri" w:cs="Calibri"/>
        </w:rPr>
      </w:pPr>
    </w:p>
    <w:tbl>
      <w:tblPr>
        <w:tblW w:w="50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5"/>
        <w:gridCol w:w="2707"/>
        <w:gridCol w:w="706"/>
        <w:gridCol w:w="1556"/>
        <w:gridCol w:w="1166"/>
        <w:gridCol w:w="1175"/>
        <w:gridCol w:w="1415"/>
      </w:tblGrid>
      <w:tr w:rsidR="009F3916" w:rsidRPr="00AA2B94" w14:paraId="77AE9D27" w14:textId="77777777" w:rsidTr="00E53D53">
        <w:trPr>
          <w:trHeight w:val="1251"/>
          <w:jc w:val="center"/>
        </w:trPr>
        <w:tc>
          <w:tcPr>
            <w:tcW w:w="232" w:type="pct"/>
            <w:shd w:val="clear" w:color="auto" w:fill="C5E0B3" w:themeFill="accent6" w:themeFillTint="66"/>
            <w:vAlign w:val="center"/>
          </w:tcPr>
          <w:p w14:paraId="03857E73" w14:textId="77777777" w:rsidR="009F3916" w:rsidRPr="00AA2B94" w:rsidRDefault="009F3916" w:rsidP="00975C41">
            <w:pPr>
              <w:jc w:val="center"/>
              <w:rPr>
                <w:rFonts w:ascii="Calibri" w:eastAsia="Times New Roman" w:hAnsi="Calibri" w:cs="Calibri"/>
                <w:b/>
                <w:bCs/>
                <w:sz w:val="20"/>
                <w:szCs w:val="20"/>
              </w:rPr>
            </w:pPr>
            <w:r w:rsidRPr="00AA2B94">
              <w:rPr>
                <w:rFonts w:ascii="Calibri" w:hAnsi="Calibri" w:cs="Calibri"/>
                <w:b/>
                <w:sz w:val="22"/>
              </w:rPr>
              <w:t>IT</w:t>
            </w:r>
          </w:p>
        </w:tc>
        <w:tc>
          <w:tcPr>
            <w:tcW w:w="1479" w:type="pct"/>
            <w:shd w:val="clear" w:color="auto" w:fill="C5E0B3" w:themeFill="accent6" w:themeFillTint="66"/>
            <w:noWrap/>
            <w:tcMar>
              <w:top w:w="15" w:type="dxa"/>
              <w:left w:w="15" w:type="dxa"/>
              <w:bottom w:w="0" w:type="dxa"/>
              <w:right w:w="15" w:type="dxa"/>
            </w:tcMar>
            <w:vAlign w:val="center"/>
          </w:tcPr>
          <w:p w14:paraId="3350BC5F" w14:textId="77777777" w:rsidR="009F3916" w:rsidRPr="00AA2B94" w:rsidRDefault="009F3916" w:rsidP="00975C41">
            <w:pPr>
              <w:jc w:val="center"/>
              <w:rPr>
                <w:rFonts w:ascii="Calibri" w:eastAsia="Times New Roman" w:hAnsi="Calibri" w:cs="Calibri"/>
                <w:b/>
                <w:bCs/>
                <w:sz w:val="20"/>
                <w:szCs w:val="20"/>
              </w:rPr>
            </w:pPr>
            <w:r w:rsidRPr="00AA2B94">
              <w:rPr>
                <w:rFonts w:ascii="Calibri" w:eastAsia="Times New Roman" w:hAnsi="Calibri" w:cs="Calibri"/>
                <w:b/>
                <w:bCs/>
                <w:sz w:val="20"/>
                <w:szCs w:val="20"/>
              </w:rPr>
              <w:t>DESCRIÇÃO</w:t>
            </w:r>
          </w:p>
        </w:tc>
        <w:tc>
          <w:tcPr>
            <w:tcW w:w="386" w:type="pct"/>
            <w:shd w:val="clear" w:color="auto" w:fill="C5E0B3" w:themeFill="accent6" w:themeFillTint="66"/>
            <w:tcMar>
              <w:top w:w="15" w:type="dxa"/>
              <w:left w:w="15" w:type="dxa"/>
              <w:bottom w:w="0" w:type="dxa"/>
              <w:right w:w="15" w:type="dxa"/>
            </w:tcMar>
            <w:vAlign w:val="center"/>
          </w:tcPr>
          <w:p w14:paraId="3B576400" w14:textId="77777777" w:rsidR="009F3916" w:rsidRPr="00AA2B94" w:rsidRDefault="009F3916" w:rsidP="00975C41">
            <w:pPr>
              <w:jc w:val="center"/>
              <w:rPr>
                <w:rFonts w:ascii="Calibri" w:eastAsia="Times New Roman" w:hAnsi="Calibri" w:cs="Calibri"/>
                <w:b/>
                <w:bCs/>
                <w:sz w:val="20"/>
                <w:szCs w:val="20"/>
              </w:rPr>
            </w:pPr>
          </w:p>
          <w:p w14:paraId="22A42586" w14:textId="77777777" w:rsidR="009F3916" w:rsidRPr="00AA2B94" w:rsidRDefault="009F3916" w:rsidP="00975C41">
            <w:pPr>
              <w:jc w:val="center"/>
              <w:rPr>
                <w:rFonts w:ascii="Calibri" w:eastAsia="Times New Roman" w:hAnsi="Calibri" w:cs="Calibri"/>
                <w:b/>
                <w:bCs/>
                <w:sz w:val="20"/>
                <w:szCs w:val="20"/>
              </w:rPr>
            </w:pPr>
            <w:r w:rsidRPr="00AA2B94">
              <w:rPr>
                <w:rFonts w:ascii="Calibri" w:eastAsia="Times New Roman" w:hAnsi="Calibri" w:cs="Calibri"/>
                <w:b/>
                <w:bCs/>
                <w:sz w:val="20"/>
                <w:szCs w:val="20"/>
              </w:rPr>
              <w:t>UNID</w:t>
            </w:r>
          </w:p>
          <w:p w14:paraId="0E405123" w14:textId="77777777" w:rsidR="009F3916" w:rsidRPr="00AA2B94" w:rsidRDefault="009F3916" w:rsidP="00975C41">
            <w:pPr>
              <w:jc w:val="center"/>
              <w:rPr>
                <w:rFonts w:ascii="Calibri" w:eastAsia="Times New Roman" w:hAnsi="Calibri" w:cs="Calibri"/>
                <w:b/>
                <w:bCs/>
                <w:sz w:val="20"/>
                <w:szCs w:val="20"/>
              </w:rPr>
            </w:pPr>
          </w:p>
          <w:p w14:paraId="54755BD1" w14:textId="77777777" w:rsidR="009F3916" w:rsidRPr="00AA2B94" w:rsidRDefault="009F3916" w:rsidP="00975C41">
            <w:pPr>
              <w:jc w:val="center"/>
              <w:rPr>
                <w:rFonts w:ascii="Calibri" w:eastAsia="Times New Roman" w:hAnsi="Calibri" w:cs="Calibri"/>
                <w:b/>
                <w:bCs/>
                <w:sz w:val="20"/>
                <w:szCs w:val="20"/>
              </w:rPr>
            </w:pPr>
          </w:p>
        </w:tc>
        <w:tc>
          <w:tcPr>
            <w:tcW w:w="850" w:type="pct"/>
            <w:shd w:val="clear" w:color="auto" w:fill="C5E0B3" w:themeFill="accent6" w:themeFillTint="66"/>
            <w:vAlign w:val="center"/>
          </w:tcPr>
          <w:p w14:paraId="3550524B" w14:textId="77777777" w:rsidR="009F3916" w:rsidRPr="00AA2B94" w:rsidRDefault="009F3916" w:rsidP="00975C41">
            <w:pPr>
              <w:jc w:val="center"/>
              <w:rPr>
                <w:rFonts w:ascii="Calibri" w:hAnsi="Calibri" w:cs="Calibri"/>
                <w:b/>
                <w:sz w:val="20"/>
                <w:szCs w:val="20"/>
              </w:rPr>
            </w:pPr>
            <w:r w:rsidRPr="00AA2B94">
              <w:rPr>
                <w:rFonts w:ascii="Calibri" w:hAnsi="Calibri" w:cs="Calibri"/>
                <w:b/>
                <w:sz w:val="20"/>
                <w:szCs w:val="20"/>
              </w:rPr>
              <w:t xml:space="preserve">Contratações similares </w:t>
            </w:r>
          </w:p>
          <w:p w14:paraId="6571DA44" w14:textId="77777777" w:rsidR="009F3916" w:rsidRPr="00AA2B94" w:rsidRDefault="009F3916" w:rsidP="00975C41">
            <w:pPr>
              <w:jc w:val="center"/>
              <w:rPr>
                <w:rFonts w:ascii="Calibri" w:hAnsi="Calibri" w:cs="Calibri"/>
                <w:b/>
                <w:sz w:val="20"/>
                <w:szCs w:val="20"/>
              </w:rPr>
            </w:pPr>
            <w:r w:rsidRPr="00AA2B94">
              <w:rPr>
                <w:rFonts w:ascii="Calibri" w:hAnsi="Calibri" w:cs="Calibri"/>
                <w:b/>
                <w:sz w:val="20"/>
                <w:szCs w:val="20"/>
              </w:rPr>
              <w:t>feitas pela Administração Pública</w:t>
            </w:r>
          </w:p>
          <w:p w14:paraId="5BCF466E" w14:textId="77777777" w:rsidR="009F3916" w:rsidRPr="00AA2B94" w:rsidRDefault="009F3916" w:rsidP="00975C41">
            <w:pPr>
              <w:jc w:val="center"/>
              <w:rPr>
                <w:rFonts w:ascii="Calibri" w:eastAsia="Times New Roman" w:hAnsi="Calibri" w:cs="Calibri"/>
                <w:b/>
                <w:bCs/>
                <w:sz w:val="20"/>
                <w:szCs w:val="20"/>
              </w:rPr>
            </w:pPr>
            <w:r w:rsidRPr="00AA2B94">
              <w:rPr>
                <w:rFonts w:ascii="Calibri" w:hAnsi="Calibri" w:cs="Calibri"/>
                <w:b/>
                <w:sz w:val="20"/>
                <w:szCs w:val="20"/>
              </w:rPr>
              <w:t>(11.2.a)</w:t>
            </w:r>
          </w:p>
        </w:tc>
        <w:tc>
          <w:tcPr>
            <w:tcW w:w="637" w:type="pct"/>
            <w:shd w:val="clear" w:color="auto" w:fill="C5E0B3" w:themeFill="accent6" w:themeFillTint="66"/>
            <w:vAlign w:val="center"/>
          </w:tcPr>
          <w:p w14:paraId="39CDE119" w14:textId="77777777" w:rsidR="009F3916" w:rsidRPr="00AA2B94" w:rsidRDefault="009F3916" w:rsidP="00975C41">
            <w:pPr>
              <w:jc w:val="center"/>
              <w:rPr>
                <w:rFonts w:ascii="Calibri" w:eastAsia="Times New Roman" w:hAnsi="Calibri" w:cs="Calibri"/>
                <w:b/>
                <w:bCs/>
                <w:sz w:val="20"/>
                <w:szCs w:val="20"/>
              </w:rPr>
            </w:pPr>
            <w:r w:rsidRPr="00AA2B94">
              <w:rPr>
                <w:rFonts w:ascii="Calibri" w:eastAsia="Times New Roman" w:hAnsi="Calibri" w:cs="Calibri"/>
                <w:b/>
                <w:bCs/>
                <w:sz w:val="20"/>
                <w:szCs w:val="20"/>
              </w:rPr>
              <w:t>Média da pesquisa direta com fornecedores</w:t>
            </w:r>
          </w:p>
          <w:p w14:paraId="2A414E94" w14:textId="77777777" w:rsidR="009F3916" w:rsidRPr="00AA2B94" w:rsidRDefault="009F3916" w:rsidP="00975C41">
            <w:pPr>
              <w:jc w:val="center"/>
              <w:rPr>
                <w:rFonts w:ascii="Calibri" w:eastAsia="Times New Roman" w:hAnsi="Calibri" w:cs="Calibri"/>
                <w:b/>
                <w:bCs/>
                <w:sz w:val="20"/>
                <w:szCs w:val="20"/>
              </w:rPr>
            </w:pPr>
            <w:r w:rsidRPr="00AA2B94">
              <w:rPr>
                <w:rFonts w:ascii="Calibri" w:eastAsia="Times New Roman" w:hAnsi="Calibri" w:cs="Calibri"/>
                <w:b/>
                <w:bCs/>
                <w:sz w:val="20"/>
                <w:szCs w:val="20"/>
              </w:rPr>
              <w:t>(11.2.b)</w:t>
            </w:r>
          </w:p>
        </w:tc>
        <w:tc>
          <w:tcPr>
            <w:tcW w:w="642" w:type="pct"/>
            <w:shd w:val="clear" w:color="auto" w:fill="C5E0B3" w:themeFill="accent6" w:themeFillTint="66"/>
            <w:vAlign w:val="center"/>
          </w:tcPr>
          <w:p w14:paraId="26705D15" w14:textId="77777777" w:rsidR="009F3916" w:rsidRPr="00AA2B94" w:rsidRDefault="009F3916" w:rsidP="00975C41">
            <w:pPr>
              <w:jc w:val="center"/>
              <w:rPr>
                <w:rFonts w:ascii="Calibri" w:hAnsi="Calibri" w:cs="Calibri"/>
                <w:b/>
                <w:sz w:val="20"/>
                <w:szCs w:val="20"/>
              </w:rPr>
            </w:pPr>
            <w:r w:rsidRPr="00AA2B94">
              <w:rPr>
                <w:rFonts w:ascii="Calibri" w:hAnsi="Calibri" w:cs="Calibri"/>
                <w:b/>
                <w:sz w:val="20"/>
                <w:szCs w:val="20"/>
              </w:rPr>
              <w:t>Painel de Preços</w:t>
            </w:r>
          </w:p>
          <w:p w14:paraId="3FAFB5E3" w14:textId="77777777" w:rsidR="009F3916" w:rsidRPr="00AA2B94" w:rsidRDefault="009F3916" w:rsidP="00975C41">
            <w:pPr>
              <w:spacing w:before="240"/>
              <w:jc w:val="center"/>
              <w:rPr>
                <w:rFonts w:ascii="Calibri" w:eastAsia="Times New Roman" w:hAnsi="Calibri" w:cs="Calibri"/>
                <w:b/>
                <w:bCs/>
                <w:sz w:val="20"/>
                <w:szCs w:val="20"/>
              </w:rPr>
            </w:pPr>
            <w:r w:rsidRPr="00AA2B94">
              <w:rPr>
                <w:rFonts w:ascii="Calibri" w:hAnsi="Calibri" w:cs="Calibri"/>
                <w:b/>
                <w:sz w:val="20"/>
                <w:szCs w:val="20"/>
              </w:rPr>
              <w:t>(11.2.c)</w:t>
            </w:r>
          </w:p>
        </w:tc>
        <w:tc>
          <w:tcPr>
            <w:tcW w:w="773" w:type="pct"/>
            <w:shd w:val="clear" w:color="auto" w:fill="C5E0B3" w:themeFill="accent6" w:themeFillTint="66"/>
            <w:noWrap/>
            <w:tcMar>
              <w:top w:w="15" w:type="dxa"/>
              <w:left w:w="15" w:type="dxa"/>
              <w:bottom w:w="0" w:type="dxa"/>
              <w:right w:w="15" w:type="dxa"/>
            </w:tcMar>
            <w:vAlign w:val="center"/>
          </w:tcPr>
          <w:p w14:paraId="52E19556" w14:textId="77777777" w:rsidR="009F3916" w:rsidRPr="00AA2B94" w:rsidRDefault="009F3916" w:rsidP="00975C41">
            <w:pPr>
              <w:jc w:val="center"/>
              <w:rPr>
                <w:rFonts w:ascii="Calibri" w:eastAsia="Times New Roman" w:hAnsi="Calibri" w:cs="Calibri"/>
                <w:b/>
                <w:bCs/>
                <w:sz w:val="20"/>
                <w:szCs w:val="20"/>
              </w:rPr>
            </w:pPr>
            <w:r w:rsidRPr="00AA2B94">
              <w:rPr>
                <w:rFonts w:ascii="Calibri" w:eastAsia="Times New Roman" w:hAnsi="Calibri" w:cs="Calibri"/>
                <w:b/>
                <w:bCs/>
                <w:sz w:val="20"/>
                <w:szCs w:val="20"/>
              </w:rPr>
              <w:t>Média de todos</w:t>
            </w:r>
          </w:p>
          <w:p w14:paraId="332AF636" w14:textId="77777777" w:rsidR="009F3916" w:rsidRPr="00AA2B94" w:rsidRDefault="009F3916" w:rsidP="00975C41">
            <w:pPr>
              <w:jc w:val="center"/>
              <w:rPr>
                <w:rFonts w:ascii="Calibri" w:eastAsia="Times New Roman" w:hAnsi="Calibri" w:cs="Calibri"/>
                <w:b/>
                <w:bCs/>
                <w:sz w:val="20"/>
                <w:szCs w:val="20"/>
              </w:rPr>
            </w:pPr>
            <w:r w:rsidRPr="00AA2B94">
              <w:rPr>
                <w:rFonts w:ascii="Calibri" w:eastAsia="Times New Roman" w:hAnsi="Calibri" w:cs="Calibri"/>
                <w:b/>
                <w:bCs/>
                <w:sz w:val="20"/>
                <w:szCs w:val="20"/>
              </w:rPr>
              <w:t xml:space="preserve"> os parâmetros</w:t>
            </w:r>
          </w:p>
          <w:p w14:paraId="123433A9" w14:textId="77777777" w:rsidR="009F3916" w:rsidRPr="00AA2B94" w:rsidRDefault="009F3916" w:rsidP="00975C41">
            <w:pPr>
              <w:jc w:val="center"/>
              <w:rPr>
                <w:rFonts w:ascii="Calibri" w:eastAsia="Times New Roman" w:hAnsi="Calibri" w:cs="Calibri"/>
                <w:b/>
                <w:bCs/>
                <w:sz w:val="20"/>
                <w:szCs w:val="20"/>
                <w:highlight w:val="yellow"/>
              </w:rPr>
            </w:pPr>
            <w:r w:rsidRPr="00AA2B94">
              <w:rPr>
                <w:rFonts w:ascii="Calibri" w:eastAsia="Times New Roman" w:hAnsi="Calibri" w:cs="Calibri"/>
                <w:b/>
                <w:bCs/>
                <w:sz w:val="20"/>
                <w:szCs w:val="20"/>
              </w:rPr>
              <w:t>(11.2)</w:t>
            </w:r>
          </w:p>
        </w:tc>
      </w:tr>
      <w:tr w:rsidR="00E53D53" w:rsidRPr="00AA2B94" w14:paraId="5147EA7C" w14:textId="77777777" w:rsidTr="00E53D53">
        <w:trPr>
          <w:trHeight w:val="1237"/>
          <w:jc w:val="center"/>
        </w:trPr>
        <w:tc>
          <w:tcPr>
            <w:tcW w:w="232" w:type="pct"/>
            <w:vAlign w:val="center"/>
          </w:tcPr>
          <w:p w14:paraId="00CFDB4E" w14:textId="77777777" w:rsidR="00E53D53" w:rsidRPr="00AA2B94" w:rsidRDefault="00E53D53" w:rsidP="00E53D53">
            <w:pPr>
              <w:ind w:right="120"/>
              <w:jc w:val="center"/>
              <w:rPr>
                <w:rFonts w:ascii="Calibri" w:hAnsi="Calibri" w:cs="Calibri"/>
                <w:sz w:val="20"/>
              </w:rPr>
            </w:pPr>
            <w:r w:rsidRPr="00AA2B94">
              <w:rPr>
                <w:rFonts w:ascii="Calibri" w:hAnsi="Calibri" w:cs="Calibri"/>
                <w:sz w:val="20"/>
              </w:rPr>
              <w:t>01</w:t>
            </w:r>
          </w:p>
        </w:tc>
        <w:tc>
          <w:tcPr>
            <w:tcW w:w="1479" w:type="pct"/>
            <w:noWrap/>
            <w:tcMar>
              <w:top w:w="15" w:type="dxa"/>
              <w:left w:w="15" w:type="dxa"/>
              <w:bottom w:w="0" w:type="dxa"/>
              <w:right w:w="15" w:type="dxa"/>
            </w:tcMar>
            <w:vAlign w:val="center"/>
          </w:tcPr>
          <w:p w14:paraId="411CF5CF" w14:textId="727ED549" w:rsidR="00E53D53" w:rsidRPr="00AA2B94" w:rsidRDefault="00E53D53" w:rsidP="00E53D53">
            <w:pPr>
              <w:pStyle w:val="SemEspaamento"/>
              <w:jc w:val="both"/>
              <w:rPr>
                <w:rFonts w:ascii="Calibri" w:hAnsi="Calibri" w:cs="Calibri"/>
                <w:noProof w:val="0"/>
              </w:rPr>
            </w:pPr>
            <w:r w:rsidRPr="00AA2B94">
              <w:rPr>
                <w:rFonts w:ascii="Calibri" w:hAnsi="Calibri" w:cs="Calibri"/>
                <w:noProof w:val="0"/>
                <w:lang w:eastAsia="pt-BR"/>
              </w:rPr>
              <w:t>Registro de preços para a contratação de serviço de caminhão limpa fossa, equipado com tanque reservatório</w:t>
            </w:r>
            <w:r w:rsidRPr="00AA2B94">
              <w:rPr>
                <w:rFonts w:ascii="Calibri" w:hAnsi="Calibri" w:cs="Calibri"/>
                <w:noProof w:val="0"/>
                <w:lang w:eastAsia="pt-BR"/>
              </w:rPr>
              <w:t xml:space="preserve"> </w:t>
            </w:r>
            <w:r w:rsidRPr="00AA2B94">
              <w:rPr>
                <w:rFonts w:ascii="Calibri" w:hAnsi="Calibri" w:cs="Calibri"/>
                <w:noProof w:val="0"/>
                <w:lang w:eastAsia="pt-BR"/>
              </w:rPr>
              <w:t xml:space="preserve">com capacidade mínima de 5 m³. O serviço abrange a </w:t>
            </w:r>
            <w:r w:rsidRPr="00AA2B94">
              <w:rPr>
                <w:rFonts w:ascii="Calibri" w:hAnsi="Calibri" w:cs="Calibri"/>
                <w:noProof w:val="0"/>
                <w:lang w:eastAsia="pt-BR"/>
              </w:rPr>
              <w:lastRenderedPageBreak/>
              <w:t>sucção, transporte e destinação final dos efluentes domésticos, em conformidade com as normas e exigências ambientais vigentes.</w:t>
            </w:r>
          </w:p>
        </w:tc>
        <w:tc>
          <w:tcPr>
            <w:tcW w:w="386" w:type="pct"/>
            <w:tcMar>
              <w:top w:w="15" w:type="dxa"/>
              <w:left w:w="15" w:type="dxa"/>
              <w:bottom w:w="0" w:type="dxa"/>
              <w:right w:w="15" w:type="dxa"/>
            </w:tcMar>
            <w:vAlign w:val="center"/>
          </w:tcPr>
          <w:p w14:paraId="0F0EE211" w14:textId="02D2D9ED" w:rsidR="00E53D53" w:rsidRPr="00AA2B94" w:rsidRDefault="00E53D53" w:rsidP="00E53D53">
            <w:pPr>
              <w:jc w:val="center"/>
              <w:rPr>
                <w:rFonts w:ascii="Calibri" w:hAnsi="Calibri" w:cs="Calibri"/>
                <w:sz w:val="20"/>
              </w:rPr>
            </w:pPr>
            <w:r w:rsidRPr="00AA2B94">
              <w:rPr>
                <w:rFonts w:ascii="Calibri" w:hAnsi="Calibri" w:cs="Calibri"/>
                <w:spacing w:val="-10"/>
                <w:sz w:val="20"/>
              </w:rPr>
              <w:lastRenderedPageBreak/>
              <w:t>M³</w:t>
            </w:r>
          </w:p>
        </w:tc>
        <w:tc>
          <w:tcPr>
            <w:tcW w:w="850" w:type="pct"/>
            <w:vAlign w:val="center"/>
          </w:tcPr>
          <w:p w14:paraId="245E7C32" w14:textId="3FED92F3" w:rsidR="00E53D53" w:rsidRPr="00AA2B94" w:rsidRDefault="00E53D53" w:rsidP="00E53D53">
            <w:pPr>
              <w:jc w:val="center"/>
              <w:rPr>
                <w:rFonts w:ascii="Calibri" w:hAnsi="Calibri" w:cs="Calibri"/>
                <w:sz w:val="20"/>
              </w:rPr>
            </w:pPr>
            <w:r w:rsidRPr="00AA2B94">
              <w:rPr>
                <w:rFonts w:ascii="Calibri" w:hAnsi="Calibri" w:cs="Calibri"/>
                <w:sz w:val="20"/>
              </w:rPr>
              <w:t>R$ 230</w:t>
            </w:r>
          </w:p>
        </w:tc>
        <w:tc>
          <w:tcPr>
            <w:tcW w:w="637" w:type="pct"/>
            <w:vAlign w:val="center"/>
          </w:tcPr>
          <w:p w14:paraId="7B12B07C" w14:textId="4D8C23F1" w:rsidR="00E53D53" w:rsidRPr="00AA2B94" w:rsidRDefault="00E53D53" w:rsidP="00E53D53">
            <w:pPr>
              <w:jc w:val="center"/>
              <w:rPr>
                <w:rFonts w:ascii="Calibri" w:hAnsi="Calibri" w:cs="Calibri"/>
                <w:sz w:val="20"/>
              </w:rPr>
            </w:pPr>
            <w:r w:rsidRPr="00AA2B94">
              <w:rPr>
                <w:rFonts w:ascii="Calibri" w:hAnsi="Calibri" w:cs="Calibri"/>
                <w:sz w:val="20"/>
              </w:rPr>
              <w:t>R$ 266,67</w:t>
            </w:r>
          </w:p>
        </w:tc>
        <w:tc>
          <w:tcPr>
            <w:tcW w:w="642" w:type="pct"/>
            <w:vAlign w:val="center"/>
          </w:tcPr>
          <w:p w14:paraId="5549980B" w14:textId="74056C35" w:rsidR="00E53D53" w:rsidRPr="00AA2B94" w:rsidRDefault="00E53D53" w:rsidP="00E53D53">
            <w:pPr>
              <w:jc w:val="center"/>
              <w:rPr>
                <w:rFonts w:ascii="Calibri" w:hAnsi="Calibri" w:cs="Calibri"/>
                <w:sz w:val="20"/>
              </w:rPr>
            </w:pPr>
            <w:r w:rsidRPr="00AA2B94">
              <w:rPr>
                <w:rFonts w:ascii="Calibri" w:hAnsi="Calibri" w:cs="Calibri"/>
                <w:sz w:val="20"/>
              </w:rPr>
              <w:t>R$</w:t>
            </w:r>
            <w:r w:rsidRPr="00AA2B94">
              <w:rPr>
                <w:rFonts w:ascii="Calibri" w:hAnsi="Calibri" w:cs="Calibri"/>
                <w:spacing w:val="-4"/>
                <w:sz w:val="20"/>
              </w:rPr>
              <w:t xml:space="preserve"> </w:t>
            </w:r>
            <w:r w:rsidRPr="00AA2B94">
              <w:rPr>
                <w:rFonts w:ascii="Calibri" w:hAnsi="Calibri" w:cs="Calibri"/>
                <w:spacing w:val="-2"/>
                <w:sz w:val="20"/>
              </w:rPr>
              <w:t>160,00</w:t>
            </w:r>
          </w:p>
        </w:tc>
        <w:tc>
          <w:tcPr>
            <w:tcW w:w="773" w:type="pct"/>
            <w:noWrap/>
            <w:tcMar>
              <w:top w:w="15" w:type="dxa"/>
              <w:left w:w="15" w:type="dxa"/>
              <w:bottom w:w="0" w:type="dxa"/>
              <w:right w:w="15" w:type="dxa"/>
            </w:tcMar>
            <w:vAlign w:val="center"/>
          </w:tcPr>
          <w:p w14:paraId="26E599BF" w14:textId="50F16D7E" w:rsidR="00E53D53" w:rsidRPr="00AA2B94" w:rsidRDefault="00E53D53" w:rsidP="00E53D53">
            <w:pPr>
              <w:jc w:val="center"/>
              <w:rPr>
                <w:rFonts w:ascii="Calibri" w:hAnsi="Calibri" w:cs="Calibri"/>
                <w:sz w:val="20"/>
              </w:rPr>
            </w:pPr>
            <w:r w:rsidRPr="00AA2B94">
              <w:rPr>
                <w:rFonts w:ascii="Calibri" w:hAnsi="Calibri" w:cs="Calibri"/>
                <w:sz w:val="20"/>
              </w:rPr>
              <w:t>R$</w:t>
            </w:r>
            <w:r w:rsidRPr="00AA2B94">
              <w:rPr>
                <w:rFonts w:ascii="Calibri" w:hAnsi="Calibri" w:cs="Calibri"/>
                <w:spacing w:val="-4"/>
                <w:sz w:val="20"/>
              </w:rPr>
              <w:t xml:space="preserve"> </w:t>
            </w:r>
            <w:r w:rsidRPr="00AA2B94">
              <w:rPr>
                <w:rFonts w:ascii="Calibri" w:hAnsi="Calibri" w:cs="Calibri"/>
                <w:spacing w:val="-2"/>
                <w:sz w:val="20"/>
              </w:rPr>
              <w:t>218,89</w:t>
            </w:r>
          </w:p>
        </w:tc>
      </w:tr>
    </w:tbl>
    <w:p w14:paraId="4EFB766E" w14:textId="77777777" w:rsidR="009F3916" w:rsidRPr="00AA2B94" w:rsidRDefault="009F3916" w:rsidP="009F3916">
      <w:pPr>
        <w:pStyle w:val="PargrafodaLista"/>
        <w:autoSpaceDE w:val="0"/>
        <w:autoSpaceDN w:val="0"/>
        <w:adjustRightInd w:val="0"/>
        <w:ind w:left="0"/>
        <w:jc w:val="both"/>
        <w:rPr>
          <w:rFonts w:ascii="Calibri" w:hAnsi="Calibri" w:cs="Calibri"/>
        </w:rPr>
      </w:pPr>
    </w:p>
    <w:p w14:paraId="1FFB3C92" w14:textId="43D4C95A" w:rsidR="009F3916" w:rsidRPr="00AA2B94" w:rsidRDefault="009F3916" w:rsidP="00E53D53">
      <w:pPr>
        <w:pStyle w:val="PargrafodaLista"/>
        <w:widowControl w:val="0"/>
        <w:numPr>
          <w:ilvl w:val="1"/>
          <w:numId w:val="46"/>
        </w:numPr>
        <w:autoSpaceDE w:val="0"/>
        <w:autoSpaceDN w:val="0"/>
        <w:ind w:left="0" w:right="279" w:firstLine="0"/>
        <w:contextualSpacing w:val="0"/>
        <w:rPr>
          <w:rFonts w:ascii="Calibri" w:hAnsi="Calibri" w:cs="Calibri"/>
        </w:rPr>
      </w:pPr>
      <w:r w:rsidRPr="00AA2B94">
        <w:rPr>
          <w:rFonts w:ascii="Calibri" w:hAnsi="Calibri" w:cs="Calibri"/>
          <w:bCs/>
        </w:rPr>
        <w:t xml:space="preserve">O </w:t>
      </w:r>
      <w:r w:rsidR="00E53D53" w:rsidRPr="00AA2B94">
        <w:rPr>
          <w:rFonts w:ascii="Calibri" w:hAnsi="Calibri" w:cs="Calibri"/>
        </w:rPr>
        <w:t xml:space="preserve">valor </w:t>
      </w:r>
      <w:r w:rsidR="00E53D53" w:rsidRPr="00AA2B94">
        <w:rPr>
          <w:rFonts w:ascii="Calibri" w:hAnsi="Calibri" w:cs="Calibri"/>
        </w:rPr>
        <w:t>unitário</w:t>
      </w:r>
      <w:r w:rsidR="00E53D53" w:rsidRPr="00AA2B94">
        <w:rPr>
          <w:rFonts w:ascii="Calibri" w:hAnsi="Calibri" w:cs="Calibri"/>
          <w:spacing w:val="-14"/>
        </w:rPr>
        <w:t xml:space="preserve"> </w:t>
      </w:r>
      <w:r w:rsidR="00E53D53" w:rsidRPr="00AA2B94">
        <w:rPr>
          <w:rFonts w:ascii="Calibri" w:hAnsi="Calibri" w:cs="Calibri"/>
        </w:rPr>
        <w:t>estimado</w:t>
      </w:r>
      <w:r w:rsidR="00E53D53" w:rsidRPr="00AA2B94">
        <w:rPr>
          <w:rFonts w:ascii="Calibri" w:hAnsi="Calibri" w:cs="Calibri"/>
          <w:spacing w:val="-13"/>
        </w:rPr>
        <w:t xml:space="preserve"> </w:t>
      </w:r>
      <w:r w:rsidR="00E53D53" w:rsidRPr="00AA2B94">
        <w:rPr>
          <w:rFonts w:ascii="Calibri" w:hAnsi="Calibri" w:cs="Calibri"/>
        </w:rPr>
        <w:t>será a média de</w:t>
      </w:r>
      <w:r w:rsidR="00E53D53" w:rsidRPr="00AA2B94">
        <w:rPr>
          <w:rFonts w:ascii="Calibri" w:hAnsi="Calibri" w:cs="Calibri"/>
          <w:spacing w:val="-13"/>
        </w:rPr>
        <w:t xml:space="preserve"> </w:t>
      </w:r>
      <w:r w:rsidR="00E53D53" w:rsidRPr="00AA2B94">
        <w:rPr>
          <w:rFonts w:ascii="Calibri" w:hAnsi="Calibri" w:cs="Calibri"/>
          <w:b/>
        </w:rPr>
        <w:t>R$</w:t>
      </w:r>
      <w:r w:rsidR="00E53D53" w:rsidRPr="00AA2B94">
        <w:rPr>
          <w:rFonts w:ascii="Calibri" w:hAnsi="Calibri" w:cs="Calibri"/>
          <w:b/>
          <w:spacing w:val="-14"/>
        </w:rPr>
        <w:t xml:space="preserve"> 218,89 (</w:t>
      </w:r>
      <w:r w:rsidR="00E53D53" w:rsidRPr="00AA2B94">
        <w:rPr>
          <w:rFonts w:ascii="Calibri" w:hAnsi="Calibri" w:cs="Calibri"/>
          <w:b/>
        </w:rPr>
        <w:t>duzentos e dezoito reais e oitenta e nove centavos),</w:t>
      </w:r>
      <w:r w:rsidR="00E53D53" w:rsidRPr="00AA2B94">
        <w:rPr>
          <w:rFonts w:ascii="Calibri" w:hAnsi="Calibri" w:cs="Calibri"/>
          <w:b/>
          <w:spacing w:val="-14"/>
        </w:rPr>
        <w:t xml:space="preserve"> </w:t>
      </w:r>
      <w:r w:rsidR="00E53D53" w:rsidRPr="00AA2B94">
        <w:rPr>
          <w:rFonts w:ascii="Calibri" w:hAnsi="Calibri" w:cs="Calibri"/>
        </w:rPr>
        <w:t>obtido a partir da média de todos os parâmetros.</w:t>
      </w:r>
    </w:p>
    <w:p w14:paraId="044F6204" w14:textId="77777777" w:rsidR="009F3916" w:rsidRPr="00AA2B94" w:rsidRDefault="009F3916" w:rsidP="009F3916">
      <w:pPr>
        <w:pStyle w:val="PargrafodaLista"/>
        <w:autoSpaceDE w:val="0"/>
        <w:autoSpaceDN w:val="0"/>
        <w:adjustRightInd w:val="0"/>
        <w:ind w:left="0"/>
        <w:jc w:val="both"/>
        <w:rPr>
          <w:rFonts w:ascii="Calibri" w:hAnsi="Calibri" w:cs="Calibri"/>
        </w:rPr>
      </w:pPr>
    </w:p>
    <w:p w14:paraId="746FF709" w14:textId="77777777" w:rsidR="009F3916" w:rsidRPr="00AA2B94" w:rsidRDefault="009F3916" w:rsidP="008A144D">
      <w:pPr>
        <w:numPr>
          <w:ilvl w:val="0"/>
          <w:numId w:val="32"/>
        </w:numPr>
        <w:shd w:val="clear" w:color="auto" w:fill="C5E0B3" w:themeFill="accent6" w:themeFillTint="66"/>
        <w:ind w:left="0" w:firstLine="0"/>
        <w:contextualSpacing/>
        <w:rPr>
          <w:rFonts w:ascii="Calibri" w:hAnsi="Calibri" w:cs="Calibri"/>
          <w:b/>
          <w:bCs/>
        </w:rPr>
      </w:pPr>
      <w:bookmarkStart w:id="43" w:name="_Toc140070964"/>
      <w:r w:rsidRPr="00AA2B94">
        <w:rPr>
          <w:rFonts w:ascii="Calibri" w:hAnsi="Calibri" w:cs="Calibri"/>
          <w:b/>
          <w:bCs/>
        </w:rPr>
        <w:t>INFORMAÇÕES ADICIONAIS</w:t>
      </w:r>
      <w:bookmarkEnd w:id="43"/>
    </w:p>
    <w:p w14:paraId="06650E55" w14:textId="77777777" w:rsidR="009F3916" w:rsidRPr="00AA2B94" w:rsidRDefault="009F3916" w:rsidP="009F3916">
      <w:pPr>
        <w:pStyle w:val="PargrafodaLista"/>
        <w:numPr>
          <w:ilvl w:val="0"/>
          <w:numId w:val="25"/>
        </w:numPr>
        <w:spacing w:after="160" w:line="259" w:lineRule="auto"/>
        <w:rPr>
          <w:rFonts w:ascii="Calibri" w:hAnsi="Calibri" w:cs="Calibri"/>
          <w:bCs/>
          <w:vanish/>
        </w:rPr>
      </w:pPr>
    </w:p>
    <w:p w14:paraId="6DE3824E" w14:textId="77777777" w:rsidR="009F3916" w:rsidRPr="00AA2B94" w:rsidRDefault="009F3916" w:rsidP="009F3916">
      <w:pPr>
        <w:pStyle w:val="PargrafodaLista"/>
        <w:ind w:left="0"/>
        <w:rPr>
          <w:rFonts w:ascii="Calibri" w:hAnsi="Calibri" w:cs="Calibri"/>
          <w:bCs/>
        </w:rPr>
      </w:pPr>
    </w:p>
    <w:p w14:paraId="4C0AE9B7" w14:textId="77777777" w:rsidR="009F3916" w:rsidRPr="00AA2B94" w:rsidRDefault="009F3916" w:rsidP="009F3916">
      <w:pPr>
        <w:pStyle w:val="PargrafodaLista"/>
        <w:numPr>
          <w:ilvl w:val="1"/>
          <w:numId w:val="25"/>
        </w:numPr>
        <w:spacing w:after="160" w:line="259" w:lineRule="auto"/>
        <w:ind w:left="0"/>
        <w:rPr>
          <w:rFonts w:ascii="Calibri" w:hAnsi="Calibri" w:cs="Calibri"/>
          <w:bCs/>
        </w:rPr>
      </w:pPr>
      <w:r w:rsidRPr="00AA2B94">
        <w:rPr>
          <w:rFonts w:ascii="Calibri" w:hAnsi="Calibri" w:cs="Calibri"/>
          <w:bCs/>
        </w:rPr>
        <w:t>Não se aplica.</w:t>
      </w:r>
    </w:p>
    <w:p w14:paraId="59B4E33A" w14:textId="2CF23A6F" w:rsidR="009F3916" w:rsidRPr="00AA2B94" w:rsidRDefault="009F3916" w:rsidP="009F3916">
      <w:pPr>
        <w:jc w:val="right"/>
        <w:rPr>
          <w:rFonts w:ascii="Calibri" w:hAnsi="Calibri" w:cs="Calibri"/>
        </w:rPr>
      </w:pPr>
      <w:r w:rsidRPr="00AA2B94">
        <w:rPr>
          <w:rFonts w:ascii="Calibri" w:hAnsi="Calibri" w:cs="Calibri"/>
        </w:rPr>
        <w:t xml:space="preserve">Campo </w:t>
      </w:r>
      <w:proofErr w:type="spellStart"/>
      <w:r w:rsidRPr="00AA2B94">
        <w:rPr>
          <w:rFonts w:ascii="Calibri" w:hAnsi="Calibri" w:cs="Calibri"/>
        </w:rPr>
        <w:t>Alegre-</w:t>
      </w:r>
      <w:r w:rsidR="004E1153" w:rsidRPr="00AA2B94">
        <w:rPr>
          <w:rFonts w:ascii="Calibri" w:hAnsi="Calibri" w:cs="Calibri"/>
        </w:rPr>
        <w:t>SC</w:t>
      </w:r>
      <w:proofErr w:type="spellEnd"/>
      <w:r w:rsidR="004E1153" w:rsidRPr="00AA2B94">
        <w:rPr>
          <w:rFonts w:ascii="Calibri" w:hAnsi="Calibri" w:cs="Calibri"/>
        </w:rPr>
        <w:t xml:space="preserve">, </w:t>
      </w:r>
      <w:r w:rsidR="00AA2B94" w:rsidRPr="00AA2B94">
        <w:rPr>
          <w:rFonts w:ascii="Calibri" w:hAnsi="Calibri" w:cs="Calibri"/>
        </w:rPr>
        <w:t>22</w:t>
      </w:r>
      <w:r w:rsidRPr="00AA2B94">
        <w:rPr>
          <w:rFonts w:ascii="Calibri" w:hAnsi="Calibri" w:cs="Calibri"/>
        </w:rPr>
        <w:t xml:space="preserve"> de </w:t>
      </w:r>
      <w:r w:rsidR="00AA2B94" w:rsidRPr="00AA2B94">
        <w:rPr>
          <w:rFonts w:ascii="Calibri" w:hAnsi="Calibri" w:cs="Calibri"/>
        </w:rPr>
        <w:t>abril</w:t>
      </w:r>
      <w:r w:rsidRPr="00AA2B94">
        <w:rPr>
          <w:rFonts w:ascii="Calibri" w:hAnsi="Calibri" w:cs="Calibri"/>
        </w:rPr>
        <w:t xml:space="preserve"> de 2025.</w:t>
      </w:r>
    </w:p>
    <w:p w14:paraId="0B7E086E" w14:textId="77777777" w:rsidR="009F3916" w:rsidRPr="00AA2B94" w:rsidRDefault="009F3916" w:rsidP="009F3916">
      <w:pPr>
        <w:jc w:val="center"/>
        <w:rPr>
          <w:rFonts w:ascii="Calibri" w:hAnsi="Calibri" w:cs="Calibri"/>
          <w:b/>
        </w:rPr>
      </w:pPr>
    </w:p>
    <w:p w14:paraId="56F20E4D" w14:textId="77777777" w:rsidR="009F3916" w:rsidRPr="00AA2B94" w:rsidRDefault="009F3916" w:rsidP="009F3916">
      <w:pPr>
        <w:jc w:val="center"/>
        <w:rPr>
          <w:rFonts w:ascii="Calibri" w:hAnsi="Calibri" w:cs="Calibri"/>
          <w:b/>
        </w:rPr>
      </w:pPr>
    </w:p>
    <w:p w14:paraId="1F1B8ECB" w14:textId="77777777" w:rsidR="009F3916" w:rsidRPr="00AA2B94" w:rsidRDefault="009F3916" w:rsidP="009F3916">
      <w:pPr>
        <w:jc w:val="center"/>
        <w:rPr>
          <w:rFonts w:ascii="Calibri" w:hAnsi="Calibri" w:cs="Calibri"/>
          <w:b/>
        </w:rPr>
      </w:pPr>
    </w:p>
    <w:p w14:paraId="7F41CE05" w14:textId="77777777" w:rsidR="009F3916" w:rsidRPr="00AA2B94" w:rsidRDefault="009F3916" w:rsidP="009F3916">
      <w:pPr>
        <w:jc w:val="center"/>
        <w:rPr>
          <w:rFonts w:ascii="Calibri" w:hAnsi="Calibri" w:cs="Calibri"/>
          <w:b/>
        </w:rPr>
      </w:pPr>
    </w:p>
    <w:p w14:paraId="1A899293" w14:textId="77777777" w:rsidR="009F3916" w:rsidRPr="00AA2B94" w:rsidRDefault="009F3916" w:rsidP="009F3916">
      <w:pPr>
        <w:jc w:val="center"/>
        <w:rPr>
          <w:rFonts w:ascii="Calibri" w:hAnsi="Calibri" w:cs="Calibri"/>
          <w:b/>
        </w:rPr>
      </w:pPr>
    </w:p>
    <w:p w14:paraId="2AC8D584" w14:textId="77777777" w:rsidR="009F3916" w:rsidRPr="00AA2B94" w:rsidRDefault="009F3916" w:rsidP="009F3916">
      <w:pPr>
        <w:jc w:val="center"/>
        <w:rPr>
          <w:rFonts w:ascii="Calibri" w:hAnsi="Calibri" w:cs="Calibri"/>
          <w:b/>
          <w:sz w:val="22"/>
        </w:rPr>
      </w:pPr>
      <w:r w:rsidRPr="00AA2B94">
        <w:rPr>
          <w:rFonts w:ascii="Calibri" w:hAnsi="Calibri" w:cs="Calibri"/>
          <w:b/>
          <w:sz w:val="22"/>
        </w:rPr>
        <w:t xml:space="preserve">Peterson </w:t>
      </w:r>
      <w:proofErr w:type="spellStart"/>
      <w:r w:rsidRPr="00AA2B94">
        <w:rPr>
          <w:rFonts w:ascii="Calibri" w:hAnsi="Calibri" w:cs="Calibri"/>
          <w:b/>
          <w:sz w:val="22"/>
        </w:rPr>
        <w:t>Aluisio</w:t>
      </w:r>
      <w:proofErr w:type="spellEnd"/>
      <w:r w:rsidRPr="00AA2B94">
        <w:rPr>
          <w:rFonts w:ascii="Calibri" w:hAnsi="Calibri" w:cs="Calibri"/>
          <w:b/>
          <w:sz w:val="22"/>
        </w:rPr>
        <w:t xml:space="preserve"> Kohler</w:t>
      </w:r>
    </w:p>
    <w:p w14:paraId="4CC9D49F" w14:textId="77777777" w:rsidR="00AA2B94" w:rsidRPr="00AA2B94" w:rsidRDefault="009F3916" w:rsidP="00AA2B94">
      <w:pPr>
        <w:jc w:val="center"/>
        <w:rPr>
          <w:rFonts w:ascii="Calibri" w:hAnsi="Calibri" w:cs="Calibri"/>
          <w:sz w:val="22"/>
        </w:rPr>
      </w:pPr>
      <w:r w:rsidRPr="00AA2B94">
        <w:rPr>
          <w:rFonts w:ascii="Calibri" w:hAnsi="Calibri" w:cs="Calibri"/>
          <w:sz w:val="22"/>
        </w:rPr>
        <w:t>Secretário do Serviço de Saneamento Ambiental e Meio Ambiente</w:t>
      </w:r>
    </w:p>
    <w:p w14:paraId="10C01244" w14:textId="10F2C705" w:rsidR="009F3916" w:rsidRPr="00AA2B94" w:rsidRDefault="009F3916" w:rsidP="00AA2B94">
      <w:pPr>
        <w:jc w:val="center"/>
        <w:rPr>
          <w:rFonts w:ascii="Calibri" w:hAnsi="Calibri" w:cs="Calibri"/>
          <w:i/>
          <w:sz w:val="20"/>
          <w:szCs w:val="20"/>
        </w:rPr>
      </w:pPr>
      <w:r w:rsidRPr="00AA2B94">
        <w:rPr>
          <w:rFonts w:ascii="Calibri" w:hAnsi="Calibri" w:cs="Calibri"/>
          <w:i/>
          <w:sz w:val="20"/>
          <w:szCs w:val="20"/>
        </w:rPr>
        <w:t>[Assinado digitalmente]</w:t>
      </w:r>
    </w:p>
    <w:p w14:paraId="33896916" w14:textId="77777777" w:rsidR="009F3916" w:rsidRPr="00AA2B94" w:rsidRDefault="009F3916" w:rsidP="009F3916">
      <w:pPr>
        <w:pStyle w:val="Corpodetexto"/>
        <w:jc w:val="center"/>
        <w:rPr>
          <w:rFonts w:ascii="Calibri" w:hAnsi="Calibri" w:cs="Calibri"/>
          <w:i/>
          <w:sz w:val="20"/>
          <w:szCs w:val="20"/>
        </w:rPr>
      </w:pPr>
    </w:p>
    <w:p w14:paraId="569AF7F4" w14:textId="77777777" w:rsidR="009F3916" w:rsidRPr="00AA2B94" w:rsidRDefault="009F3916" w:rsidP="009F3916">
      <w:pPr>
        <w:pStyle w:val="Corpodetexto"/>
        <w:jc w:val="center"/>
        <w:rPr>
          <w:rFonts w:ascii="Calibri" w:hAnsi="Calibri" w:cs="Calibri"/>
          <w:i/>
          <w:sz w:val="20"/>
          <w:szCs w:val="20"/>
        </w:rPr>
      </w:pPr>
    </w:p>
    <w:p w14:paraId="6ACD1D11" w14:textId="77777777" w:rsidR="00AA2B94" w:rsidRPr="00AA2B94" w:rsidRDefault="009F3916" w:rsidP="00AA2B94">
      <w:pPr>
        <w:jc w:val="center"/>
        <w:rPr>
          <w:rFonts w:ascii="Calibri" w:hAnsi="Calibri" w:cs="Calibri"/>
          <w:b/>
          <w:sz w:val="22"/>
        </w:rPr>
      </w:pPr>
      <w:r w:rsidRPr="00AA2B94">
        <w:rPr>
          <w:rFonts w:ascii="Calibri" w:hAnsi="Calibri" w:cs="Calibri"/>
          <w:b/>
          <w:sz w:val="22"/>
        </w:rPr>
        <w:t>Filipe Gonçalves da Silva</w:t>
      </w:r>
    </w:p>
    <w:p w14:paraId="1ED74894" w14:textId="77777777" w:rsidR="00AA2B94" w:rsidRPr="00AA2B94" w:rsidRDefault="009F3916" w:rsidP="00AA2B94">
      <w:pPr>
        <w:jc w:val="center"/>
        <w:rPr>
          <w:rFonts w:ascii="Calibri" w:eastAsiaTheme="minorHAnsi" w:hAnsi="Calibri" w:cs="Calibri"/>
          <w:sz w:val="22"/>
        </w:rPr>
      </w:pPr>
      <w:r w:rsidRPr="00AA2B94">
        <w:rPr>
          <w:rFonts w:ascii="Calibri" w:eastAsiaTheme="minorHAnsi" w:hAnsi="Calibri" w:cs="Calibri"/>
          <w:sz w:val="22"/>
        </w:rPr>
        <w:t>Engenheiro Sanitarista - CREA-SC 211025-3</w:t>
      </w:r>
    </w:p>
    <w:p w14:paraId="33C0D51A" w14:textId="58ED3356" w:rsidR="009F3916" w:rsidRPr="00AA2B94" w:rsidRDefault="009F3916" w:rsidP="00AA2B94">
      <w:pPr>
        <w:jc w:val="center"/>
        <w:rPr>
          <w:rFonts w:ascii="Calibri" w:eastAsiaTheme="minorHAnsi" w:hAnsi="Calibri" w:cs="Calibri"/>
          <w:sz w:val="22"/>
        </w:rPr>
      </w:pPr>
      <w:r w:rsidRPr="00AA2B94">
        <w:rPr>
          <w:rFonts w:ascii="Calibri" w:hAnsi="Calibri" w:cs="Calibri"/>
          <w:i/>
          <w:sz w:val="20"/>
          <w:szCs w:val="20"/>
        </w:rPr>
        <w:t>[Assinado digitalmente]</w:t>
      </w:r>
    </w:p>
    <w:p w14:paraId="4CA374BF" w14:textId="77777777" w:rsidR="008A144D" w:rsidRPr="00AA2B94" w:rsidRDefault="008A144D" w:rsidP="008A144D">
      <w:pPr>
        <w:pStyle w:val="Corpodetexto"/>
        <w:jc w:val="center"/>
        <w:rPr>
          <w:rFonts w:ascii="Calibri" w:hAnsi="Calibri" w:cs="Calibri"/>
          <w:i/>
          <w:sz w:val="20"/>
          <w:szCs w:val="20"/>
        </w:rPr>
        <w:sectPr w:rsidR="008A144D" w:rsidRPr="00AA2B94" w:rsidSect="004044DC">
          <w:headerReference w:type="default" r:id="rId23"/>
          <w:footerReference w:type="default" r:id="rId24"/>
          <w:headerReference w:type="first" r:id="rId25"/>
          <w:pgSz w:w="11906" w:h="16838" w:code="9"/>
          <w:pgMar w:top="1843" w:right="1418" w:bottom="1134" w:left="1418" w:header="284" w:footer="709" w:gutter="0"/>
          <w:cols w:space="708"/>
          <w:titlePg/>
          <w:docGrid w:linePitch="360"/>
        </w:sectPr>
      </w:pPr>
    </w:p>
    <w:p w14:paraId="09EFF3F7" w14:textId="425F33F0" w:rsidR="009F3916" w:rsidRPr="00AA2B94" w:rsidRDefault="004361A4" w:rsidP="00244BE9">
      <w:pPr>
        <w:pStyle w:val="TtuloAnexos"/>
        <w:rPr>
          <w:rFonts w:ascii="Calibri" w:hAnsi="Calibri" w:cs="Calibri"/>
        </w:rPr>
      </w:pPr>
      <w:bookmarkStart w:id="44" w:name="_Toc158362704"/>
      <w:r w:rsidRPr="00AA2B94">
        <w:rPr>
          <w:rFonts w:ascii="Calibri" w:hAnsi="Calibri" w:cs="Calibri"/>
        </w:rPr>
        <w:lastRenderedPageBreak/>
        <w:t xml:space="preserve">ANEXO II – </w:t>
      </w:r>
      <w:bookmarkEnd w:id="44"/>
      <w:r w:rsidRPr="00AA2B94">
        <w:rPr>
          <w:rFonts w:ascii="Calibri" w:hAnsi="Calibri" w:cs="Calibri"/>
        </w:rPr>
        <w:t>ESTUDO TÉCNICO PRELIMINAR</w:t>
      </w:r>
    </w:p>
    <w:p w14:paraId="7B0E843B" w14:textId="77777777" w:rsidR="009F3916" w:rsidRPr="00AA2B94" w:rsidRDefault="009F3916" w:rsidP="00244BE9">
      <w:pPr>
        <w:rPr>
          <w:rFonts w:ascii="Calibri" w:hAnsi="Calibri" w:cs="Calibri"/>
        </w:rPr>
      </w:pPr>
    </w:p>
    <w:tbl>
      <w:tblPr>
        <w:tblStyle w:val="Tabelacomgrade"/>
        <w:tblW w:w="9209" w:type="dxa"/>
        <w:tblInd w:w="-10" w:type="dxa"/>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shd w:val="clear" w:color="auto" w:fill="E2EFD9" w:themeFill="accent6" w:themeFillTint="33"/>
        <w:tblLook w:val="04A0" w:firstRow="1" w:lastRow="0" w:firstColumn="1" w:lastColumn="0" w:noHBand="0" w:noVBand="1"/>
      </w:tblPr>
      <w:tblGrid>
        <w:gridCol w:w="3686"/>
        <w:gridCol w:w="5523"/>
      </w:tblGrid>
      <w:tr w:rsidR="009F3916" w:rsidRPr="00AA2B94" w14:paraId="63AD2C20" w14:textId="77777777" w:rsidTr="009F3916">
        <w:tc>
          <w:tcPr>
            <w:tcW w:w="3686" w:type="dxa"/>
            <w:tc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tcBorders>
            <w:shd w:val="clear" w:color="auto" w:fill="FFFFFF" w:themeFill="background1"/>
            <w:hideMark/>
          </w:tcPr>
          <w:p w14:paraId="77B0D3B6" w14:textId="77777777" w:rsidR="009F3916" w:rsidRPr="00AA2B94" w:rsidRDefault="009F3916" w:rsidP="009F3916">
            <w:pPr>
              <w:jc w:val="center"/>
              <w:rPr>
                <w:rFonts w:ascii="Calibri" w:hAnsi="Calibri" w:cs="Calibri"/>
              </w:rPr>
            </w:pPr>
            <w:r w:rsidRPr="00AA2B94">
              <w:rPr>
                <w:rFonts w:ascii="Calibri" w:hAnsi="Calibri" w:cs="Calibri"/>
              </w:rPr>
              <w:t xml:space="preserve">SECRETARIA MUNICIPAL: </w:t>
            </w:r>
          </w:p>
        </w:tc>
        <w:sdt>
          <w:sdtPr>
            <w:rPr>
              <w:rFonts w:ascii="Calibri" w:hAnsi="Calibri" w:cs="Calibri"/>
            </w:rPr>
            <w:id w:val="1958450889"/>
            <w:placeholder>
              <w:docPart w:val="772C080E0B5944A89FF041658218FA9E"/>
            </w:placeholder>
            <w:dropDownList>
              <w:listItem w:value="Escolher um item."/>
              <w:listItem w:displayText="ADMINISTRAÇÃO" w:value="ADMINISTRAÇÃO"/>
              <w:listItem w:displayText="CULTURA, TURISMO, ESPORTE E LAZER" w:value="CULTURA, TURISMO, ESPORTE E LAZER"/>
              <w:listItem w:displayText="DESENVOLVIMENTO ECONÔMICO" w:value="DESENVOLVIMENTO ECONÔMICO"/>
              <w:listItem w:displayText="EDUCAÇÃO" w:value="EDUCAÇÃO"/>
              <w:listItem w:displayText="FINANÇAS" w:value="FINANÇAS"/>
              <w:listItem w:displayText="GABINETE" w:value="GABINETE"/>
              <w:listItem w:displayText="PLANEJAMENTO, TRANSPORTE E OBRAS" w:value="PLANEJAMENTO, TRANSPORTE E OBRAS"/>
              <w:listItem w:displayText="SANEAMENTO AMBIENTAL" w:value="SANEAMENTO AMBIENTAL"/>
            </w:dropDownList>
          </w:sdtPr>
          <w:sdtEndPr/>
          <w:sdtContent>
            <w:tc>
              <w:tcPr>
                <w:tcW w:w="5523" w:type="dxa"/>
                <w:tc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tcBorders>
                <w:shd w:val="clear" w:color="auto" w:fill="FFFFFF" w:themeFill="background1"/>
                <w:vAlign w:val="center"/>
                <w:hideMark/>
              </w:tcPr>
              <w:p w14:paraId="55B6DF9B" w14:textId="77777777" w:rsidR="009F3916" w:rsidRPr="00AA2B94" w:rsidRDefault="009F3916" w:rsidP="009F3916">
                <w:pPr>
                  <w:jc w:val="center"/>
                  <w:rPr>
                    <w:rFonts w:ascii="Calibri" w:hAnsi="Calibri" w:cs="Calibri"/>
                  </w:rPr>
                </w:pPr>
                <w:r w:rsidRPr="00AA2B94">
                  <w:rPr>
                    <w:rFonts w:ascii="Calibri" w:hAnsi="Calibri" w:cs="Calibri"/>
                  </w:rPr>
                  <w:t>SANEAMENTO AMBIENTAL</w:t>
                </w:r>
              </w:p>
            </w:tc>
          </w:sdtContent>
        </w:sdt>
      </w:tr>
      <w:tr w:rsidR="009F3916" w:rsidRPr="00AA2B94" w14:paraId="7A6E181D" w14:textId="77777777" w:rsidTr="009F3916">
        <w:tc>
          <w:tcPr>
            <w:tcW w:w="3686" w:type="dxa"/>
            <w:tc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tcBorders>
            <w:shd w:val="clear" w:color="auto" w:fill="FFFFFF" w:themeFill="background1"/>
            <w:hideMark/>
          </w:tcPr>
          <w:p w14:paraId="0582BA45" w14:textId="77777777" w:rsidR="009F3916" w:rsidRPr="00AA2B94" w:rsidRDefault="009F3916" w:rsidP="009F3916">
            <w:pPr>
              <w:jc w:val="center"/>
              <w:rPr>
                <w:rFonts w:ascii="Calibri" w:hAnsi="Calibri" w:cs="Calibri"/>
              </w:rPr>
            </w:pPr>
            <w:r w:rsidRPr="00AA2B94">
              <w:rPr>
                <w:rFonts w:ascii="Calibri" w:hAnsi="Calibri" w:cs="Calibri"/>
              </w:rPr>
              <w:t>SETOR:</w:t>
            </w:r>
          </w:p>
        </w:tc>
        <w:tc>
          <w:tcPr>
            <w:tcW w:w="5523" w:type="dxa"/>
            <w:tc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tcBorders>
            <w:shd w:val="clear" w:color="auto" w:fill="FFFFFF" w:themeFill="background1"/>
            <w:vAlign w:val="center"/>
            <w:hideMark/>
          </w:tcPr>
          <w:p w14:paraId="03309919" w14:textId="77777777" w:rsidR="009F3916" w:rsidRPr="00AA2B94" w:rsidRDefault="009F3916" w:rsidP="009F3916">
            <w:pPr>
              <w:jc w:val="center"/>
              <w:rPr>
                <w:rFonts w:ascii="Calibri" w:hAnsi="Calibri" w:cs="Calibri"/>
                <w:b/>
                <w:bCs/>
              </w:rPr>
            </w:pPr>
            <w:r w:rsidRPr="00AA2B94">
              <w:rPr>
                <w:rFonts w:ascii="Calibri" w:hAnsi="Calibri" w:cs="Calibri"/>
                <w:b/>
                <w:bCs/>
              </w:rPr>
              <w:t>SANEAMENTO AMBIENTAL E MEIO AMBIENTE</w:t>
            </w:r>
          </w:p>
        </w:tc>
      </w:tr>
      <w:tr w:rsidR="009F3916" w:rsidRPr="00AA2B94" w14:paraId="7B6BCE93" w14:textId="77777777" w:rsidTr="009F3916">
        <w:tc>
          <w:tcPr>
            <w:tcW w:w="3686" w:type="dxa"/>
            <w:tc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tcBorders>
            <w:shd w:val="clear" w:color="auto" w:fill="FFFFFF" w:themeFill="background1"/>
            <w:hideMark/>
          </w:tcPr>
          <w:p w14:paraId="6CA00E0A" w14:textId="77777777" w:rsidR="009F3916" w:rsidRPr="00AA2B94" w:rsidRDefault="009F3916" w:rsidP="009F3916">
            <w:pPr>
              <w:jc w:val="center"/>
              <w:rPr>
                <w:rFonts w:ascii="Calibri" w:hAnsi="Calibri" w:cs="Calibri"/>
              </w:rPr>
            </w:pPr>
            <w:r w:rsidRPr="00AA2B94">
              <w:rPr>
                <w:rFonts w:ascii="Calibri" w:hAnsi="Calibri" w:cs="Calibri"/>
              </w:rPr>
              <w:t>RESPONSÁVEL REQUISITANTE:</w:t>
            </w:r>
          </w:p>
        </w:tc>
        <w:tc>
          <w:tcPr>
            <w:tcW w:w="5523" w:type="dxa"/>
            <w:tc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tcBorders>
            <w:shd w:val="clear" w:color="auto" w:fill="FFFFFF" w:themeFill="background1"/>
            <w:vAlign w:val="center"/>
            <w:hideMark/>
          </w:tcPr>
          <w:p w14:paraId="53478FFD" w14:textId="77777777" w:rsidR="009F3916" w:rsidRPr="00AA2B94" w:rsidRDefault="009F3916" w:rsidP="009F3916">
            <w:pPr>
              <w:jc w:val="center"/>
              <w:rPr>
                <w:rFonts w:ascii="Calibri" w:hAnsi="Calibri" w:cs="Calibri"/>
                <w:b/>
                <w:bCs/>
              </w:rPr>
            </w:pPr>
            <w:r w:rsidRPr="00AA2B94">
              <w:rPr>
                <w:rFonts w:ascii="Calibri" w:hAnsi="Calibri" w:cs="Calibri"/>
                <w:b/>
                <w:bCs/>
              </w:rPr>
              <w:t xml:space="preserve">FILIPE GONÇALVES DA SILVA </w:t>
            </w:r>
          </w:p>
        </w:tc>
      </w:tr>
    </w:tbl>
    <w:p w14:paraId="71E0CC4B" w14:textId="77777777" w:rsidR="009F3916" w:rsidRPr="00AA2B94" w:rsidRDefault="009F3916" w:rsidP="009F3916">
      <w:pPr>
        <w:jc w:val="center"/>
        <w:rPr>
          <w:rFonts w:ascii="Calibri" w:hAnsi="Calibri" w:cs="Calibri"/>
          <w:b/>
          <w:bCs/>
        </w:rPr>
      </w:pPr>
    </w:p>
    <w:p w14:paraId="580A52DB" w14:textId="77777777" w:rsidR="009F3916" w:rsidRPr="00AA2B94" w:rsidRDefault="009F3916" w:rsidP="009F3916">
      <w:pPr>
        <w:jc w:val="center"/>
        <w:rPr>
          <w:rFonts w:ascii="Calibri" w:hAnsi="Calibri" w:cs="Calibri"/>
          <w:b/>
          <w:bCs/>
        </w:rPr>
      </w:pPr>
      <w:r w:rsidRPr="00AA2B94">
        <w:rPr>
          <w:rFonts w:ascii="Calibri" w:hAnsi="Calibri" w:cs="Calibri"/>
          <w:b/>
          <w:bCs/>
        </w:rPr>
        <w:t>ESTUDO TÉCNICO PRELIMINAR</w:t>
      </w:r>
    </w:p>
    <w:p w14:paraId="2D9A28A9" w14:textId="7A0E9F4B" w:rsidR="009F3916" w:rsidRPr="00AA2B94" w:rsidRDefault="009F3916" w:rsidP="004514C4">
      <w:pPr>
        <w:jc w:val="center"/>
        <w:rPr>
          <w:rFonts w:ascii="Calibri" w:hAnsi="Calibri" w:cs="Calibri"/>
        </w:rPr>
      </w:pPr>
      <w:r w:rsidRPr="00AA2B94">
        <w:rPr>
          <w:rFonts w:ascii="Calibri" w:hAnsi="Calibri" w:cs="Calibri"/>
        </w:rPr>
        <w:t xml:space="preserve">Solicitação de Compra nº </w:t>
      </w:r>
      <w:r w:rsidR="00AA2B94" w:rsidRPr="00AA2B94">
        <w:rPr>
          <w:rFonts w:ascii="Calibri" w:hAnsi="Calibri" w:cs="Calibri"/>
        </w:rPr>
        <w:t>670</w:t>
      </w:r>
      <w:r w:rsidRPr="00AA2B94">
        <w:rPr>
          <w:rFonts w:ascii="Calibri" w:hAnsi="Calibri" w:cs="Calibri"/>
        </w:rPr>
        <w:t>/2025</w:t>
      </w:r>
    </w:p>
    <w:p w14:paraId="0E16AAE6" w14:textId="77777777" w:rsidR="009F3916" w:rsidRPr="00AA2B94" w:rsidRDefault="009F3916" w:rsidP="009F3916">
      <w:pPr>
        <w:jc w:val="both"/>
        <w:rPr>
          <w:rFonts w:ascii="Calibri" w:hAnsi="Calibri" w:cs="Calibri"/>
          <w:b/>
          <w:bCs/>
        </w:rPr>
      </w:pPr>
    </w:p>
    <w:p w14:paraId="16A6E252" w14:textId="77777777" w:rsidR="009F3916" w:rsidRPr="00AA2B94" w:rsidRDefault="009F3916" w:rsidP="009F3916">
      <w:pPr>
        <w:jc w:val="both"/>
        <w:rPr>
          <w:rFonts w:ascii="Calibri" w:hAnsi="Calibri" w:cs="Calibri"/>
          <w:bCs/>
        </w:rPr>
      </w:pPr>
      <w:r w:rsidRPr="00AA2B94">
        <w:rPr>
          <w:rFonts w:ascii="Calibri" w:hAnsi="Calibri" w:cs="Calibri"/>
          <w:b/>
          <w:bCs/>
        </w:rPr>
        <w:t xml:space="preserve">OBJETO: </w:t>
      </w:r>
      <w:r w:rsidRPr="00AA2B94">
        <w:rPr>
          <w:rFonts w:ascii="Calibri" w:hAnsi="Calibri" w:cs="Calibri"/>
          <w:bCs/>
        </w:rPr>
        <w:t>Registro de Preço para contratação de caminhão limpa fossa com hidrojato, com motorista operador, com tanque reservatório de capacidade de no mínimo 10.000 L.</w:t>
      </w:r>
    </w:p>
    <w:p w14:paraId="1B451013" w14:textId="77777777" w:rsidR="009F3916" w:rsidRPr="00AA2B94" w:rsidRDefault="009F3916" w:rsidP="009F3916">
      <w:pPr>
        <w:jc w:val="both"/>
        <w:rPr>
          <w:rFonts w:ascii="Calibri" w:hAnsi="Calibri" w:cs="Calibri"/>
          <w:b/>
          <w:bCs/>
        </w:rPr>
      </w:pPr>
    </w:p>
    <w:p w14:paraId="438669CA" w14:textId="77777777" w:rsidR="009F3916" w:rsidRPr="00AA2B94" w:rsidRDefault="009F3916" w:rsidP="009F3916">
      <w:pPr>
        <w:jc w:val="both"/>
        <w:rPr>
          <w:rFonts w:ascii="Calibri" w:hAnsi="Calibri" w:cs="Calibri"/>
          <w:b/>
          <w:bCs/>
        </w:rPr>
      </w:pPr>
      <w:r w:rsidRPr="00AA2B94">
        <w:rPr>
          <w:rFonts w:ascii="Calibri" w:hAnsi="Calibri" w:cs="Calibri"/>
          <w:b/>
          <w:bCs/>
        </w:rPr>
        <w:t xml:space="preserve">I - </w:t>
      </w:r>
      <w:proofErr w:type="gramStart"/>
      <w:r w:rsidRPr="00AA2B94">
        <w:rPr>
          <w:rFonts w:ascii="Calibri" w:hAnsi="Calibri" w:cs="Calibri"/>
          <w:b/>
          <w:bCs/>
        </w:rPr>
        <w:t>descrição</w:t>
      </w:r>
      <w:proofErr w:type="gramEnd"/>
      <w:r w:rsidRPr="00AA2B94">
        <w:rPr>
          <w:rFonts w:ascii="Calibri" w:hAnsi="Calibri" w:cs="Calibri"/>
          <w:b/>
          <w:bCs/>
        </w:rPr>
        <w:t xml:space="preserve"> da necessidade da contratação, considerado o problema a ser resolvido sob a perspectiva do interesse público;</w:t>
      </w:r>
    </w:p>
    <w:p w14:paraId="16954FC3" w14:textId="77777777" w:rsidR="009F3916" w:rsidRPr="00AA2B94" w:rsidRDefault="009F3916" w:rsidP="009F3916">
      <w:pPr>
        <w:jc w:val="both"/>
        <w:rPr>
          <w:rFonts w:ascii="Calibri" w:hAnsi="Calibri" w:cs="Calibri"/>
          <w:b/>
          <w:bCs/>
        </w:rPr>
      </w:pPr>
    </w:p>
    <w:p w14:paraId="5EA820F1" w14:textId="77777777" w:rsidR="00AA2B94" w:rsidRPr="00AA2B94" w:rsidRDefault="00AA2B94" w:rsidP="00AA2B94">
      <w:pPr>
        <w:jc w:val="both"/>
        <w:rPr>
          <w:rFonts w:ascii="Calibri" w:hAnsi="Calibri" w:cs="Calibri"/>
        </w:rPr>
      </w:pPr>
      <w:r w:rsidRPr="00AA2B94">
        <w:rPr>
          <w:rFonts w:ascii="Calibri" w:hAnsi="Calibri" w:cs="Calibri"/>
        </w:rPr>
        <w:t>Estudo técnico preliminar para tratar da necessidade de contratação de caminhão limpa fossa, equipado com tanque reservatório com capacidade mínima de 5 m³. O serviço abrange a sucção, transporte e destinação final dos efluentes domésticos, em conformidade com as normas e exigências ambientais vigentes</w:t>
      </w:r>
    </w:p>
    <w:p w14:paraId="73049BCF" w14:textId="77777777" w:rsidR="00AA2B94" w:rsidRPr="00AA2B94" w:rsidRDefault="00AA2B94" w:rsidP="00AA2B94">
      <w:pPr>
        <w:jc w:val="both"/>
        <w:rPr>
          <w:rFonts w:ascii="Calibri" w:hAnsi="Calibri" w:cs="Calibri"/>
        </w:rPr>
      </w:pPr>
      <w:r w:rsidRPr="00AA2B94">
        <w:rPr>
          <w:rFonts w:ascii="Calibri" w:hAnsi="Calibri" w:cs="Calibri"/>
        </w:rPr>
        <w:br/>
        <w:t>A contratação de um caminhão limpa fossa justifica-se pela demanda de sucção de efluentes, que, eventualmente, se torna necessária ao longo do ano, especialmente em locais onde ocorre o extravasamento de esgoto em bocas de lobo (bocas coletoras pluviais). Além disso, o caminhão poderá ser utilizado como suporte operacional nas futuras Estações de Tratamento de Esgoto (ETEs) que venham a ser implantadas pelo município.</w:t>
      </w:r>
    </w:p>
    <w:p w14:paraId="12DA415F" w14:textId="77777777" w:rsidR="00AA2B94" w:rsidRPr="00AA2B94" w:rsidRDefault="00AA2B94" w:rsidP="00AA2B94">
      <w:pPr>
        <w:jc w:val="both"/>
        <w:rPr>
          <w:rFonts w:ascii="Calibri" w:hAnsi="Calibri" w:cs="Calibri"/>
        </w:rPr>
      </w:pPr>
    </w:p>
    <w:p w14:paraId="5A0AA603" w14:textId="77777777" w:rsidR="00AA2B94" w:rsidRPr="00AA2B94" w:rsidRDefault="00AA2B94" w:rsidP="00AA2B94">
      <w:pPr>
        <w:jc w:val="both"/>
        <w:rPr>
          <w:rFonts w:ascii="Calibri" w:hAnsi="Calibri" w:cs="Calibri"/>
        </w:rPr>
      </w:pPr>
      <w:r w:rsidRPr="00AA2B94">
        <w:rPr>
          <w:rFonts w:ascii="Calibri" w:hAnsi="Calibri" w:cs="Calibri"/>
        </w:rPr>
        <w:t>Nesse contexto, é possível compreender a importância da contratação desse serviço para garantir o bom funcionamento e a eficiência das operações relacionadas ao saneamento no município de Campo Alegre.</w:t>
      </w:r>
    </w:p>
    <w:p w14:paraId="372EA342" w14:textId="77777777" w:rsidR="009F3916" w:rsidRPr="00AA2B94" w:rsidRDefault="009F3916" w:rsidP="009F3916">
      <w:pPr>
        <w:jc w:val="both"/>
        <w:rPr>
          <w:rFonts w:ascii="Calibri" w:hAnsi="Calibri" w:cs="Calibri"/>
        </w:rPr>
      </w:pPr>
    </w:p>
    <w:p w14:paraId="1339E9CE" w14:textId="21113A9D" w:rsidR="009F3916" w:rsidRPr="00AA2B94" w:rsidRDefault="009F3916" w:rsidP="009F3916">
      <w:pPr>
        <w:jc w:val="both"/>
        <w:rPr>
          <w:rFonts w:ascii="Calibri" w:hAnsi="Calibri" w:cs="Calibri"/>
          <w:b/>
          <w:bCs/>
        </w:rPr>
      </w:pPr>
      <w:r w:rsidRPr="00AA2B94">
        <w:rPr>
          <w:rFonts w:ascii="Calibri" w:hAnsi="Calibri" w:cs="Calibri"/>
          <w:b/>
          <w:bCs/>
        </w:rPr>
        <w:t xml:space="preserve">II - </w:t>
      </w:r>
      <w:proofErr w:type="gramStart"/>
      <w:r w:rsidRPr="00AA2B94">
        <w:rPr>
          <w:rFonts w:ascii="Calibri" w:hAnsi="Calibri" w:cs="Calibri"/>
          <w:b/>
          <w:bCs/>
        </w:rPr>
        <w:t>demonstração</w:t>
      </w:r>
      <w:proofErr w:type="gramEnd"/>
      <w:r w:rsidRPr="00AA2B94">
        <w:rPr>
          <w:rFonts w:ascii="Calibri" w:hAnsi="Calibri" w:cs="Calibri"/>
          <w:b/>
          <w:bCs/>
        </w:rPr>
        <w:t xml:space="preserve"> da previsão da contratação no plano de contratações </w:t>
      </w:r>
      <w:r w:rsidRPr="00AA2B94">
        <w:rPr>
          <w:rFonts w:ascii="Calibri" w:hAnsi="Calibri" w:cs="Calibri"/>
          <w:b/>
        </w:rPr>
        <w:t>anual, sempre que elaborado, de modo a indicar o seu alinhamento com o planejamento da Administração</w:t>
      </w:r>
      <w:r w:rsidRPr="00AA2B94">
        <w:rPr>
          <w:rFonts w:ascii="Calibri" w:hAnsi="Calibri" w:cs="Calibri"/>
          <w:b/>
          <w:bCs/>
        </w:rPr>
        <w:t>;</w:t>
      </w:r>
    </w:p>
    <w:p w14:paraId="2FCB3A9C" w14:textId="77777777" w:rsidR="009F3916" w:rsidRPr="00AA2B94" w:rsidRDefault="009F3916" w:rsidP="009F3916">
      <w:pPr>
        <w:jc w:val="both"/>
        <w:rPr>
          <w:rFonts w:ascii="Calibri" w:hAnsi="Calibri" w:cs="Calibri"/>
        </w:rPr>
      </w:pPr>
    </w:p>
    <w:p w14:paraId="5019B3CC" w14:textId="77777777" w:rsidR="00AA2B94" w:rsidRPr="00AA2B94" w:rsidRDefault="00AA2B94" w:rsidP="00AA2B94">
      <w:pPr>
        <w:jc w:val="both"/>
        <w:rPr>
          <w:rFonts w:ascii="Calibri" w:hAnsi="Calibri" w:cs="Calibri"/>
        </w:rPr>
      </w:pPr>
      <w:r w:rsidRPr="00AA2B94">
        <w:rPr>
          <w:rFonts w:ascii="Calibri" w:hAnsi="Calibri" w:cs="Calibri"/>
        </w:rPr>
        <w:t>No momento, a Secretaria de Saneamento e do Meio Ambiente não possui um Plano de Contratações Anual. Entretanto, a contratação está alinhada com os objetivos e metas do órgão. Ainda que não haja um Plano de Contratações Anual, a contratação está em conformidade com os princípios e diretrizes estabelecidos na legislação aplicável e no interesse público. A previsão de recursos financeiros necessários para a realização desta contratação será incluída no orçamento do órgão ou entidade, garantindo a viabilidade financeira da contratação.</w:t>
      </w:r>
    </w:p>
    <w:p w14:paraId="2D033DE1" w14:textId="77777777" w:rsidR="009F3916" w:rsidRPr="00AA2B94" w:rsidRDefault="009F3916" w:rsidP="009F3916">
      <w:pPr>
        <w:jc w:val="both"/>
        <w:rPr>
          <w:rFonts w:ascii="Calibri" w:hAnsi="Calibri" w:cs="Calibri"/>
          <w:b/>
          <w:bCs/>
        </w:rPr>
      </w:pPr>
    </w:p>
    <w:p w14:paraId="70699915" w14:textId="77777777" w:rsidR="009F3916" w:rsidRPr="00AA2B94" w:rsidRDefault="009F3916" w:rsidP="009F3916">
      <w:pPr>
        <w:jc w:val="both"/>
        <w:rPr>
          <w:rFonts w:ascii="Calibri" w:hAnsi="Calibri" w:cs="Calibri"/>
          <w:b/>
          <w:bCs/>
        </w:rPr>
      </w:pPr>
      <w:r w:rsidRPr="00AA2B94">
        <w:rPr>
          <w:rFonts w:ascii="Calibri" w:hAnsi="Calibri" w:cs="Calibri"/>
          <w:b/>
          <w:bCs/>
        </w:rPr>
        <w:t>III - requisitos da contratação;</w:t>
      </w:r>
    </w:p>
    <w:p w14:paraId="1E22AB40" w14:textId="77777777" w:rsidR="009F3916" w:rsidRPr="00AA2B94" w:rsidRDefault="009F3916" w:rsidP="009F3916">
      <w:pPr>
        <w:jc w:val="both"/>
        <w:rPr>
          <w:rFonts w:ascii="Calibri" w:hAnsi="Calibri" w:cs="Calibri"/>
          <w:b/>
          <w:bCs/>
        </w:rPr>
      </w:pPr>
    </w:p>
    <w:p w14:paraId="4D078276" w14:textId="72E44E59" w:rsidR="00AA2B94" w:rsidRPr="00AA2B94" w:rsidRDefault="00AA2B94" w:rsidP="00AA2B94">
      <w:pPr>
        <w:jc w:val="both"/>
        <w:rPr>
          <w:rFonts w:ascii="Calibri" w:hAnsi="Calibri" w:cs="Calibri"/>
          <w:b/>
          <w:bCs/>
        </w:rPr>
      </w:pPr>
      <w:r w:rsidRPr="00AA2B94">
        <w:rPr>
          <w:rFonts w:ascii="Calibri" w:hAnsi="Calibri" w:cs="Calibri"/>
        </w:rPr>
        <w:t>Os requisitos de cada item da contratação deverão estar descritos no Termo de Referência e</w:t>
      </w:r>
      <w:r w:rsidRPr="00AA2B94">
        <w:rPr>
          <w:rFonts w:ascii="Calibri" w:hAnsi="Calibri" w:cs="Calibri"/>
        </w:rPr>
        <w:t xml:space="preserve"> </w:t>
      </w:r>
      <w:r w:rsidRPr="00AA2B94">
        <w:rPr>
          <w:rFonts w:ascii="Calibri" w:hAnsi="Calibri" w:cs="Calibri"/>
        </w:rPr>
        <w:t>referem-se aos seus aspectos técnicos e legais, e também visando-se à efetiva aplicação de critérios, ações ambientais e critérios de sustentabilidade ambiental.</w:t>
      </w:r>
    </w:p>
    <w:p w14:paraId="17C055BA" w14:textId="77777777" w:rsidR="009F3916" w:rsidRPr="00AA2B94" w:rsidRDefault="009F3916" w:rsidP="009F3916">
      <w:pPr>
        <w:jc w:val="both"/>
        <w:rPr>
          <w:rFonts w:ascii="Calibri" w:hAnsi="Calibri" w:cs="Calibri"/>
          <w:b/>
          <w:bCs/>
        </w:rPr>
      </w:pPr>
    </w:p>
    <w:p w14:paraId="48A5897A" w14:textId="77777777" w:rsidR="009F3916" w:rsidRPr="00AA2B94" w:rsidRDefault="009F3916" w:rsidP="009F3916">
      <w:pPr>
        <w:jc w:val="both"/>
        <w:rPr>
          <w:rFonts w:ascii="Calibri" w:hAnsi="Calibri" w:cs="Calibri"/>
          <w:b/>
          <w:bCs/>
        </w:rPr>
      </w:pPr>
      <w:r w:rsidRPr="00AA2B94">
        <w:rPr>
          <w:rFonts w:ascii="Calibri" w:hAnsi="Calibri" w:cs="Calibri"/>
          <w:b/>
          <w:bCs/>
        </w:rPr>
        <w:lastRenderedPageBreak/>
        <w:t xml:space="preserve">IV - </w:t>
      </w:r>
      <w:proofErr w:type="gramStart"/>
      <w:r w:rsidRPr="00AA2B94">
        <w:rPr>
          <w:rFonts w:ascii="Calibri" w:hAnsi="Calibri" w:cs="Calibri"/>
          <w:b/>
          <w:bCs/>
        </w:rPr>
        <w:t>estimativas</w:t>
      </w:r>
      <w:proofErr w:type="gramEnd"/>
      <w:r w:rsidRPr="00AA2B94">
        <w:rPr>
          <w:rFonts w:ascii="Calibri" w:hAnsi="Calibri" w:cs="Calibri"/>
          <w:b/>
          <w:bCs/>
        </w:rPr>
        <w:t xml:space="preserve"> das quantidades para a contratação, acompanhadas das memórias de cálculo e dos documentos que lhes dão suporte, que considerem interdependências com outras contratações, de modo a possibilitar economia de escala;</w:t>
      </w:r>
    </w:p>
    <w:p w14:paraId="37D2DB7B" w14:textId="7C479ADA" w:rsidR="00AA2B94" w:rsidRPr="00AA2B94" w:rsidRDefault="00AA2B94" w:rsidP="00AA2B94">
      <w:pPr>
        <w:jc w:val="both"/>
        <w:rPr>
          <w:rFonts w:ascii="Calibri" w:hAnsi="Calibri" w:cs="Calibri"/>
        </w:rPr>
      </w:pPr>
      <w:r w:rsidRPr="00AA2B94">
        <w:rPr>
          <w:rFonts w:ascii="Calibri" w:hAnsi="Calibri" w:cs="Calibri"/>
        </w:rPr>
        <w:br/>
      </w:r>
      <w:r w:rsidRPr="00AA2B94">
        <w:rPr>
          <w:rFonts w:ascii="Calibri" w:hAnsi="Calibri" w:cs="Calibri"/>
        </w:rPr>
        <w:t>O quantitativo estimado da contratação para atendimento da necessidade está distribuído por quantidades, conforme abaixo:</w:t>
      </w:r>
    </w:p>
    <w:p w14:paraId="2F3AC10C" w14:textId="77777777" w:rsidR="00AA2B94" w:rsidRPr="00AA2B94" w:rsidRDefault="00AA2B94" w:rsidP="00AA2B94">
      <w:pPr>
        <w:jc w:val="center"/>
        <w:rPr>
          <w:rFonts w:ascii="Calibri" w:hAnsi="Calibri" w:cs="Calibri"/>
        </w:rPr>
      </w:pPr>
    </w:p>
    <w:tbl>
      <w:tblPr>
        <w:tblW w:w="7935" w:type="dxa"/>
        <w:tblInd w:w="557" w:type="dxa"/>
        <w:tblLayout w:type="fixed"/>
        <w:tblCellMar>
          <w:left w:w="70" w:type="dxa"/>
          <w:right w:w="70" w:type="dxa"/>
        </w:tblCellMar>
        <w:tblLook w:val="04A0" w:firstRow="1" w:lastRow="0" w:firstColumn="1" w:lastColumn="0" w:noHBand="0" w:noVBand="1"/>
      </w:tblPr>
      <w:tblGrid>
        <w:gridCol w:w="707"/>
        <w:gridCol w:w="5811"/>
        <w:gridCol w:w="647"/>
        <w:gridCol w:w="770"/>
      </w:tblGrid>
      <w:tr w:rsidR="00AA2B94" w:rsidRPr="00AA2B94" w14:paraId="669FE604" w14:textId="77777777" w:rsidTr="00AA2B94">
        <w:trPr>
          <w:trHeight w:val="870"/>
        </w:trPr>
        <w:tc>
          <w:tcPr>
            <w:tcW w:w="708" w:type="dxa"/>
            <w:tcBorders>
              <w:top w:val="single" w:sz="8" w:space="0" w:color="auto"/>
              <w:left w:val="single" w:sz="8" w:space="0" w:color="auto"/>
              <w:bottom w:val="single" w:sz="4" w:space="0" w:color="auto"/>
              <w:right w:val="single" w:sz="8" w:space="0" w:color="auto"/>
            </w:tcBorders>
            <w:noWrap/>
            <w:vAlign w:val="center"/>
            <w:hideMark/>
          </w:tcPr>
          <w:p w14:paraId="7C0CA825" w14:textId="77777777" w:rsidR="00AA2B94" w:rsidRPr="00AA2B94" w:rsidRDefault="00AA2B94" w:rsidP="00AA2B94">
            <w:pPr>
              <w:jc w:val="center"/>
              <w:rPr>
                <w:rFonts w:ascii="Calibri" w:hAnsi="Calibri" w:cs="Calibri"/>
                <w:b/>
                <w:bCs/>
              </w:rPr>
            </w:pPr>
            <w:r w:rsidRPr="00AA2B94">
              <w:rPr>
                <w:rFonts w:ascii="Calibri" w:hAnsi="Calibri" w:cs="Calibri"/>
                <w:b/>
                <w:bCs/>
              </w:rPr>
              <w:t>ITEM</w:t>
            </w:r>
          </w:p>
        </w:tc>
        <w:tc>
          <w:tcPr>
            <w:tcW w:w="5813" w:type="dxa"/>
            <w:tcBorders>
              <w:top w:val="single" w:sz="8" w:space="0" w:color="auto"/>
              <w:left w:val="nil"/>
              <w:bottom w:val="single" w:sz="4" w:space="0" w:color="auto"/>
              <w:right w:val="single" w:sz="8" w:space="0" w:color="auto"/>
            </w:tcBorders>
            <w:noWrap/>
            <w:vAlign w:val="center"/>
            <w:hideMark/>
          </w:tcPr>
          <w:p w14:paraId="0C9B9BE4" w14:textId="77777777" w:rsidR="00AA2B94" w:rsidRPr="00AA2B94" w:rsidRDefault="00AA2B94" w:rsidP="00AA2B94">
            <w:pPr>
              <w:jc w:val="center"/>
              <w:rPr>
                <w:rFonts w:ascii="Calibri" w:hAnsi="Calibri" w:cs="Calibri"/>
                <w:b/>
                <w:bCs/>
              </w:rPr>
            </w:pPr>
            <w:r w:rsidRPr="00AA2B94">
              <w:rPr>
                <w:rFonts w:ascii="Calibri" w:hAnsi="Calibri" w:cs="Calibri"/>
                <w:b/>
                <w:bCs/>
              </w:rPr>
              <w:t>ESPECIFICAÇÃO</w:t>
            </w:r>
          </w:p>
        </w:tc>
        <w:tc>
          <w:tcPr>
            <w:tcW w:w="647" w:type="dxa"/>
            <w:tcBorders>
              <w:top w:val="single" w:sz="8" w:space="0" w:color="auto"/>
              <w:left w:val="nil"/>
              <w:bottom w:val="single" w:sz="4" w:space="0" w:color="auto"/>
              <w:right w:val="single" w:sz="8" w:space="0" w:color="auto"/>
            </w:tcBorders>
            <w:noWrap/>
            <w:vAlign w:val="center"/>
            <w:hideMark/>
          </w:tcPr>
          <w:p w14:paraId="48B82476" w14:textId="77777777" w:rsidR="00AA2B94" w:rsidRPr="00AA2B94" w:rsidRDefault="00AA2B94" w:rsidP="00AA2B94">
            <w:pPr>
              <w:jc w:val="center"/>
              <w:rPr>
                <w:rFonts w:ascii="Calibri" w:hAnsi="Calibri" w:cs="Calibri"/>
                <w:b/>
                <w:bCs/>
              </w:rPr>
            </w:pPr>
            <w:r w:rsidRPr="00AA2B94">
              <w:rPr>
                <w:rFonts w:ascii="Calibri" w:hAnsi="Calibri" w:cs="Calibri"/>
                <w:b/>
                <w:bCs/>
              </w:rPr>
              <w:t>UNID</w:t>
            </w:r>
          </w:p>
        </w:tc>
        <w:tc>
          <w:tcPr>
            <w:tcW w:w="770" w:type="dxa"/>
            <w:tcBorders>
              <w:top w:val="single" w:sz="8" w:space="0" w:color="auto"/>
              <w:left w:val="nil"/>
              <w:bottom w:val="single" w:sz="4" w:space="0" w:color="auto"/>
              <w:right w:val="single" w:sz="8" w:space="0" w:color="auto"/>
            </w:tcBorders>
            <w:noWrap/>
            <w:vAlign w:val="center"/>
            <w:hideMark/>
          </w:tcPr>
          <w:p w14:paraId="5B5BAA44" w14:textId="77777777" w:rsidR="00AA2B94" w:rsidRPr="00AA2B94" w:rsidRDefault="00AA2B94" w:rsidP="00AA2B94">
            <w:pPr>
              <w:jc w:val="center"/>
              <w:rPr>
                <w:rFonts w:ascii="Calibri" w:hAnsi="Calibri" w:cs="Calibri"/>
                <w:b/>
                <w:bCs/>
              </w:rPr>
            </w:pPr>
            <w:r w:rsidRPr="00AA2B94">
              <w:rPr>
                <w:rFonts w:ascii="Calibri" w:hAnsi="Calibri" w:cs="Calibri"/>
                <w:b/>
                <w:bCs/>
              </w:rPr>
              <w:t>QTDE</w:t>
            </w:r>
          </w:p>
        </w:tc>
      </w:tr>
      <w:tr w:rsidR="00AA2B94" w:rsidRPr="00AA2B94" w14:paraId="32CD41E1" w14:textId="77777777" w:rsidTr="00AA2B94">
        <w:trPr>
          <w:trHeight w:val="315"/>
        </w:trPr>
        <w:tc>
          <w:tcPr>
            <w:tcW w:w="708" w:type="dxa"/>
            <w:tcBorders>
              <w:top w:val="single" w:sz="4" w:space="0" w:color="auto"/>
              <w:left w:val="single" w:sz="4" w:space="0" w:color="auto"/>
              <w:bottom w:val="single" w:sz="4" w:space="0" w:color="auto"/>
              <w:right w:val="single" w:sz="4" w:space="0" w:color="auto"/>
            </w:tcBorders>
            <w:noWrap/>
            <w:vAlign w:val="center"/>
            <w:hideMark/>
          </w:tcPr>
          <w:p w14:paraId="1F481633" w14:textId="77777777" w:rsidR="00AA2B94" w:rsidRPr="00AA2B94" w:rsidRDefault="00AA2B94" w:rsidP="00AA2B94">
            <w:pPr>
              <w:jc w:val="center"/>
              <w:rPr>
                <w:rFonts w:ascii="Calibri" w:hAnsi="Calibri" w:cs="Calibri"/>
                <w:bCs/>
              </w:rPr>
            </w:pPr>
            <w:r w:rsidRPr="00AA2B94">
              <w:rPr>
                <w:rFonts w:ascii="Calibri" w:hAnsi="Calibri" w:cs="Calibri"/>
                <w:bCs/>
              </w:rPr>
              <w:t>1</w:t>
            </w:r>
          </w:p>
        </w:tc>
        <w:tc>
          <w:tcPr>
            <w:tcW w:w="5813" w:type="dxa"/>
            <w:tcBorders>
              <w:top w:val="single" w:sz="4" w:space="0" w:color="auto"/>
              <w:left w:val="single" w:sz="4" w:space="0" w:color="auto"/>
              <w:bottom w:val="single" w:sz="4" w:space="0" w:color="auto"/>
              <w:right w:val="single" w:sz="4" w:space="0" w:color="auto"/>
            </w:tcBorders>
            <w:noWrap/>
            <w:vAlign w:val="center"/>
            <w:hideMark/>
          </w:tcPr>
          <w:p w14:paraId="2B8867D6" w14:textId="77777777" w:rsidR="00AA2B94" w:rsidRPr="00AA2B94" w:rsidRDefault="00AA2B94" w:rsidP="00AA2B94">
            <w:pPr>
              <w:jc w:val="both"/>
              <w:rPr>
                <w:rFonts w:ascii="Calibri" w:hAnsi="Calibri" w:cs="Calibri"/>
                <w:bCs/>
              </w:rPr>
            </w:pPr>
            <w:r w:rsidRPr="00AA2B94">
              <w:rPr>
                <w:rFonts w:ascii="Calibri" w:hAnsi="Calibri" w:cs="Calibri"/>
                <w:bCs/>
              </w:rPr>
              <w:t>Serviço de caminhão limpa fossa para sucção, transporte e destinação final de efluentes domésticos.</w:t>
            </w:r>
          </w:p>
        </w:tc>
        <w:tc>
          <w:tcPr>
            <w:tcW w:w="647" w:type="dxa"/>
            <w:tcBorders>
              <w:top w:val="single" w:sz="4" w:space="0" w:color="auto"/>
              <w:left w:val="single" w:sz="4" w:space="0" w:color="auto"/>
              <w:bottom w:val="single" w:sz="4" w:space="0" w:color="auto"/>
              <w:right w:val="single" w:sz="4" w:space="0" w:color="auto"/>
            </w:tcBorders>
            <w:noWrap/>
            <w:vAlign w:val="center"/>
            <w:hideMark/>
          </w:tcPr>
          <w:p w14:paraId="2B045742" w14:textId="77777777" w:rsidR="00AA2B94" w:rsidRPr="00AA2B94" w:rsidRDefault="00AA2B94" w:rsidP="00AA2B94">
            <w:pPr>
              <w:jc w:val="center"/>
              <w:rPr>
                <w:rFonts w:ascii="Calibri" w:hAnsi="Calibri" w:cs="Calibri"/>
                <w:bCs/>
              </w:rPr>
            </w:pPr>
            <w:r w:rsidRPr="00AA2B94">
              <w:rPr>
                <w:rFonts w:ascii="Calibri" w:hAnsi="Calibri" w:cs="Calibri"/>
                <w:bCs/>
              </w:rPr>
              <w:t>M³</w:t>
            </w:r>
          </w:p>
        </w:tc>
        <w:tc>
          <w:tcPr>
            <w:tcW w:w="770" w:type="dxa"/>
            <w:tcBorders>
              <w:top w:val="single" w:sz="4" w:space="0" w:color="auto"/>
              <w:left w:val="single" w:sz="4" w:space="0" w:color="auto"/>
              <w:bottom w:val="single" w:sz="4" w:space="0" w:color="auto"/>
              <w:right w:val="single" w:sz="4" w:space="0" w:color="auto"/>
            </w:tcBorders>
            <w:noWrap/>
            <w:vAlign w:val="center"/>
            <w:hideMark/>
          </w:tcPr>
          <w:p w14:paraId="609442A3" w14:textId="77777777" w:rsidR="00AA2B94" w:rsidRPr="00AA2B94" w:rsidRDefault="00AA2B94" w:rsidP="00AA2B94">
            <w:pPr>
              <w:jc w:val="center"/>
              <w:rPr>
                <w:rFonts w:ascii="Calibri" w:hAnsi="Calibri" w:cs="Calibri"/>
                <w:bCs/>
              </w:rPr>
            </w:pPr>
            <w:r w:rsidRPr="00AA2B94">
              <w:rPr>
                <w:rFonts w:ascii="Calibri" w:hAnsi="Calibri" w:cs="Calibri"/>
                <w:bCs/>
              </w:rPr>
              <w:t>250</w:t>
            </w:r>
          </w:p>
        </w:tc>
      </w:tr>
    </w:tbl>
    <w:p w14:paraId="40BF5786" w14:textId="77777777" w:rsidR="009F3916" w:rsidRPr="00AA2B94" w:rsidRDefault="009F3916" w:rsidP="009F3916">
      <w:pPr>
        <w:jc w:val="center"/>
        <w:rPr>
          <w:rFonts w:ascii="Calibri" w:hAnsi="Calibri" w:cs="Calibri"/>
        </w:rPr>
      </w:pPr>
    </w:p>
    <w:p w14:paraId="078D761E" w14:textId="77777777" w:rsidR="009F3916" w:rsidRPr="00AA2B94" w:rsidRDefault="009F3916" w:rsidP="009F3916">
      <w:pPr>
        <w:jc w:val="both"/>
        <w:rPr>
          <w:rFonts w:ascii="Calibri" w:hAnsi="Calibri" w:cs="Calibri"/>
          <w:b/>
          <w:bCs/>
        </w:rPr>
      </w:pPr>
      <w:r w:rsidRPr="00AA2B94">
        <w:rPr>
          <w:rFonts w:ascii="Calibri" w:hAnsi="Calibri" w:cs="Calibri"/>
          <w:b/>
          <w:bCs/>
        </w:rPr>
        <w:t xml:space="preserve">V - </w:t>
      </w:r>
      <w:proofErr w:type="gramStart"/>
      <w:r w:rsidRPr="00AA2B94">
        <w:rPr>
          <w:rFonts w:ascii="Calibri" w:hAnsi="Calibri" w:cs="Calibri"/>
          <w:b/>
          <w:bCs/>
        </w:rPr>
        <w:t>levantamento</w:t>
      </w:r>
      <w:proofErr w:type="gramEnd"/>
      <w:r w:rsidRPr="00AA2B94">
        <w:rPr>
          <w:rFonts w:ascii="Calibri" w:hAnsi="Calibri" w:cs="Calibri"/>
          <w:b/>
          <w:bCs/>
        </w:rPr>
        <w:t xml:space="preserve"> de mercado, que consiste na análise das alternativas possíveis, e justificativa técnica e econômica da escolha do tipo de solução a contratar;</w:t>
      </w:r>
    </w:p>
    <w:p w14:paraId="58F9067C" w14:textId="77777777" w:rsidR="009F3916" w:rsidRPr="00AA2B94" w:rsidRDefault="009F3916" w:rsidP="009F3916">
      <w:pPr>
        <w:jc w:val="both"/>
        <w:rPr>
          <w:rFonts w:ascii="Calibri" w:hAnsi="Calibri" w:cs="Calibri"/>
        </w:rPr>
      </w:pPr>
    </w:p>
    <w:p w14:paraId="56899F02" w14:textId="77777777" w:rsidR="00AA2B94" w:rsidRPr="00AA2B94" w:rsidRDefault="00AA2B94" w:rsidP="00AA2B94">
      <w:pPr>
        <w:jc w:val="both"/>
        <w:rPr>
          <w:rFonts w:ascii="Calibri" w:hAnsi="Calibri" w:cs="Calibri"/>
        </w:rPr>
      </w:pPr>
      <w:r w:rsidRPr="00AA2B94">
        <w:rPr>
          <w:rFonts w:ascii="Calibri" w:hAnsi="Calibri" w:cs="Calibri"/>
        </w:rPr>
        <w:t xml:space="preserve">O levantamento de mercado consiste na análise das alternativas possíveis, e justificativa técnica e econômica da escolha do tipo de solução a contratar. Após a verificação do objeto demandado e dos requisitos da contratação, realizou-se o levantamento de mercado e identificou características: </w:t>
      </w:r>
    </w:p>
    <w:p w14:paraId="78A604B0" w14:textId="77777777" w:rsidR="00AA2B94" w:rsidRPr="00AA2B94" w:rsidRDefault="00AA2B94" w:rsidP="00AA2B94">
      <w:pPr>
        <w:jc w:val="both"/>
        <w:rPr>
          <w:rFonts w:ascii="Calibri" w:hAnsi="Calibri" w:cs="Calibri"/>
        </w:rPr>
      </w:pPr>
      <w:r w:rsidRPr="00AA2B94">
        <w:rPr>
          <w:rFonts w:ascii="Calibri" w:hAnsi="Calibri" w:cs="Calibri"/>
        </w:rPr>
        <w:t xml:space="preserve">I – O objeto demandado possui contratações similares feitas por outros órgãos e entidades públicas, ou seja, não se trata de demanda exclusiva ou estranha para o mercado; </w:t>
      </w:r>
    </w:p>
    <w:p w14:paraId="140EC289" w14:textId="77777777" w:rsidR="00AA2B94" w:rsidRPr="00AA2B94" w:rsidRDefault="00AA2B94" w:rsidP="00AA2B94">
      <w:pPr>
        <w:jc w:val="both"/>
        <w:rPr>
          <w:rFonts w:ascii="Calibri" w:hAnsi="Calibri" w:cs="Calibri"/>
        </w:rPr>
      </w:pPr>
      <w:r w:rsidRPr="00AA2B94">
        <w:rPr>
          <w:rFonts w:ascii="Calibri" w:hAnsi="Calibri" w:cs="Calibri"/>
        </w:rPr>
        <w:t xml:space="preserve">II – Em razão da baixa complexidade do objeto demandado não será necessário a realização de audiência e/ou consulta pública, junto ao mercado para coleta de contribuições; </w:t>
      </w:r>
    </w:p>
    <w:p w14:paraId="1549B925" w14:textId="77777777" w:rsidR="00AA2B94" w:rsidRPr="00AA2B94" w:rsidRDefault="00AA2B94" w:rsidP="00AA2B94">
      <w:pPr>
        <w:jc w:val="both"/>
        <w:rPr>
          <w:rFonts w:ascii="Calibri" w:hAnsi="Calibri" w:cs="Calibri"/>
        </w:rPr>
      </w:pPr>
      <w:r w:rsidRPr="00AA2B94">
        <w:rPr>
          <w:rFonts w:ascii="Calibri" w:hAnsi="Calibri" w:cs="Calibri"/>
        </w:rPr>
        <w:t xml:space="preserve">III – Não se aplica a hipótese de locação dos bens demandados; </w:t>
      </w:r>
    </w:p>
    <w:p w14:paraId="48507CD5" w14:textId="77777777" w:rsidR="00AA2B94" w:rsidRPr="00AA2B94" w:rsidRDefault="00AA2B94" w:rsidP="00AA2B94">
      <w:pPr>
        <w:jc w:val="both"/>
        <w:rPr>
          <w:rFonts w:ascii="Calibri" w:hAnsi="Calibri" w:cs="Calibri"/>
        </w:rPr>
      </w:pPr>
      <w:r w:rsidRPr="00AA2B94">
        <w:rPr>
          <w:rFonts w:ascii="Calibri" w:hAnsi="Calibri" w:cs="Calibri"/>
        </w:rPr>
        <w:t xml:space="preserve">IV – Não existe a possibilidade de o serviço demandado ser suprido por meio de doação, e a Secretaria não dispõe de conhecimento sobre instituições doadoras e desconhece regulamento Institucional que aborde esta temática; </w:t>
      </w:r>
    </w:p>
    <w:p w14:paraId="52D1E0A7" w14:textId="77777777" w:rsidR="00AA2B94" w:rsidRPr="00AA2B94" w:rsidRDefault="00AA2B94" w:rsidP="00AA2B94">
      <w:pPr>
        <w:jc w:val="both"/>
        <w:rPr>
          <w:rFonts w:ascii="Calibri" w:hAnsi="Calibri" w:cs="Calibri"/>
        </w:rPr>
      </w:pPr>
      <w:r w:rsidRPr="00AA2B94">
        <w:rPr>
          <w:rFonts w:ascii="Calibri" w:hAnsi="Calibri" w:cs="Calibri"/>
        </w:rPr>
        <w:t xml:space="preserve">V - Diante das necessidades apontadas neste estudo, o atendimento à solução exige a contratação de empresa especializada cujo ramo de atividade seja compatível com o serviço pretendido; </w:t>
      </w:r>
    </w:p>
    <w:p w14:paraId="58A44860" w14:textId="77777777" w:rsidR="00AA2B94" w:rsidRPr="00AA2B94" w:rsidRDefault="00AA2B94" w:rsidP="00AA2B94">
      <w:pPr>
        <w:jc w:val="both"/>
        <w:rPr>
          <w:rFonts w:ascii="Calibri" w:hAnsi="Calibri" w:cs="Calibri"/>
        </w:rPr>
      </w:pPr>
      <w:r w:rsidRPr="00AA2B94">
        <w:rPr>
          <w:rFonts w:ascii="Calibri" w:hAnsi="Calibri" w:cs="Calibri"/>
        </w:rPr>
        <w:t xml:space="preserve">VI - 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serviço no que se refere ao papel da empresa a qual se pretende contratar. Assim, a variação se dá pela modalidade de licitação aplicada a cada caso, a depender da permissibilidade normativa. </w:t>
      </w:r>
    </w:p>
    <w:p w14:paraId="31795F52" w14:textId="77777777" w:rsidR="00AA2B94" w:rsidRPr="00AA2B94" w:rsidRDefault="00AA2B94" w:rsidP="00AA2B94">
      <w:pPr>
        <w:jc w:val="both"/>
        <w:rPr>
          <w:rFonts w:ascii="Calibri" w:hAnsi="Calibri" w:cs="Calibri"/>
        </w:rPr>
      </w:pPr>
      <w:r w:rsidRPr="00AA2B94">
        <w:rPr>
          <w:rFonts w:ascii="Calibri" w:hAnsi="Calibri" w:cs="Calibri"/>
        </w:rPr>
        <w:t xml:space="preserve">VII - A aquisição do serviço do presente Estudo Técnico Preliminar se constitui, no atual cenário, em objeto de frequente aquisição por órgãos públicos, em todas as suas esferas. </w:t>
      </w:r>
    </w:p>
    <w:p w14:paraId="184A9B77" w14:textId="24550136" w:rsidR="00AA2B94" w:rsidRPr="00AA2B94" w:rsidRDefault="00AA2B94" w:rsidP="00AA2B94">
      <w:pPr>
        <w:jc w:val="both"/>
        <w:rPr>
          <w:rFonts w:ascii="Calibri" w:hAnsi="Calibri" w:cs="Calibri"/>
        </w:rPr>
      </w:pPr>
      <w:r w:rsidRPr="00AA2B94">
        <w:rPr>
          <w:rFonts w:ascii="Calibri" w:hAnsi="Calibri" w:cs="Calibri"/>
        </w:rPr>
        <w:t xml:space="preserve">VIII - Verifica-se a ampla disponibilidade de empresas aptas a execução </w:t>
      </w:r>
      <w:r w:rsidRPr="00AA2B94">
        <w:rPr>
          <w:rFonts w:ascii="Calibri" w:hAnsi="Calibri" w:cs="Calibri"/>
        </w:rPr>
        <w:t>dos serviços</w:t>
      </w:r>
      <w:r w:rsidRPr="00AA2B94">
        <w:rPr>
          <w:rFonts w:ascii="Calibri" w:hAnsi="Calibri" w:cs="Calibri"/>
        </w:rPr>
        <w:t xml:space="preserve"> a serem oferecidos conforme os requisitos estabelecidos neste documento.</w:t>
      </w:r>
    </w:p>
    <w:p w14:paraId="69989139" w14:textId="77777777" w:rsidR="00AA2B94" w:rsidRPr="00AA2B94" w:rsidRDefault="00AA2B94" w:rsidP="00AA2B94">
      <w:pPr>
        <w:jc w:val="both"/>
        <w:rPr>
          <w:rFonts w:ascii="Calibri" w:hAnsi="Calibri" w:cs="Calibri"/>
        </w:rPr>
      </w:pPr>
    </w:p>
    <w:p w14:paraId="02412381" w14:textId="77777777" w:rsidR="009F3916" w:rsidRPr="00AA2B94" w:rsidRDefault="009F3916" w:rsidP="009F3916">
      <w:pPr>
        <w:jc w:val="both"/>
        <w:rPr>
          <w:rFonts w:ascii="Calibri" w:hAnsi="Calibri" w:cs="Calibri"/>
          <w:b/>
          <w:bCs/>
        </w:rPr>
      </w:pPr>
      <w:r w:rsidRPr="00AA2B94">
        <w:rPr>
          <w:rFonts w:ascii="Calibri" w:hAnsi="Calibri" w:cs="Calibri"/>
          <w:b/>
          <w:bCs/>
        </w:rPr>
        <w:t xml:space="preserve">VI - </w:t>
      </w:r>
      <w:proofErr w:type="gramStart"/>
      <w:r w:rsidRPr="00AA2B94">
        <w:rPr>
          <w:rFonts w:ascii="Calibri" w:hAnsi="Calibri" w:cs="Calibri"/>
          <w:b/>
          <w:bCs/>
        </w:rPr>
        <w:t>estimativa</w:t>
      </w:r>
      <w:proofErr w:type="gramEnd"/>
      <w:r w:rsidRPr="00AA2B94">
        <w:rPr>
          <w:rFonts w:ascii="Calibri" w:hAnsi="Calibri" w:cs="Calibri"/>
          <w:b/>
          <w:bCs/>
        </w:rPr>
        <w:t xml:space="preserve">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17FBC64F" w14:textId="77777777" w:rsidR="009F3916" w:rsidRPr="00AA2B94" w:rsidRDefault="009F3916" w:rsidP="009F3916">
      <w:pPr>
        <w:jc w:val="both"/>
        <w:rPr>
          <w:rFonts w:ascii="Calibri" w:hAnsi="Calibri" w:cs="Calibri"/>
        </w:rPr>
      </w:pPr>
    </w:p>
    <w:p w14:paraId="0E63725C" w14:textId="14B64DDB" w:rsidR="00AA2B94" w:rsidRPr="00AA2B94" w:rsidRDefault="00AA2B94" w:rsidP="00AA2B94">
      <w:pPr>
        <w:jc w:val="both"/>
        <w:rPr>
          <w:rFonts w:ascii="Calibri" w:hAnsi="Calibri" w:cs="Calibri"/>
        </w:rPr>
      </w:pPr>
      <w:r w:rsidRPr="00AA2B94">
        <w:rPr>
          <w:rFonts w:ascii="Calibri" w:hAnsi="Calibri" w:cs="Calibri"/>
        </w:rPr>
        <w:t>Considerando os preços praticados no mercado, o valor total máximo estimado para o serviço de caminhão limpa fossa é de R$ 54.722,50 (cinquenta e quatro mil e setecentos e vinte dois</w:t>
      </w:r>
      <w:r w:rsidRPr="00AA2B94">
        <w:rPr>
          <w:rFonts w:ascii="Calibri" w:hAnsi="Calibri" w:cs="Calibri"/>
        </w:rPr>
        <w:t xml:space="preserve"> </w:t>
      </w:r>
      <w:r w:rsidRPr="00AA2B94">
        <w:rPr>
          <w:rFonts w:ascii="Calibri" w:hAnsi="Calibri" w:cs="Calibri"/>
        </w:rPr>
        <w:t xml:space="preserve">reais e cinquenta centavos). Nestes valores estão incluídas todas as despesas ordinárias diretas e indiretas decorrentes da execução do serviço, inclusive tributos e/ou impostos, encargos sociais, trabalhistas, previdenciários, fiscais e comerciais incidentes, taxa de administração, deslocamento, seguro e outros necessários ao cumprimento integral do objeto da contratação. Os valores acima são meramente estimativos, de forma que os pagamentos devidos à Contratada dependerão dos quantitativos de serviço solicitado. </w:t>
      </w:r>
    </w:p>
    <w:p w14:paraId="1826E70D" w14:textId="77777777" w:rsidR="00AA2B94" w:rsidRPr="00AA2B94" w:rsidRDefault="00AA2B94" w:rsidP="00AA2B94">
      <w:pPr>
        <w:jc w:val="both"/>
        <w:rPr>
          <w:rFonts w:ascii="Calibri" w:hAnsi="Calibri" w:cs="Calibri"/>
        </w:rPr>
      </w:pPr>
    </w:p>
    <w:p w14:paraId="277A96F8" w14:textId="77777777" w:rsidR="00AA2B94" w:rsidRPr="00AA2B94" w:rsidRDefault="00AA2B94" w:rsidP="00AA2B94">
      <w:pPr>
        <w:jc w:val="both"/>
        <w:rPr>
          <w:rFonts w:ascii="Calibri" w:hAnsi="Calibri" w:cs="Calibri"/>
        </w:rPr>
      </w:pPr>
      <w:r w:rsidRPr="00AA2B94">
        <w:rPr>
          <w:rFonts w:ascii="Calibri" w:hAnsi="Calibri" w:cs="Calibri"/>
        </w:rPr>
        <w:t xml:space="preserve">Metodologia Adotada: Foi utilizado o valor unitário estimado, obtido a partir da </w:t>
      </w:r>
      <w:r w:rsidRPr="00AA2B94">
        <w:rPr>
          <w:rFonts w:ascii="Calibri" w:hAnsi="Calibri" w:cs="Calibri"/>
          <w:b/>
          <w:bCs/>
        </w:rPr>
        <w:t>média de todos os parâmetros.</w:t>
      </w:r>
    </w:p>
    <w:p w14:paraId="24FE793E" w14:textId="77777777" w:rsidR="00AA2B94" w:rsidRPr="00AA2B94" w:rsidRDefault="00AA2B94" w:rsidP="00AA2B94">
      <w:pPr>
        <w:jc w:val="both"/>
        <w:rPr>
          <w:rFonts w:ascii="Calibri" w:hAnsi="Calibri" w:cs="Calibri"/>
        </w:rPr>
      </w:pPr>
    </w:p>
    <w:p w14:paraId="517E0E7F" w14:textId="77777777" w:rsidR="00AA2B94" w:rsidRPr="00AA2B94" w:rsidRDefault="00AA2B94" w:rsidP="00AA2B94">
      <w:pPr>
        <w:jc w:val="both"/>
        <w:rPr>
          <w:rFonts w:ascii="Calibri" w:hAnsi="Calibri" w:cs="Calibri"/>
        </w:rPr>
      </w:pPr>
      <w:r w:rsidRPr="00AA2B94">
        <w:rPr>
          <w:rFonts w:ascii="Calibri" w:hAnsi="Calibri" w:cs="Calibri"/>
        </w:rPr>
        <w:t>A seguir é apresentada tabela com estimativa do valor:</w:t>
      </w:r>
    </w:p>
    <w:p w14:paraId="6BFF0935" w14:textId="77777777" w:rsidR="00AA2B94" w:rsidRPr="00AA2B94" w:rsidRDefault="00AA2B94" w:rsidP="00AA2B94">
      <w:pPr>
        <w:jc w:val="center"/>
        <w:rPr>
          <w:rFonts w:ascii="Calibri" w:hAnsi="Calibri" w:cs="Calibri"/>
        </w:rPr>
      </w:pPr>
    </w:p>
    <w:tbl>
      <w:tblPr>
        <w:tblW w:w="92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572"/>
        <w:gridCol w:w="861"/>
        <w:gridCol w:w="4679"/>
        <w:gridCol w:w="1559"/>
        <w:gridCol w:w="1539"/>
      </w:tblGrid>
      <w:tr w:rsidR="00AA2B94" w:rsidRPr="00AA2B94" w14:paraId="5A001E27" w14:textId="77777777" w:rsidTr="00AA2B94">
        <w:trPr>
          <w:trHeight w:val="349"/>
        </w:trPr>
        <w:tc>
          <w:tcPr>
            <w:tcW w:w="572"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321125C0" w14:textId="77777777" w:rsidR="00AA2B94" w:rsidRPr="00AA2B94" w:rsidRDefault="00AA2B94" w:rsidP="00AA2B94">
            <w:pPr>
              <w:jc w:val="center"/>
              <w:rPr>
                <w:rFonts w:ascii="Calibri" w:hAnsi="Calibri" w:cs="Calibri"/>
                <w:b/>
                <w:bCs/>
              </w:rPr>
            </w:pPr>
            <w:r w:rsidRPr="00AA2B94">
              <w:rPr>
                <w:rFonts w:ascii="Calibri" w:hAnsi="Calibri" w:cs="Calibri"/>
                <w:b/>
                <w:bCs/>
              </w:rPr>
              <w:t>ITEM</w:t>
            </w:r>
          </w:p>
        </w:tc>
        <w:tc>
          <w:tcPr>
            <w:tcW w:w="86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56E1F504" w14:textId="77777777" w:rsidR="00AA2B94" w:rsidRPr="00AA2B94" w:rsidRDefault="00AA2B94" w:rsidP="00AA2B94">
            <w:pPr>
              <w:jc w:val="center"/>
              <w:rPr>
                <w:rFonts w:ascii="Calibri" w:hAnsi="Calibri" w:cs="Calibri"/>
                <w:b/>
                <w:bCs/>
              </w:rPr>
            </w:pPr>
            <w:r w:rsidRPr="00AA2B94">
              <w:rPr>
                <w:rFonts w:ascii="Calibri" w:hAnsi="Calibri" w:cs="Calibri"/>
                <w:b/>
                <w:bCs/>
              </w:rPr>
              <w:t>QT</w:t>
            </w:r>
          </w:p>
        </w:tc>
        <w:tc>
          <w:tcPr>
            <w:tcW w:w="4678"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3581721F" w14:textId="77777777" w:rsidR="00AA2B94" w:rsidRPr="00AA2B94" w:rsidRDefault="00AA2B94" w:rsidP="00AA2B94">
            <w:pPr>
              <w:jc w:val="center"/>
              <w:rPr>
                <w:rFonts w:ascii="Calibri" w:hAnsi="Calibri" w:cs="Calibri"/>
                <w:b/>
                <w:bCs/>
              </w:rPr>
            </w:pPr>
            <w:r w:rsidRPr="00AA2B94">
              <w:rPr>
                <w:rFonts w:ascii="Calibri" w:hAnsi="Calibri" w:cs="Calibri"/>
                <w:b/>
                <w:bCs/>
              </w:rPr>
              <w:t>DESCRIÇÃO DO ITEM</w:t>
            </w:r>
          </w:p>
        </w:tc>
        <w:tc>
          <w:tcPr>
            <w:tcW w:w="1559"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4203D6AB" w14:textId="77777777" w:rsidR="00AA2B94" w:rsidRPr="00AA2B94" w:rsidRDefault="00AA2B94" w:rsidP="00AA2B94">
            <w:pPr>
              <w:jc w:val="center"/>
              <w:rPr>
                <w:rFonts w:ascii="Calibri" w:hAnsi="Calibri" w:cs="Calibri"/>
                <w:b/>
                <w:bCs/>
              </w:rPr>
            </w:pPr>
            <w:r w:rsidRPr="00AA2B94">
              <w:rPr>
                <w:rFonts w:ascii="Calibri" w:hAnsi="Calibri" w:cs="Calibri"/>
                <w:b/>
                <w:bCs/>
              </w:rPr>
              <w:t>VALOR UNITÁRIO</w:t>
            </w:r>
          </w:p>
          <w:p w14:paraId="284F3BEF" w14:textId="77777777" w:rsidR="00AA2B94" w:rsidRPr="00AA2B94" w:rsidRDefault="00AA2B94" w:rsidP="00AA2B94">
            <w:pPr>
              <w:jc w:val="center"/>
              <w:rPr>
                <w:rFonts w:ascii="Calibri" w:hAnsi="Calibri" w:cs="Calibri"/>
                <w:b/>
                <w:bCs/>
              </w:rPr>
            </w:pPr>
            <w:r w:rsidRPr="00AA2B94">
              <w:rPr>
                <w:rFonts w:ascii="Calibri" w:hAnsi="Calibri" w:cs="Calibri"/>
                <w:b/>
                <w:bCs/>
              </w:rPr>
              <w:t>ESTIMADO</w:t>
            </w:r>
          </w:p>
        </w:tc>
        <w:tc>
          <w:tcPr>
            <w:tcW w:w="1539"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02BB0330" w14:textId="77777777" w:rsidR="00AA2B94" w:rsidRPr="00AA2B94" w:rsidRDefault="00AA2B94" w:rsidP="00AA2B94">
            <w:pPr>
              <w:jc w:val="center"/>
              <w:rPr>
                <w:rFonts w:ascii="Calibri" w:hAnsi="Calibri" w:cs="Calibri"/>
                <w:b/>
                <w:bCs/>
              </w:rPr>
            </w:pPr>
            <w:r w:rsidRPr="00AA2B94">
              <w:rPr>
                <w:rFonts w:ascii="Calibri" w:hAnsi="Calibri" w:cs="Calibri"/>
                <w:b/>
                <w:bCs/>
              </w:rPr>
              <w:t>VALOR</w:t>
            </w:r>
          </w:p>
          <w:p w14:paraId="5B76073A" w14:textId="77777777" w:rsidR="00AA2B94" w:rsidRPr="00AA2B94" w:rsidRDefault="00AA2B94" w:rsidP="00AA2B94">
            <w:pPr>
              <w:jc w:val="center"/>
              <w:rPr>
                <w:rFonts w:ascii="Calibri" w:hAnsi="Calibri" w:cs="Calibri"/>
                <w:b/>
                <w:bCs/>
              </w:rPr>
            </w:pPr>
            <w:r w:rsidRPr="00AA2B94">
              <w:rPr>
                <w:rFonts w:ascii="Calibri" w:hAnsi="Calibri" w:cs="Calibri"/>
                <w:b/>
                <w:bCs/>
              </w:rPr>
              <w:t>TOTAL</w:t>
            </w:r>
          </w:p>
        </w:tc>
      </w:tr>
      <w:tr w:rsidR="00AA2B94" w:rsidRPr="00AA2B94" w14:paraId="4B3C4957" w14:textId="77777777" w:rsidTr="00AA2B94">
        <w:trPr>
          <w:trHeight w:val="711"/>
        </w:trPr>
        <w:tc>
          <w:tcPr>
            <w:tcW w:w="572" w:type="dxa"/>
            <w:tcBorders>
              <w:top w:val="single" w:sz="12" w:space="0" w:color="auto"/>
              <w:left w:val="single" w:sz="12" w:space="0" w:color="auto"/>
              <w:bottom w:val="single" w:sz="12" w:space="0" w:color="auto"/>
              <w:right w:val="single" w:sz="12" w:space="0" w:color="auto"/>
            </w:tcBorders>
            <w:vAlign w:val="center"/>
            <w:hideMark/>
          </w:tcPr>
          <w:p w14:paraId="5191A618" w14:textId="77777777" w:rsidR="00AA2B94" w:rsidRPr="00AA2B94" w:rsidRDefault="00AA2B94" w:rsidP="00AA2B94">
            <w:pPr>
              <w:jc w:val="center"/>
              <w:rPr>
                <w:rFonts w:ascii="Calibri" w:hAnsi="Calibri" w:cs="Calibri"/>
              </w:rPr>
            </w:pPr>
            <w:r w:rsidRPr="00AA2B94">
              <w:rPr>
                <w:rFonts w:ascii="Calibri" w:hAnsi="Calibri" w:cs="Calibri"/>
              </w:rPr>
              <w:t>1</w:t>
            </w:r>
          </w:p>
        </w:tc>
        <w:tc>
          <w:tcPr>
            <w:tcW w:w="861" w:type="dxa"/>
            <w:tcBorders>
              <w:top w:val="single" w:sz="12" w:space="0" w:color="auto"/>
              <w:left w:val="single" w:sz="12" w:space="0" w:color="auto"/>
              <w:bottom w:val="single" w:sz="12" w:space="0" w:color="auto"/>
              <w:right w:val="single" w:sz="12" w:space="0" w:color="auto"/>
            </w:tcBorders>
            <w:vAlign w:val="center"/>
            <w:hideMark/>
          </w:tcPr>
          <w:p w14:paraId="5B9DBE15" w14:textId="77777777" w:rsidR="00AA2B94" w:rsidRPr="00AA2B94" w:rsidRDefault="00AA2B94" w:rsidP="00AA2B94">
            <w:pPr>
              <w:jc w:val="center"/>
              <w:rPr>
                <w:rFonts w:ascii="Calibri" w:hAnsi="Calibri" w:cs="Calibri"/>
              </w:rPr>
            </w:pPr>
            <w:r w:rsidRPr="00AA2B94">
              <w:rPr>
                <w:rFonts w:ascii="Calibri" w:hAnsi="Calibri" w:cs="Calibri"/>
                <w:bCs/>
              </w:rPr>
              <w:t>250 M³</w:t>
            </w:r>
          </w:p>
        </w:tc>
        <w:tc>
          <w:tcPr>
            <w:tcW w:w="4678" w:type="dxa"/>
            <w:tcBorders>
              <w:top w:val="single" w:sz="12" w:space="0" w:color="auto"/>
              <w:left w:val="single" w:sz="12" w:space="0" w:color="auto"/>
              <w:bottom w:val="single" w:sz="12" w:space="0" w:color="auto"/>
              <w:right w:val="single" w:sz="12" w:space="0" w:color="auto"/>
            </w:tcBorders>
            <w:vAlign w:val="center"/>
            <w:hideMark/>
          </w:tcPr>
          <w:p w14:paraId="4D9223E3" w14:textId="77777777" w:rsidR="00AA2B94" w:rsidRPr="00AA2B94" w:rsidRDefault="00AA2B94" w:rsidP="00AA2B94">
            <w:pPr>
              <w:jc w:val="both"/>
              <w:rPr>
                <w:rFonts w:ascii="Calibri" w:hAnsi="Calibri" w:cs="Calibri"/>
              </w:rPr>
            </w:pPr>
            <w:r w:rsidRPr="00AA2B94">
              <w:rPr>
                <w:rFonts w:ascii="Calibri" w:hAnsi="Calibri" w:cs="Calibri"/>
              </w:rPr>
              <w:t>Registro de preços para a contratação de serviço de caminhão limpa fossa, equipado com tanque reservatório com capacidade mínima de 5 m³. O serviço abrange a sucção, transporte e destinação final dos efluentes domésticos, em conformidade com as normas e exigências ambientais vigentes.</w:t>
            </w:r>
          </w:p>
        </w:tc>
        <w:tc>
          <w:tcPr>
            <w:tcW w:w="1559" w:type="dxa"/>
            <w:tcBorders>
              <w:top w:val="single" w:sz="12" w:space="0" w:color="auto"/>
              <w:left w:val="single" w:sz="12" w:space="0" w:color="auto"/>
              <w:bottom w:val="single" w:sz="12" w:space="0" w:color="auto"/>
              <w:right w:val="single" w:sz="12" w:space="0" w:color="auto"/>
            </w:tcBorders>
            <w:vAlign w:val="center"/>
            <w:hideMark/>
          </w:tcPr>
          <w:p w14:paraId="7A77A9C2" w14:textId="77777777" w:rsidR="00AA2B94" w:rsidRPr="00AA2B94" w:rsidRDefault="00AA2B94" w:rsidP="00AA2B94">
            <w:pPr>
              <w:jc w:val="center"/>
              <w:rPr>
                <w:rFonts w:ascii="Calibri" w:hAnsi="Calibri" w:cs="Calibri"/>
              </w:rPr>
            </w:pPr>
            <w:r w:rsidRPr="00AA2B94">
              <w:rPr>
                <w:rFonts w:ascii="Calibri" w:hAnsi="Calibri" w:cs="Calibri"/>
              </w:rPr>
              <w:t>R$ 218,89</w:t>
            </w:r>
          </w:p>
        </w:tc>
        <w:tc>
          <w:tcPr>
            <w:tcW w:w="1539" w:type="dxa"/>
            <w:tcBorders>
              <w:top w:val="single" w:sz="12" w:space="0" w:color="auto"/>
              <w:left w:val="single" w:sz="12" w:space="0" w:color="auto"/>
              <w:bottom w:val="single" w:sz="12" w:space="0" w:color="auto"/>
              <w:right w:val="single" w:sz="12" w:space="0" w:color="auto"/>
            </w:tcBorders>
            <w:vAlign w:val="center"/>
            <w:hideMark/>
          </w:tcPr>
          <w:p w14:paraId="5BB85FB3" w14:textId="77777777" w:rsidR="00AA2B94" w:rsidRPr="00AA2B94" w:rsidRDefault="00AA2B94" w:rsidP="00AA2B94">
            <w:pPr>
              <w:jc w:val="center"/>
              <w:rPr>
                <w:rFonts w:ascii="Calibri" w:hAnsi="Calibri" w:cs="Calibri"/>
              </w:rPr>
            </w:pPr>
            <w:r w:rsidRPr="00AA2B94">
              <w:rPr>
                <w:rFonts w:ascii="Calibri" w:hAnsi="Calibri" w:cs="Calibri"/>
              </w:rPr>
              <w:t>R$ 54.722,50</w:t>
            </w:r>
          </w:p>
        </w:tc>
      </w:tr>
    </w:tbl>
    <w:p w14:paraId="68ADE8CC" w14:textId="77777777" w:rsidR="009F3916" w:rsidRPr="00AA2B94" w:rsidRDefault="009F3916" w:rsidP="004514C4">
      <w:pPr>
        <w:rPr>
          <w:rFonts w:ascii="Calibri" w:hAnsi="Calibri" w:cs="Calibri"/>
          <w:b/>
          <w:bCs/>
        </w:rPr>
      </w:pPr>
    </w:p>
    <w:p w14:paraId="72C8C375" w14:textId="77777777" w:rsidR="009F3916" w:rsidRPr="00AA2B94" w:rsidRDefault="009F3916" w:rsidP="009F3916">
      <w:pPr>
        <w:jc w:val="both"/>
        <w:rPr>
          <w:rFonts w:ascii="Calibri" w:hAnsi="Calibri" w:cs="Calibri"/>
          <w:b/>
          <w:bCs/>
        </w:rPr>
      </w:pPr>
      <w:r w:rsidRPr="00AA2B94">
        <w:rPr>
          <w:rFonts w:ascii="Calibri" w:hAnsi="Calibri" w:cs="Calibri"/>
          <w:b/>
          <w:bCs/>
        </w:rPr>
        <w:t>VII - descrição da solução como um todo, inclusive das exigências relacionadas à manutenção e à assistência técnica, quando for o caso;</w:t>
      </w:r>
    </w:p>
    <w:p w14:paraId="1AFF482E" w14:textId="66B7507B" w:rsidR="009F3916" w:rsidRPr="00AA2B94" w:rsidRDefault="009F3916" w:rsidP="009F3916">
      <w:pPr>
        <w:jc w:val="both"/>
        <w:rPr>
          <w:rFonts w:ascii="Calibri" w:hAnsi="Calibri" w:cs="Calibri"/>
        </w:rPr>
      </w:pPr>
      <w:r w:rsidRPr="00AA2B94">
        <w:rPr>
          <w:rFonts w:ascii="Calibri" w:hAnsi="Calibri" w:cs="Calibri"/>
          <w:iCs/>
        </w:rPr>
        <w:t xml:space="preserve">A empresa </w:t>
      </w:r>
      <w:r w:rsidR="00AB0330" w:rsidRPr="00AA2B94">
        <w:rPr>
          <w:rFonts w:ascii="Calibri" w:hAnsi="Calibri" w:cs="Calibri"/>
          <w:iCs/>
        </w:rPr>
        <w:t>vencedora</w:t>
      </w:r>
      <w:r w:rsidRPr="00AA2B94">
        <w:rPr>
          <w:rFonts w:ascii="Calibri" w:hAnsi="Calibri" w:cs="Calibri"/>
          <w:iCs/>
        </w:rPr>
        <w:t xml:space="preserve"> deverá seguir toda a legislação e normatização vigente a respeito da obra objeto da licitação.</w:t>
      </w:r>
    </w:p>
    <w:p w14:paraId="4E80DD1C" w14:textId="77777777" w:rsidR="009F3916" w:rsidRPr="00AA2B94" w:rsidRDefault="009F3916" w:rsidP="009F3916">
      <w:pPr>
        <w:jc w:val="both"/>
        <w:rPr>
          <w:rFonts w:ascii="Calibri" w:hAnsi="Calibri" w:cs="Calibri"/>
          <w:b/>
          <w:bCs/>
        </w:rPr>
      </w:pPr>
    </w:p>
    <w:p w14:paraId="40AF5131" w14:textId="77777777" w:rsidR="009F3916" w:rsidRPr="00AA2B94" w:rsidRDefault="009F3916" w:rsidP="009F3916">
      <w:pPr>
        <w:jc w:val="both"/>
        <w:rPr>
          <w:rFonts w:ascii="Calibri" w:hAnsi="Calibri" w:cs="Calibri"/>
          <w:b/>
          <w:bCs/>
        </w:rPr>
      </w:pPr>
      <w:r w:rsidRPr="00AA2B94">
        <w:rPr>
          <w:rFonts w:ascii="Calibri" w:hAnsi="Calibri" w:cs="Calibri"/>
          <w:b/>
          <w:bCs/>
        </w:rPr>
        <w:t>VIII - justificativas para o parcelamento ou não da contratação;</w:t>
      </w:r>
    </w:p>
    <w:p w14:paraId="20CA8C5C" w14:textId="7A3E0312" w:rsidR="009F3916" w:rsidRPr="00AA2B94" w:rsidRDefault="00AA2B94" w:rsidP="009F3916">
      <w:pPr>
        <w:jc w:val="both"/>
        <w:rPr>
          <w:rFonts w:ascii="Calibri" w:hAnsi="Calibri" w:cs="Calibri"/>
        </w:rPr>
      </w:pPr>
      <w:r w:rsidRPr="00AA2B94">
        <w:rPr>
          <w:rFonts w:ascii="Calibri" w:hAnsi="Calibri" w:cs="Calibri"/>
        </w:rPr>
        <w:t>Não será necessário o parcelamento da contratação visto que neste serviço não implicaria em alteração na competitividade entre os fornecedores.</w:t>
      </w:r>
    </w:p>
    <w:p w14:paraId="44588DF6" w14:textId="77777777" w:rsidR="00AA2B94" w:rsidRPr="00AA2B94" w:rsidRDefault="00AA2B94" w:rsidP="009F3916">
      <w:pPr>
        <w:jc w:val="both"/>
        <w:rPr>
          <w:rFonts w:ascii="Calibri" w:hAnsi="Calibri" w:cs="Calibri"/>
          <w:b/>
          <w:bCs/>
        </w:rPr>
      </w:pPr>
    </w:p>
    <w:p w14:paraId="15776ACF" w14:textId="77777777" w:rsidR="009F3916" w:rsidRPr="00AA2B94" w:rsidRDefault="009F3916" w:rsidP="009F3916">
      <w:pPr>
        <w:jc w:val="both"/>
        <w:rPr>
          <w:rFonts w:ascii="Calibri" w:hAnsi="Calibri" w:cs="Calibri"/>
          <w:b/>
          <w:bCs/>
        </w:rPr>
      </w:pPr>
      <w:r w:rsidRPr="00AA2B94">
        <w:rPr>
          <w:rFonts w:ascii="Calibri" w:hAnsi="Calibri" w:cs="Calibri"/>
          <w:b/>
          <w:bCs/>
        </w:rPr>
        <w:t xml:space="preserve">IX - </w:t>
      </w:r>
      <w:proofErr w:type="gramStart"/>
      <w:r w:rsidRPr="00AA2B94">
        <w:rPr>
          <w:rFonts w:ascii="Calibri" w:hAnsi="Calibri" w:cs="Calibri"/>
          <w:b/>
          <w:bCs/>
        </w:rPr>
        <w:t>demonstrativo</w:t>
      </w:r>
      <w:proofErr w:type="gramEnd"/>
      <w:r w:rsidRPr="00AA2B94">
        <w:rPr>
          <w:rFonts w:ascii="Calibri" w:hAnsi="Calibri" w:cs="Calibri"/>
          <w:b/>
          <w:bCs/>
        </w:rPr>
        <w:t xml:space="preserve"> dos resultados pretendidos em termos de economicidade e de melhor aproveitamento dos recursos humanos, materiais e financeiros disponíveis;</w:t>
      </w:r>
    </w:p>
    <w:p w14:paraId="21494252" w14:textId="77777777" w:rsidR="009F3916" w:rsidRPr="00AA2B94" w:rsidRDefault="009F3916" w:rsidP="009F3916">
      <w:pPr>
        <w:jc w:val="both"/>
        <w:rPr>
          <w:rFonts w:ascii="Calibri" w:hAnsi="Calibri" w:cs="Calibri"/>
          <w:iCs/>
        </w:rPr>
      </w:pPr>
    </w:p>
    <w:p w14:paraId="0B7C925F" w14:textId="7EDEA50D" w:rsidR="00AA2B94" w:rsidRPr="00AA2B94" w:rsidRDefault="00AA2B94" w:rsidP="00AA2B94">
      <w:pPr>
        <w:jc w:val="both"/>
        <w:rPr>
          <w:rFonts w:ascii="Calibri" w:hAnsi="Calibri" w:cs="Calibri"/>
        </w:rPr>
      </w:pPr>
      <w:r w:rsidRPr="00AA2B94">
        <w:rPr>
          <w:rFonts w:ascii="Calibri" w:hAnsi="Calibri" w:cs="Calibri"/>
        </w:rPr>
        <w:t xml:space="preserve">Pretende-se com a aquisição desse serviço, solucionar os </w:t>
      </w:r>
      <w:r w:rsidRPr="00AA2B94">
        <w:rPr>
          <w:rFonts w:ascii="Calibri" w:hAnsi="Calibri" w:cs="Calibri"/>
        </w:rPr>
        <w:t>extravasamentos</w:t>
      </w:r>
      <w:r w:rsidRPr="00AA2B94">
        <w:rPr>
          <w:rFonts w:ascii="Calibri" w:hAnsi="Calibri" w:cs="Calibri"/>
        </w:rPr>
        <w:t xml:space="preserve"> que possam ocorrer nas galerias pluviais e de abastecimento público no decorrer do ano.</w:t>
      </w:r>
    </w:p>
    <w:p w14:paraId="028316CE" w14:textId="77777777" w:rsidR="004514C4" w:rsidRDefault="004514C4" w:rsidP="009F3916">
      <w:pPr>
        <w:jc w:val="both"/>
        <w:rPr>
          <w:rFonts w:ascii="Calibri" w:hAnsi="Calibri" w:cs="Calibri"/>
          <w:b/>
          <w:bCs/>
        </w:rPr>
      </w:pPr>
    </w:p>
    <w:p w14:paraId="7B717DA8" w14:textId="5E9E85E2" w:rsidR="009F3916" w:rsidRPr="00AA2B94" w:rsidRDefault="009F3916" w:rsidP="009F3916">
      <w:pPr>
        <w:jc w:val="both"/>
        <w:rPr>
          <w:rFonts w:ascii="Calibri" w:hAnsi="Calibri" w:cs="Calibri"/>
          <w:b/>
          <w:bCs/>
        </w:rPr>
      </w:pPr>
      <w:r w:rsidRPr="00AA2B94">
        <w:rPr>
          <w:rFonts w:ascii="Calibri" w:hAnsi="Calibri" w:cs="Calibri"/>
          <w:b/>
          <w:bCs/>
        </w:rPr>
        <w:t xml:space="preserve">X - </w:t>
      </w:r>
      <w:proofErr w:type="gramStart"/>
      <w:r w:rsidRPr="00AA2B94">
        <w:rPr>
          <w:rFonts w:ascii="Calibri" w:hAnsi="Calibri" w:cs="Calibri"/>
          <w:b/>
          <w:bCs/>
        </w:rPr>
        <w:t>providências</w:t>
      </w:r>
      <w:proofErr w:type="gramEnd"/>
      <w:r w:rsidRPr="00AA2B94">
        <w:rPr>
          <w:rFonts w:ascii="Calibri" w:hAnsi="Calibri" w:cs="Calibri"/>
          <w:b/>
          <w:bCs/>
        </w:rPr>
        <w:t xml:space="preserve"> a serem adotadas pela Administração previamente à celebração do contrato, inclusive quanto à capacitação de servidores ou de empregados para fiscalização e gestão contratual;</w:t>
      </w:r>
    </w:p>
    <w:p w14:paraId="4BEEA093" w14:textId="77777777" w:rsidR="009F3916" w:rsidRPr="00AA2B94" w:rsidRDefault="009F3916" w:rsidP="009F3916">
      <w:pPr>
        <w:jc w:val="both"/>
        <w:rPr>
          <w:rFonts w:ascii="Calibri" w:hAnsi="Calibri" w:cs="Calibri"/>
          <w:i/>
          <w:iCs/>
        </w:rPr>
      </w:pPr>
    </w:p>
    <w:p w14:paraId="1C92FBB3" w14:textId="77777777" w:rsidR="009F3916" w:rsidRPr="00AA2B94" w:rsidRDefault="009F3916" w:rsidP="009F3916">
      <w:pPr>
        <w:jc w:val="both"/>
        <w:rPr>
          <w:rFonts w:ascii="Calibri" w:hAnsi="Calibri" w:cs="Calibri"/>
        </w:rPr>
      </w:pPr>
      <w:r w:rsidRPr="00AA2B94">
        <w:rPr>
          <w:rFonts w:ascii="Calibri" w:hAnsi="Calibri" w:cs="Calibri"/>
        </w:rPr>
        <w:lastRenderedPageBreak/>
        <w:t>Não há a necessidade de tomada de providências ou adequações para a solução do fornecimento a ser efetivada, por tratar-se de contratação cujo objeto se trata de serviços comuns.</w:t>
      </w:r>
    </w:p>
    <w:p w14:paraId="4DCEC2C4" w14:textId="77777777" w:rsidR="009F3916" w:rsidRPr="00AA2B94" w:rsidRDefault="009F3916" w:rsidP="009F3916">
      <w:pPr>
        <w:jc w:val="both"/>
        <w:rPr>
          <w:rFonts w:ascii="Calibri" w:hAnsi="Calibri" w:cs="Calibri"/>
          <w:b/>
          <w:bCs/>
        </w:rPr>
      </w:pPr>
    </w:p>
    <w:p w14:paraId="1012B0A6" w14:textId="77777777" w:rsidR="009F3916" w:rsidRPr="00AA2B94" w:rsidRDefault="009F3916" w:rsidP="009F3916">
      <w:pPr>
        <w:jc w:val="both"/>
        <w:rPr>
          <w:rFonts w:ascii="Calibri" w:hAnsi="Calibri" w:cs="Calibri"/>
          <w:b/>
          <w:bCs/>
        </w:rPr>
      </w:pPr>
      <w:r w:rsidRPr="00AA2B94">
        <w:rPr>
          <w:rFonts w:ascii="Calibri" w:hAnsi="Calibri" w:cs="Calibri"/>
          <w:b/>
          <w:bCs/>
        </w:rPr>
        <w:t>XI - contratações correlatas e/ou interdependentes;</w:t>
      </w:r>
    </w:p>
    <w:p w14:paraId="380F82CF" w14:textId="77777777" w:rsidR="009F3916" w:rsidRPr="00AA2B94" w:rsidRDefault="009F3916" w:rsidP="009F3916">
      <w:pPr>
        <w:jc w:val="both"/>
        <w:rPr>
          <w:rFonts w:ascii="Calibri" w:hAnsi="Calibri" w:cs="Calibri"/>
        </w:rPr>
      </w:pPr>
    </w:p>
    <w:p w14:paraId="461A0302" w14:textId="77777777" w:rsidR="009F3916" w:rsidRPr="00AA2B94" w:rsidRDefault="009F3916" w:rsidP="009F3916">
      <w:pPr>
        <w:jc w:val="both"/>
        <w:rPr>
          <w:rFonts w:ascii="Calibri" w:hAnsi="Calibri" w:cs="Calibri"/>
        </w:rPr>
      </w:pPr>
      <w:r w:rsidRPr="00AA2B94">
        <w:rPr>
          <w:rFonts w:ascii="Calibri" w:hAnsi="Calibri" w:cs="Calibri"/>
        </w:rPr>
        <w:t>Para esta solução não há contratações que guardam relação/afinidade/dependência com o objeto da compra/contratação pretendida, sejam elas já realizadas ou contratações futuras.</w:t>
      </w:r>
    </w:p>
    <w:p w14:paraId="6EF24C53" w14:textId="77777777" w:rsidR="009F3916" w:rsidRPr="00AA2B94" w:rsidRDefault="009F3916" w:rsidP="009F3916">
      <w:pPr>
        <w:jc w:val="both"/>
        <w:rPr>
          <w:rFonts w:ascii="Calibri" w:hAnsi="Calibri" w:cs="Calibri"/>
          <w:b/>
          <w:bCs/>
        </w:rPr>
      </w:pPr>
    </w:p>
    <w:p w14:paraId="6066FBDE" w14:textId="77777777" w:rsidR="009F3916" w:rsidRPr="00AA2B94" w:rsidRDefault="009F3916" w:rsidP="009F3916">
      <w:pPr>
        <w:jc w:val="both"/>
        <w:rPr>
          <w:rFonts w:ascii="Calibri" w:hAnsi="Calibri" w:cs="Calibri"/>
          <w:b/>
          <w:bCs/>
        </w:rPr>
      </w:pPr>
      <w:r w:rsidRPr="00AA2B94">
        <w:rPr>
          <w:rFonts w:ascii="Calibri" w:hAnsi="Calibri" w:cs="Calibri"/>
          <w:b/>
          <w:bCs/>
        </w:rPr>
        <w:t>XII - descrição de possíveis impactos ambientais e respectivas medidas mitigadoras, incluídos requisitos de baixo consumo de energia e de outros recursos, bem como logística reversa para desfazimento e reciclagem de bens e refugos, quando aplicável;</w:t>
      </w:r>
    </w:p>
    <w:p w14:paraId="69D96D41" w14:textId="77777777" w:rsidR="009F3916" w:rsidRPr="00AA2B94" w:rsidRDefault="009F3916" w:rsidP="009F3916">
      <w:pPr>
        <w:jc w:val="both"/>
        <w:rPr>
          <w:rFonts w:ascii="Calibri" w:hAnsi="Calibri" w:cs="Calibri"/>
        </w:rPr>
      </w:pPr>
    </w:p>
    <w:p w14:paraId="5D61F717" w14:textId="77777777" w:rsidR="00AA2B94" w:rsidRPr="00AA2B94" w:rsidRDefault="00AA2B94" w:rsidP="00AA2B94">
      <w:pPr>
        <w:jc w:val="both"/>
        <w:rPr>
          <w:rFonts w:ascii="Calibri" w:hAnsi="Calibri" w:cs="Calibri"/>
          <w:b/>
          <w:bCs/>
        </w:rPr>
      </w:pPr>
      <w:r w:rsidRPr="00AA2B94">
        <w:rPr>
          <w:rFonts w:ascii="Calibri" w:hAnsi="Calibri" w:cs="Calibri"/>
        </w:rPr>
        <w:t>Referente à sustentabilidade ambiental, para a execução do serviço deste estudo técnico preliminar, a contratada deverá observar, no que couber, os critérios de sustentabilidade ambiental, contidos no Guia Nacional de Contratações Sustentáveis da AGU – 6ª Edição, para que seja assegurada a viabilidade técnica e o adequado tratamento dos impactos ambientais específicos.</w:t>
      </w:r>
    </w:p>
    <w:p w14:paraId="458A0EA9" w14:textId="77777777" w:rsidR="009F3916" w:rsidRPr="00AA2B94" w:rsidRDefault="009F3916" w:rsidP="009F3916">
      <w:pPr>
        <w:jc w:val="both"/>
        <w:rPr>
          <w:rFonts w:ascii="Calibri" w:hAnsi="Calibri" w:cs="Calibri"/>
          <w:b/>
          <w:bCs/>
        </w:rPr>
      </w:pPr>
    </w:p>
    <w:p w14:paraId="5C613D03" w14:textId="77777777" w:rsidR="009F3916" w:rsidRPr="00AA2B94" w:rsidRDefault="009F3916" w:rsidP="009F3916">
      <w:pPr>
        <w:jc w:val="both"/>
        <w:rPr>
          <w:rFonts w:ascii="Calibri" w:hAnsi="Calibri" w:cs="Calibri"/>
          <w:b/>
          <w:bCs/>
        </w:rPr>
      </w:pPr>
      <w:r w:rsidRPr="00AA2B94">
        <w:rPr>
          <w:rFonts w:ascii="Calibri" w:hAnsi="Calibri" w:cs="Calibri"/>
          <w:b/>
          <w:bCs/>
        </w:rPr>
        <w:t>XIII - posicionamento conclusivo sobre a adequação da contratação para o atendimento da necessidade a que se destina.</w:t>
      </w:r>
    </w:p>
    <w:p w14:paraId="196E9135" w14:textId="77777777" w:rsidR="009F3916" w:rsidRPr="00AA2B94" w:rsidRDefault="009F3916" w:rsidP="009F3916">
      <w:pPr>
        <w:jc w:val="both"/>
        <w:rPr>
          <w:rFonts w:ascii="Calibri" w:hAnsi="Calibri" w:cs="Calibri"/>
        </w:rPr>
      </w:pPr>
    </w:p>
    <w:p w14:paraId="47A0AB23" w14:textId="77777777" w:rsidR="00AA2B94" w:rsidRPr="00AA2B94" w:rsidRDefault="00AA2B94" w:rsidP="00AA2B94">
      <w:pPr>
        <w:pStyle w:val="PargrafodaLista"/>
        <w:ind w:left="0"/>
        <w:jc w:val="both"/>
        <w:rPr>
          <w:rFonts w:ascii="Calibri" w:hAnsi="Calibri" w:cs="Calibri"/>
          <w:b/>
          <w:bCs/>
          <w:iCs/>
        </w:rPr>
      </w:pPr>
      <w:r w:rsidRPr="00AA2B94">
        <w:rPr>
          <w:rStyle w:val="markedcontent"/>
          <w:rFonts w:ascii="Calibri" w:hAnsi="Calibri" w:cs="Calibri"/>
          <w:iCs/>
        </w:rPr>
        <w:t>Constata-se a viabilidade técnica, operacional e orçamentária da solução selecionada, bem como a adequação à necessidade identificada na demanda de contratação.</w:t>
      </w:r>
    </w:p>
    <w:p w14:paraId="49506AF1" w14:textId="77777777" w:rsidR="009F3916" w:rsidRPr="00AA2B94" w:rsidRDefault="009F3916" w:rsidP="009F3916">
      <w:pPr>
        <w:jc w:val="both"/>
        <w:rPr>
          <w:rFonts w:ascii="Calibri" w:hAnsi="Calibri" w:cs="Calibri"/>
        </w:rPr>
      </w:pPr>
    </w:p>
    <w:p w14:paraId="2D23830F" w14:textId="77777777" w:rsidR="009F3916" w:rsidRPr="00AA2B94" w:rsidRDefault="009F3916" w:rsidP="00AB0330">
      <w:pPr>
        <w:jc w:val="center"/>
        <w:rPr>
          <w:rFonts w:ascii="Calibri" w:hAnsi="Calibri" w:cs="Calibri"/>
          <w:b/>
          <w:bCs/>
        </w:rPr>
      </w:pPr>
      <w:r w:rsidRPr="00AA2B94">
        <w:rPr>
          <w:rFonts w:ascii="Calibri" w:hAnsi="Calibri" w:cs="Calibri"/>
          <w:b/>
          <w:bCs/>
        </w:rPr>
        <w:t>JUSTIFICATIVA DA VIABILIDADE</w:t>
      </w:r>
    </w:p>
    <w:p w14:paraId="46679251" w14:textId="77777777" w:rsidR="009F3916" w:rsidRPr="00AA2B94" w:rsidRDefault="009F3916" w:rsidP="009F3916">
      <w:pPr>
        <w:jc w:val="both"/>
        <w:rPr>
          <w:rFonts w:ascii="Calibri" w:hAnsi="Calibri" w:cs="Calibri"/>
        </w:rPr>
      </w:pPr>
    </w:p>
    <w:p w14:paraId="4EA5832D" w14:textId="77777777" w:rsidR="00AA2B94" w:rsidRPr="00AA2B94" w:rsidRDefault="00AA2B94" w:rsidP="00AA2B94">
      <w:pPr>
        <w:jc w:val="both"/>
        <w:rPr>
          <w:rFonts w:ascii="Calibri" w:hAnsi="Calibri" w:cs="Calibri"/>
        </w:rPr>
      </w:pPr>
      <w:r w:rsidRPr="00AA2B94">
        <w:rPr>
          <w:rFonts w:ascii="Calibri" w:hAnsi="Calibri" w:cs="Calibri"/>
        </w:rPr>
        <w:t>Diante da fundamentação exposta neste documento, esta equipe de planejamento</w:t>
      </w:r>
      <w:r w:rsidRPr="00AA2B94">
        <w:rPr>
          <w:rFonts w:ascii="Calibri" w:hAnsi="Calibri" w:cs="Calibri"/>
        </w:rPr>
        <w:br/>
        <w:t>declara viável esta contratação, considerando-se que manter a infraestrutura das instalações de rede pluvial e de água em boas condições é essencial para a saúde e o bem-estar dos moradores, e a contratação de um caminhão limpa fossa permitirá a manutenção das redes quando necessário.</w:t>
      </w:r>
    </w:p>
    <w:p w14:paraId="559524B6" w14:textId="77777777" w:rsidR="009F3916" w:rsidRPr="00AA2B94" w:rsidRDefault="009F3916" w:rsidP="009F3916">
      <w:pPr>
        <w:jc w:val="center"/>
        <w:rPr>
          <w:rFonts w:ascii="Calibri" w:hAnsi="Calibri" w:cs="Calibri"/>
        </w:rPr>
      </w:pPr>
    </w:p>
    <w:p w14:paraId="58C91D23" w14:textId="368926C4" w:rsidR="009F3916" w:rsidRDefault="00AA2B94" w:rsidP="00AA2B94">
      <w:pPr>
        <w:pStyle w:val="PargrafodaLista"/>
        <w:jc w:val="right"/>
        <w:rPr>
          <w:rFonts w:ascii="Calibri" w:hAnsi="Calibri" w:cs="Calibri"/>
        </w:rPr>
      </w:pPr>
      <w:r w:rsidRPr="00AA2B94">
        <w:rPr>
          <w:rFonts w:ascii="Calibri" w:hAnsi="Calibri" w:cs="Calibri"/>
        </w:rPr>
        <w:t>Campo Alegre, 22 de abril de 2025.</w:t>
      </w:r>
    </w:p>
    <w:p w14:paraId="366FB470" w14:textId="77777777" w:rsidR="009F3916" w:rsidRDefault="009F3916" w:rsidP="00AA2B94">
      <w:pPr>
        <w:rPr>
          <w:rFonts w:ascii="Calibri" w:hAnsi="Calibri" w:cs="Calibri"/>
          <w:b/>
          <w:bCs/>
        </w:rPr>
      </w:pPr>
    </w:p>
    <w:p w14:paraId="1246BEE4" w14:textId="77777777" w:rsidR="004514C4" w:rsidRDefault="004514C4" w:rsidP="00AA2B94">
      <w:pPr>
        <w:rPr>
          <w:rFonts w:ascii="Calibri" w:hAnsi="Calibri" w:cs="Calibri"/>
          <w:b/>
          <w:bCs/>
        </w:rPr>
      </w:pPr>
    </w:p>
    <w:p w14:paraId="479015C5" w14:textId="77777777" w:rsidR="004514C4" w:rsidRPr="00AA2B94" w:rsidRDefault="004514C4" w:rsidP="00AA2B94">
      <w:pPr>
        <w:rPr>
          <w:rFonts w:ascii="Calibri" w:hAnsi="Calibri" w:cs="Calibri"/>
          <w:b/>
          <w:bCs/>
        </w:rPr>
      </w:pPr>
    </w:p>
    <w:p w14:paraId="7669F5AA" w14:textId="77777777" w:rsidR="009F3916" w:rsidRPr="00AA2B94" w:rsidRDefault="009F3916" w:rsidP="009F3916">
      <w:pPr>
        <w:jc w:val="center"/>
        <w:rPr>
          <w:rFonts w:ascii="Calibri" w:hAnsi="Calibri" w:cs="Calibri"/>
          <w:b/>
        </w:rPr>
      </w:pPr>
      <w:r w:rsidRPr="00AA2B94">
        <w:rPr>
          <w:rFonts w:ascii="Calibri" w:hAnsi="Calibri" w:cs="Calibri"/>
          <w:b/>
          <w:bCs/>
        </w:rPr>
        <w:t>Filipe Gonçalves da Silva</w:t>
      </w:r>
    </w:p>
    <w:p w14:paraId="5A0277D0" w14:textId="77777777" w:rsidR="009F3916" w:rsidRPr="00AA2B94" w:rsidRDefault="009F3916" w:rsidP="009F3916">
      <w:pPr>
        <w:jc w:val="center"/>
        <w:rPr>
          <w:rFonts w:ascii="Calibri" w:hAnsi="Calibri" w:cs="Calibri"/>
        </w:rPr>
      </w:pPr>
      <w:r w:rsidRPr="00AA2B94">
        <w:rPr>
          <w:rFonts w:ascii="Calibri" w:hAnsi="Calibri" w:cs="Calibri"/>
        </w:rPr>
        <w:t xml:space="preserve">Engenheiro Sanitarista - CREA-SC 211025-3 </w:t>
      </w:r>
    </w:p>
    <w:p w14:paraId="3A7F4552" w14:textId="25FEAEEB" w:rsidR="009F3916" w:rsidRDefault="009F3916" w:rsidP="00AA2B94">
      <w:pPr>
        <w:jc w:val="center"/>
        <w:rPr>
          <w:rFonts w:ascii="Calibri" w:hAnsi="Calibri" w:cs="Calibri"/>
          <w:i/>
        </w:rPr>
      </w:pPr>
      <w:r w:rsidRPr="00AA2B94">
        <w:rPr>
          <w:rFonts w:ascii="Calibri" w:hAnsi="Calibri" w:cs="Calibri"/>
          <w:i/>
        </w:rPr>
        <w:t>[Assinado digitalmente]</w:t>
      </w:r>
    </w:p>
    <w:p w14:paraId="620BD9A3" w14:textId="77777777" w:rsidR="00AA2B94" w:rsidRDefault="00AA2B94" w:rsidP="00AA2B94">
      <w:pPr>
        <w:jc w:val="center"/>
        <w:rPr>
          <w:rFonts w:ascii="Calibri" w:hAnsi="Calibri" w:cs="Calibri"/>
          <w:i/>
        </w:rPr>
      </w:pPr>
    </w:p>
    <w:p w14:paraId="4E81BCE5" w14:textId="77777777" w:rsidR="004514C4" w:rsidRDefault="004514C4" w:rsidP="00AA2B94">
      <w:pPr>
        <w:jc w:val="center"/>
        <w:rPr>
          <w:rFonts w:ascii="Calibri" w:hAnsi="Calibri" w:cs="Calibri"/>
          <w:i/>
        </w:rPr>
      </w:pPr>
    </w:p>
    <w:p w14:paraId="74549DBE" w14:textId="77777777" w:rsidR="004514C4" w:rsidRPr="00AA2B94" w:rsidRDefault="004514C4" w:rsidP="00AA2B94">
      <w:pPr>
        <w:jc w:val="center"/>
        <w:rPr>
          <w:rFonts w:ascii="Calibri" w:hAnsi="Calibri" w:cs="Calibri"/>
          <w:i/>
        </w:rPr>
      </w:pPr>
    </w:p>
    <w:p w14:paraId="3F933F7E" w14:textId="77777777" w:rsidR="009F3916" w:rsidRPr="00AA2B94" w:rsidRDefault="009F3916" w:rsidP="009F3916">
      <w:pPr>
        <w:jc w:val="center"/>
        <w:rPr>
          <w:rFonts w:ascii="Calibri" w:hAnsi="Calibri" w:cs="Calibri"/>
          <w:b/>
        </w:rPr>
      </w:pPr>
      <w:r w:rsidRPr="00AA2B94">
        <w:rPr>
          <w:rFonts w:ascii="Calibri" w:hAnsi="Calibri" w:cs="Calibri"/>
          <w:b/>
        </w:rPr>
        <w:t xml:space="preserve">Peterson </w:t>
      </w:r>
      <w:proofErr w:type="spellStart"/>
      <w:r w:rsidRPr="00AA2B94">
        <w:rPr>
          <w:rFonts w:ascii="Calibri" w:hAnsi="Calibri" w:cs="Calibri"/>
          <w:b/>
        </w:rPr>
        <w:t>Aluisio</w:t>
      </w:r>
      <w:proofErr w:type="spellEnd"/>
      <w:r w:rsidRPr="00AA2B94">
        <w:rPr>
          <w:rFonts w:ascii="Calibri" w:hAnsi="Calibri" w:cs="Calibri"/>
          <w:b/>
        </w:rPr>
        <w:t xml:space="preserve"> Kohler</w:t>
      </w:r>
    </w:p>
    <w:p w14:paraId="0EF7A369" w14:textId="77777777" w:rsidR="009F3916" w:rsidRPr="00AA2B94" w:rsidRDefault="009F3916" w:rsidP="009F3916">
      <w:pPr>
        <w:jc w:val="center"/>
        <w:rPr>
          <w:rFonts w:ascii="Calibri" w:hAnsi="Calibri" w:cs="Calibri"/>
        </w:rPr>
      </w:pPr>
      <w:r w:rsidRPr="00AA2B94">
        <w:rPr>
          <w:rFonts w:ascii="Calibri" w:hAnsi="Calibri" w:cs="Calibri"/>
        </w:rPr>
        <w:t>Secretário Municipal de Saneamento Ambiental e Meio Ambiente</w:t>
      </w:r>
    </w:p>
    <w:p w14:paraId="31C36DB0" w14:textId="58E2C2B8" w:rsidR="000D7766" w:rsidRPr="00AA2B94" w:rsidRDefault="009F3916" w:rsidP="009F3916">
      <w:pPr>
        <w:jc w:val="center"/>
        <w:rPr>
          <w:rFonts w:ascii="Calibri" w:hAnsi="Calibri" w:cs="Calibri"/>
          <w:i/>
        </w:rPr>
      </w:pPr>
      <w:r w:rsidRPr="00AA2B94">
        <w:rPr>
          <w:rFonts w:ascii="Calibri" w:hAnsi="Calibri" w:cs="Calibri"/>
          <w:i/>
        </w:rPr>
        <w:t>[Assinado digitalmente]</w:t>
      </w:r>
      <w:r w:rsidR="000D7766" w:rsidRPr="00AA2B94">
        <w:rPr>
          <w:rFonts w:ascii="Calibri" w:hAnsi="Calibri" w:cs="Calibri"/>
        </w:rPr>
        <w:br w:type="page"/>
      </w:r>
    </w:p>
    <w:p w14:paraId="3A69512E" w14:textId="2B82F5FC" w:rsidR="005E7F27" w:rsidRPr="00AA2B94" w:rsidRDefault="00F92CB4" w:rsidP="005E7F27">
      <w:pPr>
        <w:pStyle w:val="TtuloAnexos"/>
        <w:rPr>
          <w:rFonts w:ascii="Calibri" w:hAnsi="Calibri" w:cs="Calibri"/>
        </w:rPr>
      </w:pPr>
      <w:bookmarkStart w:id="45" w:name="_Toc158362705"/>
      <w:r w:rsidRPr="00AA2B94">
        <w:rPr>
          <w:rFonts w:ascii="Calibri" w:hAnsi="Calibri" w:cs="Calibri"/>
        </w:rPr>
        <w:lastRenderedPageBreak/>
        <w:t xml:space="preserve">ANEXO III - </w:t>
      </w:r>
      <w:r w:rsidR="00FE4CE8" w:rsidRPr="00AA2B94">
        <w:rPr>
          <w:rFonts w:ascii="Calibri" w:hAnsi="Calibri" w:cs="Calibri"/>
        </w:rPr>
        <w:t>DADOS BANCÁRIOS, DADOS DO REPRESENTANTE LEGAL, DECLARAÇÃO DE DOMICÍLIO ELETRÔNICO DA EMPRESA E DECLARAÇÃO DE ASSINATURA POR CERTIFICAÇÃO DIGITAL</w:t>
      </w:r>
      <w:bookmarkEnd w:id="45"/>
    </w:p>
    <w:p w14:paraId="505925DD" w14:textId="46715BED" w:rsidR="005E7F27" w:rsidRPr="00AA2B94" w:rsidRDefault="005E7F27" w:rsidP="005E7F27">
      <w:pPr>
        <w:ind w:firstLine="709"/>
        <w:rPr>
          <w:rFonts w:ascii="Calibri" w:eastAsiaTheme="majorEastAsia" w:hAnsi="Calibri" w:cs="Calibri"/>
          <w:b/>
          <w:bCs/>
          <w:szCs w:val="20"/>
        </w:rPr>
      </w:pPr>
    </w:p>
    <w:p w14:paraId="05E05EB4" w14:textId="77777777" w:rsidR="005E7F27" w:rsidRPr="00AA2B94" w:rsidRDefault="005E7F27" w:rsidP="0077500A">
      <w:pPr>
        <w:rPr>
          <w:rFonts w:ascii="Calibri" w:hAnsi="Calibri" w:cs="Calibri"/>
        </w:rPr>
      </w:pPr>
    </w:p>
    <w:p w14:paraId="057D6854" w14:textId="4257C0E9" w:rsidR="00A6358B" w:rsidRPr="00AA2B94" w:rsidRDefault="00A6358B" w:rsidP="008F12AD">
      <w:pPr>
        <w:pStyle w:val="PargrafodaLista"/>
        <w:numPr>
          <w:ilvl w:val="2"/>
          <w:numId w:val="13"/>
        </w:numPr>
        <w:ind w:left="0" w:firstLine="0"/>
        <w:rPr>
          <w:rFonts w:ascii="Calibri" w:hAnsi="Calibri" w:cs="Calibri"/>
          <w:b/>
          <w:bCs/>
        </w:rPr>
      </w:pPr>
      <w:r w:rsidRPr="00AA2B94">
        <w:rPr>
          <w:rFonts w:ascii="Calibri" w:hAnsi="Calibri" w:cs="Calibri"/>
          <w:b/>
          <w:bCs/>
        </w:rPr>
        <w:t>DADOS BANCÁRIOS</w:t>
      </w:r>
    </w:p>
    <w:tbl>
      <w:tblPr>
        <w:tblStyle w:val="Tabelacomgrade"/>
        <w:tblW w:w="0" w:type="auto"/>
        <w:tblBorders>
          <w:top w:val="single" w:sz="18" w:space="0" w:color="404040" w:themeColor="text1" w:themeTint="BF"/>
          <w:left w:val="single" w:sz="18" w:space="0" w:color="404040" w:themeColor="text1" w:themeTint="BF"/>
          <w:bottom w:val="single" w:sz="18" w:space="0" w:color="404040" w:themeColor="text1" w:themeTint="BF"/>
          <w:right w:val="single" w:sz="18" w:space="0" w:color="404040" w:themeColor="text1" w:themeTint="BF"/>
          <w:insideH w:val="single" w:sz="18" w:space="0" w:color="404040" w:themeColor="text1" w:themeTint="BF"/>
          <w:insideV w:val="single" w:sz="18" w:space="0" w:color="404040" w:themeColor="text1" w:themeTint="BF"/>
        </w:tblBorders>
        <w:tblLook w:val="04A0" w:firstRow="1" w:lastRow="0" w:firstColumn="1" w:lastColumn="0" w:noHBand="0" w:noVBand="1"/>
      </w:tblPr>
      <w:tblGrid>
        <w:gridCol w:w="9286"/>
      </w:tblGrid>
      <w:tr w:rsidR="00A6358B" w:rsidRPr="00AA2B94" w14:paraId="02BFDA76" w14:textId="77777777" w:rsidTr="0001732E">
        <w:tc>
          <w:tcPr>
            <w:tcW w:w="9628" w:type="dxa"/>
          </w:tcPr>
          <w:p w14:paraId="6A59668B" w14:textId="502F2D21" w:rsidR="0001732E" w:rsidRPr="00AA2B94" w:rsidRDefault="00A6358B" w:rsidP="00A6358B">
            <w:pPr>
              <w:pStyle w:val="PargrafodaLista"/>
              <w:ind w:left="0"/>
              <w:rPr>
                <w:rFonts w:ascii="Calibri" w:hAnsi="Calibri" w:cs="Calibri"/>
                <w:b/>
                <w:bCs/>
              </w:rPr>
            </w:pPr>
            <w:r w:rsidRPr="00AA2B94">
              <w:rPr>
                <w:rFonts w:ascii="Calibri" w:hAnsi="Calibri" w:cs="Calibri"/>
                <w:b/>
                <w:bCs/>
              </w:rPr>
              <w:t>NOME DO BANCO:</w:t>
            </w:r>
          </w:p>
        </w:tc>
      </w:tr>
      <w:tr w:rsidR="00A6358B" w:rsidRPr="00AA2B94" w14:paraId="69273272" w14:textId="77777777" w:rsidTr="0001732E">
        <w:tc>
          <w:tcPr>
            <w:tcW w:w="9628" w:type="dxa"/>
          </w:tcPr>
          <w:p w14:paraId="152C8CEE" w14:textId="224F1D99" w:rsidR="0001732E" w:rsidRPr="00AA2B94" w:rsidRDefault="00A6358B" w:rsidP="00A826CA">
            <w:pPr>
              <w:pStyle w:val="PargrafodaLista"/>
              <w:ind w:left="0"/>
              <w:rPr>
                <w:rFonts w:ascii="Calibri" w:hAnsi="Calibri" w:cs="Calibri"/>
                <w:b/>
                <w:bCs/>
              </w:rPr>
            </w:pPr>
            <w:r w:rsidRPr="00AA2B94">
              <w:rPr>
                <w:rFonts w:ascii="Calibri" w:hAnsi="Calibri" w:cs="Calibri"/>
                <w:b/>
                <w:bCs/>
              </w:rPr>
              <w:t>CIDADE:</w:t>
            </w:r>
          </w:p>
        </w:tc>
      </w:tr>
      <w:tr w:rsidR="00A6358B" w:rsidRPr="00AA2B94" w14:paraId="3568558B" w14:textId="77777777" w:rsidTr="0001732E">
        <w:tc>
          <w:tcPr>
            <w:tcW w:w="9628" w:type="dxa"/>
          </w:tcPr>
          <w:p w14:paraId="1FC721CC" w14:textId="3CE32DD2" w:rsidR="0001732E" w:rsidRPr="00AA2B94" w:rsidRDefault="00A6358B" w:rsidP="00A6358B">
            <w:pPr>
              <w:pStyle w:val="PargrafodaLista"/>
              <w:ind w:left="0"/>
              <w:rPr>
                <w:rFonts w:ascii="Calibri" w:hAnsi="Calibri" w:cs="Calibri"/>
                <w:b/>
                <w:bCs/>
              </w:rPr>
            </w:pPr>
            <w:r w:rsidRPr="00AA2B94">
              <w:rPr>
                <w:rFonts w:ascii="Calibri" w:hAnsi="Calibri" w:cs="Calibri"/>
                <w:b/>
                <w:bCs/>
              </w:rPr>
              <w:t>Nº DA AGÊNCIA:</w:t>
            </w:r>
          </w:p>
        </w:tc>
      </w:tr>
      <w:tr w:rsidR="00A6358B" w:rsidRPr="00AA2B94" w14:paraId="555A38FC" w14:textId="77777777" w:rsidTr="0001732E">
        <w:tc>
          <w:tcPr>
            <w:tcW w:w="9628" w:type="dxa"/>
          </w:tcPr>
          <w:p w14:paraId="7EA68571" w14:textId="72619B2A" w:rsidR="0001732E" w:rsidRPr="00AA2B94" w:rsidRDefault="00A6358B" w:rsidP="00A6358B">
            <w:pPr>
              <w:pStyle w:val="PargrafodaLista"/>
              <w:ind w:left="0"/>
              <w:rPr>
                <w:rFonts w:ascii="Calibri" w:hAnsi="Calibri" w:cs="Calibri"/>
                <w:b/>
                <w:bCs/>
              </w:rPr>
            </w:pPr>
            <w:r w:rsidRPr="00AA2B94">
              <w:rPr>
                <w:rFonts w:ascii="Calibri" w:hAnsi="Calibri" w:cs="Calibri"/>
                <w:b/>
                <w:bCs/>
              </w:rPr>
              <w:t>Nº DA CONTRA CORRENTE DA EMPRESA:</w:t>
            </w:r>
          </w:p>
        </w:tc>
      </w:tr>
      <w:tr w:rsidR="00A6358B" w:rsidRPr="00AA2B94" w14:paraId="67F79D41" w14:textId="77777777" w:rsidTr="0001732E">
        <w:tc>
          <w:tcPr>
            <w:tcW w:w="9628" w:type="dxa"/>
          </w:tcPr>
          <w:p w14:paraId="0148FBFC" w14:textId="258A9E35" w:rsidR="0001732E" w:rsidRPr="00AA2B94" w:rsidRDefault="0001732E" w:rsidP="00A6358B">
            <w:pPr>
              <w:pStyle w:val="PargrafodaLista"/>
              <w:ind w:left="0"/>
              <w:rPr>
                <w:rFonts w:ascii="Calibri" w:hAnsi="Calibri" w:cs="Calibri"/>
                <w:b/>
                <w:bCs/>
              </w:rPr>
            </w:pPr>
            <w:r w:rsidRPr="00AA2B94">
              <w:rPr>
                <w:rFonts w:ascii="Calibri" w:hAnsi="Calibri" w:cs="Calibri"/>
                <w:b/>
                <w:bCs/>
              </w:rPr>
              <w:t>NOME DA CONTA CORRENTE:</w:t>
            </w:r>
          </w:p>
        </w:tc>
      </w:tr>
      <w:tr w:rsidR="00A6358B" w:rsidRPr="00AA2B94" w14:paraId="6323FBD7" w14:textId="77777777" w:rsidTr="0001732E">
        <w:tc>
          <w:tcPr>
            <w:tcW w:w="9628" w:type="dxa"/>
          </w:tcPr>
          <w:p w14:paraId="2158B4FC" w14:textId="51E42C26" w:rsidR="0001732E" w:rsidRPr="00AA2B94" w:rsidRDefault="0001732E" w:rsidP="00A6358B">
            <w:pPr>
              <w:pStyle w:val="PargrafodaLista"/>
              <w:ind w:left="0"/>
              <w:rPr>
                <w:rFonts w:ascii="Calibri" w:hAnsi="Calibri" w:cs="Calibri"/>
                <w:b/>
                <w:bCs/>
              </w:rPr>
            </w:pPr>
            <w:r w:rsidRPr="00AA2B94">
              <w:rPr>
                <w:rFonts w:ascii="Calibri" w:hAnsi="Calibri" w:cs="Calibri"/>
                <w:b/>
                <w:bCs/>
              </w:rPr>
              <w:t>CHAVE PIX:</w:t>
            </w:r>
          </w:p>
        </w:tc>
      </w:tr>
    </w:tbl>
    <w:p w14:paraId="1A5D9088" w14:textId="3B907A12" w:rsidR="00A6358B" w:rsidRPr="00AA2B94" w:rsidRDefault="00A6358B" w:rsidP="00A6358B">
      <w:pPr>
        <w:pStyle w:val="PargrafodaLista"/>
        <w:ind w:left="0"/>
        <w:rPr>
          <w:rFonts w:ascii="Calibri" w:hAnsi="Calibri" w:cs="Calibri"/>
          <w:b/>
          <w:bCs/>
        </w:rPr>
      </w:pPr>
    </w:p>
    <w:p w14:paraId="222FDE17" w14:textId="2CAAF624" w:rsidR="00531E9C" w:rsidRPr="00AA2B94" w:rsidRDefault="00531E9C" w:rsidP="008F12AD">
      <w:pPr>
        <w:pStyle w:val="PargrafodaLista"/>
        <w:numPr>
          <w:ilvl w:val="2"/>
          <w:numId w:val="13"/>
        </w:numPr>
        <w:ind w:left="0" w:firstLine="0"/>
        <w:rPr>
          <w:rFonts w:ascii="Calibri" w:hAnsi="Calibri" w:cs="Calibri"/>
          <w:b/>
          <w:bCs/>
        </w:rPr>
      </w:pPr>
      <w:r w:rsidRPr="00AA2B94">
        <w:rPr>
          <w:rFonts w:ascii="Calibri" w:hAnsi="Calibri" w:cs="Calibri"/>
          <w:b/>
          <w:bCs/>
        </w:rPr>
        <w:t>DADOS DO REPRESENTANTE LEGAL RESPONSÁVEL PELA ASSINATURA DAS ATAS</w:t>
      </w:r>
    </w:p>
    <w:tbl>
      <w:tblPr>
        <w:tblStyle w:val="Tabelacomgrade"/>
        <w:tblW w:w="0" w:type="auto"/>
        <w:tblBorders>
          <w:top w:val="single" w:sz="18" w:space="0" w:color="404040" w:themeColor="text1" w:themeTint="BF"/>
          <w:left w:val="single" w:sz="18" w:space="0" w:color="404040" w:themeColor="text1" w:themeTint="BF"/>
          <w:bottom w:val="single" w:sz="18" w:space="0" w:color="404040" w:themeColor="text1" w:themeTint="BF"/>
          <w:right w:val="single" w:sz="18" w:space="0" w:color="404040" w:themeColor="text1" w:themeTint="BF"/>
          <w:insideH w:val="single" w:sz="18" w:space="0" w:color="404040" w:themeColor="text1" w:themeTint="BF"/>
          <w:insideV w:val="single" w:sz="18" w:space="0" w:color="404040" w:themeColor="text1" w:themeTint="BF"/>
        </w:tblBorders>
        <w:tblLook w:val="04A0" w:firstRow="1" w:lastRow="0" w:firstColumn="1" w:lastColumn="0" w:noHBand="0" w:noVBand="1"/>
      </w:tblPr>
      <w:tblGrid>
        <w:gridCol w:w="9286"/>
      </w:tblGrid>
      <w:tr w:rsidR="00531E9C" w:rsidRPr="00AA2B94" w14:paraId="7D2C8226" w14:textId="77777777" w:rsidTr="00531E9C">
        <w:tc>
          <w:tcPr>
            <w:tcW w:w="9628" w:type="dxa"/>
          </w:tcPr>
          <w:p w14:paraId="290342F5" w14:textId="30B2E8BC" w:rsidR="00531E9C" w:rsidRPr="00AA2B94" w:rsidRDefault="00A826CA" w:rsidP="00531E9C">
            <w:pPr>
              <w:pStyle w:val="PargrafodaLista"/>
              <w:ind w:left="0"/>
              <w:rPr>
                <w:rFonts w:ascii="Calibri" w:hAnsi="Calibri" w:cs="Calibri"/>
                <w:b/>
                <w:bCs/>
              </w:rPr>
            </w:pPr>
            <w:r w:rsidRPr="00AA2B94">
              <w:rPr>
                <w:rFonts w:ascii="Calibri" w:hAnsi="Calibri" w:cs="Calibri"/>
                <w:b/>
                <w:bCs/>
              </w:rPr>
              <w:t>NOME COMPLETO:</w:t>
            </w:r>
          </w:p>
        </w:tc>
      </w:tr>
      <w:tr w:rsidR="00531E9C" w:rsidRPr="00AA2B94" w14:paraId="578F0D4D" w14:textId="77777777" w:rsidTr="00531E9C">
        <w:tc>
          <w:tcPr>
            <w:tcW w:w="9628" w:type="dxa"/>
          </w:tcPr>
          <w:p w14:paraId="2F89E125" w14:textId="702EF27A" w:rsidR="00531E9C" w:rsidRPr="00AA2B94" w:rsidRDefault="00A826CA" w:rsidP="00531E9C">
            <w:pPr>
              <w:pStyle w:val="PargrafodaLista"/>
              <w:ind w:left="0"/>
              <w:rPr>
                <w:rFonts w:ascii="Calibri" w:hAnsi="Calibri" w:cs="Calibri"/>
                <w:b/>
                <w:bCs/>
              </w:rPr>
            </w:pPr>
            <w:r w:rsidRPr="00AA2B94">
              <w:rPr>
                <w:rFonts w:ascii="Calibri" w:hAnsi="Calibri" w:cs="Calibri"/>
                <w:b/>
                <w:bCs/>
              </w:rPr>
              <w:t>CARGO OU FUNÇÃO:</w:t>
            </w:r>
          </w:p>
        </w:tc>
      </w:tr>
      <w:tr w:rsidR="00531E9C" w:rsidRPr="00AA2B94" w14:paraId="2039CE06" w14:textId="77777777" w:rsidTr="00531E9C">
        <w:tc>
          <w:tcPr>
            <w:tcW w:w="9628" w:type="dxa"/>
          </w:tcPr>
          <w:p w14:paraId="25FE1A0B" w14:textId="3F40B261" w:rsidR="00531E9C" w:rsidRPr="00AA2B94" w:rsidRDefault="00A826CA" w:rsidP="00531E9C">
            <w:pPr>
              <w:pStyle w:val="PargrafodaLista"/>
              <w:ind w:left="0"/>
              <w:rPr>
                <w:rFonts w:ascii="Calibri" w:hAnsi="Calibri" w:cs="Calibri"/>
                <w:b/>
                <w:bCs/>
              </w:rPr>
            </w:pPr>
            <w:r w:rsidRPr="00AA2B94">
              <w:rPr>
                <w:rFonts w:ascii="Calibri" w:hAnsi="Calibri" w:cs="Calibri"/>
                <w:b/>
                <w:bCs/>
              </w:rPr>
              <w:t>IDENTIDADE Nº:</w:t>
            </w:r>
          </w:p>
        </w:tc>
      </w:tr>
      <w:tr w:rsidR="00531E9C" w:rsidRPr="00AA2B94" w14:paraId="200EB42A" w14:textId="77777777" w:rsidTr="00531E9C">
        <w:tc>
          <w:tcPr>
            <w:tcW w:w="9628" w:type="dxa"/>
          </w:tcPr>
          <w:p w14:paraId="64A16E3B" w14:textId="63FC7076" w:rsidR="00531E9C" w:rsidRPr="00AA2B94" w:rsidRDefault="00A826CA" w:rsidP="00531E9C">
            <w:pPr>
              <w:pStyle w:val="PargrafodaLista"/>
              <w:ind w:left="0"/>
              <w:rPr>
                <w:rFonts w:ascii="Calibri" w:hAnsi="Calibri" w:cs="Calibri"/>
                <w:b/>
                <w:bCs/>
              </w:rPr>
            </w:pPr>
            <w:r w:rsidRPr="00AA2B94">
              <w:rPr>
                <w:rFonts w:ascii="Calibri" w:hAnsi="Calibri" w:cs="Calibri"/>
                <w:b/>
                <w:bCs/>
              </w:rPr>
              <w:t>CPF/MF Nº:</w:t>
            </w:r>
          </w:p>
        </w:tc>
      </w:tr>
      <w:tr w:rsidR="00531E9C" w:rsidRPr="00AA2B94" w14:paraId="155DB608" w14:textId="77777777" w:rsidTr="00531E9C">
        <w:tc>
          <w:tcPr>
            <w:tcW w:w="9628" w:type="dxa"/>
          </w:tcPr>
          <w:p w14:paraId="6F2263DB" w14:textId="611CA0BB" w:rsidR="00531E9C" w:rsidRPr="00AA2B94" w:rsidRDefault="00A826CA" w:rsidP="00531E9C">
            <w:pPr>
              <w:pStyle w:val="PargrafodaLista"/>
              <w:ind w:left="0"/>
              <w:rPr>
                <w:rFonts w:ascii="Calibri" w:hAnsi="Calibri" w:cs="Calibri"/>
                <w:b/>
                <w:bCs/>
              </w:rPr>
            </w:pPr>
            <w:r w:rsidRPr="00AA2B94">
              <w:rPr>
                <w:rFonts w:ascii="Calibri" w:hAnsi="Calibri" w:cs="Calibri"/>
                <w:b/>
                <w:bCs/>
              </w:rPr>
              <w:t>TELEFONE PARA CONTATO:</w:t>
            </w:r>
          </w:p>
        </w:tc>
      </w:tr>
    </w:tbl>
    <w:p w14:paraId="2670B723" w14:textId="397E7FED" w:rsidR="00531E9C" w:rsidRPr="00AA2B94" w:rsidRDefault="00531E9C" w:rsidP="00531E9C">
      <w:pPr>
        <w:pStyle w:val="PargrafodaLista"/>
        <w:ind w:left="0"/>
        <w:rPr>
          <w:rFonts w:ascii="Calibri" w:hAnsi="Calibri" w:cs="Calibri"/>
          <w:b/>
          <w:bCs/>
        </w:rPr>
      </w:pPr>
    </w:p>
    <w:p w14:paraId="456B9FB4" w14:textId="2E6B3F22" w:rsidR="006C5EBB" w:rsidRPr="00AA2B94" w:rsidRDefault="006C5EBB" w:rsidP="008F12AD">
      <w:pPr>
        <w:pStyle w:val="PargrafodaLista"/>
        <w:numPr>
          <w:ilvl w:val="2"/>
          <w:numId w:val="13"/>
        </w:numPr>
        <w:ind w:left="0" w:firstLine="0"/>
        <w:rPr>
          <w:rFonts w:ascii="Calibri" w:hAnsi="Calibri" w:cs="Calibri"/>
          <w:b/>
          <w:bCs/>
        </w:rPr>
      </w:pPr>
      <w:r w:rsidRPr="00AA2B94">
        <w:rPr>
          <w:rFonts w:ascii="Calibri" w:hAnsi="Calibri" w:cs="Calibri"/>
          <w:b/>
          <w:bCs/>
        </w:rPr>
        <w:t>DECLARAÇÃO DE DOMICÍLIO ELETRÔNICO DA EMPRESA</w:t>
      </w:r>
    </w:p>
    <w:tbl>
      <w:tblPr>
        <w:tblStyle w:val="Tabelacomgrade"/>
        <w:tblW w:w="0" w:type="auto"/>
        <w:tblLook w:val="04A0" w:firstRow="1" w:lastRow="0" w:firstColumn="1" w:lastColumn="0" w:noHBand="0" w:noVBand="1"/>
      </w:tblPr>
      <w:tblGrid>
        <w:gridCol w:w="9286"/>
      </w:tblGrid>
      <w:tr w:rsidR="006C5EBB" w:rsidRPr="00AA2B94" w14:paraId="6A6630FE" w14:textId="77777777" w:rsidTr="006C5EBB">
        <w:tc>
          <w:tcPr>
            <w:tcW w:w="9628" w:type="dxa"/>
            <w:tcBorders>
              <w:top w:val="single" w:sz="18" w:space="0" w:color="404040" w:themeColor="text1" w:themeTint="BF"/>
              <w:left w:val="single" w:sz="18" w:space="0" w:color="404040" w:themeColor="text1" w:themeTint="BF"/>
              <w:bottom w:val="single" w:sz="18" w:space="0" w:color="404040" w:themeColor="text1" w:themeTint="BF"/>
              <w:right w:val="single" w:sz="18" w:space="0" w:color="404040" w:themeColor="text1" w:themeTint="BF"/>
            </w:tcBorders>
          </w:tcPr>
          <w:p w14:paraId="3AABC30A" w14:textId="3074E8A7" w:rsidR="006C5EBB" w:rsidRPr="00AA2B94" w:rsidRDefault="001B7F0D" w:rsidP="006C5EBB">
            <w:pPr>
              <w:pStyle w:val="PargrafodaLista"/>
              <w:ind w:left="0"/>
              <w:rPr>
                <w:rFonts w:ascii="Calibri" w:hAnsi="Calibri" w:cs="Calibri"/>
              </w:rPr>
            </w:pPr>
            <w:r w:rsidRPr="00AA2B94">
              <w:rPr>
                <w:rFonts w:ascii="Calibri" w:hAnsi="Calibri" w:cs="Calibri"/>
              </w:rPr>
              <w:t>Declaramos que o Domicílio Eletrônico da Empresa para o recebimento de autorizações de fornecimento, alerta de avisos, notificações e decisões administrativas, é:</w:t>
            </w:r>
          </w:p>
        </w:tc>
      </w:tr>
      <w:tr w:rsidR="006C5EBB" w:rsidRPr="00AA2B94" w14:paraId="5D0DD61C" w14:textId="77777777" w:rsidTr="001B7F0D">
        <w:trPr>
          <w:trHeight w:val="673"/>
        </w:trPr>
        <w:tc>
          <w:tcPr>
            <w:tcW w:w="9628" w:type="dxa"/>
            <w:tcBorders>
              <w:top w:val="single" w:sz="18" w:space="0" w:color="404040" w:themeColor="text1" w:themeTint="BF"/>
              <w:left w:val="single" w:sz="18" w:space="0" w:color="404040" w:themeColor="text1" w:themeTint="BF"/>
              <w:bottom w:val="single" w:sz="18" w:space="0" w:color="404040" w:themeColor="text1" w:themeTint="BF"/>
              <w:right w:val="single" w:sz="18" w:space="0" w:color="404040" w:themeColor="text1" w:themeTint="BF"/>
            </w:tcBorders>
            <w:vAlign w:val="center"/>
          </w:tcPr>
          <w:p w14:paraId="6D7282B9" w14:textId="60C771BF" w:rsidR="001B7F0D" w:rsidRPr="00AA2B94" w:rsidRDefault="001B7F0D" w:rsidP="001B7F0D">
            <w:pPr>
              <w:pStyle w:val="PargrafodaLista"/>
              <w:ind w:left="0"/>
              <w:rPr>
                <w:rFonts w:ascii="Calibri" w:hAnsi="Calibri" w:cs="Calibri"/>
                <w:b/>
                <w:bCs/>
              </w:rPr>
            </w:pPr>
            <w:r w:rsidRPr="00AA2B94">
              <w:rPr>
                <w:rFonts w:ascii="Calibri" w:hAnsi="Calibri" w:cs="Calibri"/>
                <w:b/>
                <w:bCs/>
              </w:rPr>
              <w:t>E-MAIL:</w:t>
            </w:r>
          </w:p>
        </w:tc>
      </w:tr>
    </w:tbl>
    <w:p w14:paraId="17ADE901" w14:textId="05D07E18" w:rsidR="001B7F0D" w:rsidRPr="00AA2B94" w:rsidRDefault="001B7F0D" w:rsidP="006C5EBB">
      <w:pPr>
        <w:pStyle w:val="PargrafodaLista"/>
        <w:ind w:left="0"/>
        <w:rPr>
          <w:rFonts w:ascii="Calibri" w:hAnsi="Calibri" w:cs="Calibri"/>
          <w:b/>
          <w:bCs/>
        </w:rPr>
      </w:pPr>
    </w:p>
    <w:p w14:paraId="4F2330D9" w14:textId="4C95F628" w:rsidR="00E96EAD" w:rsidRPr="00AA2B94" w:rsidRDefault="001B7F0D" w:rsidP="008F12AD">
      <w:pPr>
        <w:pStyle w:val="PargrafodaLista"/>
        <w:numPr>
          <w:ilvl w:val="2"/>
          <w:numId w:val="13"/>
        </w:numPr>
        <w:ind w:left="0" w:firstLine="0"/>
        <w:rPr>
          <w:rFonts w:ascii="Calibri" w:hAnsi="Calibri" w:cs="Calibri"/>
          <w:b/>
          <w:bCs/>
        </w:rPr>
      </w:pPr>
      <w:r w:rsidRPr="00AA2B94">
        <w:rPr>
          <w:rFonts w:ascii="Calibri" w:hAnsi="Calibri" w:cs="Calibri"/>
          <w:b/>
          <w:bCs/>
        </w:rPr>
        <w:t xml:space="preserve"> DECLARAÇÃO DE ASSINATURA POR CERTIFICAÇÃO DIGITAL</w:t>
      </w:r>
    </w:p>
    <w:tbl>
      <w:tblPr>
        <w:tblStyle w:val="Tabelacomgrade"/>
        <w:tblW w:w="0" w:type="auto"/>
        <w:tblBorders>
          <w:top w:val="single" w:sz="18" w:space="0" w:color="404040" w:themeColor="text1" w:themeTint="BF"/>
          <w:left w:val="single" w:sz="18" w:space="0" w:color="404040" w:themeColor="text1" w:themeTint="BF"/>
          <w:bottom w:val="single" w:sz="18" w:space="0" w:color="404040" w:themeColor="text1" w:themeTint="BF"/>
          <w:right w:val="single" w:sz="18" w:space="0" w:color="404040" w:themeColor="text1" w:themeTint="BF"/>
          <w:insideH w:val="single" w:sz="18" w:space="0" w:color="404040" w:themeColor="text1" w:themeTint="BF"/>
          <w:insideV w:val="single" w:sz="18" w:space="0" w:color="404040" w:themeColor="text1" w:themeTint="BF"/>
        </w:tblBorders>
        <w:tblLook w:val="04A0" w:firstRow="1" w:lastRow="0" w:firstColumn="1" w:lastColumn="0" w:noHBand="0" w:noVBand="1"/>
      </w:tblPr>
      <w:tblGrid>
        <w:gridCol w:w="9286"/>
      </w:tblGrid>
      <w:tr w:rsidR="00E96EAD" w:rsidRPr="00AA2B94" w14:paraId="3624D199" w14:textId="77777777" w:rsidTr="00E96EAD">
        <w:tc>
          <w:tcPr>
            <w:tcW w:w="9628" w:type="dxa"/>
          </w:tcPr>
          <w:p w14:paraId="51B8B5D7" w14:textId="4D8C15FC" w:rsidR="00E96EAD" w:rsidRPr="00AA2B94" w:rsidRDefault="00E96EAD" w:rsidP="00E96EAD">
            <w:pPr>
              <w:pStyle w:val="PargrafodaLista"/>
              <w:ind w:left="0"/>
              <w:jc w:val="both"/>
              <w:rPr>
                <w:rFonts w:ascii="Calibri" w:hAnsi="Calibri" w:cs="Calibri"/>
              </w:rPr>
            </w:pPr>
            <w:r w:rsidRPr="00AA2B94">
              <w:rPr>
                <w:rFonts w:ascii="Calibri" w:hAnsi="Calibri" w:cs="Calibri"/>
              </w:rPr>
              <w:t>Declaramos estar ciente que, o representante legal indicado neste documento, será o signatário da “Ata de Registro de Preço”, o qual deverá assinar o documento eletrônico em formato “PDF”, por certificação digital, caso assim solicitado, bem como somente serão autorizados os pagamentos em contas cujo CNPJ de titularidade seja idêntico àquele da habilitação e proposta vinculada, na licitação, salvo em caso de participação em consórcio de empresas.</w:t>
            </w:r>
          </w:p>
        </w:tc>
      </w:tr>
    </w:tbl>
    <w:p w14:paraId="582B02D6" w14:textId="77777777" w:rsidR="00E96EAD" w:rsidRPr="00AA2B94" w:rsidRDefault="00E96EAD" w:rsidP="00E96EAD">
      <w:pPr>
        <w:pStyle w:val="PargrafodaLista"/>
        <w:ind w:left="0"/>
        <w:rPr>
          <w:rFonts w:ascii="Calibri" w:hAnsi="Calibri" w:cs="Calibri"/>
          <w:b/>
          <w:bCs/>
        </w:rPr>
      </w:pPr>
    </w:p>
    <w:p w14:paraId="4E86E5D3" w14:textId="12344F19" w:rsidR="00E96EAD" w:rsidRPr="00AA2B94" w:rsidRDefault="00E96EAD">
      <w:pPr>
        <w:pStyle w:val="PargrafodaLista"/>
        <w:ind w:left="0"/>
        <w:jc w:val="both"/>
        <w:rPr>
          <w:rFonts w:ascii="Calibri" w:hAnsi="Calibri" w:cs="Calibri"/>
        </w:rPr>
      </w:pPr>
    </w:p>
    <w:p w14:paraId="7102A8BF" w14:textId="309B9043" w:rsidR="00E96EAD" w:rsidRPr="00AA2B94" w:rsidRDefault="00E96EAD" w:rsidP="00E96EAD">
      <w:pPr>
        <w:jc w:val="center"/>
        <w:rPr>
          <w:rFonts w:ascii="Calibri" w:hAnsi="Calibri" w:cs="Calibri"/>
        </w:rPr>
      </w:pPr>
    </w:p>
    <w:p w14:paraId="6BC2F128" w14:textId="30AA70D6" w:rsidR="00E96EAD" w:rsidRPr="00AA2B94" w:rsidRDefault="00E96EAD" w:rsidP="00E96EAD">
      <w:pPr>
        <w:jc w:val="center"/>
        <w:rPr>
          <w:rFonts w:ascii="Calibri" w:hAnsi="Calibri" w:cs="Calibri"/>
        </w:rPr>
      </w:pPr>
      <w:r w:rsidRPr="00AA2B94">
        <w:rPr>
          <w:rFonts w:ascii="Calibri" w:hAnsi="Calibri" w:cs="Calibri"/>
        </w:rPr>
        <w:t>Local e Data</w:t>
      </w:r>
    </w:p>
    <w:p w14:paraId="251E43A8" w14:textId="0D4D7B4F" w:rsidR="00032452" w:rsidRPr="00AA2B94" w:rsidRDefault="00E96EAD" w:rsidP="007F20C0">
      <w:pPr>
        <w:jc w:val="center"/>
        <w:rPr>
          <w:rFonts w:ascii="Calibri" w:hAnsi="Calibri" w:cs="Calibri"/>
        </w:rPr>
      </w:pPr>
      <w:r w:rsidRPr="00AA2B94">
        <w:rPr>
          <w:rFonts w:ascii="Calibri" w:hAnsi="Calibri" w:cs="Calibri"/>
        </w:rPr>
        <w:t>Nome e Assinatura do Representante da Empresa</w:t>
      </w:r>
      <w:r w:rsidR="00032452" w:rsidRPr="00AA2B94">
        <w:rPr>
          <w:rFonts w:ascii="Calibri" w:hAnsi="Calibri" w:cs="Calibri"/>
        </w:rPr>
        <w:br w:type="page"/>
      </w:r>
    </w:p>
    <w:p w14:paraId="12DA6B31" w14:textId="592BFD90" w:rsidR="00032452" w:rsidRPr="00AA2B94" w:rsidRDefault="00460809" w:rsidP="00460809">
      <w:pPr>
        <w:pStyle w:val="TtuloAnexos"/>
        <w:rPr>
          <w:rFonts w:ascii="Calibri" w:hAnsi="Calibri" w:cs="Calibri"/>
        </w:rPr>
      </w:pPr>
      <w:bookmarkStart w:id="46" w:name="_Toc158362706"/>
      <w:r w:rsidRPr="00AA2B94">
        <w:rPr>
          <w:rFonts w:ascii="Calibri" w:hAnsi="Calibri" w:cs="Calibri"/>
        </w:rPr>
        <w:lastRenderedPageBreak/>
        <w:t xml:space="preserve">ANEXO IV </w:t>
      </w:r>
      <w:r w:rsidR="006B69B1" w:rsidRPr="00AA2B94">
        <w:rPr>
          <w:rFonts w:ascii="Calibri" w:hAnsi="Calibri" w:cs="Calibri"/>
        </w:rPr>
        <w:t>–</w:t>
      </w:r>
      <w:r w:rsidRPr="00AA2B94">
        <w:rPr>
          <w:rFonts w:ascii="Calibri" w:hAnsi="Calibri" w:cs="Calibri"/>
        </w:rPr>
        <w:t xml:space="preserve"> </w:t>
      </w:r>
      <w:r w:rsidR="006B69B1" w:rsidRPr="00AA2B94">
        <w:rPr>
          <w:rFonts w:ascii="Calibri" w:hAnsi="Calibri" w:cs="Calibri"/>
        </w:rPr>
        <w:t xml:space="preserve">MODELO DE </w:t>
      </w:r>
      <w:r w:rsidRPr="00AA2B94">
        <w:rPr>
          <w:rFonts w:ascii="Calibri" w:hAnsi="Calibri" w:cs="Calibri"/>
        </w:rPr>
        <w:t>DECLARAÇÃO</w:t>
      </w:r>
      <w:bookmarkEnd w:id="46"/>
    </w:p>
    <w:p w14:paraId="29FCBE73" w14:textId="6022F926" w:rsidR="00460809" w:rsidRPr="00AA2B94" w:rsidRDefault="00460809" w:rsidP="00460809">
      <w:pPr>
        <w:rPr>
          <w:rFonts w:ascii="Calibri" w:hAnsi="Calibri" w:cs="Calibri"/>
        </w:rPr>
      </w:pPr>
    </w:p>
    <w:p w14:paraId="72D1071F" w14:textId="77777777" w:rsidR="00B85541" w:rsidRPr="00AA2B94" w:rsidRDefault="00460809" w:rsidP="00361FB4">
      <w:pPr>
        <w:tabs>
          <w:tab w:val="left" w:pos="3068"/>
        </w:tabs>
        <w:spacing w:line="360" w:lineRule="auto"/>
        <w:jc w:val="both"/>
        <w:rPr>
          <w:rFonts w:ascii="Calibri" w:hAnsi="Calibri" w:cs="Calibri"/>
        </w:rPr>
      </w:pPr>
      <w:r w:rsidRPr="00AA2B94">
        <w:rPr>
          <w:rFonts w:ascii="Calibri" w:hAnsi="Calibri" w:cs="Calibri"/>
        </w:rPr>
        <w:t>________</w:t>
      </w:r>
      <w:r w:rsidR="0065421E" w:rsidRPr="00AA2B94">
        <w:rPr>
          <w:rFonts w:ascii="Calibri" w:hAnsi="Calibri" w:cs="Calibri"/>
        </w:rPr>
        <w:t>_ (</w:t>
      </w:r>
      <w:r w:rsidRPr="00AA2B94">
        <w:rPr>
          <w:rFonts w:ascii="Calibri" w:hAnsi="Calibri" w:cs="Calibri"/>
        </w:rPr>
        <w:t>RAZÃO SOCIAL DA EMPRESA) ________ CNPJ nº ____________________, sediada em ____________</w:t>
      </w:r>
      <w:r w:rsidR="0065421E" w:rsidRPr="00AA2B94">
        <w:rPr>
          <w:rFonts w:ascii="Calibri" w:hAnsi="Calibri" w:cs="Calibri"/>
        </w:rPr>
        <w:t>_ (</w:t>
      </w:r>
      <w:r w:rsidRPr="00AA2B94">
        <w:rPr>
          <w:rFonts w:ascii="Calibri" w:hAnsi="Calibri" w:cs="Calibri"/>
        </w:rPr>
        <w:t xml:space="preserve">ENDEREÇO </w:t>
      </w:r>
      <w:r w:rsidR="0065421E" w:rsidRPr="00AA2B94">
        <w:rPr>
          <w:rFonts w:ascii="Calibri" w:hAnsi="Calibri" w:cs="Calibri"/>
        </w:rPr>
        <w:t>COMERCIAL) _</w:t>
      </w:r>
      <w:r w:rsidRPr="00AA2B94">
        <w:rPr>
          <w:rFonts w:ascii="Calibri" w:hAnsi="Calibri" w:cs="Calibri"/>
        </w:rPr>
        <w:t>______, declara, sob as penas da Lei Federal nº 14.133, de 2021, que</w:t>
      </w:r>
      <w:r w:rsidR="00B85541" w:rsidRPr="00AA2B94">
        <w:rPr>
          <w:rFonts w:ascii="Calibri" w:hAnsi="Calibri" w:cs="Calibri"/>
        </w:rPr>
        <w:t>:</w:t>
      </w:r>
    </w:p>
    <w:p w14:paraId="19569247" w14:textId="5E777AAB" w:rsidR="00460809" w:rsidRPr="00AA2B94" w:rsidRDefault="00B85541" w:rsidP="000D7766">
      <w:pPr>
        <w:pStyle w:val="PargrafodaLista"/>
        <w:numPr>
          <w:ilvl w:val="0"/>
          <w:numId w:val="29"/>
        </w:numPr>
        <w:tabs>
          <w:tab w:val="left" w:pos="3068"/>
        </w:tabs>
        <w:spacing w:line="360" w:lineRule="auto"/>
        <w:jc w:val="both"/>
        <w:rPr>
          <w:rFonts w:ascii="Calibri" w:hAnsi="Calibri" w:cs="Calibri"/>
        </w:rPr>
      </w:pPr>
      <w:r w:rsidRPr="00AA2B94">
        <w:rPr>
          <w:rFonts w:ascii="Calibri" w:hAnsi="Calibri" w:cs="Calibri"/>
        </w:rPr>
        <w:t>C</w:t>
      </w:r>
      <w:r w:rsidR="00460809" w:rsidRPr="00AA2B94">
        <w:rPr>
          <w:rFonts w:ascii="Calibri" w:hAnsi="Calibri" w:cs="Calibri"/>
        </w:rPr>
        <w:t>umpre plenamente os requisitos para sua habilitação no presente processo licitatório</w:t>
      </w:r>
      <w:r w:rsidR="000177B2" w:rsidRPr="00AA2B94">
        <w:rPr>
          <w:rFonts w:ascii="Calibri" w:hAnsi="Calibri" w:cs="Calibri"/>
        </w:rPr>
        <w:t>;</w:t>
      </w:r>
    </w:p>
    <w:p w14:paraId="22E8DD5A" w14:textId="6B018643" w:rsidR="000177B2" w:rsidRPr="00AA2B94" w:rsidRDefault="000177B2" w:rsidP="000D7766">
      <w:pPr>
        <w:pStyle w:val="PargrafodaLista"/>
        <w:numPr>
          <w:ilvl w:val="0"/>
          <w:numId w:val="29"/>
        </w:numPr>
        <w:tabs>
          <w:tab w:val="left" w:pos="3068"/>
        </w:tabs>
        <w:spacing w:line="360" w:lineRule="auto"/>
        <w:jc w:val="both"/>
        <w:rPr>
          <w:rFonts w:ascii="Calibri" w:hAnsi="Calibri" w:cs="Calibri"/>
        </w:rPr>
      </w:pPr>
      <w:r w:rsidRPr="00AA2B94">
        <w:rPr>
          <w:rFonts w:ascii="Calibri" w:hAnsi="Calibri" w:cs="Calibri"/>
        </w:rPr>
        <w:t>Cumpre o disposto no inciso XXXIII do art. 7º da Constituição Federal, de acordo com o que estabelece o Decreto Federal nº 4.358, de 05/09/2002;</w:t>
      </w:r>
    </w:p>
    <w:p w14:paraId="348898EC" w14:textId="3E693077" w:rsidR="000177B2" w:rsidRPr="00AA2B94" w:rsidRDefault="000177B2" w:rsidP="000D7766">
      <w:pPr>
        <w:pStyle w:val="PargrafodaLista"/>
        <w:numPr>
          <w:ilvl w:val="0"/>
          <w:numId w:val="29"/>
        </w:numPr>
        <w:tabs>
          <w:tab w:val="left" w:pos="3068"/>
        </w:tabs>
        <w:spacing w:line="360" w:lineRule="auto"/>
        <w:jc w:val="both"/>
        <w:rPr>
          <w:rFonts w:ascii="Calibri" w:hAnsi="Calibri" w:cs="Calibri"/>
        </w:rPr>
      </w:pPr>
      <w:r w:rsidRPr="00AA2B94">
        <w:rPr>
          <w:rFonts w:ascii="Calibri" w:hAnsi="Calibri" w:cs="Calibri"/>
        </w:rPr>
        <w:t>Cumpre as exigências de reserva de cargos para pessoa com deficiência e para reabilitado da Previdência Social, previstas em lei e em outras normas específicas;</w:t>
      </w:r>
    </w:p>
    <w:p w14:paraId="647528F5" w14:textId="0139FB91" w:rsidR="000177B2" w:rsidRPr="00AA2B94" w:rsidRDefault="00E50DD2" w:rsidP="000D7766">
      <w:pPr>
        <w:pStyle w:val="PargrafodaLista"/>
        <w:numPr>
          <w:ilvl w:val="0"/>
          <w:numId w:val="29"/>
        </w:numPr>
        <w:tabs>
          <w:tab w:val="left" w:pos="3068"/>
        </w:tabs>
        <w:spacing w:line="360" w:lineRule="auto"/>
        <w:jc w:val="both"/>
        <w:rPr>
          <w:rFonts w:ascii="Calibri" w:hAnsi="Calibri" w:cs="Calibri"/>
        </w:rPr>
      </w:pPr>
      <w:r w:rsidRPr="00AA2B94">
        <w:rPr>
          <w:rFonts w:ascii="Calibri" w:hAnsi="Calibri" w:cs="Calibri"/>
        </w:rPr>
        <w:t>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p>
    <w:p w14:paraId="28748853" w14:textId="7F4A39A6" w:rsidR="00E50DD2" w:rsidRPr="00AA2B94" w:rsidRDefault="00E50DD2" w:rsidP="000D7766">
      <w:pPr>
        <w:pStyle w:val="PargrafodaLista"/>
        <w:numPr>
          <w:ilvl w:val="0"/>
          <w:numId w:val="29"/>
        </w:numPr>
        <w:tabs>
          <w:tab w:val="left" w:pos="3068"/>
        </w:tabs>
        <w:spacing w:line="360" w:lineRule="auto"/>
        <w:jc w:val="both"/>
        <w:rPr>
          <w:rFonts w:ascii="Calibri" w:hAnsi="Calibri" w:cs="Calibri"/>
        </w:rPr>
      </w:pPr>
      <w:r w:rsidRPr="00AA2B94">
        <w:rPr>
          <w:rFonts w:ascii="Calibri" w:hAnsi="Calibri" w:cs="Calibri"/>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8618DD6" w14:textId="0AB0A41E" w:rsidR="00361FB4" w:rsidRPr="00AA2B94" w:rsidRDefault="001239D1" w:rsidP="000D7766">
      <w:pPr>
        <w:pStyle w:val="PargrafodaLista"/>
        <w:numPr>
          <w:ilvl w:val="0"/>
          <w:numId w:val="29"/>
        </w:numPr>
        <w:tabs>
          <w:tab w:val="left" w:pos="3068"/>
        </w:tabs>
        <w:spacing w:line="360" w:lineRule="auto"/>
        <w:jc w:val="both"/>
        <w:rPr>
          <w:rFonts w:ascii="Calibri" w:hAnsi="Calibri" w:cs="Calibri"/>
        </w:rPr>
      </w:pPr>
      <w:r w:rsidRPr="00AA2B94">
        <w:rPr>
          <w:rFonts w:ascii="Calibri" w:hAnsi="Calibri" w:cs="Calibri"/>
        </w:rPr>
        <w:t>Nos 5 (cinco) anos anteriores à divulgação do edital, não foi condenada judicialmente, com trânsito em julgado, por exploração de tr</w:t>
      </w:r>
      <w:r w:rsidR="00563A7C" w:rsidRPr="00AA2B94">
        <w:rPr>
          <w:rFonts w:ascii="Calibri" w:hAnsi="Calibri" w:cs="Calibri"/>
        </w:rPr>
        <w:t>a</w:t>
      </w:r>
      <w:r w:rsidRPr="00AA2B94">
        <w:rPr>
          <w:rFonts w:ascii="Calibri" w:hAnsi="Calibri" w:cs="Calibri"/>
        </w:rPr>
        <w:t>balho infantil, por submissão de trabalhadores a condições análogas às de escravo ou por contratação de adolescentes nos casos vedados pela legislação trabalhista;</w:t>
      </w:r>
    </w:p>
    <w:p w14:paraId="65381177" w14:textId="77777777" w:rsidR="00E94A52" w:rsidRPr="00AA2B94" w:rsidRDefault="00E94A52" w:rsidP="00E94A52">
      <w:pPr>
        <w:pStyle w:val="PargrafodaLista"/>
        <w:tabs>
          <w:tab w:val="left" w:pos="3068"/>
        </w:tabs>
        <w:spacing w:line="360" w:lineRule="auto"/>
        <w:jc w:val="both"/>
        <w:rPr>
          <w:rFonts w:ascii="Calibri" w:hAnsi="Calibri" w:cs="Calibri"/>
        </w:rPr>
      </w:pPr>
    </w:p>
    <w:p w14:paraId="261067CF" w14:textId="5518C034" w:rsidR="00460809" w:rsidRPr="00AA2B94" w:rsidRDefault="00460809" w:rsidP="00E94A52">
      <w:pPr>
        <w:tabs>
          <w:tab w:val="left" w:pos="3068"/>
        </w:tabs>
        <w:spacing w:line="360" w:lineRule="auto"/>
        <w:jc w:val="right"/>
        <w:rPr>
          <w:rFonts w:ascii="Calibri" w:hAnsi="Calibri" w:cs="Calibri"/>
        </w:rPr>
      </w:pPr>
      <w:r w:rsidRPr="00AA2B94">
        <w:rPr>
          <w:rFonts w:ascii="Calibri" w:hAnsi="Calibri" w:cs="Calibri"/>
        </w:rPr>
        <w:t xml:space="preserve">____&lt;CIDADE&gt;_________ </w:t>
      </w:r>
      <w:proofErr w:type="gramStart"/>
      <w:r w:rsidRPr="00AA2B94">
        <w:rPr>
          <w:rFonts w:ascii="Calibri" w:hAnsi="Calibri" w:cs="Calibri"/>
        </w:rPr>
        <w:t>( UF</w:t>
      </w:r>
      <w:proofErr w:type="gramEnd"/>
      <w:r w:rsidRPr="00AA2B94">
        <w:rPr>
          <w:rFonts w:ascii="Calibri" w:hAnsi="Calibri" w:cs="Calibri"/>
        </w:rPr>
        <w:t xml:space="preserve"> ), ____&lt; DATA&gt; ________</w:t>
      </w:r>
    </w:p>
    <w:p w14:paraId="5E6B3ECC" w14:textId="77777777" w:rsidR="00460809" w:rsidRPr="00AA2B94" w:rsidRDefault="00460809" w:rsidP="00361FB4">
      <w:pPr>
        <w:tabs>
          <w:tab w:val="left" w:pos="3068"/>
        </w:tabs>
        <w:spacing w:line="360" w:lineRule="auto"/>
        <w:jc w:val="center"/>
        <w:rPr>
          <w:rFonts w:ascii="Calibri" w:hAnsi="Calibri" w:cs="Calibri"/>
        </w:rPr>
      </w:pPr>
      <w:r w:rsidRPr="00AA2B94">
        <w:rPr>
          <w:rFonts w:ascii="Calibri" w:hAnsi="Calibri" w:cs="Calibri"/>
        </w:rPr>
        <w:t>_________________________________________</w:t>
      </w:r>
    </w:p>
    <w:p w14:paraId="4F2C7AD0" w14:textId="1935096C" w:rsidR="00460809" w:rsidRPr="00AA2B94" w:rsidRDefault="00460809" w:rsidP="00361FB4">
      <w:pPr>
        <w:tabs>
          <w:tab w:val="left" w:pos="3068"/>
        </w:tabs>
        <w:spacing w:line="360" w:lineRule="auto"/>
        <w:jc w:val="center"/>
        <w:rPr>
          <w:rFonts w:ascii="Calibri" w:hAnsi="Calibri" w:cs="Calibri"/>
        </w:rPr>
      </w:pPr>
      <w:r w:rsidRPr="00AA2B94">
        <w:rPr>
          <w:rFonts w:ascii="Calibri" w:hAnsi="Calibri" w:cs="Calibri"/>
        </w:rPr>
        <w:t>Assinatura do representante da empresa</w:t>
      </w:r>
    </w:p>
    <w:p w14:paraId="22B73DD1" w14:textId="6ACB3CA3" w:rsidR="00081D2C" w:rsidRPr="00AA2B94" w:rsidRDefault="00081D2C">
      <w:pPr>
        <w:rPr>
          <w:rFonts w:ascii="Calibri" w:hAnsi="Calibri" w:cs="Calibri"/>
        </w:rPr>
      </w:pPr>
      <w:r w:rsidRPr="00AA2B94">
        <w:rPr>
          <w:rFonts w:ascii="Calibri" w:hAnsi="Calibri" w:cs="Calibri"/>
        </w:rPr>
        <w:br w:type="page"/>
      </w:r>
    </w:p>
    <w:p w14:paraId="27ADBC7D" w14:textId="353CEC78" w:rsidR="009A1002" w:rsidRPr="00AA2B94" w:rsidRDefault="005F5B80" w:rsidP="009A1002">
      <w:pPr>
        <w:pStyle w:val="TtuloAnexos"/>
        <w:rPr>
          <w:rFonts w:ascii="Calibri" w:hAnsi="Calibri" w:cs="Calibri"/>
        </w:rPr>
      </w:pPr>
      <w:bookmarkStart w:id="47" w:name="_Toc158362707"/>
      <w:r w:rsidRPr="00AA2B94">
        <w:rPr>
          <w:rFonts w:ascii="Calibri" w:hAnsi="Calibri" w:cs="Calibri"/>
        </w:rPr>
        <w:lastRenderedPageBreak/>
        <w:t>ANEXO V – MINUTA DA ATA DE REGISTRO DE PREÇOS</w:t>
      </w:r>
      <w:bookmarkEnd w:id="47"/>
    </w:p>
    <w:p w14:paraId="140E4510" w14:textId="77777777" w:rsidR="008B423C" w:rsidRPr="00AA2B94" w:rsidRDefault="008B423C" w:rsidP="004009CE">
      <w:pPr>
        <w:rPr>
          <w:rFonts w:ascii="Calibri" w:hAnsi="Calibri" w:cs="Calibri"/>
          <w:sz w:val="20"/>
          <w:szCs w:val="20"/>
        </w:rPr>
      </w:pPr>
    </w:p>
    <w:p w14:paraId="5FCB3A73" w14:textId="42E987DF" w:rsidR="004009CE" w:rsidRPr="00AA2B94" w:rsidRDefault="004009CE" w:rsidP="004009CE">
      <w:pPr>
        <w:rPr>
          <w:rFonts w:ascii="Calibri" w:hAnsi="Calibri" w:cs="Calibri"/>
          <w:sz w:val="20"/>
          <w:szCs w:val="20"/>
        </w:rPr>
      </w:pPr>
      <w:bookmarkStart w:id="48" w:name="_Hlk152332573"/>
      <w:r w:rsidRPr="00AA2B94">
        <w:rPr>
          <w:rFonts w:ascii="Calibri" w:hAnsi="Calibri" w:cs="Calibri"/>
          <w:sz w:val="20"/>
          <w:szCs w:val="20"/>
        </w:rPr>
        <w:t>ESTADO DE SANTA CATARINA</w:t>
      </w:r>
    </w:p>
    <w:p w14:paraId="128E3794" w14:textId="77777777" w:rsidR="004009CE" w:rsidRPr="00AA2B94" w:rsidRDefault="004009CE" w:rsidP="004009CE">
      <w:pPr>
        <w:rPr>
          <w:rFonts w:ascii="Calibri" w:hAnsi="Calibri" w:cs="Calibri"/>
          <w:sz w:val="20"/>
          <w:szCs w:val="20"/>
        </w:rPr>
      </w:pPr>
      <w:r w:rsidRPr="00AA2B94">
        <w:rPr>
          <w:rFonts w:ascii="Calibri" w:hAnsi="Calibri" w:cs="Calibri"/>
          <w:sz w:val="20"/>
          <w:szCs w:val="20"/>
        </w:rPr>
        <w:t>PREFEITURA MUNICIPAL CAMPO ALEGRE</w:t>
      </w:r>
    </w:p>
    <w:p w14:paraId="74F6EE85" w14:textId="77777777" w:rsidR="004009CE" w:rsidRPr="00AA2B94" w:rsidRDefault="004009CE" w:rsidP="004009CE">
      <w:pPr>
        <w:rPr>
          <w:rFonts w:ascii="Calibri" w:hAnsi="Calibri" w:cs="Calibri"/>
          <w:sz w:val="20"/>
          <w:szCs w:val="20"/>
        </w:rPr>
      </w:pPr>
    </w:p>
    <w:p w14:paraId="402968A4" w14:textId="77777777" w:rsidR="004009CE" w:rsidRPr="00AA2B94" w:rsidRDefault="004009CE" w:rsidP="004009CE">
      <w:pPr>
        <w:jc w:val="center"/>
        <w:rPr>
          <w:rFonts w:ascii="Calibri" w:hAnsi="Calibri" w:cs="Calibri"/>
          <w:b/>
          <w:bCs/>
          <w:sz w:val="20"/>
          <w:szCs w:val="20"/>
        </w:rPr>
      </w:pPr>
      <w:r w:rsidRPr="00AA2B94">
        <w:rPr>
          <w:rFonts w:ascii="Calibri" w:hAnsi="Calibri" w:cs="Calibri"/>
          <w:b/>
          <w:bCs/>
          <w:sz w:val="20"/>
          <w:szCs w:val="20"/>
        </w:rPr>
        <w:t>ATA DE REGISTRO DE PREÇOS Nº XX/XXXX</w:t>
      </w:r>
    </w:p>
    <w:p w14:paraId="0FA02D07" w14:textId="77777777" w:rsidR="004009CE" w:rsidRPr="00AA2B94" w:rsidRDefault="004009CE" w:rsidP="004009CE">
      <w:pPr>
        <w:jc w:val="center"/>
        <w:rPr>
          <w:rFonts w:ascii="Calibri" w:hAnsi="Calibri" w:cs="Calibri"/>
          <w:sz w:val="20"/>
          <w:szCs w:val="20"/>
        </w:rPr>
      </w:pPr>
    </w:p>
    <w:p w14:paraId="0EEC2A08" w14:textId="566A05E1" w:rsidR="004009CE" w:rsidRPr="00AA2B94" w:rsidRDefault="004009CE" w:rsidP="008B423C">
      <w:pPr>
        <w:jc w:val="both"/>
        <w:rPr>
          <w:rFonts w:ascii="Calibri" w:hAnsi="Calibri" w:cs="Calibri"/>
          <w:sz w:val="20"/>
          <w:szCs w:val="20"/>
        </w:rPr>
      </w:pPr>
      <w:r w:rsidRPr="00AA2B94">
        <w:rPr>
          <w:rFonts w:ascii="Calibri" w:hAnsi="Calibri" w:cs="Calibri"/>
          <w:sz w:val="20"/>
          <w:szCs w:val="20"/>
        </w:rPr>
        <w:t xml:space="preserve">No dia XX do mês de XXXX do ano de XXXX compareceram, de um lado a(o) PREFEITURA MUNICIPAL CAMPO ALEGRE, pessoa jurídica de direito público, inscrita no CNPJ sob o nº 83.102.749/0001-77, com sede administrativa localizada na Rua Coronel Bueno Franco, 292, bairro Centro, CEP nº 89294000, nesta cidade de Campo Alegre, SC, representado pelo SECRETÁRIA, o </w:t>
      </w:r>
      <w:proofErr w:type="spellStart"/>
      <w:r w:rsidRPr="00AA2B94">
        <w:rPr>
          <w:rFonts w:ascii="Calibri" w:hAnsi="Calibri" w:cs="Calibri"/>
          <w:sz w:val="20"/>
          <w:szCs w:val="20"/>
        </w:rPr>
        <w:t>Sr</w:t>
      </w:r>
      <w:proofErr w:type="spellEnd"/>
      <w:r w:rsidRPr="00AA2B94">
        <w:rPr>
          <w:rFonts w:ascii="Calibri" w:hAnsi="Calibri" w:cs="Calibri"/>
          <w:sz w:val="20"/>
          <w:szCs w:val="20"/>
        </w:rPr>
        <w:t xml:space="preserve">(a) </w:t>
      </w:r>
      <w:r w:rsidR="00B84E7E" w:rsidRPr="00AA2B94">
        <w:rPr>
          <w:rFonts w:ascii="Calibri" w:hAnsi="Calibri" w:cs="Calibri"/>
          <w:sz w:val="20"/>
          <w:szCs w:val="20"/>
        </w:rPr>
        <w:t>XXXXXXXXXXX</w:t>
      </w:r>
      <w:r w:rsidRPr="00AA2B94">
        <w:rPr>
          <w:rFonts w:ascii="Calibri" w:hAnsi="Calibri" w:cs="Calibri"/>
          <w:sz w:val="20"/>
          <w:szCs w:val="20"/>
        </w:rPr>
        <w:t xml:space="preserve"> inscrito no CPF sob o nº </w:t>
      </w:r>
      <w:proofErr w:type="spellStart"/>
      <w:r w:rsidRPr="00AA2B94">
        <w:rPr>
          <w:rFonts w:ascii="Calibri" w:hAnsi="Calibri" w:cs="Calibri"/>
          <w:sz w:val="20"/>
          <w:szCs w:val="20"/>
        </w:rPr>
        <w:t>null</w:t>
      </w:r>
      <w:proofErr w:type="spellEnd"/>
      <w:r w:rsidRPr="00AA2B94">
        <w:rPr>
          <w:rFonts w:ascii="Calibri" w:hAnsi="Calibri" w:cs="Calibri"/>
          <w:sz w:val="20"/>
          <w:szCs w:val="20"/>
        </w:rPr>
        <w:t xml:space="preserve">, doravante denominada ADMINISTRAÇÃO,  e as empresas abaixo qualificadas, doravante denominadas DETENTORAS DA ATA, que firmam a presente ATA DE REGISTRO DE PREÇOS, de acordo com o resultado do julgamento da licitação na modalidade Pregão Eletrônico  nº </w:t>
      </w:r>
      <w:r w:rsidR="00B84E7E" w:rsidRPr="00AA2B94">
        <w:rPr>
          <w:rFonts w:ascii="Calibri" w:hAnsi="Calibri" w:cs="Calibri"/>
          <w:sz w:val="20"/>
          <w:szCs w:val="20"/>
        </w:rPr>
        <w:t>XXX</w:t>
      </w:r>
      <w:r w:rsidRPr="00AA2B94">
        <w:rPr>
          <w:rFonts w:ascii="Calibri" w:hAnsi="Calibri" w:cs="Calibri"/>
          <w:sz w:val="20"/>
          <w:szCs w:val="20"/>
        </w:rPr>
        <w:t>/</w:t>
      </w:r>
      <w:r w:rsidR="00B84E7E" w:rsidRPr="00AA2B94">
        <w:rPr>
          <w:rFonts w:ascii="Calibri" w:hAnsi="Calibri" w:cs="Calibri"/>
          <w:sz w:val="20"/>
          <w:szCs w:val="20"/>
        </w:rPr>
        <w:t>XXXX</w:t>
      </w:r>
      <w:r w:rsidRPr="00AA2B94">
        <w:rPr>
          <w:rFonts w:ascii="Calibri" w:hAnsi="Calibri" w:cs="Calibri"/>
          <w:sz w:val="20"/>
          <w:szCs w:val="20"/>
        </w:rPr>
        <w:t xml:space="preserve">, Processo licitatório nº </w:t>
      </w:r>
      <w:r w:rsidR="00B84E7E" w:rsidRPr="00AA2B94">
        <w:rPr>
          <w:rFonts w:ascii="Calibri" w:hAnsi="Calibri" w:cs="Calibri"/>
          <w:sz w:val="20"/>
          <w:szCs w:val="20"/>
        </w:rPr>
        <w:t>XXX</w:t>
      </w:r>
      <w:r w:rsidRPr="00AA2B94">
        <w:rPr>
          <w:rFonts w:ascii="Calibri" w:hAnsi="Calibri" w:cs="Calibri"/>
          <w:sz w:val="20"/>
          <w:szCs w:val="20"/>
        </w:rPr>
        <w:t>/</w:t>
      </w:r>
      <w:r w:rsidR="00B84E7E" w:rsidRPr="00AA2B94">
        <w:rPr>
          <w:rFonts w:ascii="Calibri" w:hAnsi="Calibri" w:cs="Calibri"/>
          <w:sz w:val="20"/>
          <w:szCs w:val="20"/>
        </w:rPr>
        <w:t>XXXX</w:t>
      </w:r>
      <w:r w:rsidRPr="00AA2B94">
        <w:rPr>
          <w:rFonts w:ascii="Calibri" w:hAnsi="Calibri" w:cs="Calibri"/>
          <w:sz w:val="20"/>
          <w:szCs w:val="20"/>
        </w:rPr>
        <w:t xml:space="preserve"> que selecionou a proposta mais vantajosa para a Administração Pública, objetivando o(a) REGISTRO DE PREÇOS para </w:t>
      </w:r>
      <w:r w:rsidR="00B84E7E" w:rsidRPr="00AA2B94">
        <w:rPr>
          <w:rFonts w:ascii="Calibri" w:hAnsi="Calibri" w:cs="Calibri"/>
          <w:sz w:val="20"/>
          <w:szCs w:val="20"/>
        </w:rPr>
        <w:t>XXXXXXXXXXXXXXXX</w:t>
      </w:r>
      <w:r w:rsidRPr="00AA2B94">
        <w:rPr>
          <w:rFonts w:ascii="Calibri" w:hAnsi="Calibri" w:cs="Calibri"/>
          <w:sz w:val="20"/>
          <w:szCs w:val="20"/>
        </w:rPr>
        <w:t xml:space="preserve"> , em conformidade com as especificações constantes no Edital. </w:t>
      </w:r>
    </w:p>
    <w:p w14:paraId="15152922" w14:textId="77777777" w:rsidR="004009CE" w:rsidRPr="00AA2B94" w:rsidRDefault="004009CE" w:rsidP="004009CE">
      <w:pPr>
        <w:rPr>
          <w:rFonts w:ascii="Calibri" w:hAnsi="Calibri" w:cs="Calibri"/>
          <w:sz w:val="20"/>
          <w:szCs w:val="20"/>
        </w:rPr>
      </w:pPr>
      <w:r w:rsidRPr="00AA2B94">
        <w:rPr>
          <w:rFonts w:ascii="Calibri" w:hAnsi="Calibri" w:cs="Calibri"/>
          <w:sz w:val="20"/>
          <w:szCs w:val="20"/>
        </w:rPr>
        <w:t>Abaixo segue os licitantes que participaram da licitação e que tiveram itens vencedores:</w:t>
      </w:r>
    </w:p>
    <w:tbl>
      <w:tblPr>
        <w:tblW w:w="5000" w:type="pct"/>
        <w:tblCellMar>
          <w:left w:w="10" w:type="dxa"/>
          <w:right w:w="10" w:type="dxa"/>
        </w:tblCellMar>
        <w:tblLook w:val="04A0" w:firstRow="1" w:lastRow="0" w:firstColumn="1" w:lastColumn="0" w:noHBand="0" w:noVBand="1"/>
      </w:tblPr>
      <w:tblGrid>
        <w:gridCol w:w="4838"/>
        <w:gridCol w:w="4252"/>
      </w:tblGrid>
      <w:tr w:rsidR="004009CE" w:rsidRPr="00AA2B94" w14:paraId="48E4B78B" w14:textId="77777777" w:rsidTr="004009CE">
        <w:trPr>
          <w:trHeight w:hRule="exact" w:val="300"/>
        </w:trPr>
        <w:tc>
          <w:tcPr>
            <w:tcW w:w="2661"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0" w:type="dxa"/>
              <w:left w:w="0" w:type="dxa"/>
              <w:bottom w:w="0" w:type="dxa"/>
              <w:right w:w="0" w:type="dxa"/>
            </w:tcMar>
            <w:vAlign w:val="center"/>
          </w:tcPr>
          <w:p w14:paraId="67D7C7FA" w14:textId="77777777" w:rsidR="004009CE" w:rsidRPr="00AA2B94" w:rsidRDefault="004009CE" w:rsidP="00F46C45">
            <w:pPr>
              <w:jc w:val="center"/>
              <w:rPr>
                <w:rFonts w:ascii="Calibri" w:hAnsi="Calibri" w:cs="Calibri"/>
                <w:sz w:val="20"/>
                <w:szCs w:val="20"/>
              </w:rPr>
            </w:pPr>
            <w:r w:rsidRPr="00AA2B94">
              <w:rPr>
                <w:rFonts w:ascii="Calibri" w:eastAsia="Arial" w:hAnsi="Calibri" w:cs="Calibri"/>
                <w:b/>
                <w:color w:val="000000"/>
                <w:sz w:val="20"/>
                <w:szCs w:val="20"/>
              </w:rPr>
              <w:t>Nome da empresa</w:t>
            </w:r>
          </w:p>
        </w:tc>
        <w:tc>
          <w:tcPr>
            <w:tcW w:w="2339"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0" w:type="dxa"/>
              <w:left w:w="0" w:type="dxa"/>
              <w:bottom w:w="0" w:type="dxa"/>
              <w:right w:w="0" w:type="dxa"/>
            </w:tcMar>
            <w:vAlign w:val="center"/>
          </w:tcPr>
          <w:p w14:paraId="5C1FBEB9" w14:textId="77777777" w:rsidR="004009CE" w:rsidRPr="00AA2B94" w:rsidRDefault="004009CE" w:rsidP="00F46C45">
            <w:pPr>
              <w:jc w:val="center"/>
              <w:rPr>
                <w:rFonts w:ascii="Calibri" w:hAnsi="Calibri" w:cs="Calibri"/>
                <w:sz w:val="20"/>
                <w:szCs w:val="20"/>
              </w:rPr>
            </w:pPr>
            <w:r w:rsidRPr="00AA2B94">
              <w:rPr>
                <w:rFonts w:ascii="Calibri" w:eastAsia="Arial" w:hAnsi="Calibri" w:cs="Calibri"/>
                <w:b/>
                <w:color w:val="000000"/>
                <w:sz w:val="20"/>
                <w:szCs w:val="20"/>
              </w:rPr>
              <w:t>Itens</w:t>
            </w:r>
          </w:p>
        </w:tc>
      </w:tr>
      <w:tr w:rsidR="004009CE" w:rsidRPr="00AA2B94" w14:paraId="4D6D1B5C" w14:textId="77777777" w:rsidTr="004009CE">
        <w:trPr>
          <w:trHeight w:hRule="exact" w:val="300"/>
        </w:trPr>
        <w:tc>
          <w:tcPr>
            <w:tcW w:w="2661"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0" w:type="dxa"/>
            </w:tcMar>
            <w:vAlign w:val="center"/>
          </w:tcPr>
          <w:p w14:paraId="09621E66" w14:textId="77777777" w:rsidR="004009CE" w:rsidRPr="00AA2B94" w:rsidRDefault="004009CE" w:rsidP="00F46C45">
            <w:pPr>
              <w:rPr>
                <w:rFonts w:ascii="Calibri" w:hAnsi="Calibri" w:cs="Calibri"/>
                <w:sz w:val="20"/>
                <w:szCs w:val="20"/>
              </w:rPr>
            </w:pPr>
          </w:p>
        </w:tc>
        <w:tc>
          <w:tcPr>
            <w:tcW w:w="2339"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0" w:type="dxa"/>
            </w:tcMar>
            <w:vAlign w:val="center"/>
          </w:tcPr>
          <w:p w14:paraId="1434ECCC" w14:textId="77777777" w:rsidR="004009CE" w:rsidRPr="00AA2B94" w:rsidRDefault="004009CE" w:rsidP="00F46C45">
            <w:pPr>
              <w:jc w:val="center"/>
              <w:rPr>
                <w:rFonts w:ascii="Calibri" w:hAnsi="Calibri" w:cs="Calibri"/>
                <w:sz w:val="20"/>
                <w:szCs w:val="20"/>
              </w:rPr>
            </w:pPr>
          </w:p>
        </w:tc>
      </w:tr>
    </w:tbl>
    <w:p w14:paraId="6DBF7CAC" w14:textId="40D67F76" w:rsidR="004009CE" w:rsidRPr="00AA2B94" w:rsidRDefault="004009CE" w:rsidP="004009CE">
      <w:pPr>
        <w:rPr>
          <w:rFonts w:ascii="Calibri" w:hAnsi="Calibri" w:cs="Calibri"/>
          <w:sz w:val="20"/>
          <w:szCs w:val="20"/>
        </w:rPr>
      </w:pPr>
      <w:r w:rsidRPr="00AA2B94">
        <w:rPr>
          <w:rFonts w:ascii="Calibri" w:hAnsi="Calibri" w:cs="Calibri"/>
          <w:sz w:val="20"/>
          <w:szCs w:val="20"/>
        </w:rPr>
        <w:t>As empresas DETENTORAS DA ATA dos itens, resolvem firmar a presente ATA DE REGISTRO DE PREÇOS de acordo com o resultado da licitação decorrente do processo e licitação acima especificados, regido pela Lei Federal nº</w:t>
      </w:r>
      <w:r w:rsidR="006C4CC7" w:rsidRPr="00AA2B94">
        <w:rPr>
          <w:rFonts w:ascii="Calibri" w:hAnsi="Calibri" w:cs="Calibri"/>
          <w:sz w:val="20"/>
          <w:szCs w:val="20"/>
        </w:rPr>
        <w:t xml:space="preserve"> </w:t>
      </w:r>
      <w:r w:rsidR="000B68E3" w:rsidRPr="00AA2B94">
        <w:rPr>
          <w:rFonts w:ascii="Calibri" w:hAnsi="Calibri" w:cs="Calibri"/>
          <w:sz w:val="20"/>
          <w:szCs w:val="20"/>
        </w:rPr>
        <w:t>14.133/2021</w:t>
      </w:r>
      <w:r w:rsidRPr="00AA2B94">
        <w:rPr>
          <w:rFonts w:ascii="Calibri" w:hAnsi="Calibri" w:cs="Calibri"/>
          <w:sz w:val="20"/>
          <w:szCs w:val="20"/>
        </w:rPr>
        <w:t>, bem como pelo Decreto Municipal nº 15180 e, pelas condições do edital, termos da proposta, mediante as cláusulas e condições a seguir estabelecidas:</w:t>
      </w:r>
    </w:p>
    <w:tbl>
      <w:tblPr>
        <w:tblW w:w="5000" w:type="pct"/>
        <w:tblCellMar>
          <w:left w:w="10" w:type="dxa"/>
          <w:right w:w="10" w:type="dxa"/>
        </w:tblCellMar>
        <w:tblLook w:val="04A0" w:firstRow="1" w:lastRow="0" w:firstColumn="1" w:lastColumn="0" w:noHBand="0" w:noVBand="1"/>
      </w:tblPr>
      <w:tblGrid>
        <w:gridCol w:w="4667"/>
        <w:gridCol w:w="1638"/>
        <w:gridCol w:w="2785"/>
      </w:tblGrid>
      <w:tr w:rsidR="004009CE" w:rsidRPr="00AA2B94" w14:paraId="7A14E693" w14:textId="77777777" w:rsidTr="00F46C45">
        <w:trPr>
          <w:trHeight w:hRule="exact" w:val="300"/>
        </w:trPr>
        <w:tc>
          <w:tcPr>
            <w:tcW w:w="2567"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0" w:type="dxa"/>
              <w:left w:w="0" w:type="dxa"/>
              <w:bottom w:w="0" w:type="dxa"/>
              <w:right w:w="0" w:type="dxa"/>
            </w:tcMar>
            <w:vAlign w:val="center"/>
          </w:tcPr>
          <w:p w14:paraId="661ED409" w14:textId="77777777" w:rsidR="004009CE" w:rsidRPr="00AA2B94" w:rsidRDefault="004009CE" w:rsidP="00F46C45">
            <w:pPr>
              <w:jc w:val="center"/>
              <w:rPr>
                <w:rFonts w:ascii="Calibri" w:hAnsi="Calibri" w:cs="Calibri"/>
                <w:sz w:val="20"/>
                <w:szCs w:val="20"/>
              </w:rPr>
            </w:pPr>
            <w:r w:rsidRPr="00AA2B94">
              <w:rPr>
                <w:rFonts w:ascii="Calibri" w:eastAsia="Arial" w:hAnsi="Calibri" w:cs="Calibri"/>
                <w:b/>
                <w:color w:val="000000"/>
                <w:sz w:val="20"/>
                <w:szCs w:val="20"/>
              </w:rPr>
              <w:t>Empresa(s)</w:t>
            </w:r>
          </w:p>
        </w:tc>
        <w:tc>
          <w:tcPr>
            <w:tcW w:w="901"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0" w:type="dxa"/>
              <w:left w:w="0" w:type="dxa"/>
              <w:bottom w:w="0" w:type="dxa"/>
              <w:right w:w="0" w:type="dxa"/>
            </w:tcMar>
            <w:vAlign w:val="center"/>
          </w:tcPr>
          <w:p w14:paraId="47B9395B" w14:textId="77777777" w:rsidR="004009CE" w:rsidRPr="00AA2B94" w:rsidRDefault="004009CE" w:rsidP="00F46C45">
            <w:pPr>
              <w:jc w:val="center"/>
              <w:rPr>
                <w:rFonts w:ascii="Calibri" w:hAnsi="Calibri" w:cs="Calibri"/>
                <w:sz w:val="20"/>
                <w:szCs w:val="20"/>
              </w:rPr>
            </w:pPr>
            <w:r w:rsidRPr="00AA2B94">
              <w:rPr>
                <w:rFonts w:ascii="Calibri" w:eastAsia="Arial" w:hAnsi="Calibri" w:cs="Calibri"/>
                <w:b/>
                <w:color w:val="000000"/>
                <w:sz w:val="20"/>
                <w:szCs w:val="20"/>
              </w:rPr>
              <w:t>CNPJ / CPF</w:t>
            </w:r>
          </w:p>
        </w:tc>
        <w:tc>
          <w:tcPr>
            <w:tcW w:w="1532"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0" w:type="dxa"/>
              <w:left w:w="0" w:type="dxa"/>
              <w:bottom w:w="0" w:type="dxa"/>
              <w:right w:w="0" w:type="dxa"/>
            </w:tcMar>
            <w:vAlign w:val="center"/>
          </w:tcPr>
          <w:p w14:paraId="27DA3AF7" w14:textId="77777777" w:rsidR="004009CE" w:rsidRPr="00AA2B94" w:rsidRDefault="004009CE" w:rsidP="00F46C45">
            <w:pPr>
              <w:jc w:val="center"/>
              <w:rPr>
                <w:rFonts w:ascii="Calibri" w:hAnsi="Calibri" w:cs="Calibri"/>
                <w:sz w:val="20"/>
                <w:szCs w:val="20"/>
              </w:rPr>
            </w:pPr>
            <w:r w:rsidRPr="00AA2B94">
              <w:rPr>
                <w:rFonts w:ascii="Calibri" w:eastAsia="Arial" w:hAnsi="Calibri" w:cs="Calibri"/>
                <w:b/>
                <w:color w:val="000000"/>
                <w:sz w:val="20"/>
                <w:szCs w:val="20"/>
              </w:rPr>
              <w:t>Nome do Representante</w:t>
            </w:r>
          </w:p>
        </w:tc>
      </w:tr>
      <w:tr w:rsidR="004009CE" w:rsidRPr="00AA2B94" w14:paraId="64378265" w14:textId="77777777" w:rsidTr="00F46C45">
        <w:trPr>
          <w:trHeight w:hRule="exact" w:val="300"/>
        </w:trPr>
        <w:tc>
          <w:tcPr>
            <w:tcW w:w="2567"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0EDE953C" w14:textId="77777777" w:rsidR="004009CE" w:rsidRPr="00AA2B94" w:rsidRDefault="004009CE" w:rsidP="00F46C45">
            <w:pPr>
              <w:rPr>
                <w:rFonts w:ascii="Calibri" w:hAnsi="Calibri" w:cs="Calibri"/>
                <w:sz w:val="20"/>
                <w:szCs w:val="20"/>
              </w:rPr>
            </w:pPr>
          </w:p>
        </w:tc>
        <w:tc>
          <w:tcPr>
            <w:tcW w:w="901"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0C0FCDC8" w14:textId="77777777" w:rsidR="004009CE" w:rsidRPr="00AA2B94" w:rsidRDefault="004009CE" w:rsidP="00F46C45">
            <w:pPr>
              <w:jc w:val="center"/>
              <w:rPr>
                <w:rFonts w:ascii="Calibri" w:hAnsi="Calibri" w:cs="Calibri"/>
                <w:sz w:val="20"/>
                <w:szCs w:val="20"/>
              </w:rPr>
            </w:pPr>
          </w:p>
        </w:tc>
        <w:tc>
          <w:tcPr>
            <w:tcW w:w="1532"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555620DC" w14:textId="77777777" w:rsidR="004009CE" w:rsidRPr="00AA2B94" w:rsidRDefault="004009CE" w:rsidP="00F46C45">
            <w:pPr>
              <w:rPr>
                <w:rFonts w:ascii="Calibri" w:hAnsi="Calibri" w:cs="Calibri"/>
                <w:sz w:val="20"/>
                <w:szCs w:val="20"/>
              </w:rPr>
            </w:pPr>
          </w:p>
        </w:tc>
      </w:tr>
    </w:tbl>
    <w:p w14:paraId="40923ACD" w14:textId="77777777" w:rsidR="004009CE" w:rsidRPr="00AA2B94" w:rsidRDefault="004009CE" w:rsidP="004009CE">
      <w:pPr>
        <w:jc w:val="both"/>
        <w:rPr>
          <w:rFonts w:ascii="Calibri" w:hAnsi="Calibri" w:cs="Calibri"/>
          <w:b/>
          <w:bCs/>
          <w:sz w:val="20"/>
          <w:szCs w:val="20"/>
        </w:rPr>
      </w:pPr>
      <w:r w:rsidRPr="00AA2B94">
        <w:rPr>
          <w:rFonts w:ascii="Calibri" w:hAnsi="Calibri" w:cs="Calibri"/>
          <w:b/>
          <w:bCs/>
          <w:sz w:val="20"/>
          <w:szCs w:val="20"/>
        </w:rPr>
        <w:t xml:space="preserve">CLÁUSULA PRIMEIRA - DO OBJETO </w:t>
      </w:r>
    </w:p>
    <w:p w14:paraId="44E6A9B5" w14:textId="77777777" w:rsidR="004009CE" w:rsidRPr="00AA2B94" w:rsidRDefault="004009CE" w:rsidP="004009CE">
      <w:pPr>
        <w:jc w:val="both"/>
        <w:rPr>
          <w:rFonts w:ascii="Calibri" w:hAnsi="Calibri" w:cs="Calibri"/>
          <w:sz w:val="20"/>
          <w:szCs w:val="20"/>
        </w:rPr>
      </w:pPr>
      <w:r w:rsidRPr="00AA2B94">
        <w:rPr>
          <w:rFonts w:ascii="Calibri" w:hAnsi="Calibri" w:cs="Calibri"/>
          <w:sz w:val="20"/>
          <w:szCs w:val="20"/>
        </w:rPr>
        <w:t xml:space="preserve">1.1. O presente termo tem por objetivo e finalidade de constituir o sistema de Registro de Preços para seleção da proposta mais vantajosa para a Administração Pública, objetivando: </w:t>
      </w:r>
    </w:p>
    <w:p w14:paraId="6009596C" w14:textId="77777777" w:rsidR="004009CE" w:rsidRPr="00AA2B94" w:rsidRDefault="004009CE" w:rsidP="004009CE">
      <w:pPr>
        <w:jc w:val="both"/>
        <w:rPr>
          <w:rFonts w:ascii="Calibri" w:hAnsi="Calibri" w:cs="Calibri"/>
          <w:sz w:val="20"/>
          <w:szCs w:val="20"/>
        </w:rPr>
      </w:pPr>
      <w:r w:rsidRPr="00AA2B94">
        <w:rPr>
          <w:rFonts w:ascii="Calibri" w:hAnsi="Calibri" w:cs="Calibri"/>
          <w:sz w:val="20"/>
          <w:szCs w:val="20"/>
        </w:rPr>
        <w:t xml:space="preserve"> REGISTRO DE PREÇOS para XXXXXXXXXXXXXXXXX, </w:t>
      </w:r>
    </w:p>
    <w:p w14:paraId="61B867D0" w14:textId="77777777" w:rsidR="004009CE" w:rsidRPr="00AA2B94" w:rsidRDefault="004009CE" w:rsidP="004009CE">
      <w:pPr>
        <w:jc w:val="both"/>
        <w:rPr>
          <w:rFonts w:ascii="Calibri" w:hAnsi="Calibri" w:cs="Calibri"/>
          <w:sz w:val="20"/>
          <w:szCs w:val="20"/>
        </w:rPr>
      </w:pPr>
      <w:r w:rsidRPr="00AA2B94">
        <w:rPr>
          <w:rFonts w:ascii="Calibri" w:hAnsi="Calibri" w:cs="Calibri"/>
          <w:sz w:val="20"/>
          <w:szCs w:val="20"/>
        </w:rPr>
        <w:t xml:space="preserve">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 </w:t>
      </w:r>
    </w:p>
    <w:p w14:paraId="7A737FC2" w14:textId="77777777" w:rsidR="004009CE" w:rsidRPr="00AA2B94" w:rsidRDefault="004009CE" w:rsidP="004009CE">
      <w:pPr>
        <w:jc w:val="both"/>
        <w:rPr>
          <w:rFonts w:ascii="Calibri" w:hAnsi="Calibri" w:cs="Calibri"/>
          <w:sz w:val="20"/>
          <w:szCs w:val="20"/>
        </w:rPr>
      </w:pPr>
      <w:r w:rsidRPr="00AA2B94">
        <w:rPr>
          <w:rFonts w:ascii="Calibri" w:hAnsi="Calibri" w:cs="Calibri"/>
          <w:sz w:val="20"/>
          <w:szCs w:val="20"/>
        </w:rPr>
        <w:t xml:space="preserve">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 </w:t>
      </w:r>
    </w:p>
    <w:p w14:paraId="3BF93694" w14:textId="77777777" w:rsidR="004009CE" w:rsidRPr="00AA2B94" w:rsidRDefault="004009CE" w:rsidP="004009CE">
      <w:pPr>
        <w:jc w:val="both"/>
        <w:rPr>
          <w:rFonts w:ascii="Calibri" w:hAnsi="Calibri" w:cs="Calibri"/>
          <w:b/>
          <w:bCs/>
          <w:sz w:val="20"/>
          <w:szCs w:val="20"/>
        </w:rPr>
      </w:pPr>
      <w:r w:rsidRPr="00AA2B94">
        <w:rPr>
          <w:rFonts w:ascii="Calibri" w:hAnsi="Calibri" w:cs="Calibri"/>
          <w:b/>
          <w:bCs/>
          <w:sz w:val="20"/>
          <w:szCs w:val="20"/>
        </w:rPr>
        <w:t xml:space="preserve">CLÁUSULA SEGUNDA - DO PREÇO </w:t>
      </w:r>
    </w:p>
    <w:p w14:paraId="62AFA467" w14:textId="77777777" w:rsidR="004009CE" w:rsidRPr="00AA2B94" w:rsidRDefault="004009CE" w:rsidP="004009CE">
      <w:pPr>
        <w:jc w:val="both"/>
        <w:rPr>
          <w:rFonts w:ascii="Calibri" w:hAnsi="Calibri" w:cs="Calibri"/>
          <w:sz w:val="20"/>
          <w:szCs w:val="20"/>
        </w:rPr>
      </w:pPr>
      <w:r w:rsidRPr="00AA2B94">
        <w:rPr>
          <w:rFonts w:ascii="Calibri" w:hAnsi="Calibri" w:cs="Calibri"/>
          <w:sz w:val="20"/>
          <w:szCs w:val="20"/>
        </w:rPr>
        <w:t>2.1. O preço unitário para fornecimento do objeto de registro será o de Menor preço por item, inscrito na Ata do Processo e Licitação descritos acima e de acordo com a ordem de classificação das respectivas propostas que integram este instrumento, independente de transcrição, pelo prazo de validade do registro, conforme segue:</w:t>
      </w:r>
    </w:p>
    <w:tbl>
      <w:tblPr>
        <w:tblStyle w:val="Tabelacomgrade"/>
        <w:tblW w:w="5000" w:type="pct"/>
        <w:tblLook w:val="04A0" w:firstRow="1" w:lastRow="0" w:firstColumn="1" w:lastColumn="0" w:noHBand="0" w:noVBand="1"/>
      </w:tblPr>
      <w:tblGrid>
        <w:gridCol w:w="1286"/>
        <w:gridCol w:w="1550"/>
        <w:gridCol w:w="1287"/>
        <w:gridCol w:w="1294"/>
        <w:gridCol w:w="1281"/>
        <w:gridCol w:w="1294"/>
        <w:gridCol w:w="1294"/>
      </w:tblGrid>
      <w:tr w:rsidR="004009CE" w:rsidRPr="00AA2B94" w14:paraId="303F6453" w14:textId="77777777" w:rsidTr="004009CE">
        <w:tc>
          <w:tcPr>
            <w:tcW w:w="5000" w:type="pct"/>
            <w:gridSpan w:val="7"/>
            <w:shd w:val="clear" w:color="auto" w:fill="D9D9D9" w:themeFill="background1" w:themeFillShade="D9"/>
          </w:tcPr>
          <w:p w14:paraId="0742FF0E" w14:textId="77777777" w:rsidR="004009CE" w:rsidRPr="00AA2B94" w:rsidRDefault="004009CE" w:rsidP="00F46C45">
            <w:pPr>
              <w:jc w:val="center"/>
              <w:rPr>
                <w:rFonts w:ascii="Calibri" w:hAnsi="Calibri" w:cs="Calibri"/>
                <w:b/>
                <w:bCs/>
                <w:sz w:val="20"/>
                <w:szCs w:val="20"/>
              </w:rPr>
            </w:pPr>
            <w:r w:rsidRPr="00AA2B94">
              <w:rPr>
                <w:rFonts w:ascii="Calibri" w:hAnsi="Calibri" w:cs="Calibri"/>
                <w:b/>
                <w:bCs/>
                <w:sz w:val="20"/>
                <w:szCs w:val="20"/>
              </w:rPr>
              <w:t>FORNECEDOR:</w:t>
            </w:r>
          </w:p>
        </w:tc>
      </w:tr>
      <w:tr w:rsidR="004009CE" w:rsidRPr="00AA2B94" w14:paraId="4BF4770D" w14:textId="77777777" w:rsidTr="004009CE">
        <w:tc>
          <w:tcPr>
            <w:tcW w:w="692" w:type="pct"/>
            <w:vAlign w:val="center"/>
          </w:tcPr>
          <w:p w14:paraId="0AF88C63" w14:textId="77777777" w:rsidR="004009CE" w:rsidRPr="00AA2B94" w:rsidRDefault="004009CE" w:rsidP="00F46C45">
            <w:pPr>
              <w:jc w:val="center"/>
              <w:rPr>
                <w:rFonts w:ascii="Calibri" w:hAnsi="Calibri" w:cs="Calibri"/>
                <w:sz w:val="20"/>
                <w:szCs w:val="20"/>
              </w:rPr>
            </w:pPr>
            <w:r w:rsidRPr="00AA2B94">
              <w:rPr>
                <w:rFonts w:ascii="Calibri" w:eastAsia="Arial" w:hAnsi="Calibri" w:cs="Calibri"/>
                <w:b/>
                <w:color w:val="000000"/>
                <w:sz w:val="20"/>
              </w:rPr>
              <w:t>Item</w:t>
            </w:r>
          </w:p>
        </w:tc>
        <w:tc>
          <w:tcPr>
            <w:tcW w:w="834" w:type="pct"/>
            <w:vAlign w:val="center"/>
          </w:tcPr>
          <w:p w14:paraId="7C2E6955" w14:textId="77777777" w:rsidR="004009CE" w:rsidRPr="00AA2B94" w:rsidRDefault="004009CE" w:rsidP="00F46C45">
            <w:pPr>
              <w:jc w:val="center"/>
              <w:rPr>
                <w:rFonts w:ascii="Calibri" w:hAnsi="Calibri" w:cs="Calibri"/>
                <w:sz w:val="20"/>
                <w:szCs w:val="20"/>
              </w:rPr>
            </w:pPr>
            <w:r w:rsidRPr="00AA2B94">
              <w:rPr>
                <w:rFonts w:ascii="Calibri" w:eastAsia="Arial" w:hAnsi="Calibri" w:cs="Calibri"/>
                <w:b/>
                <w:color w:val="000000"/>
                <w:sz w:val="20"/>
              </w:rPr>
              <w:t>Especificação</w:t>
            </w:r>
          </w:p>
        </w:tc>
        <w:tc>
          <w:tcPr>
            <w:tcW w:w="693" w:type="pct"/>
            <w:vAlign w:val="center"/>
          </w:tcPr>
          <w:p w14:paraId="1B8BEB00" w14:textId="77777777" w:rsidR="004009CE" w:rsidRPr="00AA2B94" w:rsidRDefault="004009CE" w:rsidP="00F46C45">
            <w:pPr>
              <w:jc w:val="center"/>
              <w:rPr>
                <w:rFonts w:ascii="Calibri" w:hAnsi="Calibri" w:cs="Calibri"/>
                <w:sz w:val="20"/>
                <w:szCs w:val="20"/>
              </w:rPr>
            </w:pPr>
            <w:proofErr w:type="spellStart"/>
            <w:r w:rsidRPr="00AA2B94">
              <w:rPr>
                <w:rFonts w:ascii="Calibri" w:eastAsia="Arial" w:hAnsi="Calibri" w:cs="Calibri"/>
                <w:b/>
                <w:color w:val="000000"/>
                <w:sz w:val="20"/>
              </w:rPr>
              <w:t>Unid</w:t>
            </w:r>
            <w:proofErr w:type="spellEnd"/>
          </w:p>
        </w:tc>
        <w:tc>
          <w:tcPr>
            <w:tcW w:w="697" w:type="pct"/>
            <w:vAlign w:val="center"/>
          </w:tcPr>
          <w:p w14:paraId="61C3220F" w14:textId="77777777" w:rsidR="004009CE" w:rsidRPr="00AA2B94" w:rsidRDefault="004009CE" w:rsidP="00F46C45">
            <w:pPr>
              <w:jc w:val="center"/>
              <w:rPr>
                <w:rFonts w:ascii="Calibri" w:hAnsi="Calibri" w:cs="Calibri"/>
                <w:sz w:val="20"/>
                <w:szCs w:val="20"/>
              </w:rPr>
            </w:pPr>
            <w:r w:rsidRPr="00AA2B94">
              <w:rPr>
                <w:rFonts w:ascii="Calibri" w:eastAsia="Arial" w:hAnsi="Calibri" w:cs="Calibri"/>
                <w:b/>
                <w:color w:val="000000"/>
                <w:sz w:val="20"/>
              </w:rPr>
              <w:t>Marca</w:t>
            </w:r>
          </w:p>
        </w:tc>
        <w:tc>
          <w:tcPr>
            <w:tcW w:w="690" w:type="pct"/>
            <w:vAlign w:val="center"/>
          </w:tcPr>
          <w:p w14:paraId="15FE8918" w14:textId="77777777" w:rsidR="004009CE" w:rsidRPr="00AA2B94" w:rsidRDefault="004009CE" w:rsidP="00F46C45">
            <w:pPr>
              <w:jc w:val="center"/>
              <w:rPr>
                <w:rFonts w:ascii="Calibri" w:hAnsi="Calibri" w:cs="Calibri"/>
                <w:sz w:val="20"/>
                <w:szCs w:val="20"/>
              </w:rPr>
            </w:pPr>
            <w:proofErr w:type="spellStart"/>
            <w:r w:rsidRPr="00AA2B94">
              <w:rPr>
                <w:rFonts w:ascii="Calibri" w:eastAsia="Arial" w:hAnsi="Calibri" w:cs="Calibri"/>
                <w:b/>
                <w:color w:val="000000"/>
                <w:sz w:val="20"/>
              </w:rPr>
              <w:t>Qtd</w:t>
            </w:r>
            <w:proofErr w:type="spellEnd"/>
          </w:p>
        </w:tc>
        <w:tc>
          <w:tcPr>
            <w:tcW w:w="697" w:type="pct"/>
            <w:vAlign w:val="center"/>
          </w:tcPr>
          <w:p w14:paraId="60DE29EB" w14:textId="77777777" w:rsidR="004009CE" w:rsidRPr="00AA2B94" w:rsidRDefault="004009CE" w:rsidP="00F46C45">
            <w:pPr>
              <w:jc w:val="center"/>
              <w:rPr>
                <w:rFonts w:ascii="Calibri" w:hAnsi="Calibri" w:cs="Calibri"/>
                <w:sz w:val="20"/>
                <w:szCs w:val="20"/>
              </w:rPr>
            </w:pPr>
            <w:r w:rsidRPr="00AA2B94">
              <w:rPr>
                <w:rFonts w:ascii="Calibri" w:eastAsia="Arial" w:hAnsi="Calibri" w:cs="Calibri"/>
                <w:b/>
                <w:color w:val="000000"/>
                <w:sz w:val="20"/>
              </w:rPr>
              <w:t>Preço Unit.</w:t>
            </w:r>
          </w:p>
        </w:tc>
        <w:tc>
          <w:tcPr>
            <w:tcW w:w="697" w:type="pct"/>
            <w:vAlign w:val="center"/>
          </w:tcPr>
          <w:p w14:paraId="45FB1229" w14:textId="77777777" w:rsidR="004009CE" w:rsidRPr="00AA2B94" w:rsidRDefault="004009CE" w:rsidP="00F46C45">
            <w:pPr>
              <w:jc w:val="center"/>
              <w:rPr>
                <w:rFonts w:ascii="Calibri" w:hAnsi="Calibri" w:cs="Calibri"/>
                <w:sz w:val="20"/>
                <w:szCs w:val="20"/>
              </w:rPr>
            </w:pPr>
            <w:r w:rsidRPr="00AA2B94">
              <w:rPr>
                <w:rFonts w:ascii="Calibri" w:eastAsia="Arial" w:hAnsi="Calibri" w:cs="Calibri"/>
                <w:b/>
                <w:color w:val="000000"/>
                <w:sz w:val="20"/>
              </w:rPr>
              <w:t>Preço Total</w:t>
            </w:r>
          </w:p>
        </w:tc>
      </w:tr>
      <w:tr w:rsidR="004009CE" w:rsidRPr="00AA2B94" w14:paraId="1498372C" w14:textId="77777777" w:rsidTr="004009CE">
        <w:tc>
          <w:tcPr>
            <w:tcW w:w="692" w:type="pct"/>
          </w:tcPr>
          <w:p w14:paraId="7C88047C" w14:textId="77777777" w:rsidR="004009CE" w:rsidRPr="00AA2B94" w:rsidRDefault="004009CE" w:rsidP="00F46C45">
            <w:pPr>
              <w:jc w:val="center"/>
              <w:rPr>
                <w:rFonts w:ascii="Calibri" w:hAnsi="Calibri" w:cs="Calibri"/>
                <w:sz w:val="20"/>
                <w:szCs w:val="20"/>
              </w:rPr>
            </w:pPr>
            <w:r w:rsidRPr="00AA2B94">
              <w:rPr>
                <w:rFonts w:ascii="Calibri" w:hAnsi="Calibri" w:cs="Calibri"/>
                <w:sz w:val="20"/>
                <w:szCs w:val="20"/>
              </w:rPr>
              <w:t>1</w:t>
            </w:r>
          </w:p>
        </w:tc>
        <w:tc>
          <w:tcPr>
            <w:tcW w:w="834" w:type="pct"/>
          </w:tcPr>
          <w:p w14:paraId="0921164A" w14:textId="77777777" w:rsidR="004009CE" w:rsidRPr="00AA2B94" w:rsidRDefault="004009CE" w:rsidP="00F46C45">
            <w:pPr>
              <w:jc w:val="center"/>
              <w:rPr>
                <w:rFonts w:ascii="Calibri" w:hAnsi="Calibri" w:cs="Calibri"/>
                <w:sz w:val="20"/>
                <w:szCs w:val="20"/>
              </w:rPr>
            </w:pPr>
          </w:p>
        </w:tc>
        <w:tc>
          <w:tcPr>
            <w:tcW w:w="693" w:type="pct"/>
          </w:tcPr>
          <w:p w14:paraId="5560D77E" w14:textId="77777777" w:rsidR="004009CE" w:rsidRPr="00AA2B94" w:rsidRDefault="004009CE" w:rsidP="00F46C45">
            <w:pPr>
              <w:jc w:val="center"/>
              <w:rPr>
                <w:rFonts w:ascii="Calibri" w:hAnsi="Calibri" w:cs="Calibri"/>
                <w:sz w:val="20"/>
                <w:szCs w:val="20"/>
              </w:rPr>
            </w:pPr>
          </w:p>
        </w:tc>
        <w:tc>
          <w:tcPr>
            <w:tcW w:w="697" w:type="pct"/>
          </w:tcPr>
          <w:p w14:paraId="7F37E8F7" w14:textId="77777777" w:rsidR="004009CE" w:rsidRPr="00AA2B94" w:rsidRDefault="004009CE" w:rsidP="00F46C45">
            <w:pPr>
              <w:jc w:val="center"/>
              <w:rPr>
                <w:rFonts w:ascii="Calibri" w:hAnsi="Calibri" w:cs="Calibri"/>
                <w:sz w:val="20"/>
                <w:szCs w:val="20"/>
              </w:rPr>
            </w:pPr>
          </w:p>
        </w:tc>
        <w:tc>
          <w:tcPr>
            <w:tcW w:w="690" w:type="pct"/>
          </w:tcPr>
          <w:p w14:paraId="1EF15706" w14:textId="77777777" w:rsidR="004009CE" w:rsidRPr="00AA2B94" w:rsidRDefault="004009CE" w:rsidP="00F46C45">
            <w:pPr>
              <w:jc w:val="center"/>
              <w:rPr>
                <w:rFonts w:ascii="Calibri" w:hAnsi="Calibri" w:cs="Calibri"/>
                <w:sz w:val="20"/>
                <w:szCs w:val="20"/>
              </w:rPr>
            </w:pPr>
          </w:p>
        </w:tc>
        <w:tc>
          <w:tcPr>
            <w:tcW w:w="697" w:type="pct"/>
          </w:tcPr>
          <w:p w14:paraId="2BA44E6F" w14:textId="77777777" w:rsidR="004009CE" w:rsidRPr="00AA2B94" w:rsidRDefault="004009CE" w:rsidP="00F46C45">
            <w:pPr>
              <w:jc w:val="center"/>
              <w:rPr>
                <w:rFonts w:ascii="Calibri" w:hAnsi="Calibri" w:cs="Calibri"/>
                <w:sz w:val="20"/>
                <w:szCs w:val="20"/>
              </w:rPr>
            </w:pPr>
          </w:p>
        </w:tc>
        <w:tc>
          <w:tcPr>
            <w:tcW w:w="697" w:type="pct"/>
          </w:tcPr>
          <w:p w14:paraId="5961B637" w14:textId="77777777" w:rsidR="004009CE" w:rsidRPr="00AA2B94" w:rsidRDefault="004009CE" w:rsidP="00F46C45">
            <w:pPr>
              <w:jc w:val="center"/>
              <w:rPr>
                <w:rFonts w:ascii="Calibri" w:hAnsi="Calibri" w:cs="Calibri"/>
                <w:sz w:val="20"/>
                <w:szCs w:val="20"/>
              </w:rPr>
            </w:pPr>
          </w:p>
        </w:tc>
      </w:tr>
    </w:tbl>
    <w:p w14:paraId="2E8948A2" w14:textId="77777777" w:rsidR="004009CE" w:rsidRPr="00AA2B94" w:rsidRDefault="004009CE" w:rsidP="004009CE">
      <w:pPr>
        <w:jc w:val="center"/>
        <w:rPr>
          <w:rFonts w:ascii="Calibri" w:hAnsi="Calibri" w:cs="Calibri"/>
          <w:sz w:val="20"/>
          <w:szCs w:val="20"/>
        </w:rPr>
      </w:pPr>
    </w:p>
    <w:p w14:paraId="63B44AC9" w14:textId="77777777" w:rsidR="004009CE" w:rsidRPr="00AA2B94" w:rsidRDefault="004009CE" w:rsidP="004009CE">
      <w:pPr>
        <w:rPr>
          <w:rFonts w:ascii="Calibri" w:hAnsi="Calibri" w:cs="Calibri"/>
          <w:b/>
          <w:bCs/>
          <w:sz w:val="20"/>
          <w:szCs w:val="20"/>
        </w:rPr>
      </w:pPr>
      <w:r w:rsidRPr="00AA2B94">
        <w:rPr>
          <w:rFonts w:ascii="Calibri" w:hAnsi="Calibri" w:cs="Calibri"/>
          <w:b/>
          <w:bCs/>
          <w:sz w:val="20"/>
          <w:szCs w:val="20"/>
        </w:rPr>
        <w:t>CLAÚSULA TERCEIRA – DO PRAZO DE VALIDADE DO REGISTRO DE PREÇOS</w:t>
      </w:r>
    </w:p>
    <w:p w14:paraId="16A5FC5B" w14:textId="77777777" w:rsidR="004009CE" w:rsidRPr="00AA2B94" w:rsidRDefault="004009CE" w:rsidP="004009CE">
      <w:pPr>
        <w:rPr>
          <w:rFonts w:ascii="Calibri" w:hAnsi="Calibri" w:cs="Calibri"/>
          <w:sz w:val="20"/>
          <w:szCs w:val="20"/>
        </w:rPr>
      </w:pPr>
      <w:r w:rsidRPr="00AA2B94">
        <w:rPr>
          <w:rFonts w:ascii="Calibri" w:hAnsi="Calibri" w:cs="Calibri"/>
          <w:sz w:val="20"/>
          <w:szCs w:val="20"/>
        </w:rPr>
        <w:t>3.1. O prazo de validade desta Ata de Registro de Preços SERÁ O ESTABELECIDO NO EDITAL DE LICITAÇÃO A QUAL GEROU ESSA ATA DE REGISTRO DE PREÇO a contar da data da assinatura da ata.</w:t>
      </w:r>
    </w:p>
    <w:p w14:paraId="78CEE1C8" w14:textId="77777777" w:rsidR="004009CE" w:rsidRPr="00AA2B94" w:rsidRDefault="004009CE" w:rsidP="004009CE">
      <w:pPr>
        <w:rPr>
          <w:rFonts w:ascii="Calibri" w:hAnsi="Calibri" w:cs="Calibri"/>
          <w:sz w:val="20"/>
          <w:szCs w:val="20"/>
        </w:rPr>
      </w:pPr>
    </w:p>
    <w:p w14:paraId="33B8B4BC" w14:textId="68EA8127" w:rsidR="004009CE" w:rsidRPr="00AA2B94" w:rsidRDefault="004009CE" w:rsidP="004009CE">
      <w:pPr>
        <w:jc w:val="right"/>
        <w:rPr>
          <w:rFonts w:ascii="Calibri" w:hAnsi="Calibri" w:cs="Calibri"/>
          <w:sz w:val="20"/>
          <w:szCs w:val="20"/>
        </w:rPr>
      </w:pPr>
      <w:r w:rsidRPr="00AA2B94">
        <w:rPr>
          <w:rFonts w:ascii="Calibri" w:hAnsi="Calibri" w:cs="Calibri"/>
          <w:sz w:val="20"/>
          <w:szCs w:val="20"/>
        </w:rPr>
        <w:t xml:space="preserve">Campo Alegre, XX de XXXXXX de </w:t>
      </w:r>
      <w:r w:rsidR="00E3240F" w:rsidRPr="00AA2B94">
        <w:rPr>
          <w:rFonts w:ascii="Calibri" w:hAnsi="Calibri" w:cs="Calibri"/>
          <w:sz w:val="20"/>
          <w:szCs w:val="20"/>
        </w:rPr>
        <w:t>2025</w:t>
      </w:r>
    </w:p>
    <w:p w14:paraId="0769B034" w14:textId="7C99781B" w:rsidR="00532E50" w:rsidRPr="00AA2B94" w:rsidRDefault="00532E50" w:rsidP="004009CE">
      <w:pPr>
        <w:jc w:val="right"/>
        <w:rPr>
          <w:rFonts w:ascii="Calibri" w:hAnsi="Calibri" w:cs="Calibri"/>
          <w:sz w:val="20"/>
          <w:szCs w:val="20"/>
        </w:rPr>
      </w:pPr>
    </w:p>
    <w:p w14:paraId="26A18D03" w14:textId="77777777" w:rsidR="00532E50" w:rsidRPr="00AA2B94" w:rsidRDefault="00532E50" w:rsidP="004009CE">
      <w:pPr>
        <w:jc w:val="right"/>
        <w:rPr>
          <w:rFonts w:ascii="Calibri" w:hAnsi="Calibri" w:cs="Calibri"/>
          <w:sz w:val="20"/>
          <w:szCs w:val="20"/>
        </w:rPr>
      </w:pPr>
    </w:p>
    <w:p w14:paraId="4FFA6C88" w14:textId="7811A3D4" w:rsidR="004009CE" w:rsidRPr="00AA2B94" w:rsidRDefault="004009CE" w:rsidP="004009CE">
      <w:pPr>
        <w:jc w:val="right"/>
        <w:rPr>
          <w:rFonts w:ascii="Calibri" w:hAnsi="Calibri" w:cs="Calibri"/>
          <w:sz w:val="20"/>
          <w:szCs w:val="20"/>
        </w:rPr>
      </w:pPr>
    </w:p>
    <w:p w14:paraId="0B4C3C9E" w14:textId="1A5BB209" w:rsidR="007F20C0" w:rsidRPr="00AA2B94" w:rsidRDefault="007F20C0" w:rsidP="006553D8">
      <w:pPr>
        <w:pStyle w:val="Nivel01"/>
        <w:numPr>
          <w:ilvl w:val="0"/>
          <w:numId w:val="0"/>
        </w:numPr>
        <w:ind w:left="360" w:hanging="360"/>
        <w:jc w:val="center"/>
      </w:pPr>
      <w:bookmarkStart w:id="49" w:name="_Toc158362708"/>
      <w:bookmarkEnd w:id="48"/>
      <w:r w:rsidRPr="00AA2B94">
        <w:lastRenderedPageBreak/>
        <w:t>ANEXO VI – MODELO DE PROPOSTA DE PREÇOS</w:t>
      </w:r>
      <w:bookmarkEnd w:id="49"/>
    </w:p>
    <w:p w14:paraId="72B455CB" w14:textId="77777777" w:rsidR="007F20C0" w:rsidRPr="00AA2B94" w:rsidRDefault="007F20C0" w:rsidP="00B95BE4">
      <w:pPr>
        <w:jc w:val="center"/>
        <w:rPr>
          <w:rFonts w:ascii="Calibri" w:hAnsi="Calibri" w:cs="Calibri"/>
          <w:sz w:val="20"/>
          <w:szCs w:val="20"/>
        </w:rPr>
      </w:pPr>
    </w:p>
    <w:p w14:paraId="12E5EB10" w14:textId="77777777" w:rsidR="007F20C0" w:rsidRPr="00AA2B94" w:rsidRDefault="007F20C0" w:rsidP="007F20C0">
      <w:pPr>
        <w:spacing w:line="312" w:lineRule="auto"/>
        <w:jc w:val="both"/>
        <w:rPr>
          <w:rFonts w:ascii="Calibri" w:hAnsi="Calibri" w:cs="Calibri"/>
        </w:rPr>
      </w:pPr>
      <w:r w:rsidRPr="00AA2B94">
        <w:rPr>
          <w:rFonts w:ascii="Calibri" w:hAnsi="Calibri" w:cs="Calibri"/>
        </w:rPr>
        <w:t>Apresentamos nossa proposta para aquisição do objeto da presente licitação Pregão, na Forma Eletrônica acatando todas as estipulações consignadas no respectivo Edital e seus anexos.</w:t>
      </w:r>
    </w:p>
    <w:p w14:paraId="16432C96" w14:textId="77777777" w:rsidR="007F20C0" w:rsidRPr="00AA2B94" w:rsidRDefault="007F20C0" w:rsidP="007F20C0">
      <w:pPr>
        <w:pStyle w:val="PargrafodaLista"/>
        <w:numPr>
          <w:ilvl w:val="2"/>
          <w:numId w:val="14"/>
        </w:numPr>
        <w:spacing w:line="312" w:lineRule="auto"/>
        <w:ind w:left="426"/>
        <w:rPr>
          <w:rFonts w:ascii="Calibri" w:hAnsi="Calibri" w:cs="Calibri"/>
          <w:b/>
          <w:bCs/>
        </w:rPr>
      </w:pPr>
      <w:r w:rsidRPr="00AA2B94">
        <w:rPr>
          <w:rFonts w:ascii="Calibri" w:hAnsi="Calibri" w:cs="Calibri"/>
          <w:b/>
          <w:bCs/>
        </w:rPr>
        <w:t>IDENTIFICAÇÃO DO LICITANTE:</w:t>
      </w:r>
    </w:p>
    <w:p w14:paraId="2A122925" w14:textId="77777777" w:rsidR="007F20C0" w:rsidRPr="00AA2B94" w:rsidRDefault="007F20C0" w:rsidP="007F20C0">
      <w:pPr>
        <w:spacing w:line="312" w:lineRule="auto"/>
        <w:ind w:left="426"/>
        <w:rPr>
          <w:rFonts w:ascii="Calibri" w:hAnsi="Calibri" w:cs="Calibri"/>
        </w:rPr>
      </w:pPr>
      <w:r w:rsidRPr="00AA2B94">
        <w:rPr>
          <w:rFonts w:ascii="Calibri" w:hAnsi="Calibri" w:cs="Calibri"/>
        </w:rPr>
        <w:t>NOME DA EMPRESA:</w:t>
      </w:r>
    </w:p>
    <w:p w14:paraId="15C14231" w14:textId="77777777" w:rsidR="007F20C0" w:rsidRPr="00AA2B94" w:rsidRDefault="007F20C0" w:rsidP="007F20C0">
      <w:pPr>
        <w:spacing w:line="312" w:lineRule="auto"/>
        <w:ind w:left="426"/>
        <w:rPr>
          <w:rFonts w:ascii="Calibri" w:hAnsi="Calibri" w:cs="Calibri"/>
        </w:rPr>
      </w:pPr>
      <w:r w:rsidRPr="00AA2B94">
        <w:rPr>
          <w:rFonts w:ascii="Calibri" w:hAnsi="Calibri" w:cs="Calibri"/>
        </w:rPr>
        <w:t>CNPJ e INSCRIÇÃO ESTADUAL:</w:t>
      </w:r>
    </w:p>
    <w:p w14:paraId="32150BCC" w14:textId="77777777" w:rsidR="007F20C0" w:rsidRPr="00AA2B94" w:rsidRDefault="007F20C0" w:rsidP="007F20C0">
      <w:pPr>
        <w:spacing w:line="312" w:lineRule="auto"/>
        <w:ind w:left="426"/>
        <w:rPr>
          <w:rFonts w:ascii="Calibri" w:hAnsi="Calibri" w:cs="Calibri"/>
        </w:rPr>
      </w:pPr>
      <w:r w:rsidRPr="00AA2B94">
        <w:rPr>
          <w:rFonts w:ascii="Calibri" w:hAnsi="Calibri" w:cs="Calibri"/>
        </w:rPr>
        <w:t>REPRESENTANTE e CARGO:</w:t>
      </w:r>
    </w:p>
    <w:p w14:paraId="6C725B36" w14:textId="77777777" w:rsidR="007F20C0" w:rsidRPr="00AA2B94" w:rsidRDefault="007F20C0" w:rsidP="007F20C0">
      <w:pPr>
        <w:spacing w:line="312" w:lineRule="auto"/>
        <w:ind w:left="426"/>
        <w:rPr>
          <w:rFonts w:ascii="Calibri" w:hAnsi="Calibri" w:cs="Calibri"/>
        </w:rPr>
      </w:pPr>
      <w:r w:rsidRPr="00AA2B94">
        <w:rPr>
          <w:rFonts w:ascii="Calibri" w:hAnsi="Calibri" w:cs="Calibri"/>
        </w:rPr>
        <w:t>CARTEIRA DE IDENTIDADE e CPF:</w:t>
      </w:r>
    </w:p>
    <w:p w14:paraId="7A22191B" w14:textId="77777777" w:rsidR="007F20C0" w:rsidRPr="00AA2B94" w:rsidRDefault="007F20C0" w:rsidP="007F20C0">
      <w:pPr>
        <w:spacing w:line="312" w:lineRule="auto"/>
        <w:ind w:left="426"/>
        <w:rPr>
          <w:rFonts w:ascii="Calibri" w:hAnsi="Calibri" w:cs="Calibri"/>
        </w:rPr>
      </w:pPr>
      <w:r w:rsidRPr="00AA2B94">
        <w:rPr>
          <w:rFonts w:ascii="Calibri" w:hAnsi="Calibri" w:cs="Calibri"/>
        </w:rPr>
        <w:t>ENDEREÇO e TELEFONE:</w:t>
      </w:r>
    </w:p>
    <w:p w14:paraId="092A0FA2" w14:textId="77777777" w:rsidR="007F20C0" w:rsidRPr="00AA2B94" w:rsidRDefault="007F20C0" w:rsidP="007F20C0">
      <w:pPr>
        <w:rPr>
          <w:rFonts w:ascii="Calibri" w:hAnsi="Calibri" w:cs="Calibri"/>
        </w:rPr>
      </w:pPr>
    </w:p>
    <w:p w14:paraId="2DA65FD7" w14:textId="77777777" w:rsidR="007F20C0" w:rsidRPr="00AA2B94" w:rsidRDefault="007F20C0" w:rsidP="007F20C0">
      <w:pPr>
        <w:pStyle w:val="PargrafodaLista"/>
        <w:numPr>
          <w:ilvl w:val="2"/>
          <w:numId w:val="14"/>
        </w:numPr>
        <w:ind w:left="426"/>
        <w:rPr>
          <w:rFonts w:ascii="Calibri" w:hAnsi="Calibri" w:cs="Calibri"/>
          <w:b/>
          <w:bCs/>
        </w:rPr>
      </w:pPr>
      <w:r w:rsidRPr="00AA2B94">
        <w:rPr>
          <w:rFonts w:ascii="Calibri" w:hAnsi="Calibri" w:cs="Calibri"/>
          <w:b/>
          <w:bCs/>
        </w:rPr>
        <w:t>PREÇO</w:t>
      </w:r>
    </w:p>
    <w:p w14:paraId="62B79877" w14:textId="77777777" w:rsidR="007F20C0" w:rsidRPr="00AA2B94" w:rsidRDefault="007F20C0" w:rsidP="007F20C0">
      <w:pPr>
        <w:pStyle w:val="PargrafodaLista"/>
        <w:ind w:left="426"/>
        <w:rPr>
          <w:rFonts w:ascii="Calibri" w:hAnsi="Calibri" w:cs="Calibri"/>
        </w:rPr>
      </w:pPr>
      <w:r w:rsidRPr="00AA2B94">
        <w:rPr>
          <w:rFonts w:ascii="Calibri" w:hAnsi="Calibri" w:cs="Calibri"/>
        </w:rPr>
        <w:t>Deverá ser cotado, preço unitário e total</w:t>
      </w:r>
    </w:p>
    <w:p w14:paraId="3860F382" w14:textId="77777777" w:rsidR="007F20C0" w:rsidRPr="00AA2B94" w:rsidRDefault="007F20C0" w:rsidP="007F20C0">
      <w:pPr>
        <w:pStyle w:val="PargrafodaLista"/>
        <w:ind w:left="426"/>
        <w:rPr>
          <w:rFonts w:ascii="Calibri" w:hAnsi="Calibri" w:cs="Calibri"/>
          <w:b/>
          <w:bCs/>
        </w:rPr>
      </w:pPr>
    </w:p>
    <w:p w14:paraId="7A6A99BD" w14:textId="77777777" w:rsidR="007F20C0" w:rsidRPr="00AA2B94" w:rsidRDefault="007F20C0" w:rsidP="007F20C0">
      <w:pPr>
        <w:pStyle w:val="PargrafodaLista"/>
        <w:ind w:left="426"/>
        <w:rPr>
          <w:rFonts w:ascii="Calibri" w:hAnsi="Calibri" w:cs="Calibri"/>
        </w:rPr>
      </w:pPr>
      <w:r w:rsidRPr="00AA2B94">
        <w:rPr>
          <w:rFonts w:ascii="Calibri" w:hAnsi="Calibri" w:cs="Calibri"/>
        </w:rPr>
        <w:t>PROPOSTA FINAL: R$ (Por extenso)</w:t>
      </w:r>
    </w:p>
    <w:p w14:paraId="6698EDDB" w14:textId="77777777" w:rsidR="007F20C0" w:rsidRPr="00AA2B94" w:rsidRDefault="007F20C0" w:rsidP="007F20C0">
      <w:pPr>
        <w:pStyle w:val="PargrafodaLista"/>
        <w:ind w:left="426"/>
        <w:rPr>
          <w:rFonts w:ascii="Calibri" w:hAnsi="Calibri" w:cs="Calibri"/>
          <w:b/>
          <w:bCs/>
        </w:rPr>
      </w:pPr>
    </w:p>
    <w:p w14:paraId="13E9D0B0" w14:textId="77777777" w:rsidR="007F20C0" w:rsidRPr="00AA2B94" w:rsidRDefault="007F20C0" w:rsidP="007F20C0">
      <w:pPr>
        <w:pStyle w:val="PargrafodaLista"/>
        <w:numPr>
          <w:ilvl w:val="2"/>
          <w:numId w:val="14"/>
        </w:numPr>
        <w:ind w:left="426"/>
        <w:rPr>
          <w:rFonts w:ascii="Calibri" w:hAnsi="Calibri" w:cs="Calibri"/>
          <w:b/>
          <w:bCs/>
        </w:rPr>
      </w:pPr>
      <w:r w:rsidRPr="00AA2B94">
        <w:rPr>
          <w:rFonts w:ascii="Calibri" w:hAnsi="Calibri" w:cs="Calibri"/>
          <w:b/>
          <w:bCs/>
        </w:rPr>
        <w:t>CONDIÇÕES GERAIS</w:t>
      </w:r>
    </w:p>
    <w:p w14:paraId="0BF7B985" w14:textId="77777777" w:rsidR="007F20C0" w:rsidRPr="00AA2B94" w:rsidRDefault="007F20C0" w:rsidP="007F20C0">
      <w:pPr>
        <w:pStyle w:val="PargrafodaLista"/>
        <w:ind w:left="426"/>
        <w:rPr>
          <w:rFonts w:ascii="Calibri" w:hAnsi="Calibri" w:cs="Calibri"/>
          <w:sz w:val="22"/>
          <w:szCs w:val="22"/>
        </w:rPr>
      </w:pPr>
      <w:r w:rsidRPr="00AA2B94">
        <w:rPr>
          <w:rFonts w:ascii="Calibri" w:hAnsi="Calibri" w:cs="Calibri"/>
        </w:rPr>
        <w:t>A proponente declara conhecer os termos do instrumento convocatório que rege a presente licitação.</w:t>
      </w:r>
    </w:p>
    <w:p w14:paraId="3994E507" w14:textId="77777777" w:rsidR="007F20C0" w:rsidRPr="00AA2B94" w:rsidRDefault="007F20C0" w:rsidP="007F20C0">
      <w:pPr>
        <w:pStyle w:val="PargrafodaLista"/>
        <w:ind w:left="426"/>
        <w:rPr>
          <w:rFonts w:ascii="Calibri" w:hAnsi="Calibri" w:cs="Calibri"/>
          <w:sz w:val="22"/>
          <w:szCs w:val="22"/>
        </w:rPr>
      </w:pPr>
    </w:p>
    <w:p w14:paraId="202322D9" w14:textId="77777777" w:rsidR="007F20C0" w:rsidRPr="00AA2B94" w:rsidRDefault="007F20C0" w:rsidP="007F20C0">
      <w:pPr>
        <w:pStyle w:val="PargrafodaLista"/>
        <w:numPr>
          <w:ilvl w:val="2"/>
          <w:numId w:val="14"/>
        </w:numPr>
        <w:ind w:left="426"/>
        <w:jc w:val="both"/>
        <w:rPr>
          <w:rFonts w:ascii="Calibri" w:hAnsi="Calibri" w:cs="Calibri"/>
          <w:b/>
          <w:bCs/>
          <w:sz w:val="22"/>
          <w:szCs w:val="22"/>
        </w:rPr>
      </w:pPr>
      <w:r w:rsidRPr="00AA2B94">
        <w:rPr>
          <w:rFonts w:ascii="Calibri" w:hAnsi="Calibri" w:cs="Calibri"/>
          <w:b/>
          <w:bCs/>
          <w:sz w:val="22"/>
          <w:szCs w:val="22"/>
        </w:rPr>
        <w:t>VALIDADE DA PROPOSTA COMERCIAL</w:t>
      </w:r>
    </w:p>
    <w:p w14:paraId="7EFCA87C" w14:textId="77777777" w:rsidR="007F20C0" w:rsidRPr="00AA2B94" w:rsidRDefault="007F20C0" w:rsidP="007F20C0">
      <w:pPr>
        <w:pStyle w:val="PargrafodaLista"/>
        <w:ind w:left="426"/>
        <w:rPr>
          <w:rFonts w:ascii="Calibri" w:hAnsi="Calibri" w:cs="Calibri"/>
          <w:sz w:val="22"/>
          <w:szCs w:val="22"/>
        </w:rPr>
      </w:pPr>
      <w:r w:rsidRPr="00AA2B94">
        <w:rPr>
          <w:rFonts w:ascii="Calibri" w:hAnsi="Calibri" w:cs="Calibri"/>
          <w:sz w:val="22"/>
          <w:szCs w:val="22"/>
        </w:rPr>
        <w:t>De no mínimo, 60 (sessenta) dias contados a partir da data da sessão pública do Pregão.</w:t>
      </w:r>
    </w:p>
    <w:p w14:paraId="3DD88C17" w14:textId="77777777" w:rsidR="007F20C0" w:rsidRPr="00AA2B94" w:rsidRDefault="007F20C0" w:rsidP="008C6374">
      <w:pPr>
        <w:pStyle w:val="PargrafodaLista"/>
        <w:ind w:left="0"/>
        <w:rPr>
          <w:rFonts w:ascii="Calibri" w:hAnsi="Calibri" w:cs="Calibri"/>
          <w:sz w:val="22"/>
          <w:szCs w:val="22"/>
        </w:rPr>
      </w:pPr>
    </w:p>
    <w:p w14:paraId="37832FB0" w14:textId="77777777" w:rsidR="007F20C0" w:rsidRPr="00AA2B94" w:rsidRDefault="007F20C0" w:rsidP="007F20C0">
      <w:pPr>
        <w:pStyle w:val="PargrafodaLista"/>
        <w:numPr>
          <w:ilvl w:val="2"/>
          <w:numId w:val="14"/>
        </w:numPr>
        <w:ind w:left="426"/>
        <w:rPr>
          <w:rFonts w:ascii="Calibri" w:hAnsi="Calibri" w:cs="Calibri"/>
          <w:b/>
          <w:bCs/>
          <w:sz w:val="22"/>
          <w:szCs w:val="22"/>
        </w:rPr>
      </w:pPr>
      <w:r w:rsidRPr="00AA2B94">
        <w:rPr>
          <w:rFonts w:ascii="Calibri" w:hAnsi="Calibri" w:cs="Calibri"/>
          <w:b/>
          <w:bCs/>
          <w:sz w:val="22"/>
          <w:szCs w:val="22"/>
        </w:rPr>
        <w:t>PRAZO DE VALIDADE DA ATA DE REGISTRO DE PREÇOS</w:t>
      </w:r>
    </w:p>
    <w:p w14:paraId="3EC94AE7" w14:textId="77777777" w:rsidR="007F20C0" w:rsidRPr="00AA2B94" w:rsidRDefault="007F20C0" w:rsidP="007F20C0">
      <w:pPr>
        <w:pStyle w:val="PargrafodaLista"/>
        <w:ind w:left="426"/>
        <w:rPr>
          <w:rFonts w:ascii="Calibri" w:hAnsi="Calibri" w:cs="Calibri"/>
          <w:sz w:val="22"/>
          <w:szCs w:val="22"/>
        </w:rPr>
      </w:pPr>
      <w:r w:rsidRPr="00AA2B94">
        <w:rPr>
          <w:rFonts w:ascii="Calibri" w:hAnsi="Calibri" w:cs="Calibri"/>
          <w:sz w:val="22"/>
          <w:szCs w:val="22"/>
        </w:rPr>
        <w:t>De 12 (doze) meses, podendo ser prorrogado.</w:t>
      </w:r>
    </w:p>
    <w:p w14:paraId="4B4B6333" w14:textId="77777777" w:rsidR="007F20C0" w:rsidRPr="00AA2B94" w:rsidRDefault="007F20C0" w:rsidP="007F20C0">
      <w:pPr>
        <w:pStyle w:val="PargrafodaLista"/>
        <w:ind w:left="426"/>
        <w:rPr>
          <w:rFonts w:ascii="Calibri" w:hAnsi="Calibri" w:cs="Calibri"/>
          <w:sz w:val="22"/>
          <w:szCs w:val="22"/>
        </w:rPr>
      </w:pPr>
    </w:p>
    <w:p w14:paraId="0C5501F6" w14:textId="79E1FB82" w:rsidR="007F20C0" w:rsidRPr="00AA2B94" w:rsidRDefault="007F20C0" w:rsidP="007F20C0">
      <w:pPr>
        <w:pStyle w:val="PargrafodaLista"/>
        <w:ind w:left="426"/>
        <w:jc w:val="both"/>
        <w:rPr>
          <w:rFonts w:ascii="Calibri" w:hAnsi="Calibri" w:cs="Calibri"/>
          <w:sz w:val="22"/>
          <w:szCs w:val="22"/>
        </w:rPr>
      </w:pPr>
      <w:r w:rsidRPr="00AA2B94">
        <w:rPr>
          <w:rFonts w:ascii="Calibri" w:hAnsi="Calibri" w:cs="Calibri"/>
          <w:b/>
          <w:bCs/>
          <w:sz w:val="22"/>
          <w:szCs w:val="22"/>
        </w:rPr>
        <w:t>Obs.:</w:t>
      </w:r>
      <w:r w:rsidRPr="00AA2B94">
        <w:rPr>
          <w:rFonts w:ascii="Calibri" w:hAnsi="Calibri" w:cs="Calibri"/>
          <w:sz w:val="22"/>
          <w:szCs w:val="22"/>
        </w:rPr>
        <w:t xml:space="preserve"> Nos preços cotados estão incluídos todos os custos diretos e indiretos necessários à perfeita execução do objeto, composição do BDI, entregas nos municípios consorciados,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0934102F" w14:textId="77777777" w:rsidR="007F20C0" w:rsidRPr="00AA2B94" w:rsidRDefault="007F20C0" w:rsidP="007F20C0">
      <w:pPr>
        <w:pStyle w:val="PargrafodaLista"/>
        <w:ind w:left="426"/>
        <w:jc w:val="both"/>
        <w:rPr>
          <w:rFonts w:ascii="Calibri" w:hAnsi="Calibri" w:cs="Calibri"/>
          <w:b/>
          <w:bCs/>
          <w:sz w:val="22"/>
          <w:szCs w:val="22"/>
        </w:rPr>
      </w:pPr>
    </w:p>
    <w:p w14:paraId="2D5D985E" w14:textId="77777777" w:rsidR="007F20C0" w:rsidRPr="00AA2B94" w:rsidRDefault="007F20C0" w:rsidP="007F20C0">
      <w:pPr>
        <w:pStyle w:val="PargrafodaLista"/>
        <w:numPr>
          <w:ilvl w:val="2"/>
          <w:numId w:val="14"/>
        </w:numPr>
        <w:ind w:left="567"/>
        <w:jc w:val="both"/>
        <w:rPr>
          <w:rFonts w:ascii="Calibri" w:hAnsi="Calibri" w:cs="Calibri"/>
          <w:b/>
          <w:bCs/>
          <w:sz w:val="22"/>
          <w:szCs w:val="22"/>
        </w:rPr>
      </w:pPr>
      <w:r w:rsidRPr="00AA2B94">
        <w:rPr>
          <w:rFonts w:ascii="Calibri" w:hAnsi="Calibri" w:cs="Calibri"/>
          <w:b/>
          <w:bCs/>
          <w:sz w:val="22"/>
          <w:szCs w:val="22"/>
        </w:rPr>
        <w:t>OBJETO DA PROPOSTA:</w:t>
      </w:r>
    </w:p>
    <w:p w14:paraId="7AAB17F3" w14:textId="77777777" w:rsidR="007F20C0" w:rsidRPr="00AA2B94" w:rsidRDefault="007F20C0" w:rsidP="007F20C0">
      <w:pPr>
        <w:jc w:val="both"/>
        <w:rPr>
          <w:rFonts w:ascii="Calibri" w:hAnsi="Calibri" w:cs="Calibri"/>
          <w:b/>
          <w:bCs/>
          <w:sz w:val="22"/>
          <w:szCs w:val="22"/>
        </w:rPr>
      </w:pPr>
    </w:p>
    <w:tbl>
      <w:tblPr>
        <w:tblStyle w:val="Tabelacomgrade"/>
        <w:tblW w:w="0" w:type="auto"/>
        <w:tblInd w:w="4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41"/>
        <w:gridCol w:w="1003"/>
        <w:gridCol w:w="1360"/>
        <w:gridCol w:w="2109"/>
        <w:gridCol w:w="1249"/>
        <w:gridCol w:w="1276"/>
        <w:gridCol w:w="1192"/>
      </w:tblGrid>
      <w:tr w:rsidR="007F20C0" w:rsidRPr="00AA2B94" w14:paraId="682A463C" w14:textId="77777777" w:rsidTr="00487DED">
        <w:tc>
          <w:tcPr>
            <w:tcW w:w="237" w:type="dxa"/>
            <w:shd w:val="clear" w:color="auto" w:fill="92D050"/>
            <w:vAlign w:val="center"/>
          </w:tcPr>
          <w:p w14:paraId="10C2C243" w14:textId="77777777" w:rsidR="007F20C0" w:rsidRPr="00AA2B94" w:rsidRDefault="007F20C0" w:rsidP="009F2A7F">
            <w:pPr>
              <w:jc w:val="center"/>
              <w:rPr>
                <w:rFonts w:ascii="Calibri" w:hAnsi="Calibri" w:cs="Calibri"/>
                <w:b/>
                <w:bCs/>
                <w:sz w:val="20"/>
                <w:szCs w:val="20"/>
              </w:rPr>
            </w:pPr>
            <w:r w:rsidRPr="00AA2B94">
              <w:rPr>
                <w:rFonts w:ascii="Calibri" w:hAnsi="Calibri" w:cs="Calibri"/>
                <w:b/>
                <w:bCs/>
                <w:sz w:val="20"/>
                <w:szCs w:val="20"/>
              </w:rPr>
              <w:t>ITEM</w:t>
            </w:r>
          </w:p>
        </w:tc>
        <w:tc>
          <w:tcPr>
            <w:tcW w:w="1003" w:type="dxa"/>
            <w:shd w:val="clear" w:color="auto" w:fill="92D050"/>
            <w:vAlign w:val="center"/>
          </w:tcPr>
          <w:p w14:paraId="1AA336EB" w14:textId="77777777" w:rsidR="007F20C0" w:rsidRPr="00AA2B94" w:rsidRDefault="007F20C0" w:rsidP="009F2A7F">
            <w:pPr>
              <w:jc w:val="center"/>
              <w:rPr>
                <w:rFonts w:ascii="Calibri" w:hAnsi="Calibri" w:cs="Calibri"/>
                <w:b/>
                <w:bCs/>
                <w:sz w:val="20"/>
                <w:szCs w:val="20"/>
              </w:rPr>
            </w:pPr>
            <w:r w:rsidRPr="00AA2B94">
              <w:rPr>
                <w:rFonts w:ascii="Calibri" w:hAnsi="Calibri" w:cs="Calibri"/>
                <w:b/>
                <w:bCs/>
                <w:sz w:val="20"/>
                <w:szCs w:val="20"/>
              </w:rPr>
              <w:t>UNIDADE</w:t>
            </w:r>
          </w:p>
        </w:tc>
        <w:tc>
          <w:tcPr>
            <w:tcW w:w="1360" w:type="dxa"/>
            <w:shd w:val="clear" w:color="auto" w:fill="92D050"/>
            <w:vAlign w:val="center"/>
          </w:tcPr>
          <w:p w14:paraId="027EA027" w14:textId="77777777" w:rsidR="007F20C0" w:rsidRPr="00AA2B94" w:rsidRDefault="007F20C0" w:rsidP="009F2A7F">
            <w:pPr>
              <w:jc w:val="center"/>
              <w:rPr>
                <w:rFonts w:ascii="Calibri" w:hAnsi="Calibri" w:cs="Calibri"/>
                <w:b/>
                <w:bCs/>
                <w:sz w:val="20"/>
                <w:szCs w:val="20"/>
              </w:rPr>
            </w:pPr>
            <w:r w:rsidRPr="00AA2B94">
              <w:rPr>
                <w:rFonts w:ascii="Calibri" w:hAnsi="Calibri" w:cs="Calibri"/>
                <w:b/>
                <w:bCs/>
                <w:sz w:val="20"/>
                <w:szCs w:val="20"/>
              </w:rPr>
              <w:t>QUANTIDADE</w:t>
            </w:r>
          </w:p>
        </w:tc>
        <w:tc>
          <w:tcPr>
            <w:tcW w:w="2528" w:type="dxa"/>
            <w:shd w:val="clear" w:color="auto" w:fill="92D050"/>
            <w:vAlign w:val="center"/>
          </w:tcPr>
          <w:p w14:paraId="4ED2B648" w14:textId="77777777" w:rsidR="007F20C0" w:rsidRPr="00AA2B94" w:rsidRDefault="007F20C0" w:rsidP="009F2A7F">
            <w:pPr>
              <w:jc w:val="center"/>
              <w:rPr>
                <w:rFonts w:ascii="Calibri" w:hAnsi="Calibri" w:cs="Calibri"/>
                <w:b/>
                <w:bCs/>
                <w:sz w:val="20"/>
                <w:szCs w:val="20"/>
              </w:rPr>
            </w:pPr>
            <w:r w:rsidRPr="00AA2B94">
              <w:rPr>
                <w:rFonts w:ascii="Calibri" w:hAnsi="Calibri" w:cs="Calibri"/>
                <w:b/>
                <w:bCs/>
                <w:sz w:val="20"/>
                <w:szCs w:val="20"/>
              </w:rPr>
              <w:t>DESCRIÇÃO</w:t>
            </w:r>
          </w:p>
        </w:tc>
        <w:tc>
          <w:tcPr>
            <w:tcW w:w="1373" w:type="dxa"/>
            <w:shd w:val="clear" w:color="auto" w:fill="92D050"/>
            <w:vAlign w:val="center"/>
          </w:tcPr>
          <w:p w14:paraId="04A7D841" w14:textId="77777777" w:rsidR="007F20C0" w:rsidRPr="00AA2B94" w:rsidRDefault="007F20C0" w:rsidP="009F2A7F">
            <w:pPr>
              <w:jc w:val="center"/>
              <w:rPr>
                <w:rFonts w:ascii="Calibri" w:hAnsi="Calibri" w:cs="Calibri"/>
                <w:b/>
                <w:bCs/>
                <w:sz w:val="20"/>
                <w:szCs w:val="20"/>
              </w:rPr>
            </w:pPr>
            <w:r w:rsidRPr="00AA2B94">
              <w:rPr>
                <w:rFonts w:ascii="Calibri" w:hAnsi="Calibri" w:cs="Calibri"/>
                <w:b/>
                <w:bCs/>
                <w:sz w:val="20"/>
                <w:szCs w:val="20"/>
              </w:rPr>
              <w:t>MARCA / MODELO</w:t>
            </w:r>
          </w:p>
        </w:tc>
        <w:tc>
          <w:tcPr>
            <w:tcW w:w="1374" w:type="dxa"/>
            <w:shd w:val="clear" w:color="auto" w:fill="92D050"/>
            <w:vAlign w:val="center"/>
          </w:tcPr>
          <w:p w14:paraId="361FF5E7" w14:textId="77777777" w:rsidR="007F20C0" w:rsidRPr="00AA2B94" w:rsidRDefault="007F20C0" w:rsidP="009F2A7F">
            <w:pPr>
              <w:jc w:val="center"/>
              <w:rPr>
                <w:rFonts w:ascii="Calibri" w:hAnsi="Calibri" w:cs="Calibri"/>
                <w:b/>
                <w:bCs/>
                <w:sz w:val="20"/>
                <w:szCs w:val="20"/>
              </w:rPr>
            </w:pPr>
            <w:r w:rsidRPr="00AA2B94">
              <w:rPr>
                <w:rFonts w:ascii="Calibri" w:hAnsi="Calibri" w:cs="Calibri"/>
                <w:b/>
                <w:bCs/>
                <w:sz w:val="20"/>
                <w:szCs w:val="20"/>
              </w:rPr>
              <w:t>VALOR UNITÁRIO</w:t>
            </w:r>
          </w:p>
        </w:tc>
        <w:tc>
          <w:tcPr>
            <w:tcW w:w="1371" w:type="dxa"/>
            <w:shd w:val="clear" w:color="auto" w:fill="92D050"/>
            <w:vAlign w:val="center"/>
          </w:tcPr>
          <w:p w14:paraId="032972EB" w14:textId="77777777" w:rsidR="007F20C0" w:rsidRPr="00AA2B94" w:rsidRDefault="007F20C0" w:rsidP="009F2A7F">
            <w:pPr>
              <w:jc w:val="center"/>
              <w:rPr>
                <w:rFonts w:ascii="Calibri" w:hAnsi="Calibri" w:cs="Calibri"/>
                <w:b/>
                <w:bCs/>
                <w:sz w:val="20"/>
                <w:szCs w:val="20"/>
              </w:rPr>
            </w:pPr>
            <w:r w:rsidRPr="00AA2B94">
              <w:rPr>
                <w:rFonts w:ascii="Calibri" w:hAnsi="Calibri" w:cs="Calibri"/>
                <w:b/>
                <w:bCs/>
                <w:sz w:val="20"/>
                <w:szCs w:val="20"/>
              </w:rPr>
              <w:t>VALOR TOTAL</w:t>
            </w:r>
          </w:p>
        </w:tc>
      </w:tr>
      <w:tr w:rsidR="007F20C0" w:rsidRPr="00AA2B94" w14:paraId="79D47DAE" w14:textId="77777777" w:rsidTr="00487DED">
        <w:tc>
          <w:tcPr>
            <w:tcW w:w="237" w:type="dxa"/>
          </w:tcPr>
          <w:p w14:paraId="38D553BA" w14:textId="77777777" w:rsidR="007F20C0" w:rsidRPr="00AA2B94" w:rsidRDefault="007F20C0" w:rsidP="009F2A7F">
            <w:pPr>
              <w:jc w:val="both"/>
              <w:rPr>
                <w:rFonts w:ascii="Calibri" w:hAnsi="Calibri" w:cs="Calibri"/>
                <w:b/>
                <w:bCs/>
                <w:sz w:val="20"/>
                <w:szCs w:val="20"/>
              </w:rPr>
            </w:pPr>
          </w:p>
        </w:tc>
        <w:tc>
          <w:tcPr>
            <w:tcW w:w="1003" w:type="dxa"/>
          </w:tcPr>
          <w:p w14:paraId="6AF9CE93" w14:textId="77777777" w:rsidR="007F20C0" w:rsidRPr="00AA2B94" w:rsidRDefault="007F20C0" w:rsidP="009F2A7F">
            <w:pPr>
              <w:jc w:val="both"/>
              <w:rPr>
                <w:rFonts w:ascii="Calibri" w:hAnsi="Calibri" w:cs="Calibri"/>
                <w:b/>
                <w:bCs/>
                <w:sz w:val="20"/>
                <w:szCs w:val="20"/>
              </w:rPr>
            </w:pPr>
          </w:p>
        </w:tc>
        <w:tc>
          <w:tcPr>
            <w:tcW w:w="1360" w:type="dxa"/>
          </w:tcPr>
          <w:p w14:paraId="0C76CC99" w14:textId="77777777" w:rsidR="007F20C0" w:rsidRPr="00AA2B94" w:rsidRDefault="007F20C0" w:rsidP="009F2A7F">
            <w:pPr>
              <w:jc w:val="both"/>
              <w:rPr>
                <w:rFonts w:ascii="Calibri" w:hAnsi="Calibri" w:cs="Calibri"/>
                <w:b/>
                <w:bCs/>
                <w:sz w:val="20"/>
                <w:szCs w:val="20"/>
              </w:rPr>
            </w:pPr>
          </w:p>
        </w:tc>
        <w:tc>
          <w:tcPr>
            <w:tcW w:w="2528" w:type="dxa"/>
          </w:tcPr>
          <w:p w14:paraId="4493D256" w14:textId="77777777" w:rsidR="007F20C0" w:rsidRPr="00AA2B94" w:rsidRDefault="007F20C0" w:rsidP="009F2A7F">
            <w:pPr>
              <w:jc w:val="both"/>
              <w:rPr>
                <w:rFonts w:ascii="Calibri" w:hAnsi="Calibri" w:cs="Calibri"/>
                <w:b/>
                <w:bCs/>
                <w:sz w:val="20"/>
                <w:szCs w:val="20"/>
              </w:rPr>
            </w:pPr>
          </w:p>
        </w:tc>
        <w:tc>
          <w:tcPr>
            <w:tcW w:w="1373" w:type="dxa"/>
          </w:tcPr>
          <w:p w14:paraId="75F91564" w14:textId="77777777" w:rsidR="007F20C0" w:rsidRPr="00AA2B94" w:rsidRDefault="007F20C0" w:rsidP="009F2A7F">
            <w:pPr>
              <w:jc w:val="both"/>
              <w:rPr>
                <w:rFonts w:ascii="Calibri" w:hAnsi="Calibri" w:cs="Calibri"/>
                <w:b/>
                <w:bCs/>
                <w:sz w:val="20"/>
                <w:szCs w:val="20"/>
              </w:rPr>
            </w:pPr>
          </w:p>
        </w:tc>
        <w:tc>
          <w:tcPr>
            <w:tcW w:w="1374" w:type="dxa"/>
          </w:tcPr>
          <w:p w14:paraId="6FB68999" w14:textId="77777777" w:rsidR="007F20C0" w:rsidRPr="00AA2B94" w:rsidRDefault="007F20C0" w:rsidP="009F2A7F">
            <w:pPr>
              <w:jc w:val="both"/>
              <w:rPr>
                <w:rFonts w:ascii="Calibri" w:hAnsi="Calibri" w:cs="Calibri"/>
                <w:b/>
                <w:bCs/>
                <w:sz w:val="20"/>
                <w:szCs w:val="20"/>
              </w:rPr>
            </w:pPr>
          </w:p>
        </w:tc>
        <w:tc>
          <w:tcPr>
            <w:tcW w:w="1371" w:type="dxa"/>
          </w:tcPr>
          <w:p w14:paraId="48C99E8E" w14:textId="77777777" w:rsidR="007F20C0" w:rsidRPr="00AA2B94" w:rsidRDefault="007F20C0" w:rsidP="009F2A7F">
            <w:pPr>
              <w:jc w:val="both"/>
              <w:rPr>
                <w:rFonts w:ascii="Calibri" w:hAnsi="Calibri" w:cs="Calibri"/>
                <w:b/>
                <w:bCs/>
                <w:sz w:val="20"/>
                <w:szCs w:val="20"/>
              </w:rPr>
            </w:pPr>
          </w:p>
        </w:tc>
      </w:tr>
      <w:tr w:rsidR="007F20C0" w:rsidRPr="00AA2B94" w14:paraId="47B03668" w14:textId="77777777" w:rsidTr="00487DED">
        <w:tc>
          <w:tcPr>
            <w:tcW w:w="237" w:type="dxa"/>
          </w:tcPr>
          <w:p w14:paraId="67E68314" w14:textId="77777777" w:rsidR="007F20C0" w:rsidRPr="00AA2B94" w:rsidRDefault="007F20C0" w:rsidP="009F2A7F">
            <w:pPr>
              <w:jc w:val="both"/>
              <w:rPr>
                <w:rFonts w:ascii="Calibri" w:hAnsi="Calibri" w:cs="Calibri"/>
                <w:b/>
                <w:bCs/>
                <w:sz w:val="20"/>
                <w:szCs w:val="20"/>
              </w:rPr>
            </w:pPr>
          </w:p>
        </w:tc>
        <w:tc>
          <w:tcPr>
            <w:tcW w:w="1003" w:type="dxa"/>
          </w:tcPr>
          <w:p w14:paraId="113F94AC" w14:textId="77777777" w:rsidR="007F20C0" w:rsidRPr="00AA2B94" w:rsidRDefault="007F20C0" w:rsidP="009F2A7F">
            <w:pPr>
              <w:jc w:val="both"/>
              <w:rPr>
                <w:rFonts w:ascii="Calibri" w:hAnsi="Calibri" w:cs="Calibri"/>
                <w:b/>
                <w:bCs/>
                <w:sz w:val="20"/>
                <w:szCs w:val="20"/>
              </w:rPr>
            </w:pPr>
          </w:p>
        </w:tc>
        <w:tc>
          <w:tcPr>
            <w:tcW w:w="1360" w:type="dxa"/>
          </w:tcPr>
          <w:p w14:paraId="4F374E5E" w14:textId="77777777" w:rsidR="007F20C0" w:rsidRPr="00AA2B94" w:rsidRDefault="007F20C0" w:rsidP="009F2A7F">
            <w:pPr>
              <w:jc w:val="both"/>
              <w:rPr>
                <w:rFonts w:ascii="Calibri" w:hAnsi="Calibri" w:cs="Calibri"/>
                <w:b/>
                <w:bCs/>
                <w:sz w:val="20"/>
                <w:szCs w:val="20"/>
              </w:rPr>
            </w:pPr>
          </w:p>
        </w:tc>
        <w:tc>
          <w:tcPr>
            <w:tcW w:w="2528" w:type="dxa"/>
          </w:tcPr>
          <w:p w14:paraId="17C65BB8" w14:textId="77777777" w:rsidR="007F20C0" w:rsidRPr="00AA2B94" w:rsidRDefault="007F20C0" w:rsidP="009F2A7F">
            <w:pPr>
              <w:jc w:val="both"/>
              <w:rPr>
                <w:rFonts w:ascii="Calibri" w:hAnsi="Calibri" w:cs="Calibri"/>
                <w:b/>
                <w:bCs/>
                <w:sz w:val="20"/>
                <w:szCs w:val="20"/>
              </w:rPr>
            </w:pPr>
          </w:p>
        </w:tc>
        <w:tc>
          <w:tcPr>
            <w:tcW w:w="1373" w:type="dxa"/>
          </w:tcPr>
          <w:p w14:paraId="2FB96714" w14:textId="77777777" w:rsidR="007F20C0" w:rsidRPr="00AA2B94" w:rsidRDefault="007F20C0" w:rsidP="009F2A7F">
            <w:pPr>
              <w:jc w:val="both"/>
              <w:rPr>
                <w:rFonts w:ascii="Calibri" w:hAnsi="Calibri" w:cs="Calibri"/>
                <w:b/>
                <w:bCs/>
                <w:sz w:val="20"/>
                <w:szCs w:val="20"/>
              </w:rPr>
            </w:pPr>
          </w:p>
        </w:tc>
        <w:tc>
          <w:tcPr>
            <w:tcW w:w="1374" w:type="dxa"/>
          </w:tcPr>
          <w:p w14:paraId="76B43DCF" w14:textId="77777777" w:rsidR="007F20C0" w:rsidRPr="00AA2B94" w:rsidRDefault="007F20C0" w:rsidP="009F2A7F">
            <w:pPr>
              <w:jc w:val="both"/>
              <w:rPr>
                <w:rFonts w:ascii="Calibri" w:hAnsi="Calibri" w:cs="Calibri"/>
                <w:b/>
                <w:bCs/>
                <w:sz w:val="20"/>
                <w:szCs w:val="20"/>
              </w:rPr>
            </w:pPr>
          </w:p>
        </w:tc>
        <w:tc>
          <w:tcPr>
            <w:tcW w:w="1371" w:type="dxa"/>
          </w:tcPr>
          <w:p w14:paraId="7BB41C57" w14:textId="77777777" w:rsidR="007F20C0" w:rsidRPr="00AA2B94" w:rsidRDefault="007F20C0" w:rsidP="009F2A7F">
            <w:pPr>
              <w:jc w:val="both"/>
              <w:rPr>
                <w:rFonts w:ascii="Calibri" w:hAnsi="Calibri" w:cs="Calibri"/>
                <w:b/>
                <w:bCs/>
                <w:sz w:val="20"/>
                <w:szCs w:val="20"/>
              </w:rPr>
            </w:pPr>
          </w:p>
        </w:tc>
      </w:tr>
    </w:tbl>
    <w:p w14:paraId="6157BD9A" w14:textId="77777777" w:rsidR="007F20C0" w:rsidRPr="00AA2B94" w:rsidRDefault="007F20C0" w:rsidP="00487DED">
      <w:pPr>
        <w:ind w:left="426"/>
        <w:jc w:val="both"/>
        <w:rPr>
          <w:rFonts w:ascii="Calibri" w:hAnsi="Calibri" w:cs="Calibri"/>
          <w:b/>
          <w:bCs/>
          <w:sz w:val="20"/>
          <w:szCs w:val="20"/>
        </w:rPr>
      </w:pPr>
      <w:r w:rsidRPr="00AA2B94">
        <w:rPr>
          <w:rFonts w:ascii="Calibri" w:hAnsi="Calibri" w:cs="Calibri"/>
          <w:b/>
          <w:bCs/>
          <w:sz w:val="20"/>
          <w:szCs w:val="20"/>
        </w:rPr>
        <w:t>LOCAL E DATA</w:t>
      </w:r>
    </w:p>
    <w:p w14:paraId="1371E188" w14:textId="055B0CC2" w:rsidR="007F20C0" w:rsidRPr="00AA2B94" w:rsidRDefault="007F20C0" w:rsidP="00487DED">
      <w:pPr>
        <w:ind w:left="426"/>
        <w:jc w:val="both"/>
        <w:rPr>
          <w:rFonts w:ascii="Calibri" w:hAnsi="Calibri" w:cs="Calibri"/>
          <w:sz w:val="20"/>
          <w:szCs w:val="20"/>
        </w:rPr>
      </w:pPr>
      <w:r w:rsidRPr="00AA2B94">
        <w:rPr>
          <w:rFonts w:ascii="Calibri" w:hAnsi="Calibri" w:cs="Calibri"/>
          <w:b/>
          <w:bCs/>
          <w:sz w:val="20"/>
          <w:szCs w:val="20"/>
        </w:rPr>
        <w:t>NOME E ASSINATURA DO REPRESENTANTE DA EMPRESA</w:t>
      </w:r>
    </w:p>
    <w:sectPr w:rsidR="007F20C0" w:rsidRPr="00AA2B94" w:rsidSect="004044DC">
      <w:pgSz w:w="11906" w:h="16838" w:code="9"/>
      <w:pgMar w:top="1843" w:right="1418" w:bottom="1134" w:left="1418"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6083A" w14:textId="77777777" w:rsidR="00015EEA" w:rsidRPr="00AA2B94" w:rsidRDefault="00015EEA">
      <w:r w:rsidRPr="00AA2B94">
        <w:separator/>
      </w:r>
    </w:p>
  </w:endnote>
  <w:endnote w:type="continuationSeparator" w:id="0">
    <w:p w14:paraId="5DE7FDDA" w14:textId="77777777" w:rsidR="00015EEA" w:rsidRPr="00AA2B94" w:rsidRDefault="00015EEA">
      <w:r w:rsidRPr="00AA2B94">
        <w:continuationSeparator/>
      </w:r>
    </w:p>
  </w:endnote>
  <w:endnote w:type="continuationNotice" w:id="1">
    <w:p w14:paraId="035D7D40" w14:textId="77777777" w:rsidR="00015EEA" w:rsidRPr="00AA2B94" w:rsidRDefault="00015E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690255"/>
      <w:docPartObj>
        <w:docPartGallery w:val="Page Numbers (Bottom of Page)"/>
        <w:docPartUnique/>
      </w:docPartObj>
    </w:sdtPr>
    <w:sdtEndPr/>
    <w:sdtContent>
      <w:sdt>
        <w:sdtPr>
          <w:id w:val="-1769616900"/>
          <w:docPartObj>
            <w:docPartGallery w:val="Page Numbers (Top of Page)"/>
            <w:docPartUnique/>
          </w:docPartObj>
        </w:sdtPr>
        <w:sdtEndPr/>
        <w:sdtContent>
          <w:p w14:paraId="7E6308F2" w14:textId="02CFD919" w:rsidR="009A3F6F" w:rsidRPr="00AA2B94" w:rsidRDefault="009A3F6F" w:rsidP="00C752A1">
            <w:pPr>
              <w:pStyle w:val="Rodap"/>
              <w:jc w:val="right"/>
              <w:rPr>
                <w:rFonts w:ascii="Arial" w:hAnsi="Arial" w:cs="Arial"/>
                <w:sz w:val="18"/>
                <w:szCs w:val="18"/>
              </w:rPr>
            </w:pPr>
            <w:r w:rsidRPr="00AA2B94">
              <w:rPr>
                <w:rFonts w:asciiTheme="majorHAnsi" w:hAnsiTheme="majorHAnsi" w:cstheme="majorHAnsi"/>
                <w:sz w:val="22"/>
                <w:szCs w:val="22"/>
              </w:rPr>
              <w:t xml:space="preserve">Página </w:t>
            </w:r>
            <w:r w:rsidRPr="00AA2B94">
              <w:rPr>
                <w:rFonts w:asciiTheme="majorHAnsi" w:hAnsiTheme="majorHAnsi" w:cstheme="majorHAnsi"/>
                <w:b/>
                <w:bCs/>
                <w:sz w:val="22"/>
                <w:szCs w:val="22"/>
              </w:rPr>
              <w:fldChar w:fldCharType="begin"/>
            </w:r>
            <w:r w:rsidRPr="00AA2B94">
              <w:rPr>
                <w:rFonts w:asciiTheme="majorHAnsi" w:hAnsiTheme="majorHAnsi" w:cstheme="majorHAnsi"/>
                <w:b/>
                <w:bCs/>
                <w:sz w:val="22"/>
                <w:szCs w:val="22"/>
              </w:rPr>
              <w:instrText>PAGE</w:instrText>
            </w:r>
            <w:r w:rsidRPr="00AA2B94">
              <w:rPr>
                <w:rFonts w:asciiTheme="majorHAnsi" w:hAnsiTheme="majorHAnsi" w:cstheme="majorHAnsi"/>
                <w:b/>
                <w:bCs/>
                <w:sz w:val="22"/>
                <w:szCs w:val="22"/>
              </w:rPr>
              <w:fldChar w:fldCharType="separate"/>
            </w:r>
            <w:r w:rsidR="004D61C0" w:rsidRPr="00AA2B94">
              <w:rPr>
                <w:rFonts w:asciiTheme="majorHAnsi" w:hAnsiTheme="majorHAnsi" w:cstheme="majorHAnsi"/>
                <w:b/>
                <w:bCs/>
                <w:sz w:val="22"/>
                <w:szCs w:val="22"/>
              </w:rPr>
              <w:t>59</w:t>
            </w:r>
            <w:r w:rsidRPr="00AA2B94">
              <w:rPr>
                <w:rFonts w:asciiTheme="majorHAnsi" w:hAnsiTheme="majorHAnsi" w:cstheme="majorHAnsi"/>
                <w:b/>
                <w:bCs/>
                <w:sz w:val="22"/>
                <w:szCs w:val="22"/>
              </w:rPr>
              <w:fldChar w:fldCharType="end"/>
            </w:r>
            <w:r w:rsidRPr="00AA2B94">
              <w:rPr>
                <w:rFonts w:asciiTheme="majorHAnsi" w:hAnsiTheme="majorHAnsi" w:cstheme="majorHAnsi"/>
                <w:sz w:val="22"/>
                <w:szCs w:val="22"/>
              </w:rPr>
              <w:t xml:space="preserve"> de </w:t>
            </w:r>
            <w:r w:rsidRPr="00AA2B94">
              <w:rPr>
                <w:rFonts w:asciiTheme="majorHAnsi" w:hAnsiTheme="majorHAnsi" w:cstheme="majorHAnsi"/>
                <w:b/>
                <w:bCs/>
                <w:sz w:val="22"/>
                <w:szCs w:val="22"/>
              </w:rPr>
              <w:fldChar w:fldCharType="begin"/>
            </w:r>
            <w:r w:rsidRPr="00AA2B94">
              <w:rPr>
                <w:rFonts w:asciiTheme="majorHAnsi" w:hAnsiTheme="majorHAnsi" w:cstheme="majorHAnsi"/>
                <w:b/>
                <w:bCs/>
                <w:sz w:val="22"/>
                <w:szCs w:val="22"/>
              </w:rPr>
              <w:instrText>NUMPAGES</w:instrText>
            </w:r>
            <w:r w:rsidRPr="00AA2B94">
              <w:rPr>
                <w:rFonts w:asciiTheme="majorHAnsi" w:hAnsiTheme="majorHAnsi" w:cstheme="majorHAnsi"/>
                <w:b/>
                <w:bCs/>
                <w:sz w:val="22"/>
                <w:szCs w:val="22"/>
              </w:rPr>
              <w:fldChar w:fldCharType="separate"/>
            </w:r>
            <w:r w:rsidR="004D61C0" w:rsidRPr="00AA2B94">
              <w:rPr>
                <w:rFonts w:asciiTheme="majorHAnsi" w:hAnsiTheme="majorHAnsi" w:cstheme="majorHAnsi"/>
                <w:b/>
                <w:bCs/>
                <w:sz w:val="22"/>
                <w:szCs w:val="22"/>
              </w:rPr>
              <w:t>59</w:t>
            </w:r>
            <w:r w:rsidRPr="00AA2B94">
              <w:rPr>
                <w:rFonts w:asciiTheme="majorHAnsi" w:hAnsiTheme="majorHAnsi" w:cstheme="majorHAnsi"/>
                <w:b/>
                <w:bCs/>
                <w:sz w:val="22"/>
                <w:szCs w:val="22"/>
              </w:rPr>
              <w:fldChar w:fldCharType="end"/>
            </w:r>
          </w:p>
        </w:sdtContent>
      </w:sdt>
    </w:sdtContent>
  </w:sdt>
  <w:p w14:paraId="2AD7EFE0" w14:textId="77777777" w:rsidR="001664C5" w:rsidRPr="00AA2B94" w:rsidRDefault="001664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5F6D1" w14:textId="77777777" w:rsidR="00015EEA" w:rsidRPr="00AA2B94" w:rsidRDefault="00015EEA">
      <w:r w:rsidRPr="00AA2B94">
        <w:separator/>
      </w:r>
    </w:p>
  </w:footnote>
  <w:footnote w:type="continuationSeparator" w:id="0">
    <w:p w14:paraId="411EBED1" w14:textId="77777777" w:rsidR="00015EEA" w:rsidRPr="00AA2B94" w:rsidRDefault="00015EEA">
      <w:r w:rsidRPr="00AA2B94">
        <w:continuationSeparator/>
      </w:r>
    </w:p>
  </w:footnote>
  <w:footnote w:type="continuationNotice" w:id="1">
    <w:p w14:paraId="1B8E5A12" w14:textId="77777777" w:rsidR="00015EEA" w:rsidRPr="00AA2B94" w:rsidRDefault="00015E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8DC4C" w14:textId="15FE25C3" w:rsidR="009A3F6F" w:rsidRPr="00AA2B94" w:rsidRDefault="009A3F6F" w:rsidP="00E572CB">
    <w:pPr>
      <w:ind w:left="1418"/>
      <w:rPr>
        <w:rFonts w:asciiTheme="majorHAnsi" w:hAnsiTheme="majorHAnsi" w:cstheme="majorHAnsi"/>
        <w:b/>
        <w:bCs/>
        <w:color w:val="595959" w:themeColor="text1" w:themeTint="A6"/>
        <w:sz w:val="18"/>
      </w:rPr>
    </w:pPr>
    <w:r w:rsidRPr="00AA2B94">
      <w:rPr>
        <w:rFonts w:asciiTheme="majorHAnsi" w:hAnsiTheme="majorHAnsi" w:cstheme="majorHAnsi"/>
        <w:color w:val="595959" w:themeColor="text1" w:themeTint="A6"/>
        <w:sz w:val="18"/>
      </w:rPr>
      <mc:AlternateContent>
        <mc:Choice Requires="wps">
          <w:drawing>
            <wp:anchor distT="45720" distB="45720" distL="114300" distR="114300" simplePos="0" relativeHeight="251657216" behindDoc="0" locked="0" layoutInCell="1" allowOverlap="1" wp14:anchorId="1C2A4C37" wp14:editId="1DBF0CDA">
              <wp:simplePos x="0" y="0"/>
              <wp:positionH relativeFrom="column">
                <wp:posOffset>3399155</wp:posOffset>
              </wp:positionH>
              <wp:positionV relativeFrom="paragraph">
                <wp:posOffset>16510</wp:posOffset>
              </wp:positionV>
              <wp:extent cx="2153285" cy="1404620"/>
              <wp:effectExtent l="0" t="0" r="0" b="127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3285" cy="1404620"/>
                      </a:xfrm>
                      <a:prstGeom prst="rect">
                        <a:avLst/>
                      </a:prstGeom>
                      <a:noFill/>
                      <a:ln w="9525">
                        <a:noFill/>
                        <a:miter lim="800000"/>
                        <a:headEnd/>
                        <a:tailEnd/>
                      </a:ln>
                      <a:effectLst>
                        <a:softEdge rad="31750"/>
                      </a:effectLst>
                    </wps:spPr>
                    <wps:txbx>
                      <w:txbxContent>
                        <w:p w14:paraId="4DCC489F" w14:textId="23C7276B" w:rsidR="009A3F6F" w:rsidRPr="00AA2B94" w:rsidRDefault="00B95F13" w:rsidP="00595B94">
                          <w:pPr>
                            <w:jc w:val="center"/>
                            <w:rPr>
                              <w:rFonts w:asciiTheme="majorHAnsi" w:hAnsiTheme="majorHAnsi" w:cstheme="majorHAnsi"/>
                              <w:sz w:val="22"/>
                              <w:szCs w:val="22"/>
                            </w:rPr>
                          </w:pPr>
                          <w:r w:rsidRPr="00AA2B94">
                            <w:rPr>
                              <w:rFonts w:asciiTheme="majorHAnsi" w:hAnsiTheme="majorHAnsi" w:cstheme="majorHAnsi"/>
                              <w:sz w:val="22"/>
                              <w:szCs w:val="22"/>
                            </w:rPr>
                            <w:t>MINUTA DE EDITAL</w:t>
                          </w:r>
                        </w:p>
                        <w:p w14:paraId="285A2331" w14:textId="663F27F8" w:rsidR="009A3F6F" w:rsidRPr="00AA2B94" w:rsidRDefault="00B95F13" w:rsidP="00595B94">
                          <w:pPr>
                            <w:jc w:val="center"/>
                            <w:rPr>
                              <w:rFonts w:asciiTheme="majorHAnsi" w:hAnsiTheme="majorHAnsi" w:cstheme="majorHAnsi"/>
                              <w:sz w:val="22"/>
                              <w:szCs w:val="22"/>
                            </w:rPr>
                          </w:pPr>
                          <w:r w:rsidRPr="00AA2B94">
                            <w:rPr>
                              <w:rFonts w:asciiTheme="majorHAnsi" w:hAnsiTheme="majorHAnsi" w:cstheme="majorHAnsi"/>
                              <w:sz w:val="22"/>
                              <w:szCs w:val="22"/>
                            </w:rPr>
                            <w:t>PREGÃO ELETRÔNICO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2A4C37" id="_x0000_t202" coordsize="21600,21600" o:spt="202" path="m,l,21600r21600,l21600,xe">
              <v:stroke joinstyle="miter"/>
              <v:path gradientshapeok="t" o:connecttype="rect"/>
            </v:shapetype>
            <v:shape id="Caixa de Texto 2" o:spid="_x0000_s1026" type="#_x0000_t202" style="position:absolute;left:0;text-align:left;margin-left:267.65pt;margin-top:1.3pt;width:169.5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" filled="f" stroked="f">
              <v:textbox style="mso-fit-shape-to-text:t">
                <w:txbxContent>
                  <w:p w14:paraId="4DCC489F" w14:textId="23C7276B" w:rsidR="009A3F6F" w:rsidRPr="00AA2B94" w:rsidRDefault="00B95F13" w:rsidP="00595B94">
                    <w:pPr>
                      <w:jc w:val="center"/>
                      <w:rPr>
                        <w:rFonts w:asciiTheme="majorHAnsi" w:hAnsiTheme="majorHAnsi" w:cstheme="majorHAnsi"/>
                        <w:sz w:val="22"/>
                        <w:szCs w:val="22"/>
                      </w:rPr>
                    </w:pPr>
                    <w:r w:rsidRPr="00AA2B94">
                      <w:rPr>
                        <w:rFonts w:asciiTheme="majorHAnsi" w:hAnsiTheme="majorHAnsi" w:cstheme="majorHAnsi"/>
                        <w:sz w:val="22"/>
                        <w:szCs w:val="22"/>
                      </w:rPr>
                      <w:t>MINUTA DE EDITAL</w:t>
                    </w:r>
                  </w:p>
                  <w:p w14:paraId="285A2331" w14:textId="663F27F8" w:rsidR="009A3F6F" w:rsidRPr="00AA2B94" w:rsidRDefault="00B95F13" w:rsidP="00595B94">
                    <w:pPr>
                      <w:jc w:val="center"/>
                      <w:rPr>
                        <w:rFonts w:asciiTheme="majorHAnsi" w:hAnsiTheme="majorHAnsi" w:cstheme="majorHAnsi"/>
                        <w:sz w:val="22"/>
                        <w:szCs w:val="22"/>
                      </w:rPr>
                    </w:pPr>
                    <w:r w:rsidRPr="00AA2B94">
                      <w:rPr>
                        <w:rFonts w:asciiTheme="majorHAnsi" w:hAnsiTheme="majorHAnsi" w:cstheme="majorHAnsi"/>
                        <w:sz w:val="22"/>
                        <w:szCs w:val="22"/>
                      </w:rPr>
                      <w:t>PREGÃO ELETRÔNICO</w:t>
                    </w:r>
                  </w:p>
                </w:txbxContent>
              </v:textbox>
              <w10:wrap type="square"/>
            </v:shape>
          </w:pict>
        </mc:Fallback>
      </mc:AlternateContent>
    </w:r>
    <w:r w:rsidRPr="00AA2B94">
      <w:rPr>
        <w:rFonts w:asciiTheme="majorHAnsi" w:hAnsiTheme="majorHAnsi" w:cstheme="majorHAnsi"/>
        <w:b/>
        <w:bCs/>
        <w:color w:val="000000" w:themeColor="text1"/>
        <w:sz w:val="18"/>
      </w:rPr>
      <w:drawing>
        <wp:anchor distT="0" distB="0" distL="114300" distR="114300" simplePos="0" relativeHeight="251654144" behindDoc="1" locked="0" layoutInCell="1" allowOverlap="1" wp14:anchorId="56B34EBF" wp14:editId="7956185A">
          <wp:simplePos x="0" y="0"/>
          <wp:positionH relativeFrom="column">
            <wp:posOffset>41910</wp:posOffset>
          </wp:positionH>
          <wp:positionV relativeFrom="paragraph">
            <wp:posOffset>-66040</wp:posOffset>
          </wp:positionV>
          <wp:extent cx="787063" cy="903605"/>
          <wp:effectExtent l="0" t="0" r="0" b="0"/>
          <wp:wrapNone/>
          <wp:docPr id="1399132209" name="Imagem 139913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28"/>
                  <pic:cNvPicPr/>
                </pic:nvPicPr>
                <pic:blipFill>
                  <a:blip r:embed="rId1"/>
                  <a:stretch>
                    <a:fillRect/>
                  </a:stretch>
                </pic:blipFill>
                <pic:spPr>
                  <a:xfrm>
                    <a:off x="0" y="0"/>
                    <a:ext cx="788149" cy="904852"/>
                  </a:xfrm>
                  <a:prstGeom prst="rect">
                    <a:avLst/>
                  </a:prstGeom>
                </pic:spPr>
              </pic:pic>
            </a:graphicData>
          </a:graphic>
          <wp14:sizeRelH relativeFrom="margin">
            <wp14:pctWidth>0</wp14:pctWidth>
          </wp14:sizeRelH>
          <wp14:sizeRelV relativeFrom="margin">
            <wp14:pctHeight>0</wp14:pctHeight>
          </wp14:sizeRelV>
        </wp:anchor>
      </w:drawing>
    </w:r>
    <w:r w:rsidRPr="00AA2B94">
      <w:rPr>
        <w:rFonts w:asciiTheme="majorHAnsi" w:hAnsiTheme="majorHAnsi" w:cstheme="majorHAnsi"/>
        <w:b/>
        <w:bCs/>
        <w:color w:val="595959" w:themeColor="text1" w:themeTint="A6"/>
        <w:sz w:val="18"/>
      </w:rPr>
      <w:t>MUNICÍPIO DE CAMPO ALEGRE - SC</w:t>
    </w:r>
  </w:p>
  <w:p w14:paraId="6A781C69" w14:textId="33F023CC" w:rsidR="009A3F6F" w:rsidRPr="00AA2B94" w:rsidRDefault="009A3F6F" w:rsidP="00E572CB">
    <w:pPr>
      <w:ind w:left="1418"/>
      <w:rPr>
        <w:rFonts w:asciiTheme="majorHAnsi" w:hAnsiTheme="majorHAnsi" w:cstheme="majorHAnsi"/>
        <w:color w:val="595959" w:themeColor="text1" w:themeTint="A6"/>
        <w:sz w:val="16"/>
        <w:szCs w:val="22"/>
      </w:rPr>
    </w:pPr>
    <w:r w:rsidRPr="00AA2B94">
      <w:rPr>
        <w:rFonts w:asciiTheme="majorHAnsi" w:hAnsiTheme="majorHAnsi" w:cstheme="majorHAnsi"/>
        <w:color w:val="595959" w:themeColor="text1" w:themeTint="A6"/>
        <w:sz w:val="16"/>
        <w:szCs w:val="22"/>
      </w:rPr>
      <w:t>SERVIÇO DE SUPRIMENTOS</w:t>
    </w:r>
  </w:p>
  <w:p w14:paraId="1CE6C8F4" w14:textId="6F593F33" w:rsidR="009A3F6F" w:rsidRPr="00AA2B94" w:rsidRDefault="009A3F6F" w:rsidP="00E572CB">
    <w:pPr>
      <w:ind w:left="1418"/>
      <w:rPr>
        <w:rFonts w:asciiTheme="majorHAnsi" w:hAnsiTheme="majorHAnsi" w:cstheme="majorHAnsi"/>
        <w:color w:val="595959" w:themeColor="text1" w:themeTint="A6"/>
        <w:sz w:val="16"/>
        <w:szCs w:val="22"/>
      </w:rPr>
    </w:pPr>
    <w:r w:rsidRPr="00AA2B94">
      <w:rPr>
        <w:rFonts w:asciiTheme="majorHAnsi" w:hAnsiTheme="majorHAnsi" w:cstheme="majorHAnsi"/>
        <w:color w:val="595959" w:themeColor="text1" w:themeTint="A6"/>
        <w:sz w:val="16"/>
        <w:szCs w:val="22"/>
      </w:rPr>
      <w:t>Rua Cel. Bueno Franco, nº 292, Centro</w:t>
    </w:r>
  </w:p>
  <w:p w14:paraId="5CB80631" w14:textId="21A5A050" w:rsidR="009A3F6F" w:rsidRPr="00AA2B94" w:rsidRDefault="009A3F6F" w:rsidP="00E572CB">
    <w:pPr>
      <w:tabs>
        <w:tab w:val="right" w:pos="9638"/>
      </w:tabs>
      <w:ind w:left="1418"/>
      <w:rPr>
        <w:rFonts w:asciiTheme="majorHAnsi" w:hAnsiTheme="majorHAnsi" w:cstheme="majorHAnsi"/>
        <w:color w:val="595959" w:themeColor="text1" w:themeTint="A6"/>
        <w:sz w:val="16"/>
        <w:szCs w:val="22"/>
      </w:rPr>
    </w:pPr>
    <w:r w:rsidRPr="00AA2B94">
      <w:rPr>
        <w:rFonts w:asciiTheme="majorHAnsi" w:hAnsiTheme="majorHAnsi" w:cstheme="majorHAnsi"/>
        <w:color w:val="595959" w:themeColor="text1" w:themeTint="A6"/>
        <w:sz w:val="16"/>
        <w:szCs w:val="22"/>
      </w:rPr>
      <w:t>CEP: 89294-000</w:t>
    </w:r>
  </w:p>
  <w:p w14:paraId="1AD25F91" w14:textId="77777777" w:rsidR="009A3F6F" w:rsidRPr="00AA2B94" w:rsidRDefault="009A3F6F" w:rsidP="00E572CB">
    <w:pPr>
      <w:ind w:left="1418"/>
      <w:rPr>
        <w:rFonts w:asciiTheme="majorHAnsi" w:hAnsiTheme="majorHAnsi" w:cstheme="majorHAnsi"/>
        <w:color w:val="595959" w:themeColor="text1" w:themeTint="A6"/>
        <w:sz w:val="16"/>
        <w:szCs w:val="22"/>
      </w:rPr>
    </w:pPr>
    <w:r w:rsidRPr="00AA2B94">
      <w:rPr>
        <w:rFonts w:asciiTheme="majorHAnsi" w:hAnsiTheme="majorHAnsi" w:cstheme="majorHAnsi"/>
        <w:color w:val="595959" w:themeColor="text1" w:themeTint="A6"/>
        <w:sz w:val="16"/>
        <w:szCs w:val="22"/>
      </w:rPr>
      <w:t>Fone: (47) 3632-2266</w:t>
    </w:r>
  </w:p>
  <w:p w14:paraId="36411352" w14:textId="692BF8F4" w:rsidR="009A3F6F" w:rsidRPr="00AA2B94" w:rsidRDefault="009A3F6F" w:rsidP="00E572CB">
    <w:pPr>
      <w:ind w:left="1418"/>
      <w:rPr>
        <w:rFonts w:asciiTheme="majorHAnsi" w:hAnsiTheme="majorHAnsi" w:cstheme="majorHAnsi"/>
        <w:sz w:val="20"/>
        <w:szCs w:val="28"/>
      </w:rPr>
    </w:pPr>
    <w:hyperlink r:id="rId2" w:history="1">
      <w:r w:rsidRPr="00AA2B94">
        <w:rPr>
          <w:rStyle w:val="Hyperlink"/>
          <w:rFonts w:asciiTheme="majorHAnsi" w:hAnsiTheme="majorHAnsi" w:cstheme="majorHAnsi"/>
          <w:sz w:val="16"/>
          <w:szCs w:val="22"/>
        </w:rPr>
        <w:t>www.campoalegre.sc.gov.br/licitacoes</w:t>
      </w:r>
    </w:hyperlink>
  </w:p>
  <w:p w14:paraId="61538B8B" w14:textId="77777777" w:rsidR="001664C5" w:rsidRPr="00AA2B94" w:rsidRDefault="001664C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7583E" w14:textId="5E0B49AF" w:rsidR="009A3F6F" w:rsidRPr="00AA2B94" w:rsidRDefault="009A3F6F" w:rsidP="00C04AB8">
    <w:pPr>
      <w:ind w:left="1560"/>
      <w:rPr>
        <w:rFonts w:asciiTheme="majorHAnsi" w:hAnsiTheme="majorHAnsi" w:cstheme="majorHAnsi"/>
        <w:b/>
        <w:bCs/>
        <w:color w:val="595959" w:themeColor="text1" w:themeTint="A6"/>
        <w:sz w:val="20"/>
        <w:szCs w:val="28"/>
      </w:rPr>
    </w:pPr>
    <w:r w:rsidRPr="00AA2B94">
      <w:rPr>
        <w:rFonts w:asciiTheme="majorHAnsi" w:hAnsiTheme="majorHAnsi" w:cstheme="majorHAnsi"/>
        <w:color w:val="595959" w:themeColor="text1" w:themeTint="A6"/>
        <w:sz w:val="20"/>
        <w:szCs w:val="28"/>
      </w:rPr>
      <w:drawing>
        <wp:anchor distT="0" distB="0" distL="114300" distR="114300" simplePos="0" relativeHeight="251660288" behindDoc="1" locked="0" layoutInCell="1" allowOverlap="1" wp14:anchorId="06292631" wp14:editId="4312827C">
          <wp:simplePos x="0" y="0"/>
          <wp:positionH relativeFrom="column">
            <wp:posOffset>4127955</wp:posOffset>
          </wp:positionH>
          <wp:positionV relativeFrom="paragraph">
            <wp:posOffset>-50944</wp:posOffset>
          </wp:positionV>
          <wp:extent cx="1878389" cy="1056365"/>
          <wp:effectExtent l="0" t="0" r="7620" b="0"/>
          <wp:wrapNone/>
          <wp:docPr id="61230673" name="Imagem 6123067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a:hlinkClick r:id="rId1"/>
                  </pic:cNvPr>
                  <pic:cNvPicPr/>
                </pic:nvPicPr>
                <pic:blipFill>
                  <a:blip r:embed="rId2"/>
                  <a:stretch>
                    <a:fillRect/>
                  </a:stretch>
                </pic:blipFill>
                <pic:spPr>
                  <a:xfrm>
                    <a:off x="0" y="0"/>
                    <a:ext cx="1905844" cy="1071805"/>
                  </a:xfrm>
                  <a:prstGeom prst="rect">
                    <a:avLst/>
                  </a:prstGeom>
                </pic:spPr>
              </pic:pic>
            </a:graphicData>
          </a:graphic>
          <wp14:sizeRelH relativeFrom="margin">
            <wp14:pctWidth>0</wp14:pctWidth>
          </wp14:sizeRelH>
          <wp14:sizeRelV relativeFrom="margin">
            <wp14:pctHeight>0</wp14:pctHeight>
          </wp14:sizeRelV>
        </wp:anchor>
      </w:drawing>
    </w:r>
    <w:r w:rsidRPr="00AA2B94">
      <w:rPr>
        <w:rFonts w:asciiTheme="majorHAnsi" w:hAnsiTheme="majorHAnsi" w:cstheme="majorHAnsi"/>
        <w:b/>
        <w:bCs/>
        <w:color w:val="000000" w:themeColor="text1"/>
        <w:sz w:val="20"/>
        <w:szCs w:val="28"/>
      </w:rPr>
      <w:drawing>
        <wp:anchor distT="0" distB="0" distL="114300" distR="114300" simplePos="0" relativeHeight="251658240" behindDoc="1" locked="0" layoutInCell="1" allowOverlap="1" wp14:anchorId="7366A789" wp14:editId="32160BDB">
          <wp:simplePos x="0" y="0"/>
          <wp:positionH relativeFrom="column">
            <wp:posOffset>35283</wp:posOffset>
          </wp:positionH>
          <wp:positionV relativeFrom="paragraph">
            <wp:posOffset>-53118</wp:posOffset>
          </wp:positionV>
          <wp:extent cx="938751" cy="1077750"/>
          <wp:effectExtent l="0" t="0" r="0" b="8255"/>
          <wp:wrapNone/>
          <wp:docPr id="1921621990" name="Imagem 192162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28"/>
                  <pic:cNvPicPr/>
                </pic:nvPicPr>
                <pic:blipFill>
                  <a:blip r:embed="rId3"/>
                  <a:stretch>
                    <a:fillRect/>
                  </a:stretch>
                </pic:blipFill>
                <pic:spPr>
                  <a:xfrm>
                    <a:off x="0" y="0"/>
                    <a:ext cx="945893" cy="1085949"/>
                  </a:xfrm>
                  <a:prstGeom prst="rect">
                    <a:avLst/>
                  </a:prstGeom>
                </pic:spPr>
              </pic:pic>
            </a:graphicData>
          </a:graphic>
          <wp14:sizeRelH relativeFrom="margin">
            <wp14:pctWidth>0</wp14:pctWidth>
          </wp14:sizeRelH>
          <wp14:sizeRelV relativeFrom="margin">
            <wp14:pctHeight>0</wp14:pctHeight>
          </wp14:sizeRelV>
        </wp:anchor>
      </w:drawing>
    </w:r>
    <w:r w:rsidRPr="00AA2B94">
      <w:rPr>
        <w:rFonts w:asciiTheme="majorHAnsi" w:hAnsiTheme="majorHAnsi" w:cstheme="majorHAnsi"/>
        <w:b/>
        <w:bCs/>
        <w:color w:val="595959" w:themeColor="text1" w:themeTint="A6"/>
        <w:sz w:val="20"/>
        <w:szCs w:val="28"/>
      </w:rPr>
      <w:t>MUNICÍPIO DE CAMPO ALEGRE - SC</w:t>
    </w:r>
  </w:p>
  <w:p w14:paraId="3B03C6F0" w14:textId="5B67501E" w:rsidR="009A3F6F" w:rsidRPr="00AA2B94" w:rsidRDefault="009A3F6F" w:rsidP="00C04AB8">
    <w:pPr>
      <w:ind w:left="1560"/>
      <w:rPr>
        <w:rFonts w:asciiTheme="majorHAnsi" w:hAnsiTheme="majorHAnsi" w:cstheme="majorHAnsi"/>
        <w:color w:val="595959" w:themeColor="text1" w:themeTint="A6"/>
        <w:sz w:val="20"/>
        <w:szCs w:val="28"/>
      </w:rPr>
    </w:pPr>
    <w:r w:rsidRPr="00AA2B94">
      <w:rPr>
        <w:rFonts w:asciiTheme="majorHAnsi" w:hAnsiTheme="majorHAnsi" w:cstheme="majorHAnsi"/>
        <w:color w:val="595959" w:themeColor="text1" w:themeTint="A6"/>
        <w:sz w:val="20"/>
        <w:szCs w:val="28"/>
      </w:rPr>
      <w:t>SERVIÇO DE SUPRIMENTOS</w:t>
    </w:r>
  </w:p>
  <w:p w14:paraId="1AF3AC5F" w14:textId="3348DED9" w:rsidR="009A3F6F" w:rsidRPr="00AA2B94" w:rsidRDefault="009A3F6F" w:rsidP="00C04AB8">
    <w:pPr>
      <w:ind w:left="1560"/>
      <w:rPr>
        <w:rFonts w:asciiTheme="majorHAnsi" w:hAnsiTheme="majorHAnsi" w:cstheme="majorHAnsi"/>
        <w:color w:val="595959" w:themeColor="text1" w:themeTint="A6"/>
        <w:sz w:val="20"/>
        <w:szCs w:val="28"/>
      </w:rPr>
    </w:pPr>
    <w:r w:rsidRPr="00AA2B94">
      <w:rPr>
        <w:rFonts w:asciiTheme="majorHAnsi" w:hAnsiTheme="majorHAnsi" w:cstheme="majorHAnsi"/>
        <w:color w:val="595959" w:themeColor="text1" w:themeTint="A6"/>
        <w:sz w:val="20"/>
        <w:szCs w:val="28"/>
      </w:rPr>
      <w:t>Rua Cel. Bueno Franco, nº 292, Centro</w:t>
    </w:r>
  </w:p>
  <w:p w14:paraId="59F9B598" w14:textId="3C9F2D69" w:rsidR="009A3F6F" w:rsidRPr="00AA2B94" w:rsidRDefault="009A3F6F" w:rsidP="00C04AB8">
    <w:pPr>
      <w:tabs>
        <w:tab w:val="right" w:pos="9638"/>
      </w:tabs>
      <w:ind w:left="1560"/>
      <w:rPr>
        <w:rFonts w:asciiTheme="majorHAnsi" w:hAnsiTheme="majorHAnsi" w:cstheme="majorHAnsi"/>
        <w:color w:val="595959" w:themeColor="text1" w:themeTint="A6"/>
        <w:sz w:val="20"/>
        <w:szCs w:val="28"/>
      </w:rPr>
    </w:pPr>
    <w:r w:rsidRPr="00AA2B94">
      <w:rPr>
        <w:rFonts w:asciiTheme="majorHAnsi" w:hAnsiTheme="majorHAnsi" w:cstheme="majorHAnsi"/>
        <w:color w:val="595959" w:themeColor="text1" w:themeTint="A6"/>
        <w:sz w:val="20"/>
        <w:szCs w:val="28"/>
      </w:rPr>
      <w:t>CEP: 89294-000</w:t>
    </w:r>
    <w:r w:rsidRPr="00AA2B94">
      <w:rPr>
        <w:rFonts w:asciiTheme="majorHAnsi" w:hAnsiTheme="majorHAnsi" w:cstheme="majorHAnsi"/>
        <w:color w:val="595959" w:themeColor="text1" w:themeTint="A6"/>
        <w:sz w:val="20"/>
        <w:szCs w:val="28"/>
      </w:rPr>
      <w:tab/>
    </w:r>
  </w:p>
  <w:p w14:paraId="5BB86C3F" w14:textId="309154E4" w:rsidR="009A3F6F" w:rsidRPr="00AA2B94" w:rsidRDefault="009A3F6F" w:rsidP="00C04AB8">
    <w:pPr>
      <w:ind w:left="1560"/>
      <w:rPr>
        <w:rFonts w:asciiTheme="majorHAnsi" w:hAnsiTheme="majorHAnsi" w:cstheme="majorHAnsi"/>
        <w:color w:val="595959" w:themeColor="text1" w:themeTint="A6"/>
        <w:sz w:val="20"/>
        <w:szCs w:val="28"/>
      </w:rPr>
    </w:pPr>
    <w:r w:rsidRPr="00AA2B94">
      <w:rPr>
        <w:rFonts w:asciiTheme="majorHAnsi" w:hAnsiTheme="majorHAnsi" w:cstheme="majorHAnsi"/>
        <w:color w:val="595959" w:themeColor="text1" w:themeTint="A6"/>
        <w:sz w:val="20"/>
        <w:szCs w:val="28"/>
      </w:rPr>
      <w:t>Fone: (47) 3632-2266</w:t>
    </w:r>
  </w:p>
  <w:p w14:paraId="5B241989" w14:textId="58BF3710" w:rsidR="009A3F6F" w:rsidRPr="00AA2B94" w:rsidRDefault="009A3F6F" w:rsidP="00C04AB8">
    <w:pPr>
      <w:ind w:left="1560"/>
      <w:rPr>
        <w:rFonts w:asciiTheme="majorHAnsi" w:hAnsiTheme="majorHAnsi" w:cstheme="majorHAnsi"/>
        <w:b/>
        <w:bCs/>
        <w:sz w:val="20"/>
        <w:szCs w:val="28"/>
      </w:rPr>
    </w:pPr>
    <w:hyperlink r:id="rId4" w:history="1">
      <w:r w:rsidRPr="00AA2B94">
        <w:rPr>
          <w:rStyle w:val="Hyperlink"/>
          <w:rFonts w:asciiTheme="majorHAnsi" w:hAnsiTheme="majorHAnsi" w:cstheme="majorHAnsi"/>
          <w:b/>
          <w:bCs/>
          <w:sz w:val="20"/>
          <w:szCs w:val="28"/>
          <w:u w:val="none"/>
        </w:rPr>
        <w:t>www.campoalegre.sc.gov.br/licitacoes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766AF1"/>
    <w:multiLevelType w:val="hybridMultilevel"/>
    <w:tmpl w:val="B6765F70"/>
    <w:lvl w:ilvl="0" w:tplc="04160017">
      <w:start w:val="1"/>
      <w:numFmt w:val="lowerLetter"/>
      <w:lvlText w:val="%1)"/>
      <w:lvlJc w:val="left"/>
      <w:pPr>
        <w:ind w:left="1854" w:hanging="360"/>
      </w:p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 w15:restartNumberingAfterBreak="0">
    <w:nsid w:val="03AA39E6"/>
    <w:multiLevelType w:val="hybridMultilevel"/>
    <w:tmpl w:val="173CA4AA"/>
    <w:lvl w:ilvl="0" w:tplc="04160017">
      <w:start w:val="1"/>
      <w:numFmt w:val="lowerLetter"/>
      <w:lvlText w:val="%1)"/>
      <w:lvlJc w:val="left"/>
      <w:pPr>
        <w:ind w:left="720" w:hanging="360"/>
      </w:pPr>
    </w:lvl>
    <w:lvl w:ilvl="1" w:tplc="B8FC4CC8">
      <w:start w:val="1"/>
      <w:numFmt w:val="lowerLetter"/>
      <w:lvlText w:val="%2)"/>
      <w:lvlJc w:val="left"/>
      <w:pPr>
        <w:ind w:left="1785" w:hanging="705"/>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70429D"/>
    <w:multiLevelType w:val="hybridMultilevel"/>
    <w:tmpl w:val="89E46C0E"/>
    <w:lvl w:ilvl="0" w:tplc="E16EF65E">
      <w:start w:val="1"/>
      <w:numFmt w:val="lowerLetter"/>
      <w:lvlText w:val="%1)"/>
      <w:lvlJc w:val="left"/>
      <w:pPr>
        <w:ind w:left="143" w:hanging="708"/>
      </w:pPr>
      <w:rPr>
        <w:rFonts w:ascii="Calibri" w:eastAsia="Calibri" w:hAnsi="Calibri" w:cs="Calibri" w:hint="default"/>
        <w:b w:val="0"/>
        <w:bCs w:val="0"/>
        <w:i w:val="0"/>
        <w:iCs w:val="0"/>
        <w:spacing w:val="0"/>
        <w:w w:val="100"/>
        <w:sz w:val="24"/>
        <w:szCs w:val="24"/>
        <w:lang w:val="pt-PT" w:eastAsia="en-US" w:bidi="ar-SA"/>
      </w:rPr>
    </w:lvl>
    <w:lvl w:ilvl="1" w:tplc="FB50E0D8">
      <w:numFmt w:val="bullet"/>
      <w:lvlText w:val="•"/>
      <w:lvlJc w:val="left"/>
      <w:pPr>
        <w:ind w:left="1075" w:hanging="708"/>
      </w:pPr>
      <w:rPr>
        <w:lang w:val="pt-PT" w:eastAsia="en-US" w:bidi="ar-SA"/>
      </w:rPr>
    </w:lvl>
    <w:lvl w:ilvl="2" w:tplc="5B0EC16C">
      <w:numFmt w:val="bullet"/>
      <w:lvlText w:val="•"/>
      <w:lvlJc w:val="left"/>
      <w:pPr>
        <w:ind w:left="2011" w:hanging="708"/>
      </w:pPr>
      <w:rPr>
        <w:lang w:val="pt-PT" w:eastAsia="en-US" w:bidi="ar-SA"/>
      </w:rPr>
    </w:lvl>
    <w:lvl w:ilvl="3" w:tplc="E414951A">
      <w:numFmt w:val="bullet"/>
      <w:lvlText w:val="•"/>
      <w:lvlJc w:val="left"/>
      <w:pPr>
        <w:ind w:left="2947" w:hanging="708"/>
      </w:pPr>
      <w:rPr>
        <w:lang w:val="pt-PT" w:eastAsia="en-US" w:bidi="ar-SA"/>
      </w:rPr>
    </w:lvl>
    <w:lvl w:ilvl="4" w:tplc="9612C276">
      <w:numFmt w:val="bullet"/>
      <w:lvlText w:val="•"/>
      <w:lvlJc w:val="left"/>
      <w:pPr>
        <w:ind w:left="3883" w:hanging="708"/>
      </w:pPr>
      <w:rPr>
        <w:lang w:val="pt-PT" w:eastAsia="en-US" w:bidi="ar-SA"/>
      </w:rPr>
    </w:lvl>
    <w:lvl w:ilvl="5" w:tplc="DB026442">
      <w:numFmt w:val="bullet"/>
      <w:lvlText w:val="•"/>
      <w:lvlJc w:val="left"/>
      <w:pPr>
        <w:ind w:left="4819" w:hanging="708"/>
      </w:pPr>
      <w:rPr>
        <w:lang w:val="pt-PT" w:eastAsia="en-US" w:bidi="ar-SA"/>
      </w:rPr>
    </w:lvl>
    <w:lvl w:ilvl="6" w:tplc="C4D493A2">
      <w:numFmt w:val="bullet"/>
      <w:lvlText w:val="•"/>
      <w:lvlJc w:val="left"/>
      <w:pPr>
        <w:ind w:left="5755" w:hanging="708"/>
      </w:pPr>
      <w:rPr>
        <w:lang w:val="pt-PT" w:eastAsia="en-US" w:bidi="ar-SA"/>
      </w:rPr>
    </w:lvl>
    <w:lvl w:ilvl="7" w:tplc="4F54B2C0">
      <w:numFmt w:val="bullet"/>
      <w:lvlText w:val="•"/>
      <w:lvlJc w:val="left"/>
      <w:pPr>
        <w:ind w:left="6690" w:hanging="708"/>
      </w:pPr>
      <w:rPr>
        <w:lang w:val="pt-PT" w:eastAsia="en-US" w:bidi="ar-SA"/>
      </w:rPr>
    </w:lvl>
    <w:lvl w:ilvl="8" w:tplc="231EBB0E">
      <w:numFmt w:val="bullet"/>
      <w:lvlText w:val="•"/>
      <w:lvlJc w:val="left"/>
      <w:pPr>
        <w:ind w:left="7626" w:hanging="708"/>
      </w:pPr>
      <w:rPr>
        <w:lang w:val="pt-PT" w:eastAsia="en-US" w:bidi="ar-SA"/>
      </w:rPr>
    </w:lvl>
  </w:abstractNum>
  <w:abstractNum w:abstractNumId="4" w15:restartNumberingAfterBreak="0">
    <w:nsid w:val="06883B89"/>
    <w:multiLevelType w:val="hybridMultilevel"/>
    <w:tmpl w:val="3274EFA8"/>
    <w:lvl w:ilvl="0" w:tplc="04160017">
      <w:start w:val="1"/>
      <w:numFmt w:val="lowerLetter"/>
      <w:lvlText w:val="%1)"/>
      <w:lvlJc w:val="left"/>
      <w:pPr>
        <w:ind w:left="1854" w:hanging="360"/>
      </w:pPr>
    </w:lvl>
    <w:lvl w:ilvl="1" w:tplc="04160017">
      <w:start w:val="1"/>
      <w:numFmt w:val="lowerLetter"/>
      <w:lvlText w:val="%2)"/>
      <w:lvlJc w:val="left"/>
      <w:pPr>
        <w:ind w:left="2574" w:hanging="360"/>
      </w:pPr>
    </w:lvl>
    <w:lvl w:ilvl="2" w:tplc="9CBA159C">
      <w:start w:val="205"/>
      <w:numFmt w:val="decimal"/>
      <w:lvlText w:val="%3"/>
      <w:lvlJc w:val="left"/>
      <w:pPr>
        <w:ind w:left="3474" w:hanging="360"/>
      </w:pPr>
      <w:rPr>
        <w:rFonts w:hint="default"/>
      </w:r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5" w15:restartNumberingAfterBreak="0">
    <w:nsid w:val="0BD225A4"/>
    <w:multiLevelType w:val="hybridMultilevel"/>
    <w:tmpl w:val="905A3DEC"/>
    <w:lvl w:ilvl="0" w:tplc="04160001">
      <w:start w:val="1"/>
      <w:numFmt w:val="bullet"/>
      <w:lvlText w:val=""/>
      <w:lvlJc w:val="left"/>
      <w:pPr>
        <w:ind w:left="2007" w:hanging="360"/>
      </w:pPr>
      <w:rPr>
        <w:rFonts w:ascii="Symbol" w:hAnsi="Symbol" w:hint="default"/>
      </w:rPr>
    </w:lvl>
    <w:lvl w:ilvl="1" w:tplc="04160003" w:tentative="1">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6" w15:restartNumberingAfterBreak="0">
    <w:nsid w:val="10F07B5D"/>
    <w:multiLevelType w:val="hybridMultilevel"/>
    <w:tmpl w:val="E918DC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565132"/>
    <w:multiLevelType w:val="multilevel"/>
    <w:tmpl w:val="DFF416C0"/>
    <w:lvl w:ilvl="0">
      <w:start w:val="1"/>
      <w:numFmt w:val="decimal"/>
      <w:lvlText w:val="1.%1"/>
      <w:lvlJc w:val="left"/>
      <w:pPr>
        <w:ind w:left="360" w:hanging="360"/>
      </w:pPr>
      <w:rPr>
        <w:rFonts w:hint="default"/>
      </w:rPr>
    </w:lvl>
    <w:lvl w:ilvl="1">
      <w:start w:val="1"/>
      <w:numFmt w:val="decimal"/>
      <w:lvlText w:val="%1.%2."/>
      <w:lvlJc w:val="left"/>
      <w:pPr>
        <w:ind w:left="0" w:firstLine="0"/>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9A22229"/>
    <w:multiLevelType w:val="hybridMultilevel"/>
    <w:tmpl w:val="495CE12A"/>
    <w:lvl w:ilvl="0" w:tplc="CDB644AA">
      <w:start w:val="1"/>
      <w:numFmt w:val="lowerLetter"/>
      <w:lvlText w:val="%1)"/>
      <w:lvlJc w:val="left"/>
      <w:pPr>
        <w:ind w:left="143" w:hanging="708"/>
      </w:pPr>
      <w:rPr>
        <w:rFonts w:ascii="Calibri" w:eastAsia="Calibri" w:hAnsi="Calibri" w:cs="Calibri" w:hint="default"/>
        <w:b w:val="0"/>
        <w:bCs w:val="0"/>
        <w:i w:val="0"/>
        <w:iCs w:val="0"/>
        <w:spacing w:val="0"/>
        <w:w w:val="100"/>
        <w:sz w:val="24"/>
        <w:szCs w:val="24"/>
        <w:lang w:val="pt-PT" w:eastAsia="en-US" w:bidi="ar-SA"/>
      </w:rPr>
    </w:lvl>
    <w:lvl w:ilvl="1" w:tplc="96BC1F76">
      <w:numFmt w:val="bullet"/>
      <w:lvlText w:val="•"/>
      <w:lvlJc w:val="left"/>
      <w:pPr>
        <w:ind w:left="1075" w:hanging="708"/>
      </w:pPr>
      <w:rPr>
        <w:lang w:val="pt-PT" w:eastAsia="en-US" w:bidi="ar-SA"/>
      </w:rPr>
    </w:lvl>
    <w:lvl w:ilvl="2" w:tplc="328805DC">
      <w:numFmt w:val="bullet"/>
      <w:lvlText w:val="•"/>
      <w:lvlJc w:val="left"/>
      <w:pPr>
        <w:ind w:left="2011" w:hanging="708"/>
      </w:pPr>
      <w:rPr>
        <w:lang w:val="pt-PT" w:eastAsia="en-US" w:bidi="ar-SA"/>
      </w:rPr>
    </w:lvl>
    <w:lvl w:ilvl="3" w:tplc="446A0B6C">
      <w:numFmt w:val="bullet"/>
      <w:lvlText w:val="•"/>
      <w:lvlJc w:val="left"/>
      <w:pPr>
        <w:ind w:left="2947" w:hanging="708"/>
      </w:pPr>
      <w:rPr>
        <w:lang w:val="pt-PT" w:eastAsia="en-US" w:bidi="ar-SA"/>
      </w:rPr>
    </w:lvl>
    <w:lvl w:ilvl="4" w:tplc="B3B0F66E">
      <w:numFmt w:val="bullet"/>
      <w:lvlText w:val="•"/>
      <w:lvlJc w:val="left"/>
      <w:pPr>
        <w:ind w:left="3883" w:hanging="708"/>
      </w:pPr>
      <w:rPr>
        <w:lang w:val="pt-PT" w:eastAsia="en-US" w:bidi="ar-SA"/>
      </w:rPr>
    </w:lvl>
    <w:lvl w:ilvl="5" w:tplc="69A09916">
      <w:numFmt w:val="bullet"/>
      <w:lvlText w:val="•"/>
      <w:lvlJc w:val="left"/>
      <w:pPr>
        <w:ind w:left="4819" w:hanging="708"/>
      </w:pPr>
      <w:rPr>
        <w:lang w:val="pt-PT" w:eastAsia="en-US" w:bidi="ar-SA"/>
      </w:rPr>
    </w:lvl>
    <w:lvl w:ilvl="6" w:tplc="8C2E2F18">
      <w:numFmt w:val="bullet"/>
      <w:lvlText w:val="•"/>
      <w:lvlJc w:val="left"/>
      <w:pPr>
        <w:ind w:left="5755" w:hanging="708"/>
      </w:pPr>
      <w:rPr>
        <w:lang w:val="pt-PT" w:eastAsia="en-US" w:bidi="ar-SA"/>
      </w:rPr>
    </w:lvl>
    <w:lvl w:ilvl="7" w:tplc="F3745D80">
      <w:numFmt w:val="bullet"/>
      <w:lvlText w:val="•"/>
      <w:lvlJc w:val="left"/>
      <w:pPr>
        <w:ind w:left="6690" w:hanging="708"/>
      </w:pPr>
      <w:rPr>
        <w:lang w:val="pt-PT" w:eastAsia="en-US" w:bidi="ar-SA"/>
      </w:rPr>
    </w:lvl>
    <w:lvl w:ilvl="8" w:tplc="9356BAF8">
      <w:numFmt w:val="bullet"/>
      <w:lvlText w:val="•"/>
      <w:lvlJc w:val="left"/>
      <w:pPr>
        <w:ind w:left="7626" w:hanging="708"/>
      </w:pPr>
      <w:rPr>
        <w:lang w:val="pt-PT" w:eastAsia="en-US" w:bidi="ar-SA"/>
      </w:rPr>
    </w:lvl>
  </w:abstractNum>
  <w:abstractNum w:abstractNumId="9" w15:restartNumberingAfterBreak="0">
    <w:nsid w:val="1D5C100D"/>
    <w:multiLevelType w:val="multilevel"/>
    <w:tmpl w:val="13562A5E"/>
    <w:lvl w:ilvl="0">
      <w:start w:val="1"/>
      <w:numFmt w:val="decimal"/>
      <w:pStyle w:val="Nivel01"/>
      <w:lvlText w:val="%1."/>
      <w:lvlJc w:val="left"/>
      <w:pPr>
        <w:ind w:left="360" w:hanging="360"/>
      </w:pPr>
      <w:rPr>
        <w:b/>
        <w:bCs/>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ivel2"/>
      <w:lvlText w:val="%1.%2."/>
      <w:lvlJc w:val="left"/>
      <w:pPr>
        <w:ind w:left="4969"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ivel3"/>
      <w:lvlText w:val="%1.%2.%3."/>
      <w:lvlJc w:val="left"/>
      <w:pPr>
        <w:ind w:left="3198" w:hanging="504"/>
      </w:pPr>
      <w:rPr>
        <w:b/>
        <w:bCs/>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6A19FC"/>
    <w:multiLevelType w:val="hybridMultilevel"/>
    <w:tmpl w:val="1D18636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21FD2176"/>
    <w:multiLevelType w:val="hybridMultilevel"/>
    <w:tmpl w:val="C0C0F88C"/>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 w15:restartNumberingAfterBreak="0">
    <w:nsid w:val="29E73AF9"/>
    <w:multiLevelType w:val="multilevel"/>
    <w:tmpl w:val="813A252C"/>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A373D65"/>
    <w:multiLevelType w:val="hybridMultilevel"/>
    <w:tmpl w:val="2782F7DC"/>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4CF48F6A">
      <w:start w:val="12"/>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BB039D5"/>
    <w:multiLevelType w:val="hybridMultilevel"/>
    <w:tmpl w:val="6F8605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323D25"/>
    <w:multiLevelType w:val="multilevel"/>
    <w:tmpl w:val="98EE57D8"/>
    <w:lvl w:ilvl="0">
      <w:start w:val="4"/>
      <w:numFmt w:val="decimal"/>
      <w:lvlText w:val="%1."/>
      <w:lvlJc w:val="left"/>
      <w:pPr>
        <w:ind w:left="0" w:firstLine="0"/>
      </w:pPr>
      <w:rPr>
        <w:rFonts w:hint="default"/>
        <w:sz w:val="24"/>
      </w:rPr>
    </w:lvl>
    <w:lvl w:ilvl="1">
      <w:start w:val="1"/>
      <w:numFmt w:val="decimal"/>
      <w:lvlText w:val="%1.%2."/>
      <w:lvlJc w:val="left"/>
      <w:pPr>
        <w:ind w:left="284" w:firstLine="0"/>
      </w:pPr>
      <w:rPr>
        <w:rFonts w:hint="default"/>
        <w:b/>
        <w:bCs w:val="0"/>
        <w:sz w:val="24"/>
        <w:szCs w:val="24"/>
      </w:rPr>
    </w:lvl>
    <w:lvl w:ilvl="2">
      <w:start w:val="1"/>
      <w:numFmt w:val="decimal"/>
      <w:lvlText w:val="%1.%2.%3."/>
      <w:lvlJc w:val="left"/>
      <w:pPr>
        <w:ind w:left="0" w:firstLine="0"/>
      </w:pPr>
      <w:rPr>
        <w:rFonts w:hint="default"/>
        <w:sz w:val="24"/>
      </w:rPr>
    </w:lvl>
    <w:lvl w:ilvl="3">
      <w:start w:val="1"/>
      <w:numFmt w:val="bullet"/>
      <w:lvlText w:val=""/>
      <w:lvlJc w:val="left"/>
      <w:pPr>
        <w:ind w:left="0" w:firstLine="0"/>
      </w:pPr>
      <w:rPr>
        <w:rFonts w:ascii="Symbol" w:hAnsi="Symbol" w:hint="default"/>
        <w:color w:val="auto"/>
        <w:sz w:val="24"/>
      </w:rPr>
    </w:lvl>
    <w:lvl w:ilvl="4">
      <w:start w:val="1"/>
      <w:numFmt w:val="decimal"/>
      <w:lvlText w:val="%1.%2.%3.%4.%5."/>
      <w:lvlJc w:val="left"/>
      <w:pPr>
        <w:ind w:left="0" w:firstLine="0"/>
      </w:pPr>
      <w:rPr>
        <w:rFonts w:hint="default"/>
        <w:sz w:val="24"/>
      </w:rPr>
    </w:lvl>
    <w:lvl w:ilvl="5">
      <w:start w:val="1"/>
      <w:numFmt w:val="decimal"/>
      <w:lvlText w:val="%1.%2.%3.%4.%5.%6."/>
      <w:lvlJc w:val="left"/>
      <w:pPr>
        <w:ind w:left="0" w:firstLine="0"/>
      </w:pPr>
      <w:rPr>
        <w:rFonts w:hint="default"/>
        <w:sz w:val="24"/>
      </w:rPr>
    </w:lvl>
    <w:lvl w:ilvl="6">
      <w:start w:val="1"/>
      <w:numFmt w:val="decimal"/>
      <w:lvlText w:val="%1.%2.%3.%4.%5.%6.%7."/>
      <w:lvlJc w:val="left"/>
      <w:pPr>
        <w:ind w:left="0" w:firstLine="0"/>
      </w:pPr>
      <w:rPr>
        <w:rFonts w:hint="default"/>
        <w:sz w:val="24"/>
      </w:rPr>
    </w:lvl>
    <w:lvl w:ilvl="7">
      <w:start w:val="1"/>
      <w:numFmt w:val="decimal"/>
      <w:lvlText w:val="%1.%2.%3.%4.%5.%6.%7.%8."/>
      <w:lvlJc w:val="left"/>
      <w:pPr>
        <w:ind w:left="0" w:firstLine="0"/>
      </w:pPr>
      <w:rPr>
        <w:rFonts w:hint="default"/>
        <w:sz w:val="24"/>
      </w:rPr>
    </w:lvl>
    <w:lvl w:ilvl="8">
      <w:start w:val="1"/>
      <w:numFmt w:val="decimal"/>
      <w:lvlText w:val="%1.%2.%3.%4.%5.%6.%7.%8.%9."/>
      <w:lvlJc w:val="left"/>
      <w:pPr>
        <w:ind w:left="0" w:firstLine="0"/>
      </w:pPr>
      <w:rPr>
        <w:rFonts w:hint="default"/>
        <w:sz w:val="24"/>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9831F2D"/>
    <w:multiLevelType w:val="hybridMultilevel"/>
    <w:tmpl w:val="8B86004A"/>
    <w:lvl w:ilvl="0" w:tplc="04160017">
      <w:start w:val="1"/>
      <w:numFmt w:val="lowerLetter"/>
      <w:lvlText w:val="%1)"/>
      <w:lvlJc w:val="left"/>
      <w:pPr>
        <w:ind w:left="720" w:hanging="360"/>
      </w:pPr>
    </w:lvl>
    <w:lvl w:ilvl="1" w:tplc="6C3CDA90">
      <w:start w:val="1"/>
      <w:numFmt w:val="lowerLetter"/>
      <w:lvlText w:val="%2)"/>
      <w:lvlJc w:val="left"/>
      <w:pPr>
        <w:ind w:left="1440" w:hanging="360"/>
      </w:pPr>
      <w:rPr>
        <w:b/>
        <w:bCs/>
      </w:rPr>
    </w:lvl>
    <w:lvl w:ilvl="2" w:tplc="A55C623A">
      <w:start w:val="1"/>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075F1C"/>
    <w:multiLevelType w:val="hybridMultilevel"/>
    <w:tmpl w:val="704EBE1A"/>
    <w:lvl w:ilvl="0" w:tplc="7FAC6BB4">
      <w:start w:val="1"/>
      <w:numFmt w:val="lowerLetter"/>
      <w:lvlText w:val="%1)"/>
      <w:lvlJc w:val="left"/>
      <w:pPr>
        <w:ind w:left="1287" w:hanging="360"/>
      </w:pPr>
      <w:rPr>
        <w:b/>
        <w:bCs/>
      </w:rPr>
    </w:lvl>
    <w:lvl w:ilvl="1" w:tplc="04160013">
      <w:start w:val="1"/>
      <w:numFmt w:val="upperRoman"/>
      <w:lvlText w:val="%2."/>
      <w:lvlJc w:val="righ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457900FF"/>
    <w:multiLevelType w:val="hybridMultilevel"/>
    <w:tmpl w:val="632E36C4"/>
    <w:lvl w:ilvl="0" w:tplc="FFFFFFFF">
      <w:start w:val="1"/>
      <w:numFmt w:val="lowerLetter"/>
      <w:lvlText w:val="%1)"/>
      <w:lvlJc w:val="left"/>
      <w:pPr>
        <w:ind w:left="1353" w:hanging="360"/>
      </w:pPr>
      <w:rPr>
        <w:b/>
        <w:bCs/>
      </w:rPr>
    </w:lvl>
    <w:lvl w:ilvl="1" w:tplc="FFFFFFFF">
      <w:start w:val="1"/>
      <w:numFmt w:val="upperRoman"/>
      <w:lvlText w:val="%2."/>
      <w:lvlJc w:val="righ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2" w15:restartNumberingAfterBreak="0">
    <w:nsid w:val="474577BF"/>
    <w:multiLevelType w:val="multilevel"/>
    <w:tmpl w:val="B07C0FA2"/>
    <w:lvl w:ilvl="0">
      <w:start w:val="3"/>
      <w:numFmt w:val="decimal"/>
      <w:lvlText w:val="%1."/>
      <w:lvlJc w:val="left"/>
      <w:pPr>
        <w:ind w:left="360" w:hanging="360"/>
      </w:pPr>
      <w:rPr>
        <w:rFonts w:hint="default"/>
      </w:rPr>
    </w:lvl>
    <w:lvl w:ilvl="1">
      <w:start w:val="1"/>
      <w:numFmt w:val="decimal"/>
      <w:lvlText w:val="%1.%2."/>
      <w:lvlJc w:val="left"/>
      <w:pPr>
        <w:ind w:left="0" w:firstLine="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F44AB6"/>
    <w:multiLevelType w:val="hybridMultilevel"/>
    <w:tmpl w:val="F0CA0A7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15:restartNumberingAfterBreak="0">
    <w:nsid w:val="4A817D6A"/>
    <w:multiLevelType w:val="hybridMultilevel"/>
    <w:tmpl w:val="28C4397C"/>
    <w:lvl w:ilvl="0" w:tplc="04160001">
      <w:start w:val="1"/>
      <w:numFmt w:val="bullet"/>
      <w:lvlText w:val=""/>
      <w:lvlJc w:val="left"/>
      <w:pPr>
        <w:ind w:left="863" w:hanging="360"/>
      </w:pPr>
      <w:rPr>
        <w:rFonts w:ascii="Symbol" w:hAnsi="Symbol" w:hint="default"/>
      </w:rPr>
    </w:lvl>
    <w:lvl w:ilvl="1" w:tplc="04160003">
      <w:start w:val="1"/>
      <w:numFmt w:val="bullet"/>
      <w:lvlText w:val="o"/>
      <w:lvlJc w:val="left"/>
      <w:pPr>
        <w:ind w:left="1583" w:hanging="360"/>
      </w:pPr>
      <w:rPr>
        <w:rFonts w:ascii="Courier New" w:hAnsi="Courier New" w:cs="Courier New" w:hint="default"/>
      </w:rPr>
    </w:lvl>
    <w:lvl w:ilvl="2" w:tplc="04160005">
      <w:start w:val="1"/>
      <w:numFmt w:val="bullet"/>
      <w:lvlText w:val=""/>
      <w:lvlJc w:val="left"/>
      <w:pPr>
        <w:ind w:left="2303" w:hanging="360"/>
      </w:pPr>
      <w:rPr>
        <w:rFonts w:ascii="Wingdings" w:hAnsi="Wingdings" w:hint="default"/>
      </w:rPr>
    </w:lvl>
    <w:lvl w:ilvl="3" w:tplc="04160001">
      <w:start w:val="1"/>
      <w:numFmt w:val="bullet"/>
      <w:lvlText w:val=""/>
      <w:lvlJc w:val="left"/>
      <w:pPr>
        <w:ind w:left="3023" w:hanging="360"/>
      </w:pPr>
      <w:rPr>
        <w:rFonts w:ascii="Symbol" w:hAnsi="Symbol" w:hint="default"/>
      </w:rPr>
    </w:lvl>
    <w:lvl w:ilvl="4" w:tplc="04160003">
      <w:start w:val="1"/>
      <w:numFmt w:val="bullet"/>
      <w:lvlText w:val="o"/>
      <w:lvlJc w:val="left"/>
      <w:pPr>
        <w:ind w:left="3743" w:hanging="360"/>
      </w:pPr>
      <w:rPr>
        <w:rFonts w:ascii="Courier New" w:hAnsi="Courier New" w:cs="Courier New" w:hint="default"/>
      </w:rPr>
    </w:lvl>
    <w:lvl w:ilvl="5" w:tplc="04160005">
      <w:start w:val="1"/>
      <w:numFmt w:val="bullet"/>
      <w:lvlText w:val=""/>
      <w:lvlJc w:val="left"/>
      <w:pPr>
        <w:ind w:left="4463" w:hanging="360"/>
      </w:pPr>
      <w:rPr>
        <w:rFonts w:ascii="Wingdings" w:hAnsi="Wingdings" w:hint="default"/>
      </w:rPr>
    </w:lvl>
    <w:lvl w:ilvl="6" w:tplc="04160001">
      <w:start w:val="1"/>
      <w:numFmt w:val="bullet"/>
      <w:lvlText w:val=""/>
      <w:lvlJc w:val="left"/>
      <w:pPr>
        <w:ind w:left="5183" w:hanging="360"/>
      </w:pPr>
      <w:rPr>
        <w:rFonts w:ascii="Symbol" w:hAnsi="Symbol" w:hint="default"/>
      </w:rPr>
    </w:lvl>
    <w:lvl w:ilvl="7" w:tplc="04160003">
      <w:start w:val="1"/>
      <w:numFmt w:val="bullet"/>
      <w:lvlText w:val="o"/>
      <w:lvlJc w:val="left"/>
      <w:pPr>
        <w:ind w:left="5903" w:hanging="360"/>
      </w:pPr>
      <w:rPr>
        <w:rFonts w:ascii="Courier New" w:hAnsi="Courier New" w:cs="Courier New" w:hint="default"/>
      </w:rPr>
    </w:lvl>
    <w:lvl w:ilvl="8" w:tplc="04160005">
      <w:start w:val="1"/>
      <w:numFmt w:val="bullet"/>
      <w:lvlText w:val=""/>
      <w:lvlJc w:val="left"/>
      <w:pPr>
        <w:ind w:left="6623" w:hanging="360"/>
      </w:pPr>
      <w:rPr>
        <w:rFonts w:ascii="Wingdings" w:hAnsi="Wingdings" w:hint="default"/>
      </w:rPr>
    </w:lvl>
  </w:abstractNum>
  <w:abstractNum w:abstractNumId="25" w15:restartNumberingAfterBreak="0">
    <w:nsid w:val="4BE12EAD"/>
    <w:multiLevelType w:val="hybridMultilevel"/>
    <w:tmpl w:val="1D0E06FA"/>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D103040"/>
    <w:multiLevelType w:val="hybridMultilevel"/>
    <w:tmpl w:val="C926471E"/>
    <w:lvl w:ilvl="0" w:tplc="B7A49376">
      <w:start w:val="1"/>
      <w:numFmt w:val="decimal"/>
      <w:pStyle w:val="Subttulo"/>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DFF6E7C"/>
    <w:multiLevelType w:val="hybridMultilevel"/>
    <w:tmpl w:val="AFD61556"/>
    <w:lvl w:ilvl="0" w:tplc="04160017">
      <w:start w:val="1"/>
      <w:numFmt w:val="lowerLetter"/>
      <w:lvlText w:val="%1)"/>
      <w:lvlJc w:val="left"/>
      <w:pPr>
        <w:ind w:left="720" w:hanging="360"/>
      </w:pPr>
    </w:lvl>
    <w:lvl w:ilvl="1" w:tplc="C4AE01E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2926BD7"/>
    <w:multiLevelType w:val="hybridMultilevel"/>
    <w:tmpl w:val="BC5A7A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32E4151"/>
    <w:multiLevelType w:val="multilevel"/>
    <w:tmpl w:val="0C0CA228"/>
    <w:lvl w:ilvl="0">
      <w:start w:val="11"/>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Calibri" w:eastAsia="Calibri" w:hAnsi="Calibri" w:cs="Calibri" w:hint="default"/>
        <w:b/>
        <w:bCs/>
        <w:i w:val="0"/>
        <w:iCs w:val="0"/>
        <w:spacing w:val="-2"/>
        <w:w w:val="100"/>
        <w:sz w:val="24"/>
        <w:szCs w:val="24"/>
        <w:lang w:val="pt-PT" w:eastAsia="en-US" w:bidi="ar-SA"/>
      </w:rPr>
    </w:lvl>
    <w:lvl w:ilvl="2">
      <w:start w:val="1"/>
      <w:numFmt w:val="lowerLetter"/>
      <w:lvlText w:val="%3)"/>
      <w:lvlJc w:val="left"/>
      <w:pPr>
        <w:ind w:left="1559" w:hanging="696"/>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3324" w:hanging="696"/>
      </w:pPr>
      <w:rPr>
        <w:rFonts w:hint="default"/>
        <w:lang w:val="pt-PT" w:eastAsia="en-US" w:bidi="ar-SA"/>
      </w:rPr>
    </w:lvl>
    <w:lvl w:ilvl="4">
      <w:numFmt w:val="bullet"/>
      <w:lvlText w:val="•"/>
      <w:lvlJc w:val="left"/>
      <w:pPr>
        <w:ind w:left="4206" w:hanging="696"/>
      </w:pPr>
      <w:rPr>
        <w:rFonts w:hint="default"/>
        <w:lang w:val="pt-PT" w:eastAsia="en-US" w:bidi="ar-SA"/>
      </w:rPr>
    </w:lvl>
    <w:lvl w:ilvl="5">
      <w:numFmt w:val="bullet"/>
      <w:lvlText w:val="•"/>
      <w:lvlJc w:val="left"/>
      <w:pPr>
        <w:ind w:left="5088" w:hanging="696"/>
      </w:pPr>
      <w:rPr>
        <w:rFonts w:hint="default"/>
        <w:lang w:val="pt-PT" w:eastAsia="en-US" w:bidi="ar-SA"/>
      </w:rPr>
    </w:lvl>
    <w:lvl w:ilvl="6">
      <w:numFmt w:val="bullet"/>
      <w:lvlText w:val="•"/>
      <w:lvlJc w:val="left"/>
      <w:pPr>
        <w:ind w:left="5970" w:hanging="696"/>
      </w:pPr>
      <w:rPr>
        <w:rFonts w:hint="default"/>
        <w:lang w:val="pt-PT" w:eastAsia="en-US" w:bidi="ar-SA"/>
      </w:rPr>
    </w:lvl>
    <w:lvl w:ilvl="7">
      <w:numFmt w:val="bullet"/>
      <w:lvlText w:val="•"/>
      <w:lvlJc w:val="left"/>
      <w:pPr>
        <w:ind w:left="6852" w:hanging="696"/>
      </w:pPr>
      <w:rPr>
        <w:rFonts w:hint="default"/>
        <w:lang w:val="pt-PT" w:eastAsia="en-US" w:bidi="ar-SA"/>
      </w:rPr>
    </w:lvl>
    <w:lvl w:ilvl="8">
      <w:numFmt w:val="bullet"/>
      <w:lvlText w:val="•"/>
      <w:lvlJc w:val="left"/>
      <w:pPr>
        <w:ind w:left="7734" w:hanging="696"/>
      </w:pPr>
      <w:rPr>
        <w:rFonts w:hint="default"/>
        <w:lang w:val="pt-PT" w:eastAsia="en-US" w:bidi="ar-SA"/>
      </w:rPr>
    </w:lvl>
  </w:abstractNum>
  <w:abstractNum w:abstractNumId="31" w15:restartNumberingAfterBreak="0">
    <w:nsid w:val="53E12D25"/>
    <w:multiLevelType w:val="hybridMultilevel"/>
    <w:tmpl w:val="25162A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578781D"/>
    <w:multiLevelType w:val="hybridMultilevel"/>
    <w:tmpl w:val="15FE14C8"/>
    <w:lvl w:ilvl="0" w:tplc="04160017">
      <w:start w:val="1"/>
      <w:numFmt w:val="lowerLetter"/>
      <w:lvlText w:val="%1)"/>
      <w:lvlJc w:val="left"/>
      <w:pPr>
        <w:ind w:left="1440" w:hanging="360"/>
      </w:pPr>
    </w:lvl>
    <w:lvl w:ilvl="1" w:tplc="04160017">
      <w:start w:val="1"/>
      <w:numFmt w:val="lowerLetter"/>
      <w:lvlText w:val="%2)"/>
      <w:lvlJc w:val="left"/>
      <w:pPr>
        <w:ind w:left="2160" w:hanging="360"/>
      </w:pPr>
    </w:lvl>
    <w:lvl w:ilvl="2" w:tplc="9F34075E">
      <w:start w:val="1"/>
      <w:numFmt w:val="decimal"/>
      <w:lvlText w:val="%3."/>
      <w:lvlJc w:val="left"/>
      <w:pPr>
        <w:ind w:left="3060" w:hanging="360"/>
      </w:pPr>
      <w:rPr>
        <w:rFonts w:hint="default"/>
      </w:r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3" w15:restartNumberingAfterBreak="0">
    <w:nsid w:val="65CE6B1B"/>
    <w:multiLevelType w:val="hybridMultilevel"/>
    <w:tmpl w:val="36D4BB70"/>
    <w:lvl w:ilvl="0" w:tplc="44B2F58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B54966"/>
    <w:multiLevelType w:val="hybridMultilevel"/>
    <w:tmpl w:val="1436DD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A9536DE"/>
    <w:multiLevelType w:val="hybridMultilevel"/>
    <w:tmpl w:val="5E5AF5F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6DC1B34"/>
    <w:multiLevelType w:val="multilevel"/>
    <w:tmpl w:val="96B4168E"/>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lowerLetter"/>
      <w:lvlText w:val="%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7043095"/>
    <w:multiLevelType w:val="hybridMultilevel"/>
    <w:tmpl w:val="26E44FE4"/>
    <w:lvl w:ilvl="0" w:tplc="04160017">
      <w:start w:val="1"/>
      <w:numFmt w:val="lowerLetter"/>
      <w:lvlText w:val="%1)"/>
      <w:lvlJc w:val="left"/>
      <w:pPr>
        <w:ind w:left="1854" w:hanging="360"/>
      </w:pPr>
    </w:lvl>
    <w:lvl w:ilvl="1" w:tplc="0416001B">
      <w:start w:val="1"/>
      <w:numFmt w:val="lowerRoman"/>
      <w:lvlText w:val="%2."/>
      <w:lvlJc w:val="righ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0" w15:restartNumberingAfterBreak="0">
    <w:nsid w:val="7C261F77"/>
    <w:multiLevelType w:val="hybridMultilevel"/>
    <w:tmpl w:val="36D4BB70"/>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C80305"/>
    <w:multiLevelType w:val="multilevel"/>
    <w:tmpl w:val="EF4266C0"/>
    <w:lvl w:ilvl="0">
      <w:start w:val="1"/>
      <w:numFmt w:val="decimal"/>
      <w:lvlText w:val="%1."/>
      <w:lvlJc w:val="left"/>
      <w:pPr>
        <w:ind w:left="720" w:hanging="360"/>
      </w:pPr>
      <w:rPr>
        <w:rFonts w:hint="default"/>
      </w:rPr>
    </w:lvl>
    <w:lvl w:ilvl="1">
      <w:start w:val="4"/>
      <w:numFmt w:val="decimal"/>
      <w:isLgl/>
      <w:lvlText w:val="%1.%2"/>
      <w:lvlJc w:val="left"/>
      <w:pPr>
        <w:ind w:left="900" w:hanging="54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7F9259BB"/>
    <w:multiLevelType w:val="hybridMultilevel"/>
    <w:tmpl w:val="3DD8143A"/>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16cid:durableId="802700433">
    <w:abstractNumId w:val="9"/>
  </w:num>
  <w:num w:numId="2" w16cid:durableId="691495586">
    <w:abstractNumId w:val="0"/>
  </w:num>
  <w:num w:numId="3" w16cid:durableId="1842811945">
    <w:abstractNumId w:val="37"/>
  </w:num>
  <w:num w:numId="4" w16cid:durableId="1727335306">
    <w:abstractNumId w:val="41"/>
  </w:num>
  <w:num w:numId="5" w16cid:durableId="1498575211">
    <w:abstractNumId w:val="19"/>
  </w:num>
  <w:num w:numId="6" w16cid:durableId="240263566">
    <w:abstractNumId w:val="16"/>
  </w:num>
  <w:num w:numId="7" w16cid:durableId="2013096749">
    <w:abstractNumId w:val="27"/>
  </w:num>
  <w:num w:numId="8" w16cid:durableId="241524654">
    <w:abstractNumId w:val="35"/>
  </w:num>
  <w:num w:numId="9" w16cid:durableId="910965214">
    <w:abstractNumId w:val="10"/>
  </w:num>
  <w:num w:numId="10" w16cid:durableId="1705251641">
    <w:abstractNumId w:val="28"/>
  </w:num>
  <w:num w:numId="11" w16cid:durableId="1167014036">
    <w:abstractNumId w:val="20"/>
  </w:num>
  <w:num w:numId="12" w16cid:durableId="532305398">
    <w:abstractNumId w:val="4"/>
  </w:num>
  <w:num w:numId="13" w16cid:durableId="1897430883">
    <w:abstractNumId w:val="18"/>
  </w:num>
  <w:num w:numId="14" w16cid:durableId="647172802">
    <w:abstractNumId w:val="32"/>
  </w:num>
  <w:num w:numId="15" w16cid:durableId="1956253986">
    <w:abstractNumId w:val="29"/>
  </w:num>
  <w:num w:numId="16" w16cid:durableId="2013949457">
    <w:abstractNumId w:val="1"/>
  </w:num>
  <w:num w:numId="17" w16cid:durableId="1353189683">
    <w:abstractNumId w:val="39"/>
  </w:num>
  <w:num w:numId="18" w16cid:durableId="951324423">
    <w:abstractNumId w:val="43"/>
  </w:num>
  <w:num w:numId="19" w16cid:durableId="1473862439">
    <w:abstractNumId w:val="6"/>
  </w:num>
  <w:num w:numId="20" w16cid:durableId="452133789">
    <w:abstractNumId w:val="31"/>
  </w:num>
  <w:num w:numId="21" w16cid:durableId="287976918">
    <w:abstractNumId w:val="36"/>
  </w:num>
  <w:num w:numId="22" w16cid:durableId="1203133786">
    <w:abstractNumId w:val="23"/>
  </w:num>
  <w:num w:numId="23" w16cid:durableId="1253049557">
    <w:abstractNumId w:val="5"/>
  </w:num>
  <w:num w:numId="24" w16cid:durableId="1063481888">
    <w:abstractNumId w:val="22"/>
  </w:num>
  <w:num w:numId="25" w16cid:durableId="568003173">
    <w:abstractNumId w:val="15"/>
  </w:num>
  <w:num w:numId="26" w16cid:durableId="474110383">
    <w:abstractNumId w:val="7"/>
  </w:num>
  <w:num w:numId="27" w16cid:durableId="76562701">
    <w:abstractNumId w:val="13"/>
  </w:num>
  <w:num w:numId="28" w16cid:durableId="229779943">
    <w:abstractNumId w:val="26"/>
  </w:num>
  <w:num w:numId="29" w16cid:durableId="350762761">
    <w:abstractNumId w:val="25"/>
  </w:num>
  <w:num w:numId="30" w16cid:durableId="2002926876">
    <w:abstractNumId w:val="38"/>
  </w:num>
  <w:num w:numId="31" w16cid:durableId="541409600">
    <w:abstractNumId w:val="11"/>
  </w:num>
  <w:num w:numId="32" w16cid:durableId="204491978">
    <w:abstractNumId w:val="42"/>
  </w:num>
  <w:num w:numId="33" w16cid:durableId="226309833">
    <w:abstractNumId w:val="34"/>
  </w:num>
  <w:num w:numId="34" w16cid:durableId="1828859665">
    <w:abstractNumId w:val="14"/>
  </w:num>
  <w:num w:numId="35" w16cid:durableId="1597327435">
    <w:abstractNumId w:val="33"/>
  </w:num>
  <w:num w:numId="36" w16cid:durableId="218783661">
    <w:abstractNumId w:val="2"/>
  </w:num>
  <w:num w:numId="37" w16cid:durableId="202716478">
    <w:abstractNumId w:val="40"/>
  </w:num>
  <w:num w:numId="38" w16cid:durableId="2087721360">
    <w:abstractNumId w:val="12"/>
  </w:num>
  <w:num w:numId="39" w16cid:durableId="238176430">
    <w:abstractNumId w:val="21"/>
  </w:num>
  <w:num w:numId="40" w16cid:durableId="115098761">
    <w:abstractNumId w:val="24"/>
    <w:lvlOverride w:ilvl="0"/>
    <w:lvlOverride w:ilvl="1"/>
    <w:lvlOverride w:ilvl="2"/>
    <w:lvlOverride w:ilvl="3"/>
    <w:lvlOverride w:ilvl="4"/>
    <w:lvlOverride w:ilvl="5"/>
    <w:lvlOverride w:ilvl="6"/>
    <w:lvlOverride w:ilvl="7"/>
    <w:lvlOverride w:ilvl="8"/>
  </w:num>
  <w:num w:numId="41" w16cid:durableId="120273007">
    <w:abstractNumId w:val="3"/>
    <w:lvlOverride w:ilvl="0">
      <w:startOverride w:val="1"/>
    </w:lvlOverride>
    <w:lvlOverride w:ilvl="1"/>
    <w:lvlOverride w:ilvl="2"/>
    <w:lvlOverride w:ilvl="3"/>
    <w:lvlOverride w:ilvl="4"/>
    <w:lvlOverride w:ilvl="5"/>
    <w:lvlOverride w:ilvl="6"/>
    <w:lvlOverride w:ilvl="7"/>
    <w:lvlOverride w:ilvl="8"/>
  </w:num>
  <w:num w:numId="42" w16cid:durableId="1419711949">
    <w:abstractNumId w:val="8"/>
    <w:lvlOverride w:ilvl="0">
      <w:startOverride w:val="1"/>
    </w:lvlOverride>
    <w:lvlOverride w:ilvl="1"/>
    <w:lvlOverride w:ilvl="2"/>
    <w:lvlOverride w:ilvl="3"/>
    <w:lvlOverride w:ilvl="4"/>
    <w:lvlOverride w:ilvl="5"/>
    <w:lvlOverride w:ilvl="6"/>
    <w:lvlOverride w:ilvl="7"/>
    <w:lvlOverride w:ilvl="8"/>
  </w:num>
  <w:num w:numId="43" w16cid:durableId="559444133">
    <w:abstractNumId w:val="24"/>
  </w:num>
  <w:num w:numId="44" w16cid:durableId="540946378">
    <w:abstractNumId w:val="3"/>
  </w:num>
  <w:num w:numId="45" w16cid:durableId="2032101414">
    <w:abstractNumId w:val="8"/>
  </w:num>
  <w:num w:numId="46" w16cid:durableId="1701315422">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43E"/>
    <w:rsid w:val="0000756E"/>
    <w:rsid w:val="00007E0D"/>
    <w:rsid w:val="00010C6A"/>
    <w:rsid w:val="00011390"/>
    <w:rsid w:val="00011AE3"/>
    <w:rsid w:val="000122C1"/>
    <w:rsid w:val="000124BA"/>
    <w:rsid w:val="00012A11"/>
    <w:rsid w:val="000138E1"/>
    <w:rsid w:val="00013FF3"/>
    <w:rsid w:val="00014236"/>
    <w:rsid w:val="0001427F"/>
    <w:rsid w:val="0001451E"/>
    <w:rsid w:val="00014B1F"/>
    <w:rsid w:val="00014E7A"/>
    <w:rsid w:val="00014FC0"/>
    <w:rsid w:val="00015076"/>
    <w:rsid w:val="0001535D"/>
    <w:rsid w:val="00015651"/>
    <w:rsid w:val="000156E9"/>
    <w:rsid w:val="00015783"/>
    <w:rsid w:val="00015A6E"/>
    <w:rsid w:val="00015D4B"/>
    <w:rsid w:val="00015EEA"/>
    <w:rsid w:val="00016A23"/>
    <w:rsid w:val="00016EDE"/>
    <w:rsid w:val="0001716E"/>
    <w:rsid w:val="0001732E"/>
    <w:rsid w:val="000177B2"/>
    <w:rsid w:val="00017975"/>
    <w:rsid w:val="00017A30"/>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008"/>
    <w:rsid w:val="000321F5"/>
    <w:rsid w:val="000322A8"/>
    <w:rsid w:val="00032452"/>
    <w:rsid w:val="00032EA8"/>
    <w:rsid w:val="000335F5"/>
    <w:rsid w:val="00033DA9"/>
    <w:rsid w:val="00033E86"/>
    <w:rsid w:val="000340B8"/>
    <w:rsid w:val="00034A29"/>
    <w:rsid w:val="00034A7E"/>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378"/>
    <w:rsid w:val="00041517"/>
    <w:rsid w:val="00041B5D"/>
    <w:rsid w:val="0004226B"/>
    <w:rsid w:val="00042328"/>
    <w:rsid w:val="00042700"/>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A92"/>
    <w:rsid w:val="00052EB2"/>
    <w:rsid w:val="00052F23"/>
    <w:rsid w:val="00053303"/>
    <w:rsid w:val="00053E65"/>
    <w:rsid w:val="00055034"/>
    <w:rsid w:val="00055889"/>
    <w:rsid w:val="00055C19"/>
    <w:rsid w:val="00055F99"/>
    <w:rsid w:val="00056433"/>
    <w:rsid w:val="000564D1"/>
    <w:rsid w:val="00060256"/>
    <w:rsid w:val="00060414"/>
    <w:rsid w:val="00060A78"/>
    <w:rsid w:val="00060B91"/>
    <w:rsid w:val="00060C2A"/>
    <w:rsid w:val="00060E15"/>
    <w:rsid w:val="00060E1B"/>
    <w:rsid w:val="00061280"/>
    <w:rsid w:val="00061553"/>
    <w:rsid w:val="00061AE5"/>
    <w:rsid w:val="00061DA5"/>
    <w:rsid w:val="0006239C"/>
    <w:rsid w:val="00062853"/>
    <w:rsid w:val="00062E0E"/>
    <w:rsid w:val="0006303F"/>
    <w:rsid w:val="000633EF"/>
    <w:rsid w:val="00063660"/>
    <w:rsid w:val="0006419C"/>
    <w:rsid w:val="00064534"/>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060"/>
    <w:rsid w:val="000712EC"/>
    <w:rsid w:val="00071909"/>
    <w:rsid w:val="000725AE"/>
    <w:rsid w:val="00073004"/>
    <w:rsid w:val="0007329C"/>
    <w:rsid w:val="00073596"/>
    <w:rsid w:val="00073852"/>
    <w:rsid w:val="00073E63"/>
    <w:rsid w:val="00074FA2"/>
    <w:rsid w:val="0007625C"/>
    <w:rsid w:val="00076CBC"/>
    <w:rsid w:val="0007709E"/>
    <w:rsid w:val="00077127"/>
    <w:rsid w:val="000779C7"/>
    <w:rsid w:val="00077E39"/>
    <w:rsid w:val="00077F21"/>
    <w:rsid w:val="00080710"/>
    <w:rsid w:val="00080B53"/>
    <w:rsid w:val="00080C86"/>
    <w:rsid w:val="00080DD9"/>
    <w:rsid w:val="00081098"/>
    <w:rsid w:val="00081282"/>
    <w:rsid w:val="00081D2C"/>
    <w:rsid w:val="0008205E"/>
    <w:rsid w:val="000823C4"/>
    <w:rsid w:val="000826B8"/>
    <w:rsid w:val="0008276E"/>
    <w:rsid w:val="00082DC7"/>
    <w:rsid w:val="000831C8"/>
    <w:rsid w:val="00084490"/>
    <w:rsid w:val="00084518"/>
    <w:rsid w:val="00084E91"/>
    <w:rsid w:val="000850DC"/>
    <w:rsid w:val="00085DDB"/>
    <w:rsid w:val="00086D55"/>
    <w:rsid w:val="00086F17"/>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881"/>
    <w:rsid w:val="00092BD8"/>
    <w:rsid w:val="00092CA5"/>
    <w:rsid w:val="000935AA"/>
    <w:rsid w:val="00093B86"/>
    <w:rsid w:val="00094191"/>
    <w:rsid w:val="00094321"/>
    <w:rsid w:val="0009436F"/>
    <w:rsid w:val="00094790"/>
    <w:rsid w:val="00094A8E"/>
    <w:rsid w:val="00094D55"/>
    <w:rsid w:val="000967EB"/>
    <w:rsid w:val="00096B41"/>
    <w:rsid w:val="000A0129"/>
    <w:rsid w:val="000A0585"/>
    <w:rsid w:val="000A05E3"/>
    <w:rsid w:val="000A0BAC"/>
    <w:rsid w:val="000A0E49"/>
    <w:rsid w:val="000A102A"/>
    <w:rsid w:val="000A14A9"/>
    <w:rsid w:val="000A179E"/>
    <w:rsid w:val="000A1A7B"/>
    <w:rsid w:val="000A1B88"/>
    <w:rsid w:val="000A1BEE"/>
    <w:rsid w:val="000A1EAC"/>
    <w:rsid w:val="000A23DA"/>
    <w:rsid w:val="000A3764"/>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51E"/>
    <w:rsid w:val="000B283A"/>
    <w:rsid w:val="000B2FF3"/>
    <w:rsid w:val="000B3B09"/>
    <w:rsid w:val="000B49DC"/>
    <w:rsid w:val="000B4D66"/>
    <w:rsid w:val="000B4F9B"/>
    <w:rsid w:val="000B56AB"/>
    <w:rsid w:val="000B63EB"/>
    <w:rsid w:val="000B663C"/>
    <w:rsid w:val="000B68E3"/>
    <w:rsid w:val="000B7148"/>
    <w:rsid w:val="000B7B55"/>
    <w:rsid w:val="000C052F"/>
    <w:rsid w:val="000C05F5"/>
    <w:rsid w:val="000C08E9"/>
    <w:rsid w:val="000C0A7A"/>
    <w:rsid w:val="000C123B"/>
    <w:rsid w:val="000C1918"/>
    <w:rsid w:val="000C19BD"/>
    <w:rsid w:val="000C1A8D"/>
    <w:rsid w:val="000C20BD"/>
    <w:rsid w:val="000C21AD"/>
    <w:rsid w:val="000C2A75"/>
    <w:rsid w:val="000C2C16"/>
    <w:rsid w:val="000C2E00"/>
    <w:rsid w:val="000C32BF"/>
    <w:rsid w:val="000C380A"/>
    <w:rsid w:val="000C3E5F"/>
    <w:rsid w:val="000C40ED"/>
    <w:rsid w:val="000C4324"/>
    <w:rsid w:val="000C432E"/>
    <w:rsid w:val="000C4759"/>
    <w:rsid w:val="000C5D14"/>
    <w:rsid w:val="000C6446"/>
    <w:rsid w:val="000C670A"/>
    <w:rsid w:val="000C68A0"/>
    <w:rsid w:val="000C7B49"/>
    <w:rsid w:val="000C7FA6"/>
    <w:rsid w:val="000C7FFC"/>
    <w:rsid w:val="000D017E"/>
    <w:rsid w:val="000D239E"/>
    <w:rsid w:val="000D294B"/>
    <w:rsid w:val="000D2A6B"/>
    <w:rsid w:val="000D2AC3"/>
    <w:rsid w:val="000D2B1C"/>
    <w:rsid w:val="000D348F"/>
    <w:rsid w:val="000D3590"/>
    <w:rsid w:val="000D4159"/>
    <w:rsid w:val="000D4D3E"/>
    <w:rsid w:val="000D5207"/>
    <w:rsid w:val="000D5774"/>
    <w:rsid w:val="000D5CAD"/>
    <w:rsid w:val="000D6597"/>
    <w:rsid w:val="000D6A86"/>
    <w:rsid w:val="000D6B38"/>
    <w:rsid w:val="000D76B8"/>
    <w:rsid w:val="000D7766"/>
    <w:rsid w:val="000E071F"/>
    <w:rsid w:val="000E15DC"/>
    <w:rsid w:val="000E1978"/>
    <w:rsid w:val="000E20A6"/>
    <w:rsid w:val="000E238A"/>
    <w:rsid w:val="000E2F19"/>
    <w:rsid w:val="000E31D5"/>
    <w:rsid w:val="000E320E"/>
    <w:rsid w:val="000E3CC6"/>
    <w:rsid w:val="000E3D71"/>
    <w:rsid w:val="000E3F86"/>
    <w:rsid w:val="000E42DE"/>
    <w:rsid w:val="000E4C1B"/>
    <w:rsid w:val="000E4F8C"/>
    <w:rsid w:val="000E50C8"/>
    <w:rsid w:val="000E5C58"/>
    <w:rsid w:val="000E5ED5"/>
    <w:rsid w:val="000E610F"/>
    <w:rsid w:val="000E611D"/>
    <w:rsid w:val="000E61C5"/>
    <w:rsid w:val="000E739A"/>
    <w:rsid w:val="000E7EB8"/>
    <w:rsid w:val="000E7F73"/>
    <w:rsid w:val="000F03F6"/>
    <w:rsid w:val="000F0A2E"/>
    <w:rsid w:val="000F104D"/>
    <w:rsid w:val="000F113C"/>
    <w:rsid w:val="000F1290"/>
    <w:rsid w:val="000F1778"/>
    <w:rsid w:val="000F1C1C"/>
    <w:rsid w:val="000F1CCF"/>
    <w:rsid w:val="000F1DD6"/>
    <w:rsid w:val="000F2B66"/>
    <w:rsid w:val="000F2D6D"/>
    <w:rsid w:val="000F397B"/>
    <w:rsid w:val="000F3C28"/>
    <w:rsid w:val="000F3F49"/>
    <w:rsid w:val="000F4088"/>
    <w:rsid w:val="000F4F96"/>
    <w:rsid w:val="000F5A07"/>
    <w:rsid w:val="000F68B7"/>
    <w:rsid w:val="001000CC"/>
    <w:rsid w:val="001003A6"/>
    <w:rsid w:val="001003FA"/>
    <w:rsid w:val="0010044D"/>
    <w:rsid w:val="0010051D"/>
    <w:rsid w:val="00100606"/>
    <w:rsid w:val="001006D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1A5"/>
    <w:rsid w:val="00106309"/>
    <w:rsid w:val="00106B39"/>
    <w:rsid w:val="0010722A"/>
    <w:rsid w:val="00110305"/>
    <w:rsid w:val="001103FF"/>
    <w:rsid w:val="001107E7"/>
    <w:rsid w:val="00110909"/>
    <w:rsid w:val="001116F8"/>
    <w:rsid w:val="00111C8B"/>
    <w:rsid w:val="00111DA8"/>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9D1"/>
    <w:rsid w:val="001243BC"/>
    <w:rsid w:val="00124736"/>
    <w:rsid w:val="00124990"/>
    <w:rsid w:val="00124A63"/>
    <w:rsid w:val="00124F89"/>
    <w:rsid w:val="00124FB7"/>
    <w:rsid w:val="0012501F"/>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4B8"/>
    <w:rsid w:val="00133148"/>
    <w:rsid w:val="00133A1F"/>
    <w:rsid w:val="00133EC7"/>
    <w:rsid w:val="001342C0"/>
    <w:rsid w:val="00134694"/>
    <w:rsid w:val="00134FE4"/>
    <w:rsid w:val="0013520A"/>
    <w:rsid w:val="00135710"/>
    <w:rsid w:val="00135CCD"/>
    <w:rsid w:val="00136255"/>
    <w:rsid w:val="00136307"/>
    <w:rsid w:val="00136D43"/>
    <w:rsid w:val="0013709F"/>
    <w:rsid w:val="001372AE"/>
    <w:rsid w:val="00137BE7"/>
    <w:rsid w:val="00137F60"/>
    <w:rsid w:val="0014004B"/>
    <w:rsid w:val="001400AB"/>
    <w:rsid w:val="00140584"/>
    <w:rsid w:val="00140A41"/>
    <w:rsid w:val="00141189"/>
    <w:rsid w:val="0014135E"/>
    <w:rsid w:val="001414AC"/>
    <w:rsid w:val="00141706"/>
    <w:rsid w:val="001419CD"/>
    <w:rsid w:val="001419EE"/>
    <w:rsid w:val="00142820"/>
    <w:rsid w:val="00142B67"/>
    <w:rsid w:val="00142FE1"/>
    <w:rsid w:val="0014325E"/>
    <w:rsid w:val="00143845"/>
    <w:rsid w:val="00143DB3"/>
    <w:rsid w:val="00143E29"/>
    <w:rsid w:val="001441A4"/>
    <w:rsid w:val="001443B4"/>
    <w:rsid w:val="00144AB1"/>
    <w:rsid w:val="00144E73"/>
    <w:rsid w:val="00144F8A"/>
    <w:rsid w:val="0014670B"/>
    <w:rsid w:val="001468D3"/>
    <w:rsid w:val="00146BDF"/>
    <w:rsid w:val="00147222"/>
    <w:rsid w:val="0014755F"/>
    <w:rsid w:val="00150295"/>
    <w:rsid w:val="001511F4"/>
    <w:rsid w:val="001516EA"/>
    <w:rsid w:val="0015172D"/>
    <w:rsid w:val="00151FA8"/>
    <w:rsid w:val="0015394F"/>
    <w:rsid w:val="00153E25"/>
    <w:rsid w:val="00154505"/>
    <w:rsid w:val="00154B86"/>
    <w:rsid w:val="00154BF4"/>
    <w:rsid w:val="00154F2B"/>
    <w:rsid w:val="00155D25"/>
    <w:rsid w:val="001562A8"/>
    <w:rsid w:val="00156349"/>
    <w:rsid w:val="0015684D"/>
    <w:rsid w:val="00156C74"/>
    <w:rsid w:val="00156E90"/>
    <w:rsid w:val="00157D8E"/>
    <w:rsid w:val="00160549"/>
    <w:rsid w:val="00160602"/>
    <w:rsid w:val="001608E4"/>
    <w:rsid w:val="00160BBD"/>
    <w:rsid w:val="00160D9F"/>
    <w:rsid w:val="00160DA4"/>
    <w:rsid w:val="00161382"/>
    <w:rsid w:val="00162645"/>
    <w:rsid w:val="0016418C"/>
    <w:rsid w:val="00164870"/>
    <w:rsid w:val="001648FB"/>
    <w:rsid w:val="00164CC3"/>
    <w:rsid w:val="00164D3A"/>
    <w:rsid w:val="00164EBC"/>
    <w:rsid w:val="0016553F"/>
    <w:rsid w:val="00165573"/>
    <w:rsid w:val="00165577"/>
    <w:rsid w:val="0016584A"/>
    <w:rsid w:val="0016603C"/>
    <w:rsid w:val="001664C5"/>
    <w:rsid w:val="00166516"/>
    <w:rsid w:val="00166820"/>
    <w:rsid w:val="00170173"/>
    <w:rsid w:val="00170558"/>
    <w:rsid w:val="001705DE"/>
    <w:rsid w:val="001706E2"/>
    <w:rsid w:val="00170CE1"/>
    <w:rsid w:val="00170D49"/>
    <w:rsid w:val="00171A80"/>
    <w:rsid w:val="001723DF"/>
    <w:rsid w:val="0017284B"/>
    <w:rsid w:val="00172A0F"/>
    <w:rsid w:val="0017326E"/>
    <w:rsid w:val="001738CE"/>
    <w:rsid w:val="00174843"/>
    <w:rsid w:val="00174CAA"/>
    <w:rsid w:val="00174D48"/>
    <w:rsid w:val="00174F1B"/>
    <w:rsid w:val="00175089"/>
    <w:rsid w:val="00175662"/>
    <w:rsid w:val="00175687"/>
    <w:rsid w:val="00175B9C"/>
    <w:rsid w:val="00176D13"/>
    <w:rsid w:val="00176E0D"/>
    <w:rsid w:val="001772A8"/>
    <w:rsid w:val="001777C6"/>
    <w:rsid w:val="00177958"/>
    <w:rsid w:val="00177BB5"/>
    <w:rsid w:val="00177CD5"/>
    <w:rsid w:val="00180391"/>
    <w:rsid w:val="00180B4C"/>
    <w:rsid w:val="0018179A"/>
    <w:rsid w:val="001817D2"/>
    <w:rsid w:val="00181E1F"/>
    <w:rsid w:val="00181F1C"/>
    <w:rsid w:val="0018218A"/>
    <w:rsid w:val="001825A9"/>
    <w:rsid w:val="00182912"/>
    <w:rsid w:val="00183645"/>
    <w:rsid w:val="00183CB7"/>
    <w:rsid w:val="00184086"/>
    <w:rsid w:val="001842A6"/>
    <w:rsid w:val="00184618"/>
    <w:rsid w:val="00184919"/>
    <w:rsid w:val="00184CBA"/>
    <w:rsid w:val="00184E7C"/>
    <w:rsid w:val="00185F3B"/>
    <w:rsid w:val="0018613B"/>
    <w:rsid w:val="001867C9"/>
    <w:rsid w:val="001904A8"/>
    <w:rsid w:val="00191140"/>
    <w:rsid w:val="001916AA"/>
    <w:rsid w:val="0019262B"/>
    <w:rsid w:val="001935E5"/>
    <w:rsid w:val="001937C4"/>
    <w:rsid w:val="00194118"/>
    <w:rsid w:val="00194866"/>
    <w:rsid w:val="00194F7C"/>
    <w:rsid w:val="00195863"/>
    <w:rsid w:val="001959DA"/>
    <w:rsid w:val="00195F46"/>
    <w:rsid w:val="00196D5A"/>
    <w:rsid w:val="00196F83"/>
    <w:rsid w:val="00197070"/>
    <w:rsid w:val="001979BA"/>
    <w:rsid w:val="00197CCA"/>
    <w:rsid w:val="001A009A"/>
    <w:rsid w:val="001A0186"/>
    <w:rsid w:val="001A0819"/>
    <w:rsid w:val="001A0A05"/>
    <w:rsid w:val="001A1138"/>
    <w:rsid w:val="001A13FA"/>
    <w:rsid w:val="001A15C2"/>
    <w:rsid w:val="001A1732"/>
    <w:rsid w:val="001A20E8"/>
    <w:rsid w:val="001A2CE9"/>
    <w:rsid w:val="001A305E"/>
    <w:rsid w:val="001A3153"/>
    <w:rsid w:val="001A3A05"/>
    <w:rsid w:val="001A3ADF"/>
    <w:rsid w:val="001A3E18"/>
    <w:rsid w:val="001A41E4"/>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0D"/>
    <w:rsid w:val="001B7FE6"/>
    <w:rsid w:val="001C06D0"/>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2FF"/>
    <w:rsid w:val="001D1172"/>
    <w:rsid w:val="001D21DD"/>
    <w:rsid w:val="001D288E"/>
    <w:rsid w:val="001D28CC"/>
    <w:rsid w:val="001D2907"/>
    <w:rsid w:val="001D2C58"/>
    <w:rsid w:val="001D3305"/>
    <w:rsid w:val="001D3368"/>
    <w:rsid w:val="001D3524"/>
    <w:rsid w:val="001D38BB"/>
    <w:rsid w:val="001D3951"/>
    <w:rsid w:val="001D3BA3"/>
    <w:rsid w:val="001D3ED8"/>
    <w:rsid w:val="001D4665"/>
    <w:rsid w:val="001D4741"/>
    <w:rsid w:val="001D482B"/>
    <w:rsid w:val="001D4EF3"/>
    <w:rsid w:val="001D557C"/>
    <w:rsid w:val="001D6554"/>
    <w:rsid w:val="001D6EE5"/>
    <w:rsid w:val="001D71E1"/>
    <w:rsid w:val="001D7B52"/>
    <w:rsid w:val="001E053E"/>
    <w:rsid w:val="001E093F"/>
    <w:rsid w:val="001E1335"/>
    <w:rsid w:val="001E137B"/>
    <w:rsid w:val="001E1D6B"/>
    <w:rsid w:val="001E204B"/>
    <w:rsid w:val="001E2212"/>
    <w:rsid w:val="001E2495"/>
    <w:rsid w:val="001E2534"/>
    <w:rsid w:val="001E2579"/>
    <w:rsid w:val="001E2E97"/>
    <w:rsid w:val="001E3AAF"/>
    <w:rsid w:val="001E40D3"/>
    <w:rsid w:val="001E52DF"/>
    <w:rsid w:val="001E60BA"/>
    <w:rsid w:val="001E702D"/>
    <w:rsid w:val="001E722B"/>
    <w:rsid w:val="001E7281"/>
    <w:rsid w:val="001E7948"/>
    <w:rsid w:val="001E7C71"/>
    <w:rsid w:val="001E7CE4"/>
    <w:rsid w:val="001F0A6E"/>
    <w:rsid w:val="001F0D23"/>
    <w:rsid w:val="001F0E4E"/>
    <w:rsid w:val="001F1EEC"/>
    <w:rsid w:val="001F2855"/>
    <w:rsid w:val="001F28BE"/>
    <w:rsid w:val="001F39FA"/>
    <w:rsid w:val="001F3AFB"/>
    <w:rsid w:val="001F4655"/>
    <w:rsid w:val="001F4C3C"/>
    <w:rsid w:val="001F5154"/>
    <w:rsid w:val="001F54A9"/>
    <w:rsid w:val="001F606F"/>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7E7"/>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35D"/>
    <w:rsid w:val="00212535"/>
    <w:rsid w:val="00212E01"/>
    <w:rsid w:val="00213E2F"/>
    <w:rsid w:val="00213E32"/>
    <w:rsid w:val="00214276"/>
    <w:rsid w:val="00214868"/>
    <w:rsid w:val="00214B82"/>
    <w:rsid w:val="00216492"/>
    <w:rsid w:val="0021698A"/>
    <w:rsid w:val="00216AA5"/>
    <w:rsid w:val="00220100"/>
    <w:rsid w:val="00220307"/>
    <w:rsid w:val="00220365"/>
    <w:rsid w:val="00220466"/>
    <w:rsid w:val="00220CD0"/>
    <w:rsid w:val="00220D79"/>
    <w:rsid w:val="00220FFE"/>
    <w:rsid w:val="00221BA5"/>
    <w:rsid w:val="002226F5"/>
    <w:rsid w:val="00222980"/>
    <w:rsid w:val="002231F7"/>
    <w:rsid w:val="00223218"/>
    <w:rsid w:val="0022333F"/>
    <w:rsid w:val="00223621"/>
    <w:rsid w:val="002241A2"/>
    <w:rsid w:val="00224D88"/>
    <w:rsid w:val="00225EC5"/>
    <w:rsid w:val="00226061"/>
    <w:rsid w:val="0022617E"/>
    <w:rsid w:val="00226320"/>
    <w:rsid w:val="002267BC"/>
    <w:rsid w:val="002273DE"/>
    <w:rsid w:val="00227861"/>
    <w:rsid w:val="00227F96"/>
    <w:rsid w:val="00230C06"/>
    <w:rsid w:val="00230C82"/>
    <w:rsid w:val="00230D31"/>
    <w:rsid w:val="00231D35"/>
    <w:rsid w:val="00231E9C"/>
    <w:rsid w:val="002322DE"/>
    <w:rsid w:val="0023260A"/>
    <w:rsid w:val="00232811"/>
    <w:rsid w:val="00232E32"/>
    <w:rsid w:val="002333D7"/>
    <w:rsid w:val="00233480"/>
    <w:rsid w:val="002345B4"/>
    <w:rsid w:val="00235187"/>
    <w:rsid w:val="00236150"/>
    <w:rsid w:val="00236166"/>
    <w:rsid w:val="00236EF6"/>
    <w:rsid w:val="00240B17"/>
    <w:rsid w:val="00240E5B"/>
    <w:rsid w:val="00241680"/>
    <w:rsid w:val="00241D78"/>
    <w:rsid w:val="00241F34"/>
    <w:rsid w:val="002430F2"/>
    <w:rsid w:val="00243760"/>
    <w:rsid w:val="00244403"/>
    <w:rsid w:val="00244BE9"/>
    <w:rsid w:val="0024516A"/>
    <w:rsid w:val="00245337"/>
    <w:rsid w:val="00245B04"/>
    <w:rsid w:val="00245C2C"/>
    <w:rsid w:val="002463C0"/>
    <w:rsid w:val="002463FA"/>
    <w:rsid w:val="00246DAE"/>
    <w:rsid w:val="00250C01"/>
    <w:rsid w:val="002514FE"/>
    <w:rsid w:val="002521DC"/>
    <w:rsid w:val="00252853"/>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894"/>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0DEA"/>
    <w:rsid w:val="002711B5"/>
    <w:rsid w:val="00271CB6"/>
    <w:rsid w:val="002722EA"/>
    <w:rsid w:val="0027248A"/>
    <w:rsid w:val="00272E2D"/>
    <w:rsid w:val="0027301A"/>
    <w:rsid w:val="002735FF"/>
    <w:rsid w:val="00273748"/>
    <w:rsid w:val="00273809"/>
    <w:rsid w:val="0027381F"/>
    <w:rsid w:val="002744AA"/>
    <w:rsid w:val="00274C08"/>
    <w:rsid w:val="00274FAF"/>
    <w:rsid w:val="00276BF1"/>
    <w:rsid w:val="00276ECC"/>
    <w:rsid w:val="00277FA1"/>
    <w:rsid w:val="0028037D"/>
    <w:rsid w:val="00280846"/>
    <w:rsid w:val="002809E7"/>
    <w:rsid w:val="00281E5E"/>
    <w:rsid w:val="002821A0"/>
    <w:rsid w:val="00282AC5"/>
    <w:rsid w:val="00282DB1"/>
    <w:rsid w:val="00283441"/>
    <w:rsid w:val="00283BFE"/>
    <w:rsid w:val="00283D51"/>
    <w:rsid w:val="00283E64"/>
    <w:rsid w:val="002840F4"/>
    <w:rsid w:val="0028552D"/>
    <w:rsid w:val="00285733"/>
    <w:rsid w:val="00285983"/>
    <w:rsid w:val="0028606A"/>
    <w:rsid w:val="002868EF"/>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C7D"/>
    <w:rsid w:val="00294F3F"/>
    <w:rsid w:val="002950EF"/>
    <w:rsid w:val="00295EB3"/>
    <w:rsid w:val="002961D6"/>
    <w:rsid w:val="00296F0D"/>
    <w:rsid w:val="00297E77"/>
    <w:rsid w:val="002A046D"/>
    <w:rsid w:val="002A0992"/>
    <w:rsid w:val="002A0D02"/>
    <w:rsid w:val="002A1164"/>
    <w:rsid w:val="002A127F"/>
    <w:rsid w:val="002A17C6"/>
    <w:rsid w:val="002A18C1"/>
    <w:rsid w:val="002A19C7"/>
    <w:rsid w:val="002A1D8D"/>
    <w:rsid w:val="002A2822"/>
    <w:rsid w:val="002A3A9F"/>
    <w:rsid w:val="002A3D1E"/>
    <w:rsid w:val="002A4265"/>
    <w:rsid w:val="002A4A88"/>
    <w:rsid w:val="002A50DF"/>
    <w:rsid w:val="002A51E3"/>
    <w:rsid w:val="002A566E"/>
    <w:rsid w:val="002A5B83"/>
    <w:rsid w:val="002A611E"/>
    <w:rsid w:val="002A7034"/>
    <w:rsid w:val="002A7E55"/>
    <w:rsid w:val="002B0A65"/>
    <w:rsid w:val="002B0CB2"/>
    <w:rsid w:val="002B0CF8"/>
    <w:rsid w:val="002B138E"/>
    <w:rsid w:val="002B1A68"/>
    <w:rsid w:val="002B2108"/>
    <w:rsid w:val="002B210B"/>
    <w:rsid w:val="002B2A0D"/>
    <w:rsid w:val="002B2A87"/>
    <w:rsid w:val="002B2E88"/>
    <w:rsid w:val="002B2EE9"/>
    <w:rsid w:val="002B34DB"/>
    <w:rsid w:val="002B351F"/>
    <w:rsid w:val="002B39B4"/>
    <w:rsid w:val="002B3ACD"/>
    <w:rsid w:val="002B3F95"/>
    <w:rsid w:val="002B49BD"/>
    <w:rsid w:val="002B50AB"/>
    <w:rsid w:val="002B5E72"/>
    <w:rsid w:val="002B60CC"/>
    <w:rsid w:val="002B626F"/>
    <w:rsid w:val="002B6ABD"/>
    <w:rsid w:val="002B6E43"/>
    <w:rsid w:val="002B748A"/>
    <w:rsid w:val="002B7727"/>
    <w:rsid w:val="002B7EB0"/>
    <w:rsid w:val="002C006A"/>
    <w:rsid w:val="002C079E"/>
    <w:rsid w:val="002C0981"/>
    <w:rsid w:val="002C0CF7"/>
    <w:rsid w:val="002C1258"/>
    <w:rsid w:val="002C17A8"/>
    <w:rsid w:val="002C1A4A"/>
    <w:rsid w:val="002C2634"/>
    <w:rsid w:val="002C28B5"/>
    <w:rsid w:val="002C2C44"/>
    <w:rsid w:val="002C2E24"/>
    <w:rsid w:val="002C4E86"/>
    <w:rsid w:val="002C53B8"/>
    <w:rsid w:val="002C54C1"/>
    <w:rsid w:val="002C5E97"/>
    <w:rsid w:val="002C6278"/>
    <w:rsid w:val="002C661C"/>
    <w:rsid w:val="002C6793"/>
    <w:rsid w:val="002C6ABC"/>
    <w:rsid w:val="002C6FC1"/>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D3A"/>
    <w:rsid w:val="002E5F6B"/>
    <w:rsid w:val="002E60B3"/>
    <w:rsid w:val="002E6499"/>
    <w:rsid w:val="002E649F"/>
    <w:rsid w:val="002E6C5C"/>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2CE3"/>
    <w:rsid w:val="0030324B"/>
    <w:rsid w:val="00303864"/>
    <w:rsid w:val="00303B04"/>
    <w:rsid w:val="00303DF2"/>
    <w:rsid w:val="00304AEA"/>
    <w:rsid w:val="00304B56"/>
    <w:rsid w:val="003051D8"/>
    <w:rsid w:val="003057C9"/>
    <w:rsid w:val="00305F81"/>
    <w:rsid w:val="00307DBE"/>
    <w:rsid w:val="003105D9"/>
    <w:rsid w:val="003109E1"/>
    <w:rsid w:val="00310B4A"/>
    <w:rsid w:val="00311D0A"/>
    <w:rsid w:val="00313037"/>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567"/>
    <w:rsid w:val="0032192E"/>
    <w:rsid w:val="00321A1D"/>
    <w:rsid w:val="0032239A"/>
    <w:rsid w:val="00322A3E"/>
    <w:rsid w:val="00322CB7"/>
    <w:rsid w:val="00323380"/>
    <w:rsid w:val="003238C3"/>
    <w:rsid w:val="00323E6D"/>
    <w:rsid w:val="00324414"/>
    <w:rsid w:val="00324781"/>
    <w:rsid w:val="00324BCD"/>
    <w:rsid w:val="00324F30"/>
    <w:rsid w:val="00325023"/>
    <w:rsid w:val="0032533F"/>
    <w:rsid w:val="00325FD8"/>
    <w:rsid w:val="003265B9"/>
    <w:rsid w:val="003265FC"/>
    <w:rsid w:val="00327232"/>
    <w:rsid w:val="00327DD2"/>
    <w:rsid w:val="00330398"/>
    <w:rsid w:val="00330864"/>
    <w:rsid w:val="0033103B"/>
    <w:rsid w:val="003310F0"/>
    <w:rsid w:val="00331182"/>
    <w:rsid w:val="003325ED"/>
    <w:rsid w:val="00332AB2"/>
    <w:rsid w:val="00332AF7"/>
    <w:rsid w:val="00332C60"/>
    <w:rsid w:val="00332FD6"/>
    <w:rsid w:val="0033341F"/>
    <w:rsid w:val="00333B87"/>
    <w:rsid w:val="00333D81"/>
    <w:rsid w:val="003342E1"/>
    <w:rsid w:val="003343F8"/>
    <w:rsid w:val="00335189"/>
    <w:rsid w:val="0033550F"/>
    <w:rsid w:val="0033678D"/>
    <w:rsid w:val="003367B5"/>
    <w:rsid w:val="00336963"/>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0E"/>
    <w:rsid w:val="00351F76"/>
    <w:rsid w:val="00352541"/>
    <w:rsid w:val="00354B78"/>
    <w:rsid w:val="00355EDF"/>
    <w:rsid w:val="0035658A"/>
    <w:rsid w:val="00357ADD"/>
    <w:rsid w:val="00357DC7"/>
    <w:rsid w:val="00360444"/>
    <w:rsid w:val="00360501"/>
    <w:rsid w:val="0036051A"/>
    <w:rsid w:val="003605F6"/>
    <w:rsid w:val="003606BD"/>
    <w:rsid w:val="00361551"/>
    <w:rsid w:val="003618E3"/>
    <w:rsid w:val="00361FB4"/>
    <w:rsid w:val="003625C7"/>
    <w:rsid w:val="00362847"/>
    <w:rsid w:val="003629E4"/>
    <w:rsid w:val="0036344E"/>
    <w:rsid w:val="003639AA"/>
    <w:rsid w:val="00363E13"/>
    <w:rsid w:val="00364141"/>
    <w:rsid w:val="003648BA"/>
    <w:rsid w:val="00364911"/>
    <w:rsid w:val="00364F26"/>
    <w:rsid w:val="00364F4B"/>
    <w:rsid w:val="00365C7D"/>
    <w:rsid w:val="00365F02"/>
    <w:rsid w:val="003660F5"/>
    <w:rsid w:val="003664F7"/>
    <w:rsid w:val="00366705"/>
    <w:rsid w:val="0036700A"/>
    <w:rsid w:val="003671ED"/>
    <w:rsid w:val="003676D3"/>
    <w:rsid w:val="00367B41"/>
    <w:rsid w:val="00367D72"/>
    <w:rsid w:val="00367EF6"/>
    <w:rsid w:val="00370241"/>
    <w:rsid w:val="00370FE8"/>
    <w:rsid w:val="0037125D"/>
    <w:rsid w:val="003716C9"/>
    <w:rsid w:val="00371E7E"/>
    <w:rsid w:val="00371EF6"/>
    <w:rsid w:val="00372512"/>
    <w:rsid w:val="00372A8A"/>
    <w:rsid w:val="00373242"/>
    <w:rsid w:val="00373E09"/>
    <w:rsid w:val="00373F2A"/>
    <w:rsid w:val="00374525"/>
    <w:rsid w:val="00374B6B"/>
    <w:rsid w:val="00374D92"/>
    <w:rsid w:val="003751AD"/>
    <w:rsid w:val="00375A0A"/>
    <w:rsid w:val="00376236"/>
    <w:rsid w:val="00376A71"/>
    <w:rsid w:val="00377222"/>
    <w:rsid w:val="003778BE"/>
    <w:rsid w:val="003779A2"/>
    <w:rsid w:val="00377DF8"/>
    <w:rsid w:val="003800AF"/>
    <w:rsid w:val="0038139C"/>
    <w:rsid w:val="00381E84"/>
    <w:rsid w:val="003823E1"/>
    <w:rsid w:val="0038245E"/>
    <w:rsid w:val="00382798"/>
    <w:rsid w:val="00382FE6"/>
    <w:rsid w:val="00383436"/>
    <w:rsid w:val="00383650"/>
    <w:rsid w:val="00383CAA"/>
    <w:rsid w:val="003842E9"/>
    <w:rsid w:val="00384CB4"/>
    <w:rsid w:val="00384D98"/>
    <w:rsid w:val="00384DBB"/>
    <w:rsid w:val="0038519B"/>
    <w:rsid w:val="003859E2"/>
    <w:rsid w:val="00385B97"/>
    <w:rsid w:val="00386157"/>
    <w:rsid w:val="00386912"/>
    <w:rsid w:val="00386AAC"/>
    <w:rsid w:val="00386ADE"/>
    <w:rsid w:val="00386C8D"/>
    <w:rsid w:val="003877D8"/>
    <w:rsid w:val="00390A28"/>
    <w:rsid w:val="00390D0A"/>
    <w:rsid w:val="00390F03"/>
    <w:rsid w:val="003911FA"/>
    <w:rsid w:val="00391AB2"/>
    <w:rsid w:val="00391E14"/>
    <w:rsid w:val="00392071"/>
    <w:rsid w:val="003936AA"/>
    <w:rsid w:val="00393B4E"/>
    <w:rsid w:val="00393C0E"/>
    <w:rsid w:val="00394070"/>
    <w:rsid w:val="003945AA"/>
    <w:rsid w:val="0039545C"/>
    <w:rsid w:val="003959F6"/>
    <w:rsid w:val="003963D1"/>
    <w:rsid w:val="00396DE4"/>
    <w:rsid w:val="00396E8A"/>
    <w:rsid w:val="003979FF"/>
    <w:rsid w:val="00397B24"/>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A14"/>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4DCF"/>
    <w:rsid w:val="003B55DE"/>
    <w:rsid w:val="003B5DF2"/>
    <w:rsid w:val="003B6D97"/>
    <w:rsid w:val="003B7226"/>
    <w:rsid w:val="003B74E1"/>
    <w:rsid w:val="003B77E1"/>
    <w:rsid w:val="003B791E"/>
    <w:rsid w:val="003B7CB4"/>
    <w:rsid w:val="003B7EA4"/>
    <w:rsid w:val="003C0592"/>
    <w:rsid w:val="003C0AA6"/>
    <w:rsid w:val="003C1379"/>
    <w:rsid w:val="003C181E"/>
    <w:rsid w:val="003C2524"/>
    <w:rsid w:val="003C2A40"/>
    <w:rsid w:val="003C32AE"/>
    <w:rsid w:val="003C493E"/>
    <w:rsid w:val="003C4C35"/>
    <w:rsid w:val="003C502C"/>
    <w:rsid w:val="003C5CFB"/>
    <w:rsid w:val="003C5E76"/>
    <w:rsid w:val="003C609E"/>
    <w:rsid w:val="003C625B"/>
    <w:rsid w:val="003C6275"/>
    <w:rsid w:val="003C62F2"/>
    <w:rsid w:val="003C65E9"/>
    <w:rsid w:val="003C6615"/>
    <w:rsid w:val="003C674E"/>
    <w:rsid w:val="003C6AD6"/>
    <w:rsid w:val="003C6CE4"/>
    <w:rsid w:val="003C6D3F"/>
    <w:rsid w:val="003C709C"/>
    <w:rsid w:val="003C7298"/>
    <w:rsid w:val="003C7A23"/>
    <w:rsid w:val="003D0233"/>
    <w:rsid w:val="003D023E"/>
    <w:rsid w:val="003D084B"/>
    <w:rsid w:val="003D1078"/>
    <w:rsid w:val="003D10F7"/>
    <w:rsid w:val="003D129F"/>
    <w:rsid w:val="003D1FAE"/>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976"/>
    <w:rsid w:val="003E0B43"/>
    <w:rsid w:val="003E0ECA"/>
    <w:rsid w:val="003E0F62"/>
    <w:rsid w:val="003E1085"/>
    <w:rsid w:val="003E26F1"/>
    <w:rsid w:val="003E4181"/>
    <w:rsid w:val="003E4719"/>
    <w:rsid w:val="003E4927"/>
    <w:rsid w:val="003E4B29"/>
    <w:rsid w:val="003E4D76"/>
    <w:rsid w:val="003E5379"/>
    <w:rsid w:val="003E55B1"/>
    <w:rsid w:val="003E5730"/>
    <w:rsid w:val="003E6D56"/>
    <w:rsid w:val="003E6E03"/>
    <w:rsid w:val="003E74B0"/>
    <w:rsid w:val="003E7DE1"/>
    <w:rsid w:val="003F004A"/>
    <w:rsid w:val="003F0212"/>
    <w:rsid w:val="003F048E"/>
    <w:rsid w:val="003F092F"/>
    <w:rsid w:val="003F0AE3"/>
    <w:rsid w:val="003F139B"/>
    <w:rsid w:val="003F1437"/>
    <w:rsid w:val="003F185C"/>
    <w:rsid w:val="003F1DD8"/>
    <w:rsid w:val="003F2446"/>
    <w:rsid w:val="003F2479"/>
    <w:rsid w:val="003F274E"/>
    <w:rsid w:val="003F2D4E"/>
    <w:rsid w:val="003F305B"/>
    <w:rsid w:val="003F3197"/>
    <w:rsid w:val="003F367F"/>
    <w:rsid w:val="003F36A3"/>
    <w:rsid w:val="003F3A4A"/>
    <w:rsid w:val="003F3A5F"/>
    <w:rsid w:val="003F442C"/>
    <w:rsid w:val="003F5171"/>
    <w:rsid w:val="003F579D"/>
    <w:rsid w:val="003F5CD4"/>
    <w:rsid w:val="003F607F"/>
    <w:rsid w:val="003F675F"/>
    <w:rsid w:val="003F6883"/>
    <w:rsid w:val="003F6C4D"/>
    <w:rsid w:val="003F6E6A"/>
    <w:rsid w:val="003F6F05"/>
    <w:rsid w:val="003F7C89"/>
    <w:rsid w:val="00400200"/>
    <w:rsid w:val="004009CE"/>
    <w:rsid w:val="004011D9"/>
    <w:rsid w:val="00401A9B"/>
    <w:rsid w:val="004021C4"/>
    <w:rsid w:val="004021DF"/>
    <w:rsid w:val="004036E0"/>
    <w:rsid w:val="004037DD"/>
    <w:rsid w:val="00403C5C"/>
    <w:rsid w:val="00403EDC"/>
    <w:rsid w:val="00404065"/>
    <w:rsid w:val="0040443F"/>
    <w:rsid w:val="004044DC"/>
    <w:rsid w:val="004053E1"/>
    <w:rsid w:val="004055C9"/>
    <w:rsid w:val="00405763"/>
    <w:rsid w:val="00406952"/>
    <w:rsid w:val="004069D3"/>
    <w:rsid w:val="0040708D"/>
    <w:rsid w:val="00407603"/>
    <w:rsid w:val="00407680"/>
    <w:rsid w:val="004076F7"/>
    <w:rsid w:val="00407F1C"/>
    <w:rsid w:val="004119BA"/>
    <w:rsid w:val="00411AEC"/>
    <w:rsid w:val="004122ED"/>
    <w:rsid w:val="00412C7A"/>
    <w:rsid w:val="00413089"/>
    <w:rsid w:val="004130BD"/>
    <w:rsid w:val="004130FE"/>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17D22"/>
    <w:rsid w:val="00420140"/>
    <w:rsid w:val="0042021B"/>
    <w:rsid w:val="004202BA"/>
    <w:rsid w:val="0042080B"/>
    <w:rsid w:val="00420CC3"/>
    <w:rsid w:val="00420DA8"/>
    <w:rsid w:val="00421408"/>
    <w:rsid w:val="0042190C"/>
    <w:rsid w:val="00421E20"/>
    <w:rsid w:val="00422721"/>
    <w:rsid w:val="00422A84"/>
    <w:rsid w:val="004230DE"/>
    <w:rsid w:val="00423B4A"/>
    <w:rsid w:val="00423F44"/>
    <w:rsid w:val="004246E7"/>
    <w:rsid w:val="00424EA3"/>
    <w:rsid w:val="00425359"/>
    <w:rsid w:val="00425584"/>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8EE"/>
    <w:rsid w:val="004350B5"/>
    <w:rsid w:val="0043521E"/>
    <w:rsid w:val="00435447"/>
    <w:rsid w:val="00435546"/>
    <w:rsid w:val="00435EA4"/>
    <w:rsid w:val="00435EDE"/>
    <w:rsid w:val="004361A4"/>
    <w:rsid w:val="004370AA"/>
    <w:rsid w:val="00440D8A"/>
    <w:rsid w:val="00441A6B"/>
    <w:rsid w:val="00441EA1"/>
    <w:rsid w:val="0044294C"/>
    <w:rsid w:val="00443993"/>
    <w:rsid w:val="00443B3B"/>
    <w:rsid w:val="00443D53"/>
    <w:rsid w:val="00443E2F"/>
    <w:rsid w:val="00445418"/>
    <w:rsid w:val="0044564C"/>
    <w:rsid w:val="00445798"/>
    <w:rsid w:val="00446E40"/>
    <w:rsid w:val="0044700C"/>
    <w:rsid w:val="004471D3"/>
    <w:rsid w:val="0044725C"/>
    <w:rsid w:val="00447465"/>
    <w:rsid w:val="004479B1"/>
    <w:rsid w:val="004505C1"/>
    <w:rsid w:val="004507B8"/>
    <w:rsid w:val="00450CD0"/>
    <w:rsid w:val="00451065"/>
    <w:rsid w:val="0045133B"/>
    <w:rsid w:val="004514C4"/>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6C7B"/>
    <w:rsid w:val="00457B6F"/>
    <w:rsid w:val="00457CC6"/>
    <w:rsid w:val="004602E1"/>
    <w:rsid w:val="0046036D"/>
    <w:rsid w:val="00460809"/>
    <w:rsid w:val="004609C2"/>
    <w:rsid w:val="00460C3A"/>
    <w:rsid w:val="00460E8A"/>
    <w:rsid w:val="004617D7"/>
    <w:rsid w:val="00462126"/>
    <w:rsid w:val="0046230A"/>
    <w:rsid w:val="00462707"/>
    <w:rsid w:val="004627FF"/>
    <w:rsid w:val="0046298B"/>
    <w:rsid w:val="004629B8"/>
    <w:rsid w:val="00462C95"/>
    <w:rsid w:val="00462E4C"/>
    <w:rsid w:val="004634B2"/>
    <w:rsid w:val="00463B0A"/>
    <w:rsid w:val="00463EAA"/>
    <w:rsid w:val="00464572"/>
    <w:rsid w:val="0046486A"/>
    <w:rsid w:val="004649EB"/>
    <w:rsid w:val="00464AAF"/>
    <w:rsid w:val="00464B78"/>
    <w:rsid w:val="00464D4C"/>
    <w:rsid w:val="00464E7E"/>
    <w:rsid w:val="00464FEC"/>
    <w:rsid w:val="004653C5"/>
    <w:rsid w:val="00465909"/>
    <w:rsid w:val="00465AED"/>
    <w:rsid w:val="00465B92"/>
    <w:rsid w:val="0046697C"/>
    <w:rsid w:val="00466F3B"/>
    <w:rsid w:val="00467376"/>
    <w:rsid w:val="0046744C"/>
    <w:rsid w:val="00467518"/>
    <w:rsid w:val="00471425"/>
    <w:rsid w:val="00471443"/>
    <w:rsid w:val="00472103"/>
    <w:rsid w:val="004728ED"/>
    <w:rsid w:val="004737D0"/>
    <w:rsid w:val="00473DC5"/>
    <w:rsid w:val="00474F4B"/>
    <w:rsid w:val="004750E0"/>
    <w:rsid w:val="00475470"/>
    <w:rsid w:val="00475ACE"/>
    <w:rsid w:val="00475C7D"/>
    <w:rsid w:val="0047641C"/>
    <w:rsid w:val="00476C51"/>
    <w:rsid w:val="00476CBE"/>
    <w:rsid w:val="004773FC"/>
    <w:rsid w:val="00477623"/>
    <w:rsid w:val="00477C37"/>
    <w:rsid w:val="00480273"/>
    <w:rsid w:val="00480328"/>
    <w:rsid w:val="004804EA"/>
    <w:rsid w:val="0048110E"/>
    <w:rsid w:val="00481A26"/>
    <w:rsid w:val="00482129"/>
    <w:rsid w:val="00482163"/>
    <w:rsid w:val="00482AA9"/>
    <w:rsid w:val="004830F4"/>
    <w:rsid w:val="004834FC"/>
    <w:rsid w:val="00483B15"/>
    <w:rsid w:val="00483FB9"/>
    <w:rsid w:val="004845C8"/>
    <w:rsid w:val="004849BE"/>
    <w:rsid w:val="004866B0"/>
    <w:rsid w:val="00486C44"/>
    <w:rsid w:val="004875F1"/>
    <w:rsid w:val="00487DED"/>
    <w:rsid w:val="004900D8"/>
    <w:rsid w:val="004903FB"/>
    <w:rsid w:val="00490754"/>
    <w:rsid w:val="00491176"/>
    <w:rsid w:val="004913E1"/>
    <w:rsid w:val="004919E4"/>
    <w:rsid w:val="00491F90"/>
    <w:rsid w:val="0049237B"/>
    <w:rsid w:val="00492C93"/>
    <w:rsid w:val="00492E29"/>
    <w:rsid w:val="00493D94"/>
    <w:rsid w:val="004946CD"/>
    <w:rsid w:val="00494AE7"/>
    <w:rsid w:val="00494C90"/>
    <w:rsid w:val="00494E37"/>
    <w:rsid w:val="00495488"/>
    <w:rsid w:val="004958BE"/>
    <w:rsid w:val="00495FC7"/>
    <w:rsid w:val="0049669A"/>
    <w:rsid w:val="00496877"/>
    <w:rsid w:val="00496B3C"/>
    <w:rsid w:val="004974D8"/>
    <w:rsid w:val="004977C7"/>
    <w:rsid w:val="004A03F8"/>
    <w:rsid w:val="004A13C4"/>
    <w:rsid w:val="004A1BC0"/>
    <w:rsid w:val="004A1F98"/>
    <w:rsid w:val="004A2A77"/>
    <w:rsid w:val="004A3794"/>
    <w:rsid w:val="004A4C06"/>
    <w:rsid w:val="004A57D7"/>
    <w:rsid w:val="004A57DB"/>
    <w:rsid w:val="004A57F5"/>
    <w:rsid w:val="004A5D92"/>
    <w:rsid w:val="004A68E6"/>
    <w:rsid w:val="004A6AA4"/>
    <w:rsid w:val="004A7264"/>
    <w:rsid w:val="004A781C"/>
    <w:rsid w:val="004A7BBC"/>
    <w:rsid w:val="004A7DEB"/>
    <w:rsid w:val="004B0381"/>
    <w:rsid w:val="004B04BE"/>
    <w:rsid w:val="004B05B0"/>
    <w:rsid w:val="004B0CAC"/>
    <w:rsid w:val="004B0CB9"/>
    <w:rsid w:val="004B19B5"/>
    <w:rsid w:val="004B1AAA"/>
    <w:rsid w:val="004B1D7D"/>
    <w:rsid w:val="004B2677"/>
    <w:rsid w:val="004B3088"/>
    <w:rsid w:val="004B32A8"/>
    <w:rsid w:val="004B32F7"/>
    <w:rsid w:val="004B37BA"/>
    <w:rsid w:val="004B3A83"/>
    <w:rsid w:val="004B460A"/>
    <w:rsid w:val="004B4F03"/>
    <w:rsid w:val="004B56CF"/>
    <w:rsid w:val="004B68C4"/>
    <w:rsid w:val="004B6B1E"/>
    <w:rsid w:val="004B77E7"/>
    <w:rsid w:val="004C0212"/>
    <w:rsid w:val="004C037F"/>
    <w:rsid w:val="004C05F9"/>
    <w:rsid w:val="004C0B32"/>
    <w:rsid w:val="004C12E8"/>
    <w:rsid w:val="004C1573"/>
    <w:rsid w:val="004C18FD"/>
    <w:rsid w:val="004C2123"/>
    <w:rsid w:val="004C2751"/>
    <w:rsid w:val="004C2864"/>
    <w:rsid w:val="004C2939"/>
    <w:rsid w:val="004C2BFF"/>
    <w:rsid w:val="004C30A7"/>
    <w:rsid w:val="004C3842"/>
    <w:rsid w:val="004C41A0"/>
    <w:rsid w:val="004C4681"/>
    <w:rsid w:val="004C49F0"/>
    <w:rsid w:val="004C4F8F"/>
    <w:rsid w:val="004C52CE"/>
    <w:rsid w:val="004C53D8"/>
    <w:rsid w:val="004C6779"/>
    <w:rsid w:val="004C77A7"/>
    <w:rsid w:val="004D067A"/>
    <w:rsid w:val="004D0D16"/>
    <w:rsid w:val="004D133F"/>
    <w:rsid w:val="004D2BC8"/>
    <w:rsid w:val="004D31CA"/>
    <w:rsid w:val="004D3268"/>
    <w:rsid w:val="004D374E"/>
    <w:rsid w:val="004D38D3"/>
    <w:rsid w:val="004D3991"/>
    <w:rsid w:val="004D39AE"/>
    <w:rsid w:val="004D4BF8"/>
    <w:rsid w:val="004D61C0"/>
    <w:rsid w:val="004D6968"/>
    <w:rsid w:val="004D6DCA"/>
    <w:rsid w:val="004D715C"/>
    <w:rsid w:val="004D7205"/>
    <w:rsid w:val="004D7340"/>
    <w:rsid w:val="004D79E0"/>
    <w:rsid w:val="004E0194"/>
    <w:rsid w:val="004E0AC9"/>
    <w:rsid w:val="004E1153"/>
    <w:rsid w:val="004E1325"/>
    <w:rsid w:val="004E13D4"/>
    <w:rsid w:val="004E1905"/>
    <w:rsid w:val="004E1E6B"/>
    <w:rsid w:val="004E2308"/>
    <w:rsid w:val="004E2404"/>
    <w:rsid w:val="004E2628"/>
    <w:rsid w:val="004E267C"/>
    <w:rsid w:val="004E2A2E"/>
    <w:rsid w:val="004E2F37"/>
    <w:rsid w:val="004E33E6"/>
    <w:rsid w:val="004E3BF3"/>
    <w:rsid w:val="004E4437"/>
    <w:rsid w:val="004E4A16"/>
    <w:rsid w:val="004E52AA"/>
    <w:rsid w:val="004E54DA"/>
    <w:rsid w:val="004E5811"/>
    <w:rsid w:val="004E6F11"/>
    <w:rsid w:val="004E6FA6"/>
    <w:rsid w:val="004EE66A"/>
    <w:rsid w:val="004F0A3B"/>
    <w:rsid w:val="004F0BDB"/>
    <w:rsid w:val="004F0C21"/>
    <w:rsid w:val="004F0DF6"/>
    <w:rsid w:val="004F1177"/>
    <w:rsid w:val="004F1294"/>
    <w:rsid w:val="004F13E4"/>
    <w:rsid w:val="004F16B4"/>
    <w:rsid w:val="004F1A89"/>
    <w:rsid w:val="004F1CCD"/>
    <w:rsid w:val="004F20C3"/>
    <w:rsid w:val="004F2445"/>
    <w:rsid w:val="004F2773"/>
    <w:rsid w:val="004F299C"/>
    <w:rsid w:val="004F2E01"/>
    <w:rsid w:val="004F2E9D"/>
    <w:rsid w:val="004F36B1"/>
    <w:rsid w:val="004F45BA"/>
    <w:rsid w:val="004F45F2"/>
    <w:rsid w:val="004F48EE"/>
    <w:rsid w:val="004F563A"/>
    <w:rsid w:val="004F56C3"/>
    <w:rsid w:val="004F5BAF"/>
    <w:rsid w:val="004F5DF9"/>
    <w:rsid w:val="004F6042"/>
    <w:rsid w:val="004F65CC"/>
    <w:rsid w:val="004F66B4"/>
    <w:rsid w:val="004F6C38"/>
    <w:rsid w:val="004F737D"/>
    <w:rsid w:val="004F78C6"/>
    <w:rsid w:val="0050032A"/>
    <w:rsid w:val="00500584"/>
    <w:rsid w:val="005009C7"/>
    <w:rsid w:val="00500C84"/>
    <w:rsid w:val="0050139A"/>
    <w:rsid w:val="005014F9"/>
    <w:rsid w:val="00501790"/>
    <w:rsid w:val="0050224C"/>
    <w:rsid w:val="005024BD"/>
    <w:rsid w:val="0050256B"/>
    <w:rsid w:val="0050298B"/>
    <w:rsid w:val="0050340D"/>
    <w:rsid w:val="005037A6"/>
    <w:rsid w:val="00503912"/>
    <w:rsid w:val="00503938"/>
    <w:rsid w:val="0050454D"/>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302"/>
    <w:rsid w:val="00524710"/>
    <w:rsid w:val="0052482F"/>
    <w:rsid w:val="005250F8"/>
    <w:rsid w:val="00525315"/>
    <w:rsid w:val="0052595B"/>
    <w:rsid w:val="005259D4"/>
    <w:rsid w:val="00525A84"/>
    <w:rsid w:val="00525BE2"/>
    <w:rsid w:val="00526048"/>
    <w:rsid w:val="005268EB"/>
    <w:rsid w:val="00526B87"/>
    <w:rsid w:val="00526C3D"/>
    <w:rsid w:val="005273E0"/>
    <w:rsid w:val="005276CE"/>
    <w:rsid w:val="00527D57"/>
    <w:rsid w:val="00530AE8"/>
    <w:rsid w:val="0053119E"/>
    <w:rsid w:val="0053132E"/>
    <w:rsid w:val="00531425"/>
    <w:rsid w:val="00531E9C"/>
    <w:rsid w:val="00532126"/>
    <w:rsid w:val="00532993"/>
    <w:rsid w:val="00532A04"/>
    <w:rsid w:val="00532E50"/>
    <w:rsid w:val="00533750"/>
    <w:rsid w:val="005338DF"/>
    <w:rsid w:val="0053391D"/>
    <w:rsid w:val="005343C6"/>
    <w:rsid w:val="0053498D"/>
    <w:rsid w:val="00534B33"/>
    <w:rsid w:val="005356C1"/>
    <w:rsid w:val="00535A68"/>
    <w:rsid w:val="00535FFE"/>
    <w:rsid w:val="00536839"/>
    <w:rsid w:val="005368A1"/>
    <w:rsid w:val="00536923"/>
    <w:rsid w:val="0053731F"/>
    <w:rsid w:val="00537A7D"/>
    <w:rsid w:val="0054016D"/>
    <w:rsid w:val="005402E7"/>
    <w:rsid w:val="005403AB"/>
    <w:rsid w:val="0054077F"/>
    <w:rsid w:val="00540A4E"/>
    <w:rsid w:val="00541DB9"/>
    <w:rsid w:val="00541DCF"/>
    <w:rsid w:val="00542275"/>
    <w:rsid w:val="00542A36"/>
    <w:rsid w:val="005434D7"/>
    <w:rsid w:val="00543804"/>
    <w:rsid w:val="0054384E"/>
    <w:rsid w:val="00544C09"/>
    <w:rsid w:val="00545B8E"/>
    <w:rsid w:val="0054646D"/>
    <w:rsid w:val="005465BC"/>
    <w:rsid w:val="00546F72"/>
    <w:rsid w:val="00547069"/>
    <w:rsid w:val="0055057F"/>
    <w:rsid w:val="00551267"/>
    <w:rsid w:val="00551646"/>
    <w:rsid w:val="00551CE8"/>
    <w:rsid w:val="00551F75"/>
    <w:rsid w:val="005520B4"/>
    <w:rsid w:val="005522B9"/>
    <w:rsid w:val="00552879"/>
    <w:rsid w:val="00552F78"/>
    <w:rsid w:val="00553389"/>
    <w:rsid w:val="0055347C"/>
    <w:rsid w:val="005539FC"/>
    <w:rsid w:val="00553D9A"/>
    <w:rsid w:val="00554D01"/>
    <w:rsid w:val="00554F4E"/>
    <w:rsid w:val="00555496"/>
    <w:rsid w:val="005555D6"/>
    <w:rsid w:val="005559BF"/>
    <w:rsid w:val="005564E8"/>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3A7C"/>
    <w:rsid w:val="005643B7"/>
    <w:rsid w:val="00564913"/>
    <w:rsid w:val="00564978"/>
    <w:rsid w:val="005652D1"/>
    <w:rsid w:val="00565AD2"/>
    <w:rsid w:val="0056638F"/>
    <w:rsid w:val="005663FC"/>
    <w:rsid w:val="00566D73"/>
    <w:rsid w:val="00567683"/>
    <w:rsid w:val="00567C15"/>
    <w:rsid w:val="00567D7A"/>
    <w:rsid w:val="00570B5A"/>
    <w:rsid w:val="00570DD6"/>
    <w:rsid w:val="0057249A"/>
    <w:rsid w:val="00572580"/>
    <w:rsid w:val="00572663"/>
    <w:rsid w:val="00572EE5"/>
    <w:rsid w:val="00573B09"/>
    <w:rsid w:val="00573BD8"/>
    <w:rsid w:val="00575326"/>
    <w:rsid w:val="0057585B"/>
    <w:rsid w:val="00575FA2"/>
    <w:rsid w:val="0057623D"/>
    <w:rsid w:val="00576256"/>
    <w:rsid w:val="005762B2"/>
    <w:rsid w:val="005772E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C3B"/>
    <w:rsid w:val="00590EAF"/>
    <w:rsid w:val="00591709"/>
    <w:rsid w:val="00591ADF"/>
    <w:rsid w:val="00592626"/>
    <w:rsid w:val="005926A6"/>
    <w:rsid w:val="00592C40"/>
    <w:rsid w:val="00592FEA"/>
    <w:rsid w:val="00593A7A"/>
    <w:rsid w:val="00593CD6"/>
    <w:rsid w:val="005941CA"/>
    <w:rsid w:val="005948BE"/>
    <w:rsid w:val="0059512A"/>
    <w:rsid w:val="0059549E"/>
    <w:rsid w:val="005954DF"/>
    <w:rsid w:val="005957DD"/>
    <w:rsid w:val="00595B94"/>
    <w:rsid w:val="00595DA6"/>
    <w:rsid w:val="0059669F"/>
    <w:rsid w:val="0059683C"/>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D89"/>
    <w:rsid w:val="005A507E"/>
    <w:rsid w:val="005A510C"/>
    <w:rsid w:val="005A511F"/>
    <w:rsid w:val="005A5276"/>
    <w:rsid w:val="005A5315"/>
    <w:rsid w:val="005A5594"/>
    <w:rsid w:val="005A5A4F"/>
    <w:rsid w:val="005A5C12"/>
    <w:rsid w:val="005A640F"/>
    <w:rsid w:val="005A6547"/>
    <w:rsid w:val="005A65CD"/>
    <w:rsid w:val="005A65F4"/>
    <w:rsid w:val="005A6A91"/>
    <w:rsid w:val="005A750C"/>
    <w:rsid w:val="005B0066"/>
    <w:rsid w:val="005B018E"/>
    <w:rsid w:val="005B046F"/>
    <w:rsid w:val="005B07CB"/>
    <w:rsid w:val="005B09C8"/>
    <w:rsid w:val="005B0CAD"/>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C05"/>
    <w:rsid w:val="005B6D5A"/>
    <w:rsid w:val="005B785F"/>
    <w:rsid w:val="005B7C12"/>
    <w:rsid w:val="005C031E"/>
    <w:rsid w:val="005C0A2B"/>
    <w:rsid w:val="005C1511"/>
    <w:rsid w:val="005C1659"/>
    <w:rsid w:val="005C1922"/>
    <w:rsid w:val="005C25B5"/>
    <w:rsid w:val="005C2AD1"/>
    <w:rsid w:val="005C3069"/>
    <w:rsid w:val="005C3522"/>
    <w:rsid w:val="005C36F8"/>
    <w:rsid w:val="005C3930"/>
    <w:rsid w:val="005C3E02"/>
    <w:rsid w:val="005C434E"/>
    <w:rsid w:val="005C4600"/>
    <w:rsid w:val="005C4633"/>
    <w:rsid w:val="005C4DA7"/>
    <w:rsid w:val="005C50AF"/>
    <w:rsid w:val="005C528C"/>
    <w:rsid w:val="005C52BD"/>
    <w:rsid w:val="005C52D4"/>
    <w:rsid w:val="005C5BB0"/>
    <w:rsid w:val="005C69FD"/>
    <w:rsid w:val="005C6AB8"/>
    <w:rsid w:val="005C6B12"/>
    <w:rsid w:val="005C6BB3"/>
    <w:rsid w:val="005C6D5D"/>
    <w:rsid w:val="005C6DF8"/>
    <w:rsid w:val="005C7669"/>
    <w:rsid w:val="005C76D8"/>
    <w:rsid w:val="005C7D37"/>
    <w:rsid w:val="005C7DCE"/>
    <w:rsid w:val="005D06BB"/>
    <w:rsid w:val="005D0DD1"/>
    <w:rsid w:val="005D0FB4"/>
    <w:rsid w:val="005D14BE"/>
    <w:rsid w:val="005D188C"/>
    <w:rsid w:val="005D1FC2"/>
    <w:rsid w:val="005D26A1"/>
    <w:rsid w:val="005D2ACC"/>
    <w:rsid w:val="005D2B55"/>
    <w:rsid w:val="005D3030"/>
    <w:rsid w:val="005D4295"/>
    <w:rsid w:val="005D4928"/>
    <w:rsid w:val="005D5B63"/>
    <w:rsid w:val="005D6447"/>
    <w:rsid w:val="005D71B0"/>
    <w:rsid w:val="005E08E2"/>
    <w:rsid w:val="005E1321"/>
    <w:rsid w:val="005E15FA"/>
    <w:rsid w:val="005E162E"/>
    <w:rsid w:val="005E1666"/>
    <w:rsid w:val="005E1C1D"/>
    <w:rsid w:val="005E21A3"/>
    <w:rsid w:val="005E233F"/>
    <w:rsid w:val="005E24FD"/>
    <w:rsid w:val="005E2DD4"/>
    <w:rsid w:val="005E37A0"/>
    <w:rsid w:val="005E47F7"/>
    <w:rsid w:val="005E538B"/>
    <w:rsid w:val="005E53EC"/>
    <w:rsid w:val="005E5528"/>
    <w:rsid w:val="005E587B"/>
    <w:rsid w:val="005E60E9"/>
    <w:rsid w:val="005E6216"/>
    <w:rsid w:val="005E64F4"/>
    <w:rsid w:val="005E6642"/>
    <w:rsid w:val="005E6C5D"/>
    <w:rsid w:val="005E6D43"/>
    <w:rsid w:val="005E7043"/>
    <w:rsid w:val="005E753C"/>
    <w:rsid w:val="005E75AD"/>
    <w:rsid w:val="005E7F27"/>
    <w:rsid w:val="005F0676"/>
    <w:rsid w:val="005F1120"/>
    <w:rsid w:val="005F1E76"/>
    <w:rsid w:val="005F2122"/>
    <w:rsid w:val="005F255F"/>
    <w:rsid w:val="005F2DC9"/>
    <w:rsid w:val="005F333B"/>
    <w:rsid w:val="005F34E6"/>
    <w:rsid w:val="005F37CF"/>
    <w:rsid w:val="005F4215"/>
    <w:rsid w:val="005F50D6"/>
    <w:rsid w:val="005F51D4"/>
    <w:rsid w:val="005F51F9"/>
    <w:rsid w:val="005F52B3"/>
    <w:rsid w:val="005F5B80"/>
    <w:rsid w:val="005F6148"/>
    <w:rsid w:val="005F640E"/>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A94"/>
    <w:rsid w:val="00600BC4"/>
    <w:rsid w:val="00600BD2"/>
    <w:rsid w:val="00600C49"/>
    <w:rsid w:val="006010E1"/>
    <w:rsid w:val="00601131"/>
    <w:rsid w:val="00601FBB"/>
    <w:rsid w:val="00602131"/>
    <w:rsid w:val="00602213"/>
    <w:rsid w:val="006026D1"/>
    <w:rsid w:val="00602B5F"/>
    <w:rsid w:val="00603459"/>
    <w:rsid w:val="00604277"/>
    <w:rsid w:val="00604447"/>
    <w:rsid w:val="00604899"/>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E1"/>
    <w:rsid w:val="0061232C"/>
    <w:rsid w:val="006126A1"/>
    <w:rsid w:val="00612B97"/>
    <w:rsid w:val="00612ECF"/>
    <w:rsid w:val="00613538"/>
    <w:rsid w:val="006135AD"/>
    <w:rsid w:val="0061387E"/>
    <w:rsid w:val="00613B56"/>
    <w:rsid w:val="006149B4"/>
    <w:rsid w:val="00614AA6"/>
    <w:rsid w:val="00614B9F"/>
    <w:rsid w:val="00615222"/>
    <w:rsid w:val="006152C9"/>
    <w:rsid w:val="00615A36"/>
    <w:rsid w:val="00616134"/>
    <w:rsid w:val="00616815"/>
    <w:rsid w:val="00616835"/>
    <w:rsid w:val="00616E10"/>
    <w:rsid w:val="006171A9"/>
    <w:rsid w:val="00617457"/>
    <w:rsid w:val="00617518"/>
    <w:rsid w:val="00617891"/>
    <w:rsid w:val="00617F5C"/>
    <w:rsid w:val="0062051A"/>
    <w:rsid w:val="0062055A"/>
    <w:rsid w:val="00620648"/>
    <w:rsid w:val="006207B8"/>
    <w:rsid w:val="006207E8"/>
    <w:rsid w:val="00620B7F"/>
    <w:rsid w:val="00620C94"/>
    <w:rsid w:val="006210D6"/>
    <w:rsid w:val="006210F3"/>
    <w:rsid w:val="00621397"/>
    <w:rsid w:val="006217A6"/>
    <w:rsid w:val="006219D6"/>
    <w:rsid w:val="00621B3B"/>
    <w:rsid w:val="00622B52"/>
    <w:rsid w:val="0062305D"/>
    <w:rsid w:val="00623436"/>
    <w:rsid w:val="00623498"/>
    <w:rsid w:val="006236D8"/>
    <w:rsid w:val="0062403D"/>
    <w:rsid w:val="006243BF"/>
    <w:rsid w:val="00624592"/>
    <w:rsid w:val="0062488D"/>
    <w:rsid w:val="00625595"/>
    <w:rsid w:val="00625D3B"/>
    <w:rsid w:val="00625D3E"/>
    <w:rsid w:val="006260A4"/>
    <w:rsid w:val="00626502"/>
    <w:rsid w:val="00626903"/>
    <w:rsid w:val="006272FB"/>
    <w:rsid w:val="0062767A"/>
    <w:rsid w:val="00627C2F"/>
    <w:rsid w:val="00627F57"/>
    <w:rsid w:val="0063029C"/>
    <w:rsid w:val="00630464"/>
    <w:rsid w:val="00630CF2"/>
    <w:rsid w:val="00630F60"/>
    <w:rsid w:val="00631549"/>
    <w:rsid w:val="00631CBE"/>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3E25"/>
    <w:rsid w:val="006443EF"/>
    <w:rsid w:val="00644475"/>
    <w:rsid w:val="006445F8"/>
    <w:rsid w:val="00644FDA"/>
    <w:rsid w:val="00645C8E"/>
    <w:rsid w:val="00645D6A"/>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21E"/>
    <w:rsid w:val="006549BF"/>
    <w:rsid w:val="00654A62"/>
    <w:rsid w:val="006553B5"/>
    <w:rsid w:val="006553D8"/>
    <w:rsid w:val="00655AAF"/>
    <w:rsid w:val="00655DFF"/>
    <w:rsid w:val="0065614D"/>
    <w:rsid w:val="00656847"/>
    <w:rsid w:val="00656A30"/>
    <w:rsid w:val="006572C6"/>
    <w:rsid w:val="00657E82"/>
    <w:rsid w:val="00660AC0"/>
    <w:rsid w:val="00660BF3"/>
    <w:rsid w:val="00660F84"/>
    <w:rsid w:val="00660F89"/>
    <w:rsid w:val="0066135B"/>
    <w:rsid w:val="00661599"/>
    <w:rsid w:val="00661779"/>
    <w:rsid w:val="00661946"/>
    <w:rsid w:val="00663029"/>
    <w:rsid w:val="00663046"/>
    <w:rsid w:val="006637FF"/>
    <w:rsid w:val="006639D3"/>
    <w:rsid w:val="00663F00"/>
    <w:rsid w:val="00664013"/>
    <w:rsid w:val="00664458"/>
    <w:rsid w:val="00664475"/>
    <w:rsid w:val="00664ECD"/>
    <w:rsid w:val="00666099"/>
    <w:rsid w:val="00666139"/>
    <w:rsid w:val="00666D0C"/>
    <w:rsid w:val="00666E77"/>
    <w:rsid w:val="00667103"/>
    <w:rsid w:val="006673E7"/>
    <w:rsid w:val="006674C2"/>
    <w:rsid w:val="00667559"/>
    <w:rsid w:val="00667C76"/>
    <w:rsid w:val="00670BB3"/>
    <w:rsid w:val="00670CBB"/>
    <w:rsid w:val="00671137"/>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5B"/>
    <w:rsid w:val="00681F9B"/>
    <w:rsid w:val="00682215"/>
    <w:rsid w:val="00683408"/>
    <w:rsid w:val="00683B94"/>
    <w:rsid w:val="00683CFC"/>
    <w:rsid w:val="00683F27"/>
    <w:rsid w:val="00684CA4"/>
    <w:rsid w:val="00684E72"/>
    <w:rsid w:val="006853CA"/>
    <w:rsid w:val="00685909"/>
    <w:rsid w:val="0068599B"/>
    <w:rsid w:val="00686692"/>
    <w:rsid w:val="006869EC"/>
    <w:rsid w:val="006876DE"/>
    <w:rsid w:val="0068774A"/>
    <w:rsid w:val="00690011"/>
    <w:rsid w:val="006901E4"/>
    <w:rsid w:val="00690316"/>
    <w:rsid w:val="0069077E"/>
    <w:rsid w:val="00690CAC"/>
    <w:rsid w:val="00692178"/>
    <w:rsid w:val="006927AE"/>
    <w:rsid w:val="00692D34"/>
    <w:rsid w:val="00693033"/>
    <w:rsid w:val="006932EB"/>
    <w:rsid w:val="00693321"/>
    <w:rsid w:val="006934B6"/>
    <w:rsid w:val="006939A3"/>
    <w:rsid w:val="00693A8E"/>
    <w:rsid w:val="00693E21"/>
    <w:rsid w:val="00694789"/>
    <w:rsid w:val="00694893"/>
    <w:rsid w:val="00694DD9"/>
    <w:rsid w:val="00695097"/>
    <w:rsid w:val="00695BE6"/>
    <w:rsid w:val="006960CD"/>
    <w:rsid w:val="006963BC"/>
    <w:rsid w:val="006970A8"/>
    <w:rsid w:val="00697671"/>
    <w:rsid w:val="006A0069"/>
    <w:rsid w:val="006A02A7"/>
    <w:rsid w:val="006A075A"/>
    <w:rsid w:val="006A09BE"/>
    <w:rsid w:val="006A0DCA"/>
    <w:rsid w:val="006A12B1"/>
    <w:rsid w:val="006A1E80"/>
    <w:rsid w:val="006A24A0"/>
    <w:rsid w:val="006A2503"/>
    <w:rsid w:val="006A2935"/>
    <w:rsid w:val="006A3CAE"/>
    <w:rsid w:val="006A4606"/>
    <w:rsid w:val="006A4E44"/>
    <w:rsid w:val="006A51E4"/>
    <w:rsid w:val="006A5F42"/>
    <w:rsid w:val="006A5FEA"/>
    <w:rsid w:val="006A6103"/>
    <w:rsid w:val="006A65AD"/>
    <w:rsid w:val="006A6690"/>
    <w:rsid w:val="006A6813"/>
    <w:rsid w:val="006A68C5"/>
    <w:rsid w:val="006A6B84"/>
    <w:rsid w:val="006A71EB"/>
    <w:rsid w:val="006B027F"/>
    <w:rsid w:val="006B08C6"/>
    <w:rsid w:val="006B0AB0"/>
    <w:rsid w:val="006B10ED"/>
    <w:rsid w:val="006B1342"/>
    <w:rsid w:val="006B156A"/>
    <w:rsid w:val="006B186A"/>
    <w:rsid w:val="006B18A4"/>
    <w:rsid w:val="006B194C"/>
    <w:rsid w:val="006B1A86"/>
    <w:rsid w:val="006B26E3"/>
    <w:rsid w:val="006B3257"/>
    <w:rsid w:val="006B3A27"/>
    <w:rsid w:val="006B4221"/>
    <w:rsid w:val="006B4AFA"/>
    <w:rsid w:val="006B4CA3"/>
    <w:rsid w:val="006B51B2"/>
    <w:rsid w:val="006B5B2C"/>
    <w:rsid w:val="006B62A5"/>
    <w:rsid w:val="006B639F"/>
    <w:rsid w:val="006B69B1"/>
    <w:rsid w:val="006B6B17"/>
    <w:rsid w:val="006B7B15"/>
    <w:rsid w:val="006B7FB0"/>
    <w:rsid w:val="006C0913"/>
    <w:rsid w:val="006C0D78"/>
    <w:rsid w:val="006C17A0"/>
    <w:rsid w:val="006C17D4"/>
    <w:rsid w:val="006C2CC5"/>
    <w:rsid w:val="006C3C4A"/>
    <w:rsid w:val="006C4642"/>
    <w:rsid w:val="006C468E"/>
    <w:rsid w:val="006C4CC7"/>
    <w:rsid w:val="006C5AAA"/>
    <w:rsid w:val="006C5EBB"/>
    <w:rsid w:val="006C6780"/>
    <w:rsid w:val="006C67DA"/>
    <w:rsid w:val="006C69E6"/>
    <w:rsid w:val="006C7300"/>
    <w:rsid w:val="006C7955"/>
    <w:rsid w:val="006C7CCE"/>
    <w:rsid w:val="006D000D"/>
    <w:rsid w:val="006D04BE"/>
    <w:rsid w:val="006D0921"/>
    <w:rsid w:val="006D0B77"/>
    <w:rsid w:val="006D0D9A"/>
    <w:rsid w:val="006D1198"/>
    <w:rsid w:val="006D18F6"/>
    <w:rsid w:val="006D1B6C"/>
    <w:rsid w:val="006D277E"/>
    <w:rsid w:val="006D27E3"/>
    <w:rsid w:val="006D28E7"/>
    <w:rsid w:val="006D2BFA"/>
    <w:rsid w:val="006D2C83"/>
    <w:rsid w:val="006D2F95"/>
    <w:rsid w:val="006D3A60"/>
    <w:rsid w:val="006D3DD5"/>
    <w:rsid w:val="006D4135"/>
    <w:rsid w:val="006D425F"/>
    <w:rsid w:val="006D472D"/>
    <w:rsid w:val="006D4818"/>
    <w:rsid w:val="006D49B7"/>
    <w:rsid w:val="006D6610"/>
    <w:rsid w:val="006D6B28"/>
    <w:rsid w:val="006D70F2"/>
    <w:rsid w:val="006D780E"/>
    <w:rsid w:val="006D7854"/>
    <w:rsid w:val="006D7860"/>
    <w:rsid w:val="006E03A8"/>
    <w:rsid w:val="006E09F2"/>
    <w:rsid w:val="006E1476"/>
    <w:rsid w:val="006E1990"/>
    <w:rsid w:val="006E1B4C"/>
    <w:rsid w:val="006E1DB8"/>
    <w:rsid w:val="006E1E3F"/>
    <w:rsid w:val="006E2665"/>
    <w:rsid w:val="006E29ED"/>
    <w:rsid w:val="006E2D9C"/>
    <w:rsid w:val="006E4AD7"/>
    <w:rsid w:val="006E4C6B"/>
    <w:rsid w:val="006E4F55"/>
    <w:rsid w:val="006E53E9"/>
    <w:rsid w:val="006E54A6"/>
    <w:rsid w:val="006E5777"/>
    <w:rsid w:val="006E5C64"/>
    <w:rsid w:val="006E6236"/>
    <w:rsid w:val="006E649F"/>
    <w:rsid w:val="006E721C"/>
    <w:rsid w:val="006E7556"/>
    <w:rsid w:val="006E786D"/>
    <w:rsid w:val="006F003B"/>
    <w:rsid w:val="006F12DD"/>
    <w:rsid w:val="006F1F53"/>
    <w:rsid w:val="006F20F5"/>
    <w:rsid w:val="006F2149"/>
    <w:rsid w:val="006F2599"/>
    <w:rsid w:val="006F26AF"/>
    <w:rsid w:val="006F283D"/>
    <w:rsid w:val="006F38DB"/>
    <w:rsid w:val="006F3EE2"/>
    <w:rsid w:val="006F412D"/>
    <w:rsid w:val="006F42EF"/>
    <w:rsid w:val="006F42FA"/>
    <w:rsid w:val="006F43B0"/>
    <w:rsid w:val="006F461B"/>
    <w:rsid w:val="006F4798"/>
    <w:rsid w:val="006F480C"/>
    <w:rsid w:val="006F4C61"/>
    <w:rsid w:val="006F5227"/>
    <w:rsid w:val="006F55FD"/>
    <w:rsid w:val="006F5EB6"/>
    <w:rsid w:val="006F60F2"/>
    <w:rsid w:val="006F777E"/>
    <w:rsid w:val="006F78F5"/>
    <w:rsid w:val="006F7AAA"/>
    <w:rsid w:val="0070051E"/>
    <w:rsid w:val="00700CBD"/>
    <w:rsid w:val="00700E41"/>
    <w:rsid w:val="007010B9"/>
    <w:rsid w:val="00701698"/>
    <w:rsid w:val="0070180C"/>
    <w:rsid w:val="00701B88"/>
    <w:rsid w:val="00702125"/>
    <w:rsid w:val="00702245"/>
    <w:rsid w:val="007025B5"/>
    <w:rsid w:val="007025C2"/>
    <w:rsid w:val="00702673"/>
    <w:rsid w:val="007028C7"/>
    <w:rsid w:val="007029D6"/>
    <w:rsid w:val="00702D8D"/>
    <w:rsid w:val="00703033"/>
    <w:rsid w:val="00703295"/>
    <w:rsid w:val="0070372D"/>
    <w:rsid w:val="00704462"/>
    <w:rsid w:val="00704643"/>
    <w:rsid w:val="007049A5"/>
    <w:rsid w:val="007055DF"/>
    <w:rsid w:val="007058EE"/>
    <w:rsid w:val="00705D39"/>
    <w:rsid w:val="00705D43"/>
    <w:rsid w:val="0070653A"/>
    <w:rsid w:val="00706C56"/>
    <w:rsid w:val="00707396"/>
    <w:rsid w:val="0070762A"/>
    <w:rsid w:val="00707F9F"/>
    <w:rsid w:val="00710246"/>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6CB1"/>
    <w:rsid w:val="0071708F"/>
    <w:rsid w:val="00720052"/>
    <w:rsid w:val="00720342"/>
    <w:rsid w:val="00720EA6"/>
    <w:rsid w:val="007214E3"/>
    <w:rsid w:val="00721F24"/>
    <w:rsid w:val="0072277D"/>
    <w:rsid w:val="00722D13"/>
    <w:rsid w:val="00722EB6"/>
    <w:rsid w:val="00723B4F"/>
    <w:rsid w:val="007242A3"/>
    <w:rsid w:val="007262AF"/>
    <w:rsid w:val="00726924"/>
    <w:rsid w:val="00726C9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2FB"/>
    <w:rsid w:val="00733DE0"/>
    <w:rsid w:val="00734628"/>
    <w:rsid w:val="00734631"/>
    <w:rsid w:val="00734933"/>
    <w:rsid w:val="00734BA3"/>
    <w:rsid w:val="00734EFD"/>
    <w:rsid w:val="007350B8"/>
    <w:rsid w:val="00735664"/>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5"/>
    <w:rsid w:val="007417B1"/>
    <w:rsid w:val="00742372"/>
    <w:rsid w:val="007435AB"/>
    <w:rsid w:val="00743B47"/>
    <w:rsid w:val="00744F18"/>
    <w:rsid w:val="0074508F"/>
    <w:rsid w:val="00746073"/>
    <w:rsid w:val="007468EF"/>
    <w:rsid w:val="00747316"/>
    <w:rsid w:val="00747434"/>
    <w:rsid w:val="0074783D"/>
    <w:rsid w:val="00747CCD"/>
    <w:rsid w:val="00747D2C"/>
    <w:rsid w:val="00750255"/>
    <w:rsid w:val="007508B8"/>
    <w:rsid w:val="00750A55"/>
    <w:rsid w:val="00750A6C"/>
    <w:rsid w:val="00751280"/>
    <w:rsid w:val="00751D83"/>
    <w:rsid w:val="007531D3"/>
    <w:rsid w:val="00753F5B"/>
    <w:rsid w:val="00754359"/>
    <w:rsid w:val="00754C3A"/>
    <w:rsid w:val="0075654A"/>
    <w:rsid w:val="007569EA"/>
    <w:rsid w:val="00756F76"/>
    <w:rsid w:val="00757201"/>
    <w:rsid w:val="0075748A"/>
    <w:rsid w:val="007578A7"/>
    <w:rsid w:val="007579D9"/>
    <w:rsid w:val="00757A5E"/>
    <w:rsid w:val="00757B14"/>
    <w:rsid w:val="00760C85"/>
    <w:rsid w:val="00761AF2"/>
    <w:rsid w:val="00761E49"/>
    <w:rsid w:val="0076316C"/>
    <w:rsid w:val="0076394A"/>
    <w:rsid w:val="00763C01"/>
    <w:rsid w:val="00763FAD"/>
    <w:rsid w:val="007643AB"/>
    <w:rsid w:val="00764B79"/>
    <w:rsid w:val="00764F36"/>
    <w:rsid w:val="007656AF"/>
    <w:rsid w:val="00766275"/>
    <w:rsid w:val="0076696B"/>
    <w:rsid w:val="007672C9"/>
    <w:rsid w:val="007679B9"/>
    <w:rsid w:val="00767A83"/>
    <w:rsid w:val="00767C45"/>
    <w:rsid w:val="00767D07"/>
    <w:rsid w:val="00767DDE"/>
    <w:rsid w:val="00771755"/>
    <w:rsid w:val="00771D84"/>
    <w:rsid w:val="007725B4"/>
    <w:rsid w:val="00772D94"/>
    <w:rsid w:val="00772F50"/>
    <w:rsid w:val="00773785"/>
    <w:rsid w:val="0077500A"/>
    <w:rsid w:val="0077505F"/>
    <w:rsid w:val="00775259"/>
    <w:rsid w:val="00776216"/>
    <w:rsid w:val="007763D6"/>
    <w:rsid w:val="00776572"/>
    <w:rsid w:val="0077738D"/>
    <w:rsid w:val="0077748F"/>
    <w:rsid w:val="007774C2"/>
    <w:rsid w:val="00777ADF"/>
    <w:rsid w:val="0078067E"/>
    <w:rsid w:val="0078136F"/>
    <w:rsid w:val="00781AD8"/>
    <w:rsid w:val="0078346A"/>
    <w:rsid w:val="00784259"/>
    <w:rsid w:val="0078446F"/>
    <w:rsid w:val="00784CC4"/>
    <w:rsid w:val="00784CFA"/>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164"/>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0F1"/>
    <w:rsid w:val="007A644F"/>
    <w:rsid w:val="007A65FC"/>
    <w:rsid w:val="007A67A3"/>
    <w:rsid w:val="007A6B97"/>
    <w:rsid w:val="007A6FEB"/>
    <w:rsid w:val="007A7CE5"/>
    <w:rsid w:val="007A7FCE"/>
    <w:rsid w:val="007B02C3"/>
    <w:rsid w:val="007B04E7"/>
    <w:rsid w:val="007B07CA"/>
    <w:rsid w:val="007B0C6A"/>
    <w:rsid w:val="007B19CE"/>
    <w:rsid w:val="007B1E12"/>
    <w:rsid w:val="007B1E53"/>
    <w:rsid w:val="007B30A0"/>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44"/>
    <w:rsid w:val="007C7457"/>
    <w:rsid w:val="007D011C"/>
    <w:rsid w:val="007D0D04"/>
    <w:rsid w:val="007D1573"/>
    <w:rsid w:val="007D1CB4"/>
    <w:rsid w:val="007D1F1A"/>
    <w:rsid w:val="007D1F3D"/>
    <w:rsid w:val="007D2632"/>
    <w:rsid w:val="007D3011"/>
    <w:rsid w:val="007D3195"/>
    <w:rsid w:val="007D3572"/>
    <w:rsid w:val="007D3850"/>
    <w:rsid w:val="007D3C6E"/>
    <w:rsid w:val="007D3FCB"/>
    <w:rsid w:val="007D4064"/>
    <w:rsid w:val="007D501A"/>
    <w:rsid w:val="007D5105"/>
    <w:rsid w:val="007D53CD"/>
    <w:rsid w:val="007D6377"/>
    <w:rsid w:val="007D63F0"/>
    <w:rsid w:val="007D6528"/>
    <w:rsid w:val="007D699F"/>
    <w:rsid w:val="007D6AF4"/>
    <w:rsid w:val="007D7502"/>
    <w:rsid w:val="007D7B58"/>
    <w:rsid w:val="007E01AF"/>
    <w:rsid w:val="007E02CE"/>
    <w:rsid w:val="007E103C"/>
    <w:rsid w:val="007E1221"/>
    <w:rsid w:val="007E24B8"/>
    <w:rsid w:val="007E25DE"/>
    <w:rsid w:val="007E2A27"/>
    <w:rsid w:val="007E300C"/>
    <w:rsid w:val="007E3133"/>
    <w:rsid w:val="007E3995"/>
    <w:rsid w:val="007E39F0"/>
    <w:rsid w:val="007E3F65"/>
    <w:rsid w:val="007E4AD7"/>
    <w:rsid w:val="007E50D9"/>
    <w:rsid w:val="007E5253"/>
    <w:rsid w:val="007E5648"/>
    <w:rsid w:val="007E57A5"/>
    <w:rsid w:val="007E58B8"/>
    <w:rsid w:val="007E5B0E"/>
    <w:rsid w:val="007E5CB8"/>
    <w:rsid w:val="007E61F7"/>
    <w:rsid w:val="007E6339"/>
    <w:rsid w:val="007E650F"/>
    <w:rsid w:val="007E666A"/>
    <w:rsid w:val="007E681E"/>
    <w:rsid w:val="007E68F6"/>
    <w:rsid w:val="007E6ACE"/>
    <w:rsid w:val="007E6B0B"/>
    <w:rsid w:val="007E6B84"/>
    <w:rsid w:val="007E6D39"/>
    <w:rsid w:val="007E6DA8"/>
    <w:rsid w:val="007E6EF9"/>
    <w:rsid w:val="007E770C"/>
    <w:rsid w:val="007E7814"/>
    <w:rsid w:val="007E7972"/>
    <w:rsid w:val="007E7C59"/>
    <w:rsid w:val="007F0511"/>
    <w:rsid w:val="007F087C"/>
    <w:rsid w:val="007F1FC9"/>
    <w:rsid w:val="007F2093"/>
    <w:rsid w:val="007F20C0"/>
    <w:rsid w:val="007F2AE5"/>
    <w:rsid w:val="007F2B8F"/>
    <w:rsid w:val="007F31E1"/>
    <w:rsid w:val="007F3400"/>
    <w:rsid w:val="007F370B"/>
    <w:rsid w:val="007F3AC5"/>
    <w:rsid w:val="007F42DC"/>
    <w:rsid w:val="007F49A4"/>
    <w:rsid w:val="007F4DCC"/>
    <w:rsid w:val="007F52E1"/>
    <w:rsid w:val="007F53A1"/>
    <w:rsid w:val="007F56C3"/>
    <w:rsid w:val="007F5EA8"/>
    <w:rsid w:val="007F5FEB"/>
    <w:rsid w:val="007F6AB0"/>
    <w:rsid w:val="007F77AD"/>
    <w:rsid w:val="00800A85"/>
    <w:rsid w:val="00800C84"/>
    <w:rsid w:val="0080239E"/>
    <w:rsid w:val="0080257D"/>
    <w:rsid w:val="008025AE"/>
    <w:rsid w:val="00802670"/>
    <w:rsid w:val="00802F6B"/>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160"/>
    <w:rsid w:val="00810322"/>
    <w:rsid w:val="00810325"/>
    <w:rsid w:val="00810A12"/>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F92"/>
    <w:rsid w:val="00822765"/>
    <w:rsid w:val="00822C89"/>
    <w:rsid w:val="00822E87"/>
    <w:rsid w:val="00823EF2"/>
    <w:rsid w:val="008241C6"/>
    <w:rsid w:val="008243C9"/>
    <w:rsid w:val="00824831"/>
    <w:rsid w:val="00824F50"/>
    <w:rsid w:val="008251AB"/>
    <w:rsid w:val="008255A4"/>
    <w:rsid w:val="008257ED"/>
    <w:rsid w:val="00825ABA"/>
    <w:rsid w:val="00826A2C"/>
    <w:rsid w:val="00826F87"/>
    <w:rsid w:val="008275D0"/>
    <w:rsid w:val="008278E9"/>
    <w:rsid w:val="00830FF6"/>
    <w:rsid w:val="008311F1"/>
    <w:rsid w:val="00831204"/>
    <w:rsid w:val="00831208"/>
    <w:rsid w:val="00831253"/>
    <w:rsid w:val="008312BF"/>
    <w:rsid w:val="008313BC"/>
    <w:rsid w:val="008322C9"/>
    <w:rsid w:val="0083279B"/>
    <w:rsid w:val="00832B4A"/>
    <w:rsid w:val="00832B94"/>
    <w:rsid w:val="00832FB1"/>
    <w:rsid w:val="00833206"/>
    <w:rsid w:val="008332D5"/>
    <w:rsid w:val="0083385A"/>
    <w:rsid w:val="00833B44"/>
    <w:rsid w:val="00833D61"/>
    <w:rsid w:val="00833D71"/>
    <w:rsid w:val="0083414A"/>
    <w:rsid w:val="00835378"/>
    <w:rsid w:val="00835A02"/>
    <w:rsid w:val="00836387"/>
    <w:rsid w:val="00836C21"/>
    <w:rsid w:val="00836E21"/>
    <w:rsid w:val="0083705E"/>
    <w:rsid w:val="008372F5"/>
    <w:rsid w:val="00837428"/>
    <w:rsid w:val="0083782E"/>
    <w:rsid w:val="0083796E"/>
    <w:rsid w:val="008401B5"/>
    <w:rsid w:val="00840481"/>
    <w:rsid w:val="00840BF1"/>
    <w:rsid w:val="008414B4"/>
    <w:rsid w:val="00841859"/>
    <w:rsid w:val="00842420"/>
    <w:rsid w:val="008429CF"/>
    <w:rsid w:val="00843638"/>
    <w:rsid w:val="00843883"/>
    <w:rsid w:val="00843F3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544"/>
    <w:rsid w:val="0085183E"/>
    <w:rsid w:val="00851AE8"/>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A0D"/>
    <w:rsid w:val="00863DEB"/>
    <w:rsid w:val="00864680"/>
    <w:rsid w:val="008647FE"/>
    <w:rsid w:val="0086494C"/>
    <w:rsid w:val="00864D34"/>
    <w:rsid w:val="00864D69"/>
    <w:rsid w:val="0086517F"/>
    <w:rsid w:val="008651F9"/>
    <w:rsid w:val="00865B0D"/>
    <w:rsid w:val="0086664D"/>
    <w:rsid w:val="00866F41"/>
    <w:rsid w:val="00867351"/>
    <w:rsid w:val="00867652"/>
    <w:rsid w:val="00867756"/>
    <w:rsid w:val="00870713"/>
    <w:rsid w:val="00870B4B"/>
    <w:rsid w:val="0087179D"/>
    <w:rsid w:val="00871B33"/>
    <w:rsid w:val="00871D88"/>
    <w:rsid w:val="00871DC0"/>
    <w:rsid w:val="00872512"/>
    <w:rsid w:val="0087254B"/>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2D3"/>
    <w:rsid w:val="0088157A"/>
    <w:rsid w:val="0088163D"/>
    <w:rsid w:val="00881678"/>
    <w:rsid w:val="008817DC"/>
    <w:rsid w:val="00881D8A"/>
    <w:rsid w:val="008820CB"/>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434"/>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44D"/>
    <w:rsid w:val="008A16EA"/>
    <w:rsid w:val="008A19CD"/>
    <w:rsid w:val="008A2302"/>
    <w:rsid w:val="008A2862"/>
    <w:rsid w:val="008A2C5D"/>
    <w:rsid w:val="008A2E6C"/>
    <w:rsid w:val="008A2F60"/>
    <w:rsid w:val="008A3046"/>
    <w:rsid w:val="008A3DF9"/>
    <w:rsid w:val="008A5209"/>
    <w:rsid w:val="008A547E"/>
    <w:rsid w:val="008A5B1F"/>
    <w:rsid w:val="008A5DDC"/>
    <w:rsid w:val="008A5E8A"/>
    <w:rsid w:val="008A5FC8"/>
    <w:rsid w:val="008A6266"/>
    <w:rsid w:val="008A66F4"/>
    <w:rsid w:val="008A7254"/>
    <w:rsid w:val="008A7474"/>
    <w:rsid w:val="008B060F"/>
    <w:rsid w:val="008B0B42"/>
    <w:rsid w:val="008B0D56"/>
    <w:rsid w:val="008B131B"/>
    <w:rsid w:val="008B1A4F"/>
    <w:rsid w:val="008B1A8B"/>
    <w:rsid w:val="008B2929"/>
    <w:rsid w:val="008B2AA5"/>
    <w:rsid w:val="008B2CE0"/>
    <w:rsid w:val="008B2E67"/>
    <w:rsid w:val="008B31F9"/>
    <w:rsid w:val="008B3A74"/>
    <w:rsid w:val="008B3BD2"/>
    <w:rsid w:val="008B3C40"/>
    <w:rsid w:val="008B423C"/>
    <w:rsid w:val="008B428B"/>
    <w:rsid w:val="008B47F3"/>
    <w:rsid w:val="008B4A65"/>
    <w:rsid w:val="008B4E9B"/>
    <w:rsid w:val="008B50DF"/>
    <w:rsid w:val="008B5B23"/>
    <w:rsid w:val="008B5B36"/>
    <w:rsid w:val="008B5D4D"/>
    <w:rsid w:val="008B60D9"/>
    <w:rsid w:val="008B6162"/>
    <w:rsid w:val="008B65D2"/>
    <w:rsid w:val="008B706F"/>
    <w:rsid w:val="008B7732"/>
    <w:rsid w:val="008B7A7A"/>
    <w:rsid w:val="008C04DF"/>
    <w:rsid w:val="008C082D"/>
    <w:rsid w:val="008C1041"/>
    <w:rsid w:val="008C1880"/>
    <w:rsid w:val="008C1897"/>
    <w:rsid w:val="008C1971"/>
    <w:rsid w:val="008C2AD0"/>
    <w:rsid w:val="008C2FA8"/>
    <w:rsid w:val="008C31AE"/>
    <w:rsid w:val="008C3BC3"/>
    <w:rsid w:val="008C4111"/>
    <w:rsid w:val="008C4420"/>
    <w:rsid w:val="008C452F"/>
    <w:rsid w:val="008C4AF5"/>
    <w:rsid w:val="008C4B80"/>
    <w:rsid w:val="008C5036"/>
    <w:rsid w:val="008C50C7"/>
    <w:rsid w:val="008C5399"/>
    <w:rsid w:val="008C62E2"/>
    <w:rsid w:val="008C6374"/>
    <w:rsid w:val="008C644C"/>
    <w:rsid w:val="008C6827"/>
    <w:rsid w:val="008C6874"/>
    <w:rsid w:val="008C6AC2"/>
    <w:rsid w:val="008C7098"/>
    <w:rsid w:val="008C74B6"/>
    <w:rsid w:val="008C798F"/>
    <w:rsid w:val="008C7A3E"/>
    <w:rsid w:val="008C7FE0"/>
    <w:rsid w:val="008D00FE"/>
    <w:rsid w:val="008D0B45"/>
    <w:rsid w:val="008D1A15"/>
    <w:rsid w:val="008D2147"/>
    <w:rsid w:val="008D2AC6"/>
    <w:rsid w:val="008D2CAF"/>
    <w:rsid w:val="008D303A"/>
    <w:rsid w:val="008D3ACE"/>
    <w:rsid w:val="008D3C0D"/>
    <w:rsid w:val="008D3C88"/>
    <w:rsid w:val="008D3DE1"/>
    <w:rsid w:val="008D4E7E"/>
    <w:rsid w:val="008D51CC"/>
    <w:rsid w:val="008D648F"/>
    <w:rsid w:val="008D6B57"/>
    <w:rsid w:val="008D6C14"/>
    <w:rsid w:val="008D6D97"/>
    <w:rsid w:val="008D76C3"/>
    <w:rsid w:val="008D7A55"/>
    <w:rsid w:val="008E0BE2"/>
    <w:rsid w:val="008E0CD1"/>
    <w:rsid w:val="008E10AE"/>
    <w:rsid w:val="008E1CB2"/>
    <w:rsid w:val="008E31A9"/>
    <w:rsid w:val="008E45AE"/>
    <w:rsid w:val="008E4B29"/>
    <w:rsid w:val="008E4F95"/>
    <w:rsid w:val="008E5230"/>
    <w:rsid w:val="008E530B"/>
    <w:rsid w:val="008E5366"/>
    <w:rsid w:val="008E5533"/>
    <w:rsid w:val="008E5795"/>
    <w:rsid w:val="008E737B"/>
    <w:rsid w:val="008E775F"/>
    <w:rsid w:val="008E7F73"/>
    <w:rsid w:val="008F12AD"/>
    <w:rsid w:val="008F1A30"/>
    <w:rsid w:val="008F1C6E"/>
    <w:rsid w:val="008F1FC1"/>
    <w:rsid w:val="008F2238"/>
    <w:rsid w:val="008F2691"/>
    <w:rsid w:val="008F2870"/>
    <w:rsid w:val="008F2DF6"/>
    <w:rsid w:val="008F2E3D"/>
    <w:rsid w:val="008F330B"/>
    <w:rsid w:val="008F35DC"/>
    <w:rsid w:val="008F3897"/>
    <w:rsid w:val="008F478E"/>
    <w:rsid w:val="008F4D52"/>
    <w:rsid w:val="008F4E41"/>
    <w:rsid w:val="008F5276"/>
    <w:rsid w:val="008F6222"/>
    <w:rsid w:val="008F631E"/>
    <w:rsid w:val="008F665E"/>
    <w:rsid w:val="008F670B"/>
    <w:rsid w:val="008F7A00"/>
    <w:rsid w:val="00900C1C"/>
    <w:rsid w:val="00900F65"/>
    <w:rsid w:val="0090112C"/>
    <w:rsid w:val="009015BF"/>
    <w:rsid w:val="009029B0"/>
    <w:rsid w:val="009039B0"/>
    <w:rsid w:val="0090408D"/>
    <w:rsid w:val="00904580"/>
    <w:rsid w:val="009046E3"/>
    <w:rsid w:val="00904757"/>
    <w:rsid w:val="00904B36"/>
    <w:rsid w:val="00904C80"/>
    <w:rsid w:val="00904E6B"/>
    <w:rsid w:val="00904FCB"/>
    <w:rsid w:val="009056EC"/>
    <w:rsid w:val="00905E74"/>
    <w:rsid w:val="00906403"/>
    <w:rsid w:val="00906538"/>
    <w:rsid w:val="00906EEC"/>
    <w:rsid w:val="0090701B"/>
    <w:rsid w:val="009076EE"/>
    <w:rsid w:val="0091007B"/>
    <w:rsid w:val="0091038F"/>
    <w:rsid w:val="00910AE9"/>
    <w:rsid w:val="009113C8"/>
    <w:rsid w:val="00911E5A"/>
    <w:rsid w:val="00912037"/>
    <w:rsid w:val="00912458"/>
    <w:rsid w:val="009129EF"/>
    <w:rsid w:val="0091310B"/>
    <w:rsid w:val="00913531"/>
    <w:rsid w:val="0091384B"/>
    <w:rsid w:val="009139BE"/>
    <w:rsid w:val="00913F33"/>
    <w:rsid w:val="00914204"/>
    <w:rsid w:val="00914306"/>
    <w:rsid w:val="00914392"/>
    <w:rsid w:val="009143B2"/>
    <w:rsid w:val="00915C7E"/>
    <w:rsid w:val="009166AF"/>
    <w:rsid w:val="00917862"/>
    <w:rsid w:val="00917C95"/>
    <w:rsid w:val="00917E38"/>
    <w:rsid w:val="009200FA"/>
    <w:rsid w:val="009206C0"/>
    <w:rsid w:val="00922606"/>
    <w:rsid w:val="00922791"/>
    <w:rsid w:val="00922D31"/>
    <w:rsid w:val="009239F9"/>
    <w:rsid w:val="00923C7F"/>
    <w:rsid w:val="00923F34"/>
    <w:rsid w:val="0092559F"/>
    <w:rsid w:val="00925C6F"/>
    <w:rsid w:val="0092607C"/>
    <w:rsid w:val="00926081"/>
    <w:rsid w:val="0092675A"/>
    <w:rsid w:val="009276C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3D1"/>
    <w:rsid w:val="00935665"/>
    <w:rsid w:val="00935B30"/>
    <w:rsid w:val="00936A4E"/>
    <w:rsid w:val="00936DAF"/>
    <w:rsid w:val="00936E77"/>
    <w:rsid w:val="009370ED"/>
    <w:rsid w:val="009372C4"/>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0FA2"/>
    <w:rsid w:val="00951BD9"/>
    <w:rsid w:val="009528A2"/>
    <w:rsid w:val="00952A05"/>
    <w:rsid w:val="00953831"/>
    <w:rsid w:val="009538BA"/>
    <w:rsid w:val="00953F58"/>
    <w:rsid w:val="009543EB"/>
    <w:rsid w:val="00954978"/>
    <w:rsid w:val="00954B1B"/>
    <w:rsid w:val="00957B9C"/>
    <w:rsid w:val="00957C86"/>
    <w:rsid w:val="0096019A"/>
    <w:rsid w:val="00960F15"/>
    <w:rsid w:val="0096125E"/>
    <w:rsid w:val="009613EA"/>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A67"/>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03D"/>
    <w:rsid w:val="009744A5"/>
    <w:rsid w:val="0097505B"/>
    <w:rsid w:val="00975735"/>
    <w:rsid w:val="009758E3"/>
    <w:rsid w:val="00975C9A"/>
    <w:rsid w:val="009761AB"/>
    <w:rsid w:val="009763C4"/>
    <w:rsid w:val="00976C4F"/>
    <w:rsid w:val="009772F1"/>
    <w:rsid w:val="00977A6B"/>
    <w:rsid w:val="009803F1"/>
    <w:rsid w:val="0098062F"/>
    <w:rsid w:val="009807B4"/>
    <w:rsid w:val="0098182A"/>
    <w:rsid w:val="009828C6"/>
    <w:rsid w:val="00982964"/>
    <w:rsid w:val="00982D78"/>
    <w:rsid w:val="00983A84"/>
    <w:rsid w:val="00983B4C"/>
    <w:rsid w:val="00983B75"/>
    <w:rsid w:val="00983C5D"/>
    <w:rsid w:val="00983DFB"/>
    <w:rsid w:val="009843E2"/>
    <w:rsid w:val="009844F7"/>
    <w:rsid w:val="00984753"/>
    <w:rsid w:val="00984AA1"/>
    <w:rsid w:val="00985462"/>
    <w:rsid w:val="00985463"/>
    <w:rsid w:val="0098582B"/>
    <w:rsid w:val="00985947"/>
    <w:rsid w:val="00985FE7"/>
    <w:rsid w:val="00986029"/>
    <w:rsid w:val="009861AC"/>
    <w:rsid w:val="009866A8"/>
    <w:rsid w:val="00987CE6"/>
    <w:rsid w:val="0099079E"/>
    <w:rsid w:val="0099188F"/>
    <w:rsid w:val="0099189A"/>
    <w:rsid w:val="00991F5D"/>
    <w:rsid w:val="0099281E"/>
    <w:rsid w:val="00992870"/>
    <w:rsid w:val="009930B9"/>
    <w:rsid w:val="009934E2"/>
    <w:rsid w:val="00993AB6"/>
    <w:rsid w:val="00993DDC"/>
    <w:rsid w:val="00994079"/>
    <w:rsid w:val="00994175"/>
    <w:rsid w:val="00994898"/>
    <w:rsid w:val="00994F59"/>
    <w:rsid w:val="00995933"/>
    <w:rsid w:val="00995FFD"/>
    <w:rsid w:val="0099644E"/>
    <w:rsid w:val="00996A15"/>
    <w:rsid w:val="00997F4B"/>
    <w:rsid w:val="009A0B5D"/>
    <w:rsid w:val="009A1002"/>
    <w:rsid w:val="009A1301"/>
    <w:rsid w:val="009A244C"/>
    <w:rsid w:val="009A24EB"/>
    <w:rsid w:val="009A2A10"/>
    <w:rsid w:val="009A2BBB"/>
    <w:rsid w:val="009A2C08"/>
    <w:rsid w:val="009A2CD1"/>
    <w:rsid w:val="009A35A6"/>
    <w:rsid w:val="009A3612"/>
    <w:rsid w:val="009A3884"/>
    <w:rsid w:val="009A3F6F"/>
    <w:rsid w:val="009A3F81"/>
    <w:rsid w:val="009A4059"/>
    <w:rsid w:val="009A44C8"/>
    <w:rsid w:val="009A4579"/>
    <w:rsid w:val="009A45B0"/>
    <w:rsid w:val="009A4755"/>
    <w:rsid w:val="009A47D5"/>
    <w:rsid w:val="009A4EAB"/>
    <w:rsid w:val="009A5BCC"/>
    <w:rsid w:val="009A5F58"/>
    <w:rsid w:val="009A6A6F"/>
    <w:rsid w:val="009A735F"/>
    <w:rsid w:val="009A7A6B"/>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EBA"/>
    <w:rsid w:val="009B7570"/>
    <w:rsid w:val="009B7BC5"/>
    <w:rsid w:val="009C0336"/>
    <w:rsid w:val="009C0DCE"/>
    <w:rsid w:val="009C1051"/>
    <w:rsid w:val="009C137B"/>
    <w:rsid w:val="009C1484"/>
    <w:rsid w:val="009C16FB"/>
    <w:rsid w:val="009C1772"/>
    <w:rsid w:val="009C17DA"/>
    <w:rsid w:val="009C18CC"/>
    <w:rsid w:val="009C1B3E"/>
    <w:rsid w:val="009C1C22"/>
    <w:rsid w:val="009C1F5C"/>
    <w:rsid w:val="009C1F80"/>
    <w:rsid w:val="009C2C62"/>
    <w:rsid w:val="009C2FC1"/>
    <w:rsid w:val="009C37B1"/>
    <w:rsid w:val="009C3AFB"/>
    <w:rsid w:val="009C3B95"/>
    <w:rsid w:val="009C3C80"/>
    <w:rsid w:val="009C407C"/>
    <w:rsid w:val="009C470D"/>
    <w:rsid w:val="009C4CD0"/>
    <w:rsid w:val="009C4CE4"/>
    <w:rsid w:val="009C5CA0"/>
    <w:rsid w:val="009C638B"/>
    <w:rsid w:val="009C714B"/>
    <w:rsid w:val="009C757F"/>
    <w:rsid w:val="009C7998"/>
    <w:rsid w:val="009C7AEF"/>
    <w:rsid w:val="009C7DB6"/>
    <w:rsid w:val="009C7DCE"/>
    <w:rsid w:val="009D05E0"/>
    <w:rsid w:val="009D199C"/>
    <w:rsid w:val="009D1DC8"/>
    <w:rsid w:val="009D1F22"/>
    <w:rsid w:val="009D217F"/>
    <w:rsid w:val="009D22C9"/>
    <w:rsid w:val="009D2594"/>
    <w:rsid w:val="009D29E9"/>
    <w:rsid w:val="009D3626"/>
    <w:rsid w:val="009D3AF8"/>
    <w:rsid w:val="009D3B66"/>
    <w:rsid w:val="009D3F7B"/>
    <w:rsid w:val="009D443F"/>
    <w:rsid w:val="009D655A"/>
    <w:rsid w:val="009D68FB"/>
    <w:rsid w:val="009D6A60"/>
    <w:rsid w:val="009D6EE3"/>
    <w:rsid w:val="009D72FC"/>
    <w:rsid w:val="009D771F"/>
    <w:rsid w:val="009D7BA9"/>
    <w:rsid w:val="009D7CD5"/>
    <w:rsid w:val="009E04B3"/>
    <w:rsid w:val="009E0780"/>
    <w:rsid w:val="009E0DFC"/>
    <w:rsid w:val="009E12EA"/>
    <w:rsid w:val="009E1880"/>
    <w:rsid w:val="009E1A06"/>
    <w:rsid w:val="009E1A85"/>
    <w:rsid w:val="009E1CE4"/>
    <w:rsid w:val="009E247B"/>
    <w:rsid w:val="009E36A5"/>
    <w:rsid w:val="009E3982"/>
    <w:rsid w:val="009E3E4F"/>
    <w:rsid w:val="009E41A0"/>
    <w:rsid w:val="009E442B"/>
    <w:rsid w:val="009E46AE"/>
    <w:rsid w:val="009E5252"/>
    <w:rsid w:val="009E5B74"/>
    <w:rsid w:val="009E644A"/>
    <w:rsid w:val="009E6E9A"/>
    <w:rsid w:val="009E6ECA"/>
    <w:rsid w:val="009E7C14"/>
    <w:rsid w:val="009E7F8F"/>
    <w:rsid w:val="009F0803"/>
    <w:rsid w:val="009F094B"/>
    <w:rsid w:val="009F0A01"/>
    <w:rsid w:val="009F130C"/>
    <w:rsid w:val="009F14DF"/>
    <w:rsid w:val="009F1B50"/>
    <w:rsid w:val="009F1CF7"/>
    <w:rsid w:val="009F1D26"/>
    <w:rsid w:val="009F1EFE"/>
    <w:rsid w:val="009F1F1A"/>
    <w:rsid w:val="009F2D3D"/>
    <w:rsid w:val="009F3916"/>
    <w:rsid w:val="009F3B2B"/>
    <w:rsid w:val="009F3C6F"/>
    <w:rsid w:val="009F3CA2"/>
    <w:rsid w:val="009F3EA2"/>
    <w:rsid w:val="009F419C"/>
    <w:rsid w:val="009F43E0"/>
    <w:rsid w:val="009F486D"/>
    <w:rsid w:val="009F49B2"/>
    <w:rsid w:val="009F52C1"/>
    <w:rsid w:val="009F52CE"/>
    <w:rsid w:val="009F5EB6"/>
    <w:rsid w:val="009F62D9"/>
    <w:rsid w:val="009F6F37"/>
    <w:rsid w:val="009F7E27"/>
    <w:rsid w:val="00A00C12"/>
    <w:rsid w:val="00A016F4"/>
    <w:rsid w:val="00A01D7B"/>
    <w:rsid w:val="00A01FC1"/>
    <w:rsid w:val="00A0211B"/>
    <w:rsid w:val="00A02253"/>
    <w:rsid w:val="00A037C8"/>
    <w:rsid w:val="00A03AB2"/>
    <w:rsid w:val="00A03AC2"/>
    <w:rsid w:val="00A03C7D"/>
    <w:rsid w:val="00A04583"/>
    <w:rsid w:val="00A04925"/>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84"/>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919"/>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4C10"/>
    <w:rsid w:val="00A25337"/>
    <w:rsid w:val="00A25E59"/>
    <w:rsid w:val="00A25FA0"/>
    <w:rsid w:val="00A25FDC"/>
    <w:rsid w:val="00A2678B"/>
    <w:rsid w:val="00A278CE"/>
    <w:rsid w:val="00A3058C"/>
    <w:rsid w:val="00A30B98"/>
    <w:rsid w:val="00A317C2"/>
    <w:rsid w:val="00A31884"/>
    <w:rsid w:val="00A31A3C"/>
    <w:rsid w:val="00A320C1"/>
    <w:rsid w:val="00A321B6"/>
    <w:rsid w:val="00A328B3"/>
    <w:rsid w:val="00A32E8A"/>
    <w:rsid w:val="00A33880"/>
    <w:rsid w:val="00A33F37"/>
    <w:rsid w:val="00A342AB"/>
    <w:rsid w:val="00A34481"/>
    <w:rsid w:val="00A349F1"/>
    <w:rsid w:val="00A34A91"/>
    <w:rsid w:val="00A34AE0"/>
    <w:rsid w:val="00A34DE6"/>
    <w:rsid w:val="00A34F8A"/>
    <w:rsid w:val="00A356F4"/>
    <w:rsid w:val="00A35A96"/>
    <w:rsid w:val="00A35C5C"/>
    <w:rsid w:val="00A35E95"/>
    <w:rsid w:val="00A361CA"/>
    <w:rsid w:val="00A36AB7"/>
    <w:rsid w:val="00A36D74"/>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8A"/>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714"/>
    <w:rsid w:val="00A54E22"/>
    <w:rsid w:val="00A54F64"/>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58B"/>
    <w:rsid w:val="00A63733"/>
    <w:rsid w:val="00A64A3F"/>
    <w:rsid w:val="00A64DC9"/>
    <w:rsid w:val="00A65280"/>
    <w:rsid w:val="00A65624"/>
    <w:rsid w:val="00A656EC"/>
    <w:rsid w:val="00A658A4"/>
    <w:rsid w:val="00A65A83"/>
    <w:rsid w:val="00A663C3"/>
    <w:rsid w:val="00A6710A"/>
    <w:rsid w:val="00A67354"/>
    <w:rsid w:val="00A675BB"/>
    <w:rsid w:val="00A70DF7"/>
    <w:rsid w:val="00A711F0"/>
    <w:rsid w:val="00A71593"/>
    <w:rsid w:val="00A71EFB"/>
    <w:rsid w:val="00A72644"/>
    <w:rsid w:val="00A728C7"/>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A78"/>
    <w:rsid w:val="00A81C19"/>
    <w:rsid w:val="00A82146"/>
    <w:rsid w:val="00A82545"/>
    <w:rsid w:val="00A82674"/>
    <w:rsid w:val="00A82683"/>
    <w:rsid w:val="00A826CA"/>
    <w:rsid w:val="00A82B55"/>
    <w:rsid w:val="00A82C68"/>
    <w:rsid w:val="00A831D9"/>
    <w:rsid w:val="00A83508"/>
    <w:rsid w:val="00A84F12"/>
    <w:rsid w:val="00A856EB"/>
    <w:rsid w:val="00A86236"/>
    <w:rsid w:val="00A8660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67D"/>
    <w:rsid w:val="00AA1C10"/>
    <w:rsid w:val="00AA1E32"/>
    <w:rsid w:val="00AA2601"/>
    <w:rsid w:val="00AA2720"/>
    <w:rsid w:val="00AA2A10"/>
    <w:rsid w:val="00AA2B94"/>
    <w:rsid w:val="00AA3467"/>
    <w:rsid w:val="00AA3682"/>
    <w:rsid w:val="00AA397F"/>
    <w:rsid w:val="00AA3F31"/>
    <w:rsid w:val="00AA437A"/>
    <w:rsid w:val="00AA4625"/>
    <w:rsid w:val="00AA5517"/>
    <w:rsid w:val="00AA6402"/>
    <w:rsid w:val="00AA6BB6"/>
    <w:rsid w:val="00AA7BCE"/>
    <w:rsid w:val="00AA7D57"/>
    <w:rsid w:val="00AB0133"/>
    <w:rsid w:val="00AB02E9"/>
    <w:rsid w:val="00AB0330"/>
    <w:rsid w:val="00AB10EA"/>
    <w:rsid w:val="00AB16B3"/>
    <w:rsid w:val="00AB1CC7"/>
    <w:rsid w:val="00AB1EFA"/>
    <w:rsid w:val="00AB1F1A"/>
    <w:rsid w:val="00AB2EE7"/>
    <w:rsid w:val="00AB31D7"/>
    <w:rsid w:val="00AB33AA"/>
    <w:rsid w:val="00AB3E12"/>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724"/>
    <w:rsid w:val="00AC4B39"/>
    <w:rsid w:val="00AC4F34"/>
    <w:rsid w:val="00AC50BC"/>
    <w:rsid w:val="00AC5259"/>
    <w:rsid w:val="00AC6104"/>
    <w:rsid w:val="00AC63AC"/>
    <w:rsid w:val="00AC6EC2"/>
    <w:rsid w:val="00AC6FBC"/>
    <w:rsid w:val="00AC6FC6"/>
    <w:rsid w:val="00AC7948"/>
    <w:rsid w:val="00AD0265"/>
    <w:rsid w:val="00AD047A"/>
    <w:rsid w:val="00AD0DE9"/>
    <w:rsid w:val="00AD13C0"/>
    <w:rsid w:val="00AD1F3E"/>
    <w:rsid w:val="00AD2036"/>
    <w:rsid w:val="00AD22E3"/>
    <w:rsid w:val="00AD2542"/>
    <w:rsid w:val="00AD2971"/>
    <w:rsid w:val="00AD4439"/>
    <w:rsid w:val="00AD45D6"/>
    <w:rsid w:val="00AD5F10"/>
    <w:rsid w:val="00AD5FE2"/>
    <w:rsid w:val="00AD7553"/>
    <w:rsid w:val="00AD76F2"/>
    <w:rsid w:val="00AD7D03"/>
    <w:rsid w:val="00AE1224"/>
    <w:rsid w:val="00AE12C5"/>
    <w:rsid w:val="00AE18A3"/>
    <w:rsid w:val="00AE1DBB"/>
    <w:rsid w:val="00AE298C"/>
    <w:rsid w:val="00AE3186"/>
    <w:rsid w:val="00AE3505"/>
    <w:rsid w:val="00AE3756"/>
    <w:rsid w:val="00AE3A4B"/>
    <w:rsid w:val="00AE3A63"/>
    <w:rsid w:val="00AE4572"/>
    <w:rsid w:val="00AE4755"/>
    <w:rsid w:val="00AE53FF"/>
    <w:rsid w:val="00AE5416"/>
    <w:rsid w:val="00AE5435"/>
    <w:rsid w:val="00AE5C7D"/>
    <w:rsid w:val="00AE610B"/>
    <w:rsid w:val="00AE614D"/>
    <w:rsid w:val="00AE62F6"/>
    <w:rsid w:val="00AE63B2"/>
    <w:rsid w:val="00AE645C"/>
    <w:rsid w:val="00AE71E0"/>
    <w:rsid w:val="00AE749F"/>
    <w:rsid w:val="00AE7DED"/>
    <w:rsid w:val="00AF10FA"/>
    <w:rsid w:val="00AF2255"/>
    <w:rsid w:val="00AF2918"/>
    <w:rsid w:val="00AF313A"/>
    <w:rsid w:val="00AF386F"/>
    <w:rsid w:val="00AF3ABE"/>
    <w:rsid w:val="00AF49C5"/>
    <w:rsid w:val="00AF52E0"/>
    <w:rsid w:val="00AF5393"/>
    <w:rsid w:val="00AF5615"/>
    <w:rsid w:val="00AF6079"/>
    <w:rsid w:val="00AF6286"/>
    <w:rsid w:val="00AF6959"/>
    <w:rsid w:val="00AF7408"/>
    <w:rsid w:val="00AF7AC8"/>
    <w:rsid w:val="00AF7D85"/>
    <w:rsid w:val="00AF7F9A"/>
    <w:rsid w:val="00B001EB"/>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5F7"/>
    <w:rsid w:val="00B10A7B"/>
    <w:rsid w:val="00B10BBD"/>
    <w:rsid w:val="00B1122A"/>
    <w:rsid w:val="00B11638"/>
    <w:rsid w:val="00B1199E"/>
    <w:rsid w:val="00B1218F"/>
    <w:rsid w:val="00B122CE"/>
    <w:rsid w:val="00B12341"/>
    <w:rsid w:val="00B12492"/>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F94"/>
    <w:rsid w:val="00B2005F"/>
    <w:rsid w:val="00B20164"/>
    <w:rsid w:val="00B202C7"/>
    <w:rsid w:val="00B203F3"/>
    <w:rsid w:val="00B2101D"/>
    <w:rsid w:val="00B210D6"/>
    <w:rsid w:val="00B21628"/>
    <w:rsid w:val="00B23387"/>
    <w:rsid w:val="00B23939"/>
    <w:rsid w:val="00B23AE7"/>
    <w:rsid w:val="00B23F81"/>
    <w:rsid w:val="00B23F8B"/>
    <w:rsid w:val="00B24204"/>
    <w:rsid w:val="00B24EB1"/>
    <w:rsid w:val="00B2518B"/>
    <w:rsid w:val="00B259B3"/>
    <w:rsid w:val="00B25B73"/>
    <w:rsid w:val="00B2680C"/>
    <w:rsid w:val="00B26930"/>
    <w:rsid w:val="00B27228"/>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8FA"/>
    <w:rsid w:val="00B35F95"/>
    <w:rsid w:val="00B368A5"/>
    <w:rsid w:val="00B368EC"/>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E81"/>
    <w:rsid w:val="00B432A0"/>
    <w:rsid w:val="00B4424E"/>
    <w:rsid w:val="00B44753"/>
    <w:rsid w:val="00B44A61"/>
    <w:rsid w:val="00B45088"/>
    <w:rsid w:val="00B45473"/>
    <w:rsid w:val="00B454E2"/>
    <w:rsid w:val="00B457B8"/>
    <w:rsid w:val="00B45F25"/>
    <w:rsid w:val="00B462A7"/>
    <w:rsid w:val="00B4738B"/>
    <w:rsid w:val="00B476AF"/>
    <w:rsid w:val="00B4772D"/>
    <w:rsid w:val="00B47CC4"/>
    <w:rsid w:val="00B511E5"/>
    <w:rsid w:val="00B5124B"/>
    <w:rsid w:val="00B517F7"/>
    <w:rsid w:val="00B518E5"/>
    <w:rsid w:val="00B51AE9"/>
    <w:rsid w:val="00B51C75"/>
    <w:rsid w:val="00B51EBF"/>
    <w:rsid w:val="00B52AFC"/>
    <w:rsid w:val="00B52B41"/>
    <w:rsid w:val="00B52C97"/>
    <w:rsid w:val="00B52EFE"/>
    <w:rsid w:val="00B535A3"/>
    <w:rsid w:val="00B539CF"/>
    <w:rsid w:val="00B53FA1"/>
    <w:rsid w:val="00B54000"/>
    <w:rsid w:val="00B54425"/>
    <w:rsid w:val="00B54E35"/>
    <w:rsid w:val="00B56016"/>
    <w:rsid w:val="00B562D1"/>
    <w:rsid w:val="00B56639"/>
    <w:rsid w:val="00B568B8"/>
    <w:rsid w:val="00B56CDC"/>
    <w:rsid w:val="00B56E01"/>
    <w:rsid w:val="00B57017"/>
    <w:rsid w:val="00B570B9"/>
    <w:rsid w:val="00B5715D"/>
    <w:rsid w:val="00B57479"/>
    <w:rsid w:val="00B57C25"/>
    <w:rsid w:val="00B60331"/>
    <w:rsid w:val="00B6052B"/>
    <w:rsid w:val="00B607A0"/>
    <w:rsid w:val="00B60A8A"/>
    <w:rsid w:val="00B60DCA"/>
    <w:rsid w:val="00B61824"/>
    <w:rsid w:val="00B61899"/>
    <w:rsid w:val="00B61CFB"/>
    <w:rsid w:val="00B62BAE"/>
    <w:rsid w:val="00B62C84"/>
    <w:rsid w:val="00B6305A"/>
    <w:rsid w:val="00B63483"/>
    <w:rsid w:val="00B6369D"/>
    <w:rsid w:val="00B63C73"/>
    <w:rsid w:val="00B63D28"/>
    <w:rsid w:val="00B642C5"/>
    <w:rsid w:val="00B65752"/>
    <w:rsid w:val="00B65D1C"/>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983"/>
    <w:rsid w:val="00B7615E"/>
    <w:rsid w:val="00B76B5C"/>
    <w:rsid w:val="00B76DB6"/>
    <w:rsid w:val="00B76EA0"/>
    <w:rsid w:val="00B775B0"/>
    <w:rsid w:val="00B77761"/>
    <w:rsid w:val="00B77D22"/>
    <w:rsid w:val="00B77DBF"/>
    <w:rsid w:val="00B801A6"/>
    <w:rsid w:val="00B80269"/>
    <w:rsid w:val="00B80437"/>
    <w:rsid w:val="00B8044D"/>
    <w:rsid w:val="00B81030"/>
    <w:rsid w:val="00B810DF"/>
    <w:rsid w:val="00B81983"/>
    <w:rsid w:val="00B819AC"/>
    <w:rsid w:val="00B81FBB"/>
    <w:rsid w:val="00B823AE"/>
    <w:rsid w:val="00B827FD"/>
    <w:rsid w:val="00B832CF"/>
    <w:rsid w:val="00B837C2"/>
    <w:rsid w:val="00B84851"/>
    <w:rsid w:val="00B84E7E"/>
    <w:rsid w:val="00B8533F"/>
    <w:rsid w:val="00B85414"/>
    <w:rsid w:val="00B85541"/>
    <w:rsid w:val="00B8591C"/>
    <w:rsid w:val="00B85DB5"/>
    <w:rsid w:val="00B863A8"/>
    <w:rsid w:val="00B86760"/>
    <w:rsid w:val="00B8681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5F"/>
    <w:rsid w:val="00B93BA2"/>
    <w:rsid w:val="00B93D60"/>
    <w:rsid w:val="00B943EA"/>
    <w:rsid w:val="00B950F0"/>
    <w:rsid w:val="00B95B21"/>
    <w:rsid w:val="00B95BE4"/>
    <w:rsid w:val="00B95BFE"/>
    <w:rsid w:val="00B95DDF"/>
    <w:rsid w:val="00B95F13"/>
    <w:rsid w:val="00B96063"/>
    <w:rsid w:val="00B961CB"/>
    <w:rsid w:val="00B96C22"/>
    <w:rsid w:val="00B972D3"/>
    <w:rsid w:val="00B97C29"/>
    <w:rsid w:val="00BA0098"/>
    <w:rsid w:val="00BA036D"/>
    <w:rsid w:val="00BA0965"/>
    <w:rsid w:val="00BA1525"/>
    <w:rsid w:val="00BA1705"/>
    <w:rsid w:val="00BA2132"/>
    <w:rsid w:val="00BA22D3"/>
    <w:rsid w:val="00BA2524"/>
    <w:rsid w:val="00BA3049"/>
    <w:rsid w:val="00BA3224"/>
    <w:rsid w:val="00BA4295"/>
    <w:rsid w:val="00BA456F"/>
    <w:rsid w:val="00BA493D"/>
    <w:rsid w:val="00BA4D69"/>
    <w:rsid w:val="00BA5352"/>
    <w:rsid w:val="00BA5836"/>
    <w:rsid w:val="00BA5B58"/>
    <w:rsid w:val="00BA659C"/>
    <w:rsid w:val="00BA728C"/>
    <w:rsid w:val="00BA73D4"/>
    <w:rsid w:val="00BA74F1"/>
    <w:rsid w:val="00BA784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36B"/>
    <w:rsid w:val="00BB5587"/>
    <w:rsid w:val="00BB5F6F"/>
    <w:rsid w:val="00BB611F"/>
    <w:rsid w:val="00BB61BE"/>
    <w:rsid w:val="00BB64A9"/>
    <w:rsid w:val="00BB6B61"/>
    <w:rsid w:val="00BB7191"/>
    <w:rsid w:val="00BB76D3"/>
    <w:rsid w:val="00BB7FBE"/>
    <w:rsid w:val="00BC0922"/>
    <w:rsid w:val="00BC1712"/>
    <w:rsid w:val="00BC17E4"/>
    <w:rsid w:val="00BC19AD"/>
    <w:rsid w:val="00BC1B16"/>
    <w:rsid w:val="00BC1B26"/>
    <w:rsid w:val="00BC1F08"/>
    <w:rsid w:val="00BC21B1"/>
    <w:rsid w:val="00BC22AB"/>
    <w:rsid w:val="00BC278B"/>
    <w:rsid w:val="00BC2797"/>
    <w:rsid w:val="00BC2DF0"/>
    <w:rsid w:val="00BC2F58"/>
    <w:rsid w:val="00BC3101"/>
    <w:rsid w:val="00BC3656"/>
    <w:rsid w:val="00BC36F0"/>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467"/>
    <w:rsid w:val="00BD29F5"/>
    <w:rsid w:val="00BD3242"/>
    <w:rsid w:val="00BD3419"/>
    <w:rsid w:val="00BD39EC"/>
    <w:rsid w:val="00BD42CA"/>
    <w:rsid w:val="00BD43E5"/>
    <w:rsid w:val="00BD50D4"/>
    <w:rsid w:val="00BD512A"/>
    <w:rsid w:val="00BD53B8"/>
    <w:rsid w:val="00BD5479"/>
    <w:rsid w:val="00BD57EF"/>
    <w:rsid w:val="00BD59E3"/>
    <w:rsid w:val="00BD672B"/>
    <w:rsid w:val="00BD771F"/>
    <w:rsid w:val="00BD7C76"/>
    <w:rsid w:val="00BD7FD7"/>
    <w:rsid w:val="00BE0208"/>
    <w:rsid w:val="00BE02FA"/>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80A"/>
    <w:rsid w:val="00BF3E91"/>
    <w:rsid w:val="00BF466C"/>
    <w:rsid w:val="00BF5324"/>
    <w:rsid w:val="00BF561D"/>
    <w:rsid w:val="00BF5652"/>
    <w:rsid w:val="00BF577F"/>
    <w:rsid w:val="00BF5A3F"/>
    <w:rsid w:val="00BF5B28"/>
    <w:rsid w:val="00BF70EF"/>
    <w:rsid w:val="00BF7266"/>
    <w:rsid w:val="00BF72B6"/>
    <w:rsid w:val="00BF7734"/>
    <w:rsid w:val="00C00474"/>
    <w:rsid w:val="00C0072C"/>
    <w:rsid w:val="00C00F37"/>
    <w:rsid w:val="00C0162E"/>
    <w:rsid w:val="00C020EE"/>
    <w:rsid w:val="00C0247E"/>
    <w:rsid w:val="00C02A99"/>
    <w:rsid w:val="00C02CB4"/>
    <w:rsid w:val="00C03F48"/>
    <w:rsid w:val="00C03F51"/>
    <w:rsid w:val="00C0422A"/>
    <w:rsid w:val="00C04AB8"/>
    <w:rsid w:val="00C0501B"/>
    <w:rsid w:val="00C05C5B"/>
    <w:rsid w:val="00C05DDE"/>
    <w:rsid w:val="00C0648F"/>
    <w:rsid w:val="00C06812"/>
    <w:rsid w:val="00C10333"/>
    <w:rsid w:val="00C10466"/>
    <w:rsid w:val="00C10488"/>
    <w:rsid w:val="00C10CC7"/>
    <w:rsid w:val="00C1112B"/>
    <w:rsid w:val="00C111ED"/>
    <w:rsid w:val="00C11CD0"/>
    <w:rsid w:val="00C11DF8"/>
    <w:rsid w:val="00C11F38"/>
    <w:rsid w:val="00C12F89"/>
    <w:rsid w:val="00C13225"/>
    <w:rsid w:val="00C136A2"/>
    <w:rsid w:val="00C149DC"/>
    <w:rsid w:val="00C14C86"/>
    <w:rsid w:val="00C150EB"/>
    <w:rsid w:val="00C15313"/>
    <w:rsid w:val="00C15A5F"/>
    <w:rsid w:val="00C15E5C"/>
    <w:rsid w:val="00C15EB1"/>
    <w:rsid w:val="00C15F63"/>
    <w:rsid w:val="00C166C1"/>
    <w:rsid w:val="00C170E2"/>
    <w:rsid w:val="00C17540"/>
    <w:rsid w:val="00C17715"/>
    <w:rsid w:val="00C17B48"/>
    <w:rsid w:val="00C17E55"/>
    <w:rsid w:val="00C20227"/>
    <w:rsid w:val="00C2030C"/>
    <w:rsid w:val="00C2039E"/>
    <w:rsid w:val="00C20514"/>
    <w:rsid w:val="00C20C76"/>
    <w:rsid w:val="00C21875"/>
    <w:rsid w:val="00C21B5C"/>
    <w:rsid w:val="00C21CFB"/>
    <w:rsid w:val="00C21DA4"/>
    <w:rsid w:val="00C21F01"/>
    <w:rsid w:val="00C21F45"/>
    <w:rsid w:val="00C2265F"/>
    <w:rsid w:val="00C22916"/>
    <w:rsid w:val="00C229F8"/>
    <w:rsid w:val="00C22DD5"/>
    <w:rsid w:val="00C232DB"/>
    <w:rsid w:val="00C2356F"/>
    <w:rsid w:val="00C2369A"/>
    <w:rsid w:val="00C23D71"/>
    <w:rsid w:val="00C25365"/>
    <w:rsid w:val="00C253FF"/>
    <w:rsid w:val="00C2540C"/>
    <w:rsid w:val="00C25494"/>
    <w:rsid w:val="00C2551B"/>
    <w:rsid w:val="00C25B02"/>
    <w:rsid w:val="00C25BA5"/>
    <w:rsid w:val="00C270A4"/>
    <w:rsid w:val="00C27214"/>
    <w:rsid w:val="00C274EB"/>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C3A"/>
    <w:rsid w:val="00C431D6"/>
    <w:rsid w:val="00C434C7"/>
    <w:rsid w:val="00C43672"/>
    <w:rsid w:val="00C439B8"/>
    <w:rsid w:val="00C43C04"/>
    <w:rsid w:val="00C445C2"/>
    <w:rsid w:val="00C446B0"/>
    <w:rsid w:val="00C44DCF"/>
    <w:rsid w:val="00C45B88"/>
    <w:rsid w:val="00C461F2"/>
    <w:rsid w:val="00C46382"/>
    <w:rsid w:val="00C46492"/>
    <w:rsid w:val="00C46831"/>
    <w:rsid w:val="00C46F61"/>
    <w:rsid w:val="00C47598"/>
    <w:rsid w:val="00C47BB2"/>
    <w:rsid w:val="00C47CC5"/>
    <w:rsid w:val="00C5014C"/>
    <w:rsid w:val="00C509D7"/>
    <w:rsid w:val="00C50A0D"/>
    <w:rsid w:val="00C50F0D"/>
    <w:rsid w:val="00C51A32"/>
    <w:rsid w:val="00C51C28"/>
    <w:rsid w:val="00C523AD"/>
    <w:rsid w:val="00C528C5"/>
    <w:rsid w:val="00C52DB8"/>
    <w:rsid w:val="00C5302E"/>
    <w:rsid w:val="00C5303E"/>
    <w:rsid w:val="00C53456"/>
    <w:rsid w:val="00C538B8"/>
    <w:rsid w:val="00C5397B"/>
    <w:rsid w:val="00C53E6D"/>
    <w:rsid w:val="00C53E92"/>
    <w:rsid w:val="00C54A67"/>
    <w:rsid w:val="00C54CD6"/>
    <w:rsid w:val="00C54DF1"/>
    <w:rsid w:val="00C54FEB"/>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5BC6"/>
    <w:rsid w:val="00C671D2"/>
    <w:rsid w:val="00C67A0A"/>
    <w:rsid w:val="00C67F26"/>
    <w:rsid w:val="00C70043"/>
    <w:rsid w:val="00C70599"/>
    <w:rsid w:val="00C71330"/>
    <w:rsid w:val="00C713F2"/>
    <w:rsid w:val="00C71B29"/>
    <w:rsid w:val="00C71B5B"/>
    <w:rsid w:val="00C71EE7"/>
    <w:rsid w:val="00C7208D"/>
    <w:rsid w:val="00C721DE"/>
    <w:rsid w:val="00C72ABC"/>
    <w:rsid w:val="00C72B5A"/>
    <w:rsid w:val="00C73861"/>
    <w:rsid w:val="00C7432C"/>
    <w:rsid w:val="00C75173"/>
    <w:rsid w:val="00C752A1"/>
    <w:rsid w:val="00C754E8"/>
    <w:rsid w:val="00C75539"/>
    <w:rsid w:val="00C75791"/>
    <w:rsid w:val="00C75B78"/>
    <w:rsid w:val="00C75F30"/>
    <w:rsid w:val="00C76304"/>
    <w:rsid w:val="00C76427"/>
    <w:rsid w:val="00C769B0"/>
    <w:rsid w:val="00C7762E"/>
    <w:rsid w:val="00C77AEC"/>
    <w:rsid w:val="00C77F90"/>
    <w:rsid w:val="00C80554"/>
    <w:rsid w:val="00C807A2"/>
    <w:rsid w:val="00C808AC"/>
    <w:rsid w:val="00C80FD3"/>
    <w:rsid w:val="00C8197A"/>
    <w:rsid w:val="00C82282"/>
    <w:rsid w:val="00C82CCA"/>
    <w:rsid w:val="00C8304B"/>
    <w:rsid w:val="00C832D2"/>
    <w:rsid w:val="00C84084"/>
    <w:rsid w:val="00C841FF"/>
    <w:rsid w:val="00C8462C"/>
    <w:rsid w:val="00C8471E"/>
    <w:rsid w:val="00C84955"/>
    <w:rsid w:val="00C84A39"/>
    <w:rsid w:val="00C854E2"/>
    <w:rsid w:val="00C85BF0"/>
    <w:rsid w:val="00C85FED"/>
    <w:rsid w:val="00C86467"/>
    <w:rsid w:val="00C86855"/>
    <w:rsid w:val="00C87199"/>
    <w:rsid w:val="00C876EF"/>
    <w:rsid w:val="00C90404"/>
    <w:rsid w:val="00C90740"/>
    <w:rsid w:val="00C90A32"/>
    <w:rsid w:val="00C912FD"/>
    <w:rsid w:val="00C91A3F"/>
    <w:rsid w:val="00C92316"/>
    <w:rsid w:val="00C92547"/>
    <w:rsid w:val="00C926FD"/>
    <w:rsid w:val="00C93209"/>
    <w:rsid w:val="00C93928"/>
    <w:rsid w:val="00C941A8"/>
    <w:rsid w:val="00C95C72"/>
    <w:rsid w:val="00C95FE9"/>
    <w:rsid w:val="00C9617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4F05"/>
    <w:rsid w:val="00CA6108"/>
    <w:rsid w:val="00CA64D5"/>
    <w:rsid w:val="00CA66DA"/>
    <w:rsid w:val="00CA67A1"/>
    <w:rsid w:val="00CA6DA3"/>
    <w:rsid w:val="00CA7A20"/>
    <w:rsid w:val="00CB1877"/>
    <w:rsid w:val="00CB1AAC"/>
    <w:rsid w:val="00CB21E2"/>
    <w:rsid w:val="00CB248D"/>
    <w:rsid w:val="00CB3192"/>
    <w:rsid w:val="00CB3201"/>
    <w:rsid w:val="00CB3415"/>
    <w:rsid w:val="00CB360D"/>
    <w:rsid w:val="00CB3785"/>
    <w:rsid w:val="00CB3A41"/>
    <w:rsid w:val="00CB3AD9"/>
    <w:rsid w:val="00CB4329"/>
    <w:rsid w:val="00CB4E57"/>
    <w:rsid w:val="00CB5A89"/>
    <w:rsid w:val="00CB5BB6"/>
    <w:rsid w:val="00CB6290"/>
    <w:rsid w:val="00CB6785"/>
    <w:rsid w:val="00CB6E40"/>
    <w:rsid w:val="00CB6EAE"/>
    <w:rsid w:val="00CB6EC6"/>
    <w:rsid w:val="00CB7127"/>
    <w:rsid w:val="00CB766B"/>
    <w:rsid w:val="00CB7C04"/>
    <w:rsid w:val="00CB7E10"/>
    <w:rsid w:val="00CC0DEB"/>
    <w:rsid w:val="00CC1417"/>
    <w:rsid w:val="00CC1478"/>
    <w:rsid w:val="00CC1720"/>
    <w:rsid w:val="00CC191C"/>
    <w:rsid w:val="00CC1F0F"/>
    <w:rsid w:val="00CC2759"/>
    <w:rsid w:val="00CC2F21"/>
    <w:rsid w:val="00CC2F44"/>
    <w:rsid w:val="00CC356D"/>
    <w:rsid w:val="00CC3FEB"/>
    <w:rsid w:val="00CC469A"/>
    <w:rsid w:val="00CC4C16"/>
    <w:rsid w:val="00CC52D2"/>
    <w:rsid w:val="00CC5719"/>
    <w:rsid w:val="00CC6F87"/>
    <w:rsid w:val="00CC7262"/>
    <w:rsid w:val="00CC76B3"/>
    <w:rsid w:val="00CC7A24"/>
    <w:rsid w:val="00CC7DFE"/>
    <w:rsid w:val="00CD0040"/>
    <w:rsid w:val="00CD06E5"/>
    <w:rsid w:val="00CD0BEF"/>
    <w:rsid w:val="00CD0EF3"/>
    <w:rsid w:val="00CD109D"/>
    <w:rsid w:val="00CD1849"/>
    <w:rsid w:val="00CD1A3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06C9"/>
    <w:rsid w:val="00CE158F"/>
    <w:rsid w:val="00CE1872"/>
    <w:rsid w:val="00CE1983"/>
    <w:rsid w:val="00CE2661"/>
    <w:rsid w:val="00CE2909"/>
    <w:rsid w:val="00CE2C36"/>
    <w:rsid w:val="00CE350A"/>
    <w:rsid w:val="00CE3540"/>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F74"/>
    <w:rsid w:val="00CF2572"/>
    <w:rsid w:val="00CF25A1"/>
    <w:rsid w:val="00CF2B3C"/>
    <w:rsid w:val="00CF2BA1"/>
    <w:rsid w:val="00CF2EA9"/>
    <w:rsid w:val="00CF2FFE"/>
    <w:rsid w:val="00CF3124"/>
    <w:rsid w:val="00CF3ECF"/>
    <w:rsid w:val="00CF40BE"/>
    <w:rsid w:val="00CF461F"/>
    <w:rsid w:val="00CF467E"/>
    <w:rsid w:val="00CF476A"/>
    <w:rsid w:val="00CF4B9C"/>
    <w:rsid w:val="00CF4D64"/>
    <w:rsid w:val="00CF5002"/>
    <w:rsid w:val="00CF509A"/>
    <w:rsid w:val="00CF54F1"/>
    <w:rsid w:val="00CF5996"/>
    <w:rsid w:val="00CF60FA"/>
    <w:rsid w:val="00CF643D"/>
    <w:rsid w:val="00CF69C0"/>
    <w:rsid w:val="00CF6B77"/>
    <w:rsid w:val="00CF71E3"/>
    <w:rsid w:val="00CF7724"/>
    <w:rsid w:val="00CF7F93"/>
    <w:rsid w:val="00CF7FDD"/>
    <w:rsid w:val="00D000EB"/>
    <w:rsid w:val="00D00795"/>
    <w:rsid w:val="00D00862"/>
    <w:rsid w:val="00D00A5D"/>
    <w:rsid w:val="00D00A87"/>
    <w:rsid w:val="00D01045"/>
    <w:rsid w:val="00D011C9"/>
    <w:rsid w:val="00D01354"/>
    <w:rsid w:val="00D01910"/>
    <w:rsid w:val="00D01ED2"/>
    <w:rsid w:val="00D0218A"/>
    <w:rsid w:val="00D0284E"/>
    <w:rsid w:val="00D02F2F"/>
    <w:rsid w:val="00D03237"/>
    <w:rsid w:val="00D03329"/>
    <w:rsid w:val="00D03CB9"/>
    <w:rsid w:val="00D04533"/>
    <w:rsid w:val="00D04573"/>
    <w:rsid w:val="00D04940"/>
    <w:rsid w:val="00D053BF"/>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17521"/>
    <w:rsid w:val="00D2017F"/>
    <w:rsid w:val="00D206F5"/>
    <w:rsid w:val="00D21449"/>
    <w:rsid w:val="00D216B2"/>
    <w:rsid w:val="00D222F1"/>
    <w:rsid w:val="00D22940"/>
    <w:rsid w:val="00D23974"/>
    <w:rsid w:val="00D24E2E"/>
    <w:rsid w:val="00D24F37"/>
    <w:rsid w:val="00D2519A"/>
    <w:rsid w:val="00D25462"/>
    <w:rsid w:val="00D25507"/>
    <w:rsid w:val="00D25A3E"/>
    <w:rsid w:val="00D25D83"/>
    <w:rsid w:val="00D2632E"/>
    <w:rsid w:val="00D26479"/>
    <w:rsid w:val="00D26DCE"/>
    <w:rsid w:val="00D27387"/>
    <w:rsid w:val="00D27859"/>
    <w:rsid w:val="00D27A0C"/>
    <w:rsid w:val="00D27C24"/>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813"/>
    <w:rsid w:val="00D36606"/>
    <w:rsid w:val="00D36816"/>
    <w:rsid w:val="00D36CD7"/>
    <w:rsid w:val="00D36ED9"/>
    <w:rsid w:val="00D372A1"/>
    <w:rsid w:val="00D37A37"/>
    <w:rsid w:val="00D4101D"/>
    <w:rsid w:val="00D4128C"/>
    <w:rsid w:val="00D4262E"/>
    <w:rsid w:val="00D429A4"/>
    <w:rsid w:val="00D42AFB"/>
    <w:rsid w:val="00D43511"/>
    <w:rsid w:val="00D437B6"/>
    <w:rsid w:val="00D4404B"/>
    <w:rsid w:val="00D4411B"/>
    <w:rsid w:val="00D44ABA"/>
    <w:rsid w:val="00D44EC6"/>
    <w:rsid w:val="00D45EB6"/>
    <w:rsid w:val="00D46386"/>
    <w:rsid w:val="00D4638E"/>
    <w:rsid w:val="00D46D18"/>
    <w:rsid w:val="00D4724C"/>
    <w:rsid w:val="00D47E56"/>
    <w:rsid w:val="00D50161"/>
    <w:rsid w:val="00D501D3"/>
    <w:rsid w:val="00D50378"/>
    <w:rsid w:val="00D50528"/>
    <w:rsid w:val="00D507DF"/>
    <w:rsid w:val="00D5130A"/>
    <w:rsid w:val="00D5144E"/>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C70"/>
    <w:rsid w:val="00D63253"/>
    <w:rsid w:val="00D636BE"/>
    <w:rsid w:val="00D6411E"/>
    <w:rsid w:val="00D64482"/>
    <w:rsid w:val="00D64979"/>
    <w:rsid w:val="00D64A0C"/>
    <w:rsid w:val="00D64A7C"/>
    <w:rsid w:val="00D65C71"/>
    <w:rsid w:val="00D65DCC"/>
    <w:rsid w:val="00D66935"/>
    <w:rsid w:val="00D66C59"/>
    <w:rsid w:val="00D67313"/>
    <w:rsid w:val="00D702CA"/>
    <w:rsid w:val="00D70636"/>
    <w:rsid w:val="00D71230"/>
    <w:rsid w:val="00D719EB"/>
    <w:rsid w:val="00D72F7D"/>
    <w:rsid w:val="00D7313C"/>
    <w:rsid w:val="00D735D0"/>
    <w:rsid w:val="00D738D2"/>
    <w:rsid w:val="00D74118"/>
    <w:rsid w:val="00D74290"/>
    <w:rsid w:val="00D74693"/>
    <w:rsid w:val="00D74696"/>
    <w:rsid w:val="00D75688"/>
    <w:rsid w:val="00D7589B"/>
    <w:rsid w:val="00D760A2"/>
    <w:rsid w:val="00D760D0"/>
    <w:rsid w:val="00D76A68"/>
    <w:rsid w:val="00D77315"/>
    <w:rsid w:val="00D77465"/>
    <w:rsid w:val="00D77D3C"/>
    <w:rsid w:val="00D80021"/>
    <w:rsid w:val="00D806F4"/>
    <w:rsid w:val="00D807E5"/>
    <w:rsid w:val="00D80803"/>
    <w:rsid w:val="00D80843"/>
    <w:rsid w:val="00D833BE"/>
    <w:rsid w:val="00D84C22"/>
    <w:rsid w:val="00D8562F"/>
    <w:rsid w:val="00D858D9"/>
    <w:rsid w:val="00D85B15"/>
    <w:rsid w:val="00D8724C"/>
    <w:rsid w:val="00D8796D"/>
    <w:rsid w:val="00D87E37"/>
    <w:rsid w:val="00D87F56"/>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568E"/>
    <w:rsid w:val="00D963A9"/>
    <w:rsid w:val="00D96479"/>
    <w:rsid w:val="00D964FA"/>
    <w:rsid w:val="00D96D2A"/>
    <w:rsid w:val="00D96F2A"/>
    <w:rsid w:val="00D97571"/>
    <w:rsid w:val="00D97A50"/>
    <w:rsid w:val="00DA05BF"/>
    <w:rsid w:val="00DA0C2C"/>
    <w:rsid w:val="00DA12C6"/>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2E8F"/>
    <w:rsid w:val="00DB328C"/>
    <w:rsid w:val="00DB3592"/>
    <w:rsid w:val="00DB47E5"/>
    <w:rsid w:val="00DB485B"/>
    <w:rsid w:val="00DB4C93"/>
    <w:rsid w:val="00DB5421"/>
    <w:rsid w:val="00DB5704"/>
    <w:rsid w:val="00DB5F2D"/>
    <w:rsid w:val="00DB6114"/>
    <w:rsid w:val="00DB64F4"/>
    <w:rsid w:val="00DB6854"/>
    <w:rsid w:val="00DB798B"/>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68F"/>
    <w:rsid w:val="00DC5A3A"/>
    <w:rsid w:val="00DC5B1A"/>
    <w:rsid w:val="00DC5F9E"/>
    <w:rsid w:val="00DC69F5"/>
    <w:rsid w:val="00DC6AB8"/>
    <w:rsid w:val="00DC6DB4"/>
    <w:rsid w:val="00DC738E"/>
    <w:rsid w:val="00DC744C"/>
    <w:rsid w:val="00DC78C8"/>
    <w:rsid w:val="00DC795E"/>
    <w:rsid w:val="00DC79A6"/>
    <w:rsid w:val="00DD0482"/>
    <w:rsid w:val="00DD0533"/>
    <w:rsid w:val="00DD1537"/>
    <w:rsid w:val="00DD2A23"/>
    <w:rsid w:val="00DD369A"/>
    <w:rsid w:val="00DD3A14"/>
    <w:rsid w:val="00DD46E9"/>
    <w:rsid w:val="00DD4EF1"/>
    <w:rsid w:val="00DD52BE"/>
    <w:rsid w:val="00DD740A"/>
    <w:rsid w:val="00DD77DD"/>
    <w:rsid w:val="00DD793C"/>
    <w:rsid w:val="00DD7CDB"/>
    <w:rsid w:val="00DD7F26"/>
    <w:rsid w:val="00DE0175"/>
    <w:rsid w:val="00DE0D00"/>
    <w:rsid w:val="00DE0D0F"/>
    <w:rsid w:val="00DE0D18"/>
    <w:rsid w:val="00DE1208"/>
    <w:rsid w:val="00DE16CD"/>
    <w:rsid w:val="00DE1E75"/>
    <w:rsid w:val="00DE220D"/>
    <w:rsid w:val="00DE2803"/>
    <w:rsid w:val="00DE3213"/>
    <w:rsid w:val="00DE3F0E"/>
    <w:rsid w:val="00DE438D"/>
    <w:rsid w:val="00DE4D2A"/>
    <w:rsid w:val="00DE5104"/>
    <w:rsid w:val="00DE602C"/>
    <w:rsid w:val="00DE6492"/>
    <w:rsid w:val="00DE652F"/>
    <w:rsid w:val="00DE65AF"/>
    <w:rsid w:val="00DE7902"/>
    <w:rsid w:val="00DF02EE"/>
    <w:rsid w:val="00DF0517"/>
    <w:rsid w:val="00DF07C2"/>
    <w:rsid w:val="00DF0830"/>
    <w:rsid w:val="00DF1358"/>
    <w:rsid w:val="00DF1CDA"/>
    <w:rsid w:val="00DF2153"/>
    <w:rsid w:val="00DF2420"/>
    <w:rsid w:val="00DF24D2"/>
    <w:rsid w:val="00DF280B"/>
    <w:rsid w:val="00DF28B7"/>
    <w:rsid w:val="00DF29BD"/>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C96"/>
    <w:rsid w:val="00E00EBC"/>
    <w:rsid w:val="00E00FFD"/>
    <w:rsid w:val="00E01155"/>
    <w:rsid w:val="00E01664"/>
    <w:rsid w:val="00E01B12"/>
    <w:rsid w:val="00E020B9"/>
    <w:rsid w:val="00E026FD"/>
    <w:rsid w:val="00E02A02"/>
    <w:rsid w:val="00E02AE7"/>
    <w:rsid w:val="00E02F7E"/>
    <w:rsid w:val="00E037E3"/>
    <w:rsid w:val="00E04590"/>
    <w:rsid w:val="00E04B31"/>
    <w:rsid w:val="00E04C02"/>
    <w:rsid w:val="00E04E5A"/>
    <w:rsid w:val="00E04FBA"/>
    <w:rsid w:val="00E053B2"/>
    <w:rsid w:val="00E0617A"/>
    <w:rsid w:val="00E0644B"/>
    <w:rsid w:val="00E064D3"/>
    <w:rsid w:val="00E06595"/>
    <w:rsid w:val="00E0763E"/>
    <w:rsid w:val="00E0799E"/>
    <w:rsid w:val="00E07B7D"/>
    <w:rsid w:val="00E07DB8"/>
    <w:rsid w:val="00E1050F"/>
    <w:rsid w:val="00E10F31"/>
    <w:rsid w:val="00E10F79"/>
    <w:rsid w:val="00E11290"/>
    <w:rsid w:val="00E113B7"/>
    <w:rsid w:val="00E114C5"/>
    <w:rsid w:val="00E12316"/>
    <w:rsid w:val="00E1277F"/>
    <w:rsid w:val="00E12E73"/>
    <w:rsid w:val="00E1399D"/>
    <w:rsid w:val="00E139D5"/>
    <w:rsid w:val="00E14042"/>
    <w:rsid w:val="00E144E8"/>
    <w:rsid w:val="00E14CA5"/>
    <w:rsid w:val="00E15132"/>
    <w:rsid w:val="00E15202"/>
    <w:rsid w:val="00E152DF"/>
    <w:rsid w:val="00E15505"/>
    <w:rsid w:val="00E15611"/>
    <w:rsid w:val="00E162B5"/>
    <w:rsid w:val="00E17141"/>
    <w:rsid w:val="00E17D3D"/>
    <w:rsid w:val="00E21896"/>
    <w:rsid w:val="00E219A1"/>
    <w:rsid w:val="00E2202A"/>
    <w:rsid w:val="00E22B64"/>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40F"/>
    <w:rsid w:val="00E32E9C"/>
    <w:rsid w:val="00E33189"/>
    <w:rsid w:val="00E335B8"/>
    <w:rsid w:val="00E339F2"/>
    <w:rsid w:val="00E33D63"/>
    <w:rsid w:val="00E34EBE"/>
    <w:rsid w:val="00E34F85"/>
    <w:rsid w:val="00E36093"/>
    <w:rsid w:val="00E37AE3"/>
    <w:rsid w:val="00E40BF8"/>
    <w:rsid w:val="00E410C7"/>
    <w:rsid w:val="00E411D2"/>
    <w:rsid w:val="00E4154D"/>
    <w:rsid w:val="00E4196F"/>
    <w:rsid w:val="00E41A87"/>
    <w:rsid w:val="00E41AD6"/>
    <w:rsid w:val="00E41B01"/>
    <w:rsid w:val="00E42017"/>
    <w:rsid w:val="00E423E2"/>
    <w:rsid w:val="00E42698"/>
    <w:rsid w:val="00E426E5"/>
    <w:rsid w:val="00E42730"/>
    <w:rsid w:val="00E43060"/>
    <w:rsid w:val="00E4363A"/>
    <w:rsid w:val="00E440D0"/>
    <w:rsid w:val="00E44371"/>
    <w:rsid w:val="00E45AB1"/>
    <w:rsid w:val="00E45B52"/>
    <w:rsid w:val="00E45C81"/>
    <w:rsid w:val="00E46268"/>
    <w:rsid w:val="00E462F2"/>
    <w:rsid w:val="00E468E6"/>
    <w:rsid w:val="00E46C38"/>
    <w:rsid w:val="00E46C51"/>
    <w:rsid w:val="00E46CC9"/>
    <w:rsid w:val="00E47828"/>
    <w:rsid w:val="00E47919"/>
    <w:rsid w:val="00E50255"/>
    <w:rsid w:val="00E50772"/>
    <w:rsid w:val="00E50D89"/>
    <w:rsid w:val="00E50DD2"/>
    <w:rsid w:val="00E5133A"/>
    <w:rsid w:val="00E528F9"/>
    <w:rsid w:val="00E53522"/>
    <w:rsid w:val="00E53D53"/>
    <w:rsid w:val="00E545FA"/>
    <w:rsid w:val="00E546E8"/>
    <w:rsid w:val="00E5496E"/>
    <w:rsid w:val="00E55854"/>
    <w:rsid w:val="00E55AD6"/>
    <w:rsid w:val="00E55BA5"/>
    <w:rsid w:val="00E56102"/>
    <w:rsid w:val="00E56363"/>
    <w:rsid w:val="00E56707"/>
    <w:rsid w:val="00E56ACD"/>
    <w:rsid w:val="00E56C8F"/>
    <w:rsid w:val="00E57279"/>
    <w:rsid w:val="00E572CB"/>
    <w:rsid w:val="00E572DF"/>
    <w:rsid w:val="00E57739"/>
    <w:rsid w:val="00E6045F"/>
    <w:rsid w:val="00E60CA2"/>
    <w:rsid w:val="00E628AD"/>
    <w:rsid w:val="00E62908"/>
    <w:rsid w:val="00E64339"/>
    <w:rsid w:val="00E64DAA"/>
    <w:rsid w:val="00E656C5"/>
    <w:rsid w:val="00E66B76"/>
    <w:rsid w:val="00E67584"/>
    <w:rsid w:val="00E67669"/>
    <w:rsid w:val="00E676D5"/>
    <w:rsid w:val="00E677BD"/>
    <w:rsid w:val="00E67AE7"/>
    <w:rsid w:val="00E7011C"/>
    <w:rsid w:val="00E708BC"/>
    <w:rsid w:val="00E70B1A"/>
    <w:rsid w:val="00E70C34"/>
    <w:rsid w:val="00E70C44"/>
    <w:rsid w:val="00E7100C"/>
    <w:rsid w:val="00E7138D"/>
    <w:rsid w:val="00E71DDF"/>
    <w:rsid w:val="00E7273B"/>
    <w:rsid w:val="00E72B6E"/>
    <w:rsid w:val="00E742F4"/>
    <w:rsid w:val="00E742FB"/>
    <w:rsid w:val="00E74B6D"/>
    <w:rsid w:val="00E74BE2"/>
    <w:rsid w:val="00E75976"/>
    <w:rsid w:val="00E75C2C"/>
    <w:rsid w:val="00E75E5C"/>
    <w:rsid w:val="00E760FF"/>
    <w:rsid w:val="00E76384"/>
    <w:rsid w:val="00E76923"/>
    <w:rsid w:val="00E76A5E"/>
    <w:rsid w:val="00E775E3"/>
    <w:rsid w:val="00E777A0"/>
    <w:rsid w:val="00E77A45"/>
    <w:rsid w:val="00E8015A"/>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9C2"/>
    <w:rsid w:val="00E94687"/>
    <w:rsid w:val="00E94A52"/>
    <w:rsid w:val="00E95DD9"/>
    <w:rsid w:val="00E96341"/>
    <w:rsid w:val="00E9647F"/>
    <w:rsid w:val="00E96482"/>
    <w:rsid w:val="00E967EA"/>
    <w:rsid w:val="00E96839"/>
    <w:rsid w:val="00E96CB9"/>
    <w:rsid w:val="00E96EAD"/>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6F"/>
    <w:rsid w:val="00EA3EF5"/>
    <w:rsid w:val="00EA411E"/>
    <w:rsid w:val="00EA4C4D"/>
    <w:rsid w:val="00EA539E"/>
    <w:rsid w:val="00EA5D86"/>
    <w:rsid w:val="00EA641F"/>
    <w:rsid w:val="00EA64F1"/>
    <w:rsid w:val="00EA670C"/>
    <w:rsid w:val="00EA6A5A"/>
    <w:rsid w:val="00EA6F05"/>
    <w:rsid w:val="00EA714D"/>
    <w:rsid w:val="00EA7386"/>
    <w:rsid w:val="00EB01C3"/>
    <w:rsid w:val="00EB19E0"/>
    <w:rsid w:val="00EB1C21"/>
    <w:rsid w:val="00EB1E23"/>
    <w:rsid w:val="00EB249C"/>
    <w:rsid w:val="00EB31DC"/>
    <w:rsid w:val="00EB32DB"/>
    <w:rsid w:val="00EB33B0"/>
    <w:rsid w:val="00EB3678"/>
    <w:rsid w:val="00EB381A"/>
    <w:rsid w:val="00EB3B36"/>
    <w:rsid w:val="00EB42A7"/>
    <w:rsid w:val="00EB48A0"/>
    <w:rsid w:val="00EB531D"/>
    <w:rsid w:val="00EB5649"/>
    <w:rsid w:val="00EB5754"/>
    <w:rsid w:val="00EB5A80"/>
    <w:rsid w:val="00EB6151"/>
    <w:rsid w:val="00EB644D"/>
    <w:rsid w:val="00EB6617"/>
    <w:rsid w:val="00EB675E"/>
    <w:rsid w:val="00EB6BB7"/>
    <w:rsid w:val="00EB780D"/>
    <w:rsid w:val="00EB7FBE"/>
    <w:rsid w:val="00EC0337"/>
    <w:rsid w:val="00EC07DD"/>
    <w:rsid w:val="00EC093F"/>
    <w:rsid w:val="00EC0D7C"/>
    <w:rsid w:val="00EC1115"/>
    <w:rsid w:val="00EC11A8"/>
    <w:rsid w:val="00EC17DA"/>
    <w:rsid w:val="00EC19D7"/>
    <w:rsid w:val="00EC2131"/>
    <w:rsid w:val="00EC2591"/>
    <w:rsid w:val="00EC282E"/>
    <w:rsid w:val="00EC2BF5"/>
    <w:rsid w:val="00EC2E5A"/>
    <w:rsid w:val="00EC2F2F"/>
    <w:rsid w:val="00EC3652"/>
    <w:rsid w:val="00EC3683"/>
    <w:rsid w:val="00EC3D03"/>
    <w:rsid w:val="00EC4915"/>
    <w:rsid w:val="00EC5199"/>
    <w:rsid w:val="00EC52F8"/>
    <w:rsid w:val="00EC6703"/>
    <w:rsid w:val="00EC6827"/>
    <w:rsid w:val="00EC6D38"/>
    <w:rsid w:val="00EC7169"/>
    <w:rsid w:val="00EC7B1E"/>
    <w:rsid w:val="00EC7C76"/>
    <w:rsid w:val="00EC7F14"/>
    <w:rsid w:val="00EC7FC4"/>
    <w:rsid w:val="00ED0190"/>
    <w:rsid w:val="00ED23B1"/>
    <w:rsid w:val="00ED2B2B"/>
    <w:rsid w:val="00ED2EBD"/>
    <w:rsid w:val="00ED3078"/>
    <w:rsid w:val="00ED3187"/>
    <w:rsid w:val="00ED3598"/>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9EA"/>
    <w:rsid w:val="00EE4A0C"/>
    <w:rsid w:val="00EE5F9E"/>
    <w:rsid w:val="00EE627B"/>
    <w:rsid w:val="00EE6B53"/>
    <w:rsid w:val="00EE71F9"/>
    <w:rsid w:val="00EE7A5E"/>
    <w:rsid w:val="00EF0685"/>
    <w:rsid w:val="00EF0750"/>
    <w:rsid w:val="00EF0DE4"/>
    <w:rsid w:val="00EF16CA"/>
    <w:rsid w:val="00EF1C9B"/>
    <w:rsid w:val="00EF26BD"/>
    <w:rsid w:val="00EF2B66"/>
    <w:rsid w:val="00EF4033"/>
    <w:rsid w:val="00EF4A41"/>
    <w:rsid w:val="00EF5D36"/>
    <w:rsid w:val="00EF5F34"/>
    <w:rsid w:val="00EF66FC"/>
    <w:rsid w:val="00EF6B28"/>
    <w:rsid w:val="00EF6B68"/>
    <w:rsid w:val="00EF72D1"/>
    <w:rsid w:val="00EF7936"/>
    <w:rsid w:val="00F00C01"/>
    <w:rsid w:val="00F0135B"/>
    <w:rsid w:val="00F01FD1"/>
    <w:rsid w:val="00F021BB"/>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2FF7"/>
    <w:rsid w:val="00F132DC"/>
    <w:rsid w:val="00F13644"/>
    <w:rsid w:val="00F13A9A"/>
    <w:rsid w:val="00F13B27"/>
    <w:rsid w:val="00F13FE2"/>
    <w:rsid w:val="00F14AB5"/>
    <w:rsid w:val="00F14D13"/>
    <w:rsid w:val="00F15AF3"/>
    <w:rsid w:val="00F15C07"/>
    <w:rsid w:val="00F16213"/>
    <w:rsid w:val="00F16471"/>
    <w:rsid w:val="00F16559"/>
    <w:rsid w:val="00F16672"/>
    <w:rsid w:val="00F16B28"/>
    <w:rsid w:val="00F16E77"/>
    <w:rsid w:val="00F16FDF"/>
    <w:rsid w:val="00F17672"/>
    <w:rsid w:val="00F179D0"/>
    <w:rsid w:val="00F17DA4"/>
    <w:rsid w:val="00F17DCE"/>
    <w:rsid w:val="00F20335"/>
    <w:rsid w:val="00F21BE9"/>
    <w:rsid w:val="00F22750"/>
    <w:rsid w:val="00F23455"/>
    <w:rsid w:val="00F23A25"/>
    <w:rsid w:val="00F23A49"/>
    <w:rsid w:val="00F23CA1"/>
    <w:rsid w:val="00F2401A"/>
    <w:rsid w:val="00F24798"/>
    <w:rsid w:val="00F24B19"/>
    <w:rsid w:val="00F24B5D"/>
    <w:rsid w:val="00F2516C"/>
    <w:rsid w:val="00F257BB"/>
    <w:rsid w:val="00F26211"/>
    <w:rsid w:val="00F2646F"/>
    <w:rsid w:val="00F264A0"/>
    <w:rsid w:val="00F264E5"/>
    <w:rsid w:val="00F2696E"/>
    <w:rsid w:val="00F26E33"/>
    <w:rsid w:val="00F26ECD"/>
    <w:rsid w:val="00F2730C"/>
    <w:rsid w:val="00F27684"/>
    <w:rsid w:val="00F27909"/>
    <w:rsid w:val="00F27E65"/>
    <w:rsid w:val="00F27EAC"/>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BB0"/>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1700"/>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C45"/>
    <w:rsid w:val="00F47377"/>
    <w:rsid w:val="00F4749C"/>
    <w:rsid w:val="00F47626"/>
    <w:rsid w:val="00F476A9"/>
    <w:rsid w:val="00F47CAB"/>
    <w:rsid w:val="00F50275"/>
    <w:rsid w:val="00F505C7"/>
    <w:rsid w:val="00F505F4"/>
    <w:rsid w:val="00F50CEB"/>
    <w:rsid w:val="00F510EB"/>
    <w:rsid w:val="00F51366"/>
    <w:rsid w:val="00F522F3"/>
    <w:rsid w:val="00F53109"/>
    <w:rsid w:val="00F53117"/>
    <w:rsid w:val="00F534AD"/>
    <w:rsid w:val="00F53C9E"/>
    <w:rsid w:val="00F54824"/>
    <w:rsid w:val="00F54AA9"/>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5BB"/>
    <w:rsid w:val="00F63BB0"/>
    <w:rsid w:val="00F64C7D"/>
    <w:rsid w:val="00F64ED0"/>
    <w:rsid w:val="00F65784"/>
    <w:rsid w:val="00F66746"/>
    <w:rsid w:val="00F669C5"/>
    <w:rsid w:val="00F66F82"/>
    <w:rsid w:val="00F672FF"/>
    <w:rsid w:val="00F67ACE"/>
    <w:rsid w:val="00F67C1B"/>
    <w:rsid w:val="00F67F40"/>
    <w:rsid w:val="00F70195"/>
    <w:rsid w:val="00F70EB5"/>
    <w:rsid w:val="00F70FC0"/>
    <w:rsid w:val="00F715E7"/>
    <w:rsid w:val="00F71D1B"/>
    <w:rsid w:val="00F71FF8"/>
    <w:rsid w:val="00F721E2"/>
    <w:rsid w:val="00F72602"/>
    <w:rsid w:val="00F72DEA"/>
    <w:rsid w:val="00F7331C"/>
    <w:rsid w:val="00F74163"/>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5EC3"/>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CB4"/>
    <w:rsid w:val="00F92F98"/>
    <w:rsid w:val="00F93A99"/>
    <w:rsid w:val="00F93AEB"/>
    <w:rsid w:val="00F93DB1"/>
    <w:rsid w:val="00F93FC5"/>
    <w:rsid w:val="00F94903"/>
    <w:rsid w:val="00F94CD4"/>
    <w:rsid w:val="00F9506A"/>
    <w:rsid w:val="00F955CD"/>
    <w:rsid w:val="00F959F2"/>
    <w:rsid w:val="00F95B03"/>
    <w:rsid w:val="00F96026"/>
    <w:rsid w:val="00F96B57"/>
    <w:rsid w:val="00F97CE1"/>
    <w:rsid w:val="00F97EA9"/>
    <w:rsid w:val="00FA0966"/>
    <w:rsid w:val="00FA1419"/>
    <w:rsid w:val="00FA1755"/>
    <w:rsid w:val="00FA18F2"/>
    <w:rsid w:val="00FA1ECE"/>
    <w:rsid w:val="00FA208B"/>
    <w:rsid w:val="00FA267A"/>
    <w:rsid w:val="00FA280A"/>
    <w:rsid w:val="00FA2D0D"/>
    <w:rsid w:val="00FA32B9"/>
    <w:rsid w:val="00FA368A"/>
    <w:rsid w:val="00FA3832"/>
    <w:rsid w:val="00FA3EBF"/>
    <w:rsid w:val="00FA4C90"/>
    <w:rsid w:val="00FA4EEC"/>
    <w:rsid w:val="00FA5127"/>
    <w:rsid w:val="00FA6905"/>
    <w:rsid w:val="00FA7513"/>
    <w:rsid w:val="00FA7A01"/>
    <w:rsid w:val="00FB03E9"/>
    <w:rsid w:val="00FB08DC"/>
    <w:rsid w:val="00FB1250"/>
    <w:rsid w:val="00FB231E"/>
    <w:rsid w:val="00FB28CB"/>
    <w:rsid w:val="00FB2F2E"/>
    <w:rsid w:val="00FB37C3"/>
    <w:rsid w:val="00FB4456"/>
    <w:rsid w:val="00FB48A4"/>
    <w:rsid w:val="00FB4D43"/>
    <w:rsid w:val="00FB4F54"/>
    <w:rsid w:val="00FB5120"/>
    <w:rsid w:val="00FB5485"/>
    <w:rsid w:val="00FB5D74"/>
    <w:rsid w:val="00FB5F5C"/>
    <w:rsid w:val="00FB6220"/>
    <w:rsid w:val="00FB6981"/>
    <w:rsid w:val="00FB6BFC"/>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5F60"/>
    <w:rsid w:val="00FC65A3"/>
    <w:rsid w:val="00FC691C"/>
    <w:rsid w:val="00FC69B4"/>
    <w:rsid w:val="00FC6CBD"/>
    <w:rsid w:val="00FD046D"/>
    <w:rsid w:val="00FD0A3A"/>
    <w:rsid w:val="00FD0C59"/>
    <w:rsid w:val="00FD14BA"/>
    <w:rsid w:val="00FD16AF"/>
    <w:rsid w:val="00FD18F7"/>
    <w:rsid w:val="00FD191F"/>
    <w:rsid w:val="00FD1F4D"/>
    <w:rsid w:val="00FD2218"/>
    <w:rsid w:val="00FD28C6"/>
    <w:rsid w:val="00FD2A3E"/>
    <w:rsid w:val="00FD35AA"/>
    <w:rsid w:val="00FD3BCE"/>
    <w:rsid w:val="00FD496E"/>
    <w:rsid w:val="00FD4EA9"/>
    <w:rsid w:val="00FD5091"/>
    <w:rsid w:val="00FD50A0"/>
    <w:rsid w:val="00FD546E"/>
    <w:rsid w:val="00FD5869"/>
    <w:rsid w:val="00FD5D73"/>
    <w:rsid w:val="00FD6D94"/>
    <w:rsid w:val="00FD6FFE"/>
    <w:rsid w:val="00FD7077"/>
    <w:rsid w:val="00FD766C"/>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CE8"/>
    <w:rsid w:val="00FE5BBC"/>
    <w:rsid w:val="00FE5BD1"/>
    <w:rsid w:val="00FE5DEC"/>
    <w:rsid w:val="00FE6509"/>
    <w:rsid w:val="00FE6638"/>
    <w:rsid w:val="00FE69B0"/>
    <w:rsid w:val="00FE776E"/>
    <w:rsid w:val="00FE77ED"/>
    <w:rsid w:val="00FE7D6B"/>
    <w:rsid w:val="00FE7E91"/>
    <w:rsid w:val="00FF06F1"/>
    <w:rsid w:val="00FF1B0B"/>
    <w:rsid w:val="00FF1FBA"/>
    <w:rsid w:val="00FF2773"/>
    <w:rsid w:val="00FF2B42"/>
    <w:rsid w:val="00FF322C"/>
    <w:rsid w:val="00FF3475"/>
    <w:rsid w:val="00FF3EF8"/>
    <w:rsid w:val="00FF454E"/>
    <w:rsid w:val="00FF507F"/>
    <w:rsid w:val="00FF5D4D"/>
    <w:rsid w:val="00FF5E59"/>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C088D810-1DDD-4B06-85AB-2BD078316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63D2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36344E"/>
    <w:pPr>
      <w:keepNext/>
      <w:keepLines/>
      <w:spacing w:before="40" w:line="259" w:lineRule="auto"/>
      <w:outlineLvl w:val="4"/>
    </w:pPr>
    <w:rPr>
      <w:rFonts w:asciiTheme="majorHAnsi" w:eastAsiaTheme="majorEastAsia" w:hAnsiTheme="majorHAnsi" w:cstheme="majorBidi"/>
      <w:noProof/>
      <w:color w:val="2F5496" w:themeColor="accent1" w:themeShade="BF"/>
      <w:szCs w:val="22"/>
      <w:lang w:eastAsia="en-US"/>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aliases w:val=" Char,Char"/>
    <w:basedOn w:val="Normal"/>
    <w:link w:val="RodapChar"/>
    <w:uiPriority w:val="99"/>
    <w:rsid w:val="00CA24FB"/>
    <w:pPr>
      <w:tabs>
        <w:tab w:val="center" w:pos="4252"/>
        <w:tab w:val="right" w:pos="8504"/>
      </w:tabs>
    </w:pPr>
  </w:style>
  <w:style w:type="character" w:customStyle="1" w:styleId="RodapChar">
    <w:name w:val="Rodapé Char"/>
    <w:aliases w:val=" Char Char,Char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2F5496" w:themeColor="accent1" w:themeShade="BF"/>
      <w:sz w:val="24"/>
      <w:szCs w:val="24"/>
      <w:lang w:eastAsia="pt-BR"/>
    </w:rPr>
  </w:style>
  <w:style w:type="paragraph" w:customStyle="1" w:styleId="Nivel01">
    <w:name w:val="Nivel 01"/>
    <w:basedOn w:val="Ttulo1"/>
    <w:next w:val="Normal"/>
    <w:link w:val="Nivel01Char"/>
    <w:qFormat/>
    <w:rsid w:val="003C0592"/>
    <w:pPr>
      <w:numPr>
        <w:numId w:val="1"/>
      </w:numPr>
      <w:tabs>
        <w:tab w:val="left" w:pos="567"/>
      </w:tabs>
      <w:spacing w:before="0"/>
      <w:jc w:val="both"/>
    </w:pPr>
    <w:rPr>
      <w:rFonts w:cs="Arial"/>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3C0592"/>
    <w:rPr>
      <w:rFonts w:asciiTheme="majorHAnsi" w:eastAsiaTheme="majorEastAsia" w:hAnsiTheme="majorHAnsi" w:cs="Arial"/>
      <w:b/>
      <w:bCs/>
      <w:color w:val="323E4F" w:themeColor="text2" w:themeShade="BF"/>
      <w:spacing w:val="5"/>
      <w:kern w:val="28"/>
      <w:sz w:val="24"/>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546F72"/>
    <w:pPr>
      <w:keepNext/>
      <w:widowControl w:val="0"/>
      <w:shd w:val="clear" w:color="auto" w:fill="FFFFFF"/>
      <w:spacing w:before="119" w:after="119" w:line="276" w:lineRule="auto"/>
      <w:ind w:firstLine="567"/>
      <w:jc w:val="both"/>
      <w:textAlignment w:val="baseline"/>
    </w:pPr>
    <w:rPr>
      <w:rFonts w:ascii="Calibri" w:eastAsia="WenQuanYi Micro Hei" w:hAnsi="Calibri" w:cs="Lohit Hindi"/>
      <w:sz w:val="24"/>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C65BC6"/>
    <w:pPr>
      <w:numPr>
        <w:ilvl w:val="1"/>
        <w:numId w:val="1"/>
      </w:numPr>
      <w:spacing w:line="312" w:lineRule="auto"/>
      <w:ind w:left="0" w:firstLine="567"/>
      <w:jc w:val="both"/>
    </w:pPr>
    <w:rPr>
      <w:rFonts w:asciiTheme="majorHAnsi" w:hAnsiTheme="majorHAnsi" w:cs="Arial"/>
      <w:color w:val="00000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32811"/>
    <w:pPr>
      <w:numPr>
        <w:ilvl w:val="2"/>
        <w:numId w:val="1"/>
      </w:numPr>
      <w:spacing w:line="312" w:lineRule="auto"/>
      <w:jc w:val="both"/>
    </w:pPr>
    <w:rPr>
      <w:rFonts w:asciiTheme="majorHAnsi" w:hAnsiTheme="majorHAnsi" w:cs="Arial"/>
      <w:color w:val="00000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Theme="majorHAnsi" w:hAnsiTheme="majorHAnsi" w:cs="Arial"/>
      <w:sz w:val="24"/>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954F72"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C65BC6"/>
    <w:rPr>
      <w:rFonts w:asciiTheme="majorHAnsi" w:hAnsiTheme="majorHAnsi" w:cs="Arial"/>
      <w:color w:val="000000"/>
      <w:sz w:val="24"/>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1F3763"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Theme="majorHAnsi" w:hAnsiTheme="majorHAnsi" w:cs="Arial"/>
      <w:i/>
      <w:iCs/>
      <w:color w:val="FF0000"/>
      <w:sz w:val="24"/>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232811"/>
    <w:rPr>
      <w:rFonts w:asciiTheme="majorHAnsi" w:hAnsiTheme="majorHAnsi" w:cs="Arial"/>
      <w:color w:val="000000"/>
      <w:sz w:val="24"/>
      <w:lang w:eastAsia="pt-BR"/>
    </w:rPr>
  </w:style>
  <w:style w:type="character" w:customStyle="1" w:styleId="Nvel3-RChar">
    <w:name w:val="Nível 3-R Char"/>
    <w:basedOn w:val="Nivel3Char"/>
    <w:link w:val="Nvel3-R"/>
    <w:rsid w:val="00D42AFB"/>
    <w:rPr>
      <w:rFonts w:asciiTheme="majorHAnsi" w:hAnsiTheme="majorHAnsi" w:cs="Arial"/>
      <w:i/>
      <w:iCs/>
      <w:color w:val="FF0000"/>
      <w:sz w:val="24"/>
      <w:lang w:eastAsia="pt-BR"/>
    </w:rPr>
  </w:style>
  <w:style w:type="paragraph" w:customStyle="1" w:styleId="Nvel1-SemNum">
    <w:name w:val="Nível 1-Sem Num"/>
    <w:basedOn w:val="Nivel01"/>
    <w:link w:val="Nvel1-SemNumChar"/>
    <w:qFormat/>
    <w:rsid w:val="006F1F53"/>
    <w:pPr>
      <w:numPr>
        <w:numId w:val="0"/>
      </w:numPr>
      <w:ind w:left="357"/>
      <w:outlineLvl w:val="1"/>
    </w:pPr>
  </w:style>
  <w:style w:type="character" w:customStyle="1" w:styleId="Nvel4-RChar">
    <w:name w:val="Nível 4-R Char"/>
    <w:basedOn w:val="Nivel4Char"/>
    <w:link w:val="Nvel4-R"/>
    <w:rsid w:val="00031DBE"/>
    <w:rPr>
      <w:rFonts w:asciiTheme="majorHAnsi" w:hAnsiTheme="majorHAnsi" w:cs="Arial"/>
      <w:i/>
      <w:iCs/>
      <w:color w:val="FF0000"/>
      <w:sz w:val="24"/>
      <w:lang w:eastAsia="pt-BR"/>
    </w:rPr>
  </w:style>
  <w:style w:type="character" w:customStyle="1" w:styleId="LinkdaInternet">
    <w:name w:val="Link da Internet"/>
    <w:basedOn w:val="Fontepargpadro"/>
    <w:uiPriority w:val="99"/>
    <w:unhideWhenUsed/>
    <w:rsid w:val="00DC41DD"/>
    <w:rPr>
      <w:color w:val="0563C1" w:themeColor="hyperlink"/>
      <w:u w:val="single"/>
    </w:rPr>
  </w:style>
  <w:style w:type="character" w:customStyle="1" w:styleId="Nvel1-SemNumChar">
    <w:name w:val="Nível 1-Sem Num Char"/>
    <w:basedOn w:val="Nivel01Char"/>
    <w:link w:val="Nvel1-SemNum"/>
    <w:rsid w:val="006F1F53"/>
    <w:rPr>
      <w:rFonts w:asciiTheme="majorHAnsi" w:eastAsiaTheme="majorEastAsia" w:hAnsiTheme="majorHAnsi" w:cs="Arial"/>
      <w:b/>
      <w:bCs/>
      <w:color w:val="323E4F" w:themeColor="text2" w:themeShade="BF"/>
      <w:spacing w:val="5"/>
      <w:kern w:val="28"/>
      <w:sz w:val="24"/>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qFormat/>
    <w:rsid w:val="00D35813"/>
    <w:pPr>
      <w:tabs>
        <w:tab w:val="left" w:pos="426"/>
        <w:tab w:val="right" w:leader="dot" w:pos="9070"/>
      </w:tabs>
      <w:spacing w:after="100"/>
    </w:pPr>
    <w:rPr>
      <w:rFonts w:asciiTheme="majorHAnsi" w:eastAsia="Times New Roman" w:hAnsiTheme="majorHAnsi" w:cstheme="majorHAnsi"/>
      <w:b/>
      <w:bCs/>
      <w:noProof/>
      <w14:scene3d>
        <w14:camera w14:prst="orthographicFront"/>
        <w14:lightRig w14:rig="threePt" w14:dir="t">
          <w14:rot w14:lat="0" w14:lon="0" w14:rev="0"/>
        </w14:lightRig>
      </w14:scene3d>
    </w:rPr>
  </w:style>
  <w:style w:type="paragraph" w:styleId="Sumrio2">
    <w:name w:val="toc 2"/>
    <w:basedOn w:val="Normal"/>
    <w:next w:val="Normal"/>
    <w:autoRedefine/>
    <w:uiPriority w:val="39"/>
    <w:unhideWhenUsed/>
    <w:rsid w:val="00C876EF"/>
    <w:pPr>
      <w:tabs>
        <w:tab w:val="right" w:leader="dot" w:pos="9628"/>
      </w:tabs>
      <w:spacing w:after="100"/>
    </w:pPr>
    <w:rPr>
      <w:rFonts w:asciiTheme="majorHAnsi" w:hAnsiTheme="majorHAnsi" w:cstheme="majorHAnsi"/>
      <w:b/>
      <w:noProof/>
    </w:rPr>
  </w:style>
  <w:style w:type="paragraph" w:customStyle="1" w:styleId="TtuloAnexos">
    <w:name w:val="Título Anexos"/>
    <w:basedOn w:val="Nivel01"/>
    <w:link w:val="TtuloAnexosChar"/>
    <w:qFormat/>
    <w:rsid w:val="00F92CB4"/>
    <w:pPr>
      <w:numPr>
        <w:numId w:val="0"/>
      </w:numPr>
      <w:tabs>
        <w:tab w:val="clear" w:pos="567"/>
      </w:tabs>
      <w:jc w:val="center"/>
    </w:pPr>
  </w:style>
  <w:style w:type="character" w:customStyle="1" w:styleId="TtuloAnexosChar">
    <w:name w:val="Título Anexos Char"/>
    <w:basedOn w:val="Nivel01Char"/>
    <w:link w:val="TtuloAnexos"/>
    <w:rsid w:val="00F92CB4"/>
    <w:rPr>
      <w:rFonts w:asciiTheme="majorHAnsi" w:eastAsiaTheme="majorEastAsia" w:hAnsiTheme="majorHAnsi" w:cs="Arial"/>
      <w:b/>
      <w:bCs/>
      <w:color w:val="323E4F" w:themeColor="text2" w:themeShade="BF"/>
      <w:spacing w:val="5"/>
      <w:kern w:val="28"/>
      <w:sz w:val="24"/>
      <w:szCs w:val="52"/>
      <w:lang w:eastAsia="pt-BR"/>
    </w:rPr>
  </w:style>
  <w:style w:type="character" w:customStyle="1" w:styleId="Ttulo5Char">
    <w:name w:val="Título 5 Char"/>
    <w:basedOn w:val="Fontepargpadro"/>
    <w:link w:val="Ttulo5"/>
    <w:uiPriority w:val="9"/>
    <w:rsid w:val="0036344E"/>
    <w:rPr>
      <w:rFonts w:asciiTheme="majorHAnsi" w:eastAsiaTheme="majorEastAsia" w:hAnsiTheme="majorHAnsi" w:cstheme="majorBidi"/>
      <w:noProof/>
      <w:color w:val="2F5496" w:themeColor="accent1" w:themeShade="BF"/>
      <w:sz w:val="24"/>
      <w:szCs w:val="22"/>
    </w:rPr>
  </w:style>
  <w:style w:type="paragraph" w:styleId="SemEspaamento">
    <w:name w:val="No Spacing"/>
    <w:uiPriority w:val="1"/>
    <w:qFormat/>
    <w:rsid w:val="0036344E"/>
    <w:rPr>
      <w:rFonts w:asciiTheme="minorHAnsi" w:eastAsiaTheme="minorHAnsi" w:hAnsiTheme="minorHAnsi" w:cstheme="minorBidi"/>
      <w:noProof/>
      <w:sz w:val="24"/>
      <w:szCs w:val="22"/>
    </w:rPr>
  </w:style>
  <w:style w:type="paragraph" w:customStyle="1" w:styleId="TableParagraph">
    <w:name w:val="Table Paragraph"/>
    <w:basedOn w:val="Normal"/>
    <w:uiPriority w:val="1"/>
    <w:qFormat/>
    <w:rsid w:val="0036344E"/>
    <w:pPr>
      <w:widowControl w:val="0"/>
      <w:autoSpaceDE w:val="0"/>
      <w:autoSpaceDN w:val="0"/>
    </w:pPr>
    <w:rPr>
      <w:rFonts w:ascii="Calibri" w:eastAsia="Calibri" w:hAnsi="Calibri" w:cs="Calibri"/>
      <w:szCs w:val="22"/>
      <w:lang w:val="pt-PT" w:eastAsia="en-US"/>
    </w:rPr>
  </w:style>
  <w:style w:type="table" w:customStyle="1" w:styleId="TableNormal">
    <w:name w:val="Table Normal"/>
    <w:uiPriority w:val="2"/>
    <w:semiHidden/>
    <w:unhideWhenUsed/>
    <w:qFormat/>
    <w:rsid w:val="0036344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36344E"/>
    <w:rPr>
      <w:rFonts w:ascii="Segoe UI" w:hAnsi="Segoe UI" w:cs="Segoe UI"/>
      <w:noProof/>
      <w:sz w:val="18"/>
      <w:szCs w:val="18"/>
    </w:rPr>
  </w:style>
  <w:style w:type="paragraph" w:customStyle="1" w:styleId="Default">
    <w:name w:val="Default"/>
    <w:rsid w:val="0036344E"/>
    <w:pPr>
      <w:autoSpaceDE w:val="0"/>
      <w:autoSpaceDN w:val="0"/>
      <w:adjustRightInd w:val="0"/>
    </w:pPr>
    <w:rPr>
      <w:rFonts w:eastAsia="Times New Roman"/>
      <w:color w:val="000000"/>
      <w:sz w:val="24"/>
      <w:szCs w:val="24"/>
      <w:lang w:eastAsia="pt-BR"/>
    </w:rPr>
  </w:style>
  <w:style w:type="paragraph" w:styleId="Subttulo">
    <w:name w:val="Subtitle"/>
    <w:basedOn w:val="Normal"/>
    <w:next w:val="Normal"/>
    <w:link w:val="SubttuloChar"/>
    <w:uiPriority w:val="11"/>
    <w:qFormat/>
    <w:rsid w:val="0036344E"/>
    <w:pPr>
      <w:numPr>
        <w:numId w:val="28"/>
      </w:numPr>
      <w:pBdr>
        <w:top w:val="single" w:sz="2" w:space="1" w:color="000000" w:themeColor="text1" w:shadow="1"/>
        <w:left w:val="single" w:sz="2" w:space="4" w:color="000000" w:themeColor="text1" w:shadow="1"/>
        <w:bottom w:val="single" w:sz="2" w:space="1" w:color="000000" w:themeColor="text1" w:shadow="1"/>
        <w:right w:val="single" w:sz="2" w:space="4" w:color="000000" w:themeColor="text1" w:shadow="1"/>
      </w:pBdr>
      <w:shd w:val="clear" w:color="auto" w:fill="C5E0B3" w:themeFill="accent6" w:themeFillTint="66"/>
      <w:spacing w:before="240" w:after="160"/>
    </w:pPr>
    <w:rPr>
      <w:rFonts w:asciiTheme="minorHAnsi" w:hAnsiTheme="minorHAnsi" w:cstheme="minorBidi"/>
      <w:b/>
      <w:noProof/>
      <w:szCs w:val="22"/>
      <w:lang w:eastAsia="en-US"/>
    </w:rPr>
  </w:style>
  <w:style w:type="character" w:customStyle="1" w:styleId="SubttuloChar">
    <w:name w:val="Subtítulo Char"/>
    <w:basedOn w:val="Fontepargpadro"/>
    <w:link w:val="Subttulo"/>
    <w:uiPriority w:val="11"/>
    <w:rsid w:val="0036344E"/>
    <w:rPr>
      <w:rFonts w:asciiTheme="minorHAnsi" w:hAnsiTheme="minorHAnsi" w:cstheme="minorBidi"/>
      <w:b/>
      <w:noProof/>
      <w:sz w:val="24"/>
      <w:szCs w:val="22"/>
      <w:shd w:val="clear" w:color="auto" w:fill="C5E0B3" w:themeFill="accent6" w:themeFillTint="66"/>
    </w:rPr>
  </w:style>
  <w:style w:type="character" w:customStyle="1" w:styleId="Estilo1Char">
    <w:name w:val="Estilo1 Char"/>
    <w:basedOn w:val="PargrafodaListaChar"/>
    <w:rsid w:val="0036344E"/>
    <w:rPr>
      <w:rFonts w:ascii="Ecofont_Spranq_eco_Sans" w:hAnsi="Ecofont_Spranq_eco_Sans" w:cs="Tahoma"/>
      <w:b/>
      <w:bCs/>
      <w:noProof/>
      <w:sz w:val="24"/>
      <w:szCs w:val="24"/>
      <w:shd w:val="clear" w:color="auto" w:fill="A8D08D" w:themeFill="accent6" w:themeFillTint="99"/>
      <w:lang w:eastAsia="pt-BR"/>
    </w:rPr>
  </w:style>
  <w:style w:type="numbering" w:customStyle="1" w:styleId="Semlista1">
    <w:name w:val="Sem lista1"/>
    <w:next w:val="Semlista"/>
    <w:uiPriority w:val="99"/>
    <w:semiHidden/>
    <w:unhideWhenUsed/>
    <w:rsid w:val="006C4CC7"/>
  </w:style>
  <w:style w:type="table" w:customStyle="1" w:styleId="TableNormal1">
    <w:name w:val="Table Normal1"/>
    <w:uiPriority w:val="2"/>
    <w:semiHidden/>
    <w:unhideWhenUsed/>
    <w:qFormat/>
    <w:rsid w:val="006C4CC7"/>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6C4C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00C96"/>
    <w:rPr>
      <w:color w:val="605E5C"/>
      <w:shd w:val="clear" w:color="auto" w:fill="E1DFDD"/>
    </w:rPr>
  </w:style>
  <w:style w:type="character" w:customStyle="1" w:styleId="gd">
    <w:name w:val="gd"/>
    <w:basedOn w:val="Fontepargpadro"/>
    <w:rsid w:val="000D7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042">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4090725">
      <w:bodyDiv w:val="1"/>
      <w:marLeft w:val="0"/>
      <w:marRight w:val="0"/>
      <w:marTop w:val="0"/>
      <w:marBottom w:val="0"/>
      <w:divBdr>
        <w:top w:val="none" w:sz="0" w:space="0" w:color="auto"/>
        <w:left w:val="none" w:sz="0" w:space="0" w:color="auto"/>
        <w:bottom w:val="none" w:sz="0" w:space="0" w:color="auto"/>
        <w:right w:val="none" w:sz="0" w:space="0" w:color="auto"/>
      </w:divBdr>
    </w:div>
    <w:div w:id="37630014">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1635366">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676855">
      <w:bodyDiv w:val="1"/>
      <w:marLeft w:val="0"/>
      <w:marRight w:val="0"/>
      <w:marTop w:val="0"/>
      <w:marBottom w:val="0"/>
      <w:divBdr>
        <w:top w:val="none" w:sz="0" w:space="0" w:color="auto"/>
        <w:left w:val="none" w:sz="0" w:space="0" w:color="auto"/>
        <w:bottom w:val="none" w:sz="0" w:space="0" w:color="auto"/>
        <w:right w:val="none" w:sz="0" w:space="0" w:color="auto"/>
      </w:divBdr>
    </w:div>
    <w:div w:id="197862981">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47736468">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87708177">
      <w:bodyDiv w:val="1"/>
      <w:marLeft w:val="0"/>
      <w:marRight w:val="0"/>
      <w:marTop w:val="0"/>
      <w:marBottom w:val="0"/>
      <w:divBdr>
        <w:top w:val="none" w:sz="0" w:space="0" w:color="auto"/>
        <w:left w:val="none" w:sz="0" w:space="0" w:color="auto"/>
        <w:bottom w:val="none" w:sz="0" w:space="0" w:color="auto"/>
        <w:right w:val="none" w:sz="0" w:space="0" w:color="auto"/>
      </w:divBdr>
    </w:div>
    <w:div w:id="298539039">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121479">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6812711">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821438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67306134">
      <w:bodyDiv w:val="1"/>
      <w:marLeft w:val="0"/>
      <w:marRight w:val="0"/>
      <w:marTop w:val="0"/>
      <w:marBottom w:val="0"/>
      <w:divBdr>
        <w:top w:val="none" w:sz="0" w:space="0" w:color="auto"/>
        <w:left w:val="none" w:sz="0" w:space="0" w:color="auto"/>
        <w:bottom w:val="none" w:sz="0" w:space="0" w:color="auto"/>
        <w:right w:val="none" w:sz="0" w:space="0" w:color="auto"/>
      </w:divBdr>
    </w:div>
    <w:div w:id="583878233">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008036">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1412954">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82723">
      <w:bodyDiv w:val="1"/>
      <w:marLeft w:val="0"/>
      <w:marRight w:val="0"/>
      <w:marTop w:val="0"/>
      <w:marBottom w:val="0"/>
      <w:divBdr>
        <w:top w:val="none" w:sz="0" w:space="0" w:color="auto"/>
        <w:left w:val="none" w:sz="0" w:space="0" w:color="auto"/>
        <w:bottom w:val="none" w:sz="0" w:space="0" w:color="auto"/>
        <w:right w:val="none" w:sz="0" w:space="0" w:color="auto"/>
      </w:divBdr>
    </w:div>
    <w:div w:id="797914751">
      <w:bodyDiv w:val="1"/>
      <w:marLeft w:val="0"/>
      <w:marRight w:val="0"/>
      <w:marTop w:val="0"/>
      <w:marBottom w:val="0"/>
      <w:divBdr>
        <w:top w:val="none" w:sz="0" w:space="0" w:color="auto"/>
        <w:left w:val="none" w:sz="0" w:space="0" w:color="auto"/>
        <w:bottom w:val="none" w:sz="0" w:space="0" w:color="auto"/>
        <w:right w:val="none" w:sz="0" w:space="0" w:color="auto"/>
      </w:divBdr>
    </w:div>
    <w:div w:id="807941207">
      <w:bodyDiv w:val="1"/>
      <w:marLeft w:val="0"/>
      <w:marRight w:val="0"/>
      <w:marTop w:val="0"/>
      <w:marBottom w:val="0"/>
      <w:divBdr>
        <w:top w:val="none" w:sz="0" w:space="0" w:color="auto"/>
        <w:left w:val="none" w:sz="0" w:space="0" w:color="auto"/>
        <w:bottom w:val="none" w:sz="0" w:space="0" w:color="auto"/>
        <w:right w:val="none" w:sz="0" w:space="0" w:color="auto"/>
      </w:divBdr>
    </w:div>
    <w:div w:id="80866554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6384331">
      <w:bodyDiv w:val="1"/>
      <w:marLeft w:val="0"/>
      <w:marRight w:val="0"/>
      <w:marTop w:val="0"/>
      <w:marBottom w:val="0"/>
      <w:divBdr>
        <w:top w:val="none" w:sz="0" w:space="0" w:color="auto"/>
        <w:left w:val="none" w:sz="0" w:space="0" w:color="auto"/>
        <w:bottom w:val="none" w:sz="0" w:space="0" w:color="auto"/>
        <w:right w:val="none" w:sz="0" w:space="0" w:color="auto"/>
      </w:divBdr>
    </w:div>
    <w:div w:id="824012309">
      <w:bodyDiv w:val="1"/>
      <w:marLeft w:val="0"/>
      <w:marRight w:val="0"/>
      <w:marTop w:val="0"/>
      <w:marBottom w:val="0"/>
      <w:divBdr>
        <w:top w:val="none" w:sz="0" w:space="0" w:color="auto"/>
        <w:left w:val="none" w:sz="0" w:space="0" w:color="auto"/>
        <w:bottom w:val="none" w:sz="0" w:space="0" w:color="auto"/>
        <w:right w:val="none" w:sz="0" w:space="0" w:color="auto"/>
      </w:divBdr>
    </w:div>
    <w:div w:id="82590069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3764757">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9485031">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084872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6429221">
      <w:bodyDiv w:val="1"/>
      <w:marLeft w:val="0"/>
      <w:marRight w:val="0"/>
      <w:marTop w:val="0"/>
      <w:marBottom w:val="0"/>
      <w:divBdr>
        <w:top w:val="none" w:sz="0" w:space="0" w:color="auto"/>
        <w:left w:val="none" w:sz="0" w:space="0" w:color="auto"/>
        <w:bottom w:val="none" w:sz="0" w:space="0" w:color="auto"/>
        <w:right w:val="none" w:sz="0" w:space="0" w:color="auto"/>
      </w:divBdr>
    </w:div>
    <w:div w:id="94892733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89211226">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19963379">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1107400">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0517601">
      <w:bodyDiv w:val="1"/>
      <w:marLeft w:val="0"/>
      <w:marRight w:val="0"/>
      <w:marTop w:val="0"/>
      <w:marBottom w:val="0"/>
      <w:divBdr>
        <w:top w:val="none" w:sz="0" w:space="0" w:color="auto"/>
        <w:left w:val="none" w:sz="0" w:space="0" w:color="auto"/>
        <w:bottom w:val="none" w:sz="0" w:space="0" w:color="auto"/>
        <w:right w:val="none" w:sz="0" w:space="0" w:color="auto"/>
      </w:divBdr>
    </w:div>
    <w:div w:id="1068916901">
      <w:bodyDiv w:val="1"/>
      <w:marLeft w:val="0"/>
      <w:marRight w:val="0"/>
      <w:marTop w:val="0"/>
      <w:marBottom w:val="0"/>
      <w:divBdr>
        <w:top w:val="none" w:sz="0" w:space="0" w:color="auto"/>
        <w:left w:val="none" w:sz="0" w:space="0" w:color="auto"/>
        <w:bottom w:val="none" w:sz="0" w:space="0" w:color="auto"/>
        <w:right w:val="none" w:sz="0" w:space="0" w:color="auto"/>
      </w:divBdr>
    </w:div>
    <w:div w:id="1073430104">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5414063">
      <w:bodyDiv w:val="1"/>
      <w:marLeft w:val="0"/>
      <w:marRight w:val="0"/>
      <w:marTop w:val="0"/>
      <w:marBottom w:val="0"/>
      <w:divBdr>
        <w:top w:val="none" w:sz="0" w:space="0" w:color="auto"/>
        <w:left w:val="none" w:sz="0" w:space="0" w:color="auto"/>
        <w:bottom w:val="none" w:sz="0" w:space="0" w:color="auto"/>
        <w:right w:val="none" w:sz="0" w:space="0" w:color="auto"/>
      </w:divBdr>
    </w:div>
    <w:div w:id="1138837745">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1119801">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0024754">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076785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5893573">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319928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105882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560030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117641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4860556">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2598532">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732710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138024">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724713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89591627">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386482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1691393">
      <w:bodyDiv w:val="1"/>
      <w:marLeft w:val="0"/>
      <w:marRight w:val="0"/>
      <w:marTop w:val="0"/>
      <w:marBottom w:val="0"/>
      <w:divBdr>
        <w:top w:val="none" w:sz="0" w:space="0" w:color="auto"/>
        <w:left w:val="none" w:sz="0" w:space="0" w:color="auto"/>
        <w:bottom w:val="none" w:sz="0" w:space="0" w:color="auto"/>
        <w:right w:val="none" w:sz="0" w:space="0" w:color="auto"/>
      </w:divBdr>
    </w:div>
    <w:div w:id="1972513500">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77221290">
      <w:bodyDiv w:val="1"/>
      <w:marLeft w:val="0"/>
      <w:marRight w:val="0"/>
      <w:marTop w:val="0"/>
      <w:marBottom w:val="0"/>
      <w:divBdr>
        <w:top w:val="none" w:sz="0" w:space="0" w:color="auto"/>
        <w:left w:val="none" w:sz="0" w:space="0" w:color="auto"/>
        <w:bottom w:val="none" w:sz="0" w:space="0" w:color="auto"/>
        <w:right w:val="none" w:sz="0" w:space="0" w:color="auto"/>
      </w:divBdr>
    </w:div>
    <w:div w:id="1977374538">
      <w:bodyDiv w:val="1"/>
      <w:marLeft w:val="0"/>
      <w:marRight w:val="0"/>
      <w:marTop w:val="0"/>
      <w:marBottom w:val="0"/>
      <w:divBdr>
        <w:top w:val="none" w:sz="0" w:space="0" w:color="auto"/>
        <w:left w:val="none" w:sz="0" w:space="0" w:color="auto"/>
        <w:bottom w:val="none" w:sz="0" w:space="0" w:color="auto"/>
        <w:right w:val="none" w:sz="0" w:space="0" w:color="auto"/>
      </w:divBdr>
    </w:div>
    <w:div w:id="1992713266">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1836365">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255402">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1408807">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2744461">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admaguas@campoalegre.sc.gov.br" TargetMode="Externa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portaldecompraspublicas.com.br" TargetMode="External"/><Relationship Id="rId20"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portaldecompraspublicas.com.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campoalegre.sc.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ecompraspublicas.com.br" TargetMode="External"/><Relationship Id="rId22" Type="http://schemas.openxmlformats.org/officeDocument/2006/relationships/hyperlink" Target="mailto:esaguas@campoalegre.sc.gov.br" TargetMode="Externa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hyperlink" Target="https://www.campoalegre.sc.gov.br/licitacoes/"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png"/><Relationship Id="rId1" Type="http://schemas.openxmlformats.org/officeDocument/2006/relationships/hyperlink" Target="https://www.portaldecompraspublicas.com.br/" TargetMode="External"/><Relationship Id="rId4" Type="http://schemas.openxmlformats.org/officeDocument/2006/relationships/hyperlink" Target="https://www.campoalegre.sc.gov.br/licitaco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14D4BC894F44EF9A761CB5311CFC251"/>
        <w:category>
          <w:name w:val="Geral"/>
          <w:gallery w:val="placeholder"/>
        </w:category>
        <w:types>
          <w:type w:val="bbPlcHdr"/>
        </w:types>
        <w:behaviors>
          <w:behavior w:val="content"/>
        </w:behaviors>
        <w:guid w:val="{14018D35-BB02-40F0-8D12-5186F091A491}"/>
      </w:docPartPr>
      <w:docPartBody>
        <w:p w:rsidR="008671B9" w:rsidRDefault="00013ED0">
          <w:r w:rsidRPr="00465E73">
            <w:rPr>
              <w:rStyle w:val="TextodoEspaoReservado"/>
            </w:rPr>
            <w:t>[Status]</w:t>
          </w:r>
        </w:p>
      </w:docPartBody>
    </w:docPart>
    <w:docPart>
      <w:docPartPr>
        <w:name w:val="DEA8DDF8C19A4871929FBD41F4C3969F"/>
        <w:category>
          <w:name w:val="Geral"/>
          <w:gallery w:val="placeholder"/>
        </w:category>
        <w:types>
          <w:type w:val="bbPlcHdr"/>
        </w:types>
        <w:behaviors>
          <w:behavior w:val="content"/>
        </w:behaviors>
        <w:guid w:val="{A465EACD-7835-41DC-8D8D-1C70D4C1A11B}"/>
      </w:docPartPr>
      <w:docPartBody>
        <w:p w:rsidR="002F7927" w:rsidRDefault="00AB2223" w:rsidP="00AB2223">
          <w:pPr>
            <w:pStyle w:val="DEA8DDF8C19A4871929FBD41F4C3969F"/>
          </w:pPr>
          <w:r w:rsidRPr="00E40BCE">
            <w:rPr>
              <w:rStyle w:val="TextodoEspaoReservado"/>
            </w:rPr>
            <w:t>[Status]</w:t>
          </w:r>
        </w:p>
      </w:docPartBody>
    </w:docPart>
    <w:docPart>
      <w:docPartPr>
        <w:name w:val="4976D8A7F6FA48A88A4D80E00EB856B0"/>
        <w:category>
          <w:name w:val="Geral"/>
          <w:gallery w:val="placeholder"/>
        </w:category>
        <w:types>
          <w:type w:val="bbPlcHdr"/>
        </w:types>
        <w:behaviors>
          <w:behavior w:val="content"/>
        </w:behaviors>
        <w:guid w:val="{3BE2527A-45F9-421D-A571-507C5DB8E266}"/>
      </w:docPartPr>
      <w:docPartBody>
        <w:p w:rsidR="00A13C6B" w:rsidRDefault="002F7927">
          <w:r w:rsidRPr="00D27ADF">
            <w:rPr>
              <w:rStyle w:val="TextodoEspaoReservado"/>
            </w:rPr>
            <w:t>[Fax da Empresa]</w:t>
          </w:r>
        </w:p>
      </w:docPartBody>
    </w:docPart>
    <w:docPart>
      <w:docPartPr>
        <w:name w:val="ABFE030F11784BCD86C44E722FCA6293"/>
        <w:category>
          <w:name w:val="Geral"/>
          <w:gallery w:val="placeholder"/>
        </w:category>
        <w:types>
          <w:type w:val="bbPlcHdr"/>
        </w:types>
        <w:behaviors>
          <w:behavior w:val="content"/>
        </w:behaviors>
        <w:guid w:val="{BCC87244-85C0-48C1-9C4D-FEA194AC5FA2}"/>
      </w:docPartPr>
      <w:docPartBody>
        <w:p w:rsidR="00D62F90" w:rsidRDefault="00605999" w:rsidP="00605999">
          <w:pPr>
            <w:pStyle w:val="ABFE030F11784BCD86C44E722FCA6293"/>
          </w:pPr>
          <w:r>
            <w:rPr>
              <w:rStyle w:val="TextodoEspaoReservado"/>
            </w:rPr>
            <w:t>[Data de Publicação]</w:t>
          </w:r>
        </w:p>
      </w:docPartBody>
    </w:docPart>
    <w:docPart>
      <w:docPartPr>
        <w:name w:val="45F348C9264E4AA7A34DE02AF78A9B2E"/>
        <w:category>
          <w:name w:val="Geral"/>
          <w:gallery w:val="placeholder"/>
        </w:category>
        <w:types>
          <w:type w:val="bbPlcHdr"/>
        </w:types>
        <w:behaviors>
          <w:behavior w:val="content"/>
        </w:behaviors>
        <w:guid w:val="{9BB26660-2F21-44FA-A227-5D4F9642C1F7}"/>
      </w:docPartPr>
      <w:docPartBody>
        <w:p w:rsidR="00D62F90" w:rsidRDefault="00605999" w:rsidP="00605999">
          <w:pPr>
            <w:pStyle w:val="45F348C9264E4AA7A34DE02AF78A9B2E"/>
          </w:pPr>
          <w:r>
            <w:rPr>
              <w:rStyle w:val="TextodoEspaoReservado"/>
            </w:rPr>
            <w:t>[Telefone da Empresa]</w:t>
          </w:r>
        </w:p>
      </w:docPartBody>
    </w:docPart>
    <w:docPart>
      <w:docPartPr>
        <w:name w:val="C33CEC1EB18148DA9D422AD43A24E24F"/>
        <w:category>
          <w:name w:val="Geral"/>
          <w:gallery w:val="placeholder"/>
        </w:category>
        <w:types>
          <w:type w:val="bbPlcHdr"/>
        </w:types>
        <w:behaviors>
          <w:behavior w:val="content"/>
        </w:behaviors>
        <w:guid w:val="{7078214C-8C88-4534-9D1E-EB5447380F9F}"/>
      </w:docPartPr>
      <w:docPartBody>
        <w:p w:rsidR="00D62F90" w:rsidRDefault="00605999" w:rsidP="00605999">
          <w:pPr>
            <w:pStyle w:val="C33CEC1EB18148DA9D422AD43A24E24F"/>
          </w:pPr>
          <w:r>
            <w:rPr>
              <w:rStyle w:val="TextodoEspaoReservado"/>
            </w:rPr>
            <w:t>[Data de Publicação]</w:t>
          </w:r>
        </w:p>
      </w:docPartBody>
    </w:docPart>
    <w:docPart>
      <w:docPartPr>
        <w:name w:val="10726A4BE363430986E4CF4C2E484D0F"/>
        <w:category>
          <w:name w:val="Geral"/>
          <w:gallery w:val="placeholder"/>
        </w:category>
        <w:types>
          <w:type w:val="bbPlcHdr"/>
        </w:types>
        <w:behaviors>
          <w:behavior w:val="content"/>
        </w:behaviors>
        <w:guid w:val="{89FABDE9-347B-4C03-B723-65597DDB9356}"/>
      </w:docPartPr>
      <w:docPartBody>
        <w:p w:rsidR="00D62F90" w:rsidRDefault="00605999">
          <w:r w:rsidRPr="00F0684E">
            <w:rPr>
              <w:rStyle w:val="TextodoEspaoReservado"/>
            </w:rPr>
            <w:t>[Data de Publicação]</w:t>
          </w:r>
        </w:p>
      </w:docPartBody>
    </w:docPart>
    <w:docPart>
      <w:docPartPr>
        <w:name w:val="E72042F5EBD04AF6840EEFC429BDEAD6"/>
        <w:category>
          <w:name w:val="Geral"/>
          <w:gallery w:val="placeholder"/>
        </w:category>
        <w:types>
          <w:type w:val="bbPlcHdr"/>
        </w:types>
        <w:behaviors>
          <w:behavior w:val="content"/>
        </w:behaviors>
        <w:guid w:val="{0E4729DA-54BB-48B5-B444-5E0D2A34A9A7}"/>
      </w:docPartPr>
      <w:docPartBody>
        <w:p w:rsidR="00D62F90" w:rsidRDefault="00605999">
          <w:r w:rsidRPr="00F0684E">
            <w:rPr>
              <w:rStyle w:val="TextodoEspaoReservado"/>
            </w:rPr>
            <w:t>[Telefone da Empresa]</w:t>
          </w:r>
        </w:p>
      </w:docPartBody>
    </w:docPart>
    <w:docPart>
      <w:docPartPr>
        <w:name w:val="E58A2D82AED94935994502BE6F906BBE"/>
        <w:category>
          <w:name w:val="Geral"/>
          <w:gallery w:val="placeholder"/>
        </w:category>
        <w:types>
          <w:type w:val="bbPlcHdr"/>
        </w:types>
        <w:behaviors>
          <w:behavior w:val="content"/>
        </w:behaviors>
        <w:guid w:val="{20F93206-33BE-4321-9F4D-DD63184DE2DC}"/>
      </w:docPartPr>
      <w:docPartBody>
        <w:p w:rsidR="003B554E" w:rsidRDefault="003B554E" w:rsidP="003B554E">
          <w:pPr>
            <w:pStyle w:val="E58A2D82AED94935994502BE6F906BBE"/>
          </w:pPr>
          <w:r w:rsidRPr="00571B53">
            <w:rPr>
              <w:rStyle w:val="TextodoEspaoReservado"/>
            </w:rPr>
            <w:t>[Categoria]</w:t>
          </w:r>
        </w:p>
      </w:docPartBody>
    </w:docPart>
    <w:docPart>
      <w:docPartPr>
        <w:name w:val="86F1EF514ACD4A28B5706D904A9DD70B"/>
        <w:category>
          <w:name w:val="Geral"/>
          <w:gallery w:val="placeholder"/>
        </w:category>
        <w:types>
          <w:type w:val="bbPlcHdr"/>
        </w:types>
        <w:behaviors>
          <w:behavior w:val="content"/>
        </w:behaviors>
        <w:guid w:val="{03CF12F0-DE57-4A3E-9D98-36531C92AA18}"/>
      </w:docPartPr>
      <w:docPartBody>
        <w:p w:rsidR="003B554E" w:rsidRDefault="003B554E" w:rsidP="003B554E">
          <w:pPr>
            <w:pStyle w:val="86F1EF514ACD4A28B5706D904A9DD70B"/>
          </w:pPr>
          <w:r w:rsidRPr="00184C11">
            <w:rPr>
              <w:rStyle w:val="TextodoEspaoReservado"/>
            </w:rPr>
            <w:t>Escolher um item.</w:t>
          </w:r>
        </w:p>
      </w:docPartBody>
    </w:docPart>
    <w:docPart>
      <w:docPartPr>
        <w:name w:val="772C080E0B5944A89FF041658218FA9E"/>
        <w:category>
          <w:name w:val="Geral"/>
          <w:gallery w:val="placeholder"/>
        </w:category>
        <w:types>
          <w:type w:val="bbPlcHdr"/>
        </w:types>
        <w:behaviors>
          <w:behavior w:val="content"/>
        </w:behaviors>
        <w:guid w:val="{58CF1BCB-534A-44AC-AC34-54AF3501E222}"/>
      </w:docPartPr>
      <w:docPartBody>
        <w:p w:rsidR="003B554E" w:rsidRDefault="003B554E" w:rsidP="003B554E">
          <w:pPr>
            <w:pStyle w:val="772C080E0B5944A89FF041658218FA9E"/>
          </w:pPr>
          <w:r>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714AD"/>
    <w:rsid w:val="00013ED0"/>
    <w:rsid w:val="00016367"/>
    <w:rsid w:val="0008099E"/>
    <w:rsid w:val="000A32EE"/>
    <w:rsid w:val="000C1918"/>
    <w:rsid w:val="00134387"/>
    <w:rsid w:val="001636E8"/>
    <w:rsid w:val="001714AD"/>
    <w:rsid w:val="0017302D"/>
    <w:rsid w:val="001E52C5"/>
    <w:rsid w:val="00291DE3"/>
    <w:rsid w:val="002F7927"/>
    <w:rsid w:val="003111B3"/>
    <w:rsid w:val="00340111"/>
    <w:rsid w:val="00350F0E"/>
    <w:rsid w:val="00367EE9"/>
    <w:rsid w:val="00394070"/>
    <w:rsid w:val="003A470E"/>
    <w:rsid w:val="003B37A4"/>
    <w:rsid w:val="003B554E"/>
    <w:rsid w:val="00433A4C"/>
    <w:rsid w:val="004F5BAF"/>
    <w:rsid w:val="00555712"/>
    <w:rsid w:val="0059615D"/>
    <w:rsid w:val="00605999"/>
    <w:rsid w:val="006852A7"/>
    <w:rsid w:val="006A1737"/>
    <w:rsid w:val="006D5FE6"/>
    <w:rsid w:val="007474C8"/>
    <w:rsid w:val="00780F5F"/>
    <w:rsid w:val="008671B9"/>
    <w:rsid w:val="008733A8"/>
    <w:rsid w:val="0091323E"/>
    <w:rsid w:val="00946F61"/>
    <w:rsid w:val="009936BB"/>
    <w:rsid w:val="00A13C6B"/>
    <w:rsid w:val="00A57436"/>
    <w:rsid w:val="00AB2223"/>
    <w:rsid w:val="00AE48F4"/>
    <w:rsid w:val="00B15D37"/>
    <w:rsid w:val="00B35DBB"/>
    <w:rsid w:val="00C10A6D"/>
    <w:rsid w:val="00CC3D81"/>
    <w:rsid w:val="00CD06E5"/>
    <w:rsid w:val="00D17F1D"/>
    <w:rsid w:val="00D34561"/>
    <w:rsid w:val="00D62F90"/>
    <w:rsid w:val="00D62FEC"/>
    <w:rsid w:val="00D771FE"/>
    <w:rsid w:val="00DA1EF4"/>
    <w:rsid w:val="00DB0FD2"/>
    <w:rsid w:val="00DF7928"/>
    <w:rsid w:val="00E1079D"/>
    <w:rsid w:val="00E74A7D"/>
    <w:rsid w:val="00EF6D06"/>
    <w:rsid w:val="00F75F5D"/>
    <w:rsid w:val="00F84326"/>
    <w:rsid w:val="00FC03C1"/>
    <w:rsid w:val="00FC30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B554E"/>
  </w:style>
  <w:style w:type="paragraph" w:customStyle="1" w:styleId="DEA8DDF8C19A4871929FBD41F4C3969F">
    <w:name w:val="DEA8DDF8C19A4871929FBD41F4C3969F"/>
    <w:rsid w:val="00AB2223"/>
  </w:style>
  <w:style w:type="paragraph" w:customStyle="1" w:styleId="ABFE030F11784BCD86C44E722FCA6293">
    <w:name w:val="ABFE030F11784BCD86C44E722FCA6293"/>
    <w:rsid w:val="00605999"/>
  </w:style>
  <w:style w:type="paragraph" w:customStyle="1" w:styleId="45F348C9264E4AA7A34DE02AF78A9B2E">
    <w:name w:val="45F348C9264E4AA7A34DE02AF78A9B2E"/>
    <w:rsid w:val="00605999"/>
  </w:style>
  <w:style w:type="paragraph" w:customStyle="1" w:styleId="C33CEC1EB18148DA9D422AD43A24E24F">
    <w:name w:val="C33CEC1EB18148DA9D422AD43A24E24F"/>
    <w:rsid w:val="00605999"/>
  </w:style>
  <w:style w:type="paragraph" w:customStyle="1" w:styleId="E58A2D82AED94935994502BE6F906BBE">
    <w:name w:val="E58A2D82AED94935994502BE6F906BBE"/>
    <w:rsid w:val="003B554E"/>
    <w:pPr>
      <w:spacing w:line="278" w:lineRule="auto"/>
    </w:pPr>
    <w:rPr>
      <w:kern w:val="2"/>
      <w:sz w:val="24"/>
      <w:szCs w:val="24"/>
      <w14:ligatures w14:val="standardContextual"/>
    </w:rPr>
  </w:style>
  <w:style w:type="paragraph" w:customStyle="1" w:styleId="86F1EF514ACD4A28B5706D904A9DD70B">
    <w:name w:val="86F1EF514ACD4A28B5706D904A9DD70B"/>
    <w:rsid w:val="003B554E"/>
    <w:pPr>
      <w:spacing w:line="278" w:lineRule="auto"/>
    </w:pPr>
    <w:rPr>
      <w:kern w:val="2"/>
      <w:sz w:val="24"/>
      <w:szCs w:val="24"/>
      <w14:ligatures w14:val="standardContextual"/>
    </w:rPr>
  </w:style>
  <w:style w:type="paragraph" w:customStyle="1" w:styleId="772C080E0B5944A89FF041658218FA9E">
    <w:name w:val="772C080E0B5944A89FF041658218FA9E"/>
    <w:rsid w:val="003B554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XX/XX/2025</PublishDate>
  <Abstract/>
  <CompanyAddress/>
  <CompanyPhone>XXh</CompanyPhone>
  <CompanyFax>MENOR PREÇO POR ITEM</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DA6BFF-27EF-4040-B3C0-BFF537EA2592}">
  <ds:schemaRefs>
    <ds:schemaRef ds:uri="http://schemas.openxmlformats.org/officeDocument/2006/bibliography"/>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39</Pages>
  <Words>13004</Words>
  <Characters>70227</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XX/20XX</dc:subject>
  <dc:creator/>
  <cp:keywords/>
  <dc:description/>
  <cp:lastModifiedBy>User</cp:lastModifiedBy>
  <cp:revision>48</cp:revision>
  <cp:lastPrinted>2025-03-13T19:56:00Z</cp:lastPrinted>
  <dcterms:created xsi:type="dcterms:W3CDTF">2023-11-30T19:22:00Z</dcterms:created>
  <dcterms:modified xsi:type="dcterms:W3CDTF">2025-05-12T20:01:00Z</dcterms:modified>
  <cp:category>670</cp:category>
  <cp:contentStatus>XX/2025</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