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70EEEAB3"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B96960">
        <w:rPr>
          <w:rFonts w:ascii="Times New Roman" w:eastAsia="Times New Roman" w:hAnsi="Times New Roman" w:cs="Times New Roman"/>
          <w:b/>
          <w:bCs/>
          <w:kern w:val="0"/>
          <w:sz w:val="28"/>
          <w:szCs w:val="28"/>
          <w:lang w:eastAsia="pt-BR" w:bidi="ar-SA"/>
        </w:rPr>
        <w:t>EDITAL DE LICITAÇÃO</w:t>
      </w:r>
    </w:p>
    <w:p w14:paraId="12F8CA94" w14:textId="54D80BBC"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PROCESSO ADMINISTRATIVO Nº </w:t>
      </w:r>
      <w:r w:rsidR="0044391D">
        <w:rPr>
          <w:rFonts w:ascii="Times New Roman" w:eastAsia="Times New Roman" w:hAnsi="Times New Roman" w:cs="Times New Roman"/>
          <w:b/>
          <w:bCs/>
          <w:kern w:val="0"/>
          <w:lang w:eastAsia="pt-BR" w:bidi="ar-SA"/>
        </w:rPr>
        <w:t>17/2024</w:t>
      </w:r>
    </w:p>
    <w:p w14:paraId="6D804C01" w14:textId="622FA64D"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PREGÃO ELETRÔNICO Nº </w:t>
      </w:r>
      <w:r w:rsidR="0044391D">
        <w:rPr>
          <w:rFonts w:ascii="Times New Roman" w:eastAsia="Times New Roman" w:hAnsi="Times New Roman" w:cs="Times New Roman"/>
          <w:b/>
          <w:bCs/>
          <w:kern w:val="0"/>
          <w:lang w:eastAsia="pt-BR" w:bidi="ar-SA"/>
        </w:rPr>
        <w:t>17/2024</w:t>
      </w:r>
    </w:p>
    <w:p w14:paraId="6DF0C410" w14:textId="77777777" w:rsidR="00E8740E" w:rsidRPr="0044391D" w:rsidRDefault="00E8740E" w:rsidP="00E8740E">
      <w:pPr>
        <w:jc w:val="center"/>
        <w:rPr>
          <w:rFonts w:ascii="Times New Roman" w:hAnsi="Times New Roman" w:cs="Times New Roman"/>
          <w:b/>
          <w:bCs/>
        </w:rPr>
      </w:pPr>
      <w:r w:rsidRPr="0044391D">
        <w:rPr>
          <w:rFonts w:ascii="Times New Roman" w:hAnsi="Times New Roman" w:cs="Times New Roman"/>
          <w:b/>
          <w:bCs/>
        </w:rPr>
        <w:t>MULTIENTIDADE</w:t>
      </w:r>
    </w:p>
    <w:p w14:paraId="1ABB2ADB" w14:textId="77777777" w:rsidR="00E8740E" w:rsidRPr="00B96960"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47E09132" w:rsidR="00E8740E" w:rsidRPr="00B96960"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b/>
          <w:bCs/>
          <w:kern w:val="0"/>
          <w:sz w:val="22"/>
          <w:szCs w:val="22"/>
          <w:lang w:eastAsia="pt-BR" w:bidi="ar-SA"/>
        </w:rPr>
        <w:t>O MUNICIPIO DE BENEDITO NOVO,</w:t>
      </w:r>
      <w:r w:rsidRPr="00B96960">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B96960">
        <w:rPr>
          <w:rFonts w:ascii="Times New Roman" w:eastAsia="Times New Roman" w:hAnsi="Times New Roman" w:cs="Times New Roman"/>
          <w:kern w:val="0"/>
          <w:sz w:val="22"/>
          <w:szCs w:val="22"/>
          <w:lang w:eastAsia="pt-BR" w:bidi="ar-SA"/>
        </w:rPr>
        <w:t>edital</w:t>
      </w:r>
      <w:r w:rsidRPr="00B96960">
        <w:rPr>
          <w:rFonts w:ascii="Times New Roman" w:eastAsia="Times New Roman" w:hAnsi="Times New Roman" w:cs="Times New Roman"/>
          <w:kern w:val="0"/>
          <w:sz w:val="22"/>
          <w:szCs w:val="22"/>
          <w:lang w:eastAsia="pt-BR" w:bidi="ar-SA"/>
        </w:rPr>
        <w:t xml:space="preserve"> as condições de sua realização.</w:t>
      </w:r>
    </w:p>
    <w:p w14:paraId="7FA47A92" w14:textId="77777777" w:rsidR="00E8740E" w:rsidRPr="00B96960"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10CD4" w:rsidRPr="00B96960" w14:paraId="5145647C" w14:textId="77777777" w:rsidTr="001E3876">
        <w:trPr>
          <w:jc w:val="center"/>
        </w:trPr>
        <w:tc>
          <w:tcPr>
            <w:tcW w:w="9628" w:type="dxa"/>
            <w:gridSpan w:val="2"/>
          </w:tcPr>
          <w:p w14:paraId="76DB2C74" w14:textId="77777777" w:rsidR="00010CD4" w:rsidRPr="00A61256" w:rsidRDefault="00010CD4" w:rsidP="00AA7F85">
            <w:pPr>
              <w:jc w:val="center"/>
              <w:rPr>
                <w:rFonts w:ascii="Times New Roman" w:hAnsi="Times New Roman" w:cs="Times New Roman"/>
                <w:b/>
                <w:color w:val="000000"/>
                <w:sz w:val="18"/>
                <w:szCs w:val="18"/>
              </w:rPr>
            </w:pPr>
            <w:r w:rsidRPr="00A61256">
              <w:rPr>
                <w:rFonts w:ascii="Times New Roman" w:hAnsi="Times New Roman" w:cs="Times New Roman"/>
                <w:b/>
                <w:color w:val="000000"/>
                <w:sz w:val="18"/>
                <w:szCs w:val="18"/>
              </w:rPr>
              <w:t>PREGÃO ELETRÔNICO</w:t>
            </w:r>
          </w:p>
        </w:tc>
      </w:tr>
      <w:tr w:rsidR="00010CD4" w:rsidRPr="00B96960" w14:paraId="4A2B62DF" w14:textId="77777777" w:rsidTr="001E3876">
        <w:trPr>
          <w:jc w:val="center"/>
        </w:trPr>
        <w:tc>
          <w:tcPr>
            <w:tcW w:w="9628" w:type="dxa"/>
            <w:gridSpan w:val="2"/>
          </w:tcPr>
          <w:p w14:paraId="6E2CDD1C" w14:textId="77777777" w:rsidR="00010CD4" w:rsidRPr="00A61256" w:rsidRDefault="00010CD4" w:rsidP="00AA7F85">
            <w:pPr>
              <w:jc w:val="center"/>
              <w:rPr>
                <w:rFonts w:ascii="Times New Roman" w:hAnsi="Times New Roman" w:cs="Times New Roman"/>
                <w:b/>
                <w:color w:val="000000"/>
                <w:sz w:val="18"/>
                <w:szCs w:val="18"/>
              </w:rPr>
            </w:pPr>
            <w:r w:rsidRPr="00A61256">
              <w:rPr>
                <w:rFonts w:ascii="Times New Roman" w:hAnsi="Times New Roman" w:cs="Times New Roman"/>
                <w:b/>
                <w:color w:val="000000"/>
                <w:sz w:val="18"/>
                <w:szCs w:val="18"/>
              </w:rPr>
              <w:t>INFORMAÇÕES DE DATA E HORA</w:t>
            </w:r>
          </w:p>
        </w:tc>
      </w:tr>
      <w:tr w:rsidR="009F3C1B" w:rsidRPr="00B96960" w14:paraId="3B0F3252" w14:textId="77777777" w:rsidTr="001E3876">
        <w:tblPrEx>
          <w:jc w:val="left"/>
        </w:tblPrEx>
        <w:tc>
          <w:tcPr>
            <w:tcW w:w="4829" w:type="dxa"/>
          </w:tcPr>
          <w:p w14:paraId="7D7CEDD5" w14:textId="488B2691" w:rsidR="009F3C1B" w:rsidRPr="00A61256" w:rsidRDefault="00F6662F" w:rsidP="009F3C1B">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RECEBIMENTO DAS PROPOSTAS</w:t>
            </w:r>
          </w:p>
        </w:tc>
        <w:tc>
          <w:tcPr>
            <w:tcW w:w="4799" w:type="dxa"/>
          </w:tcPr>
          <w:p w14:paraId="3CBD0901" w14:textId="2F1A5679" w:rsidR="009F3C1B" w:rsidRPr="00A61256" w:rsidRDefault="00F6662F" w:rsidP="009F3C1B">
            <w:pPr>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A partir das 08h00m do dia </w:t>
            </w:r>
            <w:r w:rsidR="00C57FFD">
              <w:rPr>
                <w:rFonts w:ascii="Times New Roman" w:hAnsi="Times New Roman" w:cs="Times New Roman"/>
                <w:bCs/>
                <w:color w:val="000000"/>
                <w:sz w:val="18"/>
                <w:szCs w:val="18"/>
              </w:rPr>
              <w:t>29/02</w:t>
            </w:r>
            <w:r w:rsidR="00D265C1">
              <w:rPr>
                <w:rFonts w:ascii="Times New Roman" w:hAnsi="Times New Roman" w:cs="Times New Roman"/>
                <w:bCs/>
                <w:color w:val="000000"/>
                <w:sz w:val="18"/>
                <w:szCs w:val="18"/>
              </w:rPr>
              <w:t>/2024</w:t>
            </w:r>
          </w:p>
        </w:tc>
      </w:tr>
      <w:tr w:rsidR="00F6662F" w:rsidRPr="00B96960" w14:paraId="5B882A3C" w14:textId="77777777" w:rsidTr="001E3876">
        <w:tblPrEx>
          <w:jc w:val="left"/>
        </w:tblPrEx>
        <w:tc>
          <w:tcPr>
            <w:tcW w:w="4829" w:type="dxa"/>
          </w:tcPr>
          <w:p w14:paraId="5B77C723" w14:textId="7DDD8CC2" w:rsidR="00F6662F" w:rsidRPr="00A61256" w:rsidRDefault="00F6662F" w:rsidP="009F3C1B">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ABERTURA DA SESSÃO PÚBLICA</w:t>
            </w:r>
          </w:p>
        </w:tc>
        <w:tc>
          <w:tcPr>
            <w:tcW w:w="4799" w:type="dxa"/>
          </w:tcPr>
          <w:p w14:paraId="1D1F7996" w14:textId="2683C3C3" w:rsidR="00F6662F" w:rsidRDefault="00F6662F" w:rsidP="009F3C1B">
            <w:pPr>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Às 09h00m do dia</w:t>
            </w:r>
            <w:r w:rsidR="00D265C1">
              <w:rPr>
                <w:rFonts w:ascii="Times New Roman" w:hAnsi="Times New Roman" w:cs="Times New Roman"/>
                <w:bCs/>
                <w:color w:val="000000"/>
                <w:sz w:val="18"/>
                <w:szCs w:val="18"/>
              </w:rPr>
              <w:t xml:space="preserve"> 18/03/2024</w:t>
            </w:r>
          </w:p>
        </w:tc>
      </w:tr>
      <w:tr w:rsidR="009F3C1B" w:rsidRPr="00B96960" w14:paraId="26474285" w14:textId="77777777" w:rsidTr="001E3876">
        <w:tblPrEx>
          <w:jc w:val="left"/>
        </w:tblPrEx>
        <w:tc>
          <w:tcPr>
            <w:tcW w:w="4829" w:type="dxa"/>
          </w:tcPr>
          <w:p w14:paraId="510A4E27" w14:textId="59A44C2A" w:rsidR="009F3C1B" w:rsidRPr="00A61256" w:rsidRDefault="00F6662F" w:rsidP="009F3C1B">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INÍCIO DA DISPUTA DE PREÇOS</w:t>
            </w:r>
          </w:p>
        </w:tc>
        <w:tc>
          <w:tcPr>
            <w:tcW w:w="4799" w:type="dxa"/>
          </w:tcPr>
          <w:p w14:paraId="13650A42" w14:textId="10928AB9" w:rsidR="009F3C1B" w:rsidRPr="00A61256" w:rsidRDefault="00F6662F" w:rsidP="009F3C1B">
            <w:pPr>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A partir das 09h01m do dia</w:t>
            </w:r>
            <w:r w:rsidR="00C57FFD">
              <w:rPr>
                <w:rFonts w:ascii="Times New Roman" w:hAnsi="Times New Roman" w:cs="Times New Roman"/>
                <w:bCs/>
                <w:color w:val="000000"/>
                <w:sz w:val="18"/>
                <w:szCs w:val="18"/>
              </w:rPr>
              <w:t xml:space="preserve"> 18/03/2024</w:t>
            </w:r>
          </w:p>
        </w:tc>
      </w:tr>
      <w:tr w:rsidR="00010CD4" w:rsidRPr="00B96960" w14:paraId="10D2CDCF" w14:textId="77777777" w:rsidTr="001E3876">
        <w:tblPrEx>
          <w:jc w:val="left"/>
        </w:tblPrEx>
        <w:tc>
          <w:tcPr>
            <w:tcW w:w="9628" w:type="dxa"/>
            <w:gridSpan w:val="2"/>
          </w:tcPr>
          <w:p w14:paraId="40EE4B7D" w14:textId="77777777" w:rsidR="00010CD4" w:rsidRPr="00A61256" w:rsidRDefault="00010CD4" w:rsidP="00AA7F85">
            <w:pPr>
              <w:jc w:val="center"/>
              <w:rPr>
                <w:rFonts w:ascii="Times New Roman" w:hAnsi="Times New Roman" w:cs="Times New Roman"/>
                <w:b/>
                <w:color w:val="000000"/>
                <w:sz w:val="18"/>
                <w:szCs w:val="18"/>
              </w:rPr>
            </w:pPr>
            <w:r w:rsidRPr="00A61256">
              <w:rPr>
                <w:rFonts w:ascii="Times New Roman" w:hAnsi="Times New Roman" w:cs="Times New Roman"/>
                <w:b/>
                <w:color w:val="000000"/>
                <w:sz w:val="18"/>
                <w:szCs w:val="18"/>
              </w:rPr>
              <w:t>INFORMAÇÕES DE ACESSO E OBTENÇÃO DO EDITAL</w:t>
            </w:r>
          </w:p>
        </w:tc>
      </w:tr>
      <w:tr w:rsidR="00010CD4" w:rsidRPr="00B96960" w14:paraId="353A6F6A" w14:textId="77777777" w:rsidTr="001E3876">
        <w:tblPrEx>
          <w:jc w:val="left"/>
        </w:tblPrEx>
        <w:tc>
          <w:tcPr>
            <w:tcW w:w="4829" w:type="dxa"/>
          </w:tcPr>
          <w:p w14:paraId="022E380C"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ENDEREÇO DA SESSÃO PÚBLICA/DISPUTA DE PREÇOS</w:t>
            </w:r>
          </w:p>
        </w:tc>
        <w:tc>
          <w:tcPr>
            <w:tcW w:w="4799" w:type="dxa"/>
          </w:tcPr>
          <w:p w14:paraId="4228E087" w14:textId="77777777" w:rsidR="00010CD4" w:rsidRPr="00A61256" w:rsidRDefault="00246226" w:rsidP="00AA7F85">
            <w:pPr>
              <w:rPr>
                <w:rFonts w:ascii="Times New Roman" w:hAnsi="Times New Roman" w:cs="Times New Roman"/>
                <w:bCs/>
                <w:color w:val="000000"/>
                <w:sz w:val="18"/>
                <w:szCs w:val="18"/>
              </w:rPr>
            </w:pPr>
            <w:hyperlink r:id="rId7" w:history="1">
              <w:r w:rsidR="00010CD4" w:rsidRPr="00A61256">
                <w:rPr>
                  <w:rStyle w:val="Hyperlink"/>
                  <w:rFonts w:ascii="Times New Roman" w:hAnsi="Times New Roman" w:cs="Times New Roman"/>
                  <w:bCs/>
                  <w:sz w:val="18"/>
                  <w:szCs w:val="18"/>
                </w:rPr>
                <w:t>www.comprasbr.com.br</w:t>
              </w:r>
            </w:hyperlink>
          </w:p>
        </w:tc>
      </w:tr>
      <w:tr w:rsidR="00010CD4" w:rsidRPr="00B96960" w14:paraId="33AB1416" w14:textId="77777777" w:rsidTr="001E3876">
        <w:tblPrEx>
          <w:jc w:val="left"/>
        </w:tblPrEx>
        <w:tc>
          <w:tcPr>
            <w:tcW w:w="4829" w:type="dxa"/>
          </w:tcPr>
          <w:p w14:paraId="1DD11438"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ACESSO AO EDITAL</w:t>
            </w:r>
          </w:p>
        </w:tc>
        <w:tc>
          <w:tcPr>
            <w:tcW w:w="4799" w:type="dxa"/>
          </w:tcPr>
          <w:p w14:paraId="5CD09F44" w14:textId="77777777" w:rsidR="00836F8F" w:rsidRDefault="00246226" w:rsidP="00AA7F85">
            <w:pPr>
              <w:jc w:val="both"/>
              <w:rPr>
                <w:rFonts w:ascii="Times New Roman" w:hAnsi="Times New Roman" w:cs="Times New Roman"/>
                <w:bCs/>
                <w:color w:val="000000"/>
                <w:sz w:val="18"/>
                <w:szCs w:val="18"/>
              </w:rPr>
            </w:pPr>
            <w:hyperlink r:id="rId8" w:history="1">
              <w:r w:rsidR="00010CD4" w:rsidRPr="00A61256">
                <w:rPr>
                  <w:rStyle w:val="Hyperlink"/>
                  <w:rFonts w:ascii="Times New Roman" w:hAnsi="Times New Roman" w:cs="Times New Roman"/>
                  <w:bCs/>
                  <w:sz w:val="18"/>
                  <w:szCs w:val="18"/>
                </w:rPr>
                <w:t>www.comprasbr.com.br</w:t>
              </w:r>
            </w:hyperlink>
            <w:r w:rsidR="00010CD4" w:rsidRPr="00A61256">
              <w:rPr>
                <w:rFonts w:ascii="Times New Roman" w:hAnsi="Times New Roman" w:cs="Times New Roman"/>
                <w:bCs/>
                <w:color w:val="000000"/>
                <w:sz w:val="18"/>
                <w:szCs w:val="18"/>
              </w:rPr>
              <w:t xml:space="preserve"> </w:t>
            </w:r>
          </w:p>
          <w:p w14:paraId="79017298" w14:textId="494A03AC" w:rsidR="00010CD4" w:rsidRPr="00A61256" w:rsidRDefault="00246226" w:rsidP="00AA7F85">
            <w:pPr>
              <w:jc w:val="both"/>
              <w:rPr>
                <w:rFonts w:ascii="Times New Roman" w:hAnsi="Times New Roman" w:cs="Times New Roman"/>
                <w:bCs/>
                <w:color w:val="000000"/>
                <w:sz w:val="18"/>
                <w:szCs w:val="18"/>
              </w:rPr>
            </w:pPr>
            <w:hyperlink r:id="rId9" w:history="1">
              <w:r w:rsidR="00DB71F3" w:rsidRPr="00485F5D">
                <w:rPr>
                  <w:rStyle w:val="Hyperlink"/>
                  <w:rFonts w:ascii="Times New Roman" w:hAnsi="Times New Roman" w:cs="Times New Roman"/>
                  <w:bCs/>
                  <w:sz w:val="18"/>
                  <w:szCs w:val="18"/>
                </w:rPr>
                <w:t>www.beneditonovo.sc.gov.br</w:t>
              </w:r>
            </w:hyperlink>
          </w:p>
          <w:p w14:paraId="479631A5" w14:textId="77777777" w:rsidR="00010CD4" w:rsidRPr="00A61256" w:rsidRDefault="00246226" w:rsidP="00AA7F85">
            <w:pPr>
              <w:jc w:val="both"/>
              <w:rPr>
                <w:rFonts w:ascii="Times New Roman" w:hAnsi="Times New Roman" w:cs="Times New Roman"/>
                <w:bCs/>
                <w:color w:val="000000"/>
                <w:sz w:val="18"/>
                <w:szCs w:val="18"/>
              </w:rPr>
            </w:pPr>
            <w:hyperlink r:id="rId10" w:history="1">
              <w:r w:rsidR="00010CD4" w:rsidRPr="00A61256">
                <w:rPr>
                  <w:rStyle w:val="Hyperlink"/>
                  <w:rFonts w:ascii="Times New Roman" w:hAnsi="Times New Roman" w:cs="Times New Roman"/>
                  <w:bCs/>
                  <w:sz w:val="18"/>
                  <w:szCs w:val="18"/>
                </w:rPr>
                <w:t>www.pncp.gov.br</w:t>
              </w:r>
            </w:hyperlink>
            <w:r w:rsidR="00010CD4" w:rsidRPr="00A61256">
              <w:rPr>
                <w:rFonts w:ascii="Times New Roman" w:hAnsi="Times New Roman" w:cs="Times New Roman"/>
                <w:bCs/>
                <w:color w:val="000000"/>
                <w:sz w:val="18"/>
                <w:szCs w:val="18"/>
              </w:rPr>
              <w:t xml:space="preserve"> </w:t>
            </w:r>
          </w:p>
          <w:p w14:paraId="67FB6DAA" w14:textId="77777777" w:rsidR="00010CD4" w:rsidRPr="00A61256" w:rsidRDefault="00246226" w:rsidP="00AA7F85">
            <w:pPr>
              <w:jc w:val="both"/>
              <w:rPr>
                <w:rFonts w:ascii="Times New Roman" w:hAnsi="Times New Roman" w:cs="Times New Roman"/>
                <w:bCs/>
                <w:color w:val="000000"/>
                <w:sz w:val="18"/>
                <w:szCs w:val="18"/>
              </w:rPr>
            </w:pPr>
            <w:hyperlink r:id="rId11" w:history="1">
              <w:r w:rsidR="00010CD4" w:rsidRPr="00A61256">
                <w:rPr>
                  <w:rStyle w:val="Hyperlink"/>
                  <w:rFonts w:ascii="Times New Roman" w:hAnsi="Times New Roman" w:cs="Times New Roman"/>
                  <w:bCs/>
                  <w:sz w:val="18"/>
                  <w:szCs w:val="18"/>
                </w:rPr>
                <w:t>www.diariomunicipal.sc.gov.br</w:t>
              </w:r>
            </w:hyperlink>
            <w:r w:rsidR="00010CD4" w:rsidRPr="00A61256">
              <w:rPr>
                <w:rFonts w:ascii="Times New Roman" w:hAnsi="Times New Roman" w:cs="Times New Roman"/>
                <w:bCs/>
                <w:color w:val="000000"/>
                <w:sz w:val="18"/>
                <w:szCs w:val="18"/>
              </w:rPr>
              <w:t xml:space="preserve">  </w:t>
            </w:r>
          </w:p>
        </w:tc>
      </w:tr>
      <w:tr w:rsidR="00010CD4" w:rsidRPr="00B96960" w14:paraId="6BDB1657" w14:textId="77777777" w:rsidTr="001E3876">
        <w:tblPrEx>
          <w:jc w:val="left"/>
        </w:tblPrEx>
        <w:tc>
          <w:tcPr>
            <w:tcW w:w="4829" w:type="dxa"/>
          </w:tcPr>
          <w:p w14:paraId="452E5719"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CONSULTAS/ESCLARECIMENTOS</w:t>
            </w:r>
          </w:p>
        </w:tc>
        <w:tc>
          <w:tcPr>
            <w:tcW w:w="4799" w:type="dxa"/>
          </w:tcPr>
          <w:p w14:paraId="598F7D72" w14:textId="77777777" w:rsidR="00010CD4" w:rsidRPr="00A61256" w:rsidRDefault="00246226" w:rsidP="00AA7F85">
            <w:pPr>
              <w:jc w:val="both"/>
              <w:rPr>
                <w:rFonts w:ascii="Times New Roman" w:hAnsi="Times New Roman" w:cs="Times New Roman"/>
                <w:bCs/>
                <w:color w:val="000000"/>
                <w:sz w:val="18"/>
                <w:szCs w:val="18"/>
              </w:rPr>
            </w:pPr>
            <w:hyperlink r:id="rId12" w:history="1">
              <w:r w:rsidR="00010CD4" w:rsidRPr="00A61256">
                <w:rPr>
                  <w:rStyle w:val="Hyperlink"/>
                  <w:rFonts w:ascii="Times New Roman" w:hAnsi="Times New Roman" w:cs="Times New Roman"/>
                  <w:bCs/>
                  <w:sz w:val="18"/>
                  <w:szCs w:val="18"/>
                </w:rPr>
                <w:t>licitacao2@beneditonovo.sc.gov.br</w:t>
              </w:r>
            </w:hyperlink>
          </w:p>
          <w:p w14:paraId="70CC6211" w14:textId="3E9DFA5A" w:rsidR="00010CD4" w:rsidRPr="00A61256" w:rsidRDefault="0046245A" w:rsidP="00AA7F85">
            <w:pPr>
              <w:jc w:val="both"/>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 xml:space="preserve">Fone: </w:t>
            </w:r>
            <w:r w:rsidR="00010CD4" w:rsidRPr="00A61256">
              <w:rPr>
                <w:rFonts w:ascii="Times New Roman" w:hAnsi="Times New Roman" w:cs="Times New Roman"/>
                <w:bCs/>
                <w:color w:val="000000"/>
                <w:sz w:val="18"/>
                <w:szCs w:val="18"/>
              </w:rPr>
              <w:t>(47) 3385-0487, ramal 2008 e 2079</w:t>
            </w:r>
          </w:p>
        </w:tc>
      </w:tr>
      <w:tr w:rsidR="00010CD4" w:rsidRPr="00B96960" w14:paraId="28C0A761" w14:textId="77777777" w:rsidTr="001E3876">
        <w:tblPrEx>
          <w:jc w:val="left"/>
        </w:tblPrEx>
        <w:tc>
          <w:tcPr>
            <w:tcW w:w="9628" w:type="dxa"/>
            <w:gridSpan w:val="2"/>
          </w:tcPr>
          <w:p w14:paraId="4EF504A9" w14:textId="77777777" w:rsidR="00010CD4" w:rsidRPr="00A61256" w:rsidRDefault="00010CD4" w:rsidP="00AA7F85">
            <w:pPr>
              <w:jc w:val="center"/>
              <w:rPr>
                <w:rFonts w:ascii="Times New Roman" w:hAnsi="Times New Roman" w:cs="Times New Roman"/>
                <w:b/>
                <w:color w:val="000000"/>
                <w:sz w:val="18"/>
                <w:szCs w:val="18"/>
              </w:rPr>
            </w:pPr>
            <w:r w:rsidRPr="00A61256">
              <w:rPr>
                <w:rFonts w:ascii="Times New Roman" w:hAnsi="Times New Roman" w:cs="Times New Roman"/>
                <w:b/>
                <w:color w:val="000000"/>
                <w:sz w:val="18"/>
                <w:szCs w:val="18"/>
              </w:rPr>
              <w:t>INFORMAÇÕES GERAIS DA LICITAÇÃO</w:t>
            </w:r>
          </w:p>
        </w:tc>
      </w:tr>
      <w:tr w:rsidR="00010CD4" w:rsidRPr="00B96960" w14:paraId="62CCF266" w14:textId="77777777" w:rsidTr="001E3876">
        <w:tblPrEx>
          <w:jc w:val="left"/>
        </w:tblPrEx>
        <w:tc>
          <w:tcPr>
            <w:tcW w:w="4829" w:type="dxa"/>
          </w:tcPr>
          <w:p w14:paraId="01E201DE"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REGISTRO DE PREÇOS</w:t>
            </w:r>
          </w:p>
        </w:tc>
        <w:tc>
          <w:tcPr>
            <w:tcW w:w="4799" w:type="dxa"/>
          </w:tcPr>
          <w:p w14:paraId="566E5C04" w14:textId="6537C25F"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NÃO</w:t>
            </w:r>
          </w:p>
        </w:tc>
      </w:tr>
      <w:tr w:rsidR="00010CD4" w:rsidRPr="00B96960" w14:paraId="68E61047" w14:textId="77777777" w:rsidTr="001E3876">
        <w:tblPrEx>
          <w:jc w:val="left"/>
        </w:tblPrEx>
        <w:tc>
          <w:tcPr>
            <w:tcW w:w="4829" w:type="dxa"/>
          </w:tcPr>
          <w:p w14:paraId="6B7C27F1"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FORMA DE JULGAMENTO</w:t>
            </w:r>
          </w:p>
        </w:tc>
        <w:tc>
          <w:tcPr>
            <w:tcW w:w="4799" w:type="dxa"/>
          </w:tcPr>
          <w:p w14:paraId="1515302E" w14:textId="6F8E1F0E"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MENOR PREÇO POR LOTE</w:t>
            </w:r>
          </w:p>
        </w:tc>
      </w:tr>
      <w:tr w:rsidR="00010CD4" w:rsidRPr="00B96960" w14:paraId="7CD2BA6F" w14:textId="77777777" w:rsidTr="001E3876">
        <w:tblPrEx>
          <w:jc w:val="left"/>
        </w:tblPrEx>
        <w:tc>
          <w:tcPr>
            <w:tcW w:w="4829" w:type="dxa"/>
          </w:tcPr>
          <w:p w14:paraId="5D0B5D24"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FORMA DE FORNECIMENTO</w:t>
            </w:r>
          </w:p>
        </w:tc>
        <w:tc>
          <w:tcPr>
            <w:tcW w:w="4799" w:type="dxa"/>
          </w:tcPr>
          <w:p w14:paraId="180116C1" w14:textId="36052570"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PARCELADA DE ACORDO COM AS NECESSIDADES</w:t>
            </w:r>
          </w:p>
        </w:tc>
      </w:tr>
      <w:tr w:rsidR="00010CD4" w:rsidRPr="00B96960" w14:paraId="3EA4C57C" w14:textId="77777777" w:rsidTr="001E3876">
        <w:tblPrEx>
          <w:jc w:val="left"/>
        </w:tblPrEx>
        <w:tc>
          <w:tcPr>
            <w:tcW w:w="4829" w:type="dxa"/>
          </w:tcPr>
          <w:p w14:paraId="3B4729BD" w14:textId="12D677A1" w:rsidR="00010CD4" w:rsidRPr="00A61256" w:rsidRDefault="00010CD4" w:rsidP="00C57FFD">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CONTRATO</w:t>
            </w:r>
          </w:p>
        </w:tc>
        <w:tc>
          <w:tcPr>
            <w:tcW w:w="4799" w:type="dxa"/>
          </w:tcPr>
          <w:p w14:paraId="3419036A" w14:textId="2125AEF9" w:rsidR="00010CD4" w:rsidRPr="00A61256" w:rsidRDefault="00010CD4" w:rsidP="00C57FFD">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SIM</w:t>
            </w:r>
          </w:p>
        </w:tc>
      </w:tr>
      <w:tr w:rsidR="00010CD4" w:rsidRPr="00B96960" w14:paraId="50B7EED3" w14:textId="77777777" w:rsidTr="001E3876">
        <w:tblPrEx>
          <w:jc w:val="left"/>
        </w:tblPrEx>
        <w:tc>
          <w:tcPr>
            <w:tcW w:w="4829" w:type="dxa"/>
          </w:tcPr>
          <w:p w14:paraId="523906EE"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ATA DE REGISTRO DE PREÇOS/VIGÊNCIA</w:t>
            </w:r>
          </w:p>
        </w:tc>
        <w:tc>
          <w:tcPr>
            <w:tcW w:w="4799" w:type="dxa"/>
          </w:tcPr>
          <w:p w14:paraId="70CBACFA" w14:textId="48B812A3" w:rsidR="00CA4185" w:rsidRPr="00A61256" w:rsidRDefault="00010CD4" w:rsidP="00CA41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NÃO</w:t>
            </w:r>
          </w:p>
        </w:tc>
      </w:tr>
      <w:tr w:rsidR="00010CD4" w:rsidRPr="00B96960" w14:paraId="6B288940" w14:textId="77777777" w:rsidTr="001E3876">
        <w:tblPrEx>
          <w:jc w:val="left"/>
        </w:tblPrEx>
        <w:tc>
          <w:tcPr>
            <w:tcW w:w="4829" w:type="dxa"/>
          </w:tcPr>
          <w:p w14:paraId="3B52062B"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LICITAÇÃO EXCLUSIVA PARA MEI, ME OU EPP</w:t>
            </w:r>
          </w:p>
        </w:tc>
        <w:tc>
          <w:tcPr>
            <w:tcW w:w="4799" w:type="dxa"/>
          </w:tcPr>
          <w:p w14:paraId="54C38094" w14:textId="69E714CA" w:rsidR="00010CD4" w:rsidRPr="00A61256" w:rsidRDefault="001539E6" w:rsidP="00AA7F85">
            <w:pPr>
              <w:jc w:val="center"/>
              <w:rPr>
                <w:rFonts w:ascii="Times New Roman" w:hAnsi="Times New Roman" w:cs="Times New Roman"/>
                <w:bCs/>
                <w:color w:val="000000"/>
                <w:sz w:val="18"/>
                <w:szCs w:val="18"/>
              </w:rPr>
            </w:pPr>
            <w:r w:rsidRPr="00A61256">
              <w:rPr>
                <w:rFonts w:ascii="Times New Roman" w:hAnsi="Times New Roman" w:cs="Times New Roman"/>
                <w:bCs/>
                <w:sz w:val="18"/>
                <w:szCs w:val="18"/>
              </w:rPr>
              <w:t xml:space="preserve">SOMENTE </w:t>
            </w:r>
            <w:r w:rsidR="00E67DB9" w:rsidRPr="00A61256">
              <w:rPr>
                <w:rFonts w:ascii="Times New Roman" w:hAnsi="Times New Roman" w:cs="Times New Roman"/>
                <w:bCs/>
                <w:sz w:val="18"/>
                <w:szCs w:val="18"/>
              </w:rPr>
              <w:t xml:space="preserve">PARA OS ITENS COM VALOR TOTAL ESTIMADO </w:t>
            </w:r>
            <w:r w:rsidRPr="00A61256">
              <w:rPr>
                <w:rFonts w:ascii="Times New Roman" w:hAnsi="Times New Roman" w:cs="Times New Roman"/>
                <w:bCs/>
                <w:sz w:val="18"/>
                <w:szCs w:val="18"/>
              </w:rPr>
              <w:t xml:space="preserve">ATÉ </w:t>
            </w:r>
            <w:r w:rsidR="00E67DB9" w:rsidRPr="00A61256">
              <w:rPr>
                <w:rFonts w:ascii="Times New Roman" w:hAnsi="Times New Roman" w:cs="Times New Roman"/>
                <w:bCs/>
                <w:sz w:val="18"/>
                <w:szCs w:val="18"/>
              </w:rPr>
              <w:t>R$ 80.000,00</w:t>
            </w:r>
          </w:p>
        </w:tc>
      </w:tr>
      <w:tr w:rsidR="00010CD4" w:rsidRPr="00B96960" w14:paraId="313925D2" w14:textId="77777777" w:rsidTr="001E3876">
        <w:tblPrEx>
          <w:jc w:val="left"/>
        </w:tblPrEx>
        <w:tc>
          <w:tcPr>
            <w:tcW w:w="4829" w:type="dxa"/>
          </w:tcPr>
          <w:p w14:paraId="39F4FE6E"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MODO DE DISPUTA</w:t>
            </w:r>
          </w:p>
        </w:tc>
        <w:tc>
          <w:tcPr>
            <w:tcW w:w="4799" w:type="dxa"/>
          </w:tcPr>
          <w:p w14:paraId="06D19476" w14:textId="6A27EC73" w:rsidR="00010CD4" w:rsidRPr="00A61256" w:rsidRDefault="00010CD4" w:rsidP="00C57FFD">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ABERTO</w:t>
            </w:r>
          </w:p>
        </w:tc>
      </w:tr>
      <w:tr w:rsidR="00010CD4" w:rsidRPr="00B96960" w14:paraId="15B18A0D" w14:textId="77777777" w:rsidTr="001E3876">
        <w:tblPrEx>
          <w:jc w:val="left"/>
        </w:tblPrEx>
        <w:tc>
          <w:tcPr>
            <w:tcW w:w="4829" w:type="dxa"/>
          </w:tcPr>
          <w:p w14:paraId="786CB08B"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INTERVALO MÍNIMO DE DIFERENÇA DE VALORES ENTRE OS LANCES</w:t>
            </w:r>
          </w:p>
        </w:tc>
        <w:tc>
          <w:tcPr>
            <w:tcW w:w="4799" w:type="dxa"/>
          </w:tcPr>
          <w:p w14:paraId="7CBDBABB"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R$ 0,01</w:t>
            </w:r>
          </w:p>
        </w:tc>
      </w:tr>
      <w:tr w:rsidR="00010CD4" w:rsidRPr="00B96960" w14:paraId="0C95100F" w14:textId="77777777" w:rsidTr="001E3876">
        <w:tblPrEx>
          <w:jc w:val="left"/>
        </w:tblPrEx>
        <w:tc>
          <w:tcPr>
            <w:tcW w:w="4829" w:type="dxa"/>
          </w:tcPr>
          <w:p w14:paraId="5709E0C6"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hAnsi="Times New Roman" w:cs="Times New Roman"/>
                <w:bCs/>
                <w:color w:val="000000"/>
                <w:sz w:val="18"/>
                <w:szCs w:val="18"/>
              </w:rPr>
              <w:t>FUNDAMENTAÇÃO</w:t>
            </w:r>
          </w:p>
        </w:tc>
        <w:tc>
          <w:tcPr>
            <w:tcW w:w="4799" w:type="dxa"/>
          </w:tcPr>
          <w:p w14:paraId="3100F3C8" w14:textId="77777777" w:rsidR="00010CD4" w:rsidRPr="00A61256" w:rsidRDefault="00010CD4" w:rsidP="00AA7F85">
            <w:pPr>
              <w:jc w:val="center"/>
              <w:rPr>
                <w:rFonts w:ascii="Times New Roman" w:hAnsi="Times New Roman" w:cs="Times New Roman"/>
                <w:bCs/>
                <w:color w:val="000000"/>
                <w:sz w:val="18"/>
                <w:szCs w:val="18"/>
              </w:rPr>
            </w:pPr>
            <w:r w:rsidRPr="00A61256">
              <w:rPr>
                <w:rFonts w:ascii="Times New Roman" w:eastAsia="Times New Roman" w:hAnsi="Times New Roman" w:cs="Times New Roman"/>
                <w:bCs/>
                <w:kern w:val="0"/>
                <w:sz w:val="18"/>
                <w:szCs w:val="18"/>
                <w:lang w:eastAsia="pt-BR" w:bidi="ar-SA"/>
              </w:rPr>
              <w:t>Lei Federal nº 14.133/2021, Decretos Municipais nº 043/2023 e 044/2023 e</w:t>
            </w:r>
            <w:r w:rsidRPr="00A61256">
              <w:rPr>
                <w:rFonts w:ascii="Times New Roman" w:eastAsia="Times New Roman" w:hAnsi="Times New Roman" w:cs="Times New Roman"/>
                <w:bCs/>
                <w:kern w:val="0"/>
                <w:sz w:val="18"/>
                <w:szCs w:val="18"/>
                <w:lang w:eastAsia="pt-BR"/>
              </w:rPr>
              <w:t xml:space="preserve"> </w:t>
            </w:r>
            <w:r w:rsidRPr="00A61256">
              <w:rPr>
                <w:rFonts w:ascii="Times New Roman" w:eastAsia="Times New Roman" w:hAnsi="Times New Roman" w:cs="Times New Roman"/>
                <w:bCs/>
                <w:kern w:val="0"/>
                <w:sz w:val="18"/>
                <w:szCs w:val="18"/>
                <w:lang w:eastAsia="pt-BR" w:bidi="ar-SA"/>
              </w:rPr>
              <w:t>Lei Complementar nº 123/2006 e suas alterações.</w:t>
            </w:r>
          </w:p>
        </w:tc>
      </w:tr>
    </w:tbl>
    <w:p w14:paraId="0CF03984" w14:textId="77777777" w:rsidR="00010CD4" w:rsidRPr="00B96960" w:rsidRDefault="00010CD4" w:rsidP="00E8740E">
      <w:pPr>
        <w:rPr>
          <w:rFonts w:ascii="Times New Roman" w:hAnsi="Times New Roman" w:cs="Times New Roman"/>
          <w:sz w:val="22"/>
          <w:szCs w:val="22"/>
        </w:rPr>
      </w:pPr>
    </w:p>
    <w:p w14:paraId="63FF3078" w14:textId="5FDCE92A" w:rsidR="00E8740E" w:rsidRPr="00B96960" w:rsidRDefault="00FB6D6B"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1</w:t>
      </w:r>
      <w:r w:rsidR="00F61244" w:rsidRPr="00B96960">
        <w:rPr>
          <w:rFonts w:ascii="Times New Roman" w:eastAsia="Times New Roman" w:hAnsi="Times New Roman" w:cs="Times New Roman"/>
          <w:b/>
          <w:bCs/>
          <w:kern w:val="0"/>
          <w:sz w:val="22"/>
          <w:szCs w:val="22"/>
          <w:lang w:eastAsia="pt-BR" w:bidi="ar-SA"/>
        </w:rPr>
        <w:t>.</w:t>
      </w:r>
      <w:r w:rsidR="00E8740E" w:rsidRPr="00B96960">
        <w:rPr>
          <w:rFonts w:ascii="Times New Roman" w:eastAsia="Times New Roman" w:hAnsi="Times New Roman" w:cs="Times New Roman"/>
          <w:b/>
          <w:bCs/>
          <w:kern w:val="0"/>
          <w:sz w:val="22"/>
          <w:szCs w:val="22"/>
          <w:lang w:eastAsia="pt-BR" w:bidi="ar-SA"/>
        </w:rPr>
        <w:t xml:space="preserve"> DO OBJETO</w:t>
      </w:r>
    </w:p>
    <w:p w14:paraId="4A73BB29" w14:textId="1AA70662" w:rsidR="00E168F7" w:rsidRDefault="00FB6D6B" w:rsidP="00E8740E">
      <w:pPr>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1</w:t>
      </w:r>
      <w:r w:rsidR="00E8740E" w:rsidRPr="00B96960">
        <w:rPr>
          <w:rFonts w:ascii="Times New Roman" w:eastAsia="Times New Roman" w:hAnsi="Times New Roman" w:cs="Times New Roman"/>
          <w:kern w:val="0"/>
          <w:sz w:val="22"/>
          <w:szCs w:val="22"/>
          <w:lang w:eastAsia="pt-BR" w:bidi="ar-SA"/>
        </w:rPr>
        <w:t xml:space="preserve">.1 - A presente </w:t>
      </w:r>
      <w:r w:rsidR="00F05185" w:rsidRPr="00B96960">
        <w:rPr>
          <w:rFonts w:ascii="Times New Roman" w:eastAsia="Times New Roman" w:hAnsi="Times New Roman" w:cs="Times New Roman"/>
          <w:kern w:val="0"/>
          <w:sz w:val="22"/>
          <w:szCs w:val="22"/>
          <w:lang w:eastAsia="pt-BR" w:bidi="ar-SA"/>
        </w:rPr>
        <w:t>l</w:t>
      </w:r>
      <w:r w:rsidR="00E8740E" w:rsidRPr="00B96960">
        <w:rPr>
          <w:rFonts w:ascii="Times New Roman" w:eastAsia="Times New Roman" w:hAnsi="Times New Roman" w:cs="Times New Roman"/>
          <w:kern w:val="0"/>
          <w:sz w:val="22"/>
          <w:szCs w:val="22"/>
          <w:lang w:eastAsia="pt-BR" w:bidi="ar-SA"/>
        </w:rPr>
        <w:t xml:space="preserve">icitação tem por finalidade a </w:t>
      </w:r>
      <w:r w:rsidR="0024740A" w:rsidRPr="000B6BDD">
        <w:rPr>
          <w:sz w:val="22"/>
          <w:szCs w:val="22"/>
          <w:lang w:eastAsia="pt-BR"/>
        </w:rPr>
        <w:t xml:space="preserve">CONTRATAÇÃO DE EMPRESA PARA </w:t>
      </w:r>
      <w:r w:rsidR="0024740A">
        <w:rPr>
          <w:sz w:val="22"/>
          <w:szCs w:val="22"/>
          <w:lang w:eastAsia="pt-BR"/>
        </w:rPr>
        <w:t xml:space="preserve">FORNECIMENTO DE EQUIPAMENTOS E SISTEMA DE </w:t>
      </w:r>
      <w:r w:rsidR="0024740A" w:rsidRPr="000B6BDD">
        <w:rPr>
          <w:sz w:val="22"/>
          <w:szCs w:val="22"/>
          <w:lang w:eastAsia="pt-BR"/>
        </w:rPr>
        <w:t>MONITORAMENTO E RASTREAMENTO VEICULAR</w:t>
      </w:r>
      <w:r w:rsidR="00E8740E" w:rsidRPr="00B96960">
        <w:rPr>
          <w:rFonts w:ascii="Times New Roman" w:eastAsia="Times New Roman" w:hAnsi="Times New Roman" w:cs="Times New Roman"/>
          <w:kern w:val="0"/>
          <w:sz w:val="22"/>
          <w:szCs w:val="22"/>
          <w:lang w:eastAsia="pt-BR" w:bidi="ar-SA"/>
        </w:rPr>
        <w:t xml:space="preserve">, conforme quantidades e características técnicas descritas no Anexo I </w:t>
      </w:r>
      <w:r w:rsidR="002D23F5">
        <w:rPr>
          <w:rFonts w:ascii="Times New Roman" w:eastAsia="Times New Roman" w:hAnsi="Times New Roman" w:cs="Times New Roman"/>
          <w:kern w:val="0"/>
          <w:sz w:val="22"/>
          <w:szCs w:val="22"/>
          <w:lang w:eastAsia="pt-BR" w:bidi="ar-SA"/>
        </w:rPr>
        <w:t>-</w:t>
      </w:r>
      <w:r w:rsidR="00E8740E" w:rsidRPr="00B96960">
        <w:rPr>
          <w:rFonts w:ascii="Times New Roman" w:eastAsia="Times New Roman" w:hAnsi="Times New Roman" w:cs="Times New Roman"/>
          <w:kern w:val="0"/>
          <w:sz w:val="22"/>
          <w:szCs w:val="22"/>
          <w:lang w:eastAsia="pt-BR" w:bidi="ar-SA"/>
        </w:rPr>
        <w:t xml:space="preserve"> Termo de Referência deste </w:t>
      </w:r>
      <w:r w:rsidR="00226B35" w:rsidRPr="00B96960">
        <w:rPr>
          <w:rFonts w:ascii="Times New Roman" w:eastAsia="Times New Roman" w:hAnsi="Times New Roman" w:cs="Times New Roman"/>
          <w:kern w:val="0"/>
          <w:sz w:val="22"/>
          <w:szCs w:val="22"/>
          <w:lang w:eastAsia="pt-BR" w:bidi="ar-SA"/>
        </w:rPr>
        <w:t>edital</w:t>
      </w:r>
      <w:r w:rsidR="00E168F7">
        <w:rPr>
          <w:rFonts w:ascii="Times New Roman" w:eastAsia="Times New Roman" w:hAnsi="Times New Roman" w:cs="Times New Roman"/>
          <w:kern w:val="0"/>
          <w:sz w:val="22"/>
          <w:szCs w:val="22"/>
          <w:lang w:eastAsia="pt-BR" w:bidi="ar-SA"/>
        </w:rPr>
        <w:t xml:space="preserve"> e a seguir:</w:t>
      </w:r>
    </w:p>
    <w:p w14:paraId="4FF34821" w14:textId="59A3F693" w:rsidR="00E8740E" w:rsidRDefault="00E8740E" w:rsidP="00E8740E">
      <w:pPr>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 xml:space="preserve"> </w:t>
      </w:r>
    </w:p>
    <w:tbl>
      <w:tblPr>
        <w:tblW w:w="9649" w:type="dxa"/>
        <w:tblInd w:w="-5" w:type="dxa"/>
        <w:tblCellMar>
          <w:left w:w="70" w:type="dxa"/>
          <w:right w:w="70" w:type="dxa"/>
        </w:tblCellMar>
        <w:tblLook w:val="04A0" w:firstRow="1" w:lastRow="0" w:firstColumn="1" w:lastColumn="0" w:noHBand="0" w:noVBand="1"/>
      </w:tblPr>
      <w:tblGrid>
        <w:gridCol w:w="760"/>
        <w:gridCol w:w="658"/>
        <w:gridCol w:w="709"/>
        <w:gridCol w:w="5228"/>
        <w:gridCol w:w="1134"/>
        <w:gridCol w:w="1160"/>
      </w:tblGrid>
      <w:tr w:rsidR="00914C25" w:rsidRPr="00B71186" w14:paraId="28012735" w14:textId="77777777" w:rsidTr="00914C25">
        <w:trPr>
          <w:trHeight w:val="20"/>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14:paraId="1BBE87FE"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Item</w:t>
            </w:r>
          </w:p>
        </w:tc>
        <w:tc>
          <w:tcPr>
            <w:tcW w:w="658" w:type="dxa"/>
            <w:tcBorders>
              <w:top w:val="single" w:sz="4" w:space="0" w:color="auto"/>
              <w:left w:val="nil"/>
              <w:bottom w:val="nil"/>
              <w:right w:val="single" w:sz="4" w:space="0" w:color="auto"/>
            </w:tcBorders>
            <w:shd w:val="clear" w:color="auto" w:fill="auto"/>
            <w:noWrap/>
            <w:vAlign w:val="center"/>
            <w:hideMark/>
          </w:tcPr>
          <w:p w14:paraId="7773D9FD"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Qtd</w:t>
            </w:r>
          </w:p>
        </w:tc>
        <w:tc>
          <w:tcPr>
            <w:tcW w:w="709" w:type="dxa"/>
            <w:tcBorders>
              <w:top w:val="single" w:sz="4" w:space="0" w:color="auto"/>
              <w:left w:val="nil"/>
              <w:bottom w:val="nil"/>
              <w:right w:val="single" w:sz="4" w:space="0" w:color="auto"/>
            </w:tcBorders>
            <w:shd w:val="clear" w:color="auto" w:fill="auto"/>
            <w:noWrap/>
            <w:vAlign w:val="center"/>
            <w:hideMark/>
          </w:tcPr>
          <w:p w14:paraId="327EB107"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Und</w:t>
            </w:r>
          </w:p>
        </w:tc>
        <w:tc>
          <w:tcPr>
            <w:tcW w:w="5228" w:type="dxa"/>
            <w:tcBorders>
              <w:top w:val="single" w:sz="4" w:space="0" w:color="auto"/>
              <w:left w:val="nil"/>
              <w:bottom w:val="nil"/>
              <w:right w:val="single" w:sz="4" w:space="0" w:color="auto"/>
            </w:tcBorders>
            <w:shd w:val="clear" w:color="auto" w:fill="auto"/>
            <w:noWrap/>
            <w:vAlign w:val="center"/>
            <w:hideMark/>
          </w:tcPr>
          <w:p w14:paraId="415A2598"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Descrição do Objeto</w:t>
            </w:r>
          </w:p>
        </w:tc>
        <w:tc>
          <w:tcPr>
            <w:tcW w:w="1134" w:type="dxa"/>
            <w:tcBorders>
              <w:top w:val="single" w:sz="4" w:space="0" w:color="auto"/>
              <w:left w:val="nil"/>
              <w:bottom w:val="nil"/>
              <w:right w:val="single" w:sz="4" w:space="0" w:color="auto"/>
            </w:tcBorders>
            <w:shd w:val="clear" w:color="auto" w:fill="auto"/>
            <w:noWrap/>
            <w:vAlign w:val="center"/>
            <w:hideMark/>
          </w:tcPr>
          <w:p w14:paraId="3A612012"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Preço Unit</w:t>
            </w:r>
          </w:p>
        </w:tc>
        <w:tc>
          <w:tcPr>
            <w:tcW w:w="1160" w:type="dxa"/>
            <w:tcBorders>
              <w:top w:val="single" w:sz="4" w:space="0" w:color="auto"/>
              <w:left w:val="nil"/>
              <w:bottom w:val="nil"/>
              <w:right w:val="single" w:sz="4" w:space="0" w:color="auto"/>
            </w:tcBorders>
            <w:shd w:val="clear" w:color="auto" w:fill="auto"/>
            <w:noWrap/>
            <w:vAlign w:val="center"/>
            <w:hideMark/>
          </w:tcPr>
          <w:p w14:paraId="3B1822F0"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Preço Total</w:t>
            </w:r>
          </w:p>
        </w:tc>
      </w:tr>
      <w:tr w:rsidR="00914C25" w:rsidRPr="00B71186" w14:paraId="2CB34AC6" w14:textId="77777777" w:rsidTr="00914C25">
        <w:trPr>
          <w:trHeight w:val="20"/>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14:paraId="4F49E3CF"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Lote 1</w:t>
            </w:r>
          </w:p>
        </w:tc>
        <w:tc>
          <w:tcPr>
            <w:tcW w:w="658" w:type="dxa"/>
            <w:tcBorders>
              <w:top w:val="single" w:sz="4" w:space="0" w:color="auto"/>
              <w:left w:val="nil"/>
              <w:bottom w:val="nil"/>
              <w:right w:val="single" w:sz="4" w:space="0" w:color="auto"/>
            </w:tcBorders>
            <w:shd w:val="clear" w:color="auto" w:fill="auto"/>
            <w:noWrap/>
            <w:vAlign w:val="center"/>
            <w:hideMark/>
          </w:tcPr>
          <w:p w14:paraId="60B567F2"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 </w:t>
            </w:r>
          </w:p>
        </w:tc>
        <w:tc>
          <w:tcPr>
            <w:tcW w:w="709" w:type="dxa"/>
            <w:tcBorders>
              <w:top w:val="single" w:sz="4" w:space="0" w:color="auto"/>
              <w:left w:val="nil"/>
              <w:bottom w:val="nil"/>
              <w:right w:val="single" w:sz="4" w:space="0" w:color="auto"/>
            </w:tcBorders>
            <w:shd w:val="clear" w:color="auto" w:fill="auto"/>
            <w:noWrap/>
            <w:vAlign w:val="center"/>
            <w:hideMark/>
          </w:tcPr>
          <w:p w14:paraId="2A619066"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 </w:t>
            </w:r>
          </w:p>
        </w:tc>
        <w:tc>
          <w:tcPr>
            <w:tcW w:w="5228" w:type="dxa"/>
            <w:tcBorders>
              <w:top w:val="single" w:sz="4" w:space="0" w:color="auto"/>
              <w:left w:val="nil"/>
              <w:bottom w:val="nil"/>
              <w:right w:val="single" w:sz="4" w:space="0" w:color="auto"/>
            </w:tcBorders>
            <w:shd w:val="clear" w:color="auto" w:fill="auto"/>
            <w:hideMark/>
          </w:tcPr>
          <w:p w14:paraId="7BED5897" w14:textId="77777777" w:rsidR="00914C25" w:rsidRPr="00B71186" w:rsidRDefault="00914C25" w:rsidP="00660DFE">
            <w:pPr>
              <w:suppressAutoHyphens w:val="0"/>
              <w:jc w:val="both"/>
              <w:rPr>
                <w:b/>
                <w:bCs/>
                <w:color w:val="000000"/>
                <w:sz w:val="20"/>
                <w:szCs w:val="20"/>
                <w:lang w:eastAsia="pt-BR"/>
              </w:rPr>
            </w:pPr>
            <w:r w:rsidRPr="00B71186">
              <w:rPr>
                <w:b/>
                <w:bCs/>
                <w:color w:val="000000"/>
                <w:sz w:val="20"/>
                <w:szCs w:val="20"/>
                <w:lang w:eastAsia="pt-BR"/>
              </w:rPr>
              <w:t>FORNECIMENTO DE EQUIPAMENTOS E SISTEMA DE MONITORAMENTO E RASTREAMENTO VEICULAR</w:t>
            </w:r>
          </w:p>
        </w:tc>
        <w:tc>
          <w:tcPr>
            <w:tcW w:w="1134" w:type="dxa"/>
            <w:tcBorders>
              <w:top w:val="single" w:sz="4" w:space="0" w:color="auto"/>
              <w:left w:val="nil"/>
              <w:bottom w:val="nil"/>
              <w:right w:val="single" w:sz="4" w:space="0" w:color="auto"/>
            </w:tcBorders>
            <w:shd w:val="clear" w:color="auto" w:fill="auto"/>
            <w:noWrap/>
            <w:vAlign w:val="center"/>
            <w:hideMark/>
          </w:tcPr>
          <w:p w14:paraId="5B6C9A41" w14:textId="77777777" w:rsidR="00914C25" w:rsidRPr="00B71186" w:rsidRDefault="00914C25" w:rsidP="00660DFE">
            <w:pPr>
              <w:suppressAutoHyphens w:val="0"/>
              <w:jc w:val="center"/>
              <w:rPr>
                <w:b/>
                <w:bCs/>
                <w:color w:val="000000"/>
                <w:sz w:val="20"/>
                <w:szCs w:val="20"/>
                <w:lang w:eastAsia="pt-BR"/>
              </w:rPr>
            </w:pPr>
            <w:r w:rsidRPr="00B71186">
              <w:rPr>
                <w:b/>
                <w:bCs/>
                <w:color w:val="000000"/>
                <w:sz w:val="20"/>
                <w:szCs w:val="20"/>
                <w:lang w:eastAsia="pt-BR"/>
              </w:rPr>
              <w:t> </w:t>
            </w:r>
          </w:p>
        </w:tc>
        <w:tc>
          <w:tcPr>
            <w:tcW w:w="1160" w:type="dxa"/>
            <w:tcBorders>
              <w:top w:val="single" w:sz="4" w:space="0" w:color="auto"/>
              <w:left w:val="nil"/>
              <w:bottom w:val="nil"/>
              <w:right w:val="single" w:sz="4" w:space="0" w:color="auto"/>
            </w:tcBorders>
            <w:shd w:val="clear" w:color="auto" w:fill="auto"/>
            <w:noWrap/>
            <w:vAlign w:val="center"/>
          </w:tcPr>
          <w:p w14:paraId="7066A420" w14:textId="77777777" w:rsidR="00914C25" w:rsidRPr="00B71186" w:rsidRDefault="00914C25" w:rsidP="00660DFE">
            <w:pPr>
              <w:suppressAutoHyphens w:val="0"/>
              <w:jc w:val="center"/>
              <w:rPr>
                <w:b/>
                <w:bCs/>
                <w:color w:val="000000"/>
                <w:sz w:val="20"/>
                <w:szCs w:val="20"/>
                <w:lang w:eastAsia="pt-BR"/>
              </w:rPr>
            </w:pPr>
            <w:r>
              <w:rPr>
                <w:b/>
                <w:bCs/>
                <w:color w:val="000000"/>
                <w:sz w:val="20"/>
                <w:szCs w:val="20"/>
                <w:lang w:eastAsia="pt-BR"/>
              </w:rPr>
              <w:t>61.671,60</w:t>
            </w:r>
          </w:p>
        </w:tc>
      </w:tr>
      <w:tr w:rsidR="00914C25" w:rsidRPr="00B71186" w14:paraId="632E9DF3" w14:textId="77777777" w:rsidTr="00914C25">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75485E2D" w14:textId="77777777" w:rsidR="00914C25" w:rsidRPr="00B71186" w:rsidRDefault="00914C25" w:rsidP="00660DFE">
            <w:pPr>
              <w:suppressAutoHyphens w:val="0"/>
              <w:jc w:val="center"/>
              <w:rPr>
                <w:color w:val="000000"/>
                <w:sz w:val="20"/>
                <w:szCs w:val="20"/>
                <w:lang w:eastAsia="pt-BR"/>
              </w:rPr>
            </w:pPr>
            <w:r w:rsidRPr="00B71186">
              <w:rPr>
                <w:color w:val="000000"/>
                <w:sz w:val="20"/>
                <w:szCs w:val="20"/>
                <w:lang w:eastAsia="pt-BR"/>
              </w:rPr>
              <w:t>1.1</w:t>
            </w:r>
          </w:p>
        </w:tc>
        <w:tc>
          <w:tcPr>
            <w:tcW w:w="658" w:type="dxa"/>
            <w:tcBorders>
              <w:top w:val="single" w:sz="4" w:space="0" w:color="auto"/>
              <w:left w:val="nil"/>
              <w:bottom w:val="single" w:sz="4" w:space="0" w:color="auto"/>
              <w:right w:val="single" w:sz="4" w:space="0" w:color="auto"/>
            </w:tcBorders>
            <w:shd w:val="clear" w:color="auto" w:fill="auto"/>
            <w:noWrap/>
            <w:hideMark/>
          </w:tcPr>
          <w:p w14:paraId="7451D2CA" w14:textId="77777777" w:rsidR="00914C25" w:rsidRPr="00B71186" w:rsidRDefault="00914C25" w:rsidP="00660DFE">
            <w:pPr>
              <w:suppressAutoHyphens w:val="0"/>
              <w:jc w:val="center"/>
              <w:rPr>
                <w:color w:val="000000"/>
                <w:sz w:val="20"/>
                <w:szCs w:val="20"/>
                <w:lang w:eastAsia="pt-BR"/>
              </w:rPr>
            </w:pPr>
            <w:r>
              <w:rPr>
                <w:color w:val="000000"/>
                <w:sz w:val="20"/>
                <w:szCs w:val="20"/>
                <w:lang w:eastAsia="pt-BR"/>
              </w:rPr>
              <w:t>840</w:t>
            </w:r>
          </w:p>
        </w:tc>
        <w:tc>
          <w:tcPr>
            <w:tcW w:w="709" w:type="dxa"/>
            <w:tcBorders>
              <w:top w:val="single" w:sz="4" w:space="0" w:color="auto"/>
              <w:left w:val="nil"/>
              <w:bottom w:val="single" w:sz="4" w:space="0" w:color="auto"/>
              <w:right w:val="single" w:sz="4" w:space="0" w:color="auto"/>
            </w:tcBorders>
            <w:shd w:val="clear" w:color="auto" w:fill="auto"/>
            <w:noWrap/>
            <w:hideMark/>
          </w:tcPr>
          <w:p w14:paraId="021085B3" w14:textId="77777777" w:rsidR="00914C25" w:rsidRPr="00B71186" w:rsidRDefault="00914C25" w:rsidP="00660DFE">
            <w:pPr>
              <w:suppressAutoHyphens w:val="0"/>
              <w:jc w:val="center"/>
              <w:rPr>
                <w:color w:val="000000"/>
                <w:sz w:val="20"/>
                <w:szCs w:val="20"/>
                <w:lang w:eastAsia="pt-BR"/>
              </w:rPr>
            </w:pPr>
            <w:r w:rsidRPr="00B71186">
              <w:rPr>
                <w:color w:val="000000"/>
                <w:sz w:val="20"/>
                <w:szCs w:val="20"/>
                <w:lang w:eastAsia="pt-BR"/>
              </w:rPr>
              <w:t>MÊS</w:t>
            </w:r>
          </w:p>
        </w:tc>
        <w:tc>
          <w:tcPr>
            <w:tcW w:w="5228" w:type="dxa"/>
            <w:tcBorders>
              <w:top w:val="single" w:sz="4" w:space="0" w:color="auto"/>
              <w:left w:val="nil"/>
              <w:bottom w:val="single" w:sz="4" w:space="0" w:color="auto"/>
              <w:right w:val="single" w:sz="4" w:space="0" w:color="auto"/>
            </w:tcBorders>
            <w:shd w:val="clear" w:color="auto" w:fill="auto"/>
            <w:vAlign w:val="center"/>
            <w:hideMark/>
          </w:tcPr>
          <w:p w14:paraId="4EE5D04F" w14:textId="77777777" w:rsidR="00914C25" w:rsidRPr="00B71186" w:rsidRDefault="00914C25" w:rsidP="00660DFE">
            <w:pPr>
              <w:suppressAutoHyphens w:val="0"/>
              <w:jc w:val="both"/>
              <w:rPr>
                <w:color w:val="000000"/>
                <w:sz w:val="20"/>
                <w:szCs w:val="20"/>
                <w:lang w:eastAsia="pt-BR"/>
              </w:rPr>
            </w:pPr>
            <w:r w:rsidRPr="00B71186">
              <w:rPr>
                <w:color w:val="000000"/>
                <w:sz w:val="20"/>
                <w:szCs w:val="20"/>
                <w:lang w:eastAsia="pt-BR"/>
              </w:rPr>
              <w:t xml:space="preserve">FORNECIMENTO DE EQUIPAMENTO DE RASTREAMENTO VEICULAR GPRS COM 5 OPERADORAS, LEITORES RFID E CARTÕES PARA CONDUTORES COM BRASÃO DA PREFEITURA. SISTEMA DE GERENCIAMENTO WEB E APLICATIVO IOS E ANDROID </w:t>
            </w:r>
          </w:p>
        </w:tc>
        <w:tc>
          <w:tcPr>
            <w:tcW w:w="1134" w:type="dxa"/>
            <w:tcBorders>
              <w:top w:val="single" w:sz="4" w:space="0" w:color="auto"/>
              <w:left w:val="nil"/>
              <w:bottom w:val="single" w:sz="4" w:space="0" w:color="auto"/>
              <w:right w:val="single" w:sz="4" w:space="0" w:color="auto"/>
            </w:tcBorders>
            <w:shd w:val="clear" w:color="auto" w:fill="auto"/>
            <w:hideMark/>
          </w:tcPr>
          <w:p w14:paraId="61754DF3" w14:textId="77777777" w:rsidR="00914C25" w:rsidRPr="00B71186" w:rsidRDefault="00914C25" w:rsidP="00660DFE">
            <w:pPr>
              <w:suppressAutoHyphens w:val="0"/>
              <w:jc w:val="right"/>
              <w:rPr>
                <w:color w:val="000000"/>
                <w:sz w:val="20"/>
                <w:szCs w:val="20"/>
                <w:lang w:eastAsia="pt-BR"/>
              </w:rPr>
            </w:pPr>
            <w:r w:rsidRPr="00B71186">
              <w:rPr>
                <w:color w:val="000000"/>
                <w:sz w:val="20"/>
                <w:szCs w:val="20"/>
                <w:lang w:eastAsia="pt-BR"/>
              </w:rPr>
              <w:t xml:space="preserve">62,58 </w:t>
            </w:r>
          </w:p>
        </w:tc>
        <w:tc>
          <w:tcPr>
            <w:tcW w:w="1160" w:type="dxa"/>
            <w:tcBorders>
              <w:top w:val="single" w:sz="4" w:space="0" w:color="auto"/>
              <w:left w:val="nil"/>
              <w:bottom w:val="single" w:sz="4" w:space="0" w:color="auto"/>
              <w:right w:val="single" w:sz="4" w:space="0" w:color="auto"/>
            </w:tcBorders>
            <w:shd w:val="clear" w:color="auto" w:fill="auto"/>
          </w:tcPr>
          <w:p w14:paraId="6C3C5FA8" w14:textId="77777777" w:rsidR="00914C25" w:rsidRPr="00B71186" w:rsidRDefault="00914C25" w:rsidP="00660DFE">
            <w:pPr>
              <w:suppressAutoHyphens w:val="0"/>
              <w:jc w:val="right"/>
              <w:rPr>
                <w:color w:val="000000"/>
                <w:sz w:val="20"/>
                <w:szCs w:val="20"/>
                <w:lang w:eastAsia="pt-BR"/>
              </w:rPr>
            </w:pPr>
            <w:r>
              <w:rPr>
                <w:color w:val="000000"/>
                <w:sz w:val="20"/>
                <w:szCs w:val="20"/>
                <w:lang w:eastAsia="pt-BR"/>
              </w:rPr>
              <w:t>52.567,20</w:t>
            </w:r>
          </w:p>
        </w:tc>
      </w:tr>
      <w:tr w:rsidR="00914C25" w:rsidRPr="00B71186" w14:paraId="0F4B1540" w14:textId="77777777" w:rsidTr="00914C25">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E6E5F1A" w14:textId="77777777" w:rsidR="00914C25" w:rsidRPr="00B71186" w:rsidRDefault="00914C25" w:rsidP="00660DFE">
            <w:pPr>
              <w:suppressAutoHyphens w:val="0"/>
              <w:jc w:val="center"/>
              <w:rPr>
                <w:color w:val="000000"/>
                <w:sz w:val="20"/>
                <w:szCs w:val="20"/>
                <w:lang w:eastAsia="pt-BR"/>
              </w:rPr>
            </w:pPr>
            <w:r w:rsidRPr="00B71186">
              <w:rPr>
                <w:color w:val="000000"/>
                <w:sz w:val="20"/>
                <w:szCs w:val="20"/>
                <w:lang w:eastAsia="pt-BR"/>
              </w:rPr>
              <w:t>1.2</w:t>
            </w:r>
          </w:p>
        </w:tc>
        <w:tc>
          <w:tcPr>
            <w:tcW w:w="658" w:type="dxa"/>
            <w:tcBorders>
              <w:top w:val="nil"/>
              <w:left w:val="nil"/>
              <w:bottom w:val="single" w:sz="4" w:space="0" w:color="auto"/>
              <w:right w:val="single" w:sz="4" w:space="0" w:color="auto"/>
            </w:tcBorders>
            <w:shd w:val="clear" w:color="auto" w:fill="auto"/>
            <w:noWrap/>
            <w:hideMark/>
          </w:tcPr>
          <w:p w14:paraId="3B432A88" w14:textId="77777777" w:rsidR="00914C25" w:rsidRPr="00B71186" w:rsidRDefault="00914C25" w:rsidP="00660DFE">
            <w:pPr>
              <w:suppressAutoHyphens w:val="0"/>
              <w:jc w:val="center"/>
              <w:rPr>
                <w:color w:val="000000"/>
                <w:sz w:val="20"/>
                <w:szCs w:val="20"/>
                <w:lang w:eastAsia="pt-BR"/>
              </w:rPr>
            </w:pPr>
            <w:r w:rsidRPr="00B71186">
              <w:rPr>
                <w:color w:val="000000"/>
                <w:sz w:val="20"/>
                <w:szCs w:val="20"/>
                <w:lang w:eastAsia="pt-BR"/>
              </w:rPr>
              <w:t>72</w:t>
            </w:r>
          </w:p>
        </w:tc>
        <w:tc>
          <w:tcPr>
            <w:tcW w:w="709" w:type="dxa"/>
            <w:tcBorders>
              <w:top w:val="nil"/>
              <w:left w:val="nil"/>
              <w:bottom w:val="single" w:sz="4" w:space="0" w:color="auto"/>
              <w:right w:val="single" w:sz="4" w:space="0" w:color="auto"/>
            </w:tcBorders>
            <w:shd w:val="clear" w:color="auto" w:fill="auto"/>
            <w:noWrap/>
            <w:hideMark/>
          </w:tcPr>
          <w:p w14:paraId="1AC38531" w14:textId="77777777" w:rsidR="00914C25" w:rsidRPr="00B71186" w:rsidRDefault="00914C25" w:rsidP="00660DFE">
            <w:pPr>
              <w:suppressAutoHyphens w:val="0"/>
              <w:jc w:val="center"/>
              <w:rPr>
                <w:color w:val="000000"/>
                <w:sz w:val="20"/>
                <w:szCs w:val="20"/>
                <w:lang w:eastAsia="pt-BR"/>
              </w:rPr>
            </w:pPr>
            <w:r w:rsidRPr="00B71186">
              <w:rPr>
                <w:color w:val="000000"/>
                <w:sz w:val="20"/>
                <w:szCs w:val="20"/>
                <w:lang w:eastAsia="pt-BR"/>
              </w:rPr>
              <w:t>MÊS</w:t>
            </w:r>
          </w:p>
        </w:tc>
        <w:tc>
          <w:tcPr>
            <w:tcW w:w="5228" w:type="dxa"/>
            <w:tcBorders>
              <w:top w:val="nil"/>
              <w:left w:val="nil"/>
              <w:bottom w:val="single" w:sz="4" w:space="0" w:color="auto"/>
              <w:right w:val="single" w:sz="4" w:space="0" w:color="auto"/>
            </w:tcBorders>
            <w:shd w:val="clear" w:color="auto" w:fill="auto"/>
            <w:vAlign w:val="center"/>
            <w:hideMark/>
          </w:tcPr>
          <w:p w14:paraId="59D95DD9" w14:textId="77777777" w:rsidR="00914C25" w:rsidRPr="00B71186" w:rsidRDefault="00914C25" w:rsidP="00660DFE">
            <w:pPr>
              <w:suppressAutoHyphens w:val="0"/>
              <w:jc w:val="both"/>
              <w:rPr>
                <w:color w:val="000000"/>
                <w:sz w:val="20"/>
                <w:szCs w:val="20"/>
                <w:lang w:eastAsia="pt-BR"/>
              </w:rPr>
            </w:pPr>
            <w:r w:rsidRPr="00B71186">
              <w:rPr>
                <w:color w:val="000000"/>
                <w:sz w:val="20"/>
                <w:szCs w:val="20"/>
                <w:lang w:eastAsia="pt-BR"/>
              </w:rPr>
              <w:t xml:space="preserve">FORNECIMENTO DE EQUIPAMENTO DE RASTREAMENTO VEICULAR SATELITAL. SISTEMA DE GERENCIAMENTO WEB E APLICATIVO IOS E ANDROID. </w:t>
            </w:r>
          </w:p>
        </w:tc>
        <w:tc>
          <w:tcPr>
            <w:tcW w:w="1134" w:type="dxa"/>
            <w:tcBorders>
              <w:top w:val="nil"/>
              <w:left w:val="nil"/>
              <w:bottom w:val="single" w:sz="4" w:space="0" w:color="auto"/>
              <w:right w:val="single" w:sz="4" w:space="0" w:color="auto"/>
            </w:tcBorders>
            <w:shd w:val="clear" w:color="auto" w:fill="auto"/>
            <w:hideMark/>
          </w:tcPr>
          <w:p w14:paraId="02F23EC1" w14:textId="77777777" w:rsidR="00914C25" w:rsidRPr="00B71186" w:rsidRDefault="00914C25" w:rsidP="00660DFE">
            <w:pPr>
              <w:suppressAutoHyphens w:val="0"/>
              <w:jc w:val="right"/>
              <w:rPr>
                <w:color w:val="000000"/>
                <w:sz w:val="20"/>
                <w:szCs w:val="20"/>
                <w:lang w:eastAsia="pt-BR"/>
              </w:rPr>
            </w:pPr>
            <w:r w:rsidRPr="00B71186">
              <w:rPr>
                <w:color w:val="000000"/>
                <w:sz w:val="20"/>
                <w:szCs w:val="20"/>
                <w:lang w:eastAsia="pt-BR"/>
              </w:rPr>
              <w:t xml:space="preserve">126,45 </w:t>
            </w:r>
          </w:p>
        </w:tc>
        <w:tc>
          <w:tcPr>
            <w:tcW w:w="1160" w:type="dxa"/>
            <w:tcBorders>
              <w:top w:val="nil"/>
              <w:left w:val="nil"/>
              <w:bottom w:val="single" w:sz="4" w:space="0" w:color="auto"/>
              <w:right w:val="single" w:sz="4" w:space="0" w:color="auto"/>
            </w:tcBorders>
            <w:shd w:val="clear" w:color="auto" w:fill="auto"/>
            <w:hideMark/>
          </w:tcPr>
          <w:p w14:paraId="225E1B53" w14:textId="77777777" w:rsidR="00914C25" w:rsidRPr="00B71186" w:rsidRDefault="00914C25" w:rsidP="00660DFE">
            <w:pPr>
              <w:suppressAutoHyphens w:val="0"/>
              <w:jc w:val="right"/>
              <w:rPr>
                <w:color w:val="000000"/>
                <w:sz w:val="20"/>
                <w:szCs w:val="20"/>
                <w:lang w:eastAsia="pt-BR"/>
              </w:rPr>
            </w:pPr>
            <w:r w:rsidRPr="00B71186">
              <w:rPr>
                <w:color w:val="000000"/>
                <w:sz w:val="20"/>
                <w:szCs w:val="20"/>
                <w:lang w:eastAsia="pt-BR"/>
              </w:rPr>
              <w:t xml:space="preserve">9.104,40 </w:t>
            </w:r>
          </w:p>
        </w:tc>
      </w:tr>
    </w:tbl>
    <w:p w14:paraId="30D0E817" w14:textId="77777777" w:rsidR="00E8740E" w:rsidRPr="00B96960" w:rsidRDefault="00E8740E" w:rsidP="00E8740E">
      <w:pPr>
        <w:rPr>
          <w:rFonts w:ascii="Times New Roman" w:hAnsi="Times New Roman" w:cs="Times New Roman"/>
          <w:sz w:val="22"/>
          <w:szCs w:val="22"/>
        </w:rPr>
      </w:pPr>
    </w:p>
    <w:p w14:paraId="59649611" w14:textId="2C5417E3" w:rsidR="00FC3B1C" w:rsidRPr="00B96960" w:rsidRDefault="00FB6D6B"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r w:rsidRPr="00B96960">
        <w:rPr>
          <w:rFonts w:ascii="Times New Roman" w:eastAsia="Times New Roman" w:hAnsi="Times New Roman" w:cs="Times New Roman"/>
          <w:b/>
          <w:bCs/>
          <w:kern w:val="0"/>
          <w:sz w:val="22"/>
          <w:szCs w:val="22"/>
          <w:lang w:eastAsia="pt-BR" w:bidi="ar-SA"/>
        </w:rPr>
        <w:t>2</w:t>
      </w:r>
      <w:r w:rsidR="00F61244" w:rsidRPr="00B96960">
        <w:rPr>
          <w:rFonts w:ascii="Times New Roman" w:eastAsia="Times New Roman" w:hAnsi="Times New Roman" w:cs="Times New Roman"/>
          <w:b/>
          <w:bCs/>
          <w:kern w:val="0"/>
          <w:sz w:val="22"/>
          <w:szCs w:val="22"/>
          <w:lang w:eastAsia="pt-BR" w:bidi="ar-SA"/>
        </w:rPr>
        <w:t>.</w:t>
      </w:r>
      <w:r w:rsidR="00FC3B1C" w:rsidRPr="00B96960">
        <w:rPr>
          <w:rFonts w:ascii="Times New Roman" w:eastAsia="Times New Roman" w:hAnsi="Times New Roman" w:cs="Times New Roman"/>
          <w:b/>
          <w:bCs/>
          <w:kern w:val="0"/>
          <w:sz w:val="22"/>
          <w:szCs w:val="22"/>
          <w:lang w:eastAsia="pt-BR" w:bidi="ar-SA"/>
        </w:rPr>
        <w:t xml:space="preserve"> DAS IMPUGNAÇÕES AO EDITAL</w:t>
      </w:r>
      <w:r w:rsidR="001C7484" w:rsidRPr="00B96960">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0ECF2E66" w:rsidR="00342227" w:rsidRPr="001660D1" w:rsidRDefault="00FB6D6B" w:rsidP="00342227">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2</w:t>
      </w:r>
      <w:r w:rsidR="00342227" w:rsidRPr="00B96960">
        <w:rPr>
          <w:rFonts w:ascii="Times New Roman" w:hAnsi="Times New Roman" w:cs="Times New Roman"/>
          <w:sz w:val="22"/>
          <w:szCs w:val="22"/>
        </w:rPr>
        <w:t xml:space="preserve">.1 </w:t>
      </w:r>
      <w:r w:rsidR="002D23F5">
        <w:rPr>
          <w:rFonts w:ascii="Times New Roman" w:hAnsi="Times New Roman" w:cs="Times New Roman"/>
          <w:sz w:val="22"/>
          <w:szCs w:val="22"/>
        </w:rPr>
        <w:t>-</w:t>
      </w:r>
      <w:r w:rsidR="003412AF" w:rsidRPr="00B96960">
        <w:rPr>
          <w:rFonts w:ascii="Times New Roman" w:hAnsi="Times New Roman" w:cs="Times New Roman"/>
          <w:sz w:val="22"/>
          <w:szCs w:val="22"/>
        </w:rPr>
        <w:t xml:space="preserve"> As impugnações ao presente edital deverão ser feitas por escrito e encaminhadas no prazo de até </w:t>
      </w:r>
      <w:r w:rsidR="00342227" w:rsidRPr="00B96960">
        <w:rPr>
          <w:rFonts w:ascii="Times New Roman" w:hAnsi="Times New Roman" w:cs="Times New Roman"/>
          <w:sz w:val="22"/>
          <w:szCs w:val="22"/>
        </w:rPr>
        <w:t xml:space="preserve">03 (três) </w:t>
      </w:r>
      <w:r w:rsidR="00342227" w:rsidRPr="001660D1">
        <w:rPr>
          <w:rFonts w:ascii="Times New Roman" w:hAnsi="Times New Roman" w:cs="Times New Roman"/>
          <w:sz w:val="22"/>
          <w:szCs w:val="22"/>
        </w:rPr>
        <w:t xml:space="preserve">dias úteis antes da data designada para a abertura da sessão, qualquer pessoa poderá impugnar este edital. </w:t>
      </w:r>
    </w:p>
    <w:p w14:paraId="037B1D08" w14:textId="6B150D4F" w:rsidR="0033368D" w:rsidRPr="001660D1" w:rsidRDefault="00FB6D6B" w:rsidP="0033368D">
      <w:pPr>
        <w:widowControl/>
        <w:suppressAutoHyphens w:val="0"/>
        <w:autoSpaceDE w:val="0"/>
        <w:autoSpaceDN w:val="0"/>
        <w:adjustRightInd w:val="0"/>
        <w:jc w:val="both"/>
        <w:rPr>
          <w:rFonts w:ascii="Times New Roman" w:hAnsi="Times New Roman" w:cs="Times New Roman"/>
          <w:sz w:val="22"/>
          <w:szCs w:val="22"/>
        </w:rPr>
      </w:pPr>
      <w:r w:rsidRPr="001660D1">
        <w:rPr>
          <w:rFonts w:ascii="Times New Roman" w:eastAsia="Times New Roman" w:hAnsi="Times New Roman" w:cs="Times New Roman"/>
          <w:kern w:val="0"/>
          <w:sz w:val="22"/>
          <w:szCs w:val="22"/>
          <w:lang w:eastAsia="pt-BR" w:bidi="ar-SA"/>
        </w:rPr>
        <w:t>2</w:t>
      </w:r>
      <w:r w:rsidR="00342227" w:rsidRPr="001660D1">
        <w:rPr>
          <w:rFonts w:ascii="Times New Roman" w:eastAsia="Times New Roman" w:hAnsi="Times New Roman" w:cs="Times New Roman"/>
          <w:kern w:val="0"/>
          <w:sz w:val="22"/>
          <w:szCs w:val="22"/>
          <w:lang w:eastAsia="pt-BR" w:bidi="ar-SA"/>
        </w:rPr>
        <w:t xml:space="preserve">.2 - As impugnações ao edital, deverão ser encaminhadas ao pregoeiro </w:t>
      </w:r>
      <w:r w:rsidR="0033368D" w:rsidRPr="001660D1">
        <w:rPr>
          <w:rFonts w:ascii="Times New Roman" w:hAnsi="Times New Roman" w:cs="Times New Roman"/>
          <w:sz w:val="22"/>
          <w:szCs w:val="22"/>
        </w:rPr>
        <w:t xml:space="preserve">por meio eletrônico, através de campo próprio no Portal de Licitações. </w:t>
      </w:r>
    </w:p>
    <w:p w14:paraId="0535AD0A" w14:textId="73A667D6" w:rsidR="00342227" w:rsidRPr="001660D1" w:rsidRDefault="00FB6D6B" w:rsidP="00457881">
      <w:pPr>
        <w:widowControl/>
        <w:suppressAutoHyphens w:val="0"/>
        <w:autoSpaceDE w:val="0"/>
        <w:autoSpaceDN w:val="0"/>
        <w:adjustRightInd w:val="0"/>
        <w:jc w:val="both"/>
        <w:rPr>
          <w:rFonts w:ascii="Times New Roman" w:hAnsi="Times New Roman" w:cs="Times New Roman"/>
          <w:sz w:val="22"/>
          <w:szCs w:val="22"/>
        </w:rPr>
      </w:pPr>
      <w:r w:rsidRPr="001660D1">
        <w:rPr>
          <w:rFonts w:ascii="Times New Roman" w:hAnsi="Times New Roman" w:cs="Times New Roman"/>
          <w:sz w:val="22"/>
          <w:szCs w:val="22"/>
        </w:rPr>
        <w:lastRenderedPageBreak/>
        <w:t>2</w:t>
      </w:r>
      <w:r w:rsidR="00457881" w:rsidRPr="001660D1">
        <w:rPr>
          <w:rFonts w:ascii="Times New Roman" w:hAnsi="Times New Roman" w:cs="Times New Roman"/>
          <w:sz w:val="22"/>
          <w:szCs w:val="22"/>
        </w:rPr>
        <w:t xml:space="preserve">.3 - </w:t>
      </w:r>
      <w:r w:rsidR="00342227" w:rsidRPr="001660D1">
        <w:rPr>
          <w:rFonts w:ascii="Times New Roman" w:hAnsi="Times New Roman" w:cs="Times New Roman"/>
          <w:sz w:val="22"/>
          <w:szCs w:val="22"/>
        </w:rPr>
        <w:t>Caberá ao Pregoeiro</w:t>
      </w:r>
      <w:r w:rsidR="00457881" w:rsidRPr="001660D1">
        <w:rPr>
          <w:rFonts w:ascii="Times New Roman" w:hAnsi="Times New Roman" w:cs="Times New Roman"/>
          <w:sz w:val="22"/>
          <w:szCs w:val="22"/>
        </w:rPr>
        <w:t xml:space="preserve"> </w:t>
      </w:r>
      <w:r w:rsidR="00457881" w:rsidRPr="001660D1">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00457881" w:rsidRPr="001660D1">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28B7650B" w:rsidR="00FC3B1C" w:rsidRPr="001660D1"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660D1">
        <w:rPr>
          <w:rFonts w:ascii="Times New Roman" w:eastAsia="Times New Roman" w:hAnsi="Times New Roman" w:cs="Times New Roman"/>
          <w:kern w:val="0"/>
          <w:sz w:val="22"/>
          <w:szCs w:val="22"/>
          <w:lang w:eastAsia="pt-BR" w:bidi="ar-SA"/>
        </w:rPr>
        <w:t>2</w:t>
      </w:r>
      <w:r w:rsidR="00FC3B1C" w:rsidRPr="001660D1">
        <w:rPr>
          <w:rFonts w:ascii="Times New Roman" w:eastAsia="Times New Roman" w:hAnsi="Times New Roman" w:cs="Times New Roman"/>
          <w:kern w:val="0"/>
          <w:sz w:val="22"/>
          <w:szCs w:val="22"/>
          <w:lang w:eastAsia="pt-BR" w:bidi="ar-SA"/>
        </w:rPr>
        <w:t>.</w:t>
      </w:r>
      <w:r w:rsidR="00457881" w:rsidRPr="001660D1">
        <w:rPr>
          <w:rFonts w:ascii="Times New Roman" w:eastAsia="Times New Roman" w:hAnsi="Times New Roman" w:cs="Times New Roman"/>
          <w:kern w:val="0"/>
          <w:sz w:val="22"/>
          <w:szCs w:val="22"/>
          <w:lang w:eastAsia="pt-BR" w:bidi="ar-SA"/>
        </w:rPr>
        <w:t>4</w:t>
      </w:r>
      <w:r w:rsidR="00FC3B1C" w:rsidRPr="001660D1">
        <w:rPr>
          <w:rFonts w:ascii="Times New Roman" w:eastAsia="Times New Roman" w:hAnsi="Times New Roman" w:cs="Times New Roman"/>
          <w:kern w:val="0"/>
          <w:sz w:val="22"/>
          <w:szCs w:val="22"/>
          <w:lang w:eastAsia="pt-BR" w:bidi="ar-SA"/>
        </w:rPr>
        <w:t xml:space="preserve"> - É vedad</w:t>
      </w:r>
      <w:r w:rsidR="006C5F7D" w:rsidRPr="001660D1">
        <w:rPr>
          <w:rFonts w:ascii="Times New Roman" w:eastAsia="Times New Roman" w:hAnsi="Times New Roman" w:cs="Times New Roman"/>
          <w:kern w:val="0"/>
          <w:sz w:val="22"/>
          <w:szCs w:val="22"/>
          <w:lang w:eastAsia="pt-BR" w:bidi="ar-SA"/>
        </w:rPr>
        <w:t xml:space="preserve">a </w:t>
      </w:r>
      <w:r w:rsidR="00FC3B1C" w:rsidRPr="001660D1">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1660D1">
        <w:rPr>
          <w:rFonts w:ascii="Times New Roman" w:eastAsia="Times New Roman" w:hAnsi="Times New Roman" w:cs="Times New Roman"/>
          <w:kern w:val="0"/>
          <w:sz w:val="22"/>
          <w:szCs w:val="22"/>
          <w:lang w:eastAsia="pt-BR" w:bidi="ar-SA"/>
        </w:rPr>
        <w:t>pregoeiro</w:t>
      </w:r>
      <w:r w:rsidR="00FC3B1C" w:rsidRPr="001660D1">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4D0008C1" w:rsidR="00ED2730" w:rsidRPr="001660D1" w:rsidRDefault="00FB6D6B" w:rsidP="00FC3B1C">
      <w:pPr>
        <w:widowControl/>
        <w:suppressAutoHyphens w:val="0"/>
        <w:autoSpaceDE w:val="0"/>
        <w:autoSpaceDN w:val="0"/>
        <w:adjustRightInd w:val="0"/>
        <w:jc w:val="both"/>
        <w:rPr>
          <w:rFonts w:ascii="Times New Roman" w:hAnsi="Times New Roman" w:cs="Times New Roman"/>
          <w:sz w:val="22"/>
          <w:szCs w:val="22"/>
        </w:rPr>
      </w:pPr>
      <w:r w:rsidRPr="001660D1">
        <w:rPr>
          <w:rFonts w:ascii="Times New Roman" w:hAnsi="Times New Roman" w:cs="Times New Roman"/>
          <w:sz w:val="22"/>
          <w:szCs w:val="22"/>
        </w:rPr>
        <w:t>2</w:t>
      </w:r>
      <w:r w:rsidR="00F920AC" w:rsidRPr="001660D1">
        <w:rPr>
          <w:rFonts w:ascii="Times New Roman" w:hAnsi="Times New Roman" w:cs="Times New Roman"/>
          <w:sz w:val="22"/>
          <w:szCs w:val="22"/>
        </w:rPr>
        <w:t>.</w:t>
      </w:r>
      <w:r w:rsidR="00457881" w:rsidRPr="001660D1">
        <w:rPr>
          <w:rFonts w:ascii="Times New Roman" w:hAnsi="Times New Roman" w:cs="Times New Roman"/>
          <w:sz w:val="22"/>
          <w:szCs w:val="22"/>
        </w:rPr>
        <w:t>5</w:t>
      </w:r>
      <w:r w:rsidR="00F920AC" w:rsidRPr="001660D1">
        <w:rPr>
          <w:rFonts w:ascii="Times New Roman" w:hAnsi="Times New Roman" w:cs="Times New Roman"/>
          <w:sz w:val="22"/>
          <w:szCs w:val="22"/>
        </w:rPr>
        <w:t xml:space="preserve"> - </w:t>
      </w:r>
      <w:r w:rsidR="000B19A9" w:rsidRPr="001660D1">
        <w:rPr>
          <w:rFonts w:ascii="Times New Roman" w:hAnsi="Times New Roman" w:cs="Times New Roman"/>
          <w:sz w:val="22"/>
          <w:szCs w:val="22"/>
        </w:rPr>
        <w:t xml:space="preserve">Os pedidos de esclarecimentos ou dúvidas referentes a este processo licitatório poderão ser enviadas ao </w:t>
      </w:r>
      <w:r w:rsidR="000B68FA" w:rsidRPr="001660D1">
        <w:rPr>
          <w:rFonts w:ascii="Times New Roman" w:hAnsi="Times New Roman" w:cs="Times New Roman"/>
          <w:sz w:val="22"/>
          <w:szCs w:val="22"/>
        </w:rPr>
        <w:t>pregoeiro</w:t>
      </w:r>
      <w:r w:rsidR="000B19A9" w:rsidRPr="001660D1">
        <w:rPr>
          <w:rFonts w:ascii="Times New Roman" w:hAnsi="Times New Roman" w:cs="Times New Roman"/>
          <w:sz w:val="22"/>
          <w:szCs w:val="22"/>
        </w:rPr>
        <w:t xml:space="preserve">, até 03 (três) dias úteis anteriores à data designada para abertura da sessão, por meio eletrônico, através de campo próprio </w:t>
      </w:r>
      <w:r w:rsidR="00F920AC" w:rsidRPr="001660D1">
        <w:rPr>
          <w:rFonts w:ascii="Times New Roman" w:hAnsi="Times New Roman" w:cs="Times New Roman"/>
          <w:sz w:val="22"/>
          <w:szCs w:val="22"/>
        </w:rPr>
        <w:t>no Portal de Licitações</w:t>
      </w:r>
      <w:r w:rsidR="000B19A9" w:rsidRPr="001660D1">
        <w:rPr>
          <w:rFonts w:ascii="Times New Roman" w:hAnsi="Times New Roman" w:cs="Times New Roman"/>
          <w:sz w:val="22"/>
          <w:szCs w:val="22"/>
        </w:rPr>
        <w:t xml:space="preserve">. </w:t>
      </w:r>
    </w:p>
    <w:p w14:paraId="78248D4D" w14:textId="1DE3AE53" w:rsidR="00ED2730" w:rsidRPr="001660D1" w:rsidRDefault="00FB6D6B" w:rsidP="00FC3B1C">
      <w:pPr>
        <w:widowControl/>
        <w:suppressAutoHyphens w:val="0"/>
        <w:autoSpaceDE w:val="0"/>
        <w:autoSpaceDN w:val="0"/>
        <w:adjustRightInd w:val="0"/>
        <w:jc w:val="both"/>
        <w:rPr>
          <w:rFonts w:ascii="Times New Roman" w:hAnsi="Times New Roman" w:cs="Times New Roman"/>
          <w:sz w:val="22"/>
          <w:szCs w:val="22"/>
        </w:rPr>
      </w:pPr>
      <w:r w:rsidRPr="001660D1">
        <w:rPr>
          <w:rFonts w:ascii="Times New Roman" w:hAnsi="Times New Roman" w:cs="Times New Roman"/>
          <w:sz w:val="22"/>
          <w:szCs w:val="22"/>
        </w:rPr>
        <w:t>2</w:t>
      </w:r>
      <w:r w:rsidR="00F920AC" w:rsidRPr="001660D1">
        <w:rPr>
          <w:rFonts w:ascii="Times New Roman" w:hAnsi="Times New Roman" w:cs="Times New Roman"/>
          <w:sz w:val="22"/>
          <w:szCs w:val="22"/>
        </w:rPr>
        <w:t>.</w:t>
      </w:r>
      <w:r w:rsidR="00565110" w:rsidRPr="001660D1">
        <w:rPr>
          <w:rFonts w:ascii="Times New Roman" w:hAnsi="Times New Roman" w:cs="Times New Roman"/>
          <w:sz w:val="22"/>
          <w:szCs w:val="22"/>
        </w:rPr>
        <w:t>5</w:t>
      </w:r>
      <w:r w:rsidR="00F920AC" w:rsidRPr="001660D1">
        <w:rPr>
          <w:rFonts w:ascii="Times New Roman" w:hAnsi="Times New Roman" w:cs="Times New Roman"/>
          <w:sz w:val="22"/>
          <w:szCs w:val="22"/>
        </w:rPr>
        <w:t xml:space="preserve">.1 - </w:t>
      </w:r>
      <w:r w:rsidR="000B19A9" w:rsidRPr="001660D1">
        <w:rPr>
          <w:rFonts w:ascii="Times New Roman" w:hAnsi="Times New Roman" w:cs="Times New Roman"/>
          <w:sz w:val="22"/>
          <w:szCs w:val="22"/>
        </w:rPr>
        <w:t xml:space="preserve">O </w:t>
      </w:r>
      <w:r w:rsidR="000B68FA" w:rsidRPr="001660D1">
        <w:rPr>
          <w:rFonts w:ascii="Times New Roman" w:hAnsi="Times New Roman" w:cs="Times New Roman"/>
          <w:sz w:val="22"/>
          <w:szCs w:val="22"/>
        </w:rPr>
        <w:t>pregoeiro</w:t>
      </w:r>
      <w:r w:rsidR="000B19A9" w:rsidRPr="001660D1">
        <w:rPr>
          <w:rFonts w:ascii="Times New Roman" w:hAnsi="Times New Roman" w:cs="Times New Roman"/>
          <w:sz w:val="22"/>
          <w:szCs w:val="22"/>
        </w:rPr>
        <w:t xml:space="preserve"> responderá aos pedidos de esclarecimentos no prazo de até 03 (três) dias úteis, contado</w:t>
      </w:r>
      <w:r w:rsidR="00F920AC" w:rsidRPr="001660D1">
        <w:rPr>
          <w:rFonts w:ascii="Times New Roman" w:hAnsi="Times New Roman" w:cs="Times New Roman"/>
          <w:sz w:val="22"/>
          <w:szCs w:val="22"/>
        </w:rPr>
        <w:t>s</w:t>
      </w:r>
      <w:r w:rsidR="000B19A9" w:rsidRPr="001660D1">
        <w:rPr>
          <w:rFonts w:ascii="Times New Roman" w:hAnsi="Times New Roman" w:cs="Times New Roman"/>
          <w:sz w:val="22"/>
          <w:szCs w:val="22"/>
        </w:rPr>
        <w:t xml:space="preserve"> da data de recebimento do pedido, e poderá requisitar subsídios formais aos responsáveis pela elaboração do </w:t>
      </w:r>
      <w:r w:rsidR="00B1707A" w:rsidRPr="001660D1">
        <w:rPr>
          <w:rFonts w:ascii="Times New Roman" w:hAnsi="Times New Roman" w:cs="Times New Roman"/>
          <w:sz w:val="22"/>
          <w:szCs w:val="22"/>
        </w:rPr>
        <w:t>edital e seus anexos</w:t>
      </w:r>
      <w:r w:rsidR="000B19A9" w:rsidRPr="001660D1">
        <w:rPr>
          <w:rFonts w:ascii="Times New Roman" w:hAnsi="Times New Roman" w:cs="Times New Roman"/>
          <w:sz w:val="22"/>
          <w:szCs w:val="22"/>
        </w:rPr>
        <w:t xml:space="preserve">. </w:t>
      </w:r>
    </w:p>
    <w:p w14:paraId="2D4DB3AB" w14:textId="142D3390" w:rsidR="000B19A9" w:rsidRPr="001660D1"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660D1">
        <w:rPr>
          <w:rFonts w:ascii="Times New Roman" w:hAnsi="Times New Roman" w:cs="Times New Roman"/>
          <w:sz w:val="22"/>
          <w:szCs w:val="22"/>
        </w:rPr>
        <w:t>2</w:t>
      </w:r>
      <w:r w:rsidR="00F920AC" w:rsidRPr="001660D1">
        <w:rPr>
          <w:rFonts w:ascii="Times New Roman" w:hAnsi="Times New Roman" w:cs="Times New Roman"/>
          <w:sz w:val="22"/>
          <w:szCs w:val="22"/>
        </w:rPr>
        <w:t>.</w:t>
      </w:r>
      <w:r w:rsidR="00565110" w:rsidRPr="001660D1">
        <w:rPr>
          <w:rFonts w:ascii="Times New Roman" w:hAnsi="Times New Roman" w:cs="Times New Roman"/>
          <w:sz w:val="22"/>
          <w:szCs w:val="22"/>
        </w:rPr>
        <w:t>6</w:t>
      </w:r>
      <w:r w:rsidR="00F920AC" w:rsidRPr="001660D1">
        <w:rPr>
          <w:rFonts w:ascii="Times New Roman" w:hAnsi="Times New Roman" w:cs="Times New Roman"/>
          <w:sz w:val="22"/>
          <w:szCs w:val="22"/>
        </w:rPr>
        <w:t xml:space="preserve"> - </w:t>
      </w:r>
      <w:r w:rsidR="000B19A9" w:rsidRPr="001660D1">
        <w:rPr>
          <w:rFonts w:ascii="Times New Roman" w:hAnsi="Times New Roman" w:cs="Times New Roman"/>
          <w:sz w:val="22"/>
          <w:szCs w:val="22"/>
        </w:rPr>
        <w:t xml:space="preserve">As impugnações e pedidos de esclarecimentos não suspendem os prazos previstos no </w:t>
      </w:r>
      <w:r w:rsidR="00F920AC" w:rsidRPr="001660D1">
        <w:rPr>
          <w:rFonts w:ascii="Times New Roman" w:hAnsi="Times New Roman" w:cs="Times New Roman"/>
          <w:sz w:val="22"/>
          <w:szCs w:val="22"/>
        </w:rPr>
        <w:t>edital.</w:t>
      </w:r>
    </w:p>
    <w:p w14:paraId="18F261CB" w14:textId="5107C4A6" w:rsidR="00FC3B1C" w:rsidRPr="001660D1"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660D1">
        <w:rPr>
          <w:rFonts w:ascii="Times New Roman" w:eastAsia="Times New Roman" w:hAnsi="Times New Roman" w:cs="Times New Roman"/>
          <w:kern w:val="0"/>
          <w:sz w:val="22"/>
          <w:szCs w:val="22"/>
          <w:lang w:eastAsia="pt-BR" w:bidi="ar-SA"/>
        </w:rPr>
        <w:t>2</w:t>
      </w:r>
      <w:r w:rsidR="00FC3B1C" w:rsidRPr="001660D1">
        <w:rPr>
          <w:rFonts w:ascii="Times New Roman" w:eastAsia="Times New Roman" w:hAnsi="Times New Roman" w:cs="Times New Roman"/>
          <w:kern w:val="0"/>
          <w:sz w:val="22"/>
          <w:szCs w:val="22"/>
          <w:lang w:eastAsia="pt-BR" w:bidi="ar-SA"/>
        </w:rPr>
        <w:t>.</w:t>
      </w:r>
      <w:r w:rsidR="00565110" w:rsidRPr="001660D1">
        <w:rPr>
          <w:rFonts w:ascii="Times New Roman" w:eastAsia="Times New Roman" w:hAnsi="Times New Roman" w:cs="Times New Roman"/>
          <w:kern w:val="0"/>
          <w:sz w:val="22"/>
          <w:szCs w:val="22"/>
          <w:lang w:eastAsia="pt-BR" w:bidi="ar-SA"/>
        </w:rPr>
        <w:t>7</w:t>
      </w:r>
      <w:r w:rsidR="00FC3B1C" w:rsidRPr="001660D1">
        <w:rPr>
          <w:rFonts w:ascii="Times New Roman" w:eastAsia="Times New Roman" w:hAnsi="Times New Roman" w:cs="Times New Roman"/>
          <w:kern w:val="0"/>
          <w:sz w:val="22"/>
          <w:szCs w:val="22"/>
          <w:lang w:eastAsia="pt-BR" w:bidi="ar-SA"/>
        </w:rPr>
        <w:t xml:space="preserve"> - A resposta do julgamento da impugnação </w:t>
      </w:r>
      <w:r w:rsidR="00F920AC" w:rsidRPr="001660D1">
        <w:rPr>
          <w:rFonts w:ascii="Times New Roman" w:eastAsia="Times New Roman" w:hAnsi="Times New Roman" w:cs="Times New Roman"/>
          <w:kern w:val="0"/>
          <w:sz w:val="22"/>
          <w:szCs w:val="22"/>
          <w:lang w:eastAsia="pt-BR" w:bidi="ar-SA"/>
        </w:rPr>
        <w:t xml:space="preserve">ou dos pedidos de esclarecimento </w:t>
      </w:r>
      <w:r w:rsidR="00FC3B1C" w:rsidRPr="001660D1">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1660D1">
        <w:rPr>
          <w:rFonts w:ascii="Times New Roman" w:eastAsia="Times New Roman" w:hAnsi="Times New Roman" w:cs="Times New Roman"/>
          <w:kern w:val="0"/>
          <w:sz w:val="22"/>
          <w:szCs w:val="22"/>
          <w:lang w:eastAsia="pt-BR" w:bidi="ar-SA"/>
        </w:rPr>
        <w:t>Portal de Licitações</w:t>
      </w:r>
      <w:r w:rsidR="00FC3B1C" w:rsidRPr="001660D1">
        <w:rPr>
          <w:rFonts w:ascii="Times New Roman" w:eastAsia="Times New Roman" w:hAnsi="Times New Roman" w:cs="Times New Roman"/>
          <w:kern w:val="0"/>
          <w:sz w:val="22"/>
          <w:szCs w:val="22"/>
          <w:lang w:eastAsia="pt-BR" w:bidi="ar-SA"/>
        </w:rPr>
        <w:t>, site e também publicada na imprensa oficial.</w:t>
      </w:r>
    </w:p>
    <w:p w14:paraId="259E64D7" w14:textId="283872BA" w:rsidR="00FC3B1C" w:rsidRPr="001660D1" w:rsidRDefault="00FB6D6B" w:rsidP="00FC3B1C">
      <w:pPr>
        <w:jc w:val="both"/>
        <w:rPr>
          <w:rFonts w:ascii="Times New Roman" w:eastAsia="Times New Roman" w:hAnsi="Times New Roman" w:cs="Times New Roman"/>
          <w:sz w:val="22"/>
          <w:szCs w:val="22"/>
        </w:rPr>
      </w:pPr>
      <w:r w:rsidRPr="001660D1">
        <w:rPr>
          <w:rFonts w:ascii="Times New Roman" w:eastAsia="Times New Roman" w:hAnsi="Times New Roman" w:cs="Times New Roman"/>
          <w:sz w:val="22"/>
          <w:szCs w:val="22"/>
        </w:rPr>
        <w:t>2</w:t>
      </w:r>
      <w:r w:rsidR="00FC3B1C" w:rsidRPr="001660D1">
        <w:rPr>
          <w:rFonts w:ascii="Times New Roman" w:eastAsia="Times New Roman" w:hAnsi="Times New Roman" w:cs="Times New Roman"/>
          <w:sz w:val="22"/>
          <w:szCs w:val="22"/>
        </w:rPr>
        <w:t>.</w:t>
      </w:r>
      <w:r w:rsidR="00565110" w:rsidRPr="001660D1">
        <w:rPr>
          <w:rFonts w:ascii="Times New Roman" w:eastAsia="Times New Roman" w:hAnsi="Times New Roman" w:cs="Times New Roman"/>
          <w:sz w:val="22"/>
          <w:szCs w:val="22"/>
        </w:rPr>
        <w:t>8</w:t>
      </w:r>
      <w:r w:rsidR="00FC3B1C" w:rsidRPr="001660D1">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1660D1" w:rsidRDefault="00FC3B1C" w:rsidP="00E8740E">
      <w:pPr>
        <w:rPr>
          <w:rFonts w:ascii="Times New Roman" w:hAnsi="Times New Roman" w:cs="Times New Roman"/>
          <w:b/>
          <w:bCs/>
          <w:sz w:val="22"/>
          <w:szCs w:val="22"/>
        </w:rPr>
      </w:pPr>
    </w:p>
    <w:p w14:paraId="3E699C0E" w14:textId="50EDBAEE" w:rsidR="00E8740E" w:rsidRPr="001660D1" w:rsidRDefault="00FB6D6B" w:rsidP="00E8740E">
      <w:pPr>
        <w:rPr>
          <w:rFonts w:ascii="Times New Roman" w:eastAsia="Times New Roman" w:hAnsi="Times New Roman" w:cs="Times New Roman"/>
          <w:b/>
          <w:bCs/>
          <w:sz w:val="22"/>
          <w:szCs w:val="22"/>
        </w:rPr>
      </w:pPr>
      <w:r w:rsidRPr="001660D1">
        <w:rPr>
          <w:rFonts w:ascii="Times New Roman" w:hAnsi="Times New Roman" w:cs="Times New Roman"/>
          <w:b/>
          <w:bCs/>
          <w:sz w:val="22"/>
          <w:szCs w:val="22"/>
        </w:rPr>
        <w:t>3</w:t>
      </w:r>
      <w:r w:rsidR="00F61244" w:rsidRPr="001660D1">
        <w:rPr>
          <w:rFonts w:ascii="Times New Roman" w:hAnsi="Times New Roman" w:cs="Times New Roman"/>
          <w:b/>
          <w:bCs/>
          <w:sz w:val="22"/>
          <w:szCs w:val="22"/>
        </w:rPr>
        <w:t>.</w:t>
      </w:r>
      <w:r w:rsidR="00E8740E" w:rsidRPr="001660D1">
        <w:rPr>
          <w:rFonts w:ascii="Times New Roman" w:hAnsi="Times New Roman" w:cs="Times New Roman"/>
          <w:b/>
          <w:bCs/>
          <w:sz w:val="22"/>
          <w:szCs w:val="22"/>
        </w:rPr>
        <w:t xml:space="preserve"> </w:t>
      </w:r>
      <w:r w:rsidR="00E8740E" w:rsidRPr="001660D1">
        <w:rPr>
          <w:rFonts w:ascii="Times New Roman" w:eastAsia="Times New Roman" w:hAnsi="Times New Roman" w:cs="Times New Roman"/>
          <w:b/>
          <w:bCs/>
          <w:sz w:val="22"/>
          <w:szCs w:val="22"/>
        </w:rPr>
        <w:t>DAS CONDIÇÕES PARA PARTICIPAÇÃO</w:t>
      </w:r>
    </w:p>
    <w:bookmarkEnd w:id="1"/>
    <w:p w14:paraId="74949807" w14:textId="0330DF12" w:rsidR="00E8740E" w:rsidRPr="001660D1" w:rsidRDefault="00FB6D6B" w:rsidP="00E8740E">
      <w:pPr>
        <w:widowControl/>
        <w:ind w:hanging="2"/>
        <w:jc w:val="both"/>
        <w:rPr>
          <w:rFonts w:ascii="Times New Roman" w:eastAsia="Times New Roman" w:hAnsi="Times New Roman" w:cs="Times New Roman"/>
          <w:color w:val="000000"/>
          <w:sz w:val="22"/>
          <w:szCs w:val="22"/>
        </w:rPr>
      </w:pPr>
      <w:r w:rsidRPr="001660D1">
        <w:rPr>
          <w:rFonts w:ascii="Times New Roman" w:hAnsi="Times New Roman" w:cs="Times New Roman"/>
          <w:sz w:val="22"/>
          <w:szCs w:val="22"/>
        </w:rPr>
        <w:t>3</w:t>
      </w:r>
      <w:r w:rsidR="00E8740E" w:rsidRPr="001660D1">
        <w:rPr>
          <w:rFonts w:ascii="Times New Roman" w:hAnsi="Times New Roman" w:cs="Times New Roman"/>
          <w:sz w:val="22"/>
          <w:szCs w:val="22"/>
        </w:rPr>
        <w:t xml:space="preserve">.1 - </w:t>
      </w:r>
      <w:r w:rsidR="00E8740E" w:rsidRPr="001660D1">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sidR="00E8740E" w:rsidRPr="001660D1">
        <w:rPr>
          <w:rFonts w:ascii="Times New Roman" w:eastAsia="Times New Roman" w:hAnsi="Times New Roman" w:cs="Times New Roman"/>
          <w:sz w:val="22"/>
          <w:szCs w:val="22"/>
        </w:rPr>
        <w:t>no Portal de Licitações</w:t>
      </w:r>
      <w:r w:rsidR="00E8740E" w:rsidRPr="001660D1">
        <w:rPr>
          <w:rFonts w:ascii="Times New Roman" w:eastAsia="Times New Roman" w:hAnsi="Times New Roman" w:cs="Times New Roman"/>
          <w:color w:val="000080"/>
          <w:sz w:val="22"/>
          <w:szCs w:val="22"/>
        </w:rPr>
        <w:t xml:space="preserve"> </w:t>
      </w:r>
      <w:hyperlink r:id="rId13">
        <w:r w:rsidR="00E8740E" w:rsidRPr="001660D1">
          <w:rPr>
            <w:rFonts w:ascii="Times New Roman" w:eastAsia="Times New Roman" w:hAnsi="Times New Roman" w:cs="Times New Roman"/>
            <w:color w:val="000080"/>
            <w:sz w:val="22"/>
            <w:szCs w:val="22"/>
            <w:u w:val="single"/>
          </w:rPr>
          <w:t>www.comprasbr.com.br</w:t>
        </w:r>
      </w:hyperlink>
      <w:r w:rsidR="00E8740E" w:rsidRPr="001660D1">
        <w:rPr>
          <w:rFonts w:ascii="Times New Roman" w:eastAsia="Times New Roman" w:hAnsi="Times New Roman" w:cs="Times New Roman"/>
          <w:color w:val="000000"/>
          <w:sz w:val="22"/>
          <w:szCs w:val="22"/>
        </w:rPr>
        <w:t xml:space="preserve">, que atuará como órgão provedor do Portal de </w:t>
      </w:r>
      <w:r w:rsidR="00B84A20" w:rsidRPr="001660D1">
        <w:rPr>
          <w:rFonts w:ascii="Times New Roman" w:eastAsia="Times New Roman" w:hAnsi="Times New Roman" w:cs="Times New Roman"/>
          <w:color w:val="000000"/>
          <w:sz w:val="22"/>
          <w:szCs w:val="22"/>
        </w:rPr>
        <w:t>L</w:t>
      </w:r>
      <w:r w:rsidR="00E8740E" w:rsidRPr="001660D1">
        <w:rPr>
          <w:rFonts w:ascii="Times New Roman" w:eastAsia="Times New Roman" w:hAnsi="Times New Roman" w:cs="Times New Roman"/>
          <w:color w:val="000000"/>
          <w:sz w:val="22"/>
          <w:szCs w:val="22"/>
        </w:rPr>
        <w:t>icitações.</w:t>
      </w:r>
    </w:p>
    <w:p w14:paraId="1D80C951" w14:textId="406B2836" w:rsidR="00AA306E" w:rsidRPr="001660D1" w:rsidRDefault="00FB6D6B" w:rsidP="00AA306E">
      <w:pPr>
        <w:widowControl/>
        <w:ind w:hanging="2"/>
        <w:jc w:val="both"/>
        <w:rPr>
          <w:rFonts w:ascii="Times New Roman" w:eastAsia="Times New Roman" w:hAnsi="Times New Roman" w:cs="Times New Roman"/>
          <w:sz w:val="22"/>
          <w:szCs w:val="22"/>
        </w:rPr>
      </w:pPr>
      <w:r w:rsidRPr="001660D1">
        <w:rPr>
          <w:rFonts w:ascii="Times New Roman" w:hAnsi="Times New Roman" w:cs="Times New Roman"/>
          <w:sz w:val="22"/>
          <w:szCs w:val="22"/>
        </w:rPr>
        <w:t>3</w:t>
      </w:r>
      <w:r w:rsidR="00AA306E" w:rsidRPr="001660D1">
        <w:rPr>
          <w:rFonts w:ascii="Times New Roman" w:hAnsi="Times New Roman" w:cs="Times New Roman"/>
          <w:sz w:val="22"/>
          <w:szCs w:val="22"/>
        </w:rPr>
        <w:t>.2 -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6603364B" w14:textId="563972B7" w:rsidR="00A1314B" w:rsidRPr="001660D1" w:rsidRDefault="00A1314B" w:rsidP="00E8740E">
      <w:pPr>
        <w:widowControl/>
        <w:ind w:hanging="2"/>
        <w:jc w:val="both"/>
        <w:rPr>
          <w:rFonts w:ascii="Times New Roman" w:hAnsi="Times New Roman" w:cs="Times New Roman"/>
          <w:b/>
          <w:bCs/>
          <w:sz w:val="22"/>
          <w:szCs w:val="22"/>
        </w:rPr>
      </w:pPr>
      <w:r w:rsidRPr="001660D1">
        <w:rPr>
          <w:rFonts w:ascii="Times New Roman" w:hAnsi="Times New Roman" w:cs="Times New Roman"/>
          <w:b/>
          <w:bCs/>
          <w:sz w:val="22"/>
          <w:szCs w:val="22"/>
        </w:rPr>
        <w:t>3.3 - NÃO PODERÃO PARTICIPAR DESTA LICITAÇÃO</w:t>
      </w:r>
    </w:p>
    <w:p w14:paraId="6EDA5CF5" w14:textId="2129AE29"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 xml:space="preserve">3.3.1 - Aquele que não atenda às condições deste Edital e seus anexos, ou ainda legislação específica ao objeto ora contratado. </w:t>
      </w:r>
    </w:p>
    <w:p w14:paraId="27AFD574" w14:textId="41D9F2B2"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3.3.2 - Autor do anteprojeto, do projeto básico ou do projeto executivo, pessoa física ou jurídica, quando a licitação versar sobre serviços ou fornecimento de bens a ele relacionados.</w:t>
      </w:r>
    </w:p>
    <w:p w14:paraId="2D8B7C57" w14:textId="7F991CFF"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41ABB7B" w14:textId="2BB93359" w:rsidR="00F0501C" w:rsidRPr="00E93DA1" w:rsidRDefault="00A1314B" w:rsidP="00F0501C">
      <w:pPr>
        <w:widowControl/>
        <w:ind w:hanging="2"/>
        <w:jc w:val="both"/>
        <w:rPr>
          <w:rFonts w:ascii="Times New Roman" w:eastAsia="Times New Roman" w:hAnsi="Times New Roman" w:cs="Times New Roman"/>
          <w:sz w:val="22"/>
          <w:szCs w:val="22"/>
        </w:rPr>
      </w:pPr>
      <w:r w:rsidRPr="00ED62C5">
        <w:rPr>
          <w:rFonts w:ascii="Times New Roman" w:hAnsi="Times New Roman" w:cs="Times New Roman"/>
          <w:sz w:val="22"/>
          <w:szCs w:val="22"/>
        </w:rPr>
        <w:t xml:space="preserve">3.3.4 - Pessoa física ou jurídica que </w:t>
      </w:r>
      <w:r w:rsidR="00F10EF2" w:rsidRPr="00ED62C5">
        <w:rPr>
          <w:rFonts w:ascii="Times New Roman" w:eastAsia="Times New Roman" w:hAnsi="Times New Roman" w:cs="Times New Roman"/>
          <w:sz w:val="22"/>
          <w:szCs w:val="22"/>
        </w:rPr>
        <w:t xml:space="preserve">tenha sido declarada inidônea, suspensa ou impedida para participar de </w:t>
      </w:r>
      <w:r w:rsidR="00F10EF2" w:rsidRPr="00E93DA1">
        <w:rPr>
          <w:rFonts w:ascii="Times New Roman" w:eastAsia="Times New Roman" w:hAnsi="Times New Roman" w:cs="Times New Roman"/>
          <w:sz w:val="22"/>
          <w:szCs w:val="22"/>
        </w:rPr>
        <w:t xml:space="preserve">licitação ou contratar com a </w:t>
      </w:r>
      <w:r w:rsidR="00F0501C" w:rsidRPr="00E93DA1">
        <w:rPr>
          <w:rFonts w:ascii="Times New Roman" w:hAnsi="Times New Roman" w:cs="Times New Roman"/>
          <w:sz w:val="22"/>
          <w:szCs w:val="22"/>
        </w:rPr>
        <w:t>União, Estados, Distrito Federal ou Municípios, em quaisquer de seus órgãos, ainda que descentralizados</w:t>
      </w:r>
      <w:r w:rsidR="00C47A64" w:rsidRPr="00E93DA1">
        <w:rPr>
          <w:rFonts w:ascii="Times New Roman" w:hAnsi="Times New Roman" w:cs="Times New Roman"/>
          <w:sz w:val="22"/>
          <w:szCs w:val="22"/>
        </w:rPr>
        <w:t>, sendo que a Administração Municipal é una e a penalidade aplicada em um órgão sancionador, alcança todos os demais entes.</w:t>
      </w:r>
    </w:p>
    <w:p w14:paraId="6E5C6F2E" w14:textId="3B9E3100"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BE12FA" w14:textId="7E024833"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3.3.6 - Empresas controladoras, controladas ou coligadas, nos termos da Lei Federal nº 6.404/1976, concorrendo entre si.</w:t>
      </w:r>
    </w:p>
    <w:p w14:paraId="3BF06E4C" w14:textId="56D3AC32"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8CF359" w14:textId="4071F0B6"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3.3.8 - Empresa sob falência, que se encontra sob concurso de credores, em dissolução, em liquidação, ou em recuperação judicial e/ou extrajudicial, que não apresente, durante a fase de habilitação, Plano de Recuperação já homologado pelo juízo competente e em pleno vigor, sem prejuízo do atendimento a todos os requisitos de habilitação econômico-financeiros estabelecidos neste edital.</w:t>
      </w:r>
    </w:p>
    <w:p w14:paraId="14604781" w14:textId="35071B8C"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lastRenderedPageBreak/>
        <w:t>3.3.9 - Empresas cujos diretores, gerentes, sócios e empregados sejam servidores ou dirigentes da Prefeitura de Benedito Novo.</w:t>
      </w:r>
    </w:p>
    <w:p w14:paraId="17608B6A" w14:textId="01C06376"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 xml:space="preserve">3.3.10 - Agente público do Município de Benedito Novo. </w:t>
      </w:r>
    </w:p>
    <w:p w14:paraId="0F6DCEBC" w14:textId="7A9275A4"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3.4 - O impedimento de que trata o subitem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4BA4D03" w14:textId="77777777" w:rsidR="00E32959"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w:t>
      </w:r>
      <w:r w:rsidR="00E32959" w:rsidRPr="001660D1">
        <w:rPr>
          <w:rFonts w:ascii="Times New Roman" w:hAnsi="Times New Roman" w:cs="Times New Roman"/>
          <w:sz w:val="22"/>
          <w:szCs w:val="22"/>
        </w:rPr>
        <w:t xml:space="preserve">5 - </w:t>
      </w:r>
      <w:r w:rsidRPr="001660D1">
        <w:rPr>
          <w:rFonts w:ascii="Times New Roman" w:hAnsi="Times New Roman" w:cs="Times New Roman"/>
          <w:sz w:val="22"/>
          <w:szCs w:val="22"/>
        </w:rPr>
        <w:t>A critério da Administração e exclusivamente a seu serviço, o autor dos projetos e a empresa a que se referem os itens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.2 e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 xml:space="preserve">.3 poderão participar no apoio das atividades de planejamento da contratação, de execução da licitação ou de gestão do contrato, desde que sob supervisão exclusiva de agentes públicos do órgão ou entidade. </w:t>
      </w:r>
    </w:p>
    <w:p w14:paraId="128B26A7" w14:textId="55464E82" w:rsidR="00E32959"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w:t>
      </w:r>
      <w:r w:rsidR="00E32959" w:rsidRPr="001660D1">
        <w:rPr>
          <w:rFonts w:ascii="Times New Roman" w:hAnsi="Times New Roman" w:cs="Times New Roman"/>
          <w:sz w:val="22"/>
          <w:szCs w:val="22"/>
        </w:rPr>
        <w:t xml:space="preserve">6 - </w:t>
      </w:r>
      <w:r w:rsidRPr="001660D1">
        <w:rPr>
          <w:rFonts w:ascii="Times New Roman" w:hAnsi="Times New Roman" w:cs="Times New Roman"/>
          <w:sz w:val="22"/>
          <w:szCs w:val="22"/>
        </w:rPr>
        <w:t xml:space="preserve">Equiparam-se aos autores do projeto as empresas integrantes do mesmo grupo econômico. </w:t>
      </w:r>
    </w:p>
    <w:p w14:paraId="383E47C2" w14:textId="0984D1F4" w:rsidR="00E32959"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w:t>
      </w:r>
      <w:r w:rsidR="00E32959" w:rsidRPr="001660D1">
        <w:rPr>
          <w:rFonts w:ascii="Times New Roman" w:hAnsi="Times New Roman" w:cs="Times New Roman"/>
          <w:sz w:val="22"/>
          <w:szCs w:val="22"/>
        </w:rPr>
        <w:t>7 -</w:t>
      </w:r>
      <w:r w:rsidRPr="001660D1">
        <w:rPr>
          <w:rFonts w:ascii="Times New Roman" w:hAnsi="Times New Roman" w:cs="Times New Roman"/>
          <w:sz w:val="22"/>
          <w:szCs w:val="22"/>
        </w:rPr>
        <w:t xml:space="preserve"> O disposto nos subitens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.2 e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4C67CA39" w14:textId="61BB8523" w:rsidR="00E32959"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w:t>
      </w:r>
      <w:r w:rsidR="00E32959" w:rsidRPr="001660D1">
        <w:rPr>
          <w:rFonts w:ascii="Times New Roman" w:hAnsi="Times New Roman" w:cs="Times New Roman"/>
          <w:sz w:val="22"/>
          <w:szCs w:val="22"/>
        </w:rPr>
        <w:t>8 -</w:t>
      </w:r>
      <w:r w:rsidRPr="001660D1">
        <w:rPr>
          <w:rFonts w:ascii="Times New Roman" w:hAnsi="Times New Roman" w:cs="Times New Roman"/>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E32959" w:rsidRPr="001660D1">
        <w:rPr>
          <w:rFonts w:ascii="Times New Roman" w:hAnsi="Times New Roman" w:cs="Times New Roman"/>
          <w:sz w:val="22"/>
          <w:szCs w:val="22"/>
        </w:rPr>
        <w:t xml:space="preserve">Federal </w:t>
      </w:r>
      <w:r w:rsidRPr="001660D1">
        <w:rPr>
          <w:rFonts w:ascii="Times New Roman" w:hAnsi="Times New Roman" w:cs="Times New Roman"/>
          <w:sz w:val="22"/>
          <w:szCs w:val="22"/>
        </w:rPr>
        <w:t xml:space="preserve">nº 14.133/2021. </w:t>
      </w:r>
    </w:p>
    <w:p w14:paraId="5CD5073E" w14:textId="56DAD8C2" w:rsidR="00A1314B" w:rsidRPr="001660D1" w:rsidRDefault="00A1314B" w:rsidP="00E8740E">
      <w:pPr>
        <w:widowControl/>
        <w:ind w:hanging="2"/>
        <w:jc w:val="both"/>
        <w:rPr>
          <w:rFonts w:ascii="Times New Roman" w:hAnsi="Times New Roman" w:cs="Times New Roman"/>
          <w:sz w:val="22"/>
          <w:szCs w:val="22"/>
        </w:rPr>
      </w:pPr>
      <w:r w:rsidRPr="001660D1">
        <w:rPr>
          <w:rFonts w:ascii="Times New Roman" w:hAnsi="Times New Roman" w:cs="Times New Roman"/>
          <w:sz w:val="22"/>
          <w:szCs w:val="22"/>
        </w:rPr>
        <w:t>3.</w:t>
      </w:r>
      <w:r w:rsidR="00E32959" w:rsidRPr="001660D1">
        <w:rPr>
          <w:rFonts w:ascii="Times New Roman" w:hAnsi="Times New Roman" w:cs="Times New Roman"/>
          <w:sz w:val="22"/>
          <w:szCs w:val="22"/>
        </w:rPr>
        <w:t>9 - A</w:t>
      </w:r>
      <w:r w:rsidRPr="001660D1">
        <w:rPr>
          <w:rFonts w:ascii="Times New Roman" w:hAnsi="Times New Roman" w:cs="Times New Roman"/>
          <w:sz w:val="22"/>
          <w:szCs w:val="22"/>
        </w:rPr>
        <w:t xml:space="preserve"> vedação de que trata o item 3.</w:t>
      </w:r>
      <w:r w:rsidR="00E32959" w:rsidRPr="001660D1">
        <w:rPr>
          <w:rFonts w:ascii="Times New Roman" w:hAnsi="Times New Roman" w:cs="Times New Roman"/>
          <w:sz w:val="22"/>
          <w:szCs w:val="22"/>
        </w:rPr>
        <w:t>3</w:t>
      </w:r>
      <w:r w:rsidRPr="001660D1">
        <w:rPr>
          <w:rFonts w:ascii="Times New Roman" w:hAnsi="Times New Roman" w:cs="Times New Roman"/>
          <w:sz w:val="22"/>
          <w:szCs w:val="22"/>
        </w:rPr>
        <w:t>.10 estende-se a terceiro que auxilie a condução da contratação, na qualidade de profissional especializado ou funcionário ou representante de empresa que preste assessoria técnica.</w:t>
      </w:r>
    </w:p>
    <w:p w14:paraId="6ACA22DC" w14:textId="7830E4BF" w:rsidR="00E8740E" w:rsidRPr="001660D1" w:rsidRDefault="00FB6D6B" w:rsidP="00E8740E">
      <w:pPr>
        <w:widowControl/>
        <w:ind w:left="-2"/>
        <w:jc w:val="both"/>
        <w:rPr>
          <w:rFonts w:ascii="Times New Roman" w:eastAsia="Times New Roman" w:hAnsi="Times New Roman" w:cs="Times New Roman"/>
          <w:sz w:val="22"/>
          <w:szCs w:val="22"/>
        </w:rPr>
      </w:pPr>
      <w:r w:rsidRPr="001660D1">
        <w:rPr>
          <w:rFonts w:ascii="Times New Roman" w:eastAsia="Times New Roman" w:hAnsi="Times New Roman" w:cs="Times New Roman"/>
          <w:sz w:val="22"/>
          <w:szCs w:val="22"/>
        </w:rPr>
        <w:t>3</w:t>
      </w:r>
      <w:r w:rsidR="00E8740E" w:rsidRPr="001660D1">
        <w:rPr>
          <w:rFonts w:ascii="Times New Roman" w:eastAsia="Times New Roman" w:hAnsi="Times New Roman" w:cs="Times New Roman"/>
          <w:sz w:val="22"/>
          <w:szCs w:val="22"/>
        </w:rPr>
        <w:t>.</w:t>
      </w:r>
      <w:r w:rsidR="00E32959" w:rsidRPr="001660D1">
        <w:rPr>
          <w:rFonts w:ascii="Times New Roman" w:eastAsia="Times New Roman" w:hAnsi="Times New Roman" w:cs="Times New Roman"/>
          <w:sz w:val="22"/>
          <w:szCs w:val="22"/>
        </w:rPr>
        <w:t>10</w:t>
      </w:r>
      <w:r w:rsidR="00E8740E" w:rsidRPr="001660D1">
        <w:rPr>
          <w:rFonts w:ascii="Times New Roman" w:eastAsia="Times New Roman" w:hAnsi="Times New Roman" w:cs="Times New Roman"/>
          <w:sz w:val="22"/>
          <w:szCs w:val="22"/>
        </w:rPr>
        <w:t xml:space="preserve"> - A não observância das vedações deste item é de inteira responsabilidade d</w:t>
      </w:r>
      <w:r w:rsidR="00C118E9" w:rsidRPr="001660D1">
        <w:rPr>
          <w:rFonts w:ascii="Times New Roman" w:eastAsia="Times New Roman" w:hAnsi="Times New Roman" w:cs="Times New Roman"/>
          <w:sz w:val="22"/>
          <w:szCs w:val="22"/>
        </w:rPr>
        <w:t>os</w:t>
      </w:r>
      <w:r w:rsidR="00E8740E" w:rsidRPr="001660D1">
        <w:rPr>
          <w:rFonts w:ascii="Times New Roman" w:eastAsia="Times New Roman" w:hAnsi="Times New Roman" w:cs="Times New Roman"/>
          <w:sz w:val="22"/>
          <w:szCs w:val="22"/>
        </w:rPr>
        <w:t xml:space="preserve"> licitante</w:t>
      </w:r>
      <w:r w:rsidR="00C118E9" w:rsidRPr="001660D1">
        <w:rPr>
          <w:rFonts w:ascii="Times New Roman" w:eastAsia="Times New Roman" w:hAnsi="Times New Roman" w:cs="Times New Roman"/>
          <w:sz w:val="22"/>
          <w:szCs w:val="22"/>
        </w:rPr>
        <w:t>s</w:t>
      </w:r>
      <w:r w:rsidR="00E8740E" w:rsidRPr="001660D1">
        <w:rPr>
          <w:rFonts w:ascii="Times New Roman" w:eastAsia="Times New Roman" w:hAnsi="Times New Roman" w:cs="Times New Roman"/>
          <w:sz w:val="22"/>
          <w:szCs w:val="22"/>
        </w:rPr>
        <w:t xml:space="preserve"> que, pelo descumprimento se sujeita</w:t>
      </w:r>
      <w:r w:rsidR="00C118E9" w:rsidRPr="001660D1">
        <w:rPr>
          <w:rFonts w:ascii="Times New Roman" w:eastAsia="Times New Roman" w:hAnsi="Times New Roman" w:cs="Times New Roman"/>
          <w:sz w:val="22"/>
          <w:szCs w:val="22"/>
        </w:rPr>
        <w:t>m</w:t>
      </w:r>
      <w:r w:rsidR="00E8740E" w:rsidRPr="001660D1">
        <w:rPr>
          <w:rFonts w:ascii="Times New Roman" w:eastAsia="Times New Roman" w:hAnsi="Times New Roman" w:cs="Times New Roman"/>
          <w:sz w:val="22"/>
          <w:szCs w:val="22"/>
        </w:rPr>
        <w:t xml:space="preserve"> às penalidades cabíveis.</w:t>
      </w:r>
    </w:p>
    <w:p w14:paraId="67A838A5" w14:textId="3C55C968" w:rsidR="00B5151D" w:rsidRPr="001660D1" w:rsidRDefault="00FB6D6B" w:rsidP="00E8740E">
      <w:pPr>
        <w:widowControl/>
        <w:ind w:hanging="2"/>
        <w:jc w:val="both"/>
        <w:rPr>
          <w:rFonts w:ascii="Times New Roman" w:eastAsia="Times New Roman" w:hAnsi="Times New Roman" w:cs="Times New Roman"/>
          <w:sz w:val="22"/>
          <w:szCs w:val="22"/>
        </w:rPr>
      </w:pPr>
      <w:r w:rsidRPr="001660D1">
        <w:rPr>
          <w:rFonts w:ascii="Times New Roman" w:eastAsia="Times New Roman" w:hAnsi="Times New Roman" w:cs="Times New Roman"/>
          <w:sz w:val="22"/>
          <w:szCs w:val="22"/>
        </w:rPr>
        <w:t>3</w:t>
      </w:r>
      <w:r w:rsidR="00E8740E" w:rsidRPr="001660D1">
        <w:rPr>
          <w:rFonts w:ascii="Times New Roman" w:eastAsia="Times New Roman" w:hAnsi="Times New Roman" w:cs="Times New Roman"/>
          <w:sz w:val="22"/>
          <w:szCs w:val="22"/>
        </w:rPr>
        <w:t>.</w:t>
      </w:r>
      <w:r w:rsidR="00E32959" w:rsidRPr="001660D1">
        <w:rPr>
          <w:rFonts w:ascii="Times New Roman" w:eastAsia="Times New Roman" w:hAnsi="Times New Roman" w:cs="Times New Roman"/>
          <w:sz w:val="22"/>
          <w:szCs w:val="22"/>
        </w:rPr>
        <w:t xml:space="preserve">11 </w:t>
      </w:r>
      <w:r w:rsidR="00E8740E" w:rsidRPr="001660D1">
        <w:rPr>
          <w:rFonts w:ascii="Times New Roman" w:eastAsia="Times New Roman" w:hAnsi="Times New Roman" w:cs="Times New Roman"/>
          <w:sz w:val="22"/>
          <w:szCs w:val="22"/>
        </w:rPr>
        <w:t xml:space="preserve">- A participação neste </w:t>
      </w:r>
      <w:r w:rsidR="00B5151D" w:rsidRPr="001660D1">
        <w:rPr>
          <w:rFonts w:ascii="Times New Roman" w:eastAsia="Times New Roman" w:hAnsi="Times New Roman" w:cs="Times New Roman"/>
          <w:sz w:val="22"/>
          <w:szCs w:val="22"/>
        </w:rPr>
        <w:t xml:space="preserve">processo será considerada como evidencia de que </w:t>
      </w:r>
      <w:r w:rsidR="00C118E9" w:rsidRPr="001660D1">
        <w:rPr>
          <w:rFonts w:ascii="Times New Roman" w:eastAsia="Times New Roman" w:hAnsi="Times New Roman" w:cs="Times New Roman"/>
          <w:sz w:val="22"/>
          <w:szCs w:val="22"/>
        </w:rPr>
        <w:t>o</w:t>
      </w:r>
      <w:r w:rsidR="00B5151D" w:rsidRPr="001660D1">
        <w:rPr>
          <w:rFonts w:ascii="Times New Roman" w:eastAsia="Times New Roman" w:hAnsi="Times New Roman" w:cs="Times New Roman"/>
          <w:sz w:val="22"/>
          <w:szCs w:val="22"/>
        </w:rPr>
        <w:t xml:space="preserve"> licitante examinou os documentos deste </w:t>
      </w:r>
      <w:r w:rsidR="00B1707A" w:rsidRPr="001660D1">
        <w:rPr>
          <w:rFonts w:ascii="Times New Roman" w:eastAsia="Times New Roman" w:hAnsi="Times New Roman" w:cs="Times New Roman"/>
          <w:sz w:val="22"/>
          <w:szCs w:val="22"/>
        </w:rPr>
        <w:t>edital e seus anexos</w:t>
      </w:r>
      <w:r w:rsidR="00B5151D" w:rsidRPr="001660D1">
        <w:rPr>
          <w:rFonts w:ascii="Times New Roman" w:eastAsia="Times New Roman" w:hAnsi="Times New Roman" w:cs="Times New Roman"/>
          <w:sz w:val="22"/>
          <w:szCs w:val="22"/>
        </w:rPr>
        <w:t xml:space="preserve"> e que aceita todas as condições estabelecidas.</w:t>
      </w:r>
    </w:p>
    <w:p w14:paraId="51147670" w14:textId="5C3DD6DD" w:rsidR="00D601CA" w:rsidRPr="001660D1" w:rsidRDefault="00FB6D6B" w:rsidP="00D601CA">
      <w:pPr>
        <w:widowControl/>
        <w:ind w:hanging="2"/>
        <w:jc w:val="both"/>
        <w:rPr>
          <w:rFonts w:ascii="Times New Roman" w:eastAsia="Times New Roman" w:hAnsi="Times New Roman" w:cs="Times New Roman"/>
          <w:sz w:val="22"/>
          <w:szCs w:val="22"/>
        </w:rPr>
      </w:pPr>
      <w:r w:rsidRPr="001660D1">
        <w:rPr>
          <w:rFonts w:ascii="Times New Roman" w:eastAsia="Times New Roman" w:hAnsi="Times New Roman" w:cs="Times New Roman"/>
          <w:sz w:val="22"/>
          <w:szCs w:val="22"/>
        </w:rPr>
        <w:t>3</w:t>
      </w:r>
      <w:r w:rsidR="00D601CA" w:rsidRPr="001660D1">
        <w:rPr>
          <w:rFonts w:ascii="Times New Roman" w:eastAsia="Times New Roman" w:hAnsi="Times New Roman" w:cs="Times New Roman"/>
          <w:sz w:val="22"/>
          <w:szCs w:val="22"/>
        </w:rPr>
        <w:t>.</w:t>
      </w:r>
      <w:r w:rsidR="00E32959" w:rsidRPr="001660D1">
        <w:rPr>
          <w:rFonts w:ascii="Times New Roman" w:eastAsia="Times New Roman" w:hAnsi="Times New Roman" w:cs="Times New Roman"/>
          <w:sz w:val="22"/>
          <w:szCs w:val="22"/>
        </w:rPr>
        <w:t>12</w:t>
      </w:r>
      <w:r w:rsidR="00D601CA" w:rsidRPr="001660D1">
        <w:rPr>
          <w:rFonts w:ascii="Times New Roman" w:eastAsia="Times New Roman" w:hAnsi="Times New Roman" w:cs="Times New Roman"/>
          <w:sz w:val="22"/>
          <w:szCs w:val="22"/>
        </w:rPr>
        <w:t xml:space="preserve"> - O prazo para credenciamento encerra-se no momento da abertura da sessão eletrônica.</w:t>
      </w:r>
    </w:p>
    <w:p w14:paraId="6DFCE50B" w14:textId="77777777" w:rsidR="00E03B4D" w:rsidRPr="001660D1"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660D903C" w:rsidR="00E03B4D" w:rsidRPr="001660D1" w:rsidRDefault="00FB6D6B" w:rsidP="00E03B4D">
      <w:pPr>
        <w:jc w:val="both"/>
        <w:rPr>
          <w:rFonts w:ascii="Times New Roman" w:eastAsia="Times New Roman" w:hAnsi="Times New Roman" w:cs="Times New Roman"/>
          <w:b/>
          <w:snapToGrid w:val="0"/>
          <w:color w:val="000000"/>
          <w:sz w:val="22"/>
          <w:szCs w:val="22"/>
        </w:rPr>
      </w:pPr>
      <w:bookmarkStart w:id="2" w:name="_Hlk137063464"/>
      <w:r w:rsidRPr="001660D1">
        <w:rPr>
          <w:rFonts w:ascii="Times New Roman" w:eastAsia="Times New Roman" w:hAnsi="Times New Roman" w:cs="Times New Roman"/>
          <w:b/>
          <w:snapToGrid w:val="0"/>
          <w:color w:val="000000"/>
          <w:sz w:val="22"/>
          <w:szCs w:val="22"/>
        </w:rPr>
        <w:t>4</w:t>
      </w:r>
      <w:r w:rsidR="00F61244" w:rsidRPr="001660D1">
        <w:rPr>
          <w:rFonts w:ascii="Times New Roman" w:eastAsia="Times New Roman" w:hAnsi="Times New Roman" w:cs="Times New Roman"/>
          <w:b/>
          <w:snapToGrid w:val="0"/>
          <w:color w:val="000000"/>
          <w:sz w:val="22"/>
          <w:szCs w:val="22"/>
        </w:rPr>
        <w:t>.</w:t>
      </w:r>
      <w:r w:rsidR="00E03B4D" w:rsidRPr="001660D1">
        <w:rPr>
          <w:rFonts w:ascii="Times New Roman" w:eastAsia="Times New Roman" w:hAnsi="Times New Roman" w:cs="Times New Roman"/>
          <w:b/>
          <w:snapToGrid w:val="0"/>
          <w:color w:val="000000"/>
          <w:sz w:val="22"/>
          <w:szCs w:val="22"/>
        </w:rPr>
        <w:t xml:space="preserve"> DA REPRESENTAÇÃO E CREDENCIAMENTO</w:t>
      </w:r>
      <w:r w:rsidR="00246FB1" w:rsidRPr="001660D1">
        <w:rPr>
          <w:rFonts w:ascii="Times New Roman" w:eastAsia="Times New Roman" w:hAnsi="Times New Roman" w:cs="Times New Roman"/>
          <w:b/>
          <w:snapToGrid w:val="0"/>
          <w:color w:val="000000"/>
          <w:sz w:val="22"/>
          <w:szCs w:val="22"/>
        </w:rPr>
        <w:t xml:space="preserve"> NO PORTAL DE </w:t>
      </w:r>
      <w:r w:rsidR="00B14D3C" w:rsidRPr="001660D1">
        <w:rPr>
          <w:rFonts w:ascii="Times New Roman" w:eastAsia="Times New Roman" w:hAnsi="Times New Roman" w:cs="Times New Roman"/>
          <w:b/>
          <w:snapToGrid w:val="0"/>
          <w:color w:val="000000"/>
          <w:sz w:val="22"/>
          <w:szCs w:val="22"/>
        </w:rPr>
        <w:t>LICITAÇÕES</w:t>
      </w:r>
    </w:p>
    <w:p w14:paraId="6D401B5C" w14:textId="4804FB12" w:rsidR="00D601CA" w:rsidRPr="00B96960" w:rsidRDefault="00FB6D6B" w:rsidP="00D601CA">
      <w:pPr>
        <w:jc w:val="both"/>
        <w:rPr>
          <w:rFonts w:ascii="Times New Roman" w:hAnsi="Times New Roman" w:cs="Times New Roman"/>
          <w:bCs/>
          <w:sz w:val="22"/>
          <w:szCs w:val="22"/>
        </w:rPr>
      </w:pPr>
      <w:bookmarkStart w:id="3" w:name="_Hlk138931053"/>
      <w:bookmarkEnd w:id="2"/>
      <w:r w:rsidRPr="00B96960">
        <w:rPr>
          <w:rFonts w:ascii="Times New Roman" w:eastAsia="Times New Roman" w:hAnsi="Times New Roman" w:cs="Times New Roman"/>
          <w:snapToGrid w:val="0"/>
          <w:color w:val="000000"/>
          <w:sz w:val="22"/>
          <w:szCs w:val="22"/>
        </w:rPr>
        <w:t>4</w:t>
      </w:r>
      <w:r w:rsidR="00D601CA" w:rsidRPr="00B96960">
        <w:rPr>
          <w:rFonts w:ascii="Times New Roman" w:eastAsia="Times New Roman" w:hAnsi="Times New Roman" w:cs="Times New Roman"/>
          <w:snapToGrid w:val="0"/>
          <w:color w:val="000000"/>
          <w:sz w:val="22"/>
          <w:szCs w:val="22"/>
        </w:rPr>
        <w:t xml:space="preserve">.1 - </w:t>
      </w:r>
      <w:r w:rsidR="00D601CA" w:rsidRPr="00B96960">
        <w:rPr>
          <w:rFonts w:ascii="Times New Roman" w:hAnsi="Times New Roman" w:cs="Times New Roman"/>
          <w:sz w:val="22"/>
          <w:szCs w:val="22"/>
        </w:rPr>
        <w:t xml:space="preserve">Como condição específica para participação neste processo por meio eletrônico é necessário, previamente, o credenciamento de usuário pelos licitantes, que será realizado através do site </w:t>
      </w:r>
      <w:hyperlink r:id="rId14" w:history="1">
        <w:r w:rsidR="00D601CA" w:rsidRPr="00B96960">
          <w:rPr>
            <w:rStyle w:val="Hyperlink"/>
            <w:rFonts w:ascii="Times New Roman" w:hAnsi="Times New Roman" w:cs="Times New Roman"/>
            <w:sz w:val="22"/>
            <w:szCs w:val="22"/>
          </w:rPr>
          <w:t>www.comprasbr.com.br</w:t>
        </w:r>
      </w:hyperlink>
      <w:r w:rsidR="00D601CA" w:rsidRPr="00B96960">
        <w:rPr>
          <w:rFonts w:ascii="Times New Roman" w:hAnsi="Times New Roman" w:cs="Times New Roman"/>
          <w:sz w:val="22"/>
          <w:szCs w:val="22"/>
        </w:rPr>
        <w:t xml:space="preserve"> ou pelo telefone (67) 3303-2730.</w:t>
      </w:r>
    </w:p>
    <w:bookmarkEnd w:id="3"/>
    <w:p w14:paraId="411257AE" w14:textId="3D56C330" w:rsidR="00E03B4D" w:rsidRPr="00B96960" w:rsidRDefault="00FB6D6B" w:rsidP="00E03B4D">
      <w:pPr>
        <w:jc w:val="both"/>
        <w:rPr>
          <w:rFonts w:ascii="Times New Roman" w:eastAsia="Times New Roman" w:hAnsi="Times New Roman" w:cs="Times New Roman"/>
          <w:snapToGrid w:val="0"/>
          <w:color w:val="000000"/>
          <w:sz w:val="22"/>
          <w:szCs w:val="22"/>
        </w:rPr>
      </w:pPr>
      <w:r w:rsidRPr="00B96960">
        <w:rPr>
          <w:rFonts w:ascii="Times New Roman" w:eastAsia="Times New Roman" w:hAnsi="Times New Roman" w:cs="Times New Roman"/>
          <w:snapToGrid w:val="0"/>
          <w:color w:val="000000"/>
          <w:sz w:val="22"/>
          <w:szCs w:val="22"/>
        </w:rPr>
        <w:t>4</w:t>
      </w:r>
      <w:r w:rsidR="00E03B4D" w:rsidRPr="00B96960">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B96960">
        <w:rPr>
          <w:rFonts w:ascii="Times New Roman" w:eastAsia="Times New Roman" w:hAnsi="Times New Roman" w:cs="Times New Roman"/>
          <w:snapToGrid w:val="0"/>
          <w:color w:val="000000"/>
          <w:sz w:val="22"/>
          <w:szCs w:val="22"/>
        </w:rPr>
        <w:t>Portal de Licitações</w:t>
      </w:r>
      <w:r w:rsidR="00E03B4D" w:rsidRPr="00B96960">
        <w:rPr>
          <w:rFonts w:ascii="Times New Roman" w:eastAsia="Times New Roman" w:hAnsi="Times New Roman" w:cs="Times New Roman"/>
          <w:snapToGrid w:val="0"/>
          <w:color w:val="000000"/>
          <w:sz w:val="22"/>
          <w:szCs w:val="22"/>
        </w:rPr>
        <w:t>.</w:t>
      </w:r>
    </w:p>
    <w:p w14:paraId="77BA85A6" w14:textId="1BA80E0B" w:rsidR="00E03B4D" w:rsidRPr="00B96960" w:rsidRDefault="00FB6D6B" w:rsidP="00E03B4D">
      <w:pPr>
        <w:jc w:val="both"/>
        <w:rPr>
          <w:rFonts w:ascii="Times New Roman" w:eastAsia="Times New Roman" w:hAnsi="Times New Roman" w:cs="Times New Roman"/>
          <w:snapToGrid w:val="0"/>
          <w:color w:val="000000"/>
          <w:sz w:val="22"/>
          <w:szCs w:val="22"/>
        </w:rPr>
      </w:pPr>
      <w:r w:rsidRPr="00B96960">
        <w:rPr>
          <w:rFonts w:ascii="Times New Roman" w:eastAsia="Times New Roman" w:hAnsi="Times New Roman" w:cs="Times New Roman"/>
          <w:snapToGrid w:val="0"/>
          <w:color w:val="000000"/>
          <w:sz w:val="22"/>
          <w:szCs w:val="22"/>
        </w:rPr>
        <w:t>4</w:t>
      </w:r>
      <w:r w:rsidR="00E03B4D" w:rsidRPr="00B96960">
        <w:rPr>
          <w:rFonts w:ascii="Times New Roman" w:eastAsia="Times New Roman" w:hAnsi="Times New Roman" w:cs="Times New Roman"/>
          <w:snapToGrid w:val="0"/>
          <w:color w:val="000000"/>
          <w:sz w:val="22"/>
          <w:szCs w:val="22"/>
        </w:rPr>
        <w:t xml:space="preserve">.3 - O uso da senha de acesso ao </w:t>
      </w:r>
      <w:r w:rsidR="007A5E30" w:rsidRPr="00B96960">
        <w:rPr>
          <w:rFonts w:ascii="Times New Roman" w:eastAsia="Times New Roman" w:hAnsi="Times New Roman" w:cs="Times New Roman"/>
          <w:snapToGrid w:val="0"/>
          <w:color w:val="000000"/>
          <w:sz w:val="22"/>
          <w:szCs w:val="22"/>
        </w:rPr>
        <w:t>Portal de Licitações</w:t>
      </w:r>
      <w:r w:rsidR="00E03B4D" w:rsidRPr="00B96960">
        <w:rPr>
          <w:rFonts w:ascii="Times New Roman" w:eastAsia="Times New Roman" w:hAnsi="Times New Roman" w:cs="Times New Roman"/>
          <w:snapToGrid w:val="0"/>
          <w:color w:val="000000"/>
          <w:sz w:val="22"/>
          <w:szCs w:val="22"/>
        </w:rPr>
        <w:t xml:space="preserve"> é de exclusiva responsabilidade d</w:t>
      </w:r>
      <w:r w:rsidR="00E72189" w:rsidRPr="00B96960">
        <w:rPr>
          <w:rFonts w:ascii="Times New Roman" w:eastAsia="Times New Roman" w:hAnsi="Times New Roman" w:cs="Times New Roman"/>
          <w:snapToGrid w:val="0"/>
          <w:color w:val="000000"/>
          <w:sz w:val="22"/>
          <w:szCs w:val="22"/>
        </w:rPr>
        <w:t>o</w:t>
      </w:r>
      <w:r w:rsidR="00E03B4D" w:rsidRPr="00B96960">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55058799" w14:textId="4F693D60" w:rsidR="00D601CA" w:rsidRPr="00B96960" w:rsidRDefault="00FB6D6B" w:rsidP="00D601CA">
      <w:pPr>
        <w:jc w:val="both"/>
        <w:rPr>
          <w:rFonts w:ascii="Times New Roman" w:eastAsia="Times New Roman" w:hAnsi="Times New Roman" w:cs="Times New Roman"/>
          <w:snapToGrid w:val="0"/>
          <w:color w:val="000000"/>
          <w:sz w:val="22"/>
          <w:szCs w:val="22"/>
        </w:rPr>
      </w:pPr>
      <w:bookmarkStart w:id="4" w:name="_Hlk138931094"/>
      <w:r w:rsidRPr="00B96960">
        <w:rPr>
          <w:rFonts w:ascii="Times New Roman" w:eastAsia="Times New Roman" w:hAnsi="Times New Roman" w:cs="Times New Roman"/>
          <w:snapToGrid w:val="0"/>
          <w:color w:val="000000"/>
          <w:sz w:val="22"/>
          <w:szCs w:val="22"/>
        </w:rPr>
        <w:t>4</w:t>
      </w:r>
      <w:r w:rsidR="00D601CA" w:rsidRPr="00B96960">
        <w:rPr>
          <w:rFonts w:ascii="Times New Roman" w:eastAsia="Times New Roman" w:hAnsi="Times New Roman" w:cs="Times New Roman"/>
          <w:snapToGrid w:val="0"/>
          <w:color w:val="000000"/>
          <w:sz w:val="22"/>
          <w:szCs w:val="22"/>
        </w:rPr>
        <w:t>.4 - O credenciamento junto ao provedor do sistema implica a responsabilidade legal do licitante ou seu representante legal e a presunção de sua capacidade técnica para realização das transações inerentes ao processo eletrônico.</w:t>
      </w:r>
    </w:p>
    <w:bookmarkEnd w:id="4"/>
    <w:p w14:paraId="59659659" w14:textId="0C03E1A6" w:rsidR="00284C0C" w:rsidRPr="00B96960" w:rsidRDefault="00FB6D6B" w:rsidP="00284C0C">
      <w:pPr>
        <w:jc w:val="both"/>
        <w:rPr>
          <w:rFonts w:ascii="Times New Roman" w:hAnsi="Times New Roman" w:cs="Times New Roman"/>
          <w:sz w:val="22"/>
          <w:szCs w:val="22"/>
        </w:rPr>
      </w:pPr>
      <w:r w:rsidRPr="00B96960">
        <w:rPr>
          <w:rFonts w:ascii="Times New Roman" w:hAnsi="Times New Roman" w:cs="Times New Roman"/>
          <w:sz w:val="22"/>
          <w:szCs w:val="22"/>
        </w:rPr>
        <w:t>4</w:t>
      </w:r>
      <w:r w:rsidR="00284C0C" w:rsidRPr="00B96960">
        <w:rPr>
          <w:rFonts w:ascii="Times New Roman" w:hAnsi="Times New Roman" w:cs="Times New Roman"/>
          <w:sz w:val="22"/>
          <w:szCs w:val="22"/>
        </w:rPr>
        <w:t>.5 -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07A0BBBC"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38CE632E" w:rsidR="00E03B4D" w:rsidRPr="00B96960" w:rsidRDefault="00FB6D6B" w:rsidP="00E03B4D">
      <w:pPr>
        <w:jc w:val="both"/>
        <w:rPr>
          <w:rFonts w:ascii="Times New Roman" w:eastAsia="Times New Roman" w:hAnsi="Times New Roman" w:cs="Times New Roman"/>
          <w:b/>
          <w:snapToGrid w:val="0"/>
          <w:sz w:val="22"/>
          <w:szCs w:val="22"/>
        </w:rPr>
      </w:pPr>
      <w:bookmarkStart w:id="5" w:name="_Hlk137063472"/>
      <w:r w:rsidRPr="00B96960">
        <w:rPr>
          <w:rFonts w:ascii="Times New Roman" w:eastAsia="Times New Roman" w:hAnsi="Times New Roman" w:cs="Times New Roman"/>
          <w:b/>
          <w:snapToGrid w:val="0"/>
          <w:sz w:val="22"/>
          <w:szCs w:val="22"/>
        </w:rPr>
        <w:t>5</w:t>
      </w:r>
      <w:r w:rsidR="00F61244" w:rsidRPr="00B96960">
        <w:rPr>
          <w:rFonts w:ascii="Times New Roman" w:eastAsia="Times New Roman" w:hAnsi="Times New Roman" w:cs="Times New Roman"/>
          <w:b/>
          <w:snapToGrid w:val="0"/>
          <w:sz w:val="22"/>
          <w:szCs w:val="22"/>
        </w:rPr>
        <w:t>.</w:t>
      </w:r>
      <w:r w:rsidR="00E03B4D" w:rsidRPr="00B96960">
        <w:rPr>
          <w:rFonts w:ascii="Times New Roman" w:eastAsia="Times New Roman" w:hAnsi="Times New Roman" w:cs="Times New Roman"/>
          <w:b/>
          <w:snapToGrid w:val="0"/>
          <w:sz w:val="22"/>
          <w:szCs w:val="22"/>
        </w:rPr>
        <w:t xml:space="preserve"> DA PROPOSTA DE PREÇOS NO PORTAL</w:t>
      </w:r>
      <w:r w:rsidR="00B14D3C" w:rsidRPr="00B96960">
        <w:rPr>
          <w:rFonts w:ascii="Times New Roman" w:eastAsia="Times New Roman" w:hAnsi="Times New Roman" w:cs="Times New Roman"/>
          <w:b/>
          <w:snapToGrid w:val="0"/>
          <w:sz w:val="22"/>
          <w:szCs w:val="22"/>
        </w:rPr>
        <w:t xml:space="preserve"> DE LICITAÇÕES</w:t>
      </w:r>
    </w:p>
    <w:p w14:paraId="34EC8449" w14:textId="33416F33" w:rsidR="00E03B4D" w:rsidRPr="003A033A" w:rsidRDefault="00FB6D6B" w:rsidP="00E03B4D">
      <w:pPr>
        <w:widowControl/>
        <w:suppressAutoHyphens w:val="0"/>
        <w:ind w:left="8"/>
        <w:jc w:val="both"/>
        <w:rPr>
          <w:rFonts w:ascii="Times New Roman" w:hAnsi="Times New Roman" w:cs="Times New Roman"/>
          <w:sz w:val="22"/>
          <w:szCs w:val="22"/>
        </w:rPr>
      </w:pPr>
      <w:bookmarkStart w:id="6" w:name="_Hlk77613154"/>
      <w:bookmarkEnd w:id="5"/>
      <w:r w:rsidRPr="003A033A">
        <w:rPr>
          <w:rFonts w:ascii="Times New Roman" w:hAnsi="Times New Roman" w:cs="Times New Roman"/>
          <w:sz w:val="22"/>
          <w:szCs w:val="22"/>
        </w:rPr>
        <w:t>5</w:t>
      </w:r>
      <w:r w:rsidR="00E03B4D" w:rsidRPr="003A033A">
        <w:rPr>
          <w:rFonts w:ascii="Times New Roman" w:hAnsi="Times New Roman" w:cs="Times New Roman"/>
          <w:sz w:val="22"/>
          <w:szCs w:val="22"/>
        </w:rPr>
        <w:t xml:space="preserve">.1 - </w:t>
      </w:r>
      <w:r w:rsidR="00E72189" w:rsidRPr="003A033A">
        <w:rPr>
          <w:rFonts w:ascii="Times New Roman" w:hAnsi="Times New Roman" w:cs="Times New Roman"/>
          <w:sz w:val="22"/>
          <w:szCs w:val="22"/>
        </w:rPr>
        <w:t>O</w:t>
      </w:r>
      <w:r w:rsidR="00E03B4D" w:rsidRPr="003A033A">
        <w:rPr>
          <w:rFonts w:ascii="Times New Roman" w:hAnsi="Times New Roman" w:cs="Times New Roman"/>
          <w:sz w:val="22"/>
          <w:szCs w:val="22"/>
        </w:rPr>
        <w:t xml:space="preserve"> licitante deverá </w:t>
      </w:r>
      <w:r w:rsidR="00501592" w:rsidRPr="003A033A">
        <w:rPr>
          <w:rFonts w:ascii="Times New Roman" w:hAnsi="Times New Roman" w:cs="Times New Roman"/>
          <w:sz w:val="22"/>
          <w:szCs w:val="22"/>
        </w:rPr>
        <w:t xml:space="preserve">formular sua </w:t>
      </w:r>
      <w:r w:rsidR="00E03B4D" w:rsidRPr="003A033A">
        <w:rPr>
          <w:rFonts w:ascii="Times New Roman" w:hAnsi="Times New Roman" w:cs="Times New Roman"/>
          <w:sz w:val="22"/>
          <w:szCs w:val="22"/>
        </w:rPr>
        <w:t xml:space="preserve">proposta, </w:t>
      </w:r>
      <w:r w:rsidR="00E03B4D" w:rsidRPr="003A033A">
        <w:rPr>
          <w:rFonts w:ascii="Times New Roman" w:hAnsi="Times New Roman" w:cs="Times New Roman"/>
          <w:sz w:val="22"/>
          <w:szCs w:val="22"/>
          <w:u w:val="single"/>
        </w:rPr>
        <w:t>exclusivamente</w:t>
      </w:r>
      <w:r w:rsidR="00E03B4D" w:rsidRPr="003A033A">
        <w:rPr>
          <w:rFonts w:ascii="Times New Roman" w:hAnsi="Times New Roman" w:cs="Times New Roman"/>
          <w:sz w:val="22"/>
          <w:szCs w:val="22"/>
        </w:rPr>
        <w:t xml:space="preserve"> por meio do </w:t>
      </w:r>
      <w:r w:rsidR="007A5E30" w:rsidRPr="003A033A">
        <w:rPr>
          <w:rFonts w:ascii="Times New Roman" w:hAnsi="Times New Roman" w:cs="Times New Roman"/>
          <w:sz w:val="22"/>
          <w:szCs w:val="22"/>
        </w:rPr>
        <w:t>Portal de Licitações</w:t>
      </w:r>
      <w:r w:rsidR="00E03B4D" w:rsidRPr="003A033A">
        <w:rPr>
          <w:rFonts w:ascii="Times New Roman" w:hAnsi="Times New Roman" w:cs="Times New Roman"/>
          <w:sz w:val="22"/>
          <w:szCs w:val="22"/>
        </w:rPr>
        <w:t xml:space="preserve">, através da digitação da senha privativa, a partir da data da liberação do </w:t>
      </w:r>
      <w:r w:rsidR="00226B35" w:rsidRPr="003A033A">
        <w:rPr>
          <w:rFonts w:ascii="Times New Roman" w:hAnsi="Times New Roman" w:cs="Times New Roman"/>
          <w:sz w:val="22"/>
          <w:szCs w:val="22"/>
        </w:rPr>
        <w:t>edital</w:t>
      </w:r>
      <w:r w:rsidR="00E03B4D" w:rsidRPr="003A033A">
        <w:rPr>
          <w:rFonts w:ascii="Times New Roman" w:hAnsi="Times New Roman" w:cs="Times New Roman"/>
          <w:sz w:val="22"/>
          <w:szCs w:val="22"/>
        </w:rPr>
        <w:t xml:space="preserve"> no Portal de Licitações</w:t>
      </w:r>
      <w:hyperlink r:id="rId15">
        <w:r w:rsidR="00E03B4D" w:rsidRPr="003A033A">
          <w:rPr>
            <w:rFonts w:ascii="Times New Roman" w:hAnsi="Times New Roman" w:cs="Times New Roman"/>
            <w:sz w:val="22"/>
            <w:szCs w:val="22"/>
          </w:rPr>
          <w:t>,</w:t>
        </w:r>
      </w:hyperlink>
      <w:r w:rsidR="00E03B4D" w:rsidRPr="003A033A">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29E36C07" w14:textId="1998EB12" w:rsidR="00213CF5" w:rsidRPr="003A033A" w:rsidRDefault="00FB6D6B" w:rsidP="00213CF5">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t>5</w:t>
      </w:r>
      <w:r w:rsidR="00213CF5" w:rsidRPr="003A033A">
        <w:rPr>
          <w:rFonts w:ascii="Times New Roman" w:hAnsi="Times New Roman" w:cs="Times New Roman"/>
          <w:sz w:val="22"/>
          <w:szCs w:val="22"/>
        </w:rPr>
        <w:t xml:space="preserve">.2 -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14B415A6" w14:textId="21DE6F0D" w:rsidR="00213CF5" w:rsidRPr="003A033A" w:rsidRDefault="00FB6D6B" w:rsidP="00213CF5">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lastRenderedPageBreak/>
        <w:t>5</w:t>
      </w:r>
      <w:r w:rsidR="00213CF5" w:rsidRPr="003A033A">
        <w:rPr>
          <w:rFonts w:ascii="Times New Roman" w:hAnsi="Times New Roman" w:cs="Times New Roman"/>
          <w:sz w:val="22"/>
          <w:szCs w:val="22"/>
        </w:rPr>
        <w:t xml:space="preserve">.3 - O licitante deverá indicar, </w:t>
      </w:r>
      <w:r w:rsidR="00213CF5" w:rsidRPr="003A033A">
        <w:rPr>
          <w:rFonts w:ascii="Times New Roman" w:hAnsi="Times New Roman" w:cs="Times New Roman"/>
          <w:sz w:val="22"/>
          <w:szCs w:val="22"/>
          <w:u w:val="single"/>
        </w:rPr>
        <w:t>sem se identificar</w:t>
      </w:r>
      <w:r w:rsidR="00213CF5" w:rsidRPr="003A033A">
        <w:rPr>
          <w:rFonts w:ascii="Times New Roman" w:hAnsi="Times New Roman" w:cs="Times New Roman"/>
          <w:sz w:val="22"/>
          <w:szCs w:val="22"/>
        </w:rPr>
        <w:t>, a marca e quando necessário o modelo e/ou fabricante do produto ofertado, exceto para serviços. Serão aceitos somente uma marca e modelo para cada item.</w:t>
      </w:r>
    </w:p>
    <w:p w14:paraId="5BAF3142" w14:textId="3DA87F6E" w:rsidR="00213CF5" w:rsidRPr="003A033A" w:rsidRDefault="00FB6D6B" w:rsidP="00213CF5">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213CF5" w:rsidRPr="003A033A">
        <w:rPr>
          <w:rFonts w:ascii="Times New Roman" w:eastAsia="Times New Roman" w:hAnsi="Times New Roman" w:cs="Times New Roman"/>
          <w:snapToGrid w:val="0"/>
          <w:sz w:val="22"/>
          <w:szCs w:val="22"/>
        </w:rPr>
        <w:t>.3.1 - Em caso de omissão da marca e/ou modelo do produto ofertado, o pregoeiro aceitará as propostas e colherá, após a fase de lances, do licitante melhor classificado, as informações referentes aos dados faltantes.</w:t>
      </w:r>
    </w:p>
    <w:p w14:paraId="6B019467" w14:textId="60BC53EB" w:rsidR="00213CF5" w:rsidRPr="003A033A" w:rsidRDefault="00FB6D6B" w:rsidP="00213CF5">
      <w:pPr>
        <w:widowControl/>
        <w:suppressAutoHyphens w:val="0"/>
        <w:jc w:val="both"/>
        <w:rPr>
          <w:rFonts w:ascii="Times New Roman" w:hAnsi="Times New Roman" w:cs="Times New Roman"/>
          <w:sz w:val="22"/>
          <w:szCs w:val="22"/>
          <w:u w:val="single"/>
        </w:rPr>
      </w:pPr>
      <w:r w:rsidRPr="003A033A">
        <w:rPr>
          <w:rFonts w:ascii="Times New Roman" w:hAnsi="Times New Roman" w:cs="Times New Roman"/>
          <w:sz w:val="22"/>
          <w:szCs w:val="22"/>
          <w:u w:val="single"/>
        </w:rPr>
        <w:t>5</w:t>
      </w:r>
      <w:r w:rsidR="00213CF5" w:rsidRPr="003A033A">
        <w:rPr>
          <w:rFonts w:ascii="Times New Roman" w:hAnsi="Times New Roman" w:cs="Times New Roman"/>
          <w:sz w:val="22"/>
          <w:szCs w:val="22"/>
          <w:u w:val="single"/>
        </w:rPr>
        <w:t xml:space="preserve">.3.2 - Qualquer elemento que possa identificar o licitante importa na desclassificação da proposta, sem prejuízo das sanções previstas neste edital. </w:t>
      </w:r>
    </w:p>
    <w:p w14:paraId="7A88AC73" w14:textId="77777777" w:rsidR="000269EF" w:rsidRPr="00804A6D" w:rsidRDefault="000269EF" w:rsidP="000269EF">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804A6D">
        <w:rPr>
          <w:rFonts w:ascii="Times New Roman" w:eastAsia="Times New Roman" w:hAnsi="Times New Roman" w:cs="Times New Roman"/>
          <w:kern w:val="0"/>
          <w:sz w:val="22"/>
          <w:szCs w:val="22"/>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684CBF9F" w14:textId="77777777" w:rsidR="000269EF" w:rsidRPr="00804A6D" w:rsidRDefault="000269EF" w:rsidP="000269EF">
      <w:pPr>
        <w:widowControl/>
        <w:suppressAutoHyphens w:val="0"/>
        <w:ind w:left="8"/>
        <w:jc w:val="both"/>
        <w:rPr>
          <w:rFonts w:ascii="Times New Roman" w:hAnsi="Times New Roman" w:cs="Times New Roman"/>
          <w:sz w:val="22"/>
          <w:szCs w:val="22"/>
        </w:rPr>
      </w:pPr>
      <w:r w:rsidRPr="00804A6D">
        <w:rPr>
          <w:rFonts w:ascii="Times New Roman" w:hAnsi="Times New Roman" w:cs="Times New Roman"/>
          <w:sz w:val="22"/>
          <w:szCs w:val="22"/>
        </w:rPr>
        <w:t xml:space="preserve">5.5 - No cadastramento da proposta inicial, o licitante declarará, em campo próprio do portal de licitações, que: </w:t>
      </w:r>
    </w:p>
    <w:p w14:paraId="63601CBD" w14:textId="77777777" w:rsidR="000269EF" w:rsidRPr="003A033A" w:rsidRDefault="000269EF" w:rsidP="000269EF">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93B60AA" w14:textId="77777777" w:rsidR="000269EF" w:rsidRPr="003A033A" w:rsidRDefault="000269EF" w:rsidP="000269EF">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75F84A13" w14:textId="77777777" w:rsidR="000269EF" w:rsidRPr="003A033A" w:rsidRDefault="000269EF" w:rsidP="000269EF">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c) Não possui, em sua cadeia produtiva, empregados executando trabalho degradante ou forçado, observando o disposto nos incisos III e IV do Art. 1º e no inciso III do Art. 5º da Constituição Federal; </w:t>
      </w:r>
    </w:p>
    <w:p w14:paraId="513E9F88" w14:textId="77777777" w:rsidR="000269EF" w:rsidRPr="003A033A" w:rsidRDefault="000269EF" w:rsidP="000269EF">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d) Cumpre as exigências de reserva de cargos para pessoa com deficiência e para reabilitado da Previdência Social, previstas em lei e em outras normas específicas. </w:t>
      </w:r>
    </w:p>
    <w:p w14:paraId="6A7AFC25" w14:textId="77777777" w:rsidR="000269EF" w:rsidRPr="003A033A" w:rsidRDefault="000269EF" w:rsidP="000269EF">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5</w:t>
      </w:r>
      <w:r w:rsidRPr="003A033A">
        <w:rPr>
          <w:rFonts w:ascii="Times New Roman" w:hAnsi="Times New Roman" w:cs="Times New Roman"/>
          <w:sz w:val="22"/>
          <w:szCs w:val="22"/>
        </w:rPr>
        <w:t xml:space="preserve">.1- O licitante organizado em cooperativa deverá declarar, ainda, em campo próprio do sistema eletrônico, que cumpre os requisitos estabelecidos no Art. 16 da Lei Federal nº 14.133/2021. </w:t>
      </w:r>
    </w:p>
    <w:p w14:paraId="0B280C2F" w14:textId="77777777" w:rsidR="000269EF" w:rsidRPr="003A033A" w:rsidRDefault="000269EF" w:rsidP="000269EF">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5</w:t>
      </w:r>
      <w:r w:rsidRPr="003A033A">
        <w:rPr>
          <w:rFonts w:ascii="Times New Roman" w:hAnsi="Times New Roman" w:cs="Times New Roman"/>
          <w:sz w:val="22"/>
          <w:szCs w:val="22"/>
        </w:rPr>
        <w:t xml:space="preserve">.2 -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Arts. 42 a 49, observado o disposto nos §§ 1º ao 3º do art. 4º, da Lei Federal nº 14.133/2021. </w:t>
      </w:r>
    </w:p>
    <w:p w14:paraId="1A681A67" w14:textId="77777777" w:rsidR="000269EF" w:rsidRPr="003A033A" w:rsidRDefault="000269EF" w:rsidP="000269EF">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5</w:t>
      </w:r>
      <w:r w:rsidRPr="003A033A">
        <w:rPr>
          <w:rFonts w:ascii="Times New Roman" w:hAnsi="Times New Roman" w:cs="Times New Roman"/>
          <w:sz w:val="22"/>
          <w:szCs w:val="22"/>
        </w:rPr>
        <w:t xml:space="preserve">.2.1 - No item exclusivo para participação de microempresas e empresas de pequeno porte, a assinalação do campo “não” impedirá o prosseguimento no certame, para aquele item. </w:t>
      </w:r>
    </w:p>
    <w:p w14:paraId="26C9A528" w14:textId="77777777" w:rsidR="000269EF" w:rsidRPr="003A033A" w:rsidRDefault="000269EF" w:rsidP="000269EF">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5</w:t>
      </w:r>
      <w:r w:rsidRPr="003A033A">
        <w:rPr>
          <w:rFonts w:ascii="Times New Roman" w:hAnsi="Times New Roman" w:cs="Times New Roman"/>
          <w:sz w:val="22"/>
          <w:szCs w:val="22"/>
        </w:rPr>
        <w:t xml:space="preserve">.2.2 -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20D1AACD" w14:textId="77777777" w:rsidR="000269EF" w:rsidRPr="003A033A" w:rsidRDefault="000269EF" w:rsidP="000269EF">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6</w:t>
      </w:r>
      <w:r w:rsidRPr="003A033A">
        <w:rPr>
          <w:rFonts w:ascii="Times New Roman" w:hAnsi="Times New Roman" w:cs="Times New Roman"/>
          <w:sz w:val="22"/>
          <w:szCs w:val="22"/>
        </w:rPr>
        <w:t xml:space="preserve"> - A falsidade da declaração de que trata os itens acima sujeitará o licitante às sanções previstas na Lei Federal nº 14.133/2021 e neste Edital. </w:t>
      </w:r>
    </w:p>
    <w:p w14:paraId="269247F3" w14:textId="77777777" w:rsidR="000269EF" w:rsidRPr="003A033A" w:rsidRDefault="000269EF" w:rsidP="000269EF">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 - A validade da proposta deverá ser de no mínimo 60 (sessenta) dias, a contar da data da sessão de abertura desta licitação. </w:t>
      </w:r>
    </w:p>
    <w:p w14:paraId="54DF0812" w14:textId="77777777" w:rsidR="000269EF" w:rsidRPr="003A033A" w:rsidRDefault="000269EF" w:rsidP="000269EF">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.1 - Caso haja omissão, na proposta, dos prazos de sua validade e/ou de garantia, aplicar-se-ão os prazos estipulados neste edital. </w:t>
      </w:r>
    </w:p>
    <w:p w14:paraId="0B458FBB" w14:textId="77777777" w:rsidR="000269EF" w:rsidRPr="003A033A" w:rsidRDefault="000269EF" w:rsidP="000269EF">
      <w:pPr>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7</w:t>
      </w:r>
      <w:r w:rsidRPr="003A033A">
        <w:rPr>
          <w:rFonts w:ascii="Times New Roman" w:hAnsi="Times New Roman" w:cs="Times New Roman"/>
          <w:sz w:val="22"/>
          <w:szCs w:val="22"/>
        </w:rPr>
        <w:t xml:space="preserve">.2 - O prazo de validade da proposta de preços </w:t>
      </w:r>
      <w:r w:rsidRPr="003A033A">
        <w:rPr>
          <w:rFonts w:ascii="Times New Roman" w:hAnsi="Times New Roman" w:cs="Times New Roman"/>
          <w:sz w:val="22"/>
          <w:szCs w:val="22"/>
          <w:u w:val="single" w:color="000000"/>
        </w:rPr>
        <w:t>ficará suspenso quando ocorrer qualquer recurso, até a</w:t>
      </w:r>
      <w:r w:rsidRPr="003A033A">
        <w:rPr>
          <w:rFonts w:ascii="Times New Roman" w:hAnsi="Times New Roman" w:cs="Times New Roman"/>
          <w:sz w:val="22"/>
          <w:szCs w:val="22"/>
        </w:rPr>
        <w:t xml:space="preserve"> </w:t>
      </w:r>
      <w:r w:rsidRPr="003A033A">
        <w:rPr>
          <w:rFonts w:ascii="Times New Roman" w:hAnsi="Times New Roman" w:cs="Times New Roman"/>
          <w:sz w:val="22"/>
          <w:szCs w:val="22"/>
          <w:u w:val="single" w:color="000000"/>
        </w:rPr>
        <w:t>decisão do mérito.</w:t>
      </w:r>
      <w:r w:rsidRPr="003A033A">
        <w:rPr>
          <w:rFonts w:ascii="Times New Roman" w:hAnsi="Times New Roman" w:cs="Times New Roman"/>
          <w:sz w:val="22"/>
          <w:szCs w:val="22"/>
        </w:rPr>
        <w:t xml:space="preserve"> </w:t>
      </w:r>
    </w:p>
    <w:p w14:paraId="06A7AFB6" w14:textId="77777777" w:rsidR="000269EF" w:rsidRPr="003A033A" w:rsidRDefault="000269EF" w:rsidP="000269EF">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Pr>
          <w:rFonts w:ascii="Times New Roman" w:eastAsia="Times New Roman" w:hAnsi="Times New Roman" w:cs="Times New Roman"/>
          <w:snapToGrid w:val="0"/>
          <w:sz w:val="22"/>
          <w:szCs w:val="22"/>
        </w:rPr>
        <w:t>8</w:t>
      </w:r>
      <w:r w:rsidRPr="003A033A">
        <w:rPr>
          <w:rFonts w:ascii="Times New Roman" w:eastAsia="Times New Roman" w:hAnsi="Times New Roman" w:cs="Times New Roman"/>
          <w:snapToGrid w:val="0"/>
          <w:sz w:val="22"/>
          <w:szCs w:val="22"/>
        </w:rPr>
        <w:t xml:space="preserve"> - Até a abertura da sessão, os licitantes poderão retirar ou substituir a proposta anteriormente apresentada. </w:t>
      </w:r>
    </w:p>
    <w:p w14:paraId="6A0C8420" w14:textId="77777777" w:rsidR="000269EF" w:rsidRPr="003A033A" w:rsidRDefault="000269EF" w:rsidP="000269EF">
      <w:pPr>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9</w:t>
      </w:r>
      <w:r w:rsidRPr="003A033A">
        <w:rPr>
          <w:rFonts w:ascii="Times New Roman" w:hAnsi="Times New Roman" w:cs="Times New Roman"/>
          <w:sz w:val="22"/>
          <w:szCs w:val="22"/>
        </w:rPr>
        <w:t xml:space="preserve"> - A sessão poderá ser suspensa pelo pregoeiro a qualquer momento para análise e conformidade das propostas. </w:t>
      </w:r>
    </w:p>
    <w:p w14:paraId="7D35A380" w14:textId="77777777" w:rsidR="000269EF" w:rsidRPr="003A033A" w:rsidRDefault="000269EF" w:rsidP="000269EF">
      <w:pPr>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9</w:t>
      </w:r>
      <w:r w:rsidRPr="003A033A">
        <w:rPr>
          <w:rFonts w:ascii="Times New Roman" w:hAnsi="Times New Roman" w:cs="Times New Roman"/>
          <w:sz w:val="22"/>
          <w:szCs w:val="22"/>
        </w:rPr>
        <w:t xml:space="preserve">.1 - Após a suspensão da sessão pública, o pregoeiro enviará, via chat, mensagem aos licitantes informando a data e o horário previsto para o início da oferta de lances. </w:t>
      </w:r>
    </w:p>
    <w:p w14:paraId="0DCE6A93" w14:textId="77777777" w:rsidR="000269EF" w:rsidRPr="003A033A" w:rsidRDefault="000269EF" w:rsidP="000269EF">
      <w:pPr>
        <w:jc w:val="both"/>
        <w:rPr>
          <w:rFonts w:ascii="Times New Roman" w:hAnsi="Times New Roman" w:cs="Times New Roman"/>
          <w:sz w:val="22"/>
          <w:szCs w:val="22"/>
        </w:rPr>
      </w:pPr>
      <w:r w:rsidRPr="003A033A">
        <w:rPr>
          <w:rFonts w:ascii="Times New Roman" w:hAnsi="Times New Roman" w:cs="Times New Roman"/>
          <w:sz w:val="22"/>
          <w:szCs w:val="22"/>
        </w:rPr>
        <w:t>5.</w:t>
      </w:r>
      <w:r>
        <w:rPr>
          <w:rFonts w:ascii="Times New Roman" w:hAnsi="Times New Roman" w:cs="Times New Roman"/>
          <w:sz w:val="22"/>
          <w:szCs w:val="22"/>
        </w:rPr>
        <w:t>10</w:t>
      </w:r>
      <w:r w:rsidRPr="003A033A">
        <w:rPr>
          <w:rFonts w:ascii="Times New Roman" w:hAnsi="Times New Roman" w:cs="Times New Roman"/>
          <w:sz w:val="22"/>
          <w:szCs w:val="22"/>
        </w:rPr>
        <w:t xml:space="preserve"> - Os documentos que compõem a proposta e a habilitação do licitante melhor classificado somente serão disponibilizados para avaliação do pregoeiro e para acesso público após o encerramento da etapa de lances. </w:t>
      </w:r>
    </w:p>
    <w:p w14:paraId="42DB53A8" w14:textId="77777777" w:rsidR="000269EF" w:rsidRPr="003A033A" w:rsidRDefault="000269EF" w:rsidP="000269EF">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5.1</w:t>
      </w:r>
      <w:r>
        <w:rPr>
          <w:rFonts w:ascii="Times New Roman" w:eastAsia="Times New Roman" w:hAnsi="Times New Roman" w:cs="Times New Roman"/>
          <w:snapToGrid w:val="0"/>
          <w:sz w:val="22"/>
          <w:szCs w:val="22"/>
        </w:rPr>
        <w:t>1</w:t>
      </w:r>
      <w:r w:rsidRPr="003A033A">
        <w:rPr>
          <w:rFonts w:ascii="Times New Roman" w:eastAsia="Times New Roman" w:hAnsi="Times New Roman" w:cs="Times New Roman"/>
          <w:snapToGrid w:val="0"/>
          <w:sz w:val="22"/>
          <w:szCs w:val="22"/>
        </w:rPr>
        <w:t xml:space="preserve"> - O licitante será responsável por todas as transações que forem efetuadas em seu nome no Portal de Licitações, assumindo como firmes e verdadeiras suas propostas, os lances inseridos durante a sessão pública. </w:t>
      </w:r>
    </w:p>
    <w:bookmarkEnd w:id="6"/>
    <w:p w14:paraId="4767F7EE"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1532C4DD" w:rsidR="00E03B4D" w:rsidRPr="00B96960" w:rsidRDefault="00FB6D6B" w:rsidP="00E03B4D">
      <w:pPr>
        <w:jc w:val="both"/>
        <w:rPr>
          <w:rFonts w:ascii="Times New Roman" w:eastAsia="Times New Roman" w:hAnsi="Times New Roman" w:cs="Times New Roman"/>
          <w:b/>
          <w:snapToGrid w:val="0"/>
          <w:sz w:val="22"/>
          <w:szCs w:val="22"/>
        </w:rPr>
      </w:pPr>
      <w:bookmarkStart w:id="7" w:name="_Hlk137063521"/>
      <w:r w:rsidRPr="00B96960">
        <w:rPr>
          <w:rFonts w:ascii="Times New Roman" w:eastAsia="Times New Roman" w:hAnsi="Times New Roman" w:cs="Times New Roman"/>
          <w:b/>
          <w:snapToGrid w:val="0"/>
          <w:sz w:val="22"/>
          <w:szCs w:val="22"/>
        </w:rPr>
        <w:t>6</w:t>
      </w:r>
      <w:r w:rsidR="00F61244" w:rsidRPr="00B96960">
        <w:rPr>
          <w:rFonts w:ascii="Times New Roman" w:eastAsia="Times New Roman" w:hAnsi="Times New Roman" w:cs="Times New Roman"/>
          <w:b/>
          <w:snapToGrid w:val="0"/>
          <w:sz w:val="22"/>
          <w:szCs w:val="22"/>
        </w:rPr>
        <w:t xml:space="preserve">. </w:t>
      </w:r>
      <w:r w:rsidR="00E03B4D" w:rsidRPr="00B96960">
        <w:rPr>
          <w:rFonts w:ascii="Times New Roman" w:eastAsia="Times New Roman" w:hAnsi="Times New Roman" w:cs="Times New Roman"/>
          <w:b/>
          <w:snapToGrid w:val="0"/>
          <w:sz w:val="22"/>
          <w:szCs w:val="22"/>
        </w:rPr>
        <w:t xml:space="preserve">DA ABERTURA DA SESSÃO </w:t>
      </w:r>
      <w:r w:rsidR="00C65F65" w:rsidRPr="00B96960">
        <w:rPr>
          <w:rFonts w:ascii="Times New Roman" w:eastAsia="Times New Roman" w:hAnsi="Times New Roman" w:cs="Times New Roman"/>
          <w:b/>
          <w:snapToGrid w:val="0"/>
          <w:sz w:val="22"/>
          <w:szCs w:val="22"/>
        </w:rPr>
        <w:t>ELETRÔNICA</w:t>
      </w:r>
    </w:p>
    <w:p w14:paraId="07D4C72B" w14:textId="23F1B52D" w:rsidR="00D601CA" w:rsidRPr="00B96960" w:rsidRDefault="00FB6D6B" w:rsidP="00D601CA">
      <w:pPr>
        <w:widowControl/>
        <w:suppressAutoHyphens w:val="0"/>
        <w:ind w:left="8"/>
        <w:jc w:val="both"/>
        <w:rPr>
          <w:rFonts w:ascii="Times New Roman" w:hAnsi="Times New Roman" w:cs="Times New Roman"/>
          <w:sz w:val="22"/>
          <w:szCs w:val="22"/>
        </w:rPr>
      </w:pPr>
      <w:bookmarkStart w:id="8" w:name="_Hlk138931143"/>
      <w:bookmarkEnd w:id="7"/>
      <w:r w:rsidRPr="00B96960">
        <w:rPr>
          <w:rFonts w:ascii="Times New Roman" w:hAnsi="Times New Roman" w:cs="Times New Roman"/>
          <w:sz w:val="22"/>
          <w:szCs w:val="22"/>
        </w:rPr>
        <w:lastRenderedPageBreak/>
        <w:t>6</w:t>
      </w:r>
      <w:r w:rsidR="00D601CA" w:rsidRPr="00B96960">
        <w:rPr>
          <w:rFonts w:ascii="Times New Roman" w:hAnsi="Times New Roman" w:cs="Times New Roman"/>
          <w:sz w:val="22"/>
          <w:szCs w:val="22"/>
        </w:rPr>
        <w:t xml:space="preserve">.1 - A abertura da sessão eletrônica, conduzida pelo pregoeiro, ocorrerá na data e na hora indicadas no preâmbulo deste edital. </w:t>
      </w:r>
    </w:p>
    <w:bookmarkEnd w:id="8"/>
    <w:p w14:paraId="41227B49" w14:textId="0E950A59" w:rsidR="00E03B4D" w:rsidRPr="00B96960" w:rsidRDefault="00FB6D6B" w:rsidP="00E03B4D">
      <w:pPr>
        <w:widowControl/>
        <w:suppressAutoHyphens w:val="0"/>
        <w:ind w:left="8"/>
        <w:jc w:val="both"/>
        <w:rPr>
          <w:rFonts w:ascii="Times New Roman" w:hAnsi="Times New Roman" w:cs="Times New Roman"/>
          <w:sz w:val="22"/>
          <w:szCs w:val="22"/>
        </w:rPr>
      </w:pPr>
      <w:r w:rsidRPr="00B96960">
        <w:rPr>
          <w:rFonts w:ascii="Times New Roman" w:hAnsi="Times New Roman" w:cs="Times New Roman"/>
          <w:sz w:val="22"/>
          <w:szCs w:val="22"/>
        </w:rPr>
        <w:t>6</w:t>
      </w:r>
      <w:r w:rsidR="00E03B4D" w:rsidRPr="00B96960">
        <w:rPr>
          <w:rFonts w:ascii="Times New Roman" w:hAnsi="Times New Roman" w:cs="Times New Roman"/>
          <w:sz w:val="22"/>
          <w:szCs w:val="22"/>
        </w:rPr>
        <w:t xml:space="preserve">.2 - Durante a sessão, a comunicação entre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e </w:t>
      </w:r>
      <w:r w:rsidR="00C118E9"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s licitantes ocorrerá mediante troca de mensagens, em campo próprio do </w:t>
      </w:r>
      <w:r w:rsidR="007A5E30" w:rsidRPr="00B96960">
        <w:rPr>
          <w:rFonts w:ascii="Times New Roman" w:hAnsi="Times New Roman" w:cs="Times New Roman"/>
          <w:sz w:val="22"/>
          <w:szCs w:val="22"/>
        </w:rPr>
        <w:t>Portal de Licitações</w:t>
      </w:r>
      <w:r w:rsidR="00E03B4D" w:rsidRPr="00B96960">
        <w:rPr>
          <w:rFonts w:ascii="Times New Roman" w:hAnsi="Times New Roman" w:cs="Times New Roman"/>
          <w:sz w:val="22"/>
          <w:szCs w:val="22"/>
        </w:rPr>
        <w:t xml:space="preserve">. </w:t>
      </w:r>
    </w:p>
    <w:p w14:paraId="176F7F33" w14:textId="43244CF3" w:rsidR="00D601CA" w:rsidRPr="00B96960" w:rsidRDefault="00FB6D6B" w:rsidP="00D601CA">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6</w:t>
      </w:r>
      <w:r w:rsidR="00D601CA" w:rsidRPr="00B96960">
        <w:rPr>
          <w:rFonts w:ascii="Times New Roman" w:hAnsi="Times New Roman" w:cs="Times New Roman"/>
          <w:sz w:val="22"/>
          <w:szCs w:val="22"/>
        </w:rPr>
        <w:t xml:space="preserve">.3 - Caberá ao licitante acompanhar as operações no Portal de Licitações durante a sessão eletrônica, ficando responsável pelo ônus decorrente da perda de negócios diante da inobservância de qualquer mensagem emitida pelo sistema ou de sua desconexão. </w:t>
      </w:r>
    </w:p>
    <w:p w14:paraId="57354042"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013AECA3" w:rsidR="00E03B4D" w:rsidRPr="00B96960" w:rsidRDefault="00FB6D6B" w:rsidP="00E03B4D">
      <w:pPr>
        <w:jc w:val="both"/>
        <w:rPr>
          <w:rFonts w:ascii="Times New Roman" w:eastAsia="Times New Roman" w:hAnsi="Times New Roman" w:cs="Times New Roman"/>
          <w:b/>
          <w:sz w:val="22"/>
          <w:szCs w:val="22"/>
        </w:rPr>
      </w:pPr>
      <w:bookmarkStart w:id="9" w:name="_Hlk137063526"/>
      <w:r w:rsidRPr="00B96960">
        <w:rPr>
          <w:rFonts w:ascii="Times New Roman" w:eastAsia="Times New Roman" w:hAnsi="Times New Roman" w:cs="Times New Roman"/>
          <w:b/>
          <w:sz w:val="22"/>
          <w:szCs w:val="22"/>
        </w:rPr>
        <w:t>7</w:t>
      </w:r>
      <w:r w:rsidR="00F61244" w:rsidRPr="00B96960">
        <w:rPr>
          <w:rFonts w:ascii="Times New Roman" w:eastAsia="Times New Roman" w:hAnsi="Times New Roman" w:cs="Times New Roman"/>
          <w:b/>
          <w:sz w:val="22"/>
          <w:szCs w:val="22"/>
        </w:rPr>
        <w:t>.</w:t>
      </w:r>
      <w:r w:rsidR="00E03B4D" w:rsidRPr="00B96960">
        <w:rPr>
          <w:rFonts w:ascii="Times New Roman" w:eastAsia="Times New Roman" w:hAnsi="Times New Roman" w:cs="Times New Roman"/>
          <w:b/>
          <w:sz w:val="22"/>
          <w:szCs w:val="22"/>
        </w:rPr>
        <w:t xml:space="preserve"> DA CLASSIFICAÇÃO DAS PROPOSTAS</w:t>
      </w:r>
    </w:p>
    <w:bookmarkEnd w:id="9"/>
    <w:p w14:paraId="5DF0510D" w14:textId="079B1031"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.1 -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4DB68E4B"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.2 - A desclassificação da proposta será fundamentada e registrada no </w:t>
      </w:r>
      <w:r w:rsidR="007A5E30" w:rsidRPr="00B96960">
        <w:rPr>
          <w:rFonts w:ascii="Times New Roman" w:hAnsi="Times New Roman" w:cs="Times New Roman"/>
          <w:sz w:val="22"/>
          <w:szCs w:val="22"/>
        </w:rPr>
        <w:t>Portal de Licitações</w:t>
      </w:r>
      <w:r w:rsidR="00E03B4D" w:rsidRPr="00B96960">
        <w:rPr>
          <w:rFonts w:ascii="Times New Roman" w:hAnsi="Times New Roman" w:cs="Times New Roman"/>
          <w:sz w:val="22"/>
          <w:szCs w:val="22"/>
        </w:rPr>
        <w:t xml:space="preserve">, acompanhado em tempo real por todos os participantes. </w:t>
      </w:r>
    </w:p>
    <w:p w14:paraId="3EE533DF" w14:textId="44462C94"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.3 - O </w:t>
      </w:r>
      <w:r w:rsidR="007A5E30" w:rsidRPr="00B96960">
        <w:rPr>
          <w:rFonts w:ascii="Times New Roman" w:hAnsi="Times New Roman" w:cs="Times New Roman"/>
          <w:sz w:val="22"/>
          <w:szCs w:val="22"/>
        </w:rPr>
        <w:t>Portal de Licitações</w:t>
      </w:r>
      <w:r w:rsidR="00E03B4D" w:rsidRPr="00B96960">
        <w:rPr>
          <w:rFonts w:ascii="Times New Roman" w:hAnsi="Times New Roman" w:cs="Times New Roman"/>
          <w:sz w:val="22"/>
          <w:szCs w:val="22"/>
        </w:rPr>
        <w:t xml:space="preserve"> ordenará automaticamente as propostas classificadas pelo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w:t>
      </w:r>
    </w:p>
    <w:p w14:paraId="7A03CEEB" w14:textId="653D3CD8"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.4 - Somente as propostas classificadas pelo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participarão da etapa de envio de lances. </w:t>
      </w:r>
    </w:p>
    <w:p w14:paraId="7F261690" w14:textId="29EDBD13"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.5 - A qualquer tempo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poderá suspender a sessão para análise detalhada do objeto ofertado, quanto as especificações técnicas. Sendo </w:t>
      </w:r>
      <w:r w:rsidR="004C2B9A" w:rsidRPr="00B96960">
        <w:rPr>
          <w:rFonts w:ascii="Times New Roman" w:hAnsi="Times New Roman" w:cs="Times New Roman"/>
          <w:sz w:val="22"/>
          <w:szCs w:val="22"/>
        </w:rPr>
        <w:t xml:space="preserve">os </w:t>
      </w:r>
      <w:r w:rsidR="00E03B4D" w:rsidRPr="00B96960">
        <w:rPr>
          <w:rFonts w:ascii="Times New Roman" w:hAnsi="Times New Roman" w:cs="Times New Roman"/>
          <w:sz w:val="22"/>
          <w:szCs w:val="22"/>
        </w:rPr>
        <w:t>licitantes informad</w:t>
      </w:r>
      <w:r w:rsidR="004C2B9A"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s na sessão através de mensagem </w:t>
      </w:r>
      <w:r w:rsidR="00AE35E6" w:rsidRPr="00B96960">
        <w:rPr>
          <w:rFonts w:ascii="Times New Roman" w:hAnsi="Times New Roman" w:cs="Times New Roman"/>
          <w:sz w:val="22"/>
          <w:szCs w:val="22"/>
        </w:rPr>
        <w:t>eletrônica</w:t>
      </w:r>
      <w:r w:rsidR="00E03B4D" w:rsidRPr="00B96960">
        <w:rPr>
          <w:rFonts w:ascii="Times New Roman" w:hAnsi="Times New Roman" w:cs="Times New Roman"/>
          <w:sz w:val="22"/>
          <w:szCs w:val="22"/>
        </w:rPr>
        <w:t xml:space="preserve">.  </w:t>
      </w:r>
    </w:p>
    <w:p w14:paraId="733C82A1" w14:textId="376FDA37"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7</w:t>
      </w:r>
      <w:r w:rsidR="00E03B4D" w:rsidRPr="00B96960">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B96960">
        <w:rPr>
          <w:rFonts w:ascii="Times New Roman" w:hAnsi="Times New Roman" w:cs="Times New Roman"/>
          <w:sz w:val="22"/>
          <w:szCs w:val="22"/>
        </w:rPr>
        <w:t xml:space="preserve">finais vencedores </w:t>
      </w:r>
      <w:r w:rsidR="00E03B4D" w:rsidRPr="00B96960">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B96960" w:rsidRDefault="00E03B4D" w:rsidP="00E03B4D">
      <w:pPr>
        <w:jc w:val="both"/>
        <w:rPr>
          <w:rFonts w:ascii="Times New Roman" w:eastAsia="Times New Roman" w:hAnsi="Times New Roman" w:cs="Times New Roman"/>
          <w:b/>
          <w:sz w:val="22"/>
          <w:szCs w:val="22"/>
        </w:rPr>
      </w:pPr>
    </w:p>
    <w:p w14:paraId="1ABE39A4" w14:textId="50AB3580" w:rsidR="00E03B4D" w:rsidRPr="00B96960" w:rsidRDefault="00FB6D6B" w:rsidP="002D5A03">
      <w:pPr>
        <w:pStyle w:val="Ttulo1"/>
        <w:numPr>
          <w:ilvl w:val="0"/>
          <w:numId w:val="0"/>
        </w:numPr>
        <w:rPr>
          <w:sz w:val="22"/>
          <w:szCs w:val="22"/>
        </w:rPr>
      </w:pPr>
      <w:bookmarkStart w:id="10" w:name="_Hlk137063533"/>
      <w:r w:rsidRPr="00B96960">
        <w:rPr>
          <w:sz w:val="22"/>
          <w:szCs w:val="22"/>
        </w:rPr>
        <w:t>8</w:t>
      </w:r>
      <w:r w:rsidR="00F61244" w:rsidRPr="00B96960">
        <w:rPr>
          <w:sz w:val="22"/>
          <w:szCs w:val="22"/>
        </w:rPr>
        <w:t>.</w:t>
      </w:r>
      <w:r w:rsidR="00E03B4D" w:rsidRPr="00B96960">
        <w:rPr>
          <w:sz w:val="22"/>
          <w:szCs w:val="22"/>
        </w:rPr>
        <w:t xml:space="preserve"> DA FASE DE LANCES </w:t>
      </w:r>
    </w:p>
    <w:bookmarkEnd w:id="10"/>
    <w:p w14:paraId="0EB61708" w14:textId="7E7A6046"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.1 - Classificadas as propostas,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dará início à fase competitiva, oportunidade em que </w:t>
      </w:r>
      <w:r w:rsidR="004C2B9A"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s licitantes poderão encaminhar lances exclusivamente por meio do </w:t>
      </w:r>
      <w:r w:rsidR="007A5E30" w:rsidRPr="00B96960">
        <w:rPr>
          <w:rFonts w:ascii="Times New Roman" w:hAnsi="Times New Roman" w:cs="Times New Roman"/>
          <w:sz w:val="22"/>
          <w:szCs w:val="22"/>
        </w:rPr>
        <w:t>Portal de Licitações</w:t>
      </w:r>
      <w:r w:rsidR="00E03B4D" w:rsidRPr="00B96960">
        <w:rPr>
          <w:rFonts w:ascii="Times New Roman" w:hAnsi="Times New Roman" w:cs="Times New Roman"/>
          <w:sz w:val="22"/>
          <w:szCs w:val="22"/>
        </w:rPr>
        <w:t xml:space="preserve">. </w:t>
      </w:r>
    </w:p>
    <w:p w14:paraId="7A9E4832" w14:textId="361FA260"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.2 - </w:t>
      </w:r>
      <w:r w:rsidR="004C2B9A"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 licitante será imediatamente informad</w:t>
      </w:r>
      <w:r w:rsidR="004C2B9A"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 do recebimento do lance e do valor consignado no registro, mantendo-se em sigilo a identificação do ofertante. </w:t>
      </w:r>
    </w:p>
    <w:p w14:paraId="2544B282" w14:textId="35542870"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.3 - </w:t>
      </w:r>
      <w:r w:rsidR="004C2B9A"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34ABC1C9"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.4 - </w:t>
      </w:r>
      <w:r w:rsidR="005933B1"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7DA19C40"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.5 - Não serão aceitos dois ou mais lances iguais e prevalecerá aquele que for recebido e registrado primeiro. </w:t>
      </w:r>
    </w:p>
    <w:p w14:paraId="3E89162D" w14:textId="262B3B1D"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.6 - Durante a sessão pública, </w:t>
      </w:r>
      <w:r w:rsidR="005933B1" w:rsidRPr="00B96960">
        <w:rPr>
          <w:rFonts w:ascii="Times New Roman" w:hAnsi="Times New Roman" w:cs="Times New Roman"/>
          <w:sz w:val="22"/>
          <w:szCs w:val="22"/>
        </w:rPr>
        <w:t>os</w:t>
      </w:r>
      <w:r w:rsidR="00E03B4D" w:rsidRPr="00B96960">
        <w:rPr>
          <w:rFonts w:ascii="Times New Roman" w:hAnsi="Times New Roman" w:cs="Times New Roman"/>
          <w:sz w:val="22"/>
          <w:szCs w:val="22"/>
        </w:rPr>
        <w:t xml:space="preserve"> licitantes serão informad</w:t>
      </w:r>
      <w:r w:rsidR="005933B1" w:rsidRPr="00B96960">
        <w:rPr>
          <w:rFonts w:ascii="Times New Roman" w:hAnsi="Times New Roman" w:cs="Times New Roman"/>
          <w:sz w:val="22"/>
          <w:szCs w:val="22"/>
        </w:rPr>
        <w:t>o</w:t>
      </w:r>
      <w:r w:rsidR="00E03B4D" w:rsidRPr="00B96960">
        <w:rPr>
          <w:rFonts w:ascii="Times New Roman" w:hAnsi="Times New Roman" w:cs="Times New Roman"/>
          <w:sz w:val="22"/>
          <w:szCs w:val="22"/>
        </w:rPr>
        <w:t>s, em tempo real, do valor do menor lance registrado, vedada a identificação d</w:t>
      </w:r>
      <w:r w:rsidR="005933B1"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 licitante. </w:t>
      </w:r>
    </w:p>
    <w:p w14:paraId="2C248D6C" w14:textId="5FE5CF7E"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.7 - Os lances apresentados e levados em consideração para efeito de julgamento serão de exclusiva e total responsabilidade d</w:t>
      </w:r>
      <w:r w:rsidR="005933B1"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 licitante, não lhe cabendo o direito de pleitear qualquer alteração. </w:t>
      </w:r>
    </w:p>
    <w:p w14:paraId="1152303E" w14:textId="143C515A" w:rsidR="00E03B4D" w:rsidRPr="00B96960" w:rsidRDefault="00FB6D6B" w:rsidP="00E03B4D">
      <w:pPr>
        <w:jc w:val="both"/>
        <w:rPr>
          <w:rFonts w:ascii="Times New Roman" w:hAnsi="Times New Roman" w:cs="Times New Roman"/>
          <w:sz w:val="22"/>
          <w:szCs w:val="22"/>
        </w:rPr>
      </w:pPr>
      <w:r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.8 - Se ocorrer à desconexão do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no decorrer da etapa de lances, e o </w:t>
      </w:r>
      <w:r w:rsidR="007A5E30" w:rsidRPr="00B96960">
        <w:rPr>
          <w:rFonts w:ascii="Times New Roman" w:hAnsi="Times New Roman" w:cs="Times New Roman"/>
          <w:sz w:val="22"/>
          <w:szCs w:val="22"/>
        </w:rPr>
        <w:t>Portal de Licitações</w:t>
      </w:r>
      <w:r w:rsidR="00E03B4D" w:rsidRPr="00B96960">
        <w:rPr>
          <w:rFonts w:ascii="Times New Roman" w:hAnsi="Times New Roman" w:cs="Times New Roman"/>
          <w:sz w:val="22"/>
          <w:szCs w:val="22"/>
        </w:rPr>
        <w:t xml:space="preserve"> permanecerem acessível </w:t>
      </w:r>
      <w:r w:rsidR="005933B1" w:rsidRPr="00B96960">
        <w:rPr>
          <w:rFonts w:ascii="Times New Roman" w:hAnsi="Times New Roman" w:cs="Times New Roman"/>
          <w:sz w:val="22"/>
          <w:szCs w:val="22"/>
        </w:rPr>
        <w:t>aos</w:t>
      </w:r>
      <w:r w:rsidR="00E03B4D" w:rsidRPr="00B96960">
        <w:rPr>
          <w:rFonts w:ascii="Times New Roman" w:hAnsi="Times New Roman" w:cs="Times New Roman"/>
          <w:sz w:val="22"/>
          <w:szCs w:val="22"/>
        </w:rPr>
        <w:t xml:space="preserve"> licitantes, os lances continuarão sendo recebidos, sem prejuízo dos atos realizados. </w:t>
      </w:r>
    </w:p>
    <w:p w14:paraId="3C0E2CCD" w14:textId="3457AAB2" w:rsidR="00D601CA" w:rsidRPr="00B96960" w:rsidRDefault="00FB6D6B" w:rsidP="00D601CA">
      <w:pPr>
        <w:jc w:val="both"/>
        <w:rPr>
          <w:rFonts w:ascii="Times New Roman" w:hAnsi="Times New Roman" w:cs="Times New Roman"/>
          <w:sz w:val="22"/>
          <w:szCs w:val="22"/>
        </w:rPr>
      </w:pPr>
      <w:r w:rsidRPr="00B96960">
        <w:rPr>
          <w:rFonts w:ascii="Times New Roman" w:hAnsi="Times New Roman" w:cs="Times New Roman"/>
          <w:sz w:val="22"/>
          <w:szCs w:val="22"/>
        </w:rPr>
        <w:t>8</w:t>
      </w:r>
      <w:r w:rsidR="00D601CA" w:rsidRPr="00B96960">
        <w:rPr>
          <w:rFonts w:ascii="Times New Roman" w:hAnsi="Times New Roman" w:cs="Times New Roman"/>
          <w:sz w:val="22"/>
          <w:szCs w:val="22"/>
        </w:rPr>
        <w:t xml:space="preserve">.9 - No caso de desconexão por tempo superior a 10 (dez) minutos, a sessão eletrônica será suspensa e reiniciada 24 (vinte e quatro) horas após a comunicação expressa do fato aos participantes. </w:t>
      </w:r>
    </w:p>
    <w:p w14:paraId="4FE902D0" w14:textId="77777777" w:rsidR="00E03B4D" w:rsidRPr="00B96960" w:rsidRDefault="00E03B4D" w:rsidP="00E03B4D">
      <w:pPr>
        <w:jc w:val="both"/>
        <w:rPr>
          <w:rFonts w:ascii="Times New Roman" w:eastAsia="Times New Roman" w:hAnsi="Times New Roman" w:cs="Times New Roman"/>
          <w:b/>
          <w:sz w:val="22"/>
          <w:szCs w:val="22"/>
        </w:rPr>
      </w:pPr>
    </w:p>
    <w:p w14:paraId="391DCDB7" w14:textId="1B0E48A4" w:rsidR="00E03B4D" w:rsidRPr="00B96960" w:rsidRDefault="00FB6D6B" w:rsidP="00E03B4D">
      <w:pPr>
        <w:jc w:val="both"/>
        <w:rPr>
          <w:rFonts w:ascii="Times New Roman" w:eastAsia="Times New Roman" w:hAnsi="Times New Roman" w:cs="Times New Roman"/>
          <w:b/>
          <w:sz w:val="22"/>
          <w:szCs w:val="22"/>
        </w:rPr>
      </w:pPr>
      <w:bookmarkStart w:id="11" w:name="_Hlk137063539"/>
      <w:r w:rsidRPr="00B96960">
        <w:rPr>
          <w:rFonts w:ascii="Times New Roman" w:eastAsia="Times New Roman" w:hAnsi="Times New Roman" w:cs="Times New Roman"/>
          <w:b/>
          <w:sz w:val="22"/>
          <w:szCs w:val="22"/>
        </w:rPr>
        <w:t>9</w:t>
      </w:r>
      <w:r w:rsidR="00F61244" w:rsidRPr="00B96960">
        <w:rPr>
          <w:rFonts w:ascii="Times New Roman" w:eastAsia="Times New Roman" w:hAnsi="Times New Roman" w:cs="Times New Roman"/>
          <w:b/>
          <w:sz w:val="22"/>
          <w:szCs w:val="22"/>
        </w:rPr>
        <w:t>.</w:t>
      </w:r>
      <w:r w:rsidR="00E03B4D" w:rsidRPr="00B96960">
        <w:rPr>
          <w:rFonts w:ascii="Times New Roman" w:eastAsia="Times New Roman" w:hAnsi="Times New Roman" w:cs="Times New Roman"/>
          <w:b/>
          <w:sz w:val="22"/>
          <w:szCs w:val="22"/>
        </w:rPr>
        <w:t xml:space="preserve"> DO MODO DE DISPUTA</w:t>
      </w:r>
    </w:p>
    <w:bookmarkEnd w:id="11"/>
    <w:p w14:paraId="0F1AD37F" w14:textId="2B265F41" w:rsidR="00D601CA" w:rsidRPr="00B96960" w:rsidRDefault="00FB6D6B" w:rsidP="00D601CA">
      <w:pPr>
        <w:ind w:left="-5" w:right="6"/>
        <w:jc w:val="both"/>
        <w:rPr>
          <w:rFonts w:ascii="Times New Roman" w:hAnsi="Times New Roman" w:cs="Times New Roman"/>
          <w:sz w:val="22"/>
          <w:szCs w:val="22"/>
        </w:rPr>
      </w:pPr>
      <w:r w:rsidRPr="00B96960">
        <w:rPr>
          <w:rFonts w:ascii="Times New Roman" w:hAnsi="Times New Roman" w:cs="Times New Roman"/>
          <w:sz w:val="22"/>
          <w:szCs w:val="22"/>
        </w:rPr>
        <w:t>9</w:t>
      </w:r>
      <w:r w:rsidR="00D601CA" w:rsidRPr="00B96960">
        <w:rPr>
          <w:rFonts w:ascii="Times New Roman" w:hAnsi="Times New Roman" w:cs="Times New Roman"/>
          <w:sz w:val="22"/>
          <w:szCs w:val="22"/>
        </w:rPr>
        <w:t xml:space="preserve">.1 - Será adotado para o envio de lances neste processo eletrônico o modo de disputa “aberto”, em que os licitantes apresentarão lances públicos: </w:t>
      </w:r>
    </w:p>
    <w:p w14:paraId="3BE0E0DD" w14:textId="77777777" w:rsidR="00E03B4D" w:rsidRPr="00B96960" w:rsidRDefault="00E03B4D" w:rsidP="00E03B4D">
      <w:pPr>
        <w:ind w:left="-5" w:right="6" w:firstLine="714"/>
        <w:jc w:val="both"/>
        <w:rPr>
          <w:rFonts w:ascii="Times New Roman" w:hAnsi="Times New Roman" w:cs="Times New Roman"/>
          <w:sz w:val="22"/>
          <w:szCs w:val="22"/>
        </w:rPr>
      </w:pPr>
      <w:r w:rsidRPr="00B96960">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B96960" w:rsidRDefault="00E03B4D" w:rsidP="00E03B4D">
      <w:pPr>
        <w:ind w:left="-5" w:right="6" w:firstLine="714"/>
        <w:jc w:val="both"/>
        <w:rPr>
          <w:rFonts w:ascii="Times New Roman" w:hAnsi="Times New Roman" w:cs="Times New Roman"/>
          <w:sz w:val="22"/>
          <w:szCs w:val="22"/>
        </w:rPr>
      </w:pPr>
      <w:r w:rsidRPr="00B96960">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7400B243" w14:textId="77777777" w:rsidR="00E03B4D" w:rsidRPr="00B96960" w:rsidRDefault="00E03B4D" w:rsidP="00E03B4D">
      <w:pPr>
        <w:ind w:left="-5" w:right="6" w:firstLine="714"/>
        <w:jc w:val="both"/>
        <w:rPr>
          <w:rFonts w:ascii="Times New Roman" w:hAnsi="Times New Roman" w:cs="Times New Roman"/>
          <w:sz w:val="22"/>
          <w:szCs w:val="22"/>
        </w:rPr>
      </w:pPr>
      <w:r w:rsidRPr="00B96960">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28DFF4DC" w:rsidR="00E03B4D"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lastRenderedPageBreak/>
        <w:t>9</w:t>
      </w:r>
      <w:r w:rsidR="00E03B4D" w:rsidRPr="00B96960">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verificará a ocorrência de eventual empate ficto, nos termos da Lei Complementar nº 123/</w:t>
      </w:r>
      <w:r w:rsidR="00470866" w:rsidRPr="00B96960">
        <w:rPr>
          <w:rFonts w:ascii="Times New Roman" w:hAnsi="Times New Roman" w:cs="Times New Roman"/>
          <w:sz w:val="22"/>
          <w:szCs w:val="22"/>
        </w:rPr>
        <w:t>20</w:t>
      </w:r>
      <w:r w:rsidR="00E03B4D" w:rsidRPr="00B96960">
        <w:rPr>
          <w:rFonts w:ascii="Times New Roman" w:hAnsi="Times New Roman" w:cs="Times New Roman"/>
          <w:sz w:val="22"/>
          <w:szCs w:val="22"/>
        </w:rPr>
        <w:t xml:space="preserve">06. </w:t>
      </w:r>
    </w:p>
    <w:p w14:paraId="443CC6E1" w14:textId="632886E2" w:rsidR="00E03B4D"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9</w:t>
      </w:r>
      <w:r w:rsidR="00E03B4D" w:rsidRPr="00B96960">
        <w:rPr>
          <w:rFonts w:ascii="Times New Roman" w:hAnsi="Times New Roman" w:cs="Times New Roman"/>
          <w:sz w:val="22"/>
          <w:szCs w:val="22"/>
        </w:rPr>
        <w:t>.</w:t>
      </w:r>
      <w:r w:rsidR="00A351C7" w:rsidRPr="00B96960">
        <w:rPr>
          <w:rFonts w:ascii="Times New Roman" w:hAnsi="Times New Roman" w:cs="Times New Roman"/>
          <w:sz w:val="22"/>
          <w:szCs w:val="22"/>
        </w:rPr>
        <w:t>2.1</w:t>
      </w:r>
      <w:r w:rsidR="00E03B4D" w:rsidRPr="00B96960">
        <w:rPr>
          <w:rFonts w:ascii="Times New Roman" w:hAnsi="Times New Roman" w:cs="Times New Roman"/>
          <w:sz w:val="22"/>
          <w:szCs w:val="22"/>
        </w:rPr>
        <w:t xml:space="preserve"> - Nesse caso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convocará a Microempresas, Empresas de Pequeno Porte ou Microempreendedores Individuais que se encontra</w:t>
      </w:r>
      <w:r w:rsidR="00A351C7" w:rsidRPr="00B96960">
        <w:rPr>
          <w:rFonts w:ascii="Times New Roman" w:hAnsi="Times New Roman" w:cs="Times New Roman"/>
          <w:sz w:val="22"/>
          <w:szCs w:val="22"/>
        </w:rPr>
        <w:t>m</w:t>
      </w:r>
      <w:r w:rsidR="00E03B4D" w:rsidRPr="00B96960">
        <w:rPr>
          <w:rFonts w:ascii="Times New Roman" w:hAnsi="Times New Roman" w:cs="Times New Roman"/>
          <w:sz w:val="22"/>
          <w:szCs w:val="22"/>
        </w:rPr>
        <w:t xml:space="preserve"> em situação de empate informando que a mesma deverá, em 5 (cinco) minutos, ofertar novo lance, inferior ao menor lance registrado para o item. Durante o período, apenas a empresa convocada poderá registrar o novo lance como arrematante. </w:t>
      </w:r>
    </w:p>
    <w:p w14:paraId="6AA68E09" w14:textId="271D0FAC" w:rsidR="00157F80"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9</w:t>
      </w:r>
      <w:r w:rsidR="00E03B4D" w:rsidRPr="00B96960">
        <w:rPr>
          <w:rFonts w:ascii="Times New Roman" w:hAnsi="Times New Roman" w:cs="Times New Roman"/>
          <w:sz w:val="22"/>
          <w:szCs w:val="22"/>
        </w:rPr>
        <w:t>.</w:t>
      </w:r>
      <w:r w:rsidR="00A351C7" w:rsidRPr="00B96960">
        <w:rPr>
          <w:rFonts w:ascii="Times New Roman" w:hAnsi="Times New Roman" w:cs="Times New Roman"/>
          <w:sz w:val="22"/>
          <w:szCs w:val="22"/>
        </w:rPr>
        <w:t>2.2</w:t>
      </w:r>
      <w:r w:rsidR="00E03B4D" w:rsidRPr="00B96960">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F41663" w:rsidRPr="00B96960">
        <w:rPr>
          <w:rFonts w:ascii="Times New Roman" w:hAnsi="Times New Roman" w:cs="Times New Roman"/>
          <w:sz w:val="22"/>
          <w:szCs w:val="22"/>
        </w:rPr>
        <w:t>Art</w:t>
      </w:r>
      <w:r w:rsidR="00F15452" w:rsidRPr="00B96960">
        <w:rPr>
          <w:rFonts w:ascii="Times New Roman" w:hAnsi="Times New Roman" w:cs="Times New Roman"/>
          <w:sz w:val="22"/>
          <w:szCs w:val="22"/>
        </w:rPr>
        <w:t>.</w:t>
      </w:r>
      <w:r w:rsidR="00E03B4D" w:rsidRPr="00B96960">
        <w:rPr>
          <w:rFonts w:ascii="Times New Roman" w:hAnsi="Times New Roman" w:cs="Times New Roman"/>
          <w:sz w:val="22"/>
          <w:szCs w:val="22"/>
        </w:rPr>
        <w:t xml:space="preserve"> 44 da Lei Complementar nº 123/</w:t>
      </w:r>
      <w:r w:rsidR="00A351C7" w:rsidRPr="00B96960">
        <w:rPr>
          <w:rFonts w:ascii="Times New Roman" w:hAnsi="Times New Roman" w:cs="Times New Roman"/>
          <w:sz w:val="22"/>
          <w:szCs w:val="22"/>
        </w:rPr>
        <w:t>20</w:t>
      </w:r>
      <w:r w:rsidR="00E03B4D" w:rsidRPr="00B96960">
        <w:rPr>
          <w:rFonts w:ascii="Times New Roman" w:hAnsi="Times New Roman" w:cs="Times New Roman"/>
          <w:sz w:val="22"/>
          <w:szCs w:val="22"/>
        </w:rPr>
        <w:t xml:space="preserve">06, na ordem classificatória, para o exercício do mesmo direito. </w:t>
      </w:r>
    </w:p>
    <w:p w14:paraId="12A3E97B" w14:textId="4F3044CB" w:rsidR="00E03B4D"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9</w:t>
      </w:r>
      <w:r w:rsidR="00E03B4D" w:rsidRPr="00B96960">
        <w:rPr>
          <w:rFonts w:ascii="Times New Roman" w:hAnsi="Times New Roman" w:cs="Times New Roman"/>
          <w:sz w:val="22"/>
          <w:szCs w:val="22"/>
        </w:rPr>
        <w:t>.</w:t>
      </w:r>
      <w:r w:rsidR="00A351C7" w:rsidRPr="00B96960">
        <w:rPr>
          <w:rFonts w:ascii="Times New Roman" w:hAnsi="Times New Roman" w:cs="Times New Roman"/>
          <w:sz w:val="22"/>
          <w:szCs w:val="22"/>
        </w:rPr>
        <w:t>2.3</w:t>
      </w:r>
      <w:r w:rsidR="00E03B4D" w:rsidRPr="00B96960">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490F59A7" w:rsidR="00E03B4D"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9</w:t>
      </w:r>
      <w:r w:rsidR="00E03B4D" w:rsidRPr="00B96960">
        <w:rPr>
          <w:rFonts w:ascii="Times New Roman" w:hAnsi="Times New Roman" w:cs="Times New Roman"/>
          <w:sz w:val="22"/>
          <w:szCs w:val="22"/>
        </w:rPr>
        <w:t>.</w:t>
      </w:r>
      <w:r w:rsidR="00A351C7" w:rsidRPr="00B96960">
        <w:rPr>
          <w:rFonts w:ascii="Times New Roman" w:hAnsi="Times New Roman" w:cs="Times New Roman"/>
          <w:sz w:val="22"/>
          <w:szCs w:val="22"/>
        </w:rPr>
        <w:t>2.4</w:t>
      </w:r>
      <w:r w:rsidR="00E03B4D" w:rsidRPr="00B96960">
        <w:rPr>
          <w:rFonts w:ascii="Times New Roman" w:hAnsi="Times New Roman" w:cs="Times New Roman"/>
          <w:sz w:val="22"/>
          <w:szCs w:val="22"/>
        </w:rPr>
        <w:t xml:space="preserve"> - O disposto no subitem </w:t>
      </w:r>
      <w:r w:rsidR="00644BAC">
        <w:rPr>
          <w:rFonts w:ascii="Times New Roman" w:hAnsi="Times New Roman" w:cs="Times New Roman"/>
          <w:sz w:val="22"/>
          <w:szCs w:val="22"/>
        </w:rPr>
        <w:t>9</w:t>
      </w:r>
      <w:r w:rsidR="00E03B4D" w:rsidRPr="00B96960">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59F26290" w:rsidR="00E03B4D" w:rsidRPr="00B96960" w:rsidRDefault="00FB6D6B" w:rsidP="00E03B4D">
      <w:pPr>
        <w:widowControl/>
        <w:suppressAutoHyphens w:val="0"/>
        <w:jc w:val="both"/>
        <w:rPr>
          <w:rFonts w:ascii="Times New Roman" w:hAnsi="Times New Roman" w:cs="Times New Roman"/>
          <w:sz w:val="22"/>
          <w:szCs w:val="22"/>
        </w:rPr>
      </w:pPr>
      <w:r w:rsidRPr="00B96960">
        <w:rPr>
          <w:rFonts w:ascii="Times New Roman" w:hAnsi="Times New Roman" w:cs="Times New Roman"/>
          <w:sz w:val="22"/>
          <w:szCs w:val="22"/>
        </w:rPr>
        <w:t>9</w:t>
      </w:r>
      <w:r w:rsidR="00E03B4D" w:rsidRPr="00B96960">
        <w:rPr>
          <w:rFonts w:ascii="Times New Roman" w:hAnsi="Times New Roman" w:cs="Times New Roman"/>
          <w:sz w:val="22"/>
          <w:szCs w:val="22"/>
        </w:rPr>
        <w:t>.</w:t>
      </w:r>
      <w:r w:rsidR="00A351C7" w:rsidRPr="00B96960">
        <w:rPr>
          <w:rFonts w:ascii="Times New Roman" w:hAnsi="Times New Roman" w:cs="Times New Roman"/>
          <w:sz w:val="22"/>
          <w:szCs w:val="22"/>
        </w:rPr>
        <w:t>2.5</w:t>
      </w:r>
      <w:r w:rsidR="00E03B4D" w:rsidRPr="00B96960">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B96960" w:rsidRDefault="00E03B4D" w:rsidP="00E03B4D">
      <w:pPr>
        <w:ind w:left="-5" w:right="6"/>
        <w:jc w:val="both"/>
        <w:rPr>
          <w:rFonts w:ascii="Times New Roman" w:hAnsi="Times New Roman" w:cs="Times New Roman"/>
          <w:color w:val="FF0000"/>
          <w:sz w:val="22"/>
          <w:szCs w:val="22"/>
        </w:rPr>
      </w:pPr>
    </w:p>
    <w:p w14:paraId="3EE131F7" w14:textId="4385E6D9" w:rsidR="00E03B4D" w:rsidRPr="00B96960" w:rsidRDefault="00E03B4D" w:rsidP="00E03B4D">
      <w:pPr>
        <w:jc w:val="both"/>
        <w:rPr>
          <w:rFonts w:ascii="Times New Roman" w:hAnsi="Times New Roman" w:cs="Times New Roman"/>
          <w:b/>
          <w:bCs/>
          <w:sz w:val="22"/>
          <w:szCs w:val="22"/>
        </w:rPr>
      </w:pPr>
      <w:bookmarkStart w:id="12" w:name="_Hlk137063546"/>
      <w:r w:rsidRPr="00B96960">
        <w:rPr>
          <w:rFonts w:ascii="Times New Roman" w:hAnsi="Times New Roman" w:cs="Times New Roman"/>
          <w:b/>
          <w:bCs/>
          <w:sz w:val="22"/>
          <w:szCs w:val="22"/>
        </w:rPr>
        <w:t>1</w:t>
      </w:r>
      <w:r w:rsidR="00FB6D6B" w:rsidRPr="00B96960">
        <w:rPr>
          <w:rFonts w:ascii="Times New Roman" w:hAnsi="Times New Roman" w:cs="Times New Roman"/>
          <w:b/>
          <w:bCs/>
          <w:sz w:val="22"/>
          <w:szCs w:val="22"/>
        </w:rPr>
        <w:t>0</w:t>
      </w:r>
      <w:r w:rsidR="00F61244" w:rsidRPr="00B96960">
        <w:rPr>
          <w:rFonts w:ascii="Times New Roman" w:hAnsi="Times New Roman" w:cs="Times New Roman"/>
          <w:b/>
          <w:bCs/>
          <w:sz w:val="22"/>
          <w:szCs w:val="22"/>
        </w:rPr>
        <w:t>.</w:t>
      </w:r>
      <w:r w:rsidRPr="00B96960">
        <w:rPr>
          <w:rFonts w:ascii="Times New Roman" w:hAnsi="Times New Roman" w:cs="Times New Roman"/>
          <w:b/>
          <w:bCs/>
          <w:sz w:val="22"/>
          <w:szCs w:val="22"/>
        </w:rPr>
        <w:t xml:space="preserve"> DA NEGOCIAÇÃO</w:t>
      </w:r>
    </w:p>
    <w:bookmarkEnd w:id="12"/>
    <w:p w14:paraId="60469B82" w14:textId="2EB37D99" w:rsidR="00E03B4D" w:rsidRPr="00B96960" w:rsidRDefault="00E03B4D" w:rsidP="00E03B4D">
      <w:pPr>
        <w:jc w:val="both"/>
        <w:rPr>
          <w:rFonts w:ascii="Times New Roman" w:hAnsi="Times New Roman" w:cs="Times New Roman"/>
          <w:sz w:val="22"/>
          <w:szCs w:val="22"/>
        </w:rPr>
      </w:pPr>
      <w:r w:rsidRPr="00B96960">
        <w:rPr>
          <w:rFonts w:ascii="Times New Roman" w:hAnsi="Times New Roman" w:cs="Times New Roman"/>
          <w:sz w:val="22"/>
          <w:szCs w:val="22"/>
        </w:rPr>
        <w:t>1</w:t>
      </w:r>
      <w:r w:rsidR="00FB6D6B" w:rsidRPr="00B96960">
        <w:rPr>
          <w:rFonts w:ascii="Times New Roman" w:hAnsi="Times New Roman" w:cs="Times New Roman"/>
          <w:sz w:val="22"/>
          <w:szCs w:val="22"/>
        </w:rPr>
        <w:t>0</w:t>
      </w:r>
      <w:r w:rsidRPr="00B96960">
        <w:rPr>
          <w:rFonts w:ascii="Times New Roman" w:hAnsi="Times New Roman" w:cs="Times New Roman"/>
          <w:sz w:val="22"/>
          <w:szCs w:val="22"/>
        </w:rPr>
        <w:t xml:space="preserve">.1 - Encerrada a etapa de envio de lances da sessão pública, o </w:t>
      </w:r>
      <w:r w:rsidR="000B68FA" w:rsidRPr="00B96960">
        <w:rPr>
          <w:rFonts w:ascii="Times New Roman" w:hAnsi="Times New Roman" w:cs="Times New Roman"/>
          <w:sz w:val="22"/>
          <w:szCs w:val="22"/>
        </w:rPr>
        <w:t>pregoeiro</w:t>
      </w:r>
      <w:r w:rsidRPr="00B96960">
        <w:rPr>
          <w:rFonts w:ascii="Times New Roman" w:hAnsi="Times New Roman" w:cs="Times New Roman"/>
          <w:sz w:val="22"/>
          <w:szCs w:val="22"/>
        </w:rPr>
        <w:t xml:space="preserve"> poderá encaminhar, pelo </w:t>
      </w:r>
      <w:r w:rsidR="007A5E30" w:rsidRPr="00B96960">
        <w:rPr>
          <w:rFonts w:ascii="Times New Roman" w:hAnsi="Times New Roman" w:cs="Times New Roman"/>
          <w:sz w:val="22"/>
          <w:szCs w:val="22"/>
        </w:rPr>
        <w:t>Portal de Licitações</w:t>
      </w:r>
      <w:r w:rsidRPr="00B96960">
        <w:rPr>
          <w:rFonts w:ascii="Times New Roman" w:hAnsi="Times New Roman" w:cs="Times New Roman"/>
          <w:sz w:val="22"/>
          <w:szCs w:val="22"/>
        </w:rPr>
        <w:t xml:space="preserve">, contraproposta </w:t>
      </w:r>
      <w:r w:rsidR="005933B1" w:rsidRPr="00B96960">
        <w:rPr>
          <w:rFonts w:ascii="Times New Roman" w:hAnsi="Times New Roman" w:cs="Times New Roman"/>
          <w:sz w:val="22"/>
          <w:szCs w:val="22"/>
        </w:rPr>
        <w:t>o</w:t>
      </w:r>
      <w:r w:rsidR="003C072E" w:rsidRPr="00B96960">
        <w:rPr>
          <w:rFonts w:ascii="Times New Roman" w:hAnsi="Times New Roman" w:cs="Times New Roman"/>
          <w:sz w:val="22"/>
          <w:szCs w:val="22"/>
        </w:rPr>
        <w:t xml:space="preserve"> </w:t>
      </w:r>
      <w:r w:rsidRPr="00B96960">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36E27329" w:rsidR="00E03B4D" w:rsidRPr="00B96960" w:rsidRDefault="00E03B4D" w:rsidP="00E03B4D">
      <w:pPr>
        <w:jc w:val="both"/>
        <w:rPr>
          <w:rFonts w:ascii="Times New Roman" w:hAnsi="Times New Roman" w:cs="Times New Roman"/>
          <w:sz w:val="22"/>
          <w:szCs w:val="22"/>
        </w:rPr>
      </w:pPr>
      <w:r w:rsidRPr="00B96960">
        <w:rPr>
          <w:rFonts w:ascii="Times New Roman" w:hAnsi="Times New Roman" w:cs="Times New Roman"/>
          <w:sz w:val="22"/>
          <w:szCs w:val="22"/>
        </w:rPr>
        <w:t>1</w:t>
      </w:r>
      <w:r w:rsidR="00FB6D6B" w:rsidRPr="00B96960">
        <w:rPr>
          <w:rFonts w:ascii="Times New Roman" w:hAnsi="Times New Roman" w:cs="Times New Roman"/>
          <w:sz w:val="22"/>
          <w:szCs w:val="22"/>
        </w:rPr>
        <w:t>0</w:t>
      </w:r>
      <w:r w:rsidRPr="00B96960">
        <w:rPr>
          <w:rFonts w:ascii="Times New Roman" w:hAnsi="Times New Roman" w:cs="Times New Roman"/>
          <w:sz w:val="22"/>
          <w:szCs w:val="22"/>
        </w:rPr>
        <w:t xml:space="preserve">.2 - A negociação será realizada por meio do </w:t>
      </w:r>
      <w:r w:rsidR="007A5E30" w:rsidRPr="00B96960">
        <w:rPr>
          <w:rFonts w:ascii="Times New Roman" w:hAnsi="Times New Roman" w:cs="Times New Roman"/>
          <w:sz w:val="22"/>
          <w:szCs w:val="22"/>
        </w:rPr>
        <w:t>Portal de Licitações</w:t>
      </w:r>
      <w:r w:rsidRPr="00B96960">
        <w:rPr>
          <w:rFonts w:ascii="Times New Roman" w:hAnsi="Times New Roman" w:cs="Times New Roman"/>
          <w:sz w:val="22"/>
          <w:szCs w:val="22"/>
        </w:rPr>
        <w:t xml:space="preserve"> e poderá ser acompanhada pel</w:t>
      </w:r>
      <w:r w:rsidR="005933B1" w:rsidRPr="00B96960">
        <w:rPr>
          <w:rFonts w:ascii="Times New Roman" w:hAnsi="Times New Roman" w:cs="Times New Roman"/>
          <w:sz w:val="22"/>
          <w:szCs w:val="22"/>
        </w:rPr>
        <w:t>os</w:t>
      </w:r>
      <w:r w:rsidRPr="00B96960">
        <w:rPr>
          <w:rFonts w:ascii="Times New Roman" w:hAnsi="Times New Roman" w:cs="Times New Roman"/>
          <w:sz w:val="22"/>
          <w:szCs w:val="22"/>
        </w:rPr>
        <w:t xml:space="preserve"> demais licitantes. </w:t>
      </w:r>
    </w:p>
    <w:p w14:paraId="20E31F7C" w14:textId="77777777" w:rsidR="00E03B4D" w:rsidRPr="00B96960" w:rsidRDefault="00E03B4D" w:rsidP="00E03B4D">
      <w:pPr>
        <w:ind w:left="-5" w:right="6"/>
        <w:jc w:val="both"/>
        <w:rPr>
          <w:rFonts w:ascii="Times New Roman" w:hAnsi="Times New Roman" w:cs="Times New Roman"/>
          <w:color w:val="FF0000"/>
          <w:sz w:val="22"/>
          <w:szCs w:val="22"/>
        </w:rPr>
      </w:pPr>
    </w:p>
    <w:p w14:paraId="443BA7B2" w14:textId="57064880" w:rsidR="00E03B4D" w:rsidRPr="00F10054" w:rsidRDefault="00E03B4D" w:rsidP="00E03B4D">
      <w:pPr>
        <w:ind w:left="-5" w:right="6"/>
        <w:jc w:val="both"/>
        <w:rPr>
          <w:rFonts w:ascii="Times New Roman" w:hAnsi="Times New Roman" w:cs="Times New Roman"/>
          <w:b/>
          <w:bCs/>
          <w:sz w:val="22"/>
          <w:szCs w:val="22"/>
        </w:rPr>
      </w:pPr>
      <w:bookmarkStart w:id="13" w:name="_Hlk137063551"/>
      <w:r w:rsidRPr="00F10054">
        <w:rPr>
          <w:rFonts w:ascii="Times New Roman" w:hAnsi="Times New Roman" w:cs="Times New Roman"/>
          <w:b/>
          <w:bCs/>
          <w:sz w:val="22"/>
          <w:szCs w:val="22"/>
        </w:rPr>
        <w:t>1</w:t>
      </w:r>
      <w:r w:rsidR="00FB6D6B" w:rsidRPr="00F10054">
        <w:rPr>
          <w:rFonts w:ascii="Times New Roman" w:hAnsi="Times New Roman" w:cs="Times New Roman"/>
          <w:b/>
          <w:bCs/>
          <w:sz w:val="22"/>
          <w:szCs w:val="22"/>
        </w:rPr>
        <w:t>1</w:t>
      </w:r>
      <w:r w:rsidR="00F61244" w:rsidRPr="00F10054">
        <w:rPr>
          <w:rFonts w:ascii="Times New Roman" w:hAnsi="Times New Roman" w:cs="Times New Roman"/>
          <w:b/>
          <w:bCs/>
          <w:sz w:val="22"/>
          <w:szCs w:val="22"/>
        </w:rPr>
        <w:t>.</w:t>
      </w:r>
      <w:r w:rsidRPr="00F10054">
        <w:rPr>
          <w:rFonts w:ascii="Times New Roman" w:hAnsi="Times New Roman" w:cs="Times New Roman"/>
          <w:b/>
          <w:bCs/>
          <w:sz w:val="22"/>
          <w:szCs w:val="22"/>
        </w:rPr>
        <w:t xml:space="preserve"> DA ACEITABILIDADE DA PROPOSTA</w:t>
      </w:r>
    </w:p>
    <w:bookmarkEnd w:id="13"/>
    <w:p w14:paraId="0BC0C948" w14:textId="60062806" w:rsidR="00A94EEC" w:rsidRPr="00F10054" w:rsidRDefault="001A3EE9" w:rsidP="00E03B4D">
      <w:pPr>
        <w:jc w:val="both"/>
        <w:rPr>
          <w:rFonts w:ascii="Times New Roman" w:hAnsi="Times New Roman" w:cs="Times New Roman"/>
          <w:sz w:val="22"/>
          <w:szCs w:val="22"/>
        </w:rPr>
      </w:pPr>
      <w:r w:rsidRPr="00F10054">
        <w:rPr>
          <w:rFonts w:ascii="Times New Roman" w:hAnsi="Times New Roman" w:cs="Times New Roman"/>
          <w:sz w:val="22"/>
          <w:szCs w:val="22"/>
        </w:rPr>
        <w:t>11.1 - Encerrada a etapa de negociação, o pregoeiro verificará se o licitante provisoriamente classificado em primeiro lugar atende às condições de participação no certame, conforme previsto no Art. 14 da Lei Federal nº 14.133/2021, legislação correlata e no subitem 3.</w:t>
      </w:r>
      <w:r w:rsidR="00CB57DB" w:rsidRPr="00F10054">
        <w:rPr>
          <w:rFonts w:ascii="Times New Roman" w:hAnsi="Times New Roman" w:cs="Times New Roman"/>
          <w:sz w:val="22"/>
          <w:szCs w:val="22"/>
        </w:rPr>
        <w:t>3</w:t>
      </w:r>
      <w:r w:rsidR="007F0BB7">
        <w:rPr>
          <w:rFonts w:ascii="Times New Roman" w:hAnsi="Times New Roman" w:cs="Times New Roman"/>
          <w:sz w:val="22"/>
          <w:szCs w:val="22"/>
        </w:rPr>
        <w:t>.4</w:t>
      </w:r>
      <w:r w:rsidRPr="00F10054">
        <w:rPr>
          <w:rFonts w:ascii="Times New Roman" w:hAnsi="Times New Roman" w:cs="Times New Roman"/>
          <w:sz w:val="22"/>
          <w:szCs w:val="22"/>
        </w:rPr>
        <w:t xml:space="preserve"> do edital, especialmente quanto à existência de sanção que impeça a participação no certame ou a futura contratação, mediante a consulta aos seguintes cadastros:</w:t>
      </w:r>
    </w:p>
    <w:p w14:paraId="54ACAED7" w14:textId="6C728B45" w:rsidR="00B65BB0" w:rsidRPr="00F10054" w:rsidRDefault="00B65BB0" w:rsidP="00B65BB0">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Consulta Consolidada de Pessoa Jurídica no site do Tribunal de Contas da União - TCU (TCU, CNJ, CEIS e CNEP): </w:t>
      </w:r>
      <w:hyperlink r:id="rId16" w:history="1">
        <w:r w:rsidR="00F10054" w:rsidRPr="0065216D">
          <w:rPr>
            <w:rStyle w:val="Hyperlink"/>
            <w:rFonts w:ascii="Times New Roman" w:hAnsi="Times New Roman" w:cs="Times New Roman"/>
            <w:sz w:val="22"/>
            <w:szCs w:val="22"/>
          </w:rPr>
          <w:t>https://certidoes-apf.apps.tcu.gov.br</w:t>
        </w:r>
      </w:hyperlink>
      <w:r w:rsidRPr="00F10054">
        <w:rPr>
          <w:rFonts w:ascii="Times New Roman" w:hAnsi="Times New Roman" w:cs="Times New Roman"/>
          <w:sz w:val="22"/>
          <w:szCs w:val="22"/>
        </w:rPr>
        <w:t xml:space="preserve">. </w:t>
      </w:r>
    </w:p>
    <w:p w14:paraId="7FBC555A" w14:textId="6DE2D12A" w:rsidR="00B65BB0" w:rsidRPr="00F10054" w:rsidRDefault="00B65BB0" w:rsidP="00B65BB0">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Consulta da Certidão Negativa Correcional no site da Corregedoria-Geral da União - CGU (CGU-PJ, CEIS, CNEP e CEPIM): </w:t>
      </w:r>
      <w:hyperlink r:id="rId17" w:history="1">
        <w:r w:rsidR="00F10054" w:rsidRPr="0065216D">
          <w:rPr>
            <w:rStyle w:val="Hyperlink"/>
            <w:rFonts w:ascii="Times New Roman" w:hAnsi="Times New Roman" w:cs="Times New Roman"/>
            <w:sz w:val="22"/>
            <w:szCs w:val="22"/>
          </w:rPr>
          <w:t>https://certidoes.cgu.gov.br</w:t>
        </w:r>
      </w:hyperlink>
      <w:r w:rsidRPr="00F10054">
        <w:rPr>
          <w:rFonts w:ascii="Times New Roman" w:hAnsi="Times New Roman" w:cs="Times New Roman"/>
          <w:sz w:val="22"/>
          <w:szCs w:val="22"/>
        </w:rPr>
        <w:t>.</w:t>
      </w:r>
      <w:r w:rsidRPr="00F10054">
        <w:rPr>
          <w:rStyle w:val="Hyperlink"/>
          <w:rFonts w:ascii="Times New Roman" w:hAnsi="Times New Roman" w:cs="Times New Roman"/>
          <w:color w:val="auto"/>
          <w:sz w:val="22"/>
          <w:szCs w:val="22"/>
        </w:rPr>
        <w:t xml:space="preserve"> </w:t>
      </w:r>
      <w:r w:rsidRPr="00F10054">
        <w:rPr>
          <w:rFonts w:ascii="Times New Roman" w:hAnsi="Times New Roman" w:cs="Times New Roman"/>
          <w:sz w:val="22"/>
          <w:szCs w:val="22"/>
        </w:rPr>
        <w:t xml:space="preserve"> </w:t>
      </w:r>
    </w:p>
    <w:p w14:paraId="261D1D6F" w14:textId="77777777" w:rsidR="00CF3B2D" w:rsidRPr="00F10054" w:rsidRDefault="00CF3B2D" w:rsidP="00E03B4D">
      <w:pPr>
        <w:jc w:val="both"/>
        <w:rPr>
          <w:rFonts w:ascii="Times New Roman" w:hAnsi="Times New Roman" w:cs="Times New Roman"/>
          <w:sz w:val="22"/>
          <w:szCs w:val="22"/>
        </w:rPr>
      </w:pPr>
      <w:r w:rsidRPr="00F10054">
        <w:rPr>
          <w:rFonts w:ascii="Times New Roman" w:hAnsi="Times New Roman" w:cs="Times New Roman"/>
          <w:sz w:val="22"/>
          <w:szCs w:val="22"/>
        </w:rPr>
        <w:t xml:space="preserve">11.2 - </w:t>
      </w:r>
      <w:r w:rsidR="00CB57DB" w:rsidRPr="00F10054">
        <w:rPr>
          <w:rFonts w:ascii="Times New Roman" w:hAnsi="Times New Roman" w:cs="Times New Roman"/>
          <w:sz w:val="22"/>
          <w:szCs w:val="22"/>
        </w:rPr>
        <w:t>Constatada a existência de sanção, o licitante será reputado desclassificado, por falta de condição de participação.</w:t>
      </w:r>
    </w:p>
    <w:p w14:paraId="1225BF67" w14:textId="77777777" w:rsidR="00CF3B2D" w:rsidRPr="00F10054" w:rsidRDefault="00CF3B2D"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.3 </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Verificadas as condições de participação, o pregoeiro examinará a proposta classificada em primeiro lugar quanto à compatibilidade do preço em relação ao máximo estipulado para contratação e aos requisitos estabelecidos neste Edital e em seus anexos. </w:t>
      </w:r>
    </w:p>
    <w:p w14:paraId="1BF5D237" w14:textId="77777777" w:rsidR="00CF3B2D" w:rsidRPr="00F10054" w:rsidRDefault="00CF3B2D"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.4 </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Poderá ser desclassificada a proposta vencedora que: </w:t>
      </w:r>
    </w:p>
    <w:p w14:paraId="2FC4988D" w14:textId="638442C9" w:rsidR="00CF3B2D" w:rsidRPr="00F10054" w:rsidRDefault="00CF3B2D" w:rsidP="00BF1F34">
      <w:pPr>
        <w:ind w:firstLine="709"/>
        <w:jc w:val="both"/>
        <w:rPr>
          <w:rFonts w:ascii="Times New Roman" w:hAnsi="Times New Roman" w:cs="Times New Roman"/>
          <w:sz w:val="22"/>
          <w:szCs w:val="22"/>
        </w:rPr>
      </w:pPr>
      <w:r w:rsidRPr="00F10054">
        <w:rPr>
          <w:rFonts w:ascii="Times New Roman" w:hAnsi="Times New Roman" w:cs="Times New Roman"/>
          <w:sz w:val="22"/>
          <w:szCs w:val="22"/>
        </w:rPr>
        <w:t>a) C</w:t>
      </w:r>
      <w:r w:rsidR="00CB57DB" w:rsidRPr="00F10054">
        <w:rPr>
          <w:rFonts w:ascii="Times New Roman" w:hAnsi="Times New Roman" w:cs="Times New Roman"/>
          <w:sz w:val="22"/>
          <w:szCs w:val="22"/>
        </w:rPr>
        <w:t xml:space="preserve">ontiver vícios insanáveis; </w:t>
      </w:r>
    </w:p>
    <w:p w14:paraId="4B5C3C12" w14:textId="77777777" w:rsidR="00CF3B2D" w:rsidRPr="00F10054" w:rsidRDefault="00CF3B2D" w:rsidP="00BF1F34">
      <w:pPr>
        <w:ind w:firstLine="709"/>
        <w:jc w:val="both"/>
        <w:rPr>
          <w:rFonts w:ascii="Times New Roman" w:hAnsi="Times New Roman" w:cs="Times New Roman"/>
          <w:sz w:val="22"/>
          <w:szCs w:val="22"/>
        </w:rPr>
      </w:pPr>
      <w:r w:rsidRPr="00F10054">
        <w:rPr>
          <w:rFonts w:ascii="Times New Roman" w:hAnsi="Times New Roman" w:cs="Times New Roman"/>
          <w:sz w:val="22"/>
          <w:szCs w:val="22"/>
        </w:rPr>
        <w:t>b) N</w:t>
      </w:r>
      <w:r w:rsidR="00CB57DB" w:rsidRPr="00F10054">
        <w:rPr>
          <w:rFonts w:ascii="Times New Roman" w:hAnsi="Times New Roman" w:cs="Times New Roman"/>
          <w:sz w:val="22"/>
          <w:szCs w:val="22"/>
        </w:rPr>
        <w:t xml:space="preserve">ão obedecer às especificações técnicas contidas no Termo de Referência; </w:t>
      </w:r>
    </w:p>
    <w:p w14:paraId="7E240E0F" w14:textId="77777777" w:rsidR="00CF3B2D" w:rsidRPr="00F10054" w:rsidRDefault="00CF3B2D" w:rsidP="00BF1F34">
      <w:pPr>
        <w:ind w:firstLine="709"/>
        <w:jc w:val="both"/>
        <w:rPr>
          <w:rFonts w:ascii="Times New Roman" w:hAnsi="Times New Roman" w:cs="Times New Roman"/>
          <w:sz w:val="22"/>
          <w:szCs w:val="22"/>
        </w:rPr>
      </w:pPr>
      <w:r w:rsidRPr="00F10054">
        <w:rPr>
          <w:rFonts w:ascii="Times New Roman" w:hAnsi="Times New Roman" w:cs="Times New Roman"/>
          <w:sz w:val="22"/>
          <w:szCs w:val="22"/>
        </w:rPr>
        <w:t>c) A</w:t>
      </w:r>
      <w:r w:rsidR="00CB57DB" w:rsidRPr="00F10054">
        <w:rPr>
          <w:rFonts w:ascii="Times New Roman" w:hAnsi="Times New Roman" w:cs="Times New Roman"/>
          <w:sz w:val="22"/>
          <w:szCs w:val="22"/>
        </w:rPr>
        <w:t xml:space="preserve">presentar preços inexequíveis ou permanecerem acima do preço máximo definido para a contratação; </w:t>
      </w:r>
    </w:p>
    <w:p w14:paraId="39CB9494" w14:textId="376806CA" w:rsidR="00CB57DB" w:rsidRPr="00F10054" w:rsidRDefault="00CF3B2D" w:rsidP="00BF1F34">
      <w:pPr>
        <w:ind w:firstLine="709"/>
        <w:jc w:val="both"/>
        <w:rPr>
          <w:rFonts w:ascii="Times New Roman" w:hAnsi="Times New Roman" w:cs="Times New Roman"/>
          <w:sz w:val="22"/>
          <w:szCs w:val="22"/>
        </w:rPr>
      </w:pPr>
      <w:r w:rsidRPr="00F10054">
        <w:rPr>
          <w:rFonts w:ascii="Times New Roman" w:hAnsi="Times New Roman" w:cs="Times New Roman"/>
          <w:sz w:val="22"/>
          <w:szCs w:val="22"/>
        </w:rPr>
        <w:t>d) N</w:t>
      </w:r>
      <w:r w:rsidR="00CB57DB" w:rsidRPr="00F10054">
        <w:rPr>
          <w:rFonts w:ascii="Times New Roman" w:hAnsi="Times New Roman" w:cs="Times New Roman"/>
          <w:sz w:val="22"/>
          <w:szCs w:val="22"/>
        </w:rPr>
        <w:t>ão tiverem sua exequibilidade demonstrada, quando exigido pela Administração;</w:t>
      </w:r>
    </w:p>
    <w:p w14:paraId="54F3FC9A" w14:textId="77777777" w:rsidR="00CF3B2D" w:rsidRPr="00F10054" w:rsidRDefault="00CF3B2D" w:rsidP="00BF1F34">
      <w:pPr>
        <w:ind w:firstLine="709"/>
        <w:jc w:val="both"/>
        <w:rPr>
          <w:rFonts w:ascii="Times New Roman" w:hAnsi="Times New Roman" w:cs="Times New Roman"/>
          <w:sz w:val="22"/>
          <w:szCs w:val="22"/>
        </w:rPr>
      </w:pPr>
      <w:r w:rsidRPr="00F10054">
        <w:rPr>
          <w:rFonts w:ascii="Times New Roman" w:hAnsi="Times New Roman" w:cs="Times New Roman"/>
          <w:sz w:val="22"/>
          <w:szCs w:val="22"/>
        </w:rPr>
        <w:t>e) A</w:t>
      </w:r>
      <w:r w:rsidR="00CB57DB" w:rsidRPr="00F10054">
        <w:rPr>
          <w:rFonts w:ascii="Times New Roman" w:hAnsi="Times New Roman" w:cs="Times New Roman"/>
          <w:sz w:val="22"/>
          <w:szCs w:val="22"/>
        </w:rPr>
        <w:t xml:space="preserve">presentar desconformidade com quaisquer outras exigências deste Edital ou seus anexos, desde que insanável. </w:t>
      </w:r>
    </w:p>
    <w:p w14:paraId="11CE2B4A" w14:textId="77777777" w:rsidR="00BF1F34" w:rsidRPr="00F10054" w:rsidRDefault="00BF1F34"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.5</w:t>
      </w:r>
      <w:r w:rsidRPr="00F10054">
        <w:rPr>
          <w:rFonts w:ascii="Times New Roman" w:hAnsi="Times New Roman" w:cs="Times New Roman"/>
          <w:sz w:val="22"/>
          <w:szCs w:val="22"/>
        </w:rPr>
        <w:t xml:space="preserve"> - </w:t>
      </w:r>
      <w:r w:rsidR="00CB57DB" w:rsidRPr="00F10054">
        <w:rPr>
          <w:rFonts w:ascii="Times New Roman" w:hAnsi="Times New Roman" w:cs="Times New Roman"/>
          <w:sz w:val="22"/>
          <w:szCs w:val="22"/>
        </w:rPr>
        <w:t xml:space="preserve">No caso de bens e serviços em geral, é indício de inexequibilidade das propostas valores inferiores a 50% (cinquenta por cento) do valor orçado pela Administração. </w:t>
      </w:r>
    </w:p>
    <w:p w14:paraId="416DB3AE" w14:textId="74D1EC98"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.5.1</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A inexequibilidade, na hipótese de que trata o caput, só será considerada após diligência do pregoeiro, que comprove: </w:t>
      </w:r>
    </w:p>
    <w:p w14:paraId="26CC3DDD" w14:textId="6C009227" w:rsidR="00BF1F34" w:rsidRPr="00F10054" w:rsidRDefault="00A51332" w:rsidP="00A51332">
      <w:pPr>
        <w:ind w:firstLine="709"/>
        <w:jc w:val="both"/>
        <w:rPr>
          <w:rFonts w:ascii="Times New Roman" w:hAnsi="Times New Roman" w:cs="Times New Roman"/>
          <w:sz w:val="22"/>
          <w:szCs w:val="22"/>
        </w:rPr>
      </w:pPr>
      <w:r w:rsidRPr="00F10054">
        <w:rPr>
          <w:rFonts w:ascii="Times New Roman" w:hAnsi="Times New Roman" w:cs="Times New Roman"/>
          <w:sz w:val="22"/>
          <w:szCs w:val="22"/>
        </w:rPr>
        <w:t>a) Q</w:t>
      </w:r>
      <w:r w:rsidR="00CB57DB" w:rsidRPr="00F10054">
        <w:rPr>
          <w:rFonts w:ascii="Times New Roman" w:hAnsi="Times New Roman" w:cs="Times New Roman"/>
          <w:sz w:val="22"/>
          <w:szCs w:val="22"/>
        </w:rPr>
        <w:t xml:space="preserve">ue o custo do licitante ultrapassa o valor da proposta; e </w:t>
      </w:r>
    </w:p>
    <w:p w14:paraId="0EF12633" w14:textId="3CFBF825" w:rsidR="00BF1F34" w:rsidRPr="00F10054" w:rsidRDefault="00A51332" w:rsidP="00A51332">
      <w:pPr>
        <w:ind w:firstLine="709"/>
        <w:jc w:val="both"/>
        <w:rPr>
          <w:rFonts w:ascii="Times New Roman" w:hAnsi="Times New Roman" w:cs="Times New Roman"/>
          <w:sz w:val="22"/>
          <w:szCs w:val="22"/>
        </w:rPr>
      </w:pPr>
      <w:r w:rsidRPr="00F10054">
        <w:rPr>
          <w:rFonts w:ascii="Times New Roman" w:hAnsi="Times New Roman" w:cs="Times New Roman"/>
          <w:sz w:val="22"/>
          <w:szCs w:val="22"/>
        </w:rPr>
        <w:lastRenderedPageBreak/>
        <w:t>b) I</w:t>
      </w:r>
      <w:r w:rsidR="00CB57DB" w:rsidRPr="00F10054">
        <w:rPr>
          <w:rFonts w:ascii="Times New Roman" w:hAnsi="Times New Roman" w:cs="Times New Roman"/>
          <w:sz w:val="22"/>
          <w:szCs w:val="22"/>
        </w:rPr>
        <w:t xml:space="preserve">nexistirem custos de oportunidade capazes de justificar o vulto da oferta. </w:t>
      </w:r>
    </w:p>
    <w:p w14:paraId="14280E93" w14:textId="68741E7C"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.6</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No caso de serviços de engenharia, é indício de inexequibilidade das propostas cujos valores forem inferiores a 75% (setenta e cinco por cento) do valor orçado pela Administração. </w:t>
      </w:r>
    </w:p>
    <w:p w14:paraId="47771B73" w14:textId="533C8CC5" w:rsidR="00A51332" w:rsidRPr="00F10054" w:rsidRDefault="00A51332" w:rsidP="00A51332">
      <w:pPr>
        <w:jc w:val="both"/>
        <w:rPr>
          <w:rFonts w:ascii="Times New Roman" w:hAnsi="Times New Roman" w:cs="Times New Roman"/>
          <w:sz w:val="22"/>
          <w:szCs w:val="22"/>
        </w:rPr>
      </w:pPr>
      <w:r w:rsidRPr="00F10054">
        <w:rPr>
          <w:rFonts w:ascii="Times New Roman" w:hAnsi="Times New Roman" w:cs="Times New Roman"/>
          <w:sz w:val="22"/>
          <w:szCs w:val="22"/>
        </w:rPr>
        <w:t xml:space="preserve">11.6.1 - A inexequibilidade, na hipótese de que trata o caput, só será considerada após diligência do pregoeiro, que comprove: </w:t>
      </w:r>
    </w:p>
    <w:p w14:paraId="3F64D69B" w14:textId="77777777" w:rsidR="00A51332" w:rsidRPr="00F10054" w:rsidRDefault="00A51332" w:rsidP="00A51332">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1A89CB42" w14:textId="77777777" w:rsidR="00A51332" w:rsidRPr="00F10054" w:rsidRDefault="00A51332" w:rsidP="00A51332">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05989DB7" w14:textId="1E0DB360"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.6.2 </w:t>
      </w:r>
      <w:r w:rsidR="002D23F5">
        <w:rPr>
          <w:rFonts w:ascii="Times New Roman" w:hAnsi="Times New Roman" w:cs="Times New Roman"/>
          <w:sz w:val="22"/>
          <w:szCs w:val="22"/>
        </w:rPr>
        <w:t>-</w:t>
      </w:r>
      <w:r w:rsidRPr="00F10054">
        <w:rPr>
          <w:rFonts w:ascii="Times New Roman" w:hAnsi="Times New Roman" w:cs="Times New Roman"/>
          <w:sz w:val="22"/>
          <w:szCs w:val="22"/>
        </w:rPr>
        <w:t xml:space="preserve"> Poderá s</w:t>
      </w:r>
      <w:r w:rsidR="00CB57DB" w:rsidRPr="00F10054">
        <w:rPr>
          <w:rFonts w:ascii="Times New Roman" w:hAnsi="Times New Roman" w:cs="Times New Roman"/>
          <w:sz w:val="22"/>
          <w:szCs w:val="22"/>
        </w:rPr>
        <w:t xml:space="preserve">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792B063A" w14:textId="2C524A58"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11.7 -</w:t>
      </w:r>
      <w:r w:rsidR="00CB57DB" w:rsidRPr="00F10054">
        <w:rPr>
          <w:rFonts w:ascii="Times New Roman" w:hAnsi="Times New Roman" w:cs="Times New Roman"/>
          <w:sz w:val="22"/>
          <w:szCs w:val="22"/>
        </w:rPr>
        <w:t xml:space="preserve"> Se houver indícios de inexequibilidade da proposta de preço, ou em caso da necessidade de esclarecimentos complementares, poderão ser efetuadas diligências, para que a empresa comprove a exequibilidade da proposta. </w:t>
      </w:r>
    </w:p>
    <w:p w14:paraId="15B0EC33" w14:textId="3716DB49"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.8</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C0D716D" w14:textId="1377997A"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.8.1</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3386A64" w14:textId="72B5316F"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.9</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Erros no preenchimento da planilha não constituem motivo para a desclassificação da proposta. A planilha poderá́ ser ajustada pelo fornecedor, no prazo indicado pelo sistema, desde que não haja majoração do preço. </w:t>
      </w:r>
    </w:p>
    <w:p w14:paraId="75D54594" w14:textId="17B67794"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.9.1</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O ajuste de que trata este dispositivo se limita a sanar erros ou falhas que não alterem a substância das propostas; </w:t>
      </w:r>
    </w:p>
    <w:p w14:paraId="23B51A4A" w14:textId="3C7E4F51"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.9.2</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 Considera-se erro no preenchimento da planilha passível de correção a indicação de recolhimento de impostos e contribuições na forma do Simples Nacional, quando não cabível esse regime. </w:t>
      </w:r>
    </w:p>
    <w:p w14:paraId="1E328631" w14:textId="22D8EEF4"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.10 </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Para fins de análise da proposta quanto ao cumprimento das especificações do objeto, poderá ser colhida a manifestação escrita do setor requisitante ou da área especializada no objeto. </w:t>
      </w:r>
    </w:p>
    <w:p w14:paraId="68F95AAF" w14:textId="6B9301ED" w:rsidR="00BF1F34" w:rsidRPr="00F10054" w:rsidRDefault="00A51332"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.11 </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36D8AB9" w14:textId="53847B01" w:rsidR="00BF1F34" w:rsidRPr="00F10054" w:rsidRDefault="004F780F" w:rsidP="00E03B4D">
      <w:pPr>
        <w:jc w:val="both"/>
        <w:rPr>
          <w:rFonts w:ascii="Times New Roman" w:hAnsi="Times New Roman" w:cs="Times New Roman"/>
          <w:sz w:val="22"/>
          <w:szCs w:val="22"/>
        </w:rPr>
      </w:pPr>
      <w:r w:rsidRPr="00F10054">
        <w:rPr>
          <w:rFonts w:ascii="Times New Roman" w:hAnsi="Times New Roman" w:cs="Times New Roman"/>
          <w:sz w:val="22"/>
          <w:szCs w:val="22"/>
        </w:rPr>
        <w:t>11</w:t>
      </w:r>
      <w:r w:rsidR="00CB57DB" w:rsidRPr="00F10054">
        <w:rPr>
          <w:rFonts w:ascii="Times New Roman" w:hAnsi="Times New Roman" w:cs="Times New Roman"/>
          <w:sz w:val="22"/>
          <w:szCs w:val="22"/>
        </w:rPr>
        <w:t xml:space="preserve">.12 </w:t>
      </w:r>
      <w:r w:rsidRPr="00F10054">
        <w:rPr>
          <w:rFonts w:ascii="Times New Roman" w:hAnsi="Times New Roman" w:cs="Times New Roman"/>
          <w:sz w:val="22"/>
          <w:szCs w:val="22"/>
        </w:rPr>
        <w:t xml:space="preserve">- </w:t>
      </w:r>
      <w:r w:rsidR="00CB57DB" w:rsidRPr="00F10054">
        <w:rPr>
          <w:rFonts w:ascii="Times New Roman" w:hAnsi="Times New Roman" w:cs="Times New Roman"/>
          <w:sz w:val="22"/>
          <w:szCs w:val="22"/>
        </w:rPr>
        <w:t xml:space="preserve">Caso atendidas as condições de participação, será iniciado o procedimento de habilitação. </w:t>
      </w:r>
    </w:p>
    <w:p w14:paraId="3C1CE949" w14:textId="77777777" w:rsidR="00E03B4D" w:rsidRPr="00F10054" w:rsidRDefault="00E03B4D" w:rsidP="00E03B4D">
      <w:pPr>
        <w:ind w:left="-5" w:right="6"/>
        <w:jc w:val="both"/>
        <w:rPr>
          <w:rFonts w:ascii="Times New Roman" w:hAnsi="Times New Roman" w:cs="Times New Roman"/>
          <w:sz w:val="22"/>
          <w:szCs w:val="22"/>
        </w:rPr>
      </w:pPr>
    </w:p>
    <w:p w14:paraId="3C2E731B" w14:textId="59545030"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4" w:name="_Hlk137063558"/>
      <w:bookmarkStart w:id="15" w:name="_Hlk145947600"/>
      <w:r w:rsidRPr="00F10054">
        <w:rPr>
          <w:rFonts w:ascii="Times New Roman" w:eastAsia="Times New Roman" w:hAnsi="Times New Roman" w:cs="Times New Roman"/>
          <w:b/>
          <w:bCs/>
          <w:kern w:val="0"/>
          <w:sz w:val="22"/>
          <w:szCs w:val="22"/>
          <w:lang w:eastAsia="pt-BR" w:bidi="ar-SA"/>
        </w:rPr>
        <w:t>1</w:t>
      </w:r>
      <w:r w:rsidR="00FB6D6B" w:rsidRPr="00F10054">
        <w:rPr>
          <w:rFonts w:ascii="Times New Roman" w:eastAsia="Times New Roman" w:hAnsi="Times New Roman" w:cs="Times New Roman"/>
          <w:b/>
          <w:bCs/>
          <w:kern w:val="0"/>
          <w:sz w:val="22"/>
          <w:szCs w:val="22"/>
          <w:lang w:eastAsia="pt-BR" w:bidi="ar-SA"/>
        </w:rPr>
        <w:t>2</w:t>
      </w:r>
      <w:r w:rsidR="00F61244" w:rsidRPr="00F10054">
        <w:rPr>
          <w:rFonts w:ascii="Times New Roman" w:eastAsia="Times New Roman" w:hAnsi="Times New Roman" w:cs="Times New Roman"/>
          <w:b/>
          <w:bCs/>
          <w:kern w:val="0"/>
          <w:sz w:val="22"/>
          <w:szCs w:val="22"/>
          <w:lang w:eastAsia="pt-BR" w:bidi="ar-SA"/>
        </w:rPr>
        <w:t>.</w:t>
      </w:r>
      <w:r w:rsidRPr="00F10054">
        <w:rPr>
          <w:rFonts w:ascii="Times New Roman" w:eastAsia="Times New Roman" w:hAnsi="Times New Roman" w:cs="Times New Roman"/>
          <w:b/>
          <w:bCs/>
          <w:kern w:val="0"/>
          <w:sz w:val="22"/>
          <w:szCs w:val="22"/>
          <w:lang w:eastAsia="pt-BR" w:bidi="ar-SA"/>
        </w:rPr>
        <w:t xml:space="preserve"> </w:t>
      </w:r>
      <w:r w:rsidR="00A762FC" w:rsidRPr="00F10054">
        <w:rPr>
          <w:rFonts w:ascii="Times New Roman" w:eastAsia="Times New Roman" w:hAnsi="Times New Roman" w:cs="Times New Roman"/>
          <w:b/>
          <w:bCs/>
          <w:kern w:val="0"/>
          <w:sz w:val="22"/>
          <w:szCs w:val="22"/>
          <w:lang w:eastAsia="pt-BR" w:bidi="ar-SA"/>
        </w:rPr>
        <w:t>DOS DOCUMENTOS DE HABILITAÇÃO</w:t>
      </w:r>
    </w:p>
    <w:p w14:paraId="011A8491" w14:textId="358F506B" w:rsidR="004F0ABA" w:rsidRPr="00F10054" w:rsidRDefault="004F0ABA" w:rsidP="004F0ABA">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6" w:name="_Hlk85634357"/>
      <w:bookmarkEnd w:id="14"/>
      <w:r w:rsidRPr="00F10054">
        <w:rPr>
          <w:rFonts w:ascii="Times New Roman" w:hAnsi="Times New Roman" w:cs="Times New Roman"/>
          <w:sz w:val="22"/>
          <w:szCs w:val="22"/>
        </w:rPr>
        <w:t xml:space="preserve">12.1 - Para habilitação dos licitantes, será exigida, exclusivamente, a documentação relativa </w:t>
      </w:r>
      <w:r w:rsidR="00812BFD" w:rsidRPr="00F10054">
        <w:rPr>
          <w:rFonts w:ascii="Times New Roman" w:hAnsi="Times New Roman" w:cs="Times New Roman"/>
          <w:sz w:val="22"/>
          <w:szCs w:val="22"/>
        </w:rPr>
        <w:t>à</w:t>
      </w:r>
      <w:r w:rsidRPr="00F10054">
        <w:rPr>
          <w:rFonts w:ascii="Times New Roman" w:hAnsi="Times New Roman" w:cs="Times New Roman"/>
          <w:sz w:val="22"/>
          <w:szCs w:val="22"/>
        </w:rPr>
        <w:t xml:space="preserve"> habilitação jurídica; qualificação técnica; habilitação fiscal, social e trabalhista; e habilitação econômico-financeira.</w:t>
      </w:r>
    </w:p>
    <w:p w14:paraId="7E653866" w14:textId="77777777" w:rsidR="004F0ABA" w:rsidRPr="00F10054" w:rsidRDefault="004F0ABA" w:rsidP="00FF719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6"/>
    <w:p w14:paraId="5EA1AE7F" w14:textId="6BA096E5"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054">
        <w:rPr>
          <w:rFonts w:ascii="Times New Roman" w:eastAsia="Times New Roman" w:hAnsi="Times New Roman" w:cs="Times New Roman"/>
          <w:b/>
          <w:bCs/>
          <w:kern w:val="0"/>
          <w:sz w:val="22"/>
          <w:szCs w:val="22"/>
          <w:lang w:eastAsia="pt-BR" w:bidi="ar-SA"/>
        </w:rPr>
        <w:t>1</w:t>
      </w:r>
      <w:r w:rsidR="00FB6D6B" w:rsidRPr="00F10054">
        <w:rPr>
          <w:rFonts w:ascii="Times New Roman" w:eastAsia="Times New Roman" w:hAnsi="Times New Roman" w:cs="Times New Roman"/>
          <w:b/>
          <w:bCs/>
          <w:kern w:val="0"/>
          <w:sz w:val="22"/>
          <w:szCs w:val="22"/>
          <w:lang w:eastAsia="pt-BR" w:bidi="ar-SA"/>
        </w:rPr>
        <w:t>2</w:t>
      </w:r>
      <w:r w:rsidRPr="00F10054">
        <w:rPr>
          <w:rFonts w:ascii="Times New Roman" w:eastAsia="Times New Roman" w:hAnsi="Times New Roman" w:cs="Times New Roman"/>
          <w:b/>
          <w:bCs/>
          <w:kern w:val="0"/>
          <w:sz w:val="22"/>
          <w:szCs w:val="22"/>
          <w:lang w:eastAsia="pt-BR" w:bidi="ar-SA"/>
        </w:rPr>
        <w:t>.</w:t>
      </w:r>
      <w:r w:rsidR="00CB57DB" w:rsidRPr="00F10054">
        <w:rPr>
          <w:rFonts w:ascii="Times New Roman" w:eastAsia="Times New Roman" w:hAnsi="Times New Roman" w:cs="Times New Roman"/>
          <w:b/>
          <w:bCs/>
          <w:kern w:val="0"/>
          <w:sz w:val="22"/>
          <w:szCs w:val="22"/>
          <w:lang w:eastAsia="pt-BR" w:bidi="ar-SA"/>
        </w:rPr>
        <w:t>1</w:t>
      </w:r>
      <w:r w:rsidRPr="00F10054">
        <w:rPr>
          <w:rFonts w:ascii="Times New Roman" w:eastAsia="Times New Roman" w:hAnsi="Times New Roman" w:cs="Times New Roman"/>
          <w:b/>
          <w:bCs/>
          <w:kern w:val="0"/>
          <w:sz w:val="22"/>
          <w:szCs w:val="22"/>
          <w:lang w:eastAsia="pt-BR" w:bidi="ar-SA"/>
        </w:rPr>
        <w:t xml:space="preserve">.1 - Habilitação Jurídica: </w:t>
      </w:r>
    </w:p>
    <w:p w14:paraId="2FCB9484" w14:textId="78EFE0FD" w:rsidR="00C435B0" w:rsidRPr="00F10054" w:rsidRDefault="00C435B0" w:rsidP="00C435B0">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2</w:t>
      </w:r>
      <w:r w:rsidRPr="00F10054">
        <w:rPr>
          <w:rFonts w:ascii="Times New Roman" w:hAnsi="Times New Roman" w:cs="Times New Roman"/>
          <w:sz w:val="22"/>
          <w:szCs w:val="22"/>
        </w:rPr>
        <w:t>.</w:t>
      </w:r>
      <w:r w:rsidR="00CB57DB" w:rsidRPr="00F10054">
        <w:rPr>
          <w:rFonts w:ascii="Times New Roman" w:hAnsi="Times New Roman" w:cs="Times New Roman"/>
          <w:sz w:val="22"/>
          <w:szCs w:val="22"/>
        </w:rPr>
        <w:t>1</w:t>
      </w:r>
      <w:r w:rsidRPr="00F10054">
        <w:rPr>
          <w:rFonts w:ascii="Times New Roman" w:hAnsi="Times New Roman" w:cs="Times New Roman"/>
          <w:sz w:val="22"/>
          <w:szCs w:val="22"/>
        </w:rPr>
        <w:t>.1.1 -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4A7BABFF" w14:textId="3408576F" w:rsidR="00B80897" w:rsidRPr="00F10054" w:rsidRDefault="00C435B0" w:rsidP="00B80897">
      <w:pPr>
        <w:autoSpaceDE w:val="0"/>
        <w:autoSpaceDN w:val="0"/>
        <w:adjustRightInd w:val="0"/>
        <w:ind w:hanging="2"/>
        <w:jc w:val="both"/>
        <w:rPr>
          <w:rFonts w:hint="eastAsia"/>
          <w:sz w:val="22"/>
          <w:szCs w:val="22"/>
          <w:lang w:eastAsia="pt-BR"/>
        </w:rPr>
      </w:pPr>
      <w:r w:rsidRPr="00F10054">
        <w:rPr>
          <w:rFonts w:ascii="Times New Roman" w:eastAsia="Times New Roman" w:hAnsi="Times New Roman" w:cs="Times New Roman"/>
          <w:kern w:val="0"/>
          <w:sz w:val="22"/>
          <w:szCs w:val="22"/>
          <w:lang w:eastAsia="pt-BR" w:bidi="ar-SA"/>
        </w:rPr>
        <w:t>1</w:t>
      </w:r>
      <w:r w:rsidR="00FB6D6B" w:rsidRPr="00F10054">
        <w:rPr>
          <w:rFonts w:ascii="Times New Roman" w:eastAsia="Times New Roman" w:hAnsi="Times New Roman" w:cs="Times New Roman"/>
          <w:kern w:val="0"/>
          <w:sz w:val="22"/>
          <w:szCs w:val="22"/>
          <w:lang w:eastAsia="pt-BR" w:bidi="ar-SA"/>
        </w:rPr>
        <w:t>2</w:t>
      </w:r>
      <w:r w:rsidRPr="00F10054">
        <w:rPr>
          <w:rFonts w:ascii="Times New Roman" w:eastAsia="Times New Roman" w:hAnsi="Times New Roman" w:cs="Times New Roman"/>
          <w:kern w:val="0"/>
          <w:sz w:val="22"/>
          <w:szCs w:val="22"/>
          <w:lang w:eastAsia="pt-BR" w:bidi="ar-SA"/>
        </w:rPr>
        <w:t>.</w:t>
      </w:r>
      <w:r w:rsidR="00CB57DB" w:rsidRPr="00F10054">
        <w:rPr>
          <w:rFonts w:ascii="Times New Roman" w:eastAsia="Times New Roman" w:hAnsi="Times New Roman" w:cs="Times New Roman"/>
          <w:kern w:val="0"/>
          <w:sz w:val="22"/>
          <w:szCs w:val="22"/>
          <w:lang w:eastAsia="pt-BR" w:bidi="ar-SA"/>
        </w:rPr>
        <w:t>1</w:t>
      </w:r>
      <w:r w:rsidRPr="00F10054">
        <w:rPr>
          <w:rFonts w:ascii="Times New Roman" w:eastAsia="Times New Roman" w:hAnsi="Times New Roman" w:cs="Times New Roman"/>
          <w:kern w:val="0"/>
          <w:sz w:val="22"/>
          <w:szCs w:val="22"/>
          <w:lang w:eastAsia="pt-BR" w:bidi="ar-SA"/>
        </w:rPr>
        <w:t xml:space="preserve">.1.2 - </w:t>
      </w:r>
      <w:r w:rsidR="00B80897">
        <w:rPr>
          <w:sz w:val="22"/>
          <w:szCs w:val="22"/>
          <w:lang w:eastAsia="pt-BR"/>
        </w:rPr>
        <w:t>Documento de identidade ou outro documento oficial de identificação com foto d</w:t>
      </w:r>
      <w:r w:rsidR="00B80897" w:rsidRPr="00F10054">
        <w:rPr>
          <w:sz w:val="22"/>
          <w:szCs w:val="22"/>
          <w:lang w:eastAsia="pt-BR"/>
        </w:rPr>
        <w:t>o representante legal.</w:t>
      </w:r>
    </w:p>
    <w:p w14:paraId="087DA2AB" w14:textId="05822E6E" w:rsidR="00C435B0" w:rsidRPr="00F10054" w:rsidRDefault="00C435B0" w:rsidP="00C435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054">
        <w:rPr>
          <w:rFonts w:ascii="Times New Roman" w:eastAsia="Times New Roman" w:hAnsi="Times New Roman" w:cs="Times New Roman"/>
          <w:kern w:val="0"/>
          <w:sz w:val="22"/>
          <w:szCs w:val="22"/>
          <w:lang w:eastAsia="pt-BR" w:bidi="ar-SA"/>
        </w:rPr>
        <w:t>1</w:t>
      </w:r>
      <w:r w:rsidR="00FB6D6B" w:rsidRPr="00F10054">
        <w:rPr>
          <w:rFonts w:ascii="Times New Roman" w:eastAsia="Times New Roman" w:hAnsi="Times New Roman" w:cs="Times New Roman"/>
          <w:kern w:val="0"/>
          <w:sz w:val="22"/>
          <w:szCs w:val="22"/>
          <w:lang w:eastAsia="pt-BR" w:bidi="ar-SA"/>
        </w:rPr>
        <w:t>2</w:t>
      </w:r>
      <w:r w:rsidRPr="00F10054">
        <w:rPr>
          <w:rFonts w:ascii="Times New Roman" w:eastAsia="Times New Roman" w:hAnsi="Times New Roman" w:cs="Times New Roman"/>
          <w:kern w:val="0"/>
          <w:sz w:val="22"/>
          <w:szCs w:val="22"/>
          <w:lang w:eastAsia="pt-BR" w:bidi="ar-SA"/>
        </w:rPr>
        <w:t>.</w:t>
      </w:r>
      <w:r w:rsidR="00CB57DB" w:rsidRPr="00F10054">
        <w:rPr>
          <w:rFonts w:ascii="Times New Roman" w:eastAsia="Times New Roman" w:hAnsi="Times New Roman" w:cs="Times New Roman"/>
          <w:kern w:val="0"/>
          <w:sz w:val="22"/>
          <w:szCs w:val="22"/>
          <w:lang w:eastAsia="pt-BR" w:bidi="ar-SA"/>
        </w:rPr>
        <w:t>1</w:t>
      </w:r>
      <w:r w:rsidRPr="00F10054">
        <w:rPr>
          <w:rFonts w:ascii="Times New Roman" w:eastAsia="Times New Roman" w:hAnsi="Times New Roman" w:cs="Times New Roman"/>
          <w:kern w:val="0"/>
          <w:sz w:val="22"/>
          <w:szCs w:val="22"/>
          <w:lang w:eastAsia="pt-BR" w:bidi="ar-SA"/>
        </w:rPr>
        <w:t xml:space="preserve">.1.3 - </w:t>
      </w:r>
      <w:r w:rsidRPr="00F10054">
        <w:rPr>
          <w:rFonts w:ascii="Times New Roman" w:eastAsia="Book Antiqua" w:hAnsi="Times New Roman" w:cs="Times New Roman"/>
          <w:sz w:val="22"/>
          <w:szCs w:val="22"/>
        </w:rPr>
        <w:t xml:space="preserve">Em se tratando de </w:t>
      </w:r>
      <w:r w:rsidRPr="00F10054">
        <w:rPr>
          <w:rFonts w:ascii="Times New Roman" w:eastAsia="Book Antiqua" w:hAnsi="Times New Roman" w:cs="Times New Roman"/>
          <w:sz w:val="22"/>
          <w:szCs w:val="22"/>
          <w:u w:val="single"/>
        </w:rPr>
        <w:t>Microempreendedor Individual</w:t>
      </w:r>
      <w:r w:rsidRPr="00F10054">
        <w:rPr>
          <w:rFonts w:ascii="Times New Roman" w:eastAsia="Book Antiqua" w:hAnsi="Times New Roman" w:cs="Times New Roman"/>
          <w:sz w:val="22"/>
          <w:szCs w:val="22"/>
        </w:rPr>
        <w:t xml:space="preserve"> </w:t>
      </w:r>
      <w:r w:rsidR="002D23F5">
        <w:rPr>
          <w:rFonts w:ascii="Times New Roman" w:eastAsia="Book Antiqua" w:hAnsi="Times New Roman" w:cs="Times New Roman"/>
          <w:sz w:val="22"/>
          <w:szCs w:val="22"/>
        </w:rPr>
        <w:t>-</w:t>
      </w:r>
      <w:r w:rsidRPr="00F10054">
        <w:rPr>
          <w:rFonts w:ascii="Times New Roman" w:eastAsia="Book Antiqua" w:hAnsi="Times New Roman" w:cs="Times New Roman"/>
          <w:sz w:val="22"/>
          <w:szCs w:val="22"/>
        </w:rPr>
        <w:t xml:space="preserve"> MEI: Certificado da Condição de Microempreendedor Individual - CCMEI, na forma da Resolução CGSIM nº 16, de 2009.</w:t>
      </w:r>
    </w:p>
    <w:p w14:paraId="46BA9D20" w14:textId="1B7DF134" w:rsidR="008E6316" w:rsidRPr="00F10054" w:rsidRDefault="008E6316" w:rsidP="008E6316">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054">
        <w:rPr>
          <w:rFonts w:ascii="Times New Roman" w:eastAsia="Times New Roman" w:hAnsi="Times New Roman" w:cs="Times New Roman"/>
          <w:kern w:val="0"/>
          <w:sz w:val="22"/>
          <w:szCs w:val="22"/>
          <w:lang w:eastAsia="pt-BR" w:bidi="ar-SA"/>
        </w:rPr>
        <w:t>1</w:t>
      </w:r>
      <w:r w:rsidR="00FB6D6B" w:rsidRPr="00F10054">
        <w:rPr>
          <w:rFonts w:ascii="Times New Roman" w:eastAsia="Times New Roman" w:hAnsi="Times New Roman" w:cs="Times New Roman"/>
          <w:kern w:val="0"/>
          <w:sz w:val="22"/>
          <w:szCs w:val="22"/>
          <w:lang w:eastAsia="pt-BR" w:bidi="ar-SA"/>
        </w:rPr>
        <w:t>2</w:t>
      </w:r>
      <w:r w:rsidRPr="00F10054">
        <w:rPr>
          <w:rFonts w:ascii="Times New Roman" w:eastAsia="Times New Roman" w:hAnsi="Times New Roman" w:cs="Times New Roman"/>
          <w:kern w:val="0"/>
          <w:sz w:val="22"/>
          <w:szCs w:val="22"/>
          <w:lang w:eastAsia="pt-BR" w:bidi="ar-SA"/>
        </w:rPr>
        <w:t>.</w:t>
      </w:r>
      <w:r w:rsidR="00CB57DB" w:rsidRPr="00F10054">
        <w:rPr>
          <w:rFonts w:ascii="Times New Roman" w:eastAsia="Times New Roman" w:hAnsi="Times New Roman" w:cs="Times New Roman"/>
          <w:kern w:val="0"/>
          <w:sz w:val="22"/>
          <w:szCs w:val="22"/>
          <w:lang w:eastAsia="pt-BR" w:bidi="ar-SA"/>
        </w:rPr>
        <w:t>1</w:t>
      </w:r>
      <w:r w:rsidRPr="00F10054">
        <w:rPr>
          <w:rFonts w:ascii="Times New Roman" w:eastAsia="Times New Roman" w:hAnsi="Times New Roman" w:cs="Times New Roman"/>
          <w:kern w:val="0"/>
          <w:sz w:val="22"/>
          <w:szCs w:val="22"/>
          <w:lang w:eastAsia="pt-BR" w:bidi="ar-SA"/>
        </w:rPr>
        <w:t>.1.</w:t>
      </w:r>
      <w:r w:rsidR="00250895">
        <w:rPr>
          <w:rFonts w:ascii="Times New Roman" w:eastAsia="Times New Roman" w:hAnsi="Times New Roman" w:cs="Times New Roman"/>
          <w:kern w:val="0"/>
          <w:sz w:val="22"/>
          <w:szCs w:val="22"/>
          <w:lang w:eastAsia="pt-BR" w:bidi="ar-SA"/>
        </w:rPr>
        <w:t>4</w:t>
      </w:r>
      <w:r w:rsidRPr="00F10054">
        <w:rPr>
          <w:rFonts w:ascii="Times New Roman" w:eastAsia="Times New Roman" w:hAnsi="Times New Roman" w:cs="Times New Roman"/>
          <w:kern w:val="0"/>
          <w:sz w:val="22"/>
          <w:szCs w:val="22"/>
          <w:lang w:eastAsia="pt-BR" w:bidi="ar-SA"/>
        </w:rPr>
        <w:t xml:space="preserve"> - Será obrigatório, sob pena de inabilitação, que o licitante tenha em seus atos constitutivos/objeto social as atividades compatíveis com o objeto deste edital.</w:t>
      </w:r>
    </w:p>
    <w:p w14:paraId="002A9D89" w14:textId="64A9033C" w:rsidR="008E6316" w:rsidRPr="00F10054" w:rsidRDefault="008E6316" w:rsidP="008E6316">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054">
        <w:rPr>
          <w:rFonts w:ascii="Times New Roman" w:eastAsia="Times New Roman" w:hAnsi="Times New Roman" w:cs="Times New Roman"/>
          <w:b/>
          <w:bCs/>
          <w:kern w:val="0"/>
          <w:sz w:val="22"/>
          <w:szCs w:val="22"/>
          <w:lang w:eastAsia="pt-BR" w:bidi="ar-SA"/>
        </w:rPr>
        <w:lastRenderedPageBreak/>
        <w:t>OBS</w:t>
      </w:r>
      <w:r w:rsidR="00F9267B" w:rsidRPr="00F10054">
        <w:rPr>
          <w:rFonts w:ascii="Times New Roman" w:eastAsia="Times New Roman" w:hAnsi="Times New Roman" w:cs="Times New Roman"/>
          <w:b/>
          <w:bCs/>
          <w:kern w:val="0"/>
          <w:sz w:val="22"/>
          <w:szCs w:val="22"/>
          <w:lang w:eastAsia="pt-BR" w:bidi="ar-SA"/>
        </w:rPr>
        <w:t>ERVAÇÃO</w:t>
      </w:r>
      <w:r w:rsidRPr="00F10054">
        <w:rPr>
          <w:rFonts w:ascii="Times New Roman" w:eastAsia="Times New Roman" w:hAnsi="Times New Roman" w:cs="Times New Roman"/>
          <w:b/>
          <w:bCs/>
          <w:kern w:val="0"/>
          <w:sz w:val="22"/>
          <w:szCs w:val="22"/>
          <w:lang w:eastAsia="pt-BR" w:bidi="ar-SA"/>
        </w:rPr>
        <w:t>: Os contratos sociais emitidos através do site da Junta Comercial ficam dispensados de autenticação.</w:t>
      </w:r>
    </w:p>
    <w:p w14:paraId="30736203" w14:textId="77777777"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8AB191" w14:textId="64FFCAD1" w:rsidR="00812BFD" w:rsidRPr="00F10054" w:rsidRDefault="00812BFD" w:rsidP="00812BFD">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F10054">
        <w:rPr>
          <w:rFonts w:ascii="Times New Roman" w:hAnsi="Times New Roman" w:cs="Times New Roman"/>
          <w:b/>
          <w:bCs/>
          <w:sz w:val="22"/>
          <w:szCs w:val="22"/>
        </w:rPr>
        <w:t>12.1.2 - Qualificação Técnica:</w:t>
      </w:r>
    </w:p>
    <w:p w14:paraId="2BB4FACE" w14:textId="66BF3B5E" w:rsidR="008B4515" w:rsidRPr="0079504F" w:rsidRDefault="008B4515" w:rsidP="008B4515">
      <w:pPr>
        <w:autoSpaceDE w:val="0"/>
        <w:autoSpaceDN w:val="0"/>
        <w:adjustRightInd w:val="0"/>
        <w:jc w:val="both"/>
        <w:rPr>
          <w:rFonts w:eastAsia="ArialMT"/>
          <w:sz w:val="22"/>
          <w:szCs w:val="22"/>
          <w:lang w:eastAsia="pt-BR"/>
        </w:rPr>
      </w:pPr>
      <w:r>
        <w:rPr>
          <w:rFonts w:eastAsia="ArialMT"/>
          <w:sz w:val="22"/>
          <w:szCs w:val="22"/>
          <w:lang w:eastAsia="pt-BR"/>
        </w:rPr>
        <w:t>12</w:t>
      </w:r>
      <w:r w:rsidRPr="00AB696A">
        <w:rPr>
          <w:rFonts w:eastAsia="ArialMT"/>
          <w:sz w:val="22"/>
          <w:szCs w:val="22"/>
          <w:lang w:eastAsia="pt-BR"/>
        </w:rPr>
        <w:t>.1.2.1 - Comprovação de aptidão para desempenho de atividade pertinente e compatível com o objeto</w:t>
      </w:r>
      <w:r>
        <w:rPr>
          <w:rFonts w:eastAsia="ArialMT"/>
          <w:sz w:val="22"/>
          <w:szCs w:val="22"/>
          <w:lang w:eastAsia="pt-BR"/>
        </w:rPr>
        <w:t xml:space="preserve"> </w:t>
      </w:r>
      <w:r w:rsidRPr="00AB696A">
        <w:rPr>
          <w:rFonts w:eastAsia="ArialMT"/>
          <w:sz w:val="22"/>
          <w:szCs w:val="22"/>
          <w:lang w:eastAsia="pt-BR"/>
        </w:rPr>
        <w:t>desta licitação, mediante a apresentação de um ou mais atestado(s) de capacidade técnica,</w:t>
      </w:r>
      <w:r>
        <w:rPr>
          <w:rFonts w:eastAsia="ArialMT"/>
          <w:sz w:val="22"/>
          <w:szCs w:val="22"/>
          <w:lang w:eastAsia="pt-BR"/>
        </w:rPr>
        <w:t xml:space="preserve"> </w:t>
      </w:r>
      <w:r w:rsidRPr="00AB696A">
        <w:rPr>
          <w:rFonts w:eastAsia="ArialMT"/>
          <w:sz w:val="22"/>
          <w:szCs w:val="22"/>
          <w:lang w:eastAsia="pt-BR"/>
        </w:rPr>
        <w:t xml:space="preserve">emitida por pessoa de </w:t>
      </w:r>
      <w:r w:rsidRPr="0079504F">
        <w:rPr>
          <w:rFonts w:eastAsia="ArialMT"/>
          <w:sz w:val="22"/>
          <w:szCs w:val="22"/>
          <w:lang w:eastAsia="pt-BR"/>
        </w:rPr>
        <w:t>direito público ou privado, claramente identificando a razão social e o CNPJ da licitante.</w:t>
      </w:r>
    </w:p>
    <w:p w14:paraId="59066D3A" w14:textId="49752256" w:rsidR="008B4515" w:rsidRPr="0079504F" w:rsidRDefault="008B4515" w:rsidP="008B4515">
      <w:pPr>
        <w:autoSpaceDE w:val="0"/>
        <w:autoSpaceDN w:val="0"/>
        <w:adjustRightInd w:val="0"/>
        <w:jc w:val="both"/>
        <w:rPr>
          <w:rFonts w:eastAsia="ArialMT"/>
          <w:sz w:val="22"/>
          <w:szCs w:val="22"/>
          <w:lang w:eastAsia="pt-BR"/>
        </w:rPr>
      </w:pPr>
      <w:r>
        <w:rPr>
          <w:rFonts w:eastAsia="ArialMT"/>
          <w:sz w:val="22"/>
          <w:szCs w:val="22"/>
          <w:lang w:eastAsia="pt-BR"/>
        </w:rPr>
        <w:t>12</w:t>
      </w:r>
      <w:r>
        <w:rPr>
          <w:rFonts w:eastAsia="ArialMT"/>
          <w:sz w:val="22"/>
          <w:szCs w:val="22"/>
          <w:lang w:eastAsia="pt-BR"/>
        </w:rPr>
        <w:t xml:space="preserve">.1.2.2 - </w:t>
      </w:r>
      <w:r w:rsidRPr="0079504F">
        <w:rPr>
          <w:rFonts w:eastAsia="ArialMT"/>
          <w:sz w:val="22"/>
          <w:szCs w:val="22"/>
          <w:lang w:eastAsia="pt-BR"/>
        </w:rPr>
        <w:t>Comprovação de que possui em seu quadro no mínimo um profissional de nível técnico, na área</w:t>
      </w:r>
      <w:r>
        <w:rPr>
          <w:rFonts w:eastAsia="ArialMT"/>
          <w:sz w:val="22"/>
          <w:szCs w:val="22"/>
          <w:lang w:eastAsia="pt-BR"/>
        </w:rPr>
        <w:t xml:space="preserve"> </w:t>
      </w:r>
      <w:r w:rsidRPr="0079504F">
        <w:rPr>
          <w:rFonts w:eastAsia="ArialMT"/>
          <w:sz w:val="22"/>
          <w:szCs w:val="22"/>
          <w:lang w:eastAsia="pt-BR"/>
        </w:rPr>
        <w:t>de eletromecânica ou eletrônica ou ainda automobilística, legalmente habilitado, que será o</w:t>
      </w:r>
      <w:r>
        <w:rPr>
          <w:rFonts w:eastAsia="ArialMT"/>
          <w:sz w:val="22"/>
          <w:szCs w:val="22"/>
          <w:lang w:eastAsia="pt-BR"/>
        </w:rPr>
        <w:t xml:space="preserve"> </w:t>
      </w:r>
      <w:r w:rsidRPr="0079504F">
        <w:rPr>
          <w:rFonts w:eastAsia="ArialMT"/>
          <w:sz w:val="22"/>
          <w:szCs w:val="22"/>
          <w:lang w:eastAsia="pt-BR"/>
        </w:rPr>
        <w:t>responsável técnico pela execução dos serviços, mediante a apresentação de um dos seguintes</w:t>
      </w:r>
      <w:r>
        <w:rPr>
          <w:rFonts w:eastAsia="ArialMT"/>
          <w:sz w:val="22"/>
          <w:szCs w:val="22"/>
          <w:lang w:eastAsia="pt-BR"/>
        </w:rPr>
        <w:t xml:space="preserve"> </w:t>
      </w:r>
      <w:r w:rsidRPr="0079504F">
        <w:rPr>
          <w:rFonts w:eastAsia="ArialMT"/>
          <w:sz w:val="22"/>
          <w:szCs w:val="22"/>
          <w:lang w:eastAsia="pt-BR"/>
        </w:rPr>
        <w:t>documentos:</w:t>
      </w:r>
    </w:p>
    <w:p w14:paraId="66993358" w14:textId="77777777" w:rsidR="008B4515" w:rsidRPr="00117751" w:rsidRDefault="008B4515" w:rsidP="008B4515">
      <w:pPr>
        <w:numPr>
          <w:ilvl w:val="0"/>
          <w:numId w:val="14"/>
        </w:numPr>
        <w:autoSpaceDE w:val="0"/>
        <w:autoSpaceDN w:val="0"/>
        <w:adjustRightInd w:val="0"/>
        <w:ind w:left="0" w:firstLine="709"/>
        <w:jc w:val="both"/>
        <w:rPr>
          <w:sz w:val="22"/>
          <w:szCs w:val="22"/>
          <w:lang w:eastAsia="pt-BR"/>
        </w:rPr>
      </w:pPr>
      <w:r>
        <w:rPr>
          <w:sz w:val="22"/>
          <w:szCs w:val="22"/>
          <w:lang w:eastAsia="pt-BR"/>
        </w:rPr>
        <w:t xml:space="preserve">a) </w:t>
      </w:r>
      <w:r w:rsidRPr="00117751">
        <w:rPr>
          <w:sz w:val="22"/>
          <w:szCs w:val="22"/>
          <w:lang w:eastAsia="pt-BR"/>
        </w:rPr>
        <w:t>Cópia da carteira de trabalho do profissional ou ficha de empregado que comprove a condição de que pertence ao quadro do licitante; ou</w:t>
      </w:r>
    </w:p>
    <w:p w14:paraId="1E5398AD" w14:textId="77777777" w:rsidR="008B4515" w:rsidRPr="00117751" w:rsidRDefault="008B4515" w:rsidP="008B4515">
      <w:pPr>
        <w:numPr>
          <w:ilvl w:val="0"/>
          <w:numId w:val="14"/>
        </w:numPr>
        <w:autoSpaceDE w:val="0"/>
        <w:autoSpaceDN w:val="0"/>
        <w:adjustRightInd w:val="0"/>
        <w:ind w:left="0" w:firstLine="709"/>
        <w:jc w:val="both"/>
        <w:rPr>
          <w:sz w:val="22"/>
          <w:szCs w:val="22"/>
          <w:lang w:eastAsia="pt-BR"/>
        </w:rPr>
      </w:pPr>
      <w:r>
        <w:rPr>
          <w:sz w:val="22"/>
          <w:szCs w:val="22"/>
          <w:lang w:eastAsia="pt-BR"/>
        </w:rPr>
        <w:t xml:space="preserve">b) </w:t>
      </w:r>
      <w:r w:rsidRPr="00117751">
        <w:rPr>
          <w:sz w:val="22"/>
          <w:szCs w:val="22"/>
          <w:lang w:eastAsia="pt-BR"/>
        </w:rPr>
        <w:t>Cópia do contrato social que demonstre a condição de sócio do profissional; ou</w:t>
      </w:r>
    </w:p>
    <w:p w14:paraId="0814F94C" w14:textId="77777777" w:rsidR="008B4515" w:rsidRPr="00117751" w:rsidRDefault="008B4515" w:rsidP="008B4515">
      <w:pPr>
        <w:numPr>
          <w:ilvl w:val="0"/>
          <w:numId w:val="14"/>
        </w:numPr>
        <w:autoSpaceDE w:val="0"/>
        <w:autoSpaceDN w:val="0"/>
        <w:adjustRightInd w:val="0"/>
        <w:ind w:left="0" w:firstLine="709"/>
        <w:jc w:val="both"/>
        <w:rPr>
          <w:sz w:val="22"/>
          <w:szCs w:val="22"/>
          <w:lang w:eastAsia="pt-BR"/>
        </w:rPr>
      </w:pPr>
      <w:r>
        <w:rPr>
          <w:sz w:val="22"/>
          <w:szCs w:val="22"/>
          <w:lang w:eastAsia="pt-BR"/>
        </w:rPr>
        <w:t xml:space="preserve">c) </w:t>
      </w:r>
      <w:r w:rsidRPr="00117751">
        <w:rPr>
          <w:sz w:val="22"/>
          <w:szCs w:val="22"/>
          <w:lang w:eastAsia="pt-BR"/>
        </w:rPr>
        <w:t>Cópia de contrato de prestação de serviços; ou</w:t>
      </w:r>
    </w:p>
    <w:p w14:paraId="27AC80EC" w14:textId="77777777" w:rsidR="008B4515" w:rsidRDefault="008B4515" w:rsidP="008B4515">
      <w:pPr>
        <w:numPr>
          <w:ilvl w:val="0"/>
          <w:numId w:val="14"/>
        </w:numPr>
        <w:autoSpaceDE w:val="0"/>
        <w:autoSpaceDN w:val="0"/>
        <w:adjustRightInd w:val="0"/>
        <w:ind w:left="0" w:firstLine="709"/>
        <w:jc w:val="both"/>
        <w:rPr>
          <w:sz w:val="22"/>
          <w:szCs w:val="22"/>
          <w:lang w:eastAsia="pt-BR"/>
        </w:rPr>
      </w:pPr>
      <w:r>
        <w:rPr>
          <w:sz w:val="22"/>
          <w:szCs w:val="22"/>
          <w:lang w:eastAsia="pt-BR"/>
        </w:rPr>
        <w:t xml:space="preserve">d) </w:t>
      </w:r>
      <w:r w:rsidRPr="00117751">
        <w:rPr>
          <w:sz w:val="22"/>
          <w:szCs w:val="22"/>
          <w:lang w:eastAsia="pt-BR"/>
        </w:rPr>
        <w:t>Declaração de contratação futura do profissional responsável, com a concordância formal do mesmo.</w:t>
      </w:r>
    </w:p>
    <w:p w14:paraId="1FDAACF0" w14:textId="033B5F62" w:rsidR="008B4515" w:rsidRDefault="008B4515" w:rsidP="008B4515">
      <w:pPr>
        <w:autoSpaceDE w:val="0"/>
        <w:autoSpaceDN w:val="0"/>
        <w:adjustRightInd w:val="0"/>
        <w:jc w:val="both"/>
        <w:rPr>
          <w:sz w:val="22"/>
          <w:szCs w:val="22"/>
          <w:lang w:eastAsia="pt-BR"/>
        </w:rPr>
      </w:pPr>
      <w:r>
        <w:rPr>
          <w:sz w:val="22"/>
          <w:szCs w:val="22"/>
          <w:lang w:eastAsia="pt-BR"/>
        </w:rPr>
        <w:t>12</w:t>
      </w:r>
      <w:r>
        <w:rPr>
          <w:sz w:val="22"/>
          <w:szCs w:val="22"/>
          <w:lang w:eastAsia="pt-BR"/>
        </w:rPr>
        <w:t>.1.2.3 - Comprovação de que o equipamento de rastreamento está com a Certificação da Anatel válida e vigente.</w:t>
      </w:r>
    </w:p>
    <w:p w14:paraId="23292671" w14:textId="5B8AEA9E" w:rsidR="008B4515" w:rsidRDefault="008B4515" w:rsidP="008B4515">
      <w:pPr>
        <w:autoSpaceDE w:val="0"/>
        <w:autoSpaceDN w:val="0"/>
        <w:adjustRightInd w:val="0"/>
        <w:jc w:val="both"/>
        <w:rPr>
          <w:sz w:val="22"/>
          <w:szCs w:val="22"/>
          <w:lang w:eastAsia="pt-BR"/>
        </w:rPr>
      </w:pPr>
      <w:r>
        <w:rPr>
          <w:sz w:val="22"/>
          <w:szCs w:val="22"/>
          <w:lang w:eastAsia="pt-BR"/>
        </w:rPr>
        <w:t>12</w:t>
      </w:r>
      <w:r>
        <w:rPr>
          <w:sz w:val="22"/>
          <w:szCs w:val="22"/>
          <w:lang w:eastAsia="pt-BR"/>
        </w:rPr>
        <w:t>.1.2.4 - Comprovação de que o equipamento de rastreamento atende as exigências mínimas do edital através da apresentação da ficha técnica ou documento equivalente oficial onde constem todas as informações necessárias.</w:t>
      </w:r>
    </w:p>
    <w:p w14:paraId="1591615E" w14:textId="77777777" w:rsidR="008B4515" w:rsidRPr="00F10054" w:rsidRDefault="008B4515"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83D877" w14:textId="5DDAA8E7"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054">
        <w:rPr>
          <w:rFonts w:ascii="Times New Roman" w:eastAsia="Times New Roman" w:hAnsi="Times New Roman" w:cs="Times New Roman"/>
          <w:b/>
          <w:bCs/>
          <w:kern w:val="0"/>
          <w:sz w:val="22"/>
          <w:szCs w:val="22"/>
          <w:lang w:eastAsia="pt-BR" w:bidi="ar-SA"/>
        </w:rPr>
        <w:t>1</w:t>
      </w:r>
      <w:r w:rsidR="00FB6D6B" w:rsidRPr="00F10054">
        <w:rPr>
          <w:rFonts w:ascii="Times New Roman" w:eastAsia="Times New Roman" w:hAnsi="Times New Roman" w:cs="Times New Roman"/>
          <w:b/>
          <w:bCs/>
          <w:kern w:val="0"/>
          <w:sz w:val="22"/>
          <w:szCs w:val="22"/>
          <w:lang w:eastAsia="pt-BR" w:bidi="ar-SA"/>
        </w:rPr>
        <w:t>2</w:t>
      </w:r>
      <w:r w:rsidRPr="00F10054">
        <w:rPr>
          <w:rFonts w:ascii="Times New Roman" w:eastAsia="Times New Roman" w:hAnsi="Times New Roman" w:cs="Times New Roman"/>
          <w:b/>
          <w:bCs/>
          <w:kern w:val="0"/>
          <w:sz w:val="22"/>
          <w:szCs w:val="22"/>
          <w:lang w:eastAsia="pt-BR" w:bidi="ar-SA"/>
        </w:rPr>
        <w:t>.</w:t>
      </w:r>
      <w:r w:rsidR="00CB57DB" w:rsidRPr="00F10054">
        <w:rPr>
          <w:rFonts w:ascii="Times New Roman" w:eastAsia="Times New Roman" w:hAnsi="Times New Roman" w:cs="Times New Roman"/>
          <w:b/>
          <w:bCs/>
          <w:kern w:val="0"/>
          <w:sz w:val="22"/>
          <w:szCs w:val="22"/>
          <w:lang w:eastAsia="pt-BR" w:bidi="ar-SA"/>
        </w:rPr>
        <w:t>1</w:t>
      </w:r>
      <w:r w:rsidRPr="00F10054">
        <w:rPr>
          <w:rFonts w:ascii="Times New Roman" w:eastAsia="Times New Roman" w:hAnsi="Times New Roman" w:cs="Times New Roman"/>
          <w:b/>
          <w:bCs/>
          <w:kern w:val="0"/>
          <w:sz w:val="22"/>
          <w:szCs w:val="22"/>
          <w:lang w:eastAsia="pt-BR" w:bidi="ar-SA"/>
        </w:rPr>
        <w:t>.</w:t>
      </w:r>
      <w:r w:rsidR="00812BFD" w:rsidRPr="00F10054">
        <w:rPr>
          <w:rFonts w:ascii="Times New Roman" w:eastAsia="Times New Roman" w:hAnsi="Times New Roman" w:cs="Times New Roman"/>
          <w:b/>
          <w:bCs/>
          <w:kern w:val="0"/>
          <w:sz w:val="22"/>
          <w:szCs w:val="22"/>
          <w:lang w:eastAsia="pt-BR" w:bidi="ar-SA"/>
        </w:rPr>
        <w:t>3</w:t>
      </w:r>
      <w:r w:rsidRPr="00F10054">
        <w:rPr>
          <w:rFonts w:ascii="Times New Roman" w:eastAsia="Times New Roman" w:hAnsi="Times New Roman" w:cs="Times New Roman"/>
          <w:b/>
          <w:bCs/>
          <w:kern w:val="0"/>
          <w:sz w:val="22"/>
          <w:szCs w:val="22"/>
          <w:lang w:eastAsia="pt-BR" w:bidi="ar-SA"/>
        </w:rPr>
        <w:t xml:space="preserve"> </w:t>
      </w:r>
      <w:r w:rsidR="002D23F5">
        <w:rPr>
          <w:rFonts w:ascii="Times New Roman" w:eastAsia="Times New Roman" w:hAnsi="Times New Roman" w:cs="Times New Roman"/>
          <w:b/>
          <w:bCs/>
          <w:kern w:val="0"/>
          <w:sz w:val="22"/>
          <w:szCs w:val="22"/>
          <w:lang w:eastAsia="pt-BR" w:bidi="ar-SA"/>
        </w:rPr>
        <w:t>-</w:t>
      </w:r>
      <w:r w:rsidRPr="00F10054">
        <w:rPr>
          <w:rFonts w:ascii="Times New Roman" w:eastAsia="Times New Roman" w:hAnsi="Times New Roman" w:cs="Times New Roman"/>
          <w:b/>
          <w:bCs/>
          <w:kern w:val="0"/>
          <w:sz w:val="22"/>
          <w:szCs w:val="22"/>
          <w:lang w:eastAsia="pt-BR" w:bidi="ar-SA"/>
        </w:rPr>
        <w:t xml:space="preserve"> </w:t>
      </w:r>
      <w:r w:rsidR="00812BFD" w:rsidRPr="00F10054">
        <w:rPr>
          <w:rFonts w:ascii="Times New Roman" w:eastAsia="Times New Roman" w:hAnsi="Times New Roman" w:cs="Times New Roman"/>
          <w:b/>
          <w:bCs/>
          <w:kern w:val="0"/>
          <w:sz w:val="22"/>
          <w:szCs w:val="22"/>
          <w:lang w:eastAsia="pt-BR" w:bidi="ar-SA"/>
        </w:rPr>
        <w:t xml:space="preserve">Habilitação </w:t>
      </w:r>
      <w:r w:rsidRPr="00F10054">
        <w:rPr>
          <w:rFonts w:ascii="Times New Roman" w:eastAsia="Times New Roman" w:hAnsi="Times New Roman" w:cs="Times New Roman"/>
          <w:b/>
          <w:bCs/>
          <w:kern w:val="0"/>
          <w:sz w:val="22"/>
          <w:szCs w:val="22"/>
          <w:lang w:eastAsia="pt-BR" w:bidi="ar-SA"/>
        </w:rPr>
        <w:t>Fiscal</w:t>
      </w:r>
      <w:r w:rsidR="00812BFD" w:rsidRPr="00F10054">
        <w:rPr>
          <w:rFonts w:ascii="Times New Roman" w:eastAsia="Times New Roman" w:hAnsi="Times New Roman" w:cs="Times New Roman"/>
          <w:b/>
          <w:bCs/>
          <w:kern w:val="0"/>
          <w:sz w:val="22"/>
          <w:szCs w:val="22"/>
          <w:lang w:eastAsia="pt-BR" w:bidi="ar-SA"/>
        </w:rPr>
        <w:t>, Social</w:t>
      </w:r>
      <w:r w:rsidRPr="00F10054">
        <w:rPr>
          <w:rFonts w:ascii="Times New Roman" w:eastAsia="Times New Roman" w:hAnsi="Times New Roman" w:cs="Times New Roman"/>
          <w:b/>
          <w:bCs/>
          <w:kern w:val="0"/>
          <w:sz w:val="22"/>
          <w:szCs w:val="22"/>
          <w:lang w:eastAsia="pt-BR" w:bidi="ar-SA"/>
        </w:rPr>
        <w:t xml:space="preserve"> e Trabalhista:</w:t>
      </w:r>
    </w:p>
    <w:p w14:paraId="3E144318" w14:textId="4BD75D72"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.1 - </w:t>
      </w:r>
      <w:r w:rsidR="002230AF" w:rsidRPr="00F10054">
        <w:rPr>
          <w:rFonts w:ascii="Times New Roman" w:hAnsi="Times New Roman" w:cs="Times New Roman"/>
          <w:sz w:val="22"/>
          <w:szCs w:val="22"/>
          <w:lang w:eastAsia="pt-BR"/>
        </w:rPr>
        <w:t>I</w:t>
      </w:r>
      <w:r w:rsidRPr="00F10054">
        <w:rPr>
          <w:rFonts w:ascii="Times New Roman" w:hAnsi="Times New Roman" w:cs="Times New Roman"/>
          <w:sz w:val="22"/>
          <w:szCs w:val="22"/>
          <w:lang w:eastAsia="pt-BR"/>
        </w:rPr>
        <w:t>nscrição da empresa no Cadastro Nacional de Pessoa Jurídica (CNPJ), através de Comprovante de Situação Cadastral emitido pela Receita Federal.</w:t>
      </w:r>
    </w:p>
    <w:p w14:paraId="2A5EBED8" w14:textId="5520280F"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.2 - </w:t>
      </w:r>
      <w:r w:rsidR="002230AF" w:rsidRPr="00F10054">
        <w:rPr>
          <w:rFonts w:ascii="Times New Roman" w:hAnsi="Times New Roman" w:cs="Times New Roman"/>
          <w:sz w:val="22"/>
          <w:szCs w:val="22"/>
          <w:lang w:eastAsia="pt-BR"/>
        </w:rPr>
        <w:t>R</w:t>
      </w:r>
      <w:r w:rsidRPr="00F10054">
        <w:rPr>
          <w:rFonts w:ascii="Times New Roman" w:hAnsi="Times New Roman" w:cs="Times New Roman"/>
          <w:sz w:val="22"/>
          <w:szCs w:val="22"/>
          <w:lang w:eastAsia="pt-BR"/>
        </w:rPr>
        <w:t>egularidade com a Fazenda Federal, através de Certidão emitida pela Secretaria da Receita Federal conjuntamente com a Procuradora Geral da Fazenda Nacional.</w:t>
      </w:r>
    </w:p>
    <w:p w14:paraId="0FCC371E" w14:textId="1CB4BBA8"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.3 - </w:t>
      </w:r>
      <w:r w:rsidR="002230AF" w:rsidRPr="00F10054">
        <w:rPr>
          <w:rFonts w:ascii="Times New Roman" w:hAnsi="Times New Roman" w:cs="Times New Roman"/>
          <w:sz w:val="22"/>
          <w:szCs w:val="22"/>
          <w:lang w:eastAsia="pt-BR"/>
        </w:rPr>
        <w:t>R</w:t>
      </w:r>
      <w:r w:rsidRPr="00F10054">
        <w:rPr>
          <w:rFonts w:ascii="Times New Roman" w:hAnsi="Times New Roman" w:cs="Times New Roman"/>
          <w:sz w:val="22"/>
          <w:szCs w:val="22"/>
          <w:lang w:eastAsia="pt-BR"/>
        </w:rPr>
        <w:t>egularidade para com a Fazenda Estadual, emitida pela Secretaria de Estado da Fazenda.</w:t>
      </w:r>
    </w:p>
    <w:p w14:paraId="286B3ACA" w14:textId="1526B3BF"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.4 - </w:t>
      </w:r>
      <w:r w:rsidR="002230AF" w:rsidRPr="00F10054">
        <w:rPr>
          <w:rFonts w:ascii="Times New Roman" w:hAnsi="Times New Roman" w:cs="Times New Roman"/>
          <w:sz w:val="22"/>
          <w:szCs w:val="22"/>
          <w:lang w:eastAsia="pt-BR"/>
        </w:rPr>
        <w:t>R</w:t>
      </w:r>
      <w:r w:rsidRPr="00F10054">
        <w:rPr>
          <w:rFonts w:ascii="Times New Roman" w:hAnsi="Times New Roman" w:cs="Times New Roman"/>
          <w:sz w:val="22"/>
          <w:szCs w:val="22"/>
          <w:lang w:eastAsia="pt-BR"/>
        </w:rPr>
        <w:t>egularidade para com a Fazenda Municipal, emitida pelo Município sede d</w:t>
      </w:r>
      <w:r w:rsidR="002D69C7" w:rsidRPr="00F10054">
        <w:rPr>
          <w:rFonts w:ascii="Times New Roman" w:hAnsi="Times New Roman" w:cs="Times New Roman"/>
          <w:sz w:val="22"/>
          <w:szCs w:val="22"/>
          <w:lang w:eastAsia="pt-BR"/>
        </w:rPr>
        <w:t xml:space="preserve">o </w:t>
      </w:r>
      <w:r w:rsidRPr="00F10054">
        <w:rPr>
          <w:rFonts w:ascii="Times New Roman" w:hAnsi="Times New Roman" w:cs="Times New Roman"/>
          <w:sz w:val="22"/>
          <w:szCs w:val="22"/>
          <w:lang w:eastAsia="pt-BR"/>
        </w:rPr>
        <w:t>licitante</w:t>
      </w:r>
      <w:r w:rsidR="00155C6A" w:rsidRPr="00F10054">
        <w:rPr>
          <w:rFonts w:ascii="Times New Roman" w:hAnsi="Times New Roman" w:cs="Times New Roman"/>
          <w:sz w:val="22"/>
          <w:szCs w:val="22"/>
          <w:lang w:eastAsia="pt-BR"/>
        </w:rPr>
        <w:t>.</w:t>
      </w:r>
    </w:p>
    <w:p w14:paraId="34BB1666" w14:textId="55454C33"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.5 - </w:t>
      </w:r>
      <w:r w:rsidR="002230AF" w:rsidRPr="00F10054">
        <w:rPr>
          <w:rFonts w:ascii="Times New Roman" w:hAnsi="Times New Roman" w:cs="Times New Roman"/>
          <w:sz w:val="22"/>
          <w:szCs w:val="22"/>
          <w:lang w:eastAsia="pt-BR"/>
        </w:rPr>
        <w:t>R</w:t>
      </w:r>
      <w:r w:rsidRPr="00F10054">
        <w:rPr>
          <w:rFonts w:ascii="Times New Roman" w:hAnsi="Times New Roman" w:cs="Times New Roman"/>
          <w:sz w:val="22"/>
          <w:szCs w:val="22"/>
          <w:lang w:eastAsia="pt-BR"/>
        </w:rPr>
        <w:t>egularidade relativa ao Fundo de Garantia por Tempo de Serviço - FGTS (CRF), demonstrando a situação regular no cumprimento dos encargos instituídos por Lei</w:t>
      </w:r>
      <w:r w:rsidR="00155C6A" w:rsidRPr="00F10054">
        <w:rPr>
          <w:rFonts w:ascii="Times New Roman" w:hAnsi="Times New Roman" w:cs="Times New Roman"/>
          <w:sz w:val="22"/>
          <w:szCs w:val="22"/>
          <w:lang w:eastAsia="pt-BR"/>
        </w:rPr>
        <w:t>.</w:t>
      </w:r>
    </w:p>
    <w:p w14:paraId="085717AE" w14:textId="4CCB1990"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3</w:t>
      </w:r>
      <w:r w:rsidRPr="00F10054">
        <w:rPr>
          <w:rFonts w:ascii="Times New Roman" w:hAnsi="Times New Roman" w:cs="Times New Roman"/>
          <w:sz w:val="22"/>
          <w:szCs w:val="22"/>
          <w:lang w:eastAsia="pt-BR"/>
        </w:rPr>
        <w:t xml:space="preserve">.6 - </w:t>
      </w:r>
      <w:r w:rsidR="002230AF" w:rsidRPr="00F10054">
        <w:rPr>
          <w:rFonts w:ascii="Times New Roman" w:hAnsi="Times New Roman" w:cs="Times New Roman"/>
          <w:sz w:val="22"/>
          <w:szCs w:val="22"/>
          <w:lang w:eastAsia="pt-BR"/>
        </w:rPr>
        <w:t>R</w:t>
      </w:r>
      <w:r w:rsidRPr="00F10054">
        <w:rPr>
          <w:rFonts w:ascii="Times New Roman" w:hAnsi="Times New Roman" w:cs="Times New Roman"/>
          <w:sz w:val="22"/>
          <w:szCs w:val="22"/>
          <w:lang w:eastAsia="pt-BR"/>
        </w:rPr>
        <w:t>egularidade com a Justiça do Trabalho, mediante a apresentação de Certidão Negativa de Débitos Trabalhistas (CNDT), emitida pelo TST - Tribunal Superior do Trabalho</w:t>
      </w:r>
      <w:r w:rsidR="00155C6A" w:rsidRPr="00F10054">
        <w:rPr>
          <w:rFonts w:ascii="Times New Roman" w:hAnsi="Times New Roman" w:cs="Times New Roman"/>
          <w:sz w:val="22"/>
          <w:szCs w:val="22"/>
          <w:lang w:eastAsia="pt-BR"/>
        </w:rPr>
        <w:t>.</w:t>
      </w:r>
    </w:p>
    <w:p w14:paraId="103432C6" w14:textId="77777777"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D8C9120" w14:textId="3E4C8BA4"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054">
        <w:rPr>
          <w:rFonts w:ascii="Times New Roman" w:eastAsia="Times New Roman" w:hAnsi="Times New Roman" w:cs="Times New Roman"/>
          <w:b/>
          <w:bCs/>
          <w:kern w:val="0"/>
          <w:sz w:val="22"/>
          <w:szCs w:val="22"/>
          <w:lang w:eastAsia="pt-BR" w:bidi="ar-SA"/>
        </w:rPr>
        <w:t>1</w:t>
      </w:r>
      <w:r w:rsidR="00FB6D6B" w:rsidRPr="00F10054">
        <w:rPr>
          <w:rFonts w:ascii="Times New Roman" w:eastAsia="Times New Roman" w:hAnsi="Times New Roman" w:cs="Times New Roman"/>
          <w:b/>
          <w:bCs/>
          <w:kern w:val="0"/>
          <w:sz w:val="22"/>
          <w:szCs w:val="22"/>
          <w:lang w:eastAsia="pt-BR" w:bidi="ar-SA"/>
        </w:rPr>
        <w:t>2</w:t>
      </w:r>
      <w:r w:rsidRPr="00F10054">
        <w:rPr>
          <w:rFonts w:ascii="Times New Roman" w:eastAsia="Times New Roman" w:hAnsi="Times New Roman" w:cs="Times New Roman"/>
          <w:b/>
          <w:bCs/>
          <w:kern w:val="0"/>
          <w:sz w:val="22"/>
          <w:szCs w:val="22"/>
          <w:lang w:eastAsia="pt-BR" w:bidi="ar-SA"/>
        </w:rPr>
        <w:t>.</w:t>
      </w:r>
      <w:r w:rsidR="00CB57DB" w:rsidRPr="00F10054">
        <w:rPr>
          <w:rFonts w:ascii="Times New Roman" w:eastAsia="Times New Roman" w:hAnsi="Times New Roman" w:cs="Times New Roman"/>
          <w:b/>
          <w:bCs/>
          <w:kern w:val="0"/>
          <w:sz w:val="22"/>
          <w:szCs w:val="22"/>
          <w:lang w:eastAsia="pt-BR" w:bidi="ar-SA"/>
        </w:rPr>
        <w:t>1</w:t>
      </w:r>
      <w:r w:rsidRPr="00F10054">
        <w:rPr>
          <w:rFonts w:ascii="Times New Roman" w:eastAsia="Times New Roman" w:hAnsi="Times New Roman" w:cs="Times New Roman"/>
          <w:b/>
          <w:bCs/>
          <w:kern w:val="0"/>
          <w:sz w:val="22"/>
          <w:szCs w:val="22"/>
          <w:lang w:eastAsia="pt-BR" w:bidi="ar-SA"/>
        </w:rPr>
        <w:t>.</w:t>
      </w:r>
      <w:r w:rsidR="00812BFD" w:rsidRPr="00F10054">
        <w:rPr>
          <w:rFonts w:ascii="Times New Roman" w:eastAsia="Times New Roman" w:hAnsi="Times New Roman" w:cs="Times New Roman"/>
          <w:b/>
          <w:bCs/>
          <w:kern w:val="0"/>
          <w:sz w:val="22"/>
          <w:szCs w:val="22"/>
          <w:lang w:eastAsia="pt-BR" w:bidi="ar-SA"/>
        </w:rPr>
        <w:t>4</w:t>
      </w:r>
      <w:r w:rsidRPr="00F10054">
        <w:rPr>
          <w:rFonts w:ascii="Times New Roman" w:eastAsia="Times New Roman" w:hAnsi="Times New Roman" w:cs="Times New Roman"/>
          <w:b/>
          <w:bCs/>
          <w:kern w:val="0"/>
          <w:sz w:val="22"/>
          <w:szCs w:val="22"/>
          <w:lang w:eastAsia="pt-BR" w:bidi="ar-SA"/>
        </w:rPr>
        <w:t xml:space="preserve"> </w:t>
      </w:r>
      <w:r w:rsidR="00FE3A0F" w:rsidRPr="00F10054">
        <w:rPr>
          <w:rFonts w:ascii="Times New Roman" w:eastAsia="Times New Roman" w:hAnsi="Times New Roman" w:cs="Times New Roman"/>
          <w:b/>
          <w:bCs/>
          <w:kern w:val="0"/>
          <w:sz w:val="22"/>
          <w:szCs w:val="22"/>
          <w:lang w:eastAsia="pt-BR" w:bidi="ar-SA"/>
        </w:rPr>
        <w:t>-</w:t>
      </w:r>
      <w:r w:rsidRPr="00F10054">
        <w:rPr>
          <w:rFonts w:ascii="Times New Roman" w:eastAsia="Times New Roman" w:hAnsi="Times New Roman" w:cs="Times New Roman"/>
          <w:b/>
          <w:bCs/>
          <w:kern w:val="0"/>
          <w:sz w:val="22"/>
          <w:szCs w:val="22"/>
          <w:lang w:eastAsia="pt-BR" w:bidi="ar-SA"/>
        </w:rPr>
        <w:t xml:space="preserve"> </w:t>
      </w:r>
      <w:r w:rsidR="00812BFD" w:rsidRPr="00F10054">
        <w:rPr>
          <w:rFonts w:ascii="Times New Roman" w:eastAsia="Times New Roman" w:hAnsi="Times New Roman" w:cs="Times New Roman"/>
          <w:b/>
          <w:bCs/>
          <w:kern w:val="0"/>
          <w:sz w:val="22"/>
          <w:szCs w:val="22"/>
          <w:lang w:eastAsia="pt-BR" w:bidi="ar-SA"/>
        </w:rPr>
        <w:t>Habilitação</w:t>
      </w:r>
      <w:r w:rsidRPr="00F10054">
        <w:rPr>
          <w:rFonts w:ascii="Times New Roman" w:eastAsia="Times New Roman" w:hAnsi="Times New Roman" w:cs="Times New Roman"/>
          <w:b/>
          <w:bCs/>
          <w:kern w:val="0"/>
          <w:sz w:val="22"/>
          <w:szCs w:val="22"/>
          <w:lang w:eastAsia="pt-BR" w:bidi="ar-SA"/>
        </w:rPr>
        <w:t xml:space="preserve"> Econômico-financeira:</w:t>
      </w:r>
    </w:p>
    <w:p w14:paraId="54A83F22" w14:textId="4CD778F2" w:rsidR="00E03B4D" w:rsidRPr="00F10054"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F10054">
        <w:rPr>
          <w:rFonts w:ascii="Times New Roman" w:hAnsi="Times New Roman" w:cs="Times New Roman"/>
          <w:sz w:val="22"/>
          <w:szCs w:val="22"/>
          <w:lang w:eastAsia="pt-BR"/>
        </w:rPr>
        <w:t>1</w:t>
      </w:r>
      <w:r w:rsidR="00FB6D6B" w:rsidRPr="00F10054">
        <w:rPr>
          <w:rFonts w:ascii="Times New Roman" w:hAnsi="Times New Roman" w:cs="Times New Roman"/>
          <w:sz w:val="22"/>
          <w:szCs w:val="22"/>
          <w:lang w:eastAsia="pt-BR"/>
        </w:rPr>
        <w:t>2</w:t>
      </w:r>
      <w:r w:rsidRPr="00F10054">
        <w:rPr>
          <w:rFonts w:ascii="Times New Roman" w:hAnsi="Times New Roman" w:cs="Times New Roman"/>
          <w:sz w:val="22"/>
          <w:szCs w:val="22"/>
          <w:lang w:eastAsia="pt-BR"/>
        </w:rPr>
        <w:t>.</w:t>
      </w:r>
      <w:r w:rsidR="00CB57DB" w:rsidRPr="00F10054">
        <w:rPr>
          <w:rFonts w:ascii="Times New Roman" w:hAnsi="Times New Roman" w:cs="Times New Roman"/>
          <w:sz w:val="22"/>
          <w:szCs w:val="22"/>
          <w:lang w:eastAsia="pt-BR"/>
        </w:rPr>
        <w:t>1</w:t>
      </w:r>
      <w:r w:rsidRPr="00F10054">
        <w:rPr>
          <w:rFonts w:ascii="Times New Roman" w:hAnsi="Times New Roman" w:cs="Times New Roman"/>
          <w:sz w:val="22"/>
          <w:szCs w:val="22"/>
          <w:lang w:eastAsia="pt-BR"/>
        </w:rPr>
        <w:t>.</w:t>
      </w:r>
      <w:r w:rsidR="00812BFD" w:rsidRPr="00F10054">
        <w:rPr>
          <w:rFonts w:ascii="Times New Roman" w:hAnsi="Times New Roman" w:cs="Times New Roman"/>
          <w:sz w:val="22"/>
          <w:szCs w:val="22"/>
          <w:lang w:eastAsia="pt-BR"/>
        </w:rPr>
        <w:t>4</w:t>
      </w:r>
      <w:r w:rsidRPr="00F10054">
        <w:rPr>
          <w:rFonts w:ascii="Times New Roman" w:hAnsi="Times New Roman" w:cs="Times New Roman"/>
          <w:sz w:val="22"/>
          <w:szCs w:val="22"/>
          <w:lang w:eastAsia="pt-BR"/>
        </w:rPr>
        <w:t xml:space="preserve">.1 </w:t>
      </w:r>
      <w:r w:rsidR="00FE3A0F" w:rsidRPr="00F10054">
        <w:rPr>
          <w:rFonts w:ascii="Times New Roman" w:hAnsi="Times New Roman" w:cs="Times New Roman"/>
          <w:sz w:val="22"/>
          <w:szCs w:val="22"/>
          <w:lang w:eastAsia="pt-BR"/>
        </w:rPr>
        <w:t>-</w:t>
      </w:r>
      <w:r w:rsidRPr="00F10054">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w:t>
      </w:r>
      <w:r w:rsidR="00530CFA" w:rsidRPr="00F10054">
        <w:rPr>
          <w:rFonts w:ascii="Times New Roman" w:hAnsi="Times New Roman" w:cs="Times New Roman"/>
          <w:sz w:val="22"/>
          <w:szCs w:val="22"/>
          <w:lang w:eastAsia="pt-BR"/>
        </w:rPr>
        <w:t>9</w:t>
      </w:r>
      <w:r w:rsidRPr="00F10054">
        <w:rPr>
          <w:rFonts w:ascii="Times New Roman" w:hAnsi="Times New Roman" w:cs="Times New Roman"/>
          <w:sz w:val="22"/>
          <w:szCs w:val="22"/>
          <w:lang w:eastAsia="pt-BR"/>
        </w:rPr>
        <w:t>0 (</w:t>
      </w:r>
      <w:r w:rsidR="00530CFA" w:rsidRPr="00F10054">
        <w:rPr>
          <w:rFonts w:ascii="Times New Roman" w:hAnsi="Times New Roman" w:cs="Times New Roman"/>
          <w:sz w:val="22"/>
          <w:szCs w:val="22"/>
          <w:lang w:eastAsia="pt-BR"/>
        </w:rPr>
        <w:t>noventa</w:t>
      </w:r>
      <w:r w:rsidRPr="00F10054">
        <w:rPr>
          <w:rFonts w:ascii="Times New Roman" w:hAnsi="Times New Roman" w:cs="Times New Roman"/>
          <w:sz w:val="22"/>
          <w:szCs w:val="22"/>
          <w:lang w:eastAsia="pt-BR"/>
        </w:rPr>
        <w:t>) dias quando não constar expressamente no corpo da Certidão o seu prazo de validade.</w:t>
      </w:r>
    </w:p>
    <w:p w14:paraId="525A0498" w14:textId="77777777" w:rsidR="004110E9" w:rsidRPr="00F10054" w:rsidRDefault="004110E9" w:rsidP="00E03B4D">
      <w:pPr>
        <w:widowControl/>
        <w:suppressAutoHyphens w:val="0"/>
        <w:jc w:val="both"/>
        <w:rPr>
          <w:rFonts w:ascii="Times New Roman" w:hAnsi="Times New Roman" w:cs="Times New Roman"/>
          <w:sz w:val="22"/>
          <w:szCs w:val="22"/>
        </w:rPr>
      </w:pPr>
    </w:p>
    <w:p w14:paraId="4662DFAD" w14:textId="77777777" w:rsidR="00997840" w:rsidRPr="00EA089E" w:rsidRDefault="00A94801"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12.2 - Não constando no documento seu prazo de validade, será aceito documento emitido até 90 (noventa) </w:t>
      </w:r>
      <w:r w:rsidRPr="00EA089E">
        <w:rPr>
          <w:rFonts w:ascii="Times New Roman" w:hAnsi="Times New Roman" w:cs="Times New Roman"/>
          <w:sz w:val="22"/>
          <w:szCs w:val="22"/>
        </w:rPr>
        <w:t xml:space="preserve">dias imediatamente anteriores à data de sua apresentação. </w:t>
      </w:r>
    </w:p>
    <w:p w14:paraId="70AF7B36" w14:textId="769F0440" w:rsidR="00A2713A" w:rsidRPr="00EA089E" w:rsidRDefault="00A2713A" w:rsidP="00A2713A">
      <w:pPr>
        <w:widowControl/>
        <w:suppressAutoHyphens w:val="0"/>
        <w:jc w:val="both"/>
        <w:rPr>
          <w:rFonts w:ascii="Times New Roman" w:hAnsi="Times New Roman" w:cs="Times New Roman"/>
          <w:kern w:val="2"/>
          <w:sz w:val="22"/>
          <w:szCs w:val="22"/>
        </w:rPr>
      </w:pPr>
      <w:bookmarkStart w:id="17" w:name="_Hlk153976140"/>
      <w:r w:rsidRPr="00EA089E">
        <w:rPr>
          <w:rFonts w:ascii="Times New Roman" w:hAnsi="Times New Roman" w:cs="Times New Roman"/>
          <w:sz w:val="22"/>
          <w:szCs w:val="22"/>
        </w:rPr>
        <w:t>12.3 - Será exigida a apresentação dos documentos de habilitação</w:t>
      </w:r>
      <w:r w:rsidR="00B8164B" w:rsidRPr="00EA089E">
        <w:rPr>
          <w:rFonts w:ascii="Times New Roman" w:hAnsi="Times New Roman" w:cs="Times New Roman"/>
          <w:sz w:val="22"/>
          <w:szCs w:val="22"/>
        </w:rPr>
        <w:t>,</w:t>
      </w:r>
      <w:r w:rsidRPr="00EA089E">
        <w:rPr>
          <w:rFonts w:ascii="Times New Roman" w:hAnsi="Times New Roman" w:cs="Times New Roman"/>
          <w:sz w:val="22"/>
          <w:szCs w:val="22"/>
        </w:rPr>
        <w:t xml:space="preserve"> apenas pelo(s) licitante(s) vencedor(es), exceto quando a fase de habilitação anteceder a de julgamento, conforme Art. 63, inciso II da Lei Federal nº 14.133/2021. </w:t>
      </w:r>
    </w:p>
    <w:bookmarkEnd w:id="17"/>
    <w:p w14:paraId="1716C2A0" w14:textId="77777777" w:rsidR="00A2713A" w:rsidRPr="00EA089E" w:rsidRDefault="00A2713A" w:rsidP="00A2713A">
      <w:pPr>
        <w:widowControl/>
        <w:suppressAutoHyphens w:val="0"/>
        <w:jc w:val="both"/>
        <w:rPr>
          <w:rFonts w:ascii="Times New Roman" w:hAnsi="Times New Roman" w:cs="Times New Roman"/>
          <w:b/>
          <w:bCs/>
          <w:sz w:val="22"/>
          <w:szCs w:val="22"/>
        </w:rPr>
      </w:pPr>
      <w:r w:rsidRPr="00EA089E">
        <w:rPr>
          <w:rFonts w:ascii="Times New Roman" w:hAnsi="Times New Roman" w:cs="Times New Roman"/>
          <w:b/>
          <w:bCs/>
          <w:sz w:val="22"/>
          <w:szCs w:val="22"/>
        </w:rPr>
        <w:t>12.3.1 - Os documentos exigidos para habilitação deverão ser enviados por meio do portal de licitações, em formato digital, no prazo máximo de até 01 (uma) hora, contado da solicitação do pregoeiro, prorrogável por igual período, nas seguintes situações:</w:t>
      </w:r>
    </w:p>
    <w:p w14:paraId="5F353F47" w14:textId="77777777" w:rsidR="00A2713A" w:rsidRPr="00EA089E" w:rsidRDefault="00A2713A" w:rsidP="00A2713A">
      <w:pPr>
        <w:widowControl/>
        <w:suppressAutoHyphens w:val="0"/>
        <w:ind w:firstLine="709"/>
        <w:jc w:val="both"/>
        <w:rPr>
          <w:rFonts w:ascii="Times New Roman" w:hAnsi="Times New Roman" w:cs="Times New Roman"/>
          <w:sz w:val="22"/>
          <w:szCs w:val="22"/>
        </w:rPr>
      </w:pPr>
      <w:r w:rsidRPr="00EA089E">
        <w:rPr>
          <w:rFonts w:ascii="Times New Roman" w:hAnsi="Times New Roman" w:cs="Times New Roman"/>
          <w:sz w:val="22"/>
          <w:szCs w:val="22"/>
        </w:rPr>
        <w:t>a) A partir de solicitação fundamentada feita no chat pelo licitante, antes de findo o prazo;</w:t>
      </w:r>
    </w:p>
    <w:p w14:paraId="18C967C1" w14:textId="77777777" w:rsidR="00A2713A" w:rsidRPr="00EA089E" w:rsidRDefault="00A2713A" w:rsidP="00A2713A">
      <w:pPr>
        <w:widowControl/>
        <w:suppressAutoHyphens w:val="0"/>
        <w:ind w:firstLine="709"/>
        <w:jc w:val="both"/>
        <w:rPr>
          <w:rFonts w:ascii="Times New Roman" w:hAnsi="Times New Roman" w:cs="Times New Roman"/>
          <w:sz w:val="22"/>
          <w:szCs w:val="22"/>
        </w:rPr>
      </w:pPr>
      <w:r w:rsidRPr="00EA089E">
        <w:rPr>
          <w:rFonts w:ascii="Times New Roman" w:hAnsi="Times New Roman" w:cs="Times New Roman"/>
          <w:sz w:val="22"/>
          <w:szCs w:val="22"/>
        </w:rPr>
        <w:t>b) Quando constatado pelo Pregoeiro que o prazo estabelecido não é suficiente para o envio dos documentos complementares a proposta exigidos no edital.</w:t>
      </w:r>
    </w:p>
    <w:p w14:paraId="019E0C3E" w14:textId="77777777" w:rsidR="00A2713A" w:rsidRPr="00EA089E" w:rsidRDefault="00A2713A" w:rsidP="00A2713A">
      <w:pPr>
        <w:widowControl/>
        <w:suppressAutoHyphens w:val="0"/>
        <w:jc w:val="both"/>
        <w:rPr>
          <w:rFonts w:ascii="Times New Roman" w:hAnsi="Times New Roman" w:cs="Times New Roman"/>
          <w:sz w:val="22"/>
          <w:szCs w:val="22"/>
        </w:rPr>
      </w:pPr>
      <w:r w:rsidRPr="00EA089E">
        <w:rPr>
          <w:rFonts w:ascii="Times New Roman" w:hAnsi="Times New Roman" w:cs="Times New Roman"/>
          <w:sz w:val="22"/>
          <w:szCs w:val="22"/>
        </w:rPr>
        <w:t xml:space="preserve">12.4 - Após a apresentação dos documentos de habilitação, fica vedada a substituição ou a apresentação de novos documentos, salvo em sede de diligência, para: </w:t>
      </w:r>
    </w:p>
    <w:p w14:paraId="274851AF" w14:textId="77777777" w:rsidR="00A2713A" w:rsidRPr="00EA089E" w:rsidRDefault="00A2713A" w:rsidP="00A2713A">
      <w:pPr>
        <w:widowControl/>
        <w:suppressAutoHyphens w:val="0"/>
        <w:ind w:firstLine="709"/>
        <w:jc w:val="both"/>
        <w:rPr>
          <w:rFonts w:ascii="Times New Roman" w:hAnsi="Times New Roman" w:cs="Times New Roman"/>
          <w:sz w:val="22"/>
          <w:szCs w:val="22"/>
        </w:rPr>
      </w:pPr>
      <w:r w:rsidRPr="00EA089E">
        <w:rPr>
          <w:rFonts w:ascii="Times New Roman" w:hAnsi="Times New Roman" w:cs="Times New Roman"/>
          <w:sz w:val="22"/>
          <w:szCs w:val="22"/>
        </w:rPr>
        <w:t xml:space="preserve">a) Complementação de informações acerca dos documentos já apresentados pelos licitantes e desde que necessária para apurar fatos existentes à época da abertura do certame;  </w:t>
      </w:r>
    </w:p>
    <w:p w14:paraId="1C727208" w14:textId="77777777" w:rsidR="00A2713A" w:rsidRPr="00EA089E" w:rsidRDefault="00A2713A" w:rsidP="00A2713A">
      <w:pPr>
        <w:widowControl/>
        <w:suppressAutoHyphens w:val="0"/>
        <w:ind w:firstLine="709"/>
        <w:jc w:val="both"/>
        <w:rPr>
          <w:rFonts w:ascii="Times New Roman" w:hAnsi="Times New Roman" w:cs="Times New Roman"/>
          <w:sz w:val="22"/>
          <w:szCs w:val="22"/>
        </w:rPr>
      </w:pPr>
      <w:r w:rsidRPr="00EA089E">
        <w:rPr>
          <w:rFonts w:ascii="Times New Roman" w:hAnsi="Times New Roman" w:cs="Times New Roman"/>
          <w:sz w:val="22"/>
          <w:szCs w:val="22"/>
        </w:rPr>
        <w:lastRenderedPageBreak/>
        <w:t xml:space="preserve">b) Atualização de documentos cuja validade tenha expirado após a data de recebimento das propostas. </w:t>
      </w:r>
    </w:p>
    <w:p w14:paraId="2640FDC9" w14:textId="64C48930" w:rsidR="00A94801" w:rsidRPr="00F10054" w:rsidRDefault="005C3AA2" w:rsidP="00E03B4D">
      <w:pPr>
        <w:widowControl/>
        <w:suppressAutoHyphens w:val="0"/>
        <w:jc w:val="both"/>
        <w:rPr>
          <w:rFonts w:ascii="Times New Roman" w:hAnsi="Times New Roman" w:cs="Times New Roman"/>
          <w:sz w:val="22"/>
          <w:szCs w:val="22"/>
        </w:rPr>
      </w:pPr>
      <w:r w:rsidRPr="00EA089E">
        <w:rPr>
          <w:rFonts w:ascii="Times New Roman" w:hAnsi="Times New Roman" w:cs="Times New Roman"/>
          <w:sz w:val="22"/>
          <w:szCs w:val="22"/>
        </w:rPr>
        <w:t xml:space="preserve">12.5 - </w:t>
      </w:r>
      <w:r w:rsidR="00A94801" w:rsidRPr="00EA089E">
        <w:rPr>
          <w:rFonts w:ascii="Times New Roman" w:hAnsi="Times New Roman" w:cs="Times New Roman"/>
          <w:sz w:val="22"/>
          <w:szCs w:val="22"/>
        </w:rPr>
        <w:t xml:space="preserve">A verificação pelo Pregoeiro, em sítios eletrônicos oficiais de órgãos e entidades emissores de certidões </w:t>
      </w:r>
      <w:r w:rsidR="00A94801" w:rsidRPr="00F10054">
        <w:rPr>
          <w:rFonts w:ascii="Times New Roman" w:hAnsi="Times New Roman" w:cs="Times New Roman"/>
          <w:sz w:val="22"/>
          <w:szCs w:val="22"/>
        </w:rPr>
        <w:t>constitui meio legal de prova, para fins de habilitação.</w:t>
      </w:r>
    </w:p>
    <w:p w14:paraId="06FBC38F" w14:textId="77777777" w:rsidR="00D23530" w:rsidRDefault="00D64952"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12.6 -</w:t>
      </w:r>
      <w:r w:rsidR="00A94801" w:rsidRPr="00F10054">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0B4ED7DC" w14:textId="61D6C2CB" w:rsidR="00A32132" w:rsidRPr="00F10054" w:rsidRDefault="00D64952"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12.6</w:t>
      </w:r>
      <w:r w:rsidR="00A94801" w:rsidRPr="00F10054">
        <w:rPr>
          <w:rFonts w:ascii="Times New Roman" w:hAnsi="Times New Roman" w:cs="Times New Roman"/>
          <w:sz w:val="22"/>
          <w:szCs w:val="22"/>
        </w:rPr>
        <w:t>.1</w:t>
      </w:r>
      <w:r w:rsidRPr="00F10054">
        <w:rPr>
          <w:rFonts w:ascii="Times New Roman" w:hAnsi="Times New Roman" w:cs="Times New Roman"/>
          <w:sz w:val="22"/>
          <w:szCs w:val="22"/>
        </w:rPr>
        <w:t xml:space="preserve"> -</w:t>
      </w:r>
      <w:r w:rsidR="00A94801" w:rsidRPr="00F10054">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w:t>
      </w:r>
      <w:r w:rsidR="00A32132" w:rsidRPr="00F10054">
        <w:rPr>
          <w:rFonts w:ascii="Times New Roman" w:hAnsi="Times New Roman" w:cs="Times New Roman"/>
          <w:sz w:val="22"/>
          <w:szCs w:val="22"/>
        </w:rPr>
        <w:t>24 (</w:t>
      </w:r>
      <w:r w:rsidR="00A94801" w:rsidRPr="00F10054">
        <w:rPr>
          <w:rFonts w:ascii="Times New Roman" w:hAnsi="Times New Roman" w:cs="Times New Roman"/>
          <w:sz w:val="22"/>
          <w:szCs w:val="22"/>
        </w:rPr>
        <w:t>vinte e quatro</w:t>
      </w:r>
      <w:r w:rsidR="00A32132" w:rsidRPr="00F10054">
        <w:rPr>
          <w:rFonts w:ascii="Times New Roman" w:hAnsi="Times New Roman" w:cs="Times New Roman"/>
          <w:sz w:val="22"/>
          <w:szCs w:val="22"/>
        </w:rPr>
        <w:t>)</w:t>
      </w:r>
      <w:r w:rsidR="00A94801" w:rsidRPr="00F10054">
        <w:rPr>
          <w:rFonts w:ascii="Times New Roman" w:hAnsi="Times New Roman" w:cs="Times New Roman"/>
          <w:sz w:val="22"/>
          <w:szCs w:val="22"/>
        </w:rPr>
        <w:t xml:space="preserve"> horas de antecedência. </w:t>
      </w:r>
    </w:p>
    <w:p w14:paraId="0D6F1D15" w14:textId="77777777" w:rsidR="00F316A0" w:rsidRPr="00F10054" w:rsidRDefault="00F316A0" w:rsidP="00F316A0">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12.7 - Será verificado se o licitante </w:t>
      </w:r>
      <w:r>
        <w:rPr>
          <w:rFonts w:ascii="Times New Roman" w:hAnsi="Times New Roman" w:cs="Times New Roman"/>
          <w:sz w:val="22"/>
          <w:szCs w:val="22"/>
        </w:rPr>
        <w:t>declarou em campo próprio no portal de licitações</w:t>
      </w:r>
      <w:r w:rsidRPr="00F10054">
        <w:rPr>
          <w:rFonts w:ascii="Times New Roman" w:hAnsi="Times New Roman" w:cs="Times New Roman"/>
          <w:sz w:val="22"/>
          <w:szCs w:val="22"/>
        </w:rPr>
        <w:t xml:space="preserve">, sob pena de inabilitação: </w:t>
      </w:r>
    </w:p>
    <w:p w14:paraId="7ABB5D02" w14:textId="77777777" w:rsidR="00F316A0" w:rsidRPr="00F10054" w:rsidRDefault="00F316A0" w:rsidP="00F316A0">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Pr>
          <w:rFonts w:ascii="Times New Roman" w:hAnsi="Times New Roman" w:cs="Times New Roman"/>
          <w:sz w:val="22"/>
          <w:szCs w:val="22"/>
        </w:rPr>
        <w:t>Q</w:t>
      </w:r>
      <w:r w:rsidRPr="00F10054">
        <w:rPr>
          <w:rFonts w:ascii="Times New Roman" w:hAnsi="Times New Roman" w:cs="Times New Roman"/>
          <w:sz w:val="22"/>
          <w:szCs w:val="22"/>
        </w:rPr>
        <w:t xml:space="preserve">ue cumpre as exigências de reserva de cargos para pessoa com deficiência e para reabilitado da Previdência Social, previstas em lei e em outras normas específicas; </w:t>
      </w:r>
    </w:p>
    <w:p w14:paraId="00EC0047" w14:textId="77777777" w:rsidR="00F316A0" w:rsidRPr="00F10054" w:rsidRDefault="00F316A0" w:rsidP="00F316A0">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Pr>
          <w:rFonts w:ascii="Times New Roman" w:hAnsi="Times New Roman" w:cs="Times New Roman"/>
          <w:sz w:val="22"/>
          <w:szCs w:val="22"/>
        </w:rPr>
        <w:t>Q</w:t>
      </w:r>
      <w:r w:rsidRPr="00F10054">
        <w:rPr>
          <w:rFonts w:ascii="Times New Roman" w:hAnsi="Times New Roman" w:cs="Times New Roman"/>
          <w:sz w:val="22"/>
          <w:szCs w:val="22"/>
        </w:rPr>
        <w:t xml:space="preserve">ue não emprega menor de 18 anos em trabalho noturno, perigoso ou insalubre e não emprega menor de 16 anos, salvo menor, a partir de 14 anos, na condição de aprendiz, nos termos do artigo 7°, XXXIII, da Constituição. </w:t>
      </w:r>
    </w:p>
    <w:p w14:paraId="23023975" w14:textId="50C210CE" w:rsidR="00F06A18" w:rsidRPr="00F10054" w:rsidRDefault="00AD5045"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12.8 -</w:t>
      </w:r>
      <w:r w:rsidR="00A94801" w:rsidRPr="00F10054">
        <w:rPr>
          <w:rFonts w:ascii="Times New Roman" w:hAnsi="Times New Roman" w:cs="Times New Roman"/>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F06A18" w:rsidRPr="00F10054">
        <w:rPr>
          <w:rFonts w:ascii="Times New Roman" w:hAnsi="Times New Roman" w:cs="Times New Roman"/>
          <w:sz w:val="22"/>
          <w:szCs w:val="22"/>
        </w:rPr>
        <w:t>12.3.1</w:t>
      </w:r>
      <w:r w:rsidR="00A94801" w:rsidRPr="00F10054">
        <w:rPr>
          <w:rFonts w:ascii="Times New Roman" w:hAnsi="Times New Roman" w:cs="Times New Roman"/>
          <w:sz w:val="22"/>
          <w:szCs w:val="22"/>
        </w:rPr>
        <w:t xml:space="preserve">. </w:t>
      </w:r>
    </w:p>
    <w:p w14:paraId="2821036B" w14:textId="23B3BE46" w:rsidR="00A94801" w:rsidRPr="00F10054" w:rsidRDefault="000B1DB5"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12.9 - </w:t>
      </w:r>
      <w:r w:rsidR="00A94801" w:rsidRPr="00F10054">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p>
    <w:p w14:paraId="353EB1AE" w14:textId="77777777" w:rsidR="00841384" w:rsidRPr="00F10054" w:rsidRDefault="00841384" w:rsidP="00E03B4D">
      <w:pPr>
        <w:widowControl/>
        <w:suppressAutoHyphens w:val="0"/>
        <w:jc w:val="both"/>
        <w:rPr>
          <w:rFonts w:ascii="Times New Roman" w:hAnsi="Times New Roman" w:cs="Times New Roman"/>
          <w:b/>
          <w:bCs/>
          <w:sz w:val="22"/>
          <w:szCs w:val="22"/>
        </w:rPr>
      </w:pPr>
      <w:r w:rsidRPr="00F10054">
        <w:rPr>
          <w:rFonts w:ascii="Times New Roman" w:hAnsi="Times New Roman" w:cs="Times New Roman"/>
          <w:b/>
          <w:bCs/>
          <w:sz w:val="22"/>
          <w:szCs w:val="22"/>
        </w:rPr>
        <w:t xml:space="preserve">12.10 - </w:t>
      </w:r>
      <w:r w:rsidR="00170450" w:rsidRPr="00F10054">
        <w:rPr>
          <w:rFonts w:ascii="Times New Roman" w:hAnsi="Times New Roman" w:cs="Times New Roman"/>
          <w:b/>
          <w:bCs/>
          <w:sz w:val="22"/>
          <w:szCs w:val="22"/>
        </w:rPr>
        <w:t>DOCUMENTOS MATRIZ/FILIAL</w:t>
      </w:r>
    </w:p>
    <w:p w14:paraId="06147982" w14:textId="77777777" w:rsidR="00841384" w:rsidRPr="00F10054" w:rsidRDefault="00841384"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12</w:t>
      </w:r>
      <w:r w:rsidR="00170450" w:rsidRPr="00F10054">
        <w:rPr>
          <w:rFonts w:ascii="Times New Roman" w:hAnsi="Times New Roman" w:cs="Times New Roman"/>
          <w:sz w:val="22"/>
          <w:szCs w:val="22"/>
        </w:rPr>
        <w:t>.1</w:t>
      </w:r>
      <w:r w:rsidRPr="00F10054">
        <w:rPr>
          <w:rFonts w:ascii="Times New Roman" w:hAnsi="Times New Roman" w:cs="Times New Roman"/>
          <w:sz w:val="22"/>
          <w:szCs w:val="22"/>
        </w:rPr>
        <w:t>0</w:t>
      </w:r>
      <w:r w:rsidR="00170450" w:rsidRPr="00F10054">
        <w:rPr>
          <w:rFonts w:ascii="Times New Roman" w:hAnsi="Times New Roman" w:cs="Times New Roman"/>
          <w:sz w:val="22"/>
          <w:szCs w:val="22"/>
        </w:rPr>
        <w:t xml:space="preserve">.1 </w:t>
      </w:r>
      <w:r w:rsidRPr="00F10054">
        <w:rPr>
          <w:rFonts w:ascii="Times New Roman" w:hAnsi="Times New Roman" w:cs="Times New Roman"/>
          <w:sz w:val="22"/>
          <w:szCs w:val="22"/>
        </w:rPr>
        <w:t xml:space="preserve">- </w:t>
      </w:r>
      <w:r w:rsidR="00170450" w:rsidRPr="00F10054">
        <w:rPr>
          <w:rFonts w:ascii="Times New Roman" w:hAnsi="Times New Roman" w:cs="Times New Roman"/>
          <w:sz w:val="22"/>
          <w:szCs w:val="22"/>
        </w:rPr>
        <w:t>Todos os documentos apresentados para a habilitação deverão estar em nome do licitante, com o nº do CNPJ e, preferencialmente, com endereço respectivo, devendo ser observado o seguinte:</w:t>
      </w:r>
    </w:p>
    <w:p w14:paraId="4E1A58A3" w14:textId="77777777" w:rsidR="00841384" w:rsidRPr="00F10054" w:rsidRDefault="00170450" w:rsidP="00841384">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Se, o licitante for a matriz, todos os documentos deverão estar com o nº do CNPJ da matriz, ou; </w:t>
      </w:r>
    </w:p>
    <w:p w14:paraId="65FB84B7" w14:textId="66510ADB" w:rsidR="00170450" w:rsidRPr="00F10054" w:rsidRDefault="00170450" w:rsidP="00841384">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262102DE" w14:textId="2ED8C5C9" w:rsidR="00170450" w:rsidRPr="00F10054" w:rsidRDefault="00170450" w:rsidP="00841384">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c) Serão dispensados da apresentação de documentos com o nº do CNPJ da filial aqueles documentos que, pela própria natureza, forem emitidas somente em nome da matriz.</w:t>
      </w:r>
    </w:p>
    <w:p w14:paraId="30E318C4" w14:textId="2771B460" w:rsidR="00E03B4D" w:rsidRPr="00F10054" w:rsidRDefault="00E03B4D" w:rsidP="00E03B4D">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2</w:t>
      </w:r>
      <w:r w:rsidRPr="00F10054">
        <w:rPr>
          <w:rFonts w:ascii="Times New Roman" w:hAnsi="Times New Roman" w:cs="Times New Roman"/>
          <w:sz w:val="22"/>
          <w:szCs w:val="22"/>
        </w:rPr>
        <w:t>.</w:t>
      </w:r>
      <w:r w:rsidR="002A5840" w:rsidRPr="00F10054">
        <w:rPr>
          <w:rFonts w:ascii="Times New Roman" w:hAnsi="Times New Roman" w:cs="Times New Roman"/>
          <w:sz w:val="22"/>
          <w:szCs w:val="22"/>
        </w:rPr>
        <w:t>11</w:t>
      </w:r>
      <w:r w:rsidRPr="00F10054">
        <w:rPr>
          <w:rFonts w:ascii="Times New Roman" w:hAnsi="Times New Roman" w:cs="Times New Roman"/>
          <w:sz w:val="22"/>
          <w:szCs w:val="22"/>
        </w:rPr>
        <w:t xml:space="preserve"> - O não atendimento de qualquer das condições aqui previstas provocará a inabilitação d</w:t>
      </w:r>
      <w:r w:rsidR="002D69C7" w:rsidRPr="00F10054">
        <w:rPr>
          <w:rFonts w:ascii="Times New Roman" w:hAnsi="Times New Roman" w:cs="Times New Roman"/>
          <w:sz w:val="22"/>
          <w:szCs w:val="22"/>
        </w:rPr>
        <w:t>o</w:t>
      </w:r>
      <w:r w:rsidRPr="00F10054">
        <w:rPr>
          <w:rFonts w:ascii="Times New Roman" w:hAnsi="Times New Roman" w:cs="Times New Roman"/>
          <w:sz w:val="22"/>
          <w:szCs w:val="22"/>
        </w:rPr>
        <w:t xml:space="preserve"> </w:t>
      </w:r>
      <w:r w:rsidR="00313867" w:rsidRPr="00F10054">
        <w:rPr>
          <w:rFonts w:ascii="Times New Roman" w:hAnsi="Times New Roman" w:cs="Times New Roman"/>
          <w:sz w:val="22"/>
          <w:szCs w:val="22"/>
        </w:rPr>
        <w:t>l</w:t>
      </w:r>
      <w:r w:rsidRPr="00F10054">
        <w:rPr>
          <w:rFonts w:ascii="Times New Roman" w:hAnsi="Times New Roman" w:cs="Times New Roman"/>
          <w:sz w:val="22"/>
          <w:szCs w:val="22"/>
        </w:rPr>
        <w:t xml:space="preserve">icitante. </w:t>
      </w:r>
    </w:p>
    <w:p w14:paraId="1339D3F9" w14:textId="1E12542F" w:rsidR="00E03B4D" w:rsidRPr="00F10054" w:rsidRDefault="00E03B4D" w:rsidP="00E03B4D">
      <w:pPr>
        <w:ind w:left="-5" w:right="6"/>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2</w:t>
      </w:r>
      <w:r w:rsidRPr="00F10054">
        <w:rPr>
          <w:rFonts w:ascii="Times New Roman" w:hAnsi="Times New Roman" w:cs="Times New Roman"/>
          <w:sz w:val="22"/>
          <w:szCs w:val="22"/>
        </w:rPr>
        <w:t>.</w:t>
      </w:r>
      <w:r w:rsidR="002A5840" w:rsidRPr="00F10054">
        <w:rPr>
          <w:rFonts w:ascii="Times New Roman" w:hAnsi="Times New Roman" w:cs="Times New Roman"/>
          <w:sz w:val="22"/>
          <w:szCs w:val="22"/>
        </w:rPr>
        <w:t>12</w:t>
      </w:r>
      <w:r w:rsidRPr="00F10054">
        <w:rPr>
          <w:rFonts w:ascii="Times New Roman" w:hAnsi="Times New Roman" w:cs="Times New Roman"/>
          <w:sz w:val="22"/>
          <w:szCs w:val="22"/>
        </w:rPr>
        <w:t xml:space="preserve"> </w:t>
      </w:r>
      <w:r w:rsidR="003106AB" w:rsidRPr="00F10054">
        <w:rPr>
          <w:rFonts w:ascii="Times New Roman" w:hAnsi="Times New Roman" w:cs="Times New Roman"/>
          <w:sz w:val="22"/>
          <w:szCs w:val="22"/>
        </w:rPr>
        <w:t>-</w:t>
      </w:r>
      <w:r w:rsidRPr="00F10054">
        <w:rPr>
          <w:rFonts w:ascii="Times New Roman" w:hAnsi="Times New Roman" w:cs="Times New Roman"/>
          <w:sz w:val="22"/>
          <w:szCs w:val="22"/>
        </w:rPr>
        <w:t xml:space="preserve"> As Microempresas, Empresas de Pequeno Porte </w:t>
      </w:r>
      <w:r w:rsidR="00F010F9" w:rsidRPr="00F10054">
        <w:rPr>
          <w:rFonts w:ascii="Times New Roman" w:hAnsi="Times New Roman" w:cs="Times New Roman"/>
          <w:sz w:val="22"/>
          <w:szCs w:val="22"/>
        </w:rPr>
        <w:t>e</w:t>
      </w:r>
      <w:r w:rsidRPr="00F10054">
        <w:rPr>
          <w:rFonts w:ascii="Times New Roman" w:hAnsi="Times New Roman" w:cs="Times New Roman"/>
          <w:sz w:val="22"/>
          <w:szCs w:val="22"/>
        </w:rPr>
        <w:t xml:space="preserve"> Microempreendedores Individuais, terão assegurado o prazo de 5 (cinco) dias úteis, prorrogável por igual período, a pedido da interessada e a critério do </w:t>
      </w:r>
      <w:r w:rsidR="000B68FA" w:rsidRPr="00F10054">
        <w:rPr>
          <w:rFonts w:ascii="Times New Roman" w:hAnsi="Times New Roman" w:cs="Times New Roman"/>
          <w:sz w:val="22"/>
          <w:szCs w:val="22"/>
        </w:rPr>
        <w:t>pregoeiro</w:t>
      </w:r>
      <w:r w:rsidRPr="00F10054">
        <w:rPr>
          <w:rFonts w:ascii="Times New Roman" w:hAnsi="Times New Roman" w:cs="Times New Roman"/>
          <w:sz w:val="22"/>
          <w:szCs w:val="22"/>
        </w:rPr>
        <w:t xml:space="preserve">,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2C85B6D9" w14:textId="00F320BF" w:rsidR="00E03B4D" w:rsidRPr="00CF29EA" w:rsidRDefault="00E03B4D" w:rsidP="00E03B4D">
      <w:pPr>
        <w:ind w:left="-5" w:right="6"/>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2</w:t>
      </w:r>
      <w:r w:rsidRPr="00F10054">
        <w:rPr>
          <w:rFonts w:ascii="Times New Roman" w:hAnsi="Times New Roman" w:cs="Times New Roman"/>
          <w:sz w:val="22"/>
          <w:szCs w:val="22"/>
        </w:rPr>
        <w:t>.</w:t>
      </w:r>
      <w:r w:rsidR="002A5840" w:rsidRPr="00F10054">
        <w:rPr>
          <w:rFonts w:ascii="Times New Roman" w:hAnsi="Times New Roman" w:cs="Times New Roman"/>
          <w:sz w:val="22"/>
          <w:szCs w:val="22"/>
        </w:rPr>
        <w:t>12</w:t>
      </w:r>
      <w:r w:rsidRPr="00F10054">
        <w:rPr>
          <w:rFonts w:ascii="Times New Roman" w:hAnsi="Times New Roman" w:cs="Times New Roman"/>
          <w:sz w:val="22"/>
          <w:szCs w:val="22"/>
        </w:rPr>
        <w:t>.1 - A não-regularização da documentação fiscal no prazo previsto, implicará a decadência do direito à contratação, sem prejuízo das sanções cabíveis, sendo facultado a convocação d</w:t>
      </w:r>
      <w:r w:rsidR="002D69C7" w:rsidRPr="00F10054">
        <w:rPr>
          <w:rFonts w:ascii="Times New Roman" w:hAnsi="Times New Roman" w:cs="Times New Roman"/>
          <w:sz w:val="22"/>
          <w:szCs w:val="22"/>
        </w:rPr>
        <w:t>o</w:t>
      </w:r>
      <w:r w:rsidRPr="00F10054">
        <w:rPr>
          <w:rFonts w:ascii="Times New Roman" w:hAnsi="Times New Roman" w:cs="Times New Roman"/>
          <w:sz w:val="22"/>
          <w:szCs w:val="22"/>
        </w:rPr>
        <w:t xml:space="preserve">s licitantes remanescentes, na </w:t>
      </w:r>
      <w:r w:rsidRPr="00CF29EA">
        <w:rPr>
          <w:rFonts w:ascii="Times New Roman" w:hAnsi="Times New Roman" w:cs="Times New Roman"/>
          <w:sz w:val="22"/>
          <w:szCs w:val="22"/>
        </w:rPr>
        <w:t xml:space="preserve">ordem de classificação, ou revogar a licitação. </w:t>
      </w:r>
    </w:p>
    <w:bookmarkEnd w:id="15"/>
    <w:p w14:paraId="1F2BE6EF" w14:textId="77777777" w:rsidR="001974E3" w:rsidRPr="00CF29EA" w:rsidRDefault="001974E3" w:rsidP="00E03B4D">
      <w:pPr>
        <w:widowControl/>
        <w:suppressAutoHyphens w:val="0"/>
        <w:autoSpaceDE w:val="0"/>
        <w:autoSpaceDN w:val="0"/>
        <w:adjustRightInd w:val="0"/>
        <w:jc w:val="both"/>
        <w:rPr>
          <w:rFonts w:ascii="Times New Roman" w:eastAsia="Times New Roman" w:hAnsi="Times New Roman" w:cs="Times New Roman"/>
          <w:color w:val="00B050"/>
          <w:kern w:val="0"/>
          <w:sz w:val="22"/>
          <w:szCs w:val="22"/>
          <w:lang w:eastAsia="pt-BR" w:bidi="ar-SA"/>
        </w:rPr>
      </w:pPr>
    </w:p>
    <w:p w14:paraId="45B71A82" w14:textId="44BC203E" w:rsidR="00246FB1" w:rsidRPr="00CF29EA" w:rsidRDefault="00246FB1" w:rsidP="00CF29EA">
      <w:pPr>
        <w:jc w:val="both"/>
        <w:rPr>
          <w:rFonts w:ascii="Times New Roman" w:hAnsi="Times New Roman" w:cs="Times New Roman"/>
          <w:b/>
          <w:bCs/>
          <w:sz w:val="22"/>
          <w:szCs w:val="22"/>
        </w:rPr>
      </w:pPr>
      <w:bookmarkStart w:id="18" w:name="_Hlk137067063"/>
      <w:bookmarkStart w:id="19" w:name="_Hlk145947838"/>
      <w:bookmarkStart w:id="20" w:name="_Hlk137063575"/>
      <w:r w:rsidRPr="00CF29EA">
        <w:rPr>
          <w:rFonts w:ascii="Times New Roman" w:hAnsi="Times New Roman" w:cs="Times New Roman"/>
          <w:b/>
          <w:bCs/>
          <w:sz w:val="22"/>
          <w:szCs w:val="22"/>
        </w:rPr>
        <w:t>1</w:t>
      </w:r>
      <w:r w:rsidR="00FB6D6B" w:rsidRPr="00CF29EA">
        <w:rPr>
          <w:rFonts w:ascii="Times New Roman" w:hAnsi="Times New Roman" w:cs="Times New Roman"/>
          <w:b/>
          <w:bCs/>
          <w:sz w:val="22"/>
          <w:szCs w:val="22"/>
        </w:rPr>
        <w:t>3</w:t>
      </w:r>
      <w:r w:rsidR="00F61244" w:rsidRPr="00CF29EA">
        <w:rPr>
          <w:rFonts w:ascii="Times New Roman" w:hAnsi="Times New Roman" w:cs="Times New Roman"/>
          <w:b/>
          <w:bCs/>
          <w:sz w:val="22"/>
          <w:szCs w:val="22"/>
        </w:rPr>
        <w:t>.</w:t>
      </w:r>
      <w:r w:rsidRPr="00CF29EA">
        <w:rPr>
          <w:rFonts w:ascii="Times New Roman" w:hAnsi="Times New Roman" w:cs="Times New Roman"/>
          <w:b/>
          <w:bCs/>
          <w:sz w:val="22"/>
          <w:szCs w:val="22"/>
        </w:rPr>
        <w:t xml:space="preserve"> DO ENCAMINHAMENTO DA PROPOSTA VENCEDORA </w:t>
      </w:r>
    </w:p>
    <w:p w14:paraId="1E13FFF5" w14:textId="17377854" w:rsidR="00CF29EA" w:rsidRPr="00CF29EA" w:rsidRDefault="00CF29EA" w:rsidP="00CF29EA">
      <w:pPr>
        <w:pStyle w:val="pspdfkit-8ayy4hjz5h5sb5mqfjxzpc42zw"/>
        <w:shd w:val="clear" w:color="auto" w:fill="FFFFFF"/>
        <w:spacing w:before="0" w:beforeAutospacing="0" w:after="0" w:afterAutospacing="0"/>
        <w:jc w:val="both"/>
        <w:rPr>
          <w:color w:val="000000"/>
          <w:sz w:val="22"/>
          <w:szCs w:val="22"/>
        </w:rPr>
      </w:pPr>
      <w:bookmarkStart w:id="21" w:name="_Hlk138944553"/>
      <w:bookmarkEnd w:id="18"/>
      <w:r>
        <w:rPr>
          <w:rStyle w:val="pspdfkit-6fq5ysqkmc2gc1fek9b659qfh8"/>
          <w:color w:val="000000"/>
          <w:sz w:val="22"/>
          <w:szCs w:val="22"/>
        </w:rPr>
        <w:t>13.1 - En</w:t>
      </w:r>
      <w:r w:rsidRPr="00CF29EA">
        <w:rPr>
          <w:rStyle w:val="pspdfkit-6fq5ysqkmc2gc1fek9b659qfh8"/>
          <w:color w:val="000000"/>
          <w:sz w:val="22"/>
          <w:szCs w:val="22"/>
        </w:rPr>
        <w:t xml:space="preserve">cerrada a etapa de negociação, o pregoeiro solicitará ao licitante mais bem classificado que envie </w:t>
      </w:r>
      <w:r w:rsidR="0002495E">
        <w:rPr>
          <w:rStyle w:val="pspdfkit-6fq5ysqkmc2gc1fek9b659qfh8"/>
          <w:color w:val="000000"/>
          <w:sz w:val="22"/>
          <w:szCs w:val="22"/>
        </w:rPr>
        <w:t xml:space="preserve">de forma digital no portal de licitações, </w:t>
      </w:r>
      <w:r w:rsidRPr="00CF29EA">
        <w:rPr>
          <w:rStyle w:val="pspdfkit-6fq5ysqkmc2gc1fek9b659qfh8"/>
          <w:color w:val="000000"/>
          <w:sz w:val="22"/>
          <w:szCs w:val="22"/>
        </w:rPr>
        <w:t>a proposta adequada</w:t>
      </w:r>
      <w:r>
        <w:rPr>
          <w:rStyle w:val="pspdfkit-6fq5ysqkmc2gc1fek9b659qfh8"/>
          <w:color w:val="000000"/>
          <w:sz w:val="22"/>
          <w:szCs w:val="22"/>
        </w:rPr>
        <w:t>,</w:t>
      </w:r>
      <w:r w:rsidRPr="00CF29EA">
        <w:rPr>
          <w:rStyle w:val="pspdfkit-6fq5ysqkmc2gc1fek9b659qfh8"/>
          <w:color w:val="000000"/>
          <w:sz w:val="22"/>
          <w:szCs w:val="22"/>
        </w:rPr>
        <w:t xml:space="preserve"> acompanhada, se for o caso, dos </w:t>
      </w:r>
      <w:r>
        <w:rPr>
          <w:rStyle w:val="pspdfkit-6fq5ysqkmc2gc1fek9b659qfh8"/>
          <w:color w:val="000000"/>
          <w:sz w:val="22"/>
          <w:szCs w:val="22"/>
        </w:rPr>
        <w:t>d</w:t>
      </w:r>
      <w:r w:rsidRPr="00CF29EA">
        <w:rPr>
          <w:rStyle w:val="pspdfkit-6fq5ysqkmc2gc1fek9b659qfh8"/>
          <w:color w:val="000000"/>
          <w:sz w:val="22"/>
          <w:szCs w:val="22"/>
        </w:rPr>
        <w:t>ocumentos complementares.</w:t>
      </w:r>
      <w:r>
        <w:rPr>
          <w:rStyle w:val="pspdfkit-6fq5ysqkmc2gc1fek9b659qfh8"/>
          <w:color w:val="000000"/>
          <w:sz w:val="22"/>
          <w:szCs w:val="22"/>
        </w:rPr>
        <w:t xml:space="preserve"> A proposta readequada deverá: </w:t>
      </w:r>
    </w:p>
    <w:bookmarkEnd w:id="21"/>
    <w:p w14:paraId="13984665" w14:textId="5082BEC9" w:rsidR="00246FB1" w:rsidRPr="00F10054" w:rsidRDefault="00174522" w:rsidP="00174522">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sidR="00246FB1" w:rsidRPr="00F10054">
        <w:rPr>
          <w:rFonts w:ascii="Times New Roman" w:hAnsi="Times New Roman" w:cs="Times New Roman"/>
          <w:sz w:val="22"/>
          <w:szCs w:val="22"/>
        </w:rPr>
        <w:t>Ser redigida em língua portuguesa, digitada, em uma via, sem emendas, rasuras, entrelinhas ou ressalvas, devendo ser assinada pelo licitante ou seu representante legal</w:t>
      </w:r>
      <w:r w:rsidR="00B8164B">
        <w:rPr>
          <w:rFonts w:ascii="Times New Roman" w:hAnsi="Times New Roman" w:cs="Times New Roman"/>
          <w:sz w:val="22"/>
          <w:szCs w:val="22"/>
        </w:rPr>
        <w:t>;</w:t>
      </w:r>
      <w:r w:rsidR="00246FB1" w:rsidRPr="00F10054">
        <w:rPr>
          <w:rFonts w:ascii="Times New Roman" w:hAnsi="Times New Roman" w:cs="Times New Roman"/>
          <w:sz w:val="22"/>
          <w:szCs w:val="22"/>
        </w:rPr>
        <w:t xml:space="preserve"> </w:t>
      </w:r>
    </w:p>
    <w:p w14:paraId="53D14225" w14:textId="0C33962B" w:rsidR="00246FB1" w:rsidRPr="00F10054" w:rsidRDefault="00174522" w:rsidP="00174522">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sidR="00246FB1" w:rsidRPr="00F10054">
        <w:rPr>
          <w:rFonts w:ascii="Times New Roman" w:hAnsi="Times New Roman" w:cs="Times New Roman"/>
          <w:sz w:val="22"/>
          <w:szCs w:val="22"/>
        </w:rPr>
        <w:t>Conter a indicação do banco, número da conta e agência para fins de pagamento</w:t>
      </w:r>
      <w:r w:rsidR="00B8164B">
        <w:rPr>
          <w:rFonts w:ascii="Times New Roman" w:hAnsi="Times New Roman" w:cs="Times New Roman"/>
          <w:sz w:val="22"/>
          <w:szCs w:val="22"/>
        </w:rPr>
        <w:t>;</w:t>
      </w:r>
      <w:r w:rsidR="00246FB1" w:rsidRPr="00F10054">
        <w:rPr>
          <w:rFonts w:ascii="Times New Roman" w:hAnsi="Times New Roman" w:cs="Times New Roman"/>
          <w:sz w:val="22"/>
          <w:szCs w:val="22"/>
        </w:rPr>
        <w:t xml:space="preserve"> </w:t>
      </w:r>
    </w:p>
    <w:p w14:paraId="1DE35ACA" w14:textId="4BFF8B5F" w:rsidR="00246FB1" w:rsidRPr="00F10054" w:rsidRDefault="00174522" w:rsidP="00174522">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c) </w:t>
      </w:r>
      <w:r w:rsidR="00246FB1" w:rsidRPr="00F10054">
        <w:rPr>
          <w:rFonts w:ascii="Times New Roman" w:hAnsi="Times New Roman" w:cs="Times New Roman"/>
          <w:sz w:val="22"/>
          <w:szCs w:val="22"/>
        </w:rPr>
        <w:t>Apresentar os preços finais de forma unitária e global em moeda corrente nacional, atualizados para a oferta final d</w:t>
      </w:r>
      <w:r w:rsidR="002D69C7" w:rsidRPr="00F10054">
        <w:rPr>
          <w:rFonts w:ascii="Times New Roman" w:hAnsi="Times New Roman" w:cs="Times New Roman"/>
          <w:sz w:val="22"/>
          <w:szCs w:val="22"/>
        </w:rPr>
        <w:t>o</w:t>
      </w:r>
      <w:r w:rsidR="00246FB1" w:rsidRPr="00F10054">
        <w:rPr>
          <w:rFonts w:ascii="Times New Roman" w:hAnsi="Times New Roman" w:cs="Times New Roman"/>
          <w:sz w:val="22"/>
          <w:szCs w:val="22"/>
        </w:rPr>
        <w:t xml:space="preserve"> licitante vencedor, se assim for o caso</w:t>
      </w:r>
      <w:r w:rsidR="00B8164B">
        <w:rPr>
          <w:rFonts w:ascii="Times New Roman" w:hAnsi="Times New Roman" w:cs="Times New Roman"/>
          <w:sz w:val="22"/>
          <w:szCs w:val="22"/>
        </w:rPr>
        <w:t>;</w:t>
      </w:r>
      <w:r w:rsidR="00246FB1" w:rsidRPr="00F10054">
        <w:rPr>
          <w:rFonts w:ascii="Times New Roman" w:hAnsi="Times New Roman" w:cs="Times New Roman"/>
          <w:sz w:val="22"/>
          <w:szCs w:val="22"/>
        </w:rPr>
        <w:t xml:space="preserve"> </w:t>
      </w:r>
    </w:p>
    <w:p w14:paraId="0D788D7E" w14:textId="045B8528" w:rsidR="005243CF" w:rsidRDefault="00174522" w:rsidP="00174522">
      <w:pPr>
        <w:ind w:firstLine="709"/>
        <w:jc w:val="both"/>
        <w:rPr>
          <w:rFonts w:ascii="Times New Roman" w:hAnsi="Times New Roman" w:cs="Times New Roman"/>
          <w:sz w:val="22"/>
          <w:szCs w:val="22"/>
        </w:rPr>
      </w:pPr>
      <w:r w:rsidRPr="00F10054">
        <w:rPr>
          <w:rFonts w:ascii="Times New Roman" w:hAnsi="Times New Roman" w:cs="Times New Roman"/>
          <w:sz w:val="22"/>
          <w:szCs w:val="22"/>
        </w:rPr>
        <w:t>d) Conter t</w:t>
      </w:r>
      <w:r w:rsidR="00246FB1" w:rsidRPr="00F10054">
        <w:rPr>
          <w:rFonts w:ascii="Times New Roman" w:hAnsi="Times New Roman" w:cs="Times New Roman"/>
          <w:sz w:val="22"/>
          <w:szCs w:val="22"/>
        </w:rPr>
        <w:t>odas as especificações do objeto contidas na proposta, tais como marca, modelo, tipo, fabricante e/ou procedência</w:t>
      </w:r>
      <w:r w:rsidR="00B8164B">
        <w:rPr>
          <w:rFonts w:ascii="Times New Roman" w:hAnsi="Times New Roman" w:cs="Times New Roman"/>
          <w:sz w:val="22"/>
          <w:szCs w:val="22"/>
        </w:rPr>
        <w:t>;</w:t>
      </w:r>
    </w:p>
    <w:p w14:paraId="7F5BE833" w14:textId="28D71C1D" w:rsidR="005243CF" w:rsidRDefault="005243CF" w:rsidP="005243CF">
      <w:pPr>
        <w:widowControl/>
        <w:ind w:firstLine="708"/>
        <w:jc w:val="both"/>
        <w:rPr>
          <w:rFonts w:ascii="Times New Roman" w:eastAsia="Times New Roman" w:hAnsi="Times New Roman" w:cs="Times New Roman"/>
          <w:sz w:val="22"/>
          <w:szCs w:val="22"/>
        </w:rPr>
      </w:pPr>
      <w:r>
        <w:rPr>
          <w:rFonts w:ascii="Times New Roman" w:hAnsi="Times New Roman" w:cs="Times New Roman"/>
          <w:sz w:val="22"/>
          <w:szCs w:val="22"/>
        </w:rPr>
        <w:lastRenderedPageBreak/>
        <w:t xml:space="preserve">e) </w:t>
      </w:r>
      <w:r>
        <w:rPr>
          <w:rFonts w:ascii="Times New Roman" w:eastAsia="Times New Roman" w:hAnsi="Times New Roman" w:cs="Times New Roman"/>
          <w:sz w:val="22"/>
          <w:szCs w:val="22"/>
        </w:rPr>
        <w:t>Quando o critério de julgamento da licitação for por lotes ou com itens e subitens o licitante vencedor deverá readequar o valor dos subitens ao valor global vencido no lote, aplicando-se proporcionalmente o mesmo percentual de desconto do lote aos subitens.</w:t>
      </w:r>
    </w:p>
    <w:p w14:paraId="50E9B2F7" w14:textId="60EBA918"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3</w:t>
      </w:r>
      <w:r w:rsidRPr="00F10054">
        <w:rPr>
          <w:rFonts w:ascii="Times New Roman" w:hAnsi="Times New Roman" w:cs="Times New Roman"/>
          <w:sz w:val="22"/>
          <w:szCs w:val="22"/>
        </w:rPr>
        <w:t xml:space="preserve">.2 - A proposta final será documentada nos autos e será levada em consideração no decorrer da execução do contrato e aplicação de eventual sanção </w:t>
      </w:r>
      <w:r w:rsidR="00174522" w:rsidRPr="00F10054">
        <w:rPr>
          <w:rFonts w:ascii="Times New Roman" w:hAnsi="Times New Roman" w:cs="Times New Roman"/>
          <w:sz w:val="22"/>
          <w:szCs w:val="22"/>
        </w:rPr>
        <w:t xml:space="preserve">a </w:t>
      </w:r>
      <w:r w:rsidRPr="00F10054">
        <w:rPr>
          <w:rFonts w:ascii="Times New Roman" w:hAnsi="Times New Roman" w:cs="Times New Roman"/>
          <w:sz w:val="22"/>
          <w:szCs w:val="22"/>
        </w:rPr>
        <w:t xml:space="preserve">contratada, se for o caso. </w:t>
      </w:r>
    </w:p>
    <w:p w14:paraId="30838BD7" w14:textId="0DA07171"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3</w:t>
      </w:r>
      <w:r w:rsidRPr="00F10054">
        <w:rPr>
          <w:rFonts w:ascii="Times New Roman" w:hAnsi="Times New Roman" w:cs="Times New Roman"/>
          <w:sz w:val="22"/>
          <w:szCs w:val="22"/>
        </w:rPr>
        <w:t xml:space="preserve">.2.1 - Ocorrendo divergência entre os preços unitários e o preço global, prevalecerão os primeiros. </w:t>
      </w:r>
    </w:p>
    <w:p w14:paraId="41989657" w14:textId="526A67CA"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3</w:t>
      </w:r>
      <w:r w:rsidRPr="00F10054">
        <w:rPr>
          <w:rFonts w:ascii="Times New Roman" w:hAnsi="Times New Roman" w:cs="Times New Roman"/>
          <w:sz w:val="22"/>
          <w:szCs w:val="22"/>
        </w:rPr>
        <w:t xml:space="preserve">.3 - A oferta deverá ser firme e precisa, limitada, rigorosamente, ao objeto deste edital, sem conter alternativas de preço ou de qualquer outra condição que induza o julgamento a mais de um resultado, sob pena de desclassificação. </w:t>
      </w:r>
    </w:p>
    <w:p w14:paraId="15CC5C47" w14:textId="7D9916BF"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3</w:t>
      </w:r>
      <w:r w:rsidRPr="00F10054">
        <w:rPr>
          <w:rFonts w:ascii="Times New Roman" w:hAnsi="Times New Roman" w:cs="Times New Roman"/>
          <w:sz w:val="22"/>
          <w:szCs w:val="22"/>
        </w:rPr>
        <w:t xml:space="preserve">.4 - A proposta deverá obedecer aos termos deste </w:t>
      </w:r>
      <w:r w:rsidR="00B1707A" w:rsidRPr="00F10054">
        <w:rPr>
          <w:rFonts w:ascii="Times New Roman" w:hAnsi="Times New Roman" w:cs="Times New Roman"/>
          <w:sz w:val="22"/>
          <w:szCs w:val="22"/>
        </w:rPr>
        <w:t>edital e seus anexos</w:t>
      </w:r>
      <w:r w:rsidRPr="00F10054">
        <w:rPr>
          <w:rFonts w:ascii="Times New Roman" w:hAnsi="Times New Roman" w:cs="Times New Roman"/>
          <w:sz w:val="22"/>
          <w:szCs w:val="22"/>
        </w:rPr>
        <w:t xml:space="preserve">, não sendo considerada aquela que não corresponda às especificações ali contidas ou que estabeleça vínculo à proposta de outro licitante. </w:t>
      </w:r>
    </w:p>
    <w:p w14:paraId="5BFCCD02" w14:textId="3149F2AE"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3</w:t>
      </w:r>
      <w:r w:rsidRPr="00F10054">
        <w:rPr>
          <w:rFonts w:ascii="Times New Roman" w:hAnsi="Times New Roman" w:cs="Times New Roman"/>
          <w:sz w:val="22"/>
          <w:szCs w:val="22"/>
        </w:rPr>
        <w:t xml:space="preserve">.5 - As propostas que contenham a descrição do objeto, o valor e os documentos complementares estarão disponíveis na internet, após a homologação. </w:t>
      </w:r>
    </w:p>
    <w:bookmarkEnd w:id="19"/>
    <w:p w14:paraId="0C51AEEE" w14:textId="77777777" w:rsidR="00246FB1" w:rsidRPr="00B96960" w:rsidRDefault="00246FB1" w:rsidP="00246FB1">
      <w:pPr>
        <w:jc w:val="both"/>
        <w:rPr>
          <w:rFonts w:ascii="Times New Roman" w:hAnsi="Times New Roman" w:cs="Times New Roman"/>
          <w:sz w:val="22"/>
          <w:szCs w:val="22"/>
        </w:rPr>
      </w:pPr>
    </w:p>
    <w:p w14:paraId="34B094D6" w14:textId="139C1321" w:rsidR="00246FB1" w:rsidRPr="00F10054" w:rsidRDefault="00246FB1" w:rsidP="00246FB1">
      <w:pPr>
        <w:jc w:val="both"/>
        <w:rPr>
          <w:rFonts w:ascii="Times New Roman" w:hAnsi="Times New Roman" w:cs="Times New Roman"/>
          <w:b/>
          <w:bCs/>
          <w:sz w:val="22"/>
          <w:szCs w:val="22"/>
        </w:rPr>
      </w:pPr>
      <w:bookmarkStart w:id="22" w:name="_Hlk137067075"/>
      <w:r w:rsidRPr="00F10054">
        <w:rPr>
          <w:rFonts w:ascii="Times New Roman" w:hAnsi="Times New Roman" w:cs="Times New Roman"/>
          <w:b/>
          <w:bCs/>
          <w:sz w:val="22"/>
          <w:szCs w:val="22"/>
        </w:rPr>
        <w:t>1</w:t>
      </w:r>
      <w:r w:rsidR="00FB6D6B" w:rsidRPr="00F10054">
        <w:rPr>
          <w:rFonts w:ascii="Times New Roman" w:hAnsi="Times New Roman" w:cs="Times New Roman"/>
          <w:b/>
          <w:bCs/>
          <w:sz w:val="22"/>
          <w:szCs w:val="22"/>
        </w:rPr>
        <w:t>4</w:t>
      </w:r>
      <w:r w:rsidR="00765C3F" w:rsidRPr="00F10054">
        <w:rPr>
          <w:rFonts w:ascii="Times New Roman" w:hAnsi="Times New Roman" w:cs="Times New Roman"/>
          <w:b/>
          <w:bCs/>
          <w:sz w:val="22"/>
          <w:szCs w:val="22"/>
        </w:rPr>
        <w:t>.</w:t>
      </w:r>
      <w:r w:rsidRPr="00F10054">
        <w:rPr>
          <w:rFonts w:ascii="Times New Roman" w:hAnsi="Times New Roman" w:cs="Times New Roman"/>
          <w:b/>
          <w:bCs/>
          <w:sz w:val="22"/>
          <w:szCs w:val="22"/>
        </w:rPr>
        <w:t xml:space="preserve"> DA REABERTURA DA SESSÃO  </w:t>
      </w:r>
    </w:p>
    <w:bookmarkEnd w:id="22"/>
    <w:p w14:paraId="754AAE4E" w14:textId="5B5E057D"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4</w:t>
      </w:r>
      <w:r w:rsidRPr="00F10054">
        <w:rPr>
          <w:rFonts w:ascii="Times New Roman" w:hAnsi="Times New Roman" w:cs="Times New Roman"/>
          <w:sz w:val="22"/>
          <w:szCs w:val="22"/>
        </w:rPr>
        <w:t xml:space="preserve">.1 - A sessão poderá ser reaberta: </w:t>
      </w:r>
    </w:p>
    <w:p w14:paraId="4D0DDB00" w14:textId="5F10D2F8" w:rsidR="00246FB1" w:rsidRPr="00F10054" w:rsidRDefault="00C226A9" w:rsidP="00C226A9">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sidR="00246FB1" w:rsidRPr="00F10054">
        <w:rPr>
          <w:rFonts w:ascii="Times New Roman" w:hAnsi="Times New Roman" w:cs="Times New Roman"/>
          <w:sz w:val="22"/>
          <w:szCs w:val="22"/>
        </w:rPr>
        <w:t>Nas hipóteses de provimento de recurso que leve à anulação de atos anteriores à realização da sessão precedente ou em que seja anulada a própria sessão, situação em que serão repetidos os atos anulados e os que dele dependam</w:t>
      </w:r>
      <w:r w:rsidR="008E7406" w:rsidRPr="00F10054">
        <w:rPr>
          <w:rFonts w:ascii="Times New Roman" w:hAnsi="Times New Roman" w:cs="Times New Roman"/>
          <w:sz w:val="22"/>
          <w:szCs w:val="22"/>
        </w:rPr>
        <w:t>.</w:t>
      </w:r>
      <w:r w:rsidR="00246FB1" w:rsidRPr="00F10054">
        <w:rPr>
          <w:rFonts w:ascii="Times New Roman" w:hAnsi="Times New Roman" w:cs="Times New Roman"/>
          <w:sz w:val="22"/>
          <w:szCs w:val="22"/>
        </w:rPr>
        <w:t xml:space="preserve"> </w:t>
      </w:r>
    </w:p>
    <w:p w14:paraId="279761CC" w14:textId="76C62A59" w:rsidR="00246FB1" w:rsidRPr="00F10054" w:rsidRDefault="00C226A9" w:rsidP="00C226A9">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sidR="00246FB1" w:rsidRPr="00F10054">
        <w:rPr>
          <w:rFonts w:ascii="Times New Roman" w:hAnsi="Times New Roman" w:cs="Times New Roman"/>
          <w:sz w:val="22"/>
          <w:szCs w:val="22"/>
        </w:rPr>
        <w:t xml:space="preserve">Quando houver erro na aceitação do preço melhor classificado ou quando </w:t>
      </w:r>
      <w:r w:rsidR="00E2311B" w:rsidRPr="00F10054">
        <w:rPr>
          <w:rFonts w:ascii="Times New Roman" w:hAnsi="Times New Roman" w:cs="Times New Roman"/>
          <w:sz w:val="22"/>
          <w:szCs w:val="22"/>
        </w:rPr>
        <w:t>o</w:t>
      </w:r>
      <w:r w:rsidR="008E7406" w:rsidRPr="00F10054">
        <w:rPr>
          <w:rFonts w:ascii="Times New Roman" w:hAnsi="Times New Roman" w:cs="Times New Roman"/>
          <w:sz w:val="22"/>
          <w:szCs w:val="22"/>
        </w:rPr>
        <w:t xml:space="preserve"> </w:t>
      </w:r>
      <w:r w:rsidR="00246FB1" w:rsidRPr="00F10054">
        <w:rPr>
          <w:rFonts w:ascii="Times New Roman" w:hAnsi="Times New Roman" w:cs="Times New Roman"/>
          <w:sz w:val="22"/>
          <w:szCs w:val="22"/>
        </w:rPr>
        <w:t>licitante declarad</w:t>
      </w:r>
      <w:r w:rsidR="00E2311B" w:rsidRPr="00F10054">
        <w:rPr>
          <w:rFonts w:ascii="Times New Roman" w:hAnsi="Times New Roman" w:cs="Times New Roman"/>
          <w:sz w:val="22"/>
          <w:szCs w:val="22"/>
        </w:rPr>
        <w:t>o</w:t>
      </w:r>
      <w:r w:rsidR="00246FB1" w:rsidRPr="00F10054">
        <w:rPr>
          <w:rFonts w:ascii="Times New Roman" w:hAnsi="Times New Roman" w:cs="Times New Roman"/>
          <w:sz w:val="22"/>
          <w:szCs w:val="22"/>
        </w:rPr>
        <w:t xml:space="preserve"> vencedor não assinar o contrato, não retirar o instrumento equivalente ou não comprovar a regularização fiscal e trabalhista, nos termos do </w:t>
      </w:r>
      <w:r w:rsidR="00F41663" w:rsidRPr="00F10054">
        <w:rPr>
          <w:rFonts w:ascii="Times New Roman" w:hAnsi="Times New Roman" w:cs="Times New Roman"/>
          <w:sz w:val="22"/>
          <w:szCs w:val="22"/>
        </w:rPr>
        <w:t>Art</w:t>
      </w:r>
      <w:r w:rsidR="00F15452" w:rsidRPr="00F10054">
        <w:rPr>
          <w:rFonts w:ascii="Times New Roman" w:hAnsi="Times New Roman" w:cs="Times New Roman"/>
          <w:sz w:val="22"/>
          <w:szCs w:val="22"/>
        </w:rPr>
        <w:t>.</w:t>
      </w:r>
      <w:r w:rsidR="00246FB1" w:rsidRPr="00F10054">
        <w:rPr>
          <w:rFonts w:ascii="Times New Roman" w:hAnsi="Times New Roman" w:cs="Times New Roman"/>
          <w:sz w:val="22"/>
          <w:szCs w:val="22"/>
        </w:rPr>
        <w:t xml:space="preserve"> 43, §1º da L</w:t>
      </w:r>
      <w:r w:rsidR="008E7406" w:rsidRPr="00F10054">
        <w:rPr>
          <w:rFonts w:ascii="Times New Roman" w:hAnsi="Times New Roman" w:cs="Times New Roman"/>
          <w:sz w:val="22"/>
          <w:szCs w:val="22"/>
        </w:rPr>
        <w:t xml:space="preserve">ei Complementar </w:t>
      </w:r>
      <w:r w:rsidR="00246FB1" w:rsidRPr="00F10054">
        <w:rPr>
          <w:rFonts w:ascii="Times New Roman" w:hAnsi="Times New Roman" w:cs="Times New Roman"/>
          <w:sz w:val="22"/>
          <w:szCs w:val="22"/>
        </w:rPr>
        <w:t xml:space="preserve">nº 123/2006. Nessas hipóteses, serão adotados os procedimentos imediatamente posteriores ao encerramento da etapa de lances. </w:t>
      </w:r>
    </w:p>
    <w:p w14:paraId="758F9DEE" w14:textId="12E2261E" w:rsidR="00AE7D1C" w:rsidRPr="00F10054" w:rsidRDefault="00C226A9" w:rsidP="00C226A9">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c) </w:t>
      </w:r>
      <w:r w:rsidR="00AE7D1C" w:rsidRPr="00F10054">
        <w:rPr>
          <w:rFonts w:ascii="Times New Roman" w:hAnsi="Times New Roman" w:cs="Times New Roman"/>
          <w:sz w:val="22"/>
          <w:szCs w:val="22"/>
        </w:rPr>
        <w:t xml:space="preserve">Quando houver erro por parte do </w:t>
      </w:r>
      <w:r w:rsidR="000B68FA" w:rsidRPr="00F10054">
        <w:rPr>
          <w:rFonts w:ascii="Times New Roman" w:hAnsi="Times New Roman" w:cs="Times New Roman"/>
          <w:sz w:val="22"/>
          <w:szCs w:val="22"/>
        </w:rPr>
        <w:t>pregoeiro</w:t>
      </w:r>
      <w:r w:rsidR="00AE7D1C" w:rsidRPr="00F10054">
        <w:rPr>
          <w:rFonts w:ascii="Times New Roman" w:hAnsi="Times New Roman" w:cs="Times New Roman"/>
          <w:sz w:val="22"/>
          <w:szCs w:val="22"/>
        </w:rPr>
        <w:t xml:space="preserve"> e se faça necessário o retorno para alguma fase anterior, deste que não afete a competitividade e a legalidade do certame.</w:t>
      </w:r>
    </w:p>
    <w:p w14:paraId="21AAB6F6" w14:textId="41F1D56C"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4</w:t>
      </w:r>
      <w:r w:rsidRPr="00F10054">
        <w:rPr>
          <w:rFonts w:ascii="Times New Roman" w:hAnsi="Times New Roman" w:cs="Times New Roman"/>
          <w:sz w:val="22"/>
          <w:szCs w:val="22"/>
        </w:rPr>
        <w:t>.2 - Tod</w:t>
      </w:r>
      <w:r w:rsidR="00E2311B" w:rsidRPr="00F10054">
        <w:rPr>
          <w:rFonts w:ascii="Times New Roman" w:hAnsi="Times New Roman" w:cs="Times New Roman"/>
          <w:sz w:val="22"/>
          <w:szCs w:val="22"/>
        </w:rPr>
        <w:t>o</w:t>
      </w:r>
      <w:r w:rsidRPr="00F10054">
        <w:rPr>
          <w:rFonts w:ascii="Times New Roman" w:hAnsi="Times New Roman" w:cs="Times New Roman"/>
          <w:sz w:val="22"/>
          <w:szCs w:val="22"/>
        </w:rPr>
        <w:t xml:space="preserve">s </w:t>
      </w:r>
      <w:r w:rsidR="00E2311B" w:rsidRPr="00F10054">
        <w:rPr>
          <w:rFonts w:ascii="Times New Roman" w:hAnsi="Times New Roman" w:cs="Times New Roman"/>
          <w:sz w:val="22"/>
          <w:szCs w:val="22"/>
        </w:rPr>
        <w:t>o</w:t>
      </w:r>
      <w:r w:rsidRPr="00F10054">
        <w:rPr>
          <w:rFonts w:ascii="Times New Roman" w:hAnsi="Times New Roman" w:cs="Times New Roman"/>
          <w:sz w:val="22"/>
          <w:szCs w:val="22"/>
        </w:rPr>
        <w:t>s licitantes remanescentes deverão ser convocad</w:t>
      </w:r>
      <w:r w:rsidR="00E2311B" w:rsidRPr="00F10054">
        <w:rPr>
          <w:rFonts w:ascii="Times New Roman" w:hAnsi="Times New Roman" w:cs="Times New Roman"/>
          <w:sz w:val="22"/>
          <w:szCs w:val="22"/>
        </w:rPr>
        <w:t>o</w:t>
      </w:r>
      <w:r w:rsidRPr="00F10054">
        <w:rPr>
          <w:rFonts w:ascii="Times New Roman" w:hAnsi="Times New Roman" w:cs="Times New Roman"/>
          <w:sz w:val="22"/>
          <w:szCs w:val="22"/>
        </w:rPr>
        <w:t xml:space="preserve">s para acompanhar a sessão reaberta. </w:t>
      </w:r>
    </w:p>
    <w:p w14:paraId="2D39CCD1" w14:textId="7F93425D" w:rsidR="00246FB1" w:rsidRPr="00F10054" w:rsidRDefault="00246FB1" w:rsidP="00246FB1">
      <w:pPr>
        <w:jc w:val="both"/>
        <w:rPr>
          <w:rFonts w:ascii="Times New Roman" w:hAnsi="Times New Roman" w:cs="Times New Roman"/>
          <w:sz w:val="22"/>
          <w:szCs w:val="22"/>
        </w:rPr>
      </w:pPr>
      <w:r w:rsidRPr="00F10054">
        <w:rPr>
          <w:rFonts w:ascii="Times New Roman" w:hAnsi="Times New Roman" w:cs="Times New Roman"/>
          <w:sz w:val="22"/>
          <w:szCs w:val="22"/>
        </w:rPr>
        <w:t>1</w:t>
      </w:r>
      <w:r w:rsidR="00FB6D6B" w:rsidRPr="00F10054">
        <w:rPr>
          <w:rFonts w:ascii="Times New Roman" w:hAnsi="Times New Roman" w:cs="Times New Roman"/>
          <w:sz w:val="22"/>
          <w:szCs w:val="22"/>
        </w:rPr>
        <w:t>4</w:t>
      </w:r>
      <w:r w:rsidRPr="00F10054">
        <w:rPr>
          <w:rFonts w:ascii="Times New Roman" w:hAnsi="Times New Roman" w:cs="Times New Roman"/>
          <w:sz w:val="22"/>
          <w:szCs w:val="22"/>
        </w:rPr>
        <w:t>.2.1 - A convoca</w:t>
      </w:r>
      <w:r w:rsidR="008E7406" w:rsidRPr="00F10054">
        <w:rPr>
          <w:rFonts w:ascii="Times New Roman" w:hAnsi="Times New Roman" w:cs="Times New Roman"/>
          <w:sz w:val="22"/>
          <w:szCs w:val="22"/>
        </w:rPr>
        <w:t>ç</w:t>
      </w:r>
      <w:r w:rsidRPr="00F10054">
        <w:rPr>
          <w:rFonts w:ascii="Times New Roman" w:hAnsi="Times New Roman" w:cs="Times New Roman"/>
          <w:sz w:val="22"/>
          <w:szCs w:val="22"/>
        </w:rPr>
        <w:t xml:space="preserve">ão se dará por meio do </w:t>
      </w:r>
      <w:r w:rsidR="008E7406" w:rsidRPr="00F10054">
        <w:rPr>
          <w:rFonts w:ascii="Times New Roman" w:hAnsi="Times New Roman" w:cs="Times New Roman"/>
          <w:sz w:val="22"/>
          <w:szCs w:val="22"/>
        </w:rPr>
        <w:t xml:space="preserve">Portal de Licitações </w:t>
      </w:r>
      <w:r w:rsidRPr="00F10054">
        <w:rPr>
          <w:rFonts w:ascii="Times New Roman" w:hAnsi="Times New Roman" w:cs="Times New Roman"/>
          <w:sz w:val="22"/>
          <w:szCs w:val="22"/>
        </w:rPr>
        <w:t>o</w:t>
      </w:r>
      <w:r w:rsidR="008E7406" w:rsidRPr="00F10054">
        <w:rPr>
          <w:rFonts w:ascii="Times New Roman" w:hAnsi="Times New Roman" w:cs="Times New Roman"/>
          <w:sz w:val="22"/>
          <w:szCs w:val="22"/>
        </w:rPr>
        <w:t>u</w:t>
      </w:r>
      <w:r w:rsidRPr="00F10054">
        <w:rPr>
          <w:rFonts w:ascii="Times New Roman" w:hAnsi="Times New Roman" w:cs="Times New Roman"/>
          <w:sz w:val="22"/>
          <w:szCs w:val="22"/>
        </w:rPr>
        <w:t xml:space="preserve"> e-mail, de acordo com a fase do procedimento licitatório.</w:t>
      </w:r>
    </w:p>
    <w:p w14:paraId="1D73326A" w14:textId="77777777" w:rsidR="008E7406" w:rsidRPr="00F10054" w:rsidRDefault="008E7406" w:rsidP="00E03B4D">
      <w:pPr>
        <w:jc w:val="both"/>
        <w:rPr>
          <w:rFonts w:ascii="Times New Roman" w:eastAsia="Times New Roman" w:hAnsi="Times New Roman" w:cs="Times New Roman"/>
          <w:b/>
          <w:sz w:val="22"/>
          <w:szCs w:val="22"/>
        </w:rPr>
      </w:pPr>
    </w:p>
    <w:p w14:paraId="6761C0BB" w14:textId="12FF69F9" w:rsidR="00E03B4D" w:rsidRPr="00F10054" w:rsidRDefault="00E03B4D" w:rsidP="00E03B4D">
      <w:pPr>
        <w:jc w:val="both"/>
        <w:rPr>
          <w:rFonts w:ascii="Times New Roman" w:eastAsia="Times New Roman" w:hAnsi="Times New Roman" w:cs="Times New Roman"/>
          <w:b/>
          <w:sz w:val="22"/>
          <w:szCs w:val="22"/>
        </w:rPr>
      </w:pPr>
      <w:r w:rsidRPr="00F10054">
        <w:rPr>
          <w:rFonts w:ascii="Times New Roman" w:eastAsia="Times New Roman" w:hAnsi="Times New Roman" w:cs="Times New Roman"/>
          <w:b/>
          <w:sz w:val="22"/>
          <w:szCs w:val="22"/>
        </w:rPr>
        <w:t>1</w:t>
      </w:r>
      <w:r w:rsidR="00FB6D6B" w:rsidRPr="00F10054">
        <w:rPr>
          <w:rFonts w:ascii="Times New Roman" w:eastAsia="Times New Roman" w:hAnsi="Times New Roman" w:cs="Times New Roman"/>
          <w:b/>
          <w:sz w:val="22"/>
          <w:szCs w:val="22"/>
        </w:rPr>
        <w:t>5</w:t>
      </w:r>
      <w:r w:rsidR="00765C3F" w:rsidRPr="00F10054">
        <w:rPr>
          <w:rFonts w:ascii="Times New Roman" w:eastAsia="Times New Roman" w:hAnsi="Times New Roman" w:cs="Times New Roman"/>
          <w:b/>
          <w:sz w:val="22"/>
          <w:szCs w:val="22"/>
        </w:rPr>
        <w:t>.</w:t>
      </w:r>
      <w:r w:rsidRPr="00F10054">
        <w:rPr>
          <w:rFonts w:ascii="Times New Roman" w:eastAsia="Times New Roman" w:hAnsi="Times New Roman" w:cs="Times New Roman"/>
          <w:b/>
          <w:sz w:val="22"/>
          <w:szCs w:val="22"/>
        </w:rPr>
        <w:t xml:space="preserve"> DOS RECURSOS ADMINISTRATIVOS</w:t>
      </w:r>
    </w:p>
    <w:bookmarkEnd w:id="20"/>
    <w:p w14:paraId="432D86F7"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15.1 - Qualquer licitante poderá, durante o prazo 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2F364787"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03E1B66D"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2B43F0B9"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15.4 - Os recursos interpostos fora do prazo não serão conhecidos. </w:t>
      </w:r>
    </w:p>
    <w:p w14:paraId="6ADA2264"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0A157AFB"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15.6 - O recurso terá efeito suspensivo do ato ou da decisão recorrida até que sobrevenha decisão final da autoridade competente. </w:t>
      </w:r>
    </w:p>
    <w:p w14:paraId="7572FD82" w14:textId="77777777" w:rsidR="00DE1476" w:rsidRPr="00F10054"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F10054">
        <w:rPr>
          <w:rFonts w:ascii="Times New Roman" w:hAnsi="Times New Roman" w:cs="Times New Roman"/>
          <w:sz w:val="22"/>
          <w:szCs w:val="22"/>
        </w:rPr>
        <w:t xml:space="preserve">15.7 - O acolhimento do recurso invalida tão somente os atos insuscetíveis de aproveitamento. </w:t>
      </w:r>
    </w:p>
    <w:p w14:paraId="5CA8D3D5" w14:textId="7FADE74A" w:rsidR="00DE1476" w:rsidRPr="00F10054" w:rsidRDefault="00DE1476"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054">
        <w:rPr>
          <w:rFonts w:ascii="Times New Roman" w:hAnsi="Times New Roman" w:cs="Times New Roman"/>
          <w:sz w:val="22"/>
          <w:szCs w:val="22"/>
        </w:rPr>
        <w:t>15.8 - O recurso, que será único, poderá tratar de todos os atos já praticados, inclusive aprovação ou reprovação de amostras ou prova de conceito</w:t>
      </w:r>
      <w:r w:rsidR="00240F33">
        <w:rPr>
          <w:rFonts w:ascii="Times New Roman" w:hAnsi="Times New Roman" w:cs="Times New Roman"/>
          <w:sz w:val="22"/>
          <w:szCs w:val="22"/>
        </w:rPr>
        <w:t>.</w:t>
      </w:r>
    </w:p>
    <w:p w14:paraId="22BE1BE4" w14:textId="19516BE5" w:rsidR="00E03B4D" w:rsidRPr="00F10054"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054">
        <w:rPr>
          <w:rFonts w:ascii="Times New Roman" w:eastAsia="Times New Roman" w:hAnsi="Times New Roman" w:cs="Times New Roman"/>
          <w:kern w:val="0"/>
          <w:sz w:val="22"/>
          <w:szCs w:val="22"/>
          <w:lang w:eastAsia="pt-BR" w:bidi="ar-SA"/>
        </w:rPr>
        <w:t>1</w:t>
      </w:r>
      <w:r w:rsidR="00FB6D6B" w:rsidRPr="00F10054">
        <w:rPr>
          <w:rFonts w:ascii="Times New Roman" w:eastAsia="Times New Roman" w:hAnsi="Times New Roman" w:cs="Times New Roman"/>
          <w:kern w:val="0"/>
          <w:sz w:val="22"/>
          <w:szCs w:val="22"/>
          <w:lang w:eastAsia="pt-BR" w:bidi="ar-SA"/>
        </w:rPr>
        <w:t>5</w:t>
      </w:r>
      <w:r w:rsidRPr="00F10054">
        <w:rPr>
          <w:rFonts w:ascii="Times New Roman" w:eastAsia="Times New Roman" w:hAnsi="Times New Roman" w:cs="Times New Roman"/>
          <w:kern w:val="0"/>
          <w:sz w:val="22"/>
          <w:szCs w:val="22"/>
          <w:lang w:eastAsia="pt-BR" w:bidi="ar-SA"/>
        </w:rPr>
        <w:t>.</w:t>
      </w:r>
      <w:r w:rsidR="00651DA0" w:rsidRPr="00F10054">
        <w:rPr>
          <w:rFonts w:ascii="Times New Roman" w:eastAsia="Times New Roman" w:hAnsi="Times New Roman" w:cs="Times New Roman"/>
          <w:kern w:val="0"/>
          <w:sz w:val="22"/>
          <w:szCs w:val="22"/>
          <w:lang w:eastAsia="pt-BR" w:bidi="ar-SA"/>
        </w:rPr>
        <w:t>9</w:t>
      </w:r>
      <w:r w:rsidRPr="00F10054">
        <w:rPr>
          <w:rFonts w:ascii="Times New Roman" w:eastAsia="Times New Roman" w:hAnsi="Times New Roman" w:cs="Times New Roman"/>
          <w:kern w:val="0"/>
          <w:sz w:val="22"/>
          <w:szCs w:val="22"/>
          <w:lang w:eastAsia="pt-BR" w:bidi="ar-SA"/>
        </w:rPr>
        <w:t xml:space="preserve"> - A decisão em grau de recurso será definitiva e dela dar-se-á conhecimento aos interessados, por e-mail, publicação no site: </w:t>
      </w:r>
      <w:hyperlink r:id="rId18" w:history="1">
        <w:r w:rsidRPr="00F10054">
          <w:rPr>
            <w:rStyle w:val="Hyperlink"/>
            <w:rFonts w:ascii="Times New Roman" w:hAnsi="Times New Roman" w:cs="Times New Roman"/>
            <w:color w:val="auto"/>
            <w:sz w:val="22"/>
            <w:szCs w:val="22"/>
            <w:lang w:bidi="ar-SA"/>
          </w:rPr>
          <w:t>www.beneditonovo.sc.gov.br</w:t>
        </w:r>
      </w:hyperlink>
      <w:r w:rsidRPr="00F10054">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19" w:history="1">
        <w:r w:rsidRPr="00F10054">
          <w:rPr>
            <w:rStyle w:val="Hyperlink"/>
            <w:rFonts w:ascii="Times New Roman" w:hAnsi="Times New Roman" w:cs="Times New Roman"/>
            <w:color w:val="auto"/>
            <w:sz w:val="22"/>
            <w:szCs w:val="22"/>
            <w:lang w:bidi="ar-SA"/>
          </w:rPr>
          <w:t>www.diariomunicipal.sc.gov.br</w:t>
        </w:r>
      </w:hyperlink>
      <w:r w:rsidRPr="00F10054">
        <w:rPr>
          <w:rFonts w:ascii="Times New Roman" w:eastAsia="Times New Roman" w:hAnsi="Times New Roman" w:cs="Times New Roman"/>
          <w:kern w:val="0"/>
          <w:sz w:val="22"/>
          <w:szCs w:val="22"/>
          <w:lang w:eastAsia="pt-BR" w:bidi="ar-SA"/>
        </w:rPr>
        <w:t>.</w:t>
      </w:r>
    </w:p>
    <w:p w14:paraId="4753CFAC" w14:textId="77777777" w:rsidR="00DE1476" w:rsidRPr="00B96960" w:rsidRDefault="00DE1476" w:rsidP="00E03B4D">
      <w:pPr>
        <w:jc w:val="both"/>
        <w:rPr>
          <w:rFonts w:ascii="Times New Roman" w:eastAsia="Times New Roman" w:hAnsi="Times New Roman" w:cs="Times New Roman"/>
          <w:sz w:val="22"/>
          <w:szCs w:val="22"/>
        </w:rPr>
      </w:pPr>
    </w:p>
    <w:p w14:paraId="3698B742" w14:textId="288BECED" w:rsidR="005C794E" w:rsidRPr="00B96960" w:rsidRDefault="005C794E" w:rsidP="005C794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3" w:name="_Hlk75327513"/>
      <w:r w:rsidRPr="00B96960">
        <w:rPr>
          <w:rFonts w:ascii="Times New Roman" w:eastAsia="Times New Roman" w:hAnsi="Times New Roman" w:cs="Times New Roman"/>
          <w:b/>
          <w:bCs/>
          <w:kern w:val="0"/>
          <w:sz w:val="22"/>
          <w:szCs w:val="22"/>
          <w:lang w:eastAsia="pt-BR" w:bidi="ar-SA"/>
        </w:rPr>
        <w:lastRenderedPageBreak/>
        <w:t>1</w:t>
      </w:r>
      <w:r w:rsidR="00FB6D6B" w:rsidRPr="00B96960">
        <w:rPr>
          <w:rFonts w:ascii="Times New Roman" w:eastAsia="Times New Roman" w:hAnsi="Times New Roman" w:cs="Times New Roman"/>
          <w:b/>
          <w:bCs/>
          <w:kern w:val="0"/>
          <w:sz w:val="22"/>
          <w:szCs w:val="22"/>
          <w:lang w:eastAsia="pt-BR" w:bidi="ar-SA"/>
        </w:rPr>
        <w:t>6</w:t>
      </w:r>
      <w:r w:rsidR="00765C3F" w:rsidRPr="00B96960">
        <w:rPr>
          <w:rFonts w:ascii="Times New Roman" w:eastAsia="Times New Roman" w:hAnsi="Times New Roman" w:cs="Times New Roman"/>
          <w:b/>
          <w:bCs/>
          <w:kern w:val="0"/>
          <w:sz w:val="22"/>
          <w:szCs w:val="22"/>
          <w:lang w:eastAsia="pt-BR" w:bidi="ar-SA"/>
        </w:rPr>
        <w:t>.</w:t>
      </w:r>
      <w:r w:rsidRPr="00B96960">
        <w:rPr>
          <w:rFonts w:ascii="Times New Roman" w:eastAsia="Times New Roman" w:hAnsi="Times New Roman" w:cs="Times New Roman"/>
          <w:b/>
          <w:bCs/>
          <w:kern w:val="0"/>
          <w:sz w:val="22"/>
          <w:szCs w:val="22"/>
          <w:lang w:eastAsia="pt-BR" w:bidi="ar-SA"/>
        </w:rPr>
        <w:t xml:space="preserve"> DA ADJUDICAÇÃO, HOMOLOGAÇÃO E CONTRATAÇÃO</w:t>
      </w:r>
    </w:p>
    <w:p w14:paraId="25B04AF6" w14:textId="3EF25771" w:rsidR="007E75E6" w:rsidRPr="00B96960" w:rsidRDefault="007E75E6" w:rsidP="007E75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kern w:val="2"/>
          <w:sz w:val="22"/>
          <w:szCs w:val="22"/>
          <w:lang w:eastAsia="en-US"/>
        </w:rPr>
      </w:pPr>
      <w:bookmarkStart w:id="24" w:name="_Hlk77613274"/>
      <w:bookmarkStart w:id="25" w:name="_Hlk75327534"/>
      <w:bookmarkEnd w:id="23"/>
      <w:r w:rsidRPr="00B96960">
        <w:rPr>
          <w:rFonts w:ascii="Times New Roman" w:eastAsia="Calibri" w:hAnsi="Times New Roman" w:cs="Times New Roman"/>
          <w:sz w:val="22"/>
          <w:szCs w:val="22"/>
          <w:lang w:eastAsia="en-US"/>
        </w:rPr>
        <w:t>1</w:t>
      </w:r>
      <w:r w:rsidR="00FB6D6B" w:rsidRPr="00B96960">
        <w:rPr>
          <w:rFonts w:ascii="Times New Roman" w:eastAsia="Calibri" w:hAnsi="Times New Roman" w:cs="Times New Roman"/>
          <w:sz w:val="22"/>
          <w:szCs w:val="22"/>
          <w:lang w:eastAsia="en-US"/>
        </w:rPr>
        <w:t>6</w:t>
      </w:r>
      <w:r w:rsidRPr="00B96960">
        <w:rPr>
          <w:rFonts w:ascii="Times New Roman" w:eastAsia="Calibri" w:hAnsi="Times New Roman" w:cs="Times New Roman"/>
          <w:sz w:val="22"/>
          <w:szCs w:val="22"/>
          <w:lang w:eastAsia="en-US"/>
        </w:rPr>
        <w:t xml:space="preserve">.1 </w:t>
      </w:r>
      <w:r w:rsidR="002D23F5">
        <w:rPr>
          <w:rFonts w:ascii="Times New Roman" w:eastAsia="Calibri" w:hAnsi="Times New Roman" w:cs="Times New Roman"/>
          <w:sz w:val="22"/>
          <w:szCs w:val="22"/>
          <w:lang w:eastAsia="en-US"/>
        </w:rPr>
        <w:t>-</w:t>
      </w:r>
      <w:r w:rsidRPr="00B96960">
        <w:rPr>
          <w:rFonts w:ascii="Times New Roman" w:eastAsia="Calibri" w:hAnsi="Times New Roman" w:cs="Times New Roman"/>
          <w:sz w:val="22"/>
          <w:szCs w:val="22"/>
          <w:lang w:eastAsia="en-US"/>
        </w:rPr>
        <w:t xml:space="preserve"> A </w:t>
      </w:r>
      <w:bookmarkEnd w:id="24"/>
      <w:r w:rsidRPr="00B96960">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3C1AFCF8" w14:textId="7CA3BA01" w:rsidR="005C794E" w:rsidRPr="00B96960" w:rsidRDefault="005C794E" w:rsidP="005C794E">
      <w:pPr>
        <w:autoSpaceDE w:val="0"/>
        <w:autoSpaceDN w:val="0"/>
        <w:adjustRightInd w:val="0"/>
        <w:jc w:val="both"/>
        <w:rPr>
          <w:rFonts w:ascii="Times New Roman" w:hAnsi="Times New Roman" w:cs="Times New Roman"/>
          <w:bCs/>
          <w:sz w:val="22"/>
          <w:szCs w:val="22"/>
        </w:rPr>
      </w:pPr>
      <w:r w:rsidRPr="00B96960">
        <w:rPr>
          <w:rFonts w:ascii="Times New Roman" w:hAnsi="Times New Roman" w:cs="Times New Roman"/>
          <w:bCs/>
          <w:sz w:val="22"/>
          <w:szCs w:val="22"/>
        </w:rPr>
        <w:t>1</w:t>
      </w:r>
      <w:r w:rsidR="00FB6D6B" w:rsidRPr="00B96960">
        <w:rPr>
          <w:rFonts w:ascii="Times New Roman" w:hAnsi="Times New Roman" w:cs="Times New Roman"/>
          <w:bCs/>
          <w:sz w:val="22"/>
          <w:szCs w:val="22"/>
        </w:rPr>
        <w:t>6</w:t>
      </w:r>
      <w:r w:rsidRPr="00B96960">
        <w:rPr>
          <w:rFonts w:ascii="Times New Roman" w:hAnsi="Times New Roman" w:cs="Times New Roman"/>
          <w:bCs/>
          <w:sz w:val="22"/>
          <w:szCs w:val="22"/>
        </w:rPr>
        <w:t>.</w:t>
      </w:r>
      <w:r w:rsidR="007E75E6" w:rsidRPr="00B96960">
        <w:rPr>
          <w:rFonts w:ascii="Times New Roman" w:hAnsi="Times New Roman" w:cs="Times New Roman"/>
          <w:bCs/>
          <w:sz w:val="22"/>
          <w:szCs w:val="22"/>
        </w:rPr>
        <w:t>2</w:t>
      </w:r>
      <w:r w:rsidRPr="00B96960">
        <w:rPr>
          <w:rFonts w:ascii="Times New Roman" w:hAnsi="Times New Roman" w:cs="Times New Roman"/>
          <w:bCs/>
          <w:sz w:val="22"/>
          <w:szCs w:val="22"/>
        </w:rPr>
        <w:t xml:space="preserve"> - Homologado, o processo licitatório, pela Autoridade Competente será editado contrato no prazo de até 10(dez) dias úteis.</w:t>
      </w:r>
    </w:p>
    <w:p w14:paraId="726792C7" w14:textId="6327BE8B" w:rsidR="005C794E" w:rsidRPr="00B96960" w:rsidRDefault="005C794E" w:rsidP="005C794E">
      <w:pPr>
        <w:autoSpaceDE w:val="0"/>
        <w:autoSpaceDN w:val="0"/>
        <w:adjustRightInd w:val="0"/>
        <w:jc w:val="both"/>
        <w:rPr>
          <w:rFonts w:ascii="Times New Roman" w:hAnsi="Times New Roman" w:cs="Times New Roman"/>
          <w:bCs/>
          <w:sz w:val="22"/>
          <w:szCs w:val="22"/>
        </w:rPr>
      </w:pPr>
      <w:r w:rsidRPr="00B96960">
        <w:rPr>
          <w:rFonts w:ascii="Times New Roman" w:hAnsi="Times New Roman" w:cs="Times New Roman"/>
          <w:bCs/>
          <w:sz w:val="22"/>
          <w:szCs w:val="22"/>
        </w:rPr>
        <w:t>1</w:t>
      </w:r>
      <w:r w:rsidR="00FB6D6B" w:rsidRPr="00B96960">
        <w:rPr>
          <w:rFonts w:ascii="Times New Roman" w:hAnsi="Times New Roman" w:cs="Times New Roman"/>
          <w:bCs/>
          <w:sz w:val="22"/>
          <w:szCs w:val="22"/>
        </w:rPr>
        <w:t>6</w:t>
      </w:r>
      <w:r w:rsidRPr="00B96960">
        <w:rPr>
          <w:rFonts w:ascii="Times New Roman" w:hAnsi="Times New Roman" w:cs="Times New Roman"/>
          <w:bCs/>
          <w:sz w:val="22"/>
          <w:szCs w:val="22"/>
        </w:rPr>
        <w:t>.</w:t>
      </w:r>
      <w:r w:rsidR="007E75E6" w:rsidRPr="00B96960">
        <w:rPr>
          <w:rFonts w:ascii="Times New Roman" w:hAnsi="Times New Roman" w:cs="Times New Roman"/>
          <w:bCs/>
          <w:sz w:val="22"/>
          <w:szCs w:val="22"/>
        </w:rPr>
        <w:t>3</w:t>
      </w:r>
      <w:r w:rsidRPr="00B96960">
        <w:rPr>
          <w:rFonts w:ascii="Times New Roman" w:hAnsi="Times New Roman" w:cs="Times New Roman"/>
          <w:bCs/>
          <w:sz w:val="22"/>
          <w:szCs w:val="22"/>
        </w:rPr>
        <w:t xml:space="preserve"> - Após a edição do contrato a contratada será convocada para assinar o mesmo, devendo fazê-lo em até 15(quinze) dias úteis após a convocação.</w:t>
      </w:r>
    </w:p>
    <w:p w14:paraId="0A76D096" w14:textId="6EA33F5D" w:rsidR="005C794E" w:rsidRPr="00B9696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1</w:t>
      </w:r>
      <w:r w:rsidR="00FB6D6B" w:rsidRPr="00B96960">
        <w:rPr>
          <w:rFonts w:ascii="Times New Roman" w:eastAsia="Times New Roman" w:hAnsi="Times New Roman" w:cs="Times New Roman"/>
          <w:kern w:val="0"/>
          <w:sz w:val="22"/>
          <w:szCs w:val="22"/>
          <w:lang w:eastAsia="pt-BR" w:bidi="ar-SA"/>
        </w:rPr>
        <w:t>6</w:t>
      </w:r>
      <w:r w:rsidRPr="00B96960">
        <w:rPr>
          <w:rFonts w:ascii="Times New Roman" w:eastAsia="Times New Roman" w:hAnsi="Times New Roman" w:cs="Times New Roman"/>
          <w:kern w:val="0"/>
          <w:sz w:val="22"/>
          <w:szCs w:val="22"/>
          <w:lang w:eastAsia="pt-BR" w:bidi="ar-SA"/>
        </w:rPr>
        <w:t>.</w:t>
      </w:r>
      <w:r w:rsidR="007E75E6" w:rsidRPr="00B96960">
        <w:rPr>
          <w:rFonts w:ascii="Times New Roman" w:eastAsia="Times New Roman" w:hAnsi="Times New Roman" w:cs="Times New Roman"/>
          <w:kern w:val="0"/>
          <w:sz w:val="22"/>
          <w:szCs w:val="22"/>
          <w:lang w:eastAsia="pt-BR" w:bidi="ar-SA"/>
        </w:rPr>
        <w:t>4</w:t>
      </w:r>
      <w:r w:rsidRPr="00B96960">
        <w:rPr>
          <w:rFonts w:ascii="Times New Roman" w:eastAsia="Times New Roman" w:hAnsi="Times New Roman" w:cs="Times New Roman"/>
          <w:kern w:val="0"/>
          <w:sz w:val="22"/>
          <w:szCs w:val="22"/>
          <w:lang w:eastAsia="pt-BR" w:bidi="ar-SA"/>
        </w:rPr>
        <w:t xml:space="preserve"> - Na hipótese de recusa da contratada em assinar o Contrato, será convocad</w:t>
      </w:r>
      <w:r w:rsidR="00DD4B80" w:rsidRPr="00B96960">
        <w:rPr>
          <w:rFonts w:ascii="Times New Roman" w:eastAsia="Times New Roman" w:hAnsi="Times New Roman" w:cs="Times New Roman"/>
          <w:kern w:val="0"/>
          <w:sz w:val="22"/>
          <w:szCs w:val="22"/>
          <w:lang w:eastAsia="pt-BR" w:bidi="ar-SA"/>
        </w:rPr>
        <w:t xml:space="preserve">o o </w:t>
      </w:r>
      <w:r w:rsidRPr="00B96960">
        <w:rPr>
          <w:rFonts w:ascii="Times New Roman" w:eastAsia="Times New Roman" w:hAnsi="Times New Roman" w:cs="Times New Roman"/>
          <w:kern w:val="0"/>
          <w:sz w:val="22"/>
          <w:szCs w:val="22"/>
          <w:lang w:eastAsia="pt-BR" w:bidi="ar-SA"/>
        </w:rPr>
        <w:t>licitante que tenha apresentado a segunda melhor oferta classificada, obedecidos aos procedimentos de habilitação referidos no item "Habilitação" do presente edital.</w:t>
      </w:r>
    </w:p>
    <w:p w14:paraId="0B2CBA60" w14:textId="53765BA9" w:rsidR="005C794E" w:rsidRPr="00B9696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1</w:t>
      </w:r>
      <w:r w:rsidR="00FB6D6B" w:rsidRPr="00B96960">
        <w:rPr>
          <w:rFonts w:ascii="Times New Roman" w:eastAsia="Times New Roman" w:hAnsi="Times New Roman" w:cs="Times New Roman"/>
          <w:kern w:val="0"/>
          <w:sz w:val="22"/>
          <w:szCs w:val="22"/>
          <w:lang w:eastAsia="pt-BR" w:bidi="ar-SA"/>
        </w:rPr>
        <w:t>6</w:t>
      </w:r>
      <w:r w:rsidRPr="00B96960">
        <w:rPr>
          <w:rFonts w:ascii="Times New Roman" w:eastAsia="Times New Roman" w:hAnsi="Times New Roman" w:cs="Times New Roman"/>
          <w:kern w:val="0"/>
          <w:sz w:val="22"/>
          <w:szCs w:val="22"/>
          <w:lang w:eastAsia="pt-BR" w:bidi="ar-SA"/>
        </w:rPr>
        <w:t>.</w:t>
      </w:r>
      <w:r w:rsidR="007E75E6" w:rsidRPr="00B96960">
        <w:rPr>
          <w:rFonts w:ascii="Times New Roman" w:eastAsia="Times New Roman" w:hAnsi="Times New Roman" w:cs="Times New Roman"/>
          <w:kern w:val="0"/>
          <w:sz w:val="22"/>
          <w:szCs w:val="22"/>
          <w:lang w:eastAsia="pt-BR" w:bidi="ar-SA"/>
        </w:rPr>
        <w:t>4</w:t>
      </w:r>
      <w:r w:rsidRPr="00B96960">
        <w:rPr>
          <w:rFonts w:ascii="Times New Roman" w:eastAsia="Times New Roman" w:hAnsi="Times New Roman" w:cs="Times New Roman"/>
          <w:kern w:val="0"/>
          <w:sz w:val="22"/>
          <w:szCs w:val="22"/>
          <w:lang w:eastAsia="pt-BR" w:bidi="ar-SA"/>
        </w:rPr>
        <w:t>.1 - O disposto no item anterior poderá sempre se repetir até a efetiva celebração da contratação, observadas as ofertas anteriormente apresentadas pel</w:t>
      </w:r>
      <w:r w:rsidR="00DD4B80"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s licitantes, sem prejuízo da aplicação das penalidades cabíveis </w:t>
      </w:r>
      <w:r w:rsidR="00DD4B80" w:rsidRPr="00B96960">
        <w:rPr>
          <w:rFonts w:ascii="Times New Roman" w:eastAsia="Times New Roman" w:hAnsi="Times New Roman" w:cs="Times New Roman"/>
          <w:kern w:val="0"/>
          <w:sz w:val="22"/>
          <w:szCs w:val="22"/>
          <w:lang w:eastAsia="pt-BR" w:bidi="ar-SA"/>
        </w:rPr>
        <w:t>ao</w:t>
      </w:r>
      <w:r w:rsidRPr="00B96960">
        <w:rPr>
          <w:rFonts w:ascii="Times New Roman" w:eastAsia="Times New Roman" w:hAnsi="Times New Roman" w:cs="Times New Roman"/>
          <w:kern w:val="0"/>
          <w:sz w:val="22"/>
          <w:szCs w:val="22"/>
          <w:lang w:eastAsia="pt-BR" w:bidi="ar-SA"/>
        </w:rPr>
        <w:t xml:space="preserve"> licitante que não cumprir os compromissos assumidos.</w:t>
      </w:r>
    </w:p>
    <w:p w14:paraId="4DF6AAF9" w14:textId="719631C4" w:rsidR="005C794E" w:rsidRPr="00B9696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1</w:t>
      </w:r>
      <w:r w:rsidR="00FB6D6B" w:rsidRPr="00B96960">
        <w:rPr>
          <w:rFonts w:ascii="Times New Roman" w:eastAsia="Times New Roman" w:hAnsi="Times New Roman" w:cs="Times New Roman"/>
          <w:kern w:val="0"/>
          <w:sz w:val="22"/>
          <w:szCs w:val="22"/>
          <w:lang w:eastAsia="pt-BR" w:bidi="ar-SA"/>
        </w:rPr>
        <w:t>6</w:t>
      </w:r>
      <w:r w:rsidRPr="00B96960">
        <w:rPr>
          <w:rFonts w:ascii="Times New Roman" w:eastAsia="Times New Roman" w:hAnsi="Times New Roman" w:cs="Times New Roman"/>
          <w:kern w:val="0"/>
          <w:sz w:val="22"/>
          <w:szCs w:val="22"/>
          <w:lang w:eastAsia="pt-BR" w:bidi="ar-SA"/>
        </w:rPr>
        <w:t>.</w:t>
      </w:r>
      <w:r w:rsidR="007E75E6" w:rsidRPr="00B96960">
        <w:rPr>
          <w:rFonts w:ascii="Times New Roman" w:eastAsia="Times New Roman" w:hAnsi="Times New Roman" w:cs="Times New Roman"/>
          <w:kern w:val="0"/>
          <w:sz w:val="22"/>
          <w:szCs w:val="22"/>
          <w:lang w:eastAsia="pt-BR" w:bidi="ar-SA"/>
        </w:rPr>
        <w:t>4</w:t>
      </w:r>
      <w:r w:rsidRPr="00B96960">
        <w:rPr>
          <w:rFonts w:ascii="Times New Roman" w:eastAsia="Times New Roman" w:hAnsi="Times New Roman" w:cs="Times New Roman"/>
          <w:kern w:val="0"/>
          <w:sz w:val="22"/>
          <w:szCs w:val="22"/>
          <w:lang w:eastAsia="pt-BR" w:bidi="ar-SA"/>
        </w:rPr>
        <w:t xml:space="preserve">.2 - Se a oferta não for aceitável ou se </w:t>
      </w:r>
      <w:r w:rsidR="00DD4B80"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licitante desatender às exigências habilitatórias, o </w:t>
      </w:r>
      <w:r w:rsidR="000B68FA" w:rsidRPr="00B96960">
        <w:rPr>
          <w:rFonts w:ascii="Times New Roman" w:eastAsia="Times New Roman" w:hAnsi="Times New Roman" w:cs="Times New Roman"/>
          <w:kern w:val="0"/>
          <w:sz w:val="22"/>
          <w:szCs w:val="22"/>
          <w:lang w:eastAsia="pt-BR" w:bidi="ar-SA"/>
        </w:rPr>
        <w:t>pregoeiro</w:t>
      </w:r>
      <w:r w:rsidRPr="00B96960">
        <w:rPr>
          <w:rFonts w:ascii="Times New Roman" w:eastAsia="Times New Roman" w:hAnsi="Times New Roman" w:cs="Times New Roman"/>
          <w:kern w:val="0"/>
          <w:sz w:val="22"/>
          <w:szCs w:val="22"/>
          <w:lang w:eastAsia="pt-BR" w:bidi="ar-SA"/>
        </w:rPr>
        <w:t xml:space="preserve"> examinará a oferta subsequente, verificando a sua aceitabilidade e procedendo à habilitação d</w:t>
      </w:r>
      <w:r w:rsidR="002732A6"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w:t>
      </w:r>
      <w:r w:rsidR="00134149" w:rsidRPr="00B96960">
        <w:rPr>
          <w:rFonts w:ascii="Times New Roman" w:eastAsia="Times New Roman" w:hAnsi="Times New Roman" w:cs="Times New Roman"/>
          <w:kern w:val="0"/>
          <w:sz w:val="22"/>
          <w:szCs w:val="22"/>
          <w:lang w:eastAsia="pt-BR" w:bidi="ar-SA"/>
        </w:rPr>
        <w:t>licitante</w:t>
      </w:r>
      <w:r w:rsidRPr="00B96960">
        <w:rPr>
          <w:rFonts w:ascii="Times New Roman" w:eastAsia="Times New Roman" w:hAnsi="Times New Roman" w:cs="Times New Roman"/>
          <w:kern w:val="0"/>
          <w:sz w:val="22"/>
          <w:szCs w:val="22"/>
          <w:lang w:eastAsia="pt-BR" w:bidi="ar-SA"/>
        </w:rPr>
        <w:t xml:space="preserve">, na ordem de classificação, e assim sucessivamente, até a apuração de uma proposta que atenda ao edital, sendo </w:t>
      </w:r>
      <w:r w:rsidR="00DD4B80"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respectiv</w:t>
      </w:r>
      <w:r w:rsidR="002732A6"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licitante declarad</w:t>
      </w:r>
      <w:r w:rsidR="00DD4B80"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vencedor e a el</w:t>
      </w:r>
      <w:r w:rsidR="00DD4B80" w:rsidRPr="00B96960">
        <w:rPr>
          <w:rFonts w:ascii="Times New Roman" w:eastAsia="Times New Roman" w:hAnsi="Times New Roman" w:cs="Times New Roman"/>
          <w:kern w:val="0"/>
          <w:sz w:val="22"/>
          <w:szCs w:val="22"/>
          <w:lang w:eastAsia="pt-BR" w:bidi="ar-SA"/>
        </w:rPr>
        <w:t>e</w:t>
      </w:r>
      <w:r w:rsidRPr="00B96960">
        <w:rPr>
          <w:rFonts w:ascii="Times New Roman" w:eastAsia="Times New Roman" w:hAnsi="Times New Roman" w:cs="Times New Roman"/>
          <w:kern w:val="0"/>
          <w:sz w:val="22"/>
          <w:szCs w:val="22"/>
          <w:lang w:eastAsia="pt-BR" w:bidi="ar-SA"/>
        </w:rPr>
        <w:t xml:space="preserve"> adjudicado o objeto do certame.</w:t>
      </w:r>
    </w:p>
    <w:p w14:paraId="0B09F1D8" w14:textId="6352A7EC" w:rsidR="005C794E" w:rsidRPr="00B9696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1</w:t>
      </w:r>
      <w:r w:rsidR="00FB6D6B" w:rsidRPr="00B96960">
        <w:rPr>
          <w:rFonts w:ascii="Times New Roman" w:eastAsia="Times New Roman" w:hAnsi="Times New Roman" w:cs="Times New Roman"/>
          <w:kern w:val="0"/>
          <w:sz w:val="22"/>
          <w:szCs w:val="22"/>
          <w:lang w:eastAsia="pt-BR" w:bidi="ar-SA"/>
        </w:rPr>
        <w:t>6</w:t>
      </w:r>
      <w:r w:rsidRPr="00B96960">
        <w:rPr>
          <w:rFonts w:ascii="Times New Roman" w:eastAsia="Times New Roman" w:hAnsi="Times New Roman" w:cs="Times New Roman"/>
          <w:kern w:val="0"/>
          <w:sz w:val="22"/>
          <w:szCs w:val="22"/>
          <w:lang w:eastAsia="pt-BR" w:bidi="ar-SA"/>
        </w:rPr>
        <w:t>.</w:t>
      </w:r>
      <w:r w:rsidR="007E75E6" w:rsidRPr="00B96960">
        <w:rPr>
          <w:rFonts w:ascii="Times New Roman" w:eastAsia="Times New Roman" w:hAnsi="Times New Roman" w:cs="Times New Roman"/>
          <w:kern w:val="0"/>
          <w:sz w:val="22"/>
          <w:szCs w:val="22"/>
          <w:lang w:eastAsia="pt-BR" w:bidi="ar-SA"/>
        </w:rPr>
        <w:t>4</w:t>
      </w:r>
      <w:r w:rsidRPr="00B96960">
        <w:rPr>
          <w:rFonts w:ascii="Times New Roman" w:eastAsia="Times New Roman" w:hAnsi="Times New Roman" w:cs="Times New Roman"/>
          <w:kern w:val="0"/>
          <w:sz w:val="22"/>
          <w:szCs w:val="22"/>
          <w:lang w:eastAsia="pt-BR" w:bidi="ar-SA"/>
        </w:rPr>
        <w:t xml:space="preserve">.3 - Nas situações previstas no item anterior o </w:t>
      </w:r>
      <w:r w:rsidR="000B68FA" w:rsidRPr="00B96960">
        <w:rPr>
          <w:rFonts w:ascii="Times New Roman" w:eastAsia="Times New Roman" w:hAnsi="Times New Roman" w:cs="Times New Roman"/>
          <w:kern w:val="0"/>
          <w:sz w:val="22"/>
          <w:szCs w:val="22"/>
          <w:lang w:eastAsia="pt-BR" w:bidi="ar-SA"/>
        </w:rPr>
        <w:t>pregoeiro</w:t>
      </w:r>
      <w:r w:rsidRPr="00B96960">
        <w:rPr>
          <w:rFonts w:ascii="Times New Roman" w:eastAsia="Times New Roman" w:hAnsi="Times New Roman" w:cs="Times New Roman"/>
          <w:kern w:val="0"/>
          <w:sz w:val="22"/>
          <w:szCs w:val="22"/>
          <w:lang w:eastAsia="pt-BR" w:bidi="ar-SA"/>
        </w:rPr>
        <w:t xml:space="preserve"> poderá negociar diretamente com </w:t>
      </w:r>
      <w:r w:rsidR="002732A6" w:rsidRPr="00B96960">
        <w:rPr>
          <w:rFonts w:ascii="Times New Roman" w:eastAsia="Times New Roman" w:hAnsi="Times New Roman" w:cs="Times New Roman"/>
          <w:kern w:val="0"/>
          <w:sz w:val="22"/>
          <w:szCs w:val="22"/>
          <w:lang w:eastAsia="pt-BR" w:bidi="ar-SA"/>
        </w:rPr>
        <w:t>o</w:t>
      </w:r>
      <w:r w:rsidRPr="00B96960">
        <w:rPr>
          <w:rFonts w:ascii="Times New Roman" w:eastAsia="Times New Roman" w:hAnsi="Times New Roman" w:cs="Times New Roman"/>
          <w:kern w:val="0"/>
          <w:sz w:val="22"/>
          <w:szCs w:val="22"/>
          <w:lang w:eastAsia="pt-BR" w:bidi="ar-SA"/>
        </w:rPr>
        <w:t xml:space="preserve"> licitante para que seja obtido melhor preço.</w:t>
      </w:r>
    </w:p>
    <w:bookmarkEnd w:id="25"/>
    <w:p w14:paraId="7D21CC74" w14:textId="77777777" w:rsidR="005C794E" w:rsidRPr="00B96960" w:rsidRDefault="005C794E" w:rsidP="00E03B4D">
      <w:pPr>
        <w:autoSpaceDE w:val="0"/>
        <w:jc w:val="both"/>
        <w:rPr>
          <w:rFonts w:ascii="Times New Roman" w:hAnsi="Times New Roman" w:cs="Times New Roman"/>
          <w:b/>
          <w:bCs/>
          <w:sz w:val="22"/>
          <w:szCs w:val="22"/>
          <w:lang w:eastAsia="pt-BR"/>
        </w:rPr>
      </w:pPr>
    </w:p>
    <w:p w14:paraId="14AD6818" w14:textId="42BB1CA1" w:rsidR="00E03B4D" w:rsidRPr="00B96960" w:rsidRDefault="00E03B4D" w:rsidP="00E03B4D">
      <w:pPr>
        <w:autoSpaceDE w:val="0"/>
        <w:jc w:val="both"/>
        <w:rPr>
          <w:rFonts w:ascii="Times New Roman" w:hAnsi="Times New Roman" w:cs="Times New Roman"/>
          <w:sz w:val="22"/>
          <w:szCs w:val="22"/>
          <w:lang w:eastAsia="pt-BR"/>
        </w:rPr>
      </w:pPr>
      <w:bookmarkStart w:id="26" w:name="_Hlk137063587"/>
      <w:r w:rsidRPr="00B96960">
        <w:rPr>
          <w:rFonts w:ascii="Times New Roman" w:hAnsi="Times New Roman" w:cs="Times New Roman"/>
          <w:b/>
          <w:bCs/>
          <w:sz w:val="22"/>
          <w:szCs w:val="22"/>
          <w:lang w:eastAsia="pt-BR"/>
        </w:rPr>
        <w:t>1</w:t>
      </w:r>
      <w:r w:rsidR="00FB6D6B" w:rsidRPr="00B96960">
        <w:rPr>
          <w:rFonts w:ascii="Times New Roman" w:hAnsi="Times New Roman" w:cs="Times New Roman"/>
          <w:b/>
          <w:bCs/>
          <w:sz w:val="22"/>
          <w:szCs w:val="22"/>
          <w:lang w:eastAsia="pt-BR"/>
        </w:rPr>
        <w:t>7</w:t>
      </w:r>
      <w:r w:rsidR="00765C3F" w:rsidRPr="00B96960">
        <w:rPr>
          <w:rFonts w:ascii="Times New Roman" w:hAnsi="Times New Roman" w:cs="Times New Roman"/>
          <w:b/>
          <w:bCs/>
          <w:sz w:val="22"/>
          <w:szCs w:val="22"/>
          <w:lang w:eastAsia="pt-BR"/>
        </w:rPr>
        <w:t>.</w:t>
      </w:r>
      <w:r w:rsidRPr="00B96960">
        <w:rPr>
          <w:rFonts w:ascii="Times New Roman" w:hAnsi="Times New Roman" w:cs="Times New Roman"/>
          <w:b/>
          <w:bCs/>
          <w:sz w:val="22"/>
          <w:szCs w:val="22"/>
          <w:lang w:eastAsia="pt-BR"/>
        </w:rPr>
        <w:t xml:space="preserve"> DO PAGAMENTO E DA DOTAÇÃO ORÇAMENTÁRIA</w:t>
      </w:r>
    </w:p>
    <w:p w14:paraId="7E5384AA" w14:textId="773499C1" w:rsidR="00603D9B" w:rsidRPr="00ED76AA" w:rsidRDefault="00603D9B" w:rsidP="00603D9B">
      <w:pPr>
        <w:autoSpaceDE w:val="0"/>
        <w:autoSpaceDN w:val="0"/>
        <w:adjustRightInd w:val="0"/>
        <w:ind w:hanging="2"/>
        <w:jc w:val="both"/>
        <w:rPr>
          <w:sz w:val="22"/>
          <w:szCs w:val="22"/>
        </w:rPr>
      </w:pPr>
      <w:bookmarkStart w:id="27" w:name="_Hlk156487776"/>
      <w:bookmarkEnd w:id="26"/>
      <w:r>
        <w:rPr>
          <w:sz w:val="22"/>
          <w:szCs w:val="22"/>
        </w:rPr>
        <w:t>1</w:t>
      </w:r>
      <w:r w:rsidRPr="00ED76AA">
        <w:rPr>
          <w:sz w:val="22"/>
          <w:szCs w:val="22"/>
        </w:rPr>
        <w:t xml:space="preserve">7.1 </w:t>
      </w:r>
      <w:r>
        <w:rPr>
          <w:sz w:val="22"/>
          <w:szCs w:val="22"/>
        </w:rPr>
        <w:t>-</w:t>
      </w:r>
      <w:r w:rsidRPr="00ED76AA">
        <w:rPr>
          <w:sz w:val="22"/>
          <w:szCs w:val="22"/>
        </w:rPr>
        <w:t xml:space="preserve"> </w:t>
      </w:r>
      <w:r>
        <w:rPr>
          <w:sz w:val="22"/>
          <w:szCs w:val="22"/>
        </w:rPr>
        <w:t xml:space="preserve">Mensalmente a contratada deverá </w:t>
      </w:r>
      <w:r w:rsidRPr="00ED76AA">
        <w:rPr>
          <w:sz w:val="22"/>
          <w:szCs w:val="22"/>
        </w:rPr>
        <w:t>apresentar nota fiscal/fatura correspondente</w:t>
      </w:r>
      <w:r>
        <w:rPr>
          <w:sz w:val="22"/>
          <w:szCs w:val="22"/>
        </w:rPr>
        <w:t xml:space="preserve"> aos serviços prestados</w:t>
      </w:r>
      <w:r w:rsidRPr="00ED76AA">
        <w:rPr>
          <w:sz w:val="22"/>
          <w:szCs w:val="22"/>
        </w:rPr>
        <w:t>.</w:t>
      </w:r>
    </w:p>
    <w:p w14:paraId="65155E86" w14:textId="37FB83DD" w:rsidR="00603D9B" w:rsidRPr="00ED76AA" w:rsidRDefault="00603D9B" w:rsidP="00603D9B">
      <w:pPr>
        <w:autoSpaceDE w:val="0"/>
        <w:autoSpaceDN w:val="0"/>
        <w:adjustRightInd w:val="0"/>
        <w:ind w:hanging="2"/>
        <w:jc w:val="both"/>
        <w:rPr>
          <w:sz w:val="22"/>
          <w:szCs w:val="22"/>
        </w:rPr>
      </w:pPr>
      <w:r>
        <w:rPr>
          <w:sz w:val="22"/>
          <w:szCs w:val="22"/>
        </w:rPr>
        <w:t>1</w:t>
      </w:r>
      <w:r w:rsidRPr="00ED76AA">
        <w:rPr>
          <w:sz w:val="22"/>
          <w:szCs w:val="22"/>
        </w:rPr>
        <w:t>7.1.1 - A nota fiscal/fatura deverá ser apresentada ao responsável pelo recebimento e fiscalização, o qual terá o prazo máximo de 05 (cinco) dias úteis para atestar a perfeita entrega dos objetos e o cumprimento pela contratada, das obrigações assumidas.</w:t>
      </w:r>
    </w:p>
    <w:p w14:paraId="7FD822C0" w14:textId="2E91D2A0" w:rsidR="00603D9B" w:rsidRPr="00ED76AA" w:rsidRDefault="00603D9B" w:rsidP="00603D9B">
      <w:pPr>
        <w:autoSpaceDE w:val="0"/>
        <w:autoSpaceDN w:val="0"/>
        <w:adjustRightInd w:val="0"/>
        <w:ind w:hanging="2"/>
        <w:jc w:val="both"/>
        <w:rPr>
          <w:sz w:val="22"/>
          <w:szCs w:val="22"/>
        </w:rPr>
      </w:pPr>
      <w:r>
        <w:rPr>
          <w:sz w:val="22"/>
          <w:szCs w:val="22"/>
        </w:rPr>
        <w:t>1</w:t>
      </w:r>
      <w:r w:rsidRPr="00ED76AA">
        <w:rPr>
          <w:sz w:val="22"/>
          <w:szCs w:val="22"/>
        </w:rPr>
        <w:t xml:space="preserve">.1.2 - Somente será encaminhada a nota fiscal/fatura para pagamento após a conferência e o recebimento definitivo dos objetos entregues. </w:t>
      </w:r>
    </w:p>
    <w:p w14:paraId="21BA2B6B" w14:textId="54F96393" w:rsidR="00603D9B" w:rsidRPr="00ED76AA" w:rsidRDefault="00603D9B" w:rsidP="00603D9B">
      <w:pPr>
        <w:autoSpaceDE w:val="0"/>
        <w:autoSpaceDN w:val="0"/>
        <w:adjustRightInd w:val="0"/>
        <w:ind w:hanging="2"/>
        <w:jc w:val="both"/>
        <w:rPr>
          <w:sz w:val="22"/>
          <w:szCs w:val="22"/>
        </w:rPr>
      </w:pPr>
      <w:r>
        <w:rPr>
          <w:sz w:val="22"/>
          <w:szCs w:val="22"/>
        </w:rPr>
        <w:t>1</w:t>
      </w:r>
      <w:r w:rsidRPr="00ED76AA">
        <w:rPr>
          <w:sz w:val="22"/>
          <w:szCs w:val="22"/>
        </w:rPr>
        <w:t>.1.3 -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7E207186" w14:textId="23237F98" w:rsidR="00603D9B" w:rsidRPr="00ED76AA" w:rsidRDefault="00603D9B" w:rsidP="00603D9B">
      <w:pPr>
        <w:autoSpaceDE w:val="0"/>
        <w:autoSpaceDN w:val="0"/>
        <w:adjustRightInd w:val="0"/>
        <w:ind w:hanging="2"/>
        <w:jc w:val="both"/>
        <w:rPr>
          <w:sz w:val="22"/>
          <w:szCs w:val="22"/>
        </w:rPr>
      </w:pPr>
      <w:r>
        <w:rPr>
          <w:sz w:val="22"/>
          <w:szCs w:val="22"/>
        </w:rPr>
        <w:t>17</w:t>
      </w:r>
      <w:r w:rsidRPr="00ED76AA">
        <w:rPr>
          <w:sz w:val="22"/>
          <w:szCs w:val="22"/>
        </w:rPr>
        <w:t>.2 - O pagamento será efetuado no prazo de até 30 (trinta) dias a contar do recebimento da nota fiscal/fatura.</w:t>
      </w:r>
    </w:p>
    <w:p w14:paraId="3DB010B9" w14:textId="23E2A26B" w:rsidR="00603D9B" w:rsidRPr="00ED76AA" w:rsidRDefault="00603D9B" w:rsidP="00603D9B">
      <w:pPr>
        <w:autoSpaceDE w:val="0"/>
        <w:autoSpaceDN w:val="0"/>
        <w:adjustRightInd w:val="0"/>
        <w:ind w:hanging="2"/>
        <w:jc w:val="both"/>
        <w:rPr>
          <w:sz w:val="22"/>
          <w:szCs w:val="22"/>
        </w:rPr>
      </w:pPr>
      <w:r>
        <w:rPr>
          <w:sz w:val="22"/>
          <w:szCs w:val="22"/>
        </w:rPr>
        <w:t>1</w:t>
      </w:r>
      <w:r w:rsidRPr="00ED76AA">
        <w:rPr>
          <w:sz w:val="22"/>
          <w:szCs w:val="22"/>
        </w:rPr>
        <w:t>7.3 - O pagamento será creditado em nome da contratada, mediante ordem bancária em conta corrente por ela indicada.</w:t>
      </w:r>
    </w:p>
    <w:p w14:paraId="267E6A8A" w14:textId="487D9F30" w:rsidR="00603D9B" w:rsidRPr="00ED76AA" w:rsidRDefault="00603D9B" w:rsidP="00603D9B">
      <w:pPr>
        <w:ind w:hanging="2"/>
        <w:jc w:val="both"/>
        <w:rPr>
          <w:sz w:val="22"/>
          <w:szCs w:val="22"/>
        </w:rPr>
      </w:pPr>
      <w:r>
        <w:rPr>
          <w:sz w:val="22"/>
          <w:szCs w:val="22"/>
        </w:rPr>
        <w:t>1</w:t>
      </w:r>
      <w:r w:rsidRPr="00ED76AA">
        <w:rPr>
          <w:sz w:val="22"/>
          <w:szCs w:val="22"/>
        </w:rPr>
        <w:t>7.4 - O pagamento a ser efetuado estará sujeito às retenções tributárias legais de acordo com a legislação e normais pertinentes.</w:t>
      </w:r>
    </w:p>
    <w:p w14:paraId="5ACA0819" w14:textId="1650D6BF" w:rsidR="00603D9B" w:rsidRPr="00ED76AA" w:rsidRDefault="00603D9B" w:rsidP="00603D9B">
      <w:pPr>
        <w:ind w:hanging="2"/>
        <w:jc w:val="both"/>
        <w:rPr>
          <w:sz w:val="22"/>
          <w:szCs w:val="22"/>
        </w:rPr>
      </w:pPr>
      <w:r>
        <w:rPr>
          <w:sz w:val="22"/>
          <w:szCs w:val="22"/>
        </w:rPr>
        <w:t>1</w:t>
      </w:r>
      <w:r w:rsidRPr="00ED76AA">
        <w:rPr>
          <w:sz w:val="22"/>
          <w:szCs w:val="22"/>
        </w:rPr>
        <w:t>7.5 - Não será efetuado qualquer pagamento a contratada enquanto houver pendência de liquidação da obrigação financeira em virtude de aplicação de penalidade ou inadimplência contratual.</w:t>
      </w:r>
    </w:p>
    <w:p w14:paraId="13A58A5D" w14:textId="364B1CDA" w:rsidR="00603D9B" w:rsidRPr="00ED76AA" w:rsidRDefault="00603D9B" w:rsidP="00603D9B">
      <w:pPr>
        <w:ind w:hanging="2"/>
        <w:jc w:val="both"/>
        <w:rPr>
          <w:sz w:val="22"/>
          <w:szCs w:val="22"/>
        </w:rPr>
      </w:pPr>
      <w:r>
        <w:rPr>
          <w:sz w:val="22"/>
          <w:szCs w:val="22"/>
        </w:rPr>
        <w:t>1</w:t>
      </w:r>
      <w:r w:rsidRPr="00ED76AA">
        <w:rPr>
          <w:sz w:val="22"/>
          <w:szCs w:val="22"/>
        </w:rPr>
        <w:t>7.6 - Não haverá, em hipótese alguma, pagamento antecipado.</w:t>
      </w:r>
    </w:p>
    <w:bookmarkEnd w:id="27"/>
    <w:p w14:paraId="00DBD532" w14:textId="42CC7AAA" w:rsidR="00A90E0F" w:rsidRPr="00383387" w:rsidRDefault="00A90E0F" w:rsidP="00A90E0F">
      <w:pPr>
        <w:autoSpaceDE w:val="0"/>
        <w:autoSpaceDN w:val="0"/>
        <w:adjustRightInd w:val="0"/>
        <w:ind w:hanging="2"/>
        <w:jc w:val="both"/>
        <w:rPr>
          <w:sz w:val="22"/>
          <w:szCs w:val="22"/>
          <w:lang w:eastAsia="pt-BR"/>
        </w:rPr>
      </w:pPr>
      <w:r>
        <w:rPr>
          <w:sz w:val="22"/>
          <w:szCs w:val="22"/>
        </w:rPr>
        <w:t>17.7</w:t>
      </w:r>
      <w:r w:rsidRPr="00383387">
        <w:rPr>
          <w:sz w:val="22"/>
          <w:szCs w:val="22"/>
        </w:rPr>
        <w:t xml:space="preserve"> - </w:t>
      </w:r>
      <w:r w:rsidRPr="00383387">
        <w:rPr>
          <w:sz w:val="22"/>
          <w:szCs w:val="22"/>
          <w:lang w:eastAsia="pt-BR"/>
        </w:rPr>
        <w:t xml:space="preserve">Os recursos necessários à presente aquisição/contratação, acham-se classificados na dotação orçamentária que se segue: </w:t>
      </w:r>
    </w:p>
    <w:p w14:paraId="0C8E8DEC" w14:textId="77777777" w:rsidR="00A90E0F" w:rsidRPr="00383387" w:rsidRDefault="00A90E0F" w:rsidP="00A90E0F">
      <w:pPr>
        <w:autoSpaceDE w:val="0"/>
        <w:autoSpaceDN w:val="0"/>
        <w:adjustRightInd w:val="0"/>
        <w:ind w:hanging="2"/>
        <w:jc w:val="both"/>
        <w:rPr>
          <w:sz w:val="22"/>
          <w:szCs w:val="22"/>
          <w:lang w:eastAsia="pt-BR"/>
        </w:rPr>
      </w:pP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4"/>
        <w:gridCol w:w="1276"/>
      </w:tblGrid>
      <w:tr w:rsidR="00A90E0F" w:rsidRPr="00777449" w14:paraId="602C4F02" w14:textId="77777777" w:rsidTr="00A90E0F">
        <w:tc>
          <w:tcPr>
            <w:tcW w:w="8364" w:type="dxa"/>
            <w:shd w:val="clear" w:color="auto" w:fill="auto"/>
          </w:tcPr>
          <w:p w14:paraId="53E75766" w14:textId="77777777" w:rsidR="00A90E0F" w:rsidRDefault="00A90E0F" w:rsidP="00660DFE">
            <w:pPr>
              <w:ind w:right="-3" w:hanging="2"/>
              <w:jc w:val="both"/>
              <w:rPr>
                <w:i/>
                <w:iCs/>
                <w:sz w:val="22"/>
                <w:szCs w:val="22"/>
              </w:rPr>
            </w:pPr>
            <w:r>
              <w:rPr>
                <w:b/>
                <w:sz w:val="22"/>
                <w:szCs w:val="22"/>
              </w:rPr>
              <w:t>Dotação Orçamentária:</w:t>
            </w:r>
          </w:p>
          <w:p w14:paraId="6D10C007" w14:textId="77777777" w:rsidR="00A90E0F" w:rsidRDefault="00A90E0F" w:rsidP="00660DFE">
            <w:pPr>
              <w:ind w:hanging="2"/>
              <w:rPr>
                <w:i/>
                <w:sz w:val="18"/>
                <w:szCs w:val="18"/>
              </w:rPr>
            </w:pPr>
            <w:r>
              <w:rPr>
                <w:i/>
                <w:sz w:val="18"/>
                <w:szCs w:val="18"/>
              </w:rPr>
              <w:t>ADMINISTRAÇÃO</w:t>
            </w:r>
          </w:p>
          <w:p w14:paraId="36A3B824" w14:textId="77777777" w:rsidR="00A90E0F" w:rsidRDefault="00A90E0F" w:rsidP="00660DFE">
            <w:pPr>
              <w:ind w:hanging="2"/>
              <w:rPr>
                <w:i/>
                <w:sz w:val="18"/>
                <w:szCs w:val="18"/>
              </w:rPr>
            </w:pPr>
            <w:r>
              <w:rPr>
                <w:i/>
                <w:sz w:val="18"/>
                <w:szCs w:val="18"/>
              </w:rPr>
              <w:t xml:space="preserve">70 - </w:t>
            </w:r>
            <w:r w:rsidRPr="00C77ACB">
              <w:rPr>
                <w:i/>
                <w:sz w:val="18"/>
                <w:szCs w:val="18"/>
              </w:rPr>
              <w:t>03.001.0004.0122.0300.2301.</w:t>
            </w:r>
            <w:r>
              <w:rPr>
                <w:i/>
                <w:sz w:val="18"/>
                <w:szCs w:val="18"/>
              </w:rPr>
              <w:t xml:space="preserve">150070000000 – Administração - Recursos não vinculados de impostos </w:t>
            </w:r>
          </w:p>
          <w:p w14:paraId="41DC10A0" w14:textId="77777777" w:rsidR="00A90E0F" w:rsidRDefault="00A90E0F" w:rsidP="00660DFE">
            <w:pPr>
              <w:ind w:hanging="2"/>
              <w:rPr>
                <w:i/>
                <w:sz w:val="18"/>
                <w:szCs w:val="18"/>
              </w:rPr>
            </w:pPr>
            <w:r>
              <w:rPr>
                <w:i/>
                <w:sz w:val="18"/>
                <w:szCs w:val="18"/>
              </w:rPr>
              <w:t xml:space="preserve">90 - </w:t>
            </w:r>
            <w:r w:rsidRPr="00C77ACB">
              <w:rPr>
                <w:i/>
                <w:sz w:val="18"/>
                <w:szCs w:val="18"/>
              </w:rPr>
              <w:t>03.001.0008.0243.0304.2311.</w:t>
            </w:r>
            <w:r>
              <w:rPr>
                <w:i/>
                <w:sz w:val="18"/>
                <w:szCs w:val="18"/>
              </w:rPr>
              <w:t xml:space="preserve">150070000000 – Conselho Tutelar - Recursos não vinculados de impostos </w:t>
            </w:r>
          </w:p>
          <w:p w14:paraId="327691E8" w14:textId="77777777" w:rsidR="00A90E0F" w:rsidRDefault="00A90E0F" w:rsidP="00660DFE">
            <w:pPr>
              <w:ind w:hanging="2"/>
              <w:rPr>
                <w:i/>
                <w:sz w:val="18"/>
                <w:szCs w:val="18"/>
              </w:rPr>
            </w:pPr>
            <w:r>
              <w:rPr>
                <w:i/>
                <w:sz w:val="18"/>
                <w:szCs w:val="18"/>
              </w:rPr>
              <w:t xml:space="preserve">106 - </w:t>
            </w:r>
            <w:r w:rsidRPr="00C77ACB">
              <w:rPr>
                <w:i/>
                <w:sz w:val="18"/>
                <w:szCs w:val="18"/>
              </w:rPr>
              <w:t>03.003.0006.0182.0303.2309.</w:t>
            </w:r>
            <w:r>
              <w:rPr>
                <w:i/>
                <w:sz w:val="18"/>
                <w:szCs w:val="18"/>
              </w:rPr>
              <w:t>150070000000 – Defesa Civil - Recursos não vinculados de impostos</w:t>
            </w:r>
          </w:p>
          <w:p w14:paraId="09C84B93" w14:textId="77777777" w:rsidR="00A90E0F" w:rsidRDefault="00A90E0F" w:rsidP="00660DFE">
            <w:pPr>
              <w:ind w:hanging="2"/>
              <w:rPr>
                <w:i/>
                <w:sz w:val="18"/>
                <w:szCs w:val="18"/>
              </w:rPr>
            </w:pPr>
            <w:r>
              <w:rPr>
                <w:i/>
                <w:sz w:val="18"/>
                <w:szCs w:val="18"/>
              </w:rPr>
              <w:t>SAUDE</w:t>
            </w:r>
          </w:p>
          <w:p w14:paraId="6407F528" w14:textId="77777777" w:rsidR="00A90E0F" w:rsidRPr="00C77ACB" w:rsidRDefault="00A90E0F" w:rsidP="00660DFE">
            <w:pPr>
              <w:ind w:hanging="2"/>
              <w:rPr>
                <w:i/>
                <w:sz w:val="18"/>
                <w:szCs w:val="18"/>
              </w:rPr>
            </w:pPr>
            <w:r>
              <w:rPr>
                <w:i/>
                <w:sz w:val="18"/>
                <w:szCs w:val="18"/>
              </w:rPr>
              <w:t xml:space="preserve">8 - </w:t>
            </w:r>
            <w:r w:rsidRPr="00C77ACB">
              <w:rPr>
                <w:i/>
                <w:sz w:val="18"/>
                <w:szCs w:val="18"/>
              </w:rPr>
              <w:t>04.001.0010.0122.0400.2401.</w:t>
            </w:r>
            <w:r>
              <w:rPr>
                <w:i/>
                <w:sz w:val="18"/>
                <w:szCs w:val="18"/>
              </w:rPr>
              <w:t>150010020000 – Saúde - Recursos não vinculados de impostos</w:t>
            </w:r>
            <w:r w:rsidRPr="00C77ACB">
              <w:rPr>
                <w:i/>
                <w:sz w:val="18"/>
                <w:szCs w:val="18"/>
              </w:rPr>
              <w:t xml:space="preserve"> </w:t>
            </w:r>
          </w:p>
          <w:p w14:paraId="2054E68F" w14:textId="77777777" w:rsidR="00A90E0F" w:rsidRDefault="00A90E0F" w:rsidP="00660DFE">
            <w:pPr>
              <w:ind w:hanging="2"/>
              <w:rPr>
                <w:i/>
                <w:sz w:val="18"/>
                <w:szCs w:val="18"/>
              </w:rPr>
            </w:pPr>
            <w:r>
              <w:rPr>
                <w:i/>
                <w:sz w:val="18"/>
                <w:szCs w:val="18"/>
              </w:rPr>
              <w:t xml:space="preserve">15 - </w:t>
            </w:r>
            <w:r w:rsidRPr="00C77ACB">
              <w:rPr>
                <w:i/>
                <w:sz w:val="18"/>
                <w:szCs w:val="18"/>
              </w:rPr>
              <w:t>04.001.0010.0301.0400.2402.</w:t>
            </w:r>
            <w:r>
              <w:rPr>
                <w:i/>
                <w:sz w:val="18"/>
                <w:szCs w:val="18"/>
              </w:rPr>
              <w:t>150010020000 – Saúde - Recursos não vinculados de impostos</w:t>
            </w:r>
          </w:p>
          <w:p w14:paraId="741DCC6B" w14:textId="77777777" w:rsidR="00A90E0F" w:rsidRDefault="00A90E0F" w:rsidP="00660DFE">
            <w:pPr>
              <w:ind w:hanging="2"/>
              <w:rPr>
                <w:i/>
                <w:sz w:val="18"/>
                <w:szCs w:val="18"/>
              </w:rPr>
            </w:pPr>
            <w:r>
              <w:rPr>
                <w:i/>
                <w:sz w:val="18"/>
                <w:szCs w:val="18"/>
              </w:rPr>
              <w:t xml:space="preserve">48 - </w:t>
            </w:r>
            <w:r w:rsidRPr="00C77ACB">
              <w:rPr>
                <w:i/>
                <w:sz w:val="18"/>
                <w:szCs w:val="18"/>
              </w:rPr>
              <w:t>04.001.0010.0304.0400.2407.</w:t>
            </w:r>
            <w:r>
              <w:rPr>
                <w:i/>
                <w:sz w:val="18"/>
                <w:szCs w:val="18"/>
              </w:rPr>
              <w:t>160070002001</w:t>
            </w:r>
            <w:r w:rsidRPr="00C77ACB">
              <w:rPr>
                <w:i/>
                <w:sz w:val="18"/>
                <w:szCs w:val="18"/>
              </w:rPr>
              <w:t xml:space="preserve"> </w:t>
            </w:r>
            <w:r>
              <w:rPr>
                <w:i/>
                <w:sz w:val="18"/>
                <w:szCs w:val="18"/>
              </w:rPr>
              <w:t>– VS - SUS União – Incentivo fin. exec. ações vigilância sanit.</w:t>
            </w:r>
          </w:p>
          <w:p w14:paraId="36382839" w14:textId="77777777" w:rsidR="00A90E0F" w:rsidRDefault="00A90E0F" w:rsidP="00660DFE">
            <w:pPr>
              <w:ind w:hanging="2"/>
              <w:rPr>
                <w:i/>
                <w:sz w:val="18"/>
                <w:szCs w:val="18"/>
              </w:rPr>
            </w:pPr>
            <w:r>
              <w:rPr>
                <w:i/>
                <w:sz w:val="18"/>
                <w:szCs w:val="18"/>
              </w:rPr>
              <w:t xml:space="preserve">52 - </w:t>
            </w:r>
            <w:r w:rsidRPr="00C77ACB">
              <w:rPr>
                <w:i/>
                <w:sz w:val="18"/>
                <w:szCs w:val="18"/>
              </w:rPr>
              <w:t>04.001.0010.0305.0400.2408.</w:t>
            </w:r>
            <w:r>
              <w:rPr>
                <w:i/>
                <w:sz w:val="18"/>
                <w:szCs w:val="18"/>
              </w:rPr>
              <w:t>150010020000</w:t>
            </w:r>
            <w:r w:rsidRPr="00C77ACB">
              <w:rPr>
                <w:i/>
                <w:sz w:val="18"/>
                <w:szCs w:val="18"/>
              </w:rPr>
              <w:t xml:space="preserve"> </w:t>
            </w:r>
            <w:r>
              <w:rPr>
                <w:i/>
                <w:sz w:val="18"/>
                <w:szCs w:val="18"/>
              </w:rPr>
              <w:t>– VE – Recursos não vinculados de impostos</w:t>
            </w:r>
          </w:p>
          <w:p w14:paraId="236BD638" w14:textId="77777777" w:rsidR="00A90E0F" w:rsidRDefault="00A90E0F" w:rsidP="00660DFE">
            <w:pPr>
              <w:ind w:hanging="2"/>
              <w:rPr>
                <w:i/>
                <w:sz w:val="18"/>
                <w:szCs w:val="18"/>
              </w:rPr>
            </w:pPr>
            <w:r>
              <w:rPr>
                <w:i/>
                <w:sz w:val="18"/>
                <w:szCs w:val="18"/>
              </w:rPr>
              <w:t>EDUCAÇÃO</w:t>
            </w:r>
          </w:p>
          <w:p w14:paraId="7B05EF11" w14:textId="77777777" w:rsidR="00A90E0F" w:rsidRPr="00C77ACB" w:rsidRDefault="00A90E0F" w:rsidP="00660DFE">
            <w:pPr>
              <w:ind w:hanging="2"/>
              <w:rPr>
                <w:i/>
                <w:sz w:val="18"/>
                <w:szCs w:val="18"/>
              </w:rPr>
            </w:pPr>
            <w:r>
              <w:rPr>
                <w:i/>
                <w:sz w:val="18"/>
                <w:szCs w:val="18"/>
              </w:rPr>
              <w:t xml:space="preserve">122 - </w:t>
            </w:r>
            <w:r w:rsidRPr="00C77ACB">
              <w:rPr>
                <w:i/>
                <w:sz w:val="18"/>
                <w:szCs w:val="18"/>
              </w:rPr>
              <w:t>05.001.0012.0122.0500.2501.</w:t>
            </w:r>
            <w:r>
              <w:rPr>
                <w:i/>
                <w:sz w:val="18"/>
                <w:szCs w:val="18"/>
              </w:rPr>
              <w:t>150010010000</w:t>
            </w:r>
            <w:r w:rsidRPr="00C77ACB">
              <w:rPr>
                <w:i/>
                <w:sz w:val="18"/>
                <w:szCs w:val="18"/>
              </w:rPr>
              <w:t xml:space="preserve"> </w:t>
            </w:r>
            <w:r>
              <w:rPr>
                <w:i/>
                <w:sz w:val="18"/>
                <w:szCs w:val="18"/>
              </w:rPr>
              <w:t>– Edu – Recursos não vinculados de impostos</w:t>
            </w:r>
          </w:p>
          <w:p w14:paraId="2DB15F61" w14:textId="77777777" w:rsidR="00A90E0F" w:rsidRDefault="00A90E0F" w:rsidP="00660DFE">
            <w:pPr>
              <w:ind w:hanging="2"/>
              <w:rPr>
                <w:i/>
                <w:sz w:val="18"/>
                <w:szCs w:val="18"/>
              </w:rPr>
            </w:pPr>
            <w:r>
              <w:rPr>
                <w:i/>
                <w:sz w:val="18"/>
                <w:szCs w:val="18"/>
              </w:rPr>
              <w:t xml:space="preserve">127 - </w:t>
            </w:r>
            <w:r w:rsidRPr="00C77ACB">
              <w:rPr>
                <w:i/>
                <w:sz w:val="18"/>
                <w:szCs w:val="18"/>
              </w:rPr>
              <w:t>05.001.0012.0361.0500.2502.</w:t>
            </w:r>
            <w:r>
              <w:rPr>
                <w:i/>
                <w:sz w:val="18"/>
                <w:szCs w:val="18"/>
              </w:rPr>
              <w:t>150010010000 – Edu – Recursos não vinculados de impostos</w:t>
            </w:r>
          </w:p>
          <w:p w14:paraId="08A4DDFD" w14:textId="77777777" w:rsidR="00A90E0F" w:rsidRDefault="00A90E0F" w:rsidP="00660DFE">
            <w:pPr>
              <w:ind w:hanging="2"/>
              <w:rPr>
                <w:i/>
                <w:sz w:val="18"/>
                <w:szCs w:val="18"/>
              </w:rPr>
            </w:pPr>
            <w:r>
              <w:rPr>
                <w:i/>
                <w:sz w:val="18"/>
                <w:szCs w:val="18"/>
              </w:rPr>
              <w:t>139 - 05.001.0012.0361.0500.2504.150010010000 – Edu – Transp esc fund – Recursos não vinculados de impostos</w:t>
            </w:r>
          </w:p>
          <w:p w14:paraId="37E4ECE8" w14:textId="77777777" w:rsidR="00A90E0F" w:rsidRPr="00C77ACB" w:rsidRDefault="00A90E0F" w:rsidP="00660DFE">
            <w:pPr>
              <w:ind w:hanging="2"/>
              <w:rPr>
                <w:i/>
                <w:sz w:val="18"/>
                <w:szCs w:val="18"/>
              </w:rPr>
            </w:pPr>
            <w:r>
              <w:rPr>
                <w:i/>
                <w:sz w:val="18"/>
                <w:szCs w:val="18"/>
              </w:rPr>
              <w:t xml:space="preserve">147 - </w:t>
            </w:r>
            <w:r w:rsidRPr="00C77ACB">
              <w:rPr>
                <w:i/>
                <w:sz w:val="18"/>
                <w:szCs w:val="18"/>
              </w:rPr>
              <w:t>05.001.0012.0365.0500.2505.</w:t>
            </w:r>
            <w:r>
              <w:rPr>
                <w:i/>
                <w:sz w:val="18"/>
                <w:szCs w:val="18"/>
              </w:rPr>
              <w:t>150010010000</w:t>
            </w:r>
            <w:r w:rsidRPr="00C77ACB">
              <w:rPr>
                <w:i/>
                <w:sz w:val="18"/>
                <w:szCs w:val="18"/>
              </w:rPr>
              <w:t xml:space="preserve"> </w:t>
            </w:r>
            <w:r>
              <w:rPr>
                <w:i/>
                <w:sz w:val="18"/>
                <w:szCs w:val="18"/>
              </w:rPr>
              <w:t>– Edu – Recursos não vinculados de impostos</w:t>
            </w:r>
          </w:p>
          <w:p w14:paraId="64614A62" w14:textId="77777777" w:rsidR="00A90E0F" w:rsidRDefault="00A90E0F" w:rsidP="00660DFE">
            <w:pPr>
              <w:ind w:hanging="2"/>
              <w:rPr>
                <w:i/>
                <w:sz w:val="18"/>
                <w:szCs w:val="18"/>
              </w:rPr>
            </w:pPr>
            <w:r>
              <w:rPr>
                <w:i/>
                <w:sz w:val="18"/>
                <w:szCs w:val="18"/>
              </w:rPr>
              <w:lastRenderedPageBreak/>
              <w:t>158 - 05.001.0012.0365.0500.2507.150010010000 – Edu – Transp esc inf – Recursos não vinculados de impostos</w:t>
            </w:r>
          </w:p>
          <w:p w14:paraId="036F8419" w14:textId="77777777" w:rsidR="00A90E0F" w:rsidRDefault="00A90E0F" w:rsidP="00660DFE">
            <w:pPr>
              <w:ind w:hanging="2"/>
              <w:rPr>
                <w:i/>
                <w:sz w:val="18"/>
                <w:szCs w:val="18"/>
              </w:rPr>
            </w:pPr>
            <w:r>
              <w:rPr>
                <w:i/>
                <w:sz w:val="18"/>
                <w:szCs w:val="18"/>
              </w:rPr>
              <w:t>ESPORTE</w:t>
            </w:r>
          </w:p>
          <w:p w14:paraId="682B552C" w14:textId="77777777" w:rsidR="00A90E0F" w:rsidRDefault="00A90E0F" w:rsidP="00660DFE">
            <w:pPr>
              <w:ind w:hanging="2"/>
              <w:rPr>
                <w:i/>
                <w:sz w:val="18"/>
                <w:szCs w:val="18"/>
              </w:rPr>
            </w:pPr>
            <w:r>
              <w:rPr>
                <w:i/>
                <w:sz w:val="18"/>
                <w:szCs w:val="18"/>
              </w:rPr>
              <w:t>175 - 06.001.0027.0812.0600.2601.150070000000 – Esp – Esporte – Recursos não vinculados de impostos</w:t>
            </w:r>
          </w:p>
          <w:p w14:paraId="616F6B9F" w14:textId="77777777" w:rsidR="00A90E0F" w:rsidRDefault="00A90E0F" w:rsidP="00660DFE">
            <w:pPr>
              <w:ind w:hanging="2"/>
              <w:rPr>
                <w:i/>
                <w:sz w:val="18"/>
                <w:szCs w:val="18"/>
              </w:rPr>
            </w:pPr>
            <w:r>
              <w:rPr>
                <w:i/>
                <w:sz w:val="18"/>
                <w:szCs w:val="18"/>
              </w:rPr>
              <w:t>168 - 06.001.0027.0695.0600.2602.150070000000 – Esp – Turismo – Recursos não vinculados de impostos</w:t>
            </w:r>
          </w:p>
          <w:p w14:paraId="0A80AF85" w14:textId="77777777" w:rsidR="00A90E0F" w:rsidRDefault="00A90E0F" w:rsidP="00660DFE">
            <w:pPr>
              <w:ind w:hanging="2"/>
              <w:rPr>
                <w:i/>
                <w:sz w:val="18"/>
                <w:szCs w:val="18"/>
              </w:rPr>
            </w:pPr>
            <w:r>
              <w:rPr>
                <w:i/>
                <w:sz w:val="18"/>
                <w:szCs w:val="18"/>
              </w:rPr>
              <w:t>AGRICULTURA</w:t>
            </w:r>
          </w:p>
          <w:p w14:paraId="05DA455B" w14:textId="77777777" w:rsidR="00A90E0F" w:rsidRDefault="00A90E0F" w:rsidP="00660DFE">
            <w:pPr>
              <w:ind w:hanging="2"/>
              <w:rPr>
                <w:i/>
                <w:sz w:val="18"/>
                <w:szCs w:val="18"/>
              </w:rPr>
            </w:pPr>
            <w:r>
              <w:rPr>
                <w:i/>
                <w:sz w:val="18"/>
                <w:szCs w:val="18"/>
              </w:rPr>
              <w:t>180 - 07.001.0020.0608.0700.2701.150070000000 – Agric – Recursos não vinculados de impostos</w:t>
            </w:r>
          </w:p>
          <w:p w14:paraId="21A364D7" w14:textId="77777777" w:rsidR="00A90E0F" w:rsidRDefault="00A90E0F" w:rsidP="00660DFE">
            <w:pPr>
              <w:ind w:hanging="2"/>
              <w:rPr>
                <w:i/>
                <w:sz w:val="18"/>
                <w:szCs w:val="18"/>
              </w:rPr>
            </w:pPr>
            <w:r>
              <w:rPr>
                <w:i/>
                <w:sz w:val="18"/>
                <w:szCs w:val="18"/>
              </w:rPr>
              <w:t>OBRAS</w:t>
            </w:r>
          </w:p>
          <w:p w14:paraId="1460491A" w14:textId="77777777" w:rsidR="00A90E0F" w:rsidRDefault="00A90E0F" w:rsidP="00660DFE">
            <w:pPr>
              <w:ind w:hanging="2"/>
              <w:rPr>
                <w:i/>
                <w:sz w:val="18"/>
                <w:szCs w:val="18"/>
              </w:rPr>
            </w:pPr>
            <w:r>
              <w:rPr>
                <w:i/>
                <w:sz w:val="18"/>
                <w:szCs w:val="18"/>
              </w:rPr>
              <w:t>202 - 08.001.0015.0451.0800.2801.150070000000 – Obras – Recursos não vinculados de impostos</w:t>
            </w:r>
          </w:p>
          <w:p w14:paraId="4CE11860" w14:textId="77777777" w:rsidR="00A90E0F" w:rsidRDefault="00A90E0F" w:rsidP="00660DFE">
            <w:pPr>
              <w:ind w:hanging="2"/>
              <w:rPr>
                <w:i/>
                <w:sz w:val="18"/>
                <w:szCs w:val="18"/>
              </w:rPr>
            </w:pPr>
            <w:r>
              <w:rPr>
                <w:i/>
                <w:sz w:val="18"/>
                <w:szCs w:val="18"/>
              </w:rPr>
              <w:t>PLANEJAMENTO</w:t>
            </w:r>
          </w:p>
          <w:p w14:paraId="727101F9" w14:textId="77777777" w:rsidR="00A90E0F" w:rsidRPr="00777449" w:rsidRDefault="00A90E0F" w:rsidP="00660DFE">
            <w:pPr>
              <w:ind w:hanging="2"/>
              <w:jc w:val="both"/>
              <w:rPr>
                <w:bCs/>
                <w:i/>
                <w:iCs/>
                <w:sz w:val="18"/>
                <w:szCs w:val="18"/>
              </w:rPr>
            </w:pPr>
            <w:r>
              <w:rPr>
                <w:i/>
                <w:sz w:val="18"/>
                <w:szCs w:val="18"/>
              </w:rPr>
              <w:t>215 - 09.001.0004.0122.0900.2901.150070000000 – Plan – Recursos não vinculados de impostos</w:t>
            </w:r>
          </w:p>
        </w:tc>
        <w:tc>
          <w:tcPr>
            <w:tcW w:w="1276" w:type="dxa"/>
            <w:shd w:val="clear" w:color="auto" w:fill="auto"/>
          </w:tcPr>
          <w:p w14:paraId="7465AB42" w14:textId="77777777" w:rsidR="00A90E0F" w:rsidRPr="00777449" w:rsidRDefault="00A90E0F" w:rsidP="00660DFE">
            <w:pPr>
              <w:ind w:right="-3" w:hanging="2"/>
              <w:jc w:val="both"/>
              <w:rPr>
                <w:b/>
                <w:sz w:val="22"/>
                <w:szCs w:val="22"/>
              </w:rPr>
            </w:pPr>
            <w:r w:rsidRPr="00777449">
              <w:rPr>
                <w:b/>
                <w:sz w:val="22"/>
                <w:szCs w:val="22"/>
              </w:rPr>
              <w:lastRenderedPageBreak/>
              <w:t>Conta:</w:t>
            </w:r>
          </w:p>
          <w:p w14:paraId="7B680247" w14:textId="77777777" w:rsidR="00A90E0F" w:rsidRPr="00777449" w:rsidRDefault="00A90E0F" w:rsidP="00660DFE">
            <w:pPr>
              <w:ind w:hanging="2"/>
              <w:rPr>
                <w:bCs/>
                <w:i/>
                <w:iCs/>
                <w:sz w:val="18"/>
                <w:szCs w:val="18"/>
              </w:rPr>
            </w:pPr>
            <w:r>
              <w:rPr>
                <w:bCs/>
                <w:i/>
                <w:iCs/>
                <w:sz w:val="18"/>
                <w:szCs w:val="18"/>
              </w:rPr>
              <w:t>3390397900</w:t>
            </w:r>
          </w:p>
        </w:tc>
      </w:tr>
    </w:tbl>
    <w:p w14:paraId="1430E76B" w14:textId="77777777" w:rsidR="00747B7A" w:rsidRPr="00B96960" w:rsidRDefault="00747B7A" w:rsidP="00E03B4D">
      <w:pPr>
        <w:autoSpaceDE w:val="0"/>
        <w:autoSpaceDN w:val="0"/>
        <w:adjustRightInd w:val="0"/>
        <w:rPr>
          <w:rFonts w:ascii="Times New Roman" w:eastAsia="Calibri" w:hAnsi="Times New Roman" w:cs="Times New Roman"/>
          <w:b/>
          <w:bCs/>
          <w:sz w:val="22"/>
          <w:szCs w:val="22"/>
          <w:lang w:eastAsia="en-US"/>
        </w:rPr>
      </w:pPr>
    </w:p>
    <w:p w14:paraId="0217EB48" w14:textId="6BF3B9F9" w:rsidR="00E03B4D" w:rsidRPr="00B96960" w:rsidRDefault="00E03B4D" w:rsidP="00E03B4D">
      <w:pPr>
        <w:autoSpaceDE w:val="0"/>
        <w:autoSpaceDN w:val="0"/>
        <w:adjustRightInd w:val="0"/>
        <w:rPr>
          <w:rFonts w:ascii="Times New Roman" w:eastAsia="Calibri" w:hAnsi="Times New Roman" w:cs="Times New Roman"/>
          <w:b/>
          <w:bCs/>
          <w:sz w:val="22"/>
          <w:szCs w:val="22"/>
          <w:lang w:eastAsia="en-US"/>
        </w:rPr>
      </w:pPr>
      <w:bookmarkStart w:id="28" w:name="_Hlk137063593"/>
      <w:r w:rsidRPr="00B96960">
        <w:rPr>
          <w:rFonts w:ascii="Times New Roman" w:eastAsia="Calibri" w:hAnsi="Times New Roman" w:cs="Times New Roman"/>
          <w:b/>
          <w:bCs/>
          <w:sz w:val="22"/>
          <w:szCs w:val="22"/>
          <w:lang w:eastAsia="en-US"/>
        </w:rPr>
        <w:t>1</w:t>
      </w:r>
      <w:r w:rsidR="00FB6D6B" w:rsidRPr="00B96960">
        <w:rPr>
          <w:rFonts w:ascii="Times New Roman" w:eastAsia="Calibri" w:hAnsi="Times New Roman" w:cs="Times New Roman"/>
          <w:b/>
          <w:bCs/>
          <w:sz w:val="22"/>
          <w:szCs w:val="22"/>
          <w:lang w:eastAsia="en-US"/>
        </w:rPr>
        <w:t>8</w:t>
      </w:r>
      <w:r w:rsidR="00765C3F" w:rsidRPr="00B96960">
        <w:rPr>
          <w:rFonts w:ascii="Times New Roman" w:eastAsia="Calibri" w:hAnsi="Times New Roman" w:cs="Times New Roman"/>
          <w:b/>
          <w:bCs/>
          <w:sz w:val="22"/>
          <w:szCs w:val="22"/>
          <w:lang w:eastAsia="en-US"/>
        </w:rPr>
        <w:t>.</w:t>
      </w:r>
      <w:r w:rsidRPr="00B96960">
        <w:rPr>
          <w:rFonts w:ascii="Times New Roman" w:eastAsia="Calibri" w:hAnsi="Times New Roman" w:cs="Times New Roman"/>
          <w:b/>
          <w:bCs/>
          <w:sz w:val="22"/>
          <w:szCs w:val="22"/>
          <w:lang w:eastAsia="en-US"/>
        </w:rPr>
        <w:t xml:space="preserve"> DO PRAZO CONTRATUAL, DAS CONDIÇÕES DE FORNECIMENTO E RECEBIMENTO </w:t>
      </w:r>
    </w:p>
    <w:bookmarkEnd w:id="28"/>
    <w:p w14:paraId="3014DE30" w14:textId="6D6EC4D9" w:rsidR="00EF46DF" w:rsidRPr="00ED76AA" w:rsidRDefault="00EF46DF" w:rsidP="00EF46DF">
      <w:pPr>
        <w:ind w:right="-1" w:hanging="2"/>
        <w:jc w:val="both"/>
        <w:rPr>
          <w:sz w:val="22"/>
          <w:szCs w:val="22"/>
          <w:highlight w:val="white"/>
        </w:rPr>
      </w:pPr>
      <w:r>
        <w:rPr>
          <w:sz w:val="22"/>
          <w:szCs w:val="22"/>
          <w:highlight w:val="white"/>
        </w:rPr>
        <w:t>18.1</w:t>
      </w:r>
      <w:r w:rsidRPr="00ED76AA">
        <w:rPr>
          <w:sz w:val="22"/>
          <w:szCs w:val="22"/>
          <w:highlight w:val="white"/>
        </w:rPr>
        <w:t xml:space="preserve"> - </w:t>
      </w:r>
      <w:r w:rsidRPr="00ED76AA">
        <w:rPr>
          <w:sz w:val="22"/>
          <w:szCs w:val="22"/>
        </w:rPr>
        <w:t xml:space="preserve">O contrato terá vigência pelo prazo de 12 (doze) meses contados a partir da data de sua assinatura, </w:t>
      </w:r>
      <w:r w:rsidRPr="00ED76AA">
        <w:rPr>
          <w:sz w:val="22"/>
          <w:szCs w:val="22"/>
          <w:highlight w:val="white"/>
        </w:rPr>
        <w:t>podendo ser prorrogado por meio de termo aditivo nos termos da legislação vigente.</w:t>
      </w:r>
    </w:p>
    <w:p w14:paraId="07C31222" w14:textId="1841E4CF" w:rsidR="00EF46DF" w:rsidRDefault="00EF46DF" w:rsidP="00EF46DF">
      <w:pPr>
        <w:ind w:right="-1" w:hanging="2"/>
        <w:jc w:val="both"/>
        <w:rPr>
          <w:sz w:val="22"/>
          <w:szCs w:val="22"/>
        </w:rPr>
      </w:pPr>
      <w:bookmarkStart w:id="29" w:name="_Hlk126956304"/>
      <w:r>
        <w:rPr>
          <w:sz w:val="22"/>
          <w:szCs w:val="22"/>
          <w:highlight w:val="white"/>
        </w:rPr>
        <w:t>18.2</w:t>
      </w:r>
      <w:r w:rsidRPr="00383387">
        <w:rPr>
          <w:sz w:val="22"/>
          <w:szCs w:val="22"/>
          <w:highlight w:val="white"/>
        </w:rPr>
        <w:t xml:space="preserve"> - Após o encaminhamento e o recebimento por parte da contratada da autorização de fornecimento, </w:t>
      </w:r>
      <w:r>
        <w:rPr>
          <w:sz w:val="22"/>
          <w:szCs w:val="22"/>
          <w:highlight w:val="white"/>
        </w:rPr>
        <w:t xml:space="preserve">a mesma deverá se apresentar para a implantação dos equipamentos de rastreamento nos veículos indicados no prazo máximo de </w:t>
      </w:r>
      <w:r w:rsidRPr="00383387">
        <w:rPr>
          <w:b/>
          <w:sz w:val="22"/>
          <w:szCs w:val="22"/>
          <w:highlight w:val="white"/>
        </w:rPr>
        <w:t xml:space="preserve">até </w:t>
      </w:r>
      <w:r>
        <w:rPr>
          <w:b/>
          <w:sz w:val="22"/>
          <w:szCs w:val="22"/>
          <w:highlight w:val="white"/>
        </w:rPr>
        <w:t>48</w:t>
      </w:r>
      <w:r w:rsidRPr="00383387">
        <w:rPr>
          <w:b/>
          <w:sz w:val="22"/>
          <w:szCs w:val="22"/>
          <w:highlight w:val="white"/>
        </w:rPr>
        <w:t xml:space="preserve"> (</w:t>
      </w:r>
      <w:r>
        <w:rPr>
          <w:b/>
          <w:sz w:val="22"/>
          <w:szCs w:val="22"/>
          <w:highlight w:val="white"/>
        </w:rPr>
        <w:t>quarenta e oito</w:t>
      </w:r>
      <w:r w:rsidRPr="00383387">
        <w:rPr>
          <w:b/>
          <w:sz w:val="22"/>
          <w:szCs w:val="22"/>
          <w:highlight w:val="white"/>
        </w:rPr>
        <w:t xml:space="preserve">) </w:t>
      </w:r>
      <w:r>
        <w:rPr>
          <w:b/>
          <w:sz w:val="22"/>
          <w:szCs w:val="22"/>
          <w:highlight w:val="white"/>
        </w:rPr>
        <w:t>horas</w:t>
      </w:r>
      <w:r w:rsidRPr="00383387">
        <w:rPr>
          <w:b/>
          <w:sz w:val="22"/>
          <w:szCs w:val="22"/>
          <w:highlight w:val="white"/>
        </w:rPr>
        <w:t xml:space="preserve">, </w:t>
      </w:r>
      <w:r w:rsidRPr="00383387">
        <w:rPr>
          <w:sz w:val="22"/>
          <w:szCs w:val="22"/>
          <w:highlight w:val="white"/>
        </w:rPr>
        <w:t>em horário de expediente.</w:t>
      </w:r>
    </w:p>
    <w:p w14:paraId="619B444B" w14:textId="039FD4D6" w:rsidR="00EF46DF" w:rsidRDefault="00EF46DF" w:rsidP="00EF46DF">
      <w:pPr>
        <w:ind w:right="-1" w:hanging="2"/>
        <w:jc w:val="both"/>
        <w:rPr>
          <w:sz w:val="22"/>
          <w:szCs w:val="22"/>
        </w:rPr>
      </w:pPr>
      <w:r>
        <w:rPr>
          <w:sz w:val="22"/>
          <w:szCs w:val="22"/>
        </w:rPr>
        <w:t>18.2</w:t>
      </w:r>
      <w:r>
        <w:rPr>
          <w:sz w:val="22"/>
          <w:szCs w:val="22"/>
        </w:rPr>
        <w:t xml:space="preserve">.1 - As instalações não serão autorizadas de forma única, pois a administração não tem condições de paralisar os veículos e os serviços públicos prestados pelos mesmos para que as instalações sejam efetuadas num único momento, devendo a contratada estar ciente desta condição. </w:t>
      </w:r>
    </w:p>
    <w:bookmarkEnd w:id="29"/>
    <w:p w14:paraId="1C97D5F4" w14:textId="022DC728" w:rsidR="00EF46DF" w:rsidRPr="00383387" w:rsidRDefault="00EF46DF" w:rsidP="00EF46DF">
      <w:pPr>
        <w:autoSpaceDE w:val="0"/>
        <w:autoSpaceDN w:val="0"/>
        <w:adjustRightInd w:val="0"/>
        <w:ind w:hanging="2"/>
        <w:jc w:val="both"/>
        <w:rPr>
          <w:sz w:val="22"/>
          <w:szCs w:val="22"/>
        </w:rPr>
      </w:pPr>
      <w:r>
        <w:rPr>
          <w:sz w:val="22"/>
          <w:szCs w:val="22"/>
        </w:rPr>
        <w:t>18.3</w:t>
      </w:r>
      <w:r w:rsidRPr="00383387">
        <w:rPr>
          <w:sz w:val="22"/>
          <w:szCs w:val="22"/>
        </w:rPr>
        <w:t xml:space="preserve">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07F7A9EA" w14:textId="6D6D4EDE" w:rsidR="00EF46DF" w:rsidRPr="006226D4" w:rsidRDefault="00EF46DF" w:rsidP="00EF46DF">
      <w:pPr>
        <w:pBdr>
          <w:top w:val="nil"/>
          <w:left w:val="nil"/>
          <w:bottom w:val="nil"/>
          <w:right w:val="nil"/>
          <w:between w:val="nil"/>
        </w:pBdr>
        <w:ind w:hanging="2"/>
        <w:jc w:val="both"/>
        <w:rPr>
          <w:sz w:val="22"/>
          <w:szCs w:val="22"/>
        </w:rPr>
      </w:pPr>
      <w:r>
        <w:rPr>
          <w:sz w:val="22"/>
          <w:szCs w:val="22"/>
        </w:rPr>
        <w:t>18.4</w:t>
      </w:r>
      <w:r w:rsidRPr="006226D4">
        <w:rPr>
          <w:sz w:val="22"/>
          <w:szCs w:val="22"/>
        </w:rPr>
        <w:t xml:space="preserve"> - O recebimento dos objetos, mesmo que definitivo, não exclui a responsabilidade da contratada pela sua qualidade e características, cabendo-lhe sanar quaisquer irregularidades detectadas</w:t>
      </w:r>
      <w:r>
        <w:rPr>
          <w:sz w:val="22"/>
          <w:szCs w:val="22"/>
        </w:rPr>
        <w:t>.</w:t>
      </w:r>
      <w:r w:rsidRPr="006226D4">
        <w:rPr>
          <w:sz w:val="22"/>
          <w:szCs w:val="22"/>
        </w:rPr>
        <w:t xml:space="preserve"> </w:t>
      </w:r>
    </w:p>
    <w:p w14:paraId="433E394B" w14:textId="49BE0221" w:rsidR="00EF46DF" w:rsidRPr="00383387" w:rsidRDefault="00EF46DF" w:rsidP="00EF46DF">
      <w:pPr>
        <w:pBdr>
          <w:top w:val="nil"/>
          <w:left w:val="nil"/>
          <w:bottom w:val="nil"/>
          <w:right w:val="nil"/>
          <w:between w:val="nil"/>
        </w:pBdr>
        <w:ind w:hanging="2"/>
        <w:jc w:val="both"/>
        <w:rPr>
          <w:sz w:val="22"/>
          <w:szCs w:val="22"/>
        </w:rPr>
      </w:pPr>
      <w:r>
        <w:rPr>
          <w:sz w:val="22"/>
          <w:szCs w:val="22"/>
        </w:rPr>
        <w:t>18.5</w:t>
      </w:r>
      <w:r w:rsidRPr="00383387">
        <w:rPr>
          <w:sz w:val="22"/>
          <w:szCs w:val="22"/>
        </w:rPr>
        <w:t xml:space="preserve">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4528D06E" w14:textId="056FD415" w:rsidR="00EF46DF" w:rsidRPr="00C27CCB" w:rsidRDefault="00EF46DF" w:rsidP="00EF46DF">
      <w:pPr>
        <w:pBdr>
          <w:top w:val="nil"/>
          <w:left w:val="nil"/>
          <w:bottom w:val="nil"/>
          <w:right w:val="nil"/>
          <w:between w:val="nil"/>
        </w:pBdr>
        <w:ind w:hanging="2"/>
        <w:jc w:val="both"/>
        <w:rPr>
          <w:sz w:val="22"/>
          <w:szCs w:val="22"/>
        </w:rPr>
      </w:pPr>
      <w:r>
        <w:rPr>
          <w:sz w:val="22"/>
          <w:szCs w:val="22"/>
        </w:rPr>
        <w:t>18.6</w:t>
      </w:r>
      <w:r w:rsidRPr="00383387">
        <w:rPr>
          <w:sz w:val="22"/>
          <w:szCs w:val="22"/>
        </w:rPr>
        <w:t xml:space="preserve"> - Todo e qualquer fornecimento fora do estabelecido no Edital e seus </w:t>
      </w:r>
      <w:r>
        <w:rPr>
          <w:sz w:val="22"/>
          <w:szCs w:val="22"/>
        </w:rPr>
        <w:t>a</w:t>
      </w:r>
      <w:r w:rsidRPr="00383387">
        <w:rPr>
          <w:sz w:val="22"/>
          <w:szCs w:val="22"/>
        </w:rPr>
        <w:t xml:space="preserve">nexos será, imediatamente, notificada a contratada que ficará obrigada a tomar providencias, o que deverá fazer prontamente, ficando entendido que </w:t>
      </w:r>
      <w:r w:rsidRPr="00C27CCB">
        <w:rPr>
          <w:sz w:val="22"/>
          <w:szCs w:val="22"/>
        </w:rPr>
        <w:t xml:space="preserve">correrão por sua conta e risco tais substituições, sujeitando-se, também, às sanções previstas no Edital e na Lei. </w:t>
      </w:r>
    </w:p>
    <w:p w14:paraId="1D1A18E9" w14:textId="77777777" w:rsidR="00747B7A" w:rsidRPr="00B96960" w:rsidRDefault="00747B7A" w:rsidP="00E03B4D">
      <w:pPr>
        <w:jc w:val="both"/>
        <w:rPr>
          <w:rFonts w:ascii="Times New Roman" w:hAnsi="Times New Roman" w:cs="Times New Roman"/>
          <w:b/>
          <w:sz w:val="22"/>
          <w:szCs w:val="22"/>
        </w:rPr>
      </w:pPr>
    </w:p>
    <w:p w14:paraId="04799370" w14:textId="268DE2FB" w:rsidR="00E03B4D" w:rsidRPr="00B96960" w:rsidRDefault="00FB6D6B" w:rsidP="00E03B4D">
      <w:pPr>
        <w:jc w:val="both"/>
        <w:rPr>
          <w:rFonts w:ascii="Times New Roman" w:hAnsi="Times New Roman" w:cs="Times New Roman"/>
          <w:b/>
          <w:sz w:val="22"/>
          <w:szCs w:val="22"/>
          <w:lang w:eastAsia="pt-BR" w:bidi="ar-SA"/>
        </w:rPr>
      </w:pPr>
      <w:bookmarkStart w:id="30" w:name="_Hlk137063599"/>
      <w:r w:rsidRPr="00B96960">
        <w:rPr>
          <w:rFonts w:ascii="Times New Roman" w:hAnsi="Times New Roman" w:cs="Times New Roman"/>
          <w:b/>
          <w:sz w:val="22"/>
          <w:szCs w:val="22"/>
          <w:lang w:eastAsia="pt-BR" w:bidi="ar-SA"/>
        </w:rPr>
        <w:t>19</w:t>
      </w:r>
      <w:r w:rsidR="00765C3F" w:rsidRPr="00B96960">
        <w:rPr>
          <w:rFonts w:ascii="Times New Roman" w:hAnsi="Times New Roman" w:cs="Times New Roman"/>
          <w:b/>
          <w:sz w:val="22"/>
          <w:szCs w:val="22"/>
          <w:lang w:eastAsia="pt-BR" w:bidi="ar-SA"/>
        </w:rPr>
        <w:t>.</w:t>
      </w:r>
      <w:r w:rsidR="00E03B4D" w:rsidRPr="00B96960">
        <w:rPr>
          <w:rFonts w:ascii="Times New Roman" w:hAnsi="Times New Roman" w:cs="Times New Roman"/>
          <w:b/>
          <w:sz w:val="22"/>
          <w:szCs w:val="22"/>
          <w:lang w:eastAsia="pt-BR" w:bidi="ar-SA"/>
        </w:rPr>
        <w:t xml:space="preserve"> DAS PENALIDADES </w:t>
      </w:r>
    </w:p>
    <w:bookmarkEnd w:id="30"/>
    <w:p w14:paraId="0DE646CD" w14:textId="6827E102"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636E21D" w14:textId="77777777" w:rsidR="003740C1" w:rsidRPr="00B96960" w:rsidRDefault="003740C1" w:rsidP="003740C1">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a) </w:t>
      </w:r>
      <w:r w:rsidRPr="00B96960">
        <w:rPr>
          <w:rFonts w:ascii="Times New Roman" w:hAnsi="Times New Roman" w:cs="Times New Roman"/>
          <w:b/>
          <w:bCs/>
          <w:sz w:val="22"/>
          <w:szCs w:val="22"/>
        </w:rPr>
        <w:t>advertência</w:t>
      </w:r>
      <w:r w:rsidRPr="00B96960">
        <w:rPr>
          <w:rFonts w:ascii="Times New Roman" w:hAnsi="Times New Roman" w:cs="Times New Roman"/>
          <w:sz w:val="22"/>
          <w:szCs w:val="22"/>
        </w:rPr>
        <w:t xml:space="preserve">; </w:t>
      </w:r>
    </w:p>
    <w:p w14:paraId="128D62DB" w14:textId="77777777" w:rsidR="003740C1" w:rsidRPr="00B96960" w:rsidRDefault="003740C1" w:rsidP="003740C1">
      <w:pPr>
        <w:jc w:val="both"/>
        <w:rPr>
          <w:rFonts w:ascii="Times New Roman" w:hAnsi="Times New Roman" w:cs="Times New Roman"/>
          <w:sz w:val="22"/>
          <w:szCs w:val="22"/>
        </w:rPr>
      </w:pPr>
      <w:r w:rsidRPr="00B96960">
        <w:rPr>
          <w:rFonts w:ascii="Times New Roman" w:hAnsi="Times New Roman" w:cs="Times New Roman"/>
          <w:sz w:val="22"/>
          <w:szCs w:val="22"/>
        </w:rPr>
        <w:tab/>
        <w:t xml:space="preserve">b) </w:t>
      </w:r>
      <w:r w:rsidRPr="00B96960">
        <w:rPr>
          <w:rFonts w:ascii="Times New Roman" w:hAnsi="Times New Roman" w:cs="Times New Roman"/>
          <w:b/>
          <w:bCs/>
          <w:sz w:val="22"/>
          <w:szCs w:val="22"/>
        </w:rPr>
        <w:t>impedimento</w:t>
      </w:r>
      <w:r w:rsidRPr="00B96960">
        <w:rPr>
          <w:rFonts w:ascii="Times New Roman" w:hAnsi="Times New Roman" w:cs="Times New Roman"/>
          <w:sz w:val="22"/>
          <w:szCs w:val="22"/>
        </w:rPr>
        <w:t xml:space="preserve"> de licitar e contratar com o CONTRATANTE, pelo prazo de até 3 (três) anos;  </w:t>
      </w:r>
    </w:p>
    <w:p w14:paraId="551629C0" w14:textId="77777777" w:rsidR="003740C1" w:rsidRPr="00B96960" w:rsidRDefault="003740C1" w:rsidP="003740C1">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c) </w:t>
      </w:r>
      <w:r w:rsidRPr="00B96960">
        <w:rPr>
          <w:rFonts w:ascii="Times New Roman" w:hAnsi="Times New Roman" w:cs="Times New Roman"/>
          <w:b/>
          <w:bCs/>
          <w:sz w:val="22"/>
          <w:szCs w:val="22"/>
        </w:rPr>
        <w:t xml:space="preserve">declaração de inidoneidade, </w:t>
      </w:r>
      <w:r w:rsidRPr="00B96960">
        <w:rPr>
          <w:rFonts w:ascii="Times New Roman" w:hAnsi="Times New Roman" w:cs="Times New Roman"/>
          <w:sz w:val="22"/>
          <w:szCs w:val="22"/>
        </w:rPr>
        <w:t>nos termos do Art. 156, inciso IV e §§ 5º e 6º da Lei Federal nº 14.133/2021;</w:t>
      </w:r>
    </w:p>
    <w:p w14:paraId="4E4C7B72" w14:textId="77777777" w:rsidR="003740C1" w:rsidRPr="00B96960" w:rsidRDefault="003740C1" w:rsidP="003740C1">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d) </w:t>
      </w:r>
      <w:r w:rsidRPr="00B96960">
        <w:rPr>
          <w:rFonts w:ascii="Times New Roman" w:hAnsi="Times New Roman" w:cs="Times New Roman"/>
          <w:b/>
          <w:bCs/>
          <w:sz w:val="22"/>
          <w:szCs w:val="22"/>
        </w:rPr>
        <w:t>multa</w:t>
      </w:r>
      <w:r w:rsidRPr="00B96960">
        <w:rPr>
          <w:rFonts w:ascii="Times New Roman" w:hAnsi="Times New Roman" w:cs="Times New Roman"/>
          <w:sz w:val="22"/>
          <w:szCs w:val="22"/>
        </w:rPr>
        <w:t xml:space="preserve">: </w:t>
      </w:r>
    </w:p>
    <w:p w14:paraId="6728B64E" w14:textId="77777777" w:rsidR="003740C1" w:rsidRPr="00B96960" w:rsidRDefault="003740C1" w:rsidP="003740C1">
      <w:pPr>
        <w:ind w:firstLine="708"/>
        <w:jc w:val="both"/>
        <w:rPr>
          <w:rFonts w:ascii="Times New Roman" w:hAnsi="Times New Roman" w:cs="Times New Roman"/>
          <w:sz w:val="22"/>
          <w:szCs w:val="22"/>
        </w:rPr>
      </w:pPr>
      <w:r w:rsidRPr="00B96960">
        <w:rPr>
          <w:rFonts w:ascii="Times New Roman" w:hAnsi="Times New Roman" w:cs="Times New Roman"/>
          <w:sz w:val="22"/>
          <w:szCs w:val="22"/>
        </w:rPr>
        <w:tab/>
        <w:t xml:space="preserve">1. </w:t>
      </w:r>
      <w:r w:rsidRPr="00B96960">
        <w:rPr>
          <w:rFonts w:ascii="Times New Roman" w:hAnsi="Times New Roman" w:cs="Times New Roman"/>
          <w:sz w:val="22"/>
          <w:szCs w:val="22"/>
          <w:u w:val="single"/>
        </w:rPr>
        <w:t>moratória</w:t>
      </w:r>
      <w:r w:rsidRPr="00B96960">
        <w:rPr>
          <w:rFonts w:ascii="Times New Roman" w:hAnsi="Times New Roman" w:cs="Times New Roman"/>
          <w:sz w:val="22"/>
          <w:szCs w:val="22"/>
        </w:rPr>
        <w:t xml:space="preserve"> de até 0,5% (meio por cento) por dia de atraso injustificado sobre o valor inadimplente, até o limite de 30 (trinta) dias; </w:t>
      </w:r>
    </w:p>
    <w:p w14:paraId="1FE6ABC6" w14:textId="77777777" w:rsidR="003740C1" w:rsidRPr="00B96960" w:rsidRDefault="003740C1" w:rsidP="003740C1">
      <w:pPr>
        <w:ind w:firstLine="2124"/>
        <w:jc w:val="both"/>
        <w:rPr>
          <w:rFonts w:ascii="Times New Roman" w:hAnsi="Times New Roman" w:cs="Times New Roman"/>
          <w:sz w:val="22"/>
          <w:szCs w:val="22"/>
        </w:rPr>
      </w:pPr>
      <w:r w:rsidRPr="00B96960">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6F5891CF" w14:textId="77777777" w:rsidR="003740C1" w:rsidRPr="00B96960" w:rsidRDefault="003740C1" w:rsidP="003740C1">
      <w:pPr>
        <w:jc w:val="both"/>
        <w:rPr>
          <w:rFonts w:ascii="Times New Roman" w:hAnsi="Times New Roman" w:cs="Times New Roman"/>
          <w:sz w:val="22"/>
          <w:szCs w:val="22"/>
        </w:rPr>
      </w:pPr>
      <w:r w:rsidRPr="00B96960">
        <w:rPr>
          <w:rFonts w:ascii="Times New Roman" w:hAnsi="Times New Roman" w:cs="Times New Roman"/>
          <w:sz w:val="22"/>
          <w:szCs w:val="22"/>
        </w:rPr>
        <w:tab/>
      </w:r>
      <w:r w:rsidRPr="00B96960">
        <w:rPr>
          <w:rFonts w:ascii="Times New Roman" w:hAnsi="Times New Roman" w:cs="Times New Roman"/>
          <w:sz w:val="22"/>
          <w:szCs w:val="22"/>
        </w:rPr>
        <w:tab/>
        <w:t xml:space="preserve">2. </w:t>
      </w:r>
      <w:r w:rsidRPr="00B96960">
        <w:rPr>
          <w:rFonts w:ascii="Times New Roman" w:hAnsi="Times New Roman" w:cs="Times New Roman"/>
          <w:sz w:val="22"/>
          <w:szCs w:val="22"/>
          <w:u w:val="single"/>
        </w:rPr>
        <w:t>compensatória</w:t>
      </w:r>
      <w:r w:rsidRPr="00B96960">
        <w:rPr>
          <w:rFonts w:ascii="Times New Roman" w:hAnsi="Times New Roman" w:cs="Times New Roman"/>
          <w:sz w:val="22"/>
          <w:szCs w:val="22"/>
        </w:rPr>
        <w:t xml:space="preserve"> de até 30% (trinta por cento) sobre o valor total do contrato, no caso de inexecução total do objeto. </w:t>
      </w:r>
    </w:p>
    <w:p w14:paraId="33DEABF5" w14:textId="43D31945"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 xml:space="preserve">.2 - A aplicação das sanções previstas neste </w:t>
      </w:r>
      <w:r w:rsidR="00AE1612" w:rsidRPr="00B96960">
        <w:rPr>
          <w:rFonts w:ascii="Times New Roman" w:hAnsi="Times New Roman" w:cs="Times New Roman"/>
          <w:sz w:val="22"/>
          <w:szCs w:val="22"/>
        </w:rPr>
        <w:t>Edital</w:t>
      </w:r>
      <w:r w:rsidR="003740C1" w:rsidRPr="00B96960">
        <w:rPr>
          <w:rFonts w:ascii="Times New Roman" w:hAnsi="Times New Roman" w:cs="Times New Roman"/>
          <w:sz w:val="22"/>
          <w:szCs w:val="22"/>
        </w:rPr>
        <w:t>, não exclui, em hipótese alguma, a obrigação de reparação integral do dano causado ao CONTRATANTE.</w:t>
      </w:r>
    </w:p>
    <w:p w14:paraId="0077B64A" w14:textId="4E65150A"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 xml:space="preserve">.3 - Todas as sanções previstas neste </w:t>
      </w:r>
      <w:r w:rsidR="00AE1612" w:rsidRPr="00B96960">
        <w:rPr>
          <w:rFonts w:ascii="Times New Roman" w:hAnsi="Times New Roman" w:cs="Times New Roman"/>
          <w:sz w:val="22"/>
          <w:szCs w:val="22"/>
        </w:rPr>
        <w:t>Edital</w:t>
      </w:r>
      <w:r w:rsidR="003740C1" w:rsidRPr="00B96960">
        <w:rPr>
          <w:rFonts w:ascii="Times New Roman" w:hAnsi="Times New Roman" w:cs="Times New Roman"/>
          <w:sz w:val="22"/>
          <w:szCs w:val="22"/>
        </w:rPr>
        <w:t xml:space="preserve"> poderão ser aplicadas cumulativamente com a multa. (Art. 156, §7º da Lei Federal nº 14.133/2021).</w:t>
      </w:r>
    </w:p>
    <w:p w14:paraId="0B98F806" w14:textId="227BE588"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lastRenderedPageBreak/>
        <w:t>19</w:t>
      </w:r>
      <w:r w:rsidR="003740C1" w:rsidRPr="00B96960">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066FA812" w14:textId="7CC7F540"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048F67C3" w14:textId="6F880BEB"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0C8C5BED" w14:textId="3B547C8E"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.5 -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7FAF5824" w14:textId="0CC00D3E"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04D558C0" w14:textId="425F0BDF" w:rsidR="003740C1" w:rsidRPr="00B96960" w:rsidRDefault="00FB6D6B" w:rsidP="003740C1">
      <w:pPr>
        <w:jc w:val="both"/>
        <w:rPr>
          <w:rFonts w:ascii="Times New Roman" w:hAnsi="Times New Roman" w:cs="Times New Roman"/>
          <w:sz w:val="22"/>
          <w:szCs w:val="22"/>
        </w:rPr>
      </w:pPr>
      <w:r w:rsidRPr="00B96960">
        <w:rPr>
          <w:rFonts w:ascii="Times New Roman" w:hAnsi="Times New Roman" w:cs="Times New Roman"/>
          <w:sz w:val="22"/>
          <w:szCs w:val="22"/>
        </w:rPr>
        <w:t>19</w:t>
      </w:r>
      <w:r w:rsidR="003740C1" w:rsidRPr="00B96960">
        <w:rPr>
          <w:rFonts w:ascii="Times New Roman" w:hAnsi="Times New Roman" w:cs="Times New Roman"/>
          <w:sz w:val="22"/>
          <w:szCs w:val="22"/>
        </w:rPr>
        <w:t>.7 - As sanções previstas neste instrumento, poderão ser relevadas na hipótese de caso fortuito e força maior, ou a ausência de culpa da CONTRATADA, devidamente comprovada.</w:t>
      </w:r>
    </w:p>
    <w:p w14:paraId="5A0FD542" w14:textId="77777777" w:rsidR="003740C1" w:rsidRPr="00B96960" w:rsidRDefault="003740C1" w:rsidP="00E03B4D">
      <w:pPr>
        <w:jc w:val="both"/>
        <w:rPr>
          <w:rFonts w:ascii="Times New Roman" w:hAnsi="Times New Roman" w:cs="Times New Roman"/>
          <w:sz w:val="22"/>
          <w:szCs w:val="22"/>
          <w:lang w:eastAsia="pt-BR" w:bidi="ar-SA"/>
        </w:rPr>
      </w:pPr>
    </w:p>
    <w:p w14:paraId="7FB51524" w14:textId="56B029E8" w:rsidR="00E03B4D" w:rsidRPr="00B96960" w:rsidRDefault="00AE7D1C" w:rsidP="00E03B4D">
      <w:pPr>
        <w:jc w:val="both"/>
        <w:rPr>
          <w:rFonts w:ascii="Times New Roman" w:eastAsia="Times New Roman" w:hAnsi="Times New Roman" w:cs="Times New Roman"/>
          <w:b/>
          <w:sz w:val="22"/>
          <w:szCs w:val="22"/>
        </w:rPr>
      </w:pPr>
      <w:bookmarkStart w:id="31" w:name="_Hlk137063606"/>
      <w:r w:rsidRPr="00B96960">
        <w:rPr>
          <w:rFonts w:ascii="Times New Roman" w:eastAsia="Times New Roman" w:hAnsi="Times New Roman" w:cs="Times New Roman"/>
          <w:b/>
          <w:sz w:val="22"/>
          <w:szCs w:val="22"/>
        </w:rPr>
        <w:t>2</w:t>
      </w:r>
      <w:r w:rsidR="00FB6D6B" w:rsidRPr="00B96960">
        <w:rPr>
          <w:rFonts w:ascii="Times New Roman" w:eastAsia="Times New Roman" w:hAnsi="Times New Roman" w:cs="Times New Roman"/>
          <w:b/>
          <w:sz w:val="22"/>
          <w:szCs w:val="22"/>
        </w:rPr>
        <w:t>0</w:t>
      </w:r>
      <w:r w:rsidR="000C7C7A" w:rsidRPr="00B96960">
        <w:rPr>
          <w:rFonts w:ascii="Times New Roman" w:eastAsia="Times New Roman" w:hAnsi="Times New Roman" w:cs="Times New Roman"/>
          <w:b/>
          <w:sz w:val="22"/>
          <w:szCs w:val="22"/>
        </w:rPr>
        <w:t>.</w:t>
      </w:r>
      <w:r w:rsidR="00E03B4D" w:rsidRPr="00B96960">
        <w:rPr>
          <w:rFonts w:ascii="Times New Roman" w:eastAsia="Times New Roman" w:hAnsi="Times New Roman" w:cs="Times New Roman"/>
          <w:b/>
          <w:sz w:val="22"/>
          <w:szCs w:val="22"/>
        </w:rPr>
        <w:t xml:space="preserve"> DISPOSIÇÕES GERAIS</w:t>
      </w:r>
    </w:p>
    <w:bookmarkEnd w:id="31"/>
    <w:p w14:paraId="60F912B8" w14:textId="4685FE79"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.1 - </w:t>
      </w:r>
      <w:r w:rsidR="00E72189"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s </w:t>
      </w:r>
      <w:r w:rsidR="00E72D95" w:rsidRPr="00B96960">
        <w:rPr>
          <w:rFonts w:ascii="Times New Roman" w:eastAsia="Times New Roman" w:hAnsi="Times New Roman" w:cs="Times New Roman"/>
          <w:kern w:val="0"/>
          <w:sz w:val="22"/>
          <w:szCs w:val="22"/>
          <w:lang w:eastAsia="pt-BR" w:bidi="ar-SA"/>
        </w:rPr>
        <w:t>licitantes</w:t>
      </w:r>
      <w:r w:rsidR="00E03B4D" w:rsidRPr="00B96960">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sidRPr="00B96960">
        <w:rPr>
          <w:rFonts w:ascii="Times New Roman" w:eastAsia="Times New Roman" w:hAnsi="Times New Roman" w:cs="Times New Roman"/>
          <w:kern w:val="0"/>
          <w:sz w:val="22"/>
          <w:szCs w:val="22"/>
          <w:lang w:eastAsia="pt-BR" w:bidi="ar-SA"/>
        </w:rPr>
        <w:t>a Administração</w:t>
      </w:r>
      <w:r w:rsidR="00E03B4D" w:rsidRPr="00B96960">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59E7FD9F"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.2 - A presente </w:t>
      </w:r>
      <w:r w:rsidR="00E72D95" w:rsidRPr="00B96960">
        <w:rPr>
          <w:rFonts w:ascii="Times New Roman" w:eastAsia="Times New Roman" w:hAnsi="Times New Roman" w:cs="Times New Roman"/>
          <w:kern w:val="0"/>
          <w:sz w:val="22"/>
          <w:szCs w:val="22"/>
          <w:lang w:eastAsia="pt-BR" w:bidi="ar-SA"/>
        </w:rPr>
        <w:t>l</w:t>
      </w:r>
      <w:r w:rsidR="00E03B4D" w:rsidRPr="00B96960">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sidRPr="00B96960">
        <w:rPr>
          <w:rFonts w:ascii="Times New Roman" w:eastAsia="Times New Roman" w:hAnsi="Times New Roman" w:cs="Times New Roman"/>
          <w:kern w:val="0"/>
          <w:sz w:val="22"/>
          <w:szCs w:val="22"/>
          <w:lang w:eastAsia="pt-BR" w:bidi="ar-SA"/>
        </w:rPr>
        <w:t>a Administração</w:t>
      </w:r>
      <w:r w:rsidR="00E03B4D" w:rsidRPr="00B96960">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08C0075F"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.3 - </w:t>
      </w:r>
      <w:r w:rsidR="00E72189"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 </w:t>
      </w:r>
      <w:r w:rsidR="00E72D95" w:rsidRPr="00B96960">
        <w:rPr>
          <w:rFonts w:ascii="Times New Roman" w:eastAsia="Times New Roman" w:hAnsi="Times New Roman" w:cs="Times New Roman"/>
          <w:kern w:val="0"/>
          <w:sz w:val="22"/>
          <w:szCs w:val="22"/>
          <w:lang w:eastAsia="pt-BR" w:bidi="ar-SA"/>
        </w:rPr>
        <w:t>licitante</w:t>
      </w:r>
      <w:r w:rsidR="00E03B4D" w:rsidRPr="00B96960">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50FE66BA"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 </w:t>
      </w:r>
      <w:r w:rsidR="00E72D95" w:rsidRPr="00B96960">
        <w:rPr>
          <w:rFonts w:ascii="Times New Roman" w:eastAsia="Times New Roman" w:hAnsi="Times New Roman" w:cs="Times New Roman"/>
          <w:kern w:val="0"/>
          <w:sz w:val="22"/>
          <w:szCs w:val="22"/>
          <w:lang w:eastAsia="pt-BR" w:bidi="ar-SA"/>
        </w:rPr>
        <w:t>licitante</w:t>
      </w:r>
      <w:r w:rsidR="00E03B4D" w:rsidRPr="00B96960">
        <w:rPr>
          <w:rFonts w:ascii="Times New Roman" w:eastAsia="Times New Roman" w:hAnsi="Times New Roman" w:cs="Times New Roman"/>
          <w:kern w:val="0"/>
          <w:sz w:val="22"/>
          <w:szCs w:val="22"/>
          <w:lang w:eastAsia="pt-BR" w:bidi="ar-SA"/>
        </w:rPr>
        <w:t xml:space="preserve"> que o tiver apresentado, ou, caso tenha sido </w:t>
      </w:r>
      <w:r w:rsidR="00174522"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 vencedor, a rescisão do </w:t>
      </w:r>
      <w:r w:rsidR="00E72D95" w:rsidRPr="00B96960">
        <w:rPr>
          <w:rFonts w:ascii="Times New Roman" w:eastAsia="Times New Roman" w:hAnsi="Times New Roman" w:cs="Times New Roman"/>
          <w:kern w:val="0"/>
          <w:sz w:val="22"/>
          <w:szCs w:val="22"/>
          <w:lang w:eastAsia="pt-BR" w:bidi="ar-SA"/>
        </w:rPr>
        <w:t>c</w:t>
      </w:r>
      <w:r w:rsidR="00E03B4D" w:rsidRPr="00B96960">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091BE54B"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sidRPr="00B96960">
        <w:rPr>
          <w:rFonts w:ascii="Times New Roman" w:eastAsia="Times New Roman" w:hAnsi="Times New Roman" w:cs="Times New Roman"/>
          <w:kern w:val="0"/>
          <w:sz w:val="22"/>
          <w:szCs w:val="22"/>
          <w:lang w:eastAsia="pt-BR" w:bidi="ar-SA"/>
        </w:rPr>
        <w:t>pregoeiro</w:t>
      </w:r>
      <w:r w:rsidR="00E03B4D" w:rsidRPr="00B96960">
        <w:rPr>
          <w:rFonts w:ascii="Times New Roman" w:eastAsia="Times New Roman" w:hAnsi="Times New Roman" w:cs="Times New Roman"/>
          <w:kern w:val="0"/>
          <w:sz w:val="22"/>
          <w:szCs w:val="22"/>
          <w:lang w:eastAsia="pt-BR" w:bidi="ar-SA"/>
        </w:rPr>
        <w:t xml:space="preserve">. </w:t>
      </w:r>
    </w:p>
    <w:p w14:paraId="0A66BF60" w14:textId="191C7745"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.5 - Na contagem dos prazos estabelecidos neste </w:t>
      </w:r>
      <w:r w:rsidR="00B1707A" w:rsidRPr="00B96960">
        <w:rPr>
          <w:rFonts w:ascii="Times New Roman" w:eastAsia="Times New Roman" w:hAnsi="Times New Roman" w:cs="Times New Roman"/>
          <w:kern w:val="0"/>
          <w:sz w:val="22"/>
          <w:szCs w:val="22"/>
          <w:lang w:eastAsia="pt-BR" w:bidi="ar-SA"/>
        </w:rPr>
        <w:t>edital e seus anexos</w:t>
      </w:r>
      <w:r w:rsidR="00E03B4D" w:rsidRPr="00B96960">
        <w:rPr>
          <w:rFonts w:ascii="Times New Roman" w:eastAsia="Times New Roman" w:hAnsi="Times New Roman" w:cs="Times New Roman"/>
          <w:kern w:val="0"/>
          <w:sz w:val="22"/>
          <w:szCs w:val="22"/>
          <w:lang w:eastAsia="pt-BR" w:bidi="ar-SA"/>
        </w:rPr>
        <w:t xml:space="preserve">, excluir-se-á o dia do início e incluir-se-á o do vencimento, firmando-se que só se iniciam e vencem os prazos em dias de expediente normal na Prefeitura Municipal.  </w:t>
      </w:r>
    </w:p>
    <w:p w14:paraId="22C86BDE" w14:textId="66A02415"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w:t>
      </w:r>
      <w:r w:rsidR="00C353E6" w:rsidRPr="00B96960">
        <w:rPr>
          <w:rFonts w:ascii="Times New Roman" w:eastAsia="Times New Roman" w:hAnsi="Times New Roman" w:cs="Times New Roman"/>
          <w:kern w:val="0"/>
          <w:sz w:val="22"/>
          <w:szCs w:val="22"/>
          <w:lang w:eastAsia="pt-BR" w:bidi="ar-SA"/>
        </w:rPr>
        <w:t>6</w:t>
      </w:r>
      <w:r w:rsidR="00E03B4D" w:rsidRPr="00B96960">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 </w:t>
      </w:r>
      <w:r w:rsidR="00C353E6" w:rsidRPr="00B96960">
        <w:rPr>
          <w:rFonts w:ascii="Times New Roman" w:eastAsia="Times New Roman" w:hAnsi="Times New Roman" w:cs="Times New Roman"/>
          <w:kern w:val="0"/>
          <w:sz w:val="22"/>
          <w:szCs w:val="22"/>
          <w:lang w:eastAsia="pt-BR" w:bidi="ar-SA"/>
        </w:rPr>
        <w:t>licitante</w:t>
      </w:r>
      <w:r w:rsidR="00E03B4D" w:rsidRPr="00B96960">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7D4ECF46"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w:t>
      </w:r>
      <w:r w:rsidR="00C353E6" w:rsidRPr="00B96960">
        <w:rPr>
          <w:rFonts w:ascii="Times New Roman" w:eastAsia="Times New Roman" w:hAnsi="Times New Roman" w:cs="Times New Roman"/>
          <w:kern w:val="0"/>
          <w:sz w:val="22"/>
          <w:szCs w:val="22"/>
          <w:lang w:eastAsia="pt-BR" w:bidi="ar-SA"/>
        </w:rPr>
        <w:t>7</w:t>
      </w:r>
      <w:r w:rsidR="00E03B4D" w:rsidRPr="00B96960">
        <w:rPr>
          <w:rFonts w:ascii="Times New Roman" w:eastAsia="Times New Roman" w:hAnsi="Times New Roman" w:cs="Times New Roman"/>
          <w:kern w:val="0"/>
          <w:sz w:val="22"/>
          <w:szCs w:val="22"/>
          <w:lang w:eastAsia="pt-BR" w:bidi="ar-SA"/>
        </w:rPr>
        <w:t xml:space="preserve"> - As normas que disciplinam este </w:t>
      </w:r>
      <w:r w:rsidR="00AF7663" w:rsidRPr="00B96960">
        <w:rPr>
          <w:rFonts w:ascii="Times New Roman" w:eastAsia="Times New Roman" w:hAnsi="Times New Roman" w:cs="Times New Roman"/>
          <w:kern w:val="0"/>
          <w:sz w:val="22"/>
          <w:szCs w:val="22"/>
          <w:lang w:eastAsia="pt-BR" w:bidi="ar-SA"/>
        </w:rPr>
        <w:t>processo licitatório</w:t>
      </w:r>
      <w:r w:rsidR="00E03B4D" w:rsidRPr="00B96960">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sidRPr="00B96960">
        <w:rPr>
          <w:rFonts w:ascii="Times New Roman" w:eastAsia="Times New Roman" w:hAnsi="Times New Roman" w:cs="Times New Roman"/>
          <w:kern w:val="0"/>
          <w:sz w:val="22"/>
          <w:szCs w:val="22"/>
          <w:lang w:eastAsia="pt-BR" w:bidi="ar-SA"/>
        </w:rPr>
        <w:t>o</w:t>
      </w:r>
      <w:r w:rsidR="00E03B4D" w:rsidRPr="00B96960">
        <w:rPr>
          <w:rFonts w:ascii="Times New Roman" w:eastAsia="Times New Roman" w:hAnsi="Times New Roman" w:cs="Times New Roman"/>
          <w:kern w:val="0"/>
          <w:sz w:val="22"/>
          <w:szCs w:val="22"/>
          <w:lang w:eastAsia="pt-BR" w:bidi="ar-SA"/>
        </w:rPr>
        <w:t xml:space="preserve">s </w:t>
      </w:r>
      <w:r w:rsidR="00AF7663" w:rsidRPr="00B96960">
        <w:rPr>
          <w:rFonts w:ascii="Times New Roman" w:eastAsia="Times New Roman" w:hAnsi="Times New Roman" w:cs="Times New Roman"/>
          <w:kern w:val="0"/>
          <w:sz w:val="22"/>
          <w:szCs w:val="22"/>
          <w:lang w:eastAsia="pt-BR" w:bidi="ar-SA"/>
        </w:rPr>
        <w:t>licitantes</w:t>
      </w:r>
      <w:r w:rsidR="00E03B4D" w:rsidRPr="00B96960">
        <w:rPr>
          <w:rFonts w:ascii="Times New Roman" w:eastAsia="Times New Roman" w:hAnsi="Times New Roman" w:cs="Times New Roman"/>
          <w:kern w:val="0"/>
          <w:sz w:val="22"/>
          <w:szCs w:val="22"/>
          <w:lang w:eastAsia="pt-BR" w:bidi="ar-SA"/>
        </w:rPr>
        <w:t>, desde que não comprometam o interesse d</w:t>
      </w:r>
      <w:r w:rsidR="00AF7663" w:rsidRPr="00B96960">
        <w:rPr>
          <w:rFonts w:ascii="Times New Roman" w:eastAsia="Times New Roman" w:hAnsi="Times New Roman" w:cs="Times New Roman"/>
          <w:kern w:val="0"/>
          <w:sz w:val="22"/>
          <w:szCs w:val="22"/>
          <w:lang w:eastAsia="pt-BR" w:bidi="ar-SA"/>
        </w:rPr>
        <w:t>a Administração Pública</w:t>
      </w:r>
      <w:r w:rsidR="00E03B4D" w:rsidRPr="00B96960">
        <w:rPr>
          <w:rFonts w:ascii="Times New Roman" w:eastAsia="Times New Roman" w:hAnsi="Times New Roman" w:cs="Times New Roman"/>
          <w:kern w:val="0"/>
          <w:sz w:val="22"/>
          <w:szCs w:val="22"/>
          <w:lang w:eastAsia="pt-BR" w:bidi="ar-SA"/>
        </w:rPr>
        <w:t xml:space="preserve">, a finalidade e a segurança da contratação. </w:t>
      </w:r>
    </w:p>
    <w:p w14:paraId="6976D237" w14:textId="7375F702" w:rsidR="00E03B4D" w:rsidRPr="00B96960" w:rsidRDefault="00AE7D1C" w:rsidP="00E03B4D">
      <w:pPr>
        <w:jc w:val="both"/>
        <w:rPr>
          <w:rFonts w:ascii="Times New Roman" w:eastAsia="Times New Roman" w:hAnsi="Times New Roman" w:cs="Times New Roman"/>
          <w:kern w:val="0"/>
          <w:sz w:val="22"/>
          <w:szCs w:val="22"/>
          <w:lang w:eastAsia="pt-BR" w:bidi="ar-SA"/>
        </w:rPr>
      </w:pPr>
      <w:r w:rsidRPr="00B96960">
        <w:rPr>
          <w:rFonts w:ascii="Times New Roman" w:hAnsi="Times New Roman" w:cs="Times New Roman"/>
          <w:sz w:val="22"/>
          <w:szCs w:val="22"/>
        </w:rPr>
        <w:t>2</w:t>
      </w:r>
      <w:r w:rsidR="00FB6D6B" w:rsidRPr="00B96960">
        <w:rPr>
          <w:rFonts w:ascii="Times New Roman" w:hAnsi="Times New Roman" w:cs="Times New Roman"/>
          <w:sz w:val="22"/>
          <w:szCs w:val="22"/>
        </w:rPr>
        <w:t>0</w:t>
      </w:r>
      <w:r w:rsidR="00E03B4D" w:rsidRPr="00B96960">
        <w:rPr>
          <w:rFonts w:ascii="Times New Roman" w:hAnsi="Times New Roman" w:cs="Times New Roman"/>
          <w:sz w:val="22"/>
          <w:szCs w:val="22"/>
        </w:rPr>
        <w:t>.</w:t>
      </w:r>
      <w:r w:rsidR="00C353E6" w:rsidRPr="00B96960">
        <w:rPr>
          <w:rFonts w:ascii="Times New Roman" w:hAnsi="Times New Roman" w:cs="Times New Roman"/>
          <w:sz w:val="22"/>
          <w:szCs w:val="22"/>
        </w:rPr>
        <w:t>8</w:t>
      </w:r>
      <w:r w:rsidR="00E03B4D" w:rsidRPr="00B96960">
        <w:rPr>
          <w:rFonts w:ascii="Times New Roman" w:hAnsi="Times New Roman" w:cs="Times New Roman"/>
          <w:sz w:val="22"/>
          <w:szCs w:val="22"/>
        </w:rPr>
        <w:t xml:space="preserve"> - O </w:t>
      </w:r>
      <w:r w:rsidR="000B68FA" w:rsidRPr="00B96960">
        <w:rPr>
          <w:rFonts w:ascii="Times New Roman" w:hAnsi="Times New Roman" w:cs="Times New Roman"/>
          <w:sz w:val="22"/>
          <w:szCs w:val="22"/>
        </w:rPr>
        <w:t>pregoeiro</w:t>
      </w:r>
      <w:r w:rsidR="00E03B4D" w:rsidRPr="00B96960">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sidRPr="00B96960">
        <w:rPr>
          <w:rFonts w:ascii="Times New Roman" w:hAnsi="Times New Roman" w:cs="Times New Roman"/>
          <w:sz w:val="22"/>
          <w:szCs w:val="22"/>
        </w:rPr>
        <w:t>o</w:t>
      </w:r>
      <w:r w:rsidR="00E03B4D" w:rsidRPr="00B96960">
        <w:rPr>
          <w:rFonts w:ascii="Times New Roman" w:hAnsi="Times New Roman" w:cs="Times New Roman"/>
          <w:sz w:val="22"/>
          <w:szCs w:val="22"/>
        </w:rPr>
        <w:t xml:space="preserve">s licitantes. Poderá também realizar pesquisa na Internet, quando possível, para verificar a regularidade/validade de documentos ou fixar prazo </w:t>
      </w:r>
      <w:r w:rsidR="00E72189" w:rsidRPr="00B96960">
        <w:rPr>
          <w:rFonts w:ascii="Times New Roman" w:hAnsi="Times New Roman" w:cs="Times New Roman"/>
          <w:sz w:val="22"/>
          <w:szCs w:val="22"/>
        </w:rPr>
        <w:t>aos</w:t>
      </w:r>
      <w:r w:rsidR="00E03B4D" w:rsidRPr="00B96960">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6DC04461"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w:t>
      </w:r>
      <w:r w:rsidR="00AF7663" w:rsidRPr="00B96960">
        <w:rPr>
          <w:rFonts w:ascii="Times New Roman" w:eastAsia="Times New Roman" w:hAnsi="Times New Roman" w:cs="Times New Roman"/>
          <w:kern w:val="0"/>
          <w:sz w:val="22"/>
          <w:szCs w:val="22"/>
          <w:lang w:eastAsia="pt-BR" w:bidi="ar-SA"/>
        </w:rPr>
        <w:t>9</w:t>
      </w:r>
      <w:r w:rsidR="00E03B4D" w:rsidRPr="00B96960">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sidRPr="00B96960">
        <w:rPr>
          <w:rFonts w:ascii="Times New Roman" w:eastAsia="Times New Roman" w:hAnsi="Times New Roman" w:cs="Times New Roman"/>
          <w:kern w:val="0"/>
          <w:sz w:val="22"/>
          <w:szCs w:val="22"/>
          <w:lang w:eastAsia="pt-BR" w:bidi="ar-SA"/>
        </w:rPr>
        <w:t>aos</w:t>
      </w:r>
      <w:r w:rsidR="00E03B4D" w:rsidRPr="00B96960">
        <w:rPr>
          <w:rFonts w:ascii="Times New Roman" w:eastAsia="Times New Roman" w:hAnsi="Times New Roman" w:cs="Times New Roman"/>
          <w:kern w:val="0"/>
          <w:sz w:val="22"/>
          <w:szCs w:val="22"/>
          <w:lang w:eastAsia="pt-BR" w:bidi="ar-SA"/>
        </w:rPr>
        <w:t xml:space="preserve"> </w:t>
      </w:r>
      <w:r w:rsidR="00134149" w:rsidRPr="00B96960">
        <w:rPr>
          <w:rFonts w:ascii="Times New Roman" w:eastAsia="Times New Roman" w:hAnsi="Times New Roman" w:cs="Times New Roman"/>
          <w:kern w:val="0"/>
          <w:sz w:val="22"/>
          <w:szCs w:val="22"/>
          <w:lang w:eastAsia="pt-BR" w:bidi="ar-SA"/>
        </w:rPr>
        <w:t>licitante</w:t>
      </w:r>
      <w:r w:rsidR="00E03B4D" w:rsidRPr="00B96960">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61DDA98E"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C36154" w:rsidRPr="00B96960">
        <w:rPr>
          <w:rFonts w:ascii="Times New Roman" w:eastAsia="Times New Roman" w:hAnsi="Times New Roman" w:cs="Times New Roman"/>
          <w:kern w:val="0"/>
          <w:sz w:val="22"/>
          <w:szCs w:val="22"/>
          <w:lang w:eastAsia="pt-BR" w:bidi="ar-SA"/>
        </w:rPr>
        <w:t>.1</w:t>
      </w:r>
      <w:r w:rsidR="00226BF6" w:rsidRPr="00B96960">
        <w:rPr>
          <w:rFonts w:ascii="Times New Roman" w:eastAsia="Times New Roman" w:hAnsi="Times New Roman" w:cs="Times New Roman"/>
          <w:kern w:val="0"/>
          <w:sz w:val="22"/>
          <w:szCs w:val="22"/>
          <w:lang w:eastAsia="pt-BR" w:bidi="ar-SA"/>
        </w:rPr>
        <w:t>0</w:t>
      </w:r>
      <w:r w:rsidR="00E03B4D" w:rsidRPr="00B96960">
        <w:rPr>
          <w:rFonts w:ascii="Times New Roman" w:eastAsia="Times New Roman" w:hAnsi="Times New Roman" w:cs="Times New Roman"/>
          <w:kern w:val="0"/>
          <w:sz w:val="22"/>
          <w:szCs w:val="22"/>
          <w:lang w:eastAsia="pt-BR" w:bidi="ar-SA"/>
        </w:rPr>
        <w:t xml:space="preserve"> - O </w:t>
      </w:r>
      <w:r w:rsidR="00226B35" w:rsidRPr="00B96960">
        <w:rPr>
          <w:rFonts w:ascii="Times New Roman" w:eastAsia="Times New Roman" w:hAnsi="Times New Roman" w:cs="Times New Roman"/>
          <w:kern w:val="0"/>
          <w:sz w:val="22"/>
          <w:szCs w:val="22"/>
          <w:lang w:eastAsia="pt-BR" w:bidi="ar-SA"/>
        </w:rPr>
        <w:t>edital</w:t>
      </w:r>
      <w:r w:rsidR="00AE40C1" w:rsidRPr="00B96960">
        <w:rPr>
          <w:rFonts w:ascii="Times New Roman" w:eastAsia="Times New Roman" w:hAnsi="Times New Roman" w:cs="Times New Roman"/>
          <w:kern w:val="0"/>
          <w:sz w:val="22"/>
          <w:szCs w:val="22"/>
          <w:lang w:eastAsia="pt-BR" w:bidi="ar-SA"/>
        </w:rPr>
        <w:t xml:space="preserve">, o </w:t>
      </w:r>
      <w:r w:rsidR="00047AB7" w:rsidRPr="00B96960">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B96960">
        <w:rPr>
          <w:rFonts w:ascii="Times New Roman" w:eastAsia="Times New Roman" w:hAnsi="Times New Roman" w:cs="Times New Roman"/>
          <w:kern w:val="0"/>
          <w:sz w:val="22"/>
          <w:szCs w:val="22"/>
          <w:lang w:eastAsia="pt-BR" w:bidi="ar-SA"/>
        </w:rPr>
        <w:t>disponíve</w:t>
      </w:r>
      <w:r w:rsidR="00047AB7" w:rsidRPr="00B96960">
        <w:rPr>
          <w:rFonts w:ascii="Times New Roman" w:eastAsia="Times New Roman" w:hAnsi="Times New Roman" w:cs="Times New Roman"/>
          <w:kern w:val="0"/>
          <w:sz w:val="22"/>
          <w:szCs w:val="22"/>
          <w:lang w:eastAsia="pt-BR" w:bidi="ar-SA"/>
        </w:rPr>
        <w:t>is</w:t>
      </w:r>
      <w:r w:rsidR="00E03B4D" w:rsidRPr="00B96960">
        <w:rPr>
          <w:rFonts w:ascii="Times New Roman" w:eastAsia="Times New Roman" w:hAnsi="Times New Roman" w:cs="Times New Roman"/>
          <w:kern w:val="0"/>
          <w:sz w:val="22"/>
          <w:szCs w:val="22"/>
          <w:lang w:eastAsia="pt-BR" w:bidi="ar-SA"/>
        </w:rPr>
        <w:t xml:space="preserve"> </w:t>
      </w:r>
      <w:r w:rsidR="00AE40C1" w:rsidRPr="00B96960">
        <w:rPr>
          <w:rFonts w:ascii="Times New Roman" w:eastAsia="Times New Roman" w:hAnsi="Times New Roman" w:cs="Times New Roman"/>
          <w:kern w:val="0"/>
          <w:sz w:val="22"/>
          <w:szCs w:val="22"/>
          <w:lang w:eastAsia="pt-BR" w:bidi="ar-SA"/>
        </w:rPr>
        <w:t xml:space="preserve">para consulta </w:t>
      </w:r>
      <w:r w:rsidR="00E03B4D" w:rsidRPr="00B96960">
        <w:rPr>
          <w:rFonts w:ascii="Times New Roman" w:eastAsia="Times New Roman" w:hAnsi="Times New Roman" w:cs="Times New Roman"/>
          <w:kern w:val="0"/>
          <w:sz w:val="22"/>
          <w:szCs w:val="22"/>
          <w:lang w:eastAsia="pt-BR" w:bidi="ar-SA"/>
        </w:rPr>
        <w:t>no site oficial do Município</w:t>
      </w:r>
      <w:r w:rsidR="00226BF6" w:rsidRPr="00B96960">
        <w:rPr>
          <w:rFonts w:ascii="Times New Roman" w:eastAsia="Times New Roman" w:hAnsi="Times New Roman" w:cs="Times New Roman"/>
          <w:kern w:val="0"/>
          <w:sz w:val="22"/>
          <w:szCs w:val="22"/>
          <w:lang w:eastAsia="pt-BR" w:bidi="ar-SA"/>
        </w:rPr>
        <w:t xml:space="preserve"> </w:t>
      </w:r>
      <w:hyperlink r:id="rId20" w:history="1">
        <w:r w:rsidR="00E03B4D" w:rsidRPr="00B96960">
          <w:rPr>
            <w:rStyle w:val="Hyperlink"/>
            <w:rFonts w:ascii="Times New Roman" w:hAnsi="Times New Roman" w:cs="Times New Roman"/>
            <w:sz w:val="22"/>
            <w:szCs w:val="22"/>
            <w:lang w:bidi="ar-SA"/>
          </w:rPr>
          <w:t>www.beneditonovo.sc.gov.br</w:t>
        </w:r>
      </w:hyperlink>
      <w:r w:rsidR="00226BF6" w:rsidRPr="00B96960">
        <w:rPr>
          <w:rFonts w:ascii="Times New Roman" w:eastAsia="Times New Roman" w:hAnsi="Times New Roman" w:cs="Times New Roman"/>
          <w:kern w:val="0"/>
          <w:sz w:val="22"/>
          <w:szCs w:val="22"/>
          <w:lang w:eastAsia="pt-BR" w:bidi="ar-SA"/>
        </w:rPr>
        <w:t xml:space="preserve"> e no </w:t>
      </w:r>
      <w:r w:rsidR="007A5E30" w:rsidRPr="00B96960">
        <w:rPr>
          <w:rFonts w:ascii="Times New Roman" w:eastAsia="Times New Roman" w:hAnsi="Times New Roman" w:cs="Times New Roman"/>
          <w:kern w:val="0"/>
          <w:sz w:val="22"/>
          <w:szCs w:val="22"/>
          <w:lang w:eastAsia="pt-BR" w:bidi="ar-SA"/>
        </w:rPr>
        <w:t>Portal de Licitações</w:t>
      </w:r>
      <w:r w:rsidR="00226BF6" w:rsidRPr="00B96960">
        <w:rPr>
          <w:rFonts w:ascii="Times New Roman" w:eastAsia="Times New Roman" w:hAnsi="Times New Roman" w:cs="Times New Roman"/>
          <w:kern w:val="0"/>
          <w:sz w:val="22"/>
          <w:szCs w:val="22"/>
          <w:lang w:eastAsia="pt-BR" w:bidi="ar-SA"/>
        </w:rPr>
        <w:t xml:space="preserve"> </w:t>
      </w:r>
      <w:hyperlink r:id="rId21" w:history="1">
        <w:r w:rsidR="00226BF6" w:rsidRPr="00B96960">
          <w:rPr>
            <w:rStyle w:val="Hyperlink"/>
            <w:rFonts w:ascii="Times New Roman" w:eastAsia="Times New Roman" w:hAnsi="Times New Roman" w:cs="Times New Roman"/>
            <w:kern w:val="0"/>
            <w:sz w:val="22"/>
            <w:szCs w:val="22"/>
            <w:lang w:eastAsia="pt-BR" w:bidi="ar-SA"/>
          </w:rPr>
          <w:t>www.comprasbr.com.br</w:t>
        </w:r>
      </w:hyperlink>
      <w:r w:rsidR="00E03B4D" w:rsidRPr="00B96960">
        <w:rPr>
          <w:rFonts w:ascii="Times New Roman" w:eastAsia="Times New Roman" w:hAnsi="Times New Roman" w:cs="Times New Roman"/>
          <w:kern w:val="0"/>
          <w:sz w:val="22"/>
          <w:szCs w:val="22"/>
          <w:lang w:eastAsia="pt-BR" w:bidi="ar-SA"/>
        </w:rPr>
        <w:t>.</w:t>
      </w:r>
    </w:p>
    <w:p w14:paraId="259DC40F" w14:textId="60F0345C"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C36154" w:rsidRPr="00B96960">
        <w:rPr>
          <w:rFonts w:ascii="Times New Roman" w:eastAsia="Times New Roman" w:hAnsi="Times New Roman" w:cs="Times New Roman"/>
          <w:kern w:val="0"/>
          <w:sz w:val="22"/>
          <w:szCs w:val="22"/>
          <w:lang w:eastAsia="pt-BR" w:bidi="ar-SA"/>
        </w:rPr>
        <w:t>.1</w:t>
      </w:r>
      <w:r w:rsidR="00226BF6" w:rsidRPr="00B96960">
        <w:rPr>
          <w:rFonts w:ascii="Times New Roman" w:eastAsia="Times New Roman" w:hAnsi="Times New Roman" w:cs="Times New Roman"/>
          <w:kern w:val="0"/>
          <w:sz w:val="22"/>
          <w:szCs w:val="22"/>
          <w:lang w:eastAsia="pt-BR" w:bidi="ar-SA"/>
        </w:rPr>
        <w:t>1</w:t>
      </w:r>
      <w:r w:rsidR="00E03B4D" w:rsidRPr="00B96960">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B1707A" w:rsidRPr="00B96960">
        <w:rPr>
          <w:rFonts w:ascii="Times New Roman" w:eastAsia="Times New Roman" w:hAnsi="Times New Roman" w:cs="Times New Roman"/>
          <w:kern w:val="0"/>
          <w:sz w:val="22"/>
          <w:szCs w:val="22"/>
          <w:lang w:eastAsia="pt-BR" w:bidi="ar-SA"/>
        </w:rPr>
        <w:t>edital e seus anexos</w:t>
      </w:r>
      <w:r w:rsidR="00E03B4D" w:rsidRPr="00B96960">
        <w:rPr>
          <w:rFonts w:ascii="Times New Roman" w:eastAsia="Times New Roman" w:hAnsi="Times New Roman" w:cs="Times New Roman"/>
          <w:kern w:val="0"/>
          <w:sz w:val="22"/>
          <w:szCs w:val="22"/>
          <w:lang w:eastAsia="pt-BR" w:bidi="ar-SA"/>
        </w:rPr>
        <w:t xml:space="preserve"> deverão ser dirigidos ao </w:t>
      </w:r>
      <w:r w:rsidR="000B68FA" w:rsidRPr="00B96960">
        <w:rPr>
          <w:rFonts w:ascii="Times New Roman" w:eastAsia="Times New Roman" w:hAnsi="Times New Roman" w:cs="Times New Roman"/>
          <w:kern w:val="0"/>
          <w:sz w:val="22"/>
          <w:szCs w:val="22"/>
          <w:lang w:eastAsia="pt-BR" w:bidi="ar-SA"/>
        </w:rPr>
        <w:t>pregoeiro</w:t>
      </w:r>
      <w:r w:rsidR="00E03B4D" w:rsidRPr="00B96960">
        <w:rPr>
          <w:rFonts w:ascii="Times New Roman" w:eastAsia="Times New Roman" w:hAnsi="Times New Roman" w:cs="Times New Roman"/>
          <w:kern w:val="0"/>
          <w:sz w:val="22"/>
          <w:szCs w:val="22"/>
          <w:lang w:eastAsia="pt-BR" w:bidi="ar-SA"/>
        </w:rPr>
        <w:t xml:space="preserve"> através do e-mail: </w:t>
      </w:r>
      <w:hyperlink r:id="rId22" w:history="1">
        <w:r w:rsidR="007E5055">
          <w:rPr>
            <w:rStyle w:val="Hyperlink"/>
            <w:rFonts w:ascii="Times New Roman" w:hAnsi="Times New Roman" w:cs="Times New Roman"/>
            <w:sz w:val="22"/>
            <w:szCs w:val="22"/>
            <w:lang w:bidi="ar-SA"/>
          </w:rPr>
          <w:t>licitacao2@beneditonovo.sc.gov.br</w:t>
        </w:r>
      </w:hyperlink>
      <w:r w:rsidR="00E03B4D" w:rsidRPr="00B96960">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w:t>
      </w:r>
      <w:r w:rsidR="00E03B4D" w:rsidRPr="00B96960">
        <w:rPr>
          <w:rFonts w:ascii="Times New Roman" w:eastAsia="Times New Roman" w:hAnsi="Times New Roman" w:cs="Times New Roman"/>
          <w:kern w:val="0"/>
          <w:sz w:val="22"/>
          <w:szCs w:val="22"/>
          <w:lang w:eastAsia="pt-BR" w:bidi="ar-SA"/>
        </w:rPr>
        <w:lastRenderedPageBreak/>
        <w:t>Ramos, nº 5.070 - Centro, CEP 89.124-000, na cidade de Benedito Novo/SC, em dias úteis</w:t>
      </w:r>
      <w:r w:rsidR="00226BF6" w:rsidRPr="00B96960">
        <w:rPr>
          <w:rFonts w:ascii="Times New Roman" w:eastAsia="Times New Roman" w:hAnsi="Times New Roman" w:cs="Times New Roman"/>
          <w:kern w:val="0"/>
          <w:sz w:val="22"/>
          <w:szCs w:val="22"/>
          <w:lang w:eastAsia="pt-BR" w:bidi="ar-SA"/>
        </w:rPr>
        <w:t xml:space="preserve"> e em</w:t>
      </w:r>
      <w:r w:rsidR="00E03B4D" w:rsidRPr="00B96960">
        <w:rPr>
          <w:rFonts w:ascii="Times New Roman" w:eastAsia="Times New Roman" w:hAnsi="Times New Roman" w:cs="Times New Roman"/>
          <w:kern w:val="0"/>
          <w:sz w:val="22"/>
          <w:szCs w:val="22"/>
          <w:lang w:eastAsia="pt-BR" w:bidi="ar-SA"/>
        </w:rPr>
        <w:t xml:space="preserve"> horário de expediente. </w:t>
      </w:r>
    </w:p>
    <w:p w14:paraId="30773670" w14:textId="51017947"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C36154" w:rsidRPr="00B96960">
        <w:rPr>
          <w:rFonts w:ascii="Times New Roman" w:eastAsia="Times New Roman" w:hAnsi="Times New Roman" w:cs="Times New Roman"/>
          <w:kern w:val="0"/>
          <w:sz w:val="22"/>
          <w:szCs w:val="22"/>
          <w:lang w:eastAsia="pt-BR" w:bidi="ar-SA"/>
        </w:rPr>
        <w:t>.1</w:t>
      </w:r>
      <w:r w:rsidR="00226BF6" w:rsidRPr="00B96960">
        <w:rPr>
          <w:rFonts w:ascii="Times New Roman" w:eastAsia="Times New Roman" w:hAnsi="Times New Roman" w:cs="Times New Roman"/>
          <w:kern w:val="0"/>
          <w:sz w:val="22"/>
          <w:szCs w:val="22"/>
          <w:lang w:eastAsia="pt-BR" w:bidi="ar-SA"/>
        </w:rPr>
        <w:t>2</w:t>
      </w:r>
      <w:r w:rsidR="00E03B4D" w:rsidRPr="00B96960">
        <w:rPr>
          <w:rFonts w:ascii="Times New Roman" w:eastAsia="Times New Roman" w:hAnsi="Times New Roman" w:cs="Times New Roman"/>
          <w:kern w:val="0"/>
          <w:sz w:val="22"/>
          <w:szCs w:val="22"/>
          <w:lang w:eastAsia="pt-BR" w:bidi="ar-SA"/>
        </w:rPr>
        <w:t xml:space="preserve"> - Os casos omissos serão decididos pelo </w:t>
      </w:r>
      <w:r w:rsidR="000B68FA" w:rsidRPr="00B96960">
        <w:rPr>
          <w:rFonts w:ascii="Times New Roman" w:eastAsia="Times New Roman" w:hAnsi="Times New Roman" w:cs="Times New Roman"/>
          <w:kern w:val="0"/>
          <w:sz w:val="22"/>
          <w:szCs w:val="22"/>
          <w:lang w:eastAsia="pt-BR" w:bidi="ar-SA"/>
        </w:rPr>
        <w:t>pregoeiro</w:t>
      </w:r>
      <w:r w:rsidR="00E03B4D" w:rsidRPr="00B96960">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B96960">
        <w:rPr>
          <w:rFonts w:ascii="Times New Roman" w:eastAsia="Times New Roman" w:hAnsi="Times New Roman" w:cs="Times New Roman"/>
          <w:kern w:val="0"/>
          <w:sz w:val="22"/>
          <w:szCs w:val="22"/>
          <w:lang w:eastAsia="pt-BR" w:bidi="ar-SA"/>
        </w:rPr>
        <w:t>edital</w:t>
      </w:r>
      <w:r w:rsidR="00E03B4D" w:rsidRPr="00B96960">
        <w:rPr>
          <w:rFonts w:ascii="Times New Roman" w:eastAsia="Times New Roman" w:hAnsi="Times New Roman" w:cs="Times New Roman"/>
          <w:kern w:val="0"/>
          <w:sz w:val="22"/>
          <w:szCs w:val="22"/>
          <w:lang w:eastAsia="pt-BR" w:bidi="ar-SA"/>
        </w:rPr>
        <w:t xml:space="preserve">. </w:t>
      </w:r>
    </w:p>
    <w:p w14:paraId="687028FF" w14:textId="679018D2"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C36154" w:rsidRPr="00B96960">
        <w:rPr>
          <w:rFonts w:ascii="Times New Roman" w:eastAsia="Times New Roman" w:hAnsi="Times New Roman" w:cs="Times New Roman"/>
          <w:kern w:val="0"/>
          <w:sz w:val="22"/>
          <w:szCs w:val="22"/>
          <w:lang w:eastAsia="pt-BR" w:bidi="ar-SA"/>
        </w:rPr>
        <w:t>.1</w:t>
      </w:r>
      <w:r w:rsidR="00226BF6" w:rsidRPr="00B96960">
        <w:rPr>
          <w:rFonts w:ascii="Times New Roman" w:eastAsia="Times New Roman" w:hAnsi="Times New Roman" w:cs="Times New Roman"/>
          <w:kern w:val="0"/>
          <w:sz w:val="22"/>
          <w:szCs w:val="22"/>
          <w:lang w:eastAsia="pt-BR" w:bidi="ar-SA"/>
        </w:rPr>
        <w:t>3</w:t>
      </w:r>
      <w:r w:rsidR="00E03B4D" w:rsidRPr="00B96960">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B96960">
        <w:rPr>
          <w:rFonts w:ascii="Times New Roman" w:eastAsia="Times New Roman" w:hAnsi="Times New Roman" w:cs="Times New Roman"/>
          <w:kern w:val="0"/>
          <w:sz w:val="22"/>
          <w:szCs w:val="22"/>
          <w:lang w:eastAsia="pt-BR" w:bidi="ar-SA"/>
        </w:rPr>
        <w:t>edital</w:t>
      </w:r>
      <w:r w:rsidR="00E03B4D" w:rsidRPr="00B96960">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2D8D87F9" w:rsidR="00E03B4D" w:rsidRPr="00B9696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2</w:t>
      </w:r>
      <w:r w:rsidR="00FB6D6B" w:rsidRPr="00B96960">
        <w:rPr>
          <w:rFonts w:ascii="Times New Roman" w:eastAsia="Times New Roman" w:hAnsi="Times New Roman" w:cs="Times New Roman"/>
          <w:kern w:val="0"/>
          <w:sz w:val="22"/>
          <w:szCs w:val="22"/>
          <w:lang w:eastAsia="pt-BR" w:bidi="ar-SA"/>
        </w:rPr>
        <w:t>0</w:t>
      </w:r>
      <w:r w:rsidR="00C36154" w:rsidRPr="00B96960">
        <w:rPr>
          <w:rFonts w:ascii="Times New Roman" w:eastAsia="Times New Roman" w:hAnsi="Times New Roman" w:cs="Times New Roman"/>
          <w:kern w:val="0"/>
          <w:sz w:val="22"/>
          <w:szCs w:val="22"/>
          <w:lang w:eastAsia="pt-BR" w:bidi="ar-SA"/>
        </w:rPr>
        <w:t>.1</w:t>
      </w:r>
      <w:r w:rsidR="00226BF6" w:rsidRPr="00B96960">
        <w:rPr>
          <w:rFonts w:ascii="Times New Roman" w:eastAsia="Times New Roman" w:hAnsi="Times New Roman" w:cs="Times New Roman"/>
          <w:kern w:val="0"/>
          <w:sz w:val="22"/>
          <w:szCs w:val="22"/>
          <w:lang w:eastAsia="pt-BR" w:bidi="ar-SA"/>
        </w:rPr>
        <w:t>4</w:t>
      </w:r>
      <w:r w:rsidR="00E03B4D" w:rsidRPr="00B96960">
        <w:rPr>
          <w:rFonts w:ascii="Times New Roman" w:eastAsia="Times New Roman" w:hAnsi="Times New Roman" w:cs="Times New Roman"/>
          <w:kern w:val="0"/>
          <w:sz w:val="22"/>
          <w:szCs w:val="22"/>
          <w:lang w:eastAsia="pt-BR" w:bidi="ar-SA"/>
        </w:rPr>
        <w:t xml:space="preserve"> - São partes integrantes deste </w:t>
      </w:r>
      <w:r w:rsidR="00226B35" w:rsidRPr="00B96960">
        <w:rPr>
          <w:rFonts w:ascii="Times New Roman" w:eastAsia="Times New Roman" w:hAnsi="Times New Roman" w:cs="Times New Roman"/>
          <w:kern w:val="0"/>
          <w:sz w:val="22"/>
          <w:szCs w:val="22"/>
          <w:lang w:eastAsia="pt-BR" w:bidi="ar-SA"/>
        </w:rPr>
        <w:t>edital</w:t>
      </w:r>
      <w:r w:rsidR="00E03B4D" w:rsidRPr="00B96960">
        <w:rPr>
          <w:rFonts w:ascii="Times New Roman" w:eastAsia="Times New Roman" w:hAnsi="Times New Roman" w:cs="Times New Roman"/>
          <w:kern w:val="0"/>
          <w:sz w:val="22"/>
          <w:szCs w:val="22"/>
          <w:lang w:eastAsia="pt-BR" w:bidi="ar-SA"/>
        </w:rPr>
        <w:t>:</w:t>
      </w:r>
    </w:p>
    <w:p w14:paraId="5F247BD8" w14:textId="76E562CE" w:rsidR="0090379C" w:rsidRPr="00B96960" w:rsidRDefault="0090379C" w:rsidP="00E03B4D">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21806B77" w14:textId="47228917" w:rsidR="0090379C" w:rsidRPr="00B96960" w:rsidRDefault="00022807" w:rsidP="0090379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b</w:t>
      </w:r>
      <w:r w:rsidR="0090379C" w:rsidRPr="00B96960">
        <w:rPr>
          <w:rFonts w:ascii="Times New Roman" w:eastAsia="Times New Roman" w:hAnsi="Times New Roman" w:cs="Times New Roman"/>
          <w:b/>
          <w:bCs/>
          <w:kern w:val="0"/>
          <w:sz w:val="22"/>
          <w:szCs w:val="22"/>
          <w:lang w:eastAsia="pt-BR" w:bidi="ar-SA"/>
        </w:rPr>
        <w:t>) Anexo II - Proposta de Preços - Modelo;</w:t>
      </w:r>
    </w:p>
    <w:p w14:paraId="51FEC55D" w14:textId="3BD35124" w:rsidR="00E03B4D" w:rsidRPr="00B96960" w:rsidRDefault="00022807" w:rsidP="00E03B4D">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c</w:t>
      </w:r>
      <w:r w:rsidR="00E03B4D" w:rsidRPr="00B96960">
        <w:rPr>
          <w:rFonts w:ascii="Times New Roman" w:eastAsia="Times New Roman" w:hAnsi="Times New Roman" w:cs="Times New Roman"/>
          <w:b/>
          <w:bCs/>
          <w:kern w:val="0"/>
          <w:sz w:val="22"/>
          <w:szCs w:val="22"/>
          <w:lang w:eastAsia="pt-BR" w:bidi="ar-SA"/>
        </w:rPr>
        <w:t>) Anexo I</w:t>
      </w:r>
      <w:r w:rsidRPr="00B96960">
        <w:rPr>
          <w:rFonts w:ascii="Times New Roman" w:eastAsia="Times New Roman" w:hAnsi="Times New Roman" w:cs="Times New Roman"/>
          <w:b/>
          <w:bCs/>
          <w:kern w:val="0"/>
          <w:sz w:val="22"/>
          <w:szCs w:val="22"/>
          <w:lang w:eastAsia="pt-BR" w:bidi="ar-SA"/>
        </w:rPr>
        <w:t>II</w:t>
      </w:r>
      <w:r w:rsidR="00E03B4D" w:rsidRPr="00B96960">
        <w:rPr>
          <w:rFonts w:ascii="Times New Roman" w:eastAsia="Times New Roman" w:hAnsi="Times New Roman" w:cs="Times New Roman"/>
          <w:b/>
          <w:bCs/>
          <w:kern w:val="0"/>
          <w:sz w:val="22"/>
          <w:szCs w:val="22"/>
          <w:lang w:eastAsia="pt-BR" w:bidi="ar-SA"/>
        </w:rPr>
        <w:t xml:space="preserve"> </w:t>
      </w:r>
      <w:r w:rsidR="002D23F5">
        <w:rPr>
          <w:rFonts w:ascii="Times New Roman" w:eastAsia="Times New Roman" w:hAnsi="Times New Roman" w:cs="Times New Roman"/>
          <w:b/>
          <w:bCs/>
          <w:kern w:val="0"/>
          <w:sz w:val="22"/>
          <w:szCs w:val="22"/>
          <w:lang w:eastAsia="pt-BR" w:bidi="ar-SA"/>
        </w:rPr>
        <w:t>-</w:t>
      </w:r>
      <w:r w:rsidR="00E03B4D" w:rsidRPr="00B96960">
        <w:rPr>
          <w:rFonts w:ascii="Times New Roman" w:eastAsia="Times New Roman" w:hAnsi="Times New Roman" w:cs="Times New Roman"/>
          <w:b/>
          <w:bCs/>
          <w:kern w:val="0"/>
          <w:sz w:val="22"/>
          <w:szCs w:val="22"/>
          <w:lang w:eastAsia="pt-BR" w:bidi="ar-SA"/>
        </w:rPr>
        <w:t xml:space="preserve"> Minuta do Contrato.</w:t>
      </w:r>
    </w:p>
    <w:p w14:paraId="0B25D9AB" w14:textId="77777777" w:rsidR="007A7C11" w:rsidRPr="00B96960" w:rsidRDefault="007A7C1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3AC68B10" w:rsidR="00E03B4D"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kern w:val="0"/>
          <w:sz w:val="22"/>
          <w:szCs w:val="22"/>
          <w:lang w:eastAsia="pt-BR" w:bidi="ar-SA"/>
        </w:rPr>
        <w:t xml:space="preserve">Benedito Novo, </w:t>
      </w:r>
      <w:r w:rsidR="00261808">
        <w:rPr>
          <w:rFonts w:ascii="Times New Roman" w:eastAsia="Times New Roman" w:hAnsi="Times New Roman" w:cs="Times New Roman"/>
          <w:kern w:val="0"/>
          <w:sz w:val="22"/>
          <w:szCs w:val="22"/>
          <w:lang w:eastAsia="pt-BR" w:bidi="ar-SA"/>
        </w:rPr>
        <w:t>29 de fevereiro de 2024.</w:t>
      </w:r>
    </w:p>
    <w:p w14:paraId="6DD1B2BC" w14:textId="20C2D2E8" w:rsidR="00261808" w:rsidRDefault="00261808"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D21C474" w14:textId="437A7C7E" w:rsidR="00261808" w:rsidRDefault="00261808"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D06CC68" w14:textId="77777777" w:rsidR="00261808" w:rsidRPr="00B96960" w:rsidRDefault="00261808"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91264CF"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62A2EA9" w14:textId="77777777" w:rsidR="005B0134" w:rsidRPr="00B96960" w:rsidRDefault="005B0134"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Prefeita</w:t>
      </w:r>
    </w:p>
    <w:p w14:paraId="7508EE90" w14:textId="77777777" w:rsidR="006231A7" w:rsidRPr="00B96960" w:rsidRDefault="006231A7"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BEBA96"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0205795"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0DA8E2"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08FE40"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732073"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2E54F8"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3A4D1C"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FBD6BC0"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446A30"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595EB1"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C4AEB9"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FEC665"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C57FBD"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AF7A195"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25247F"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D42413"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82D4D80"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F83109"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AEC5A7" w14:textId="77777777" w:rsidR="002E364F" w:rsidRDefault="002E364F"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A72E97C" w14:textId="77777777" w:rsidR="00D61948" w:rsidRDefault="00D619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6ACEC8" w14:textId="77777777" w:rsidR="00D61948" w:rsidRDefault="00D619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2ABD8B" w14:textId="77777777" w:rsidR="00D61948" w:rsidRDefault="00D619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0E14C6" w14:textId="77777777" w:rsidR="00D61948" w:rsidRDefault="00D619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E4D67F" w14:textId="77777777" w:rsidR="00D61948" w:rsidRDefault="00D619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6D2076"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789393A"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F6517E"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76F48E"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AE3DE7"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5613E0"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C38CEB"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43D918A" w14:textId="77777777" w:rsidR="00BC5F82" w:rsidRDefault="00BC5F8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090F617" w:rsidR="00EB719C" w:rsidRPr="00B96960"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ANEXO I </w:t>
      </w:r>
    </w:p>
    <w:p w14:paraId="7319389A" w14:textId="3118C594" w:rsidR="00EB719C" w:rsidRPr="00B96960"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PROCESSO ADMINISTRATIVO Nº </w:t>
      </w:r>
      <w:r w:rsidR="0044391D">
        <w:rPr>
          <w:rFonts w:ascii="Times New Roman" w:eastAsia="Times New Roman" w:hAnsi="Times New Roman" w:cs="Times New Roman"/>
          <w:b/>
          <w:bCs/>
          <w:kern w:val="0"/>
          <w:lang w:eastAsia="pt-BR" w:bidi="ar-SA"/>
        </w:rPr>
        <w:t>17/2024</w:t>
      </w:r>
    </w:p>
    <w:p w14:paraId="299D72E5" w14:textId="7B7D7BF5" w:rsidR="00EB719C" w:rsidRPr="00B96960"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PREGÃO ELETRÔNICO Nº </w:t>
      </w:r>
      <w:r w:rsidR="0044391D">
        <w:rPr>
          <w:rFonts w:ascii="Times New Roman" w:eastAsia="Times New Roman" w:hAnsi="Times New Roman" w:cs="Times New Roman"/>
          <w:b/>
          <w:bCs/>
          <w:kern w:val="0"/>
          <w:lang w:eastAsia="pt-BR" w:bidi="ar-SA"/>
        </w:rPr>
        <w:t>17/2024</w:t>
      </w:r>
    </w:p>
    <w:p w14:paraId="00C98EE0" w14:textId="77777777" w:rsidR="00700160" w:rsidRPr="00B96960" w:rsidRDefault="0070016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073A05" w14:textId="77777777" w:rsidR="0001232B" w:rsidRDefault="0001232B" w:rsidP="0001232B">
      <w:pPr>
        <w:jc w:val="center"/>
        <w:rPr>
          <w:rFonts w:ascii="Times New Roman" w:eastAsia="Book Antiqua" w:hAnsi="Times New Roman" w:cs="Times New Roman"/>
          <w:b/>
          <w:kern w:val="2"/>
          <w:sz w:val="22"/>
          <w:szCs w:val="22"/>
        </w:rPr>
      </w:pPr>
      <w:r>
        <w:rPr>
          <w:rFonts w:ascii="Times New Roman" w:eastAsia="Book Antiqua" w:hAnsi="Times New Roman" w:cs="Times New Roman"/>
          <w:b/>
          <w:sz w:val="22"/>
          <w:szCs w:val="22"/>
        </w:rPr>
        <w:t>TERMO DE REFERÊNCIA - TR</w:t>
      </w:r>
    </w:p>
    <w:p w14:paraId="6AC1FD76" w14:textId="77777777" w:rsidR="0001232B" w:rsidRDefault="0001232B" w:rsidP="0001232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F2586B0" w14:textId="77777777" w:rsidR="0001232B" w:rsidRDefault="0001232B" w:rsidP="0001232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ACDA37" w14:textId="692FE71A" w:rsidR="0001232B" w:rsidRDefault="0001232B" w:rsidP="0001232B">
      <w:pPr>
        <w:jc w:val="center"/>
        <w:rPr>
          <w:rFonts w:ascii="Times New Roman" w:hAnsi="Times New Roman" w:cs="Times New Roman"/>
          <w:kern w:val="2"/>
          <w:sz w:val="22"/>
          <w:szCs w:val="22"/>
        </w:rPr>
      </w:pPr>
      <w:r>
        <w:rPr>
          <w:rFonts w:ascii="Times New Roman" w:hAnsi="Times New Roman" w:cs="Times New Roman"/>
          <w:sz w:val="22"/>
          <w:szCs w:val="22"/>
        </w:rPr>
        <w:t>(O Termo de Referência se encontra em arquivo anexo).</w:t>
      </w:r>
    </w:p>
    <w:p w14:paraId="7B3C465F" w14:textId="77777777" w:rsidR="0001232B" w:rsidRDefault="0001232B" w:rsidP="0001232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CA5BD4" w14:textId="77777777" w:rsidR="009E6E5B" w:rsidRPr="00B9696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3CDC8E8" w14:textId="77777777" w:rsidR="009E6E5B" w:rsidRPr="00B9696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430501" w14:textId="77777777" w:rsidR="009E6E5B" w:rsidRPr="00B9696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077103"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6873C68"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D254415"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9B1E5D3"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58CA7D6F"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B3AE47D"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D5C6F18"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E1EC3E8"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4E9378"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B96960"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2AA03A"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1FCBF9"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1C0293"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4D608BD"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43A7A9"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D272CC7"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F52B4CF"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501CDB9"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0815DA6"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049BE50"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1E007AC"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D814357"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E465A73"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BE9B285"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F48571D"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2292707"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DBCBEE2"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EF86AA5"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746FE77"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A8B8A80"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4E05101"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13AB645"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83EADD"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F825AC"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91EB26"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8C8CDD2"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F15B656"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A4C973A" w14:textId="77777777" w:rsidR="009E6E5B" w:rsidRPr="00B9696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A7C238F" w14:textId="0AB12E5F"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r w:rsidRPr="00B96960">
        <w:rPr>
          <w:rFonts w:ascii="Times New Roman" w:eastAsia="Times New Roman" w:hAnsi="Times New Roman" w:cs="Times New Roman"/>
          <w:b/>
          <w:bCs/>
          <w:color w:val="000000"/>
          <w:kern w:val="0"/>
          <w:lang w:eastAsia="pt-BR" w:bidi="ar-SA"/>
        </w:rPr>
        <w:lastRenderedPageBreak/>
        <w:t>ANEXO II</w:t>
      </w:r>
    </w:p>
    <w:p w14:paraId="476CEAEF" w14:textId="3D85BB46"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PROCESSO ADMINISTRATIVO Nº </w:t>
      </w:r>
      <w:r w:rsidR="0044391D">
        <w:rPr>
          <w:rFonts w:ascii="Times New Roman" w:eastAsia="Times New Roman" w:hAnsi="Times New Roman" w:cs="Times New Roman"/>
          <w:b/>
          <w:bCs/>
          <w:kern w:val="0"/>
          <w:lang w:eastAsia="pt-BR" w:bidi="ar-SA"/>
        </w:rPr>
        <w:t>17/2024</w:t>
      </w:r>
    </w:p>
    <w:p w14:paraId="387D9F54" w14:textId="783FAE96"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PREGÃO ELETRÔNICO Nº </w:t>
      </w:r>
      <w:r w:rsidR="0044391D">
        <w:rPr>
          <w:rFonts w:ascii="Times New Roman" w:eastAsia="Times New Roman" w:hAnsi="Times New Roman" w:cs="Times New Roman"/>
          <w:b/>
          <w:bCs/>
          <w:kern w:val="0"/>
          <w:lang w:eastAsia="pt-BR" w:bidi="ar-SA"/>
        </w:rPr>
        <w:t>17/2024</w:t>
      </w:r>
    </w:p>
    <w:p w14:paraId="0A2AFF7D" w14:textId="77777777" w:rsidR="00E03B4D" w:rsidRPr="00B96960" w:rsidRDefault="00E03B4D" w:rsidP="00E03B4D">
      <w:pPr>
        <w:rPr>
          <w:rFonts w:ascii="Times New Roman" w:hAnsi="Times New Roman" w:cs="Times New Roman"/>
          <w:sz w:val="22"/>
          <w:szCs w:val="22"/>
        </w:rPr>
      </w:pPr>
    </w:p>
    <w:p w14:paraId="7752660E"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PROPOSTA DE PREÇOS FINAL (Vencedor)</w:t>
      </w:r>
    </w:p>
    <w:p w14:paraId="2F222D0F"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276999"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9E6E5B" w:rsidRPr="00B96960" w14:paraId="487BEFA9" w14:textId="77777777" w:rsidTr="00AB26C2">
        <w:tc>
          <w:tcPr>
            <w:tcW w:w="9781" w:type="dxa"/>
            <w:gridSpan w:val="2"/>
          </w:tcPr>
          <w:p w14:paraId="7C0AE18E" w14:textId="77777777" w:rsidR="009E6E5B" w:rsidRPr="00B96960" w:rsidRDefault="009E6E5B" w:rsidP="00AB26C2">
            <w:pPr>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 xml:space="preserve">Razão Social: </w:t>
            </w:r>
          </w:p>
        </w:tc>
      </w:tr>
      <w:tr w:rsidR="009E6E5B" w:rsidRPr="00B96960" w14:paraId="59E5AC2E" w14:textId="77777777" w:rsidTr="00AB26C2">
        <w:tc>
          <w:tcPr>
            <w:tcW w:w="9781" w:type="dxa"/>
            <w:gridSpan w:val="2"/>
          </w:tcPr>
          <w:p w14:paraId="55A5EF99" w14:textId="77777777" w:rsidR="009E6E5B" w:rsidRPr="00B96960" w:rsidRDefault="009E6E5B" w:rsidP="00AB26C2">
            <w:pPr>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 xml:space="preserve">CNPJ: </w:t>
            </w:r>
          </w:p>
        </w:tc>
      </w:tr>
      <w:tr w:rsidR="009E6E5B" w:rsidRPr="00B96960" w14:paraId="5CF7DFC4" w14:textId="77777777" w:rsidTr="00AB26C2">
        <w:tc>
          <w:tcPr>
            <w:tcW w:w="4852" w:type="dxa"/>
          </w:tcPr>
          <w:p w14:paraId="5B0B3441" w14:textId="77777777" w:rsidR="009E6E5B" w:rsidRPr="00B96960" w:rsidRDefault="009E6E5B" w:rsidP="00AB26C2">
            <w:pPr>
              <w:widowControl/>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Endereço:</w:t>
            </w:r>
          </w:p>
        </w:tc>
        <w:tc>
          <w:tcPr>
            <w:tcW w:w="4929" w:type="dxa"/>
          </w:tcPr>
          <w:p w14:paraId="57E08FC2" w14:textId="77777777" w:rsidR="009E6E5B" w:rsidRPr="00B96960" w:rsidRDefault="009E6E5B" w:rsidP="00AB26C2">
            <w:pPr>
              <w:widowControl/>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Bairro:</w:t>
            </w:r>
          </w:p>
        </w:tc>
      </w:tr>
      <w:tr w:rsidR="009E6E5B" w:rsidRPr="00B96960" w14:paraId="3D08C166" w14:textId="77777777" w:rsidTr="00AB26C2">
        <w:tc>
          <w:tcPr>
            <w:tcW w:w="4852" w:type="dxa"/>
          </w:tcPr>
          <w:p w14:paraId="2C503753" w14:textId="77777777" w:rsidR="009E6E5B" w:rsidRPr="00B96960" w:rsidRDefault="009E6E5B" w:rsidP="00AB26C2">
            <w:pPr>
              <w:widowControl/>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Cidade:</w:t>
            </w:r>
          </w:p>
        </w:tc>
        <w:tc>
          <w:tcPr>
            <w:tcW w:w="4929" w:type="dxa"/>
          </w:tcPr>
          <w:p w14:paraId="1C672BD1" w14:textId="77777777" w:rsidR="009E6E5B" w:rsidRPr="00B96960" w:rsidRDefault="009E6E5B" w:rsidP="00AB26C2">
            <w:pPr>
              <w:widowControl/>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Estado:</w:t>
            </w:r>
          </w:p>
        </w:tc>
      </w:tr>
      <w:tr w:rsidR="009E6E5B" w:rsidRPr="00B96960" w14:paraId="0348C070" w14:textId="77777777" w:rsidTr="00AB26C2">
        <w:tc>
          <w:tcPr>
            <w:tcW w:w="9781" w:type="dxa"/>
            <w:gridSpan w:val="2"/>
          </w:tcPr>
          <w:p w14:paraId="13F0430B" w14:textId="77777777" w:rsidR="009E6E5B" w:rsidRPr="00B96960" w:rsidRDefault="009E6E5B" w:rsidP="00AB26C2">
            <w:pPr>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 xml:space="preserve">CEP: </w:t>
            </w:r>
          </w:p>
        </w:tc>
      </w:tr>
      <w:tr w:rsidR="009E6E5B" w:rsidRPr="00B96960" w14:paraId="5C0D8B97" w14:textId="77777777" w:rsidTr="00AB26C2">
        <w:tc>
          <w:tcPr>
            <w:tcW w:w="9781" w:type="dxa"/>
            <w:gridSpan w:val="2"/>
          </w:tcPr>
          <w:p w14:paraId="190B2816" w14:textId="77777777" w:rsidR="009E6E5B" w:rsidRPr="00B96960" w:rsidRDefault="009E6E5B" w:rsidP="00AB26C2">
            <w:pPr>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 xml:space="preserve">Telefone: </w:t>
            </w:r>
          </w:p>
        </w:tc>
      </w:tr>
      <w:tr w:rsidR="009E6E5B" w:rsidRPr="00B96960" w14:paraId="3892BA60" w14:textId="77777777" w:rsidTr="00AB26C2">
        <w:tc>
          <w:tcPr>
            <w:tcW w:w="9781" w:type="dxa"/>
            <w:gridSpan w:val="2"/>
          </w:tcPr>
          <w:p w14:paraId="0EB10829" w14:textId="77777777" w:rsidR="009E6E5B" w:rsidRPr="00B96960" w:rsidRDefault="009E6E5B" w:rsidP="00AB26C2">
            <w:pPr>
              <w:ind w:hanging="2"/>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 xml:space="preserve">E-mail: </w:t>
            </w:r>
          </w:p>
        </w:tc>
      </w:tr>
    </w:tbl>
    <w:p w14:paraId="7004D887" w14:textId="77777777" w:rsidR="009E6E5B" w:rsidRPr="00B96960" w:rsidRDefault="009E6E5B" w:rsidP="009E6E5B">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677"/>
        <w:gridCol w:w="1605"/>
        <w:gridCol w:w="1372"/>
      </w:tblGrid>
      <w:tr w:rsidR="009E6E5B" w:rsidRPr="00B96960" w14:paraId="5051C524" w14:textId="77777777" w:rsidTr="00AB26C2">
        <w:tc>
          <w:tcPr>
            <w:tcW w:w="704" w:type="dxa"/>
          </w:tcPr>
          <w:p w14:paraId="04F3A337"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Item</w:t>
            </w:r>
          </w:p>
        </w:tc>
        <w:tc>
          <w:tcPr>
            <w:tcW w:w="709" w:type="dxa"/>
          </w:tcPr>
          <w:p w14:paraId="11C92550"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Qtd</w:t>
            </w:r>
          </w:p>
        </w:tc>
        <w:tc>
          <w:tcPr>
            <w:tcW w:w="709" w:type="dxa"/>
          </w:tcPr>
          <w:p w14:paraId="6CA9279B"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Und</w:t>
            </w:r>
          </w:p>
        </w:tc>
        <w:tc>
          <w:tcPr>
            <w:tcW w:w="4677" w:type="dxa"/>
          </w:tcPr>
          <w:p w14:paraId="30615255"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Descrição do Objeto</w:t>
            </w:r>
          </w:p>
        </w:tc>
        <w:tc>
          <w:tcPr>
            <w:tcW w:w="1605" w:type="dxa"/>
          </w:tcPr>
          <w:p w14:paraId="20A04572"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Preço Unitário</w:t>
            </w:r>
          </w:p>
        </w:tc>
        <w:tc>
          <w:tcPr>
            <w:tcW w:w="1372" w:type="dxa"/>
          </w:tcPr>
          <w:p w14:paraId="3F94F397" w14:textId="77777777" w:rsidR="009E6E5B" w:rsidRPr="00B96960" w:rsidRDefault="009E6E5B" w:rsidP="00AB26C2">
            <w:pPr>
              <w:widowControl/>
              <w:jc w:val="center"/>
              <w:rPr>
                <w:rFonts w:ascii="Times New Roman" w:eastAsia="Times New Roman" w:hAnsi="Times New Roman" w:cs="Times New Roman"/>
                <w:b/>
                <w:bCs/>
                <w:sz w:val="20"/>
                <w:szCs w:val="20"/>
              </w:rPr>
            </w:pPr>
            <w:r w:rsidRPr="00B96960">
              <w:rPr>
                <w:rFonts w:ascii="Times New Roman" w:eastAsia="Times New Roman" w:hAnsi="Times New Roman" w:cs="Times New Roman"/>
                <w:b/>
                <w:bCs/>
                <w:sz w:val="20"/>
                <w:szCs w:val="20"/>
              </w:rPr>
              <w:t>Preço Total</w:t>
            </w:r>
          </w:p>
        </w:tc>
      </w:tr>
      <w:tr w:rsidR="009E6E5B" w:rsidRPr="00B96960" w14:paraId="09DCE8D8" w14:textId="77777777" w:rsidTr="00AB26C2">
        <w:tc>
          <w:tcPr>
            <w:tcW w:w="704" w:type="dxa"/>
          </w:tcPr>
          <w:p w14:paraId="6C04D562" w14:textId="77777777" w:rsidR="009E6E5B" w:rsidRPr="00B96960" w:rsidRDefault="009E6E5B" w:rsidP="00AB26C2">
            <w:pPr>
              <w:widowControl/>
              <w:jc w:val="both"/>
              <w:rPr>
                <w:rFonts w:ascii="Times New Roman" w:eastAsia="Times New Roman" w:hAnsi="Times New Roman" w:cs="Times New Roman"/>
                <w:sz w:val="20"/>
                <w:szCs w:val="20"/>
              </w:rPr>
            </w:pPr>
          </w:p>
        </w:tc>
        <w:tc>
          <w:tcPr>
            <w:tcW w:w="709" w:type="dxa"/>
          </w:tcPr>
          <w:p w14:paraId="107B129B" w14:textId="77777777" w:rsidR="009E6E5B" w:rsidRPr="00B96960" w:rsidRDefault="009E6E5B" w:rsidP="00AB26C2">
            <w:pPr>
              <w:widowControl/>
              <w:jc w:val="both"/>
              <w:rPr>
                <w:rFonts w:ascii="Times New Roman" w:eastAsia="Times New Roman" w:hAnsi="Times New Roman" w:cs="Times New Roman"/>
                <w:sz w:val="20"/>
                <w:szCs w:val="20"/>
              </w:rPr>
            </w:pPr>
          </w:p>
        </w:tc>
        <w:tc>
          <w:tcPr>
            <w:tcW w:w="709" w:type="dxa"/>
          </w:tcPr>
          <w:p w14:paraId="5C857D7A" w14:textId="77777777" w:rsidR="009E6E5B" w:rsidRPr="00B96960" w:rsidRDefault="009E6E5B" w:rsidP="00AB26C2">
            <w:pPr>
              <w:widowControl/>
              <w:jc w:val="both"/>
              <w:rPr>
                <w:rFonts w:ascii="Times New Roman" w:eastAsia="Times New Roman" w:hAnsi="Times New Roman" w:cs="Times New Roman"/>
                <w:sz w:val="20"/>
                <w:szCs w:val="20"/>
              </w:rPr>
            </w:pPr>
          </w:p>
        </w:tc>
        <w:tc>
          <w:tcPr>
            <w:tcW w:w="4677" w:type="dxa"/>
          </w:tcPr>
          <w:p w14:paraId="082BA1DE" w14:textId="77777777" w:rsidR="009E6E5B" w:rsidRPr="00B96960" w:rsidRDefault="009E6E5B" w:rsidP="00AB26C2">
            <w:pPr>
              <w:widowControl/>
              <w:jc w:val="both"/>
              <w:rPr>
                <w:rFonts w:ascii="Times New Roman" w:eastAsia="Times New Roman" w:hAnsi="Times New Roman" w:cs="Times New Roman"/>
                <w:sz w:val="20"/>
                <w:szCs w:val="20"/>
              </w:rPr>
            </w:pPr>
          </w:p>
        </w:tc>
        <w:tc>
          <w:tcPr>
            <w:tcW w:w="1605" w:type="dxa"/>
          </w:tcPr>
          <w:p w14:paraId="0CED6E62" w14:textId="77777777" w:rsidR="009E6E5B" w:rsidRPr="00B96960" w:rsidRDefault="009E6E5B" w:rsidP="00AB26C2">
            <w:pPr>
              <w:widowControl/>
              <w:jc w:val="both"/>
              <w:rPr>
                <w:rFonts w:ascii="Times New Roman" w:eastAsia="Times New Roman" w:hAnsi="Times New Roman" w:cs="Times New Roman"/>
                <w:sz w:val="20"/>
                <w:szCs w:val="20"/>
              </w:rPr>
            </w:pPr>
          </w:p>
        </w:tc>
        <w:tc>
          <w:tcPr>
            <w:tcW w:w="1372" w:type="dxa"/>
          </w:tcPr>
          <w:p w14:paraId="0BB069F1" w14:textId="77777777" w:rsidR="009E6E5B" w:rsidRPr="00B96960" w:rsidRDefault="009E6E5B" w:rsidP="00AB26C2">
            <w:pPr>
              <w:widowControl/>
              <w:jc w:val="both"/>
              <w:rPr>
                <w:rFonts w:ascii="Times New Roman" w:eastAsia="Times New Roman" w:hAnsi="Times New Roman" w:cs="Times New Roman"/>
                <w:sz w:val="20"/>
                <w:szCs w:val="20"/>
              </w:rPr>
            </w:pPr>
          </w:p>
        </w:tc>
      </w:tr>
    </w:tbl>
    <w:p w14:paraId="7ADD52F9" w14:textId="77777777" w:rsidR="009E6E5B" w:rsidRPr="00B96960" w:rsidRDefault="009E6E5B" w:rsidP="009E6E5B">
      <w:pPr>
        <w:widowControl/>
        <w:ind w:hanging="2"/>
        <w:jc w:val="both"/>
        <w:rPr>
          <w:rFonts w:ascii="Times New Roman" w:eastAsia="Times New Roman" w:hAnsi="Times New Roman" w:cs="Times New Roman"/>
          <w:sz w:val="22"/>
          <w:szCs w:val="22"/>
        </w:rPr>
      </w:pPr>
    </w:p>
    <w:p w14:paraId="17C5169E" w14:textId="77777777" w:rsidR="009E6E5B" w:rsidRPr="00B96960" w:rsidRDefault="009E6E5B" w:rsidP="009E6E5B">
      <w:pPr>
        <w:ind w:hanging="2"/>
        <w:jc w:val="both"/>
        <w:rPr>
          <w:rFonts w:ascii="Times New Roman" w:eastAsia="Times New Roman" w:hAnsi="Times New Roman" w:cs="Times New Roman"/>
          <w:sz w:val="22"/>
          <w:szCs w:val="22"/>
        </w:rPr>
      </w:pPr>
    </w:p>
    <w:p w14:paraId="7F015E1F" w14:textId="77777777" w:rsidR="009E6E5B" w:rsidRPr="00B96960" w:rsidRDefault="009E6E5B" w:rsidP="009E6E5B">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B96960">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9E6E5B" w:rsidRPr="00B96960" w14:paraId="74F7F40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84CA56" w14:textId="77777777" w:rsidR="009E6E5B" w:rsidRPr="00B9696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B96960">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B5347D7" w14:textId="77777777" w:rsidR="009E6E5B" w:rsidRPr="00B9696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B96960" w14:paraId="1D31648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5959D4" w14:textId="77777777" w:rsidR="009E6E5B" w:rsidRPr="00B9696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B96960">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D7F726" w14:textId="77777777" w:rsidR="009E6E5B" w:rsidRPr="00B9696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B96960" w14:paraId="014485B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EAE604" w14:textId="77777777" w:rsidR="009E6E5B" w:rsidRPr="00B9696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B96960">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86DFCC" w14:textId="77777777" w:rsidR="009E6E5B" w:rsidRPr="00B9696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CCB0AB6" w14:textId="77777777" w:rsidR="009E6E5B" w:rsidRPr="00B96960" w:rsidRDefault="009E6E5B" w:rsidP="009E6E5B">
      <w:pPr>
        <w:widowControl/>
        <w:ind w:hanging="2"/>
        <w:jc w:val="center"/>
        <w:rPr>
          <w:rFonts w:ascii="Times New Roman" w:eastAsia="Times New Roman" w:hAnsi="Times New Roman" w:cs="Times New Roman"/>
          <w:color w:val="000000"/>
          <w:sz w:val="22"/>
          <w:szCs w:val="22"/>
        </w:rPr>
      </w:pPr>
    </w:p>
    <w:p w14:paraId="5466AF4D" w14:textId="77777777" w:rsidR="009E6E5B" w:rsidRPr="00B96960" w:rsidRDefault="009E6E5B" w:rsidP="009E6E5B">
      <w:pPr>
        <w:widowControl/>
        <w:ind w:hanging="2"/>
        <w:jc w:val="center"/>
        <w:rPr>
          <w:rFonts w:ascii="Times New Roman" w:eastAsia="Times New Roman" w:hAnsi="Times New Roman" w:cs="Times New Roman"/>
          <w:color w:val="000000"/>
          <w:sz w:val="22"/>
          <w:szCs w:val="22"/>
        </w:rPr>
      </w:pPr>
      <w:r w:rsidRPr="00B96960">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9E6E5B" w:rsidRPr="00B96960" w14:paraId="4F80B42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5FF159" w14:textId="77777777" w:rsidR="009E6E5B" w:rsidRPr="00B9696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B96960">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BA84AD" w14:textId="77777777" w:rsidR="009E6E5B" w:rsidRPr="00B9696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B96960" w14:paraId="341C1BD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8CC5DE" w14:textId="77777777" w:rsidR="009E6E5B" w:rsidRPr="00B9696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B96960">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8F8CE0" w14:textId="77777777" w:rsidR="009E6E5B" w:rsidRPr="00B9696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5648588" w14:textId="77777777" w:rsidR="009E6E5B" w:rsidRPr="00B96960" w:rsidRDefault="009E6E5B" w:rsidP="009E6E5B">
      <w:pPr>
        <w:widowControl/>
        <w:ind w:hanging="2"/>
        <w:jc w:val="center"/>
        <w:rPr>
          <w:rFonts w:ascii="Times New Roman" w:eastAsia="Times New Roman" w:hAnsi="Times New Roman" w:cs="Times New Roman"/>
          <w:color w:val="000000"/>
          <w:sz w:val="22"/>
          <w:szCs w:val="22"/>
        </w:rPr>
      </w:pPr>
    </w:p>
    <w:p w14:paraId="6C63935C" w14:textId="77777777" w:rsidR="009E6E5B" w:rsidRPr="00B96960" w:rsidRDefault="009E6E5B" w:rsidP="009E6E5B">
      <w:pPr>
        <w:widowControl/>
        <w:ind w:hanging="2"/>
        <w:jc w:val="both"/>
        <w:rPr>
          <w:rFonts w:ascii="Times New Roman" w:eastAsia="Times New Roman" w:hAnsi="Times New Roman" w:cs="Times New Roman"/>
          <w:sz w:val="22"/>
          <w:szCs w:val="22"/>
        </w:rPr>
      </w:pPr>
      <w:r w:rsidRPr="00B96960">
        <w:rPr>
          <w:rFonts w:ascii="Times New Roman" w:eastAsia="Times New Roman" w:hAnsi="Times New Roman" w:cs="Times New Roman"/>
          <w:sz w:val="22"/>
          <w:szCs w:val="22"/>
        </w:rPr>
        <w:t>Validade: ______ dias (mínima de 60 dias).</w:t>
      </w:r>
    </w:p>
    <w:p w14:paraId="43193246" w14:textId="77777777" w:rsidR="009E6E5B" w:rsidRPr="00B96960" w:rsidRDefault="009E6E5B" w:rsidP="009E6E5B">
      <w:pPr>
        <w:widowControl/>
        <w:ind w:hanging="2"/>
        <w:jc w:val="both"/>
        <w:rPr>
          <w:rFonts w:ascii="Times New Roman" w:eastAsia="Times New Roman" w:hAnsi="Times New Roman" w:cs="Times New Roman"/>
          <w:sz w:val="22"/>
          <w:szCs w:val="22"/>
        </w:rPr>
      </w:pPr>
    </w:p>
    <w:p w14:paraId="38AA7907" w14:textId="77777777" w:rsidR="009E6E5B" w:rsidRPr="00B96960" w:rsidRDefault="009E6E5B" w:rsidP="009E6E5B">
      <w:pPr>
        <w:widowControl/>
        <w:ind w:hanging="2"/>
        <w:jc w:val="both"/>
        <w:rPr>
          <w:rFonts w:ascii="Times New Roman" w:eastAsia="Times New Roman" w:hAnsi="Times New Roman" w:cs="Times New Roman"/>
          <w:sz w:val="22"/>
          <w:szCs w:val="22"/>
        </w:rPr>
      </w:pPr>
      <w:r w:rsidRPr="00B96960">
        <w:rPr>
          <w:rFonts w:ascii="Times New Roman" w:eastAsia="Times New Roman" w:hAnsi="Times New Roman" w:cs="Times New Roman"/>
          <w:sz w:val="22"/>
          <w:szCs w:val="22"/>
        </w:rPr>
        <w:t>_______________________________________</w:t>
      </w:r>
      <w:r w:rsidRPr="00B96960">
        <w:rPr>
          <w:rFonts w:ascii="Times New Roman" w:eastAsia="Times New Roman" w:hAnsi="Times New Roman" w:cs="Times New Roman"/>
          <w:sz w:val="22"/>
          <w:szCs w:val="22"/>
        </w:rPr>
        <w:br/>
        <w:t>(local e data)</w:t>
      </w:r>
    </w:p>
    <w:p w14:paraId="7EF1D3F6" w14:textId="77777777" w:rsidR="009E6E5B" w:rsidRPr="00B96960" w:rsidRDefault="009E6E5B" w:rsidP="009E6E5B">
      <w:pPr>
        <w:widowControl/>
        <w:ind w:hanging="2"/>
        <w:jc w:val="both"/>
        <w:rPr>
          <w:rFonts w:ascii="Times New Roman" w:eastAsia="Times New Roman" w:hAnsi="Times New Roman" w:cs="Times New Roman"/>
          <w:sz w:val="22"/>
          <w:szCs w:val="22"/>
        </w:rPr>
      </w:pPr>
    </w:p>
    <w:p w14:paraId="1E5D7D14" w14:textId="77777777" w:rsidR="009E6E5B" w:rsidRPr="00B96960" w:rsidRDefault="009E6E5B" w:rsidP="009E6E5B">
      <w:pPr>
        <w:widowControl/>
        <w:ind w:hanging="2"/>
        <w:jc w:val="center"/>
        <w:rPr>
          <w:rFonts w:ascii="Times New Roman" w:eastAsia="Times New Roman" w:hAnsi="Times New Roman" w:cs="Times New Roman"/>
          <w:sz w:val="22"/>
          <w:szCs w:val="22"/>
        </w:rPr>
      </w:pPr>
      <w:r w:rsidRPr="00B96960">
        <w:rPr>
          <w:rFonts w:ascii="Times New Roman" w:eastAsia="Times New Roman" w:hAnsi="Times New Roman" w:cs="Times New Roman"/>
          <w:sz w:val="22"/>
          <w:szCs w:val="22"/>
        </w:rPr>
        <w:t>________________________________</w:t>
      </w:r>
    </w:p>
    <w:p w14:paraId="039433B9" w14:textId="77777777" w:rsidR="009E6E5B" w:rsidRPr="00B96960" w:rsidRDefault="009E6E5B" w:rsidP="009E6E5B">
      <w:pPr>
        <w:widowControl/>
        <w:ind w:hanging="2"/>
        <w:jc w:val="center"/>
        <w:rPr>
          <w:rFonts w:ascii="Times New Roman" w:eastAsia="Times New Roman" w:hAnsi="Times New Roman" w:cs="Times New Roman"/>
          <w:sz w:val="22"/>
          <w:szCs w:val="22"/>
        </w:rPr>
      </w:pPr>
      <w:r w:rsidRPr="00B96960">
        <w:rPr>
          <w:rFonts w:ascii="Times New Roman" w:eastAsia="Times New Roman" w:hAnsi="Times New Roman" w:cs="Times New Roman"/>
          <w:sz w:val="22"/>
          <w:szCs w:val="22"/>
        </w:rPr>
        <w:t>(Assinatura do Responsável Legal)</w:t>
      </w:r>
    </w:p>
    <w:p w14:paraId="6790F04F" w14:textId="77777777" w:rsidR="009E6E5B" w:rsidRPr="00B96960" w:rsidRDefault="009E6E5B" w:rsidP="009E6E5B">
      <w:pPr>
        <w:ind w:hanging="2"/>
        <w:jc w:val="both"/>
        <w:rPr>
          <w:rFonts w:ascii="Times New Roman" w:eastAsia="Times New Roman" w:hAnsi="Times New Roman" w:cs="Times New Roman"/>
          <w:sz w:val="22"/>
          <w:szCs w:val="22"/>
        </w:rPr>
      </w:pPr>
    </w:p>
    <w:p w14:paraId="3E5FF811"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2BC7733"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3359CE6"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AD0CDF8" w14:textId="77777777" w:rsidR="009E6E5B" w:rsidRPr="00B9696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7A663C" w14:textId="77777777" w:rsidR="009E6E5B" w:rsidRPr="00B96960" w:rsidRDefault="009E6E5B" w:rsidP="009E6E5B">
      <w:pPr>
        <w:widowControl/>
        <w:suppressAutoHyphens w:val="0"/>
        <w:autoSpaceDE w:val="0"/>
        <w:autoSpaceDN w:val="0"/>
        <w:adjustRightInd w:val="0"/>
        <w:jc w:val="both"/>
        <w:rPr>
          <w:rFonts w:ascii="Times New Roman" w:eastAsia="Times New Roman" w:hAnsi="Times New Roman" w:cs="Times New Roman"/>
          <w:b/>
          <w:bCs/>
          <w:color w:val="000000"/>
          <w:kern w:val="0"/>
          <w:sz w:val="22"/>
          <w:szCs w:val="22"/>
          <w:lang w:eastAsia="pt-BR" w:bidi="ar-SA"/>
        </w:rPr>
      </w:pPr>
      <w:r w:rsidRPr="00B96960">
        <w:rPr>
          <w:rFonts w:ascii="Times New Roman" w:eastAsia="Times New Roman" w:hAnsi="Times New Roman" w:cs="Times New Roman"/>
          <w:b/>
          <w:bCs/>
          <w:kern w:val="0"/>
          <w:sz w:val="22"/>
          <w:szCs w:val="22"/>
          <w:u w:val="single"/>
          <w:lang w:eastAsia="pt-BR" w:bidi="ar-SA"/>
        </w:rPr>
        <w:t>OBSERVAÇÃO:</w:t>
      </w:r>
      <w:r w:rsidRPr="00B96960">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w:t>
      </w:r>
    </w:p>
    <w:p w14:paraId="2E981436" w14:textId="77777777" w:rsidR="00E03B4D" w:rsidRPr="00B96960" w:rsidRDefault="00E03B4D" w:rsidP="00E03B4D">
      <w:pPr>
        <w:rPr>
          <w:rFonts w:ascii="Times New Roman" w:hAnsi="Times New Roman" w:cs="Times New Roman"/>
          <w:sz w:val="22"/>
          <w:szCs w:val="22"/>
        </w:rPr>
      </w:pPr>
    </w:p>
    <w:p w14:paraId="1B4C1F21" w14:textId="77777777" w:rsidR="00E03B4D" w:rsidRPr="00B96960" w:rsidRDefault="00E03B4D" w:rsidP="00E03B4D">
      <w:pPr>
        <w:rPr>
          <w:rFonts w:ascii="Times New Roman" w:hAnsi="Times New Roman" w:cs="Times New Roman"/>
          <w:sz w:val="22"/>
          <w:szCs w:val="22"/>
        </w:rPr>
      </w:pPr>
    </w:p>
    <w:p w14:paraId="525301B7" w14:textId="77777777" w:rsidR="00E03B4D" w:rsidRPr="00B96960" w:rsidRDefault="00E03B4D" w:rsidP="00E03B4D">
      <w:pPr>
        <w:rPr>
          <w:rFonts w:ascii="Times New Roman" w:hAnsi="Times New Roman" w:cs="Times New Roman"/>
          <w:sz w:val="22"/>
          <w:szCs w:val="22"/>
        </w:rPr>
      </w:pPr>
    </w:p>
    <w:p w14:paraId="5575A352"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F35242"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A77C33"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54A2A4"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F05FEB"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9C9B67" w14:textId="77777777" w:rsidR="00157F80" w:rsidRPr="00B9696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40713BCB"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lastRenderedPageBreak/>
        <w:t>ANEXO I</w:t>
      </w:r>
      <w:r w:rsidR="00022807" w:rsidRPr="00B96960">
        <w:rPr>
          <w:rFonts w:ascii="Times New Roman" w:eastAsia="Times New Roman" w:hAnsi="Times New Roman" w:cs="Times New Roman"/>
          <w:b/>
          <w:bCs/>
          <w:kern w:val="0"/>
          <w:lang w:eastAsia="pt-BR" w:bidi="ar-SA"/>
        </w:rPr>
        <w:t>II</w:t>
      </w:r>
    </w:p>
    <w:p w14:paraId="63A652DC" w14:textId="7BE13FB8"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bookmarkStart w:id="32" w:name="_Hlk144883747"/>
      <w:r w:rsidRPr="00B96960">
        <w:rPr>
          <w:rFonts w:ascii="Times New Roman" w:eastAsia="Times New Roman" w:hAnsi="Times New Roman" w:cs="Times New Roman"/>
          <w:b/>
          <w:bCs/>
          <w:kern w:val="0"/>
          <w:lang w:eastAsia="pt-BR" w:bidi="ar-SA"/>
        </w:rPr>
        <w:t xml:space="preserve">PROCESSO ADMINISTRATIVO Nº </w:t>
      </w:r>
      <w:r w:rsidR="0044391D">
        <w:rPr>
          <w:rFonts w:ascii="Times New Roman" w:eastAsia="Times New Roman" w:hAnsi="Times New Roman" w:cs="Times New Roman"/>
          <w:b/>
          <w:bCs/>
          <w:kern w:val="0"/>
          <w:lang w:eastAsia="pt-BR" w:bidi="ar-SA"/>
        </w:rPr>
        <w:t>17/2024</w:t>
      </w:r>
    </w:p>
    <w:p w14:paraId="7EC5B4B5" w14:textId="0E1E2624"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B96960">
        <w:rPr>
          <w:rFonts w:ascii="Times New Roman" w:eastAsia="Times New Roman" w:hAnsi="Times New Roman" w:cs="Times New Roman"/>
          <w:b/>
          <w:bCs/>
          <w:kern w:val="0"/>
          <w:lang w:eastAsia="pt-BR" w:bidi="ar-SA"/>
        </w:rPr>
        <w:t xml:space="preserve">PREGÃO ELETRÔNICO Nº </w:t>
      </w:r>
      <w:r w:rsidR="0044391D">
        <w:rPr>
          <w:rFonts w:ascii="Times New Roman" w:eastAsia="Times New Roman" w:hAnsi="Times New Roman" w:cs="Times New Roman"/>
          <w:b/>
          <w:bCs/>
          <w:kern w:val="0"/>
          <w:lang w:eastAsia="pt-BR" w:bidi="ar-SA"/>
        </w:rPr>
        <w:t>17/2024</w:t>
      </w:r>
    </w:p>
    <w:p w14:paraId="01B28E73"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B9696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7436F2E6"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CONTRATO ADMINISTRATIVO Nº ______/</w:t>
      </w:r>
      <w:r w:rsidR="0016064C">
        <w:rPr>
          <w:rFonts w:ascii="Times New Roman" w:eastAsia="Times New Roman" w:hAnsi="Times New Roman" w:cs="Times New Roman"/>
          <w:b/>
          <w:bCs/>
          <w:kern w:val="0"/>
          <w:sz w:val="22"/>
          <w:szCs w:val="22"/>
          <w:lang w:eastAsia="pt-BR" w:bidi="ar-SA"/>
        </w:rPr>
        <w:t>2024</w:t>
      </w:r>
    </w:p>
    <w:p w14:paraId="6DFE2CE0"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B96960"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3B77FA53" w14:textId="77777777" w:rsidR="00E03B4D" w:rsidRPr="00B96960"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B96960"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7D1DA68A" w14:textId="55939E00" w:rsidR="00E03B4D" w:rsidRPr="00B96960" w:rsidRDefault="00E03B4D"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B96960">
        <w:rPr>
          <w:rFonts w:ascii="Times New Roman" w:eastAsia="Times New Roman" w:hAnsi="Times New Roman" w:cs="Times New Roman"/>
          <w:b/>
          <w:bCs/>
          <w:kern w:val="0"/>
          <w:sz w:val="22"/>
          <w:szCs w:val="22"/>
          <w:lang w:eastAsia="pt-BR" w:bidi="ar-SA"/>
        </w:rPr>
        <w:t>O MUNICÍPIO DE BENEDITO NOVO</w:t>
      </w:r>
      <w:r w:rsidRPr="00B96960">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r w:rsidRPr="00B96960">
        <w:rPr>
          <w:rFonts w:ascii="Times New Roman" w:eastAsia="Times New Roman" w:hAnsi="Times New Roman" w:cs="Times New Roman"/>
          <w:sz w:val="22"/>
          <w:szCs w:val="22"/>
          <w:lang w:eastAsia="pt-BR"/>
        </w:rPr>
        <w:t>neste ato representado pela sua Prefeita Municipal</w:t>
      </w:r>
      <w:r w:rsidRPr="00B96960">
        <w:rPr>
          <w:rFonts w:ascii="Times New Roman" w:eastAsia="Times New Roman" w:hAnsi="Times New Roman" w:cs="Times New Roman"/>
          <w:b/>
          <w:bCs/>
          <w:sz w:val="22"/>
          <w:szCs w:val="22"/>
          <w:lang w:eastAsia="pt-BR"/>
        </w:rPr>
        <w:t xml:space="preserve"> </w:t>
      </w:r>
      <w:r w:rsidR="00CC55C7" w:rsidRPr="00B96960">
        <w:rPr>
          <w:rFonts w:ascii="Times New Roman" w:eastAsia="Times New Roman" w:hAnsi="Times New Roman" w:cs="Times New Roman"/>
          <w:b/>
          <w:bCs/>
          <w:sz w:val="22"/>
          <w:szCs w:val="22"/>
          <w:lang w:eastAsia="pt-BR"/>
        </w:rPr>
        <w:t>Arrabel Antonieta Lenzi Murara</w:t>
      </w:r>
      <w:r w:rsidRPr="00B96960">
        <w:rPr>
          <w:rFonts w:ascii="Times New Roman" w:eastAsia="Times New Roman" w:hAnsi="Times New Roman" w:cs="Times New Roman"/>
          <w:sz w:val="22"/>
          <w:szCs w:val="22"/>
          <w:lang w:eastAsia="pt-BR"/>
        </w:rPr>
        <w:t>, portadora da Carteira de Identidade nº 1.049.253 e CPF nº 576.876.259-00</w:t>
      </w:r>
      <w:r w:rsidRPr="00B96960">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B96960">
        <w:rPr>
          <w:rFonts w:ascii="Times New Roman" w:eastAsia="Times New Roman" w:hAnsi="Times New Roman" w:cs="Times New Roman"/>
          <w:kern w:val="0"/>
          <w:sz w:val="22"/>
          <w:szCs w:val="22"/>
          <w:lang w:eastAsia="pt-BR" w:bidi="ar-SA"/>
        </w:rPr>
        <w:t>edital</w:t>
      </w:r>
      <w:r w:rsidRPr="00B96960">
        <w:rPr>
          <w:rFonts w:ascii="Times New Roman" w:eastAsia="Times New Roman" w:hAnsi="Times New Roman" w:cs="Times New Roman"/>
          <w:kern w:val="0"/>
          <w:sz w:val="22"/>
          <w:szCs w:val="22"/>
          <w:lang w:eastAsia="pt-BR" w:bidi="ar-SA"/>
        </w:rPr>
        <w:t xml:space="preserve"> de </w:t>
      </w:r>
      <w:r w:rsidRPr="00B96960">
        <w:rPr>
          <w:rFonts w:ascii="Times New Roman" w:eastAsia="Times New Roman" w:hAnsi="Times New Roman" w:cs="Times New Roman"/>
          <w:b/>
          <w:kern w:val="0"/>
          <w:sz w:val="22"/>
          <w:szCs w:val="22"/>
          <w:lang w:eastAsia="pt-BR" w:bidi="ar-SA"/>
        </w:rPr>
        <w:t>Pregão Eletrônico</w:t>
      </w:r>
      <w:r w:rsidRPr="00B96960">
        <w:rPr>
          <w:rFonts w:ascii="Times New Roman" w:eastAsia="Times New Roman" w:hAnsi="Times New Roman" w:cs="Times New Roman"/>
          <w:b/>
          <w:bCs/>
          <w:kern w:val="0"/>
          <w:sz w:val="22"/>
          <w:szCs w:val="22"/>
          <w:lang w:eastAsia="pt-BR" w:bidi="ar-SA"/>
        </w:rPr>
        <w:t xml:space="preserve"> nº </w:t>
      </w:r>
      <w:r w:rsidR="0044391D">
        <w:rPr>
          <w:rFonts w:ascii="Times New Roman" w:eastAsia="Times New Roman" w:hAnsi="Times New Roman" w:cs="Times New Roman"/>
          <w:b/>
          <w:bCs/>
          <w:kern w:val="0"/>
          <w:sz w:val="22"/>
          <w:szCs w:val="22"/>
          <w:lang w:eastAsia="pt-BR" w:bidi="ar-SA"/>
        </w:rPr>
        <w:t>17/2024</w:t>
      </w:r>
      <w:r w:rsidRPr="00B96960">
        <w:rPr>
          <w:rFonts w:ascii="Times New Roman" w:eastAsia="Times New Roman" w:hAnsi="Times New Roman" w:cs="Times New Roman"/>
          <w:kern w:val="0"/>
          <w:sz w:val="22"/>
          <w:szCs w:val="22"/>
          <w:lang w:eastAsia="pt-BR" w:bidi="ar-SA"/>
        </w:rPr>
        <w:t xml:space="preserve">, e disposições da Lei Federal nº </w:t>
      </w:r>
      <w:r w:rsidR="00BF3AE4" w:rsidRPr="00B96960">
        <w:rPr>
          <w:rFonts w:ascii="Times New Roman" w:eastAsia="Times New Roman" w:hAnsi="Times New Roman" w:cs="Times New Roman"/>
          <w:kern w:val="0"/>
          <w:sz w:val="22"/>
          <w:szCs w:val="22"/>
          <w:lang w:eastAsia="pt-BR" w:bidi="ar-SA"/>
        </w:rPr>
        <w:t>14.133/2021</w:t>
      </w:r>
      <w:r w:rsidRPr="00B96960">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B9696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08589DDA"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1</w:t>
      </w:r>
      <w:r w:rsidR="000C7C7A" w:rsidRPr="00B96960">
        <w:rPr>
          <w:rFonts w:ascii="Times New Roman" w:eastAsia="Times New Roman" w:hAnsi="Times New Roman" w:cs="Times New Roman"/>
          <w:b/>
          <w:bCs/>
          <w:sz w:val="22"/>
          <w:szCs w:val="22"/>
          <w:lang w:eastAsia="pt-BR"/>
        </w:rPr>
        <w:t>.</w:t>
      </w:r>
      <w:r w:rsidRPr="00B96960">
        <w:rPr>
          <w:rFonts w:ascii="Times New Roman" w:eastAsia="Times New Roman" w:hAnsi="Times New Roman" w:cs="Times New Roman"/>
          <w:b/>
          <w:bCs/>
          <w:sz w:val="22"/>
          <w:szCs w:val="22"/>
          <w:lang w:eastAsia="pt-BR"/>
        </w:rPr>
        <w:t xml:space="preserve"> CLÁUSULA PRIMEIRA - OBJETO DO CONTRATO</w:t>
      </w:r>
    </w:p>
    <w:p w14:paraId="3E429C42" w14:textId="0280C426" w:rsidR="00E03B4D" w:rsidRPr="00B96960" w:rsidRDefault="00E03B4D" w:rsidP="00E03B4D">
      <w:pPr>
        <w:suppressAutoHyphens w:val="0"/>
        <w:autoSpaceDE w:val="0"/>
        <w:autoSpaceDN w:val="0"/>
        <w:adjustRightInd w:val="0"/>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 xml:space="preserve">1.1 - Constitui objeto do presente contrato a </w:t>
      </w:r>
      <w:r w:rsidR="00246226" w:rsidRPr="000B6BDD">
        <w:rPr>
          <w:sz w:val="22"/>
          <w:szCs w:val="22"/>
          <w:lang w:eastAsia="pt-BR"/>
        </w:rPr>
        <w:t xml:space="preserve">CONTRATAÇÃO DE EMPRESA PARA </w:t>
      </w:r>
      <w:r w:rsidR="00246226">
        <w:rPr>
          <w:sz w:val="22"/>
          <w:szCs w:val="22"/>
          <w:lang w:eastAsia="pt-BR"/>
        </w:rPr>
        <w:t xml:space="preserve">FORNECIMENTO DE EQUIPAMENTOS E SISTEMA DE </w:t>
      </w:r>
      <w:r w:rsidR="00246226" w:rsidRPr="000B6BDD">
        <w:rPr>
          <w:sz w:val="22"/>
          <w:szCs w:val="22"/>
          <w:lang w:eastAsia="pt-BR"/>
        </w:rPr>
        <w:t>MONITORAMENTO E RASTREAMENTO VEICULAR</w:t>
      </w:r>
      <w:r w:rsidR="00246226">
        <w:rPr>
          <w:sz w:val="22"/>
          <w:szCs w:val="22"/>
          <w:lang w:eastAsia="pt-BR"/>
        </w:rPr>
        <w:t>,</w:t>
      </w:r>
      <w:r w:rsidRPr="00B96960">
        <w:rPr>
          <w:rFonts w:ascii="Times New Roman" w:eastAsia="Times New Roman" w:hAnsi="Times New Roman" w:cs="Times New Roman"/>
          <w:sz w:val="22"/>
          <w:szCs w:val="22"/>
          <w:lang w:eastAsia="pt-BR"/>
        </w:rPr>
        <w:t xml:space="preserve"> com as características e quantidades assim especificadas:</w:t>
      </w:r>
    </w:p>
    <w:p w14:paraId="1C717582" w14:textId="77777777"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w:t>
      </w:r>
    </w:p>
    <w:p w14:paraId="47B5B46C" w14:textId="77777777"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20D775EB" w14:textId="475F9FBE"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2</w:t>
      </w:r>
      <w:r w:rsidR="000C7C7A" w:rsidRPr="00B96960">
        <w:rPr>
          <w:rFonts w:ascii="Times New Roman" w:eastAsia="Times New Roman" w:hAnsi="Times New Roman" w:cs="Times New Roman"/>
          <w:b/>
          <w:bCs/>
          <w:sz w:val="22"/>
          <w:szCs w:val="22"/>
          <w:lang w:eastAsia="pt-BR"/>
        </w:rPr>
        <w:t>.</w:t>
      </w:r>
      <w:r w:rsidRPr="00B96960">
        <w:rPr>
          <w:rFonts w:ascii="Times New Roman" w:eastAsia="Times New Roman" w:hAnsi="Times New Roman" w:cs="Times New Roman"/>
          <w:b/>
          <w:bCs/>
          <w:sz w:val="22"/>
          <w:szCs w:val="22"/>
          <w:lang w:eastAsia="pt-BR"/>
        </w:rPr>
        <w:t xml:space="preserve"> CLÁUSULA SEGUNDA - DOCUMENTOS INTEGRANTES</w:t>
      </w:r>
    </w:p>
    <w:p w14:paraId="04D37451" w14:textId="77777777"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3F2206E4" w14:textId="69BF9D0E" w:rsidR="00E03B4D" w:rsidRPr="00B96960"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 xml:space="preserve">a) </w:t>
      </w:r>
      <w:r w:rsidR="00E96612" w:rsidRPr="00B96960">
        <w:rPr>
          <w:rFonts w:ascii="Times New Roman" w:eastAsia="Times New Roman" w:hAnsi="Times New Roman" w:cs="Times New Roman"/>
          <w:sz w:val="22"/>
          <w:szCs w:val="22"/>
          <w:lang w:eastAsia="pt-BR"/>
        </w:rPr>
        <w:t>E</w:t>
      </w:r>
      <w:r w:rsidR="00226B35" w:rsidRPr="00B96960">
        <w:rPr>
          <w:rFonts w:ascii="Times New Roman" w:eastAsia="Times New Roman" w:hAnsi="Times New Roman" w:cs="Times New Roman"/>
          <w:sz w:val="22"/>
          <w:szCs w:val="22"/>
          <w:lang w:eastAsia="pt-BR"/>
        </w:rPr>
        <w:t>dital</w:t>
      </w:r>
      <w:r w:rsidRPr="00B96960">
        <w:rPr>
          <w:rFonts w:ascii="Times New Roman" w:eastAsia="Times New Roman" w:hAnsi="Times New Roman" w:cs="Times New Roman"/>
          <w:sz w:val="22"/>
          <w:szCs w:val="22"/>
          <w:lang w:eastAsia="pt-BR"/>
        </w:rPr>
        <w:t xml:space="preserve"> de Pregão </w:t>
      </w:r>
      <w:r w:rsidR="00D2431B" w:rsidRPr="00B96960">
        <w:rPr>
          <w:rFonts w:ascii="Times New Roman" w:eastAsia="Times New Roman" w:hAnsi="Times New Roman" w:cs="Times New Roman"/>
          <w:sz w:val="22"/>
          <w:szCs w:val="22"/>
          <w:lang w:eastAsia="pt-BR"/>
        </w:rPr>
        <w:t xml:space="preserve">Eletrônico </w:t>
      </w:r>
      <w:r w:rsidRPr="00B96960">
        <w:rPr>
          <w:rFonts w:ascii="Times New Roman" w:eastAsia="Times New Roman" w:hAnsi="Times New Roman" w:cs="Times New Roman"/>
          <w:sz w:val="22"/>
          <w:szCs w:val="22"/>
          <w:lang w:eastAsia="pt-BR"/>
        </w:rPr>
        <w:t xml:space="preserve">nº </w:t>
      </w:r>
      <w:r w:rsidR="0044391D">
        <w:rPr>
          <w:rFonts w:ascii="Times New Roman" w:eastAsia="Times New Roman" w:hAnsi="Times New Roman" w:cs="Times New Roman"/>
          <w:sz w:val="22"/>
          <w:szCs w:val="22"/>
          <w:lang w:eastAsia="pt-BR"/>
        </w:rPr>
        <w:t>17/2024</w:t>
      </w:r>
      <w:r w:rsidRPr="00B96960">
        <w:rPr>
          <w:rFonts w:ascii="Times New Roman" w:eastAsia="Times New Roman" w:hAnsi="Times New Roman" w:cs="Times New Roman"/>
          <w:sz w:val="22"/>
          <w:szCs w:val="22"/>
          <w:lang w:eastAsia="pt-BR"/>
        </w:rPr>
        <w:t xml:space="preserve"> e seus </w:t>
      </w:r>
      <w:r w:rsidR="00F403E0" w:rsidRPr="00B96960">
        <w:rPr>
          <w:rFonts w:ascii="Times New Roman" w:eastAsia="Times New Roman" w:hAnsi="Times New Roman" w:cs="Times New Roman"/>
          <w:sz w:val="22"/>
          <w:szCs w:val="22"/>
          <w:lang w:eastAsia="pt-BR"/>
        </w:rPr>
        <w:t>A</w:t>
      </w:r>
      <w:r w:rsidRPr="00B96960">
        <w:rPr>
          <w:rFonts w:ascii="Times New Roman" w:eastAsia="Times New Roman" w:hAnsi="Times New Roman" w:cs="Times New Roman"/>
          <w:sz w:val="22"/>
          <w:szCs w:val="22"/>
          <w:lang w:eastAsia="pt-BR"/>
        </w:rPr>
        <w:t>nexos;</w:t>
      </w:r>
    </w:p>
    <w:p w14:paraId="176F2CE7" w14:textId="426A9E84" w:rsidR="00E03B4D" w:rsidRPr="00B96960"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 xml:space="preserve">b) Proposta de Preços da </w:t>
      </w:r>
      <w:r w:rsidR="0041651E" w:rsidRPr="00B96960">
        <w:rPr>
          <w:rFonts w:ascii="Times New Roman" w:eastAsia="Times New Roman" w:hAnsi="Times New Roman" w:cs="Times New Roman"/>
          <w:sz w:val="22"/>
          <w:szCs w:val="22"/>
          <w:lang w:eastAsia="pt-BR"/>
        </w:rPr>
        <w:t>contratada</w:t>
      </w:r>
      <w:r w:rsidRPr="00B96960">
        <w:rPr>
          <w:rFonts w:ascii="Times New Roman" w:eastAsia="Times New Roman" w:hAnsi="Times New Roman" w:cs="Times New Roman"/>
          <w:sz w:val="22"/>
          <w:szCs w:val="22"/>
          <w:lang w:eastAsia="pt-BR"/>
        </w:rPr>
        <w:t>.</w:t>
      </w:r>
    </w:p>
    <w:p w14:paraId="1F1A45C1" w14:textId="77777777"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2.2 - Os documentos referidos no item 2.1, são considerados suficientes para, em complemento a este Contrato, definir a sua extensão e, desta forma, reger a execução do objeto contratado.</w:t>
      </w:r>
    </w:p>
    <w:p w14:paraId="4DF2BA8E" w14:textId="77777777"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73EBB153" w14:textId="32B1A768"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3</w:t>
      </w:r>
      <w:r w:rsidR="000C7C7A" w:rsidRPr="00B96960">
        <w:rPr>
          <w:rFonts w:ascii="Times New Roman" w:eastAsia="Times New Roman" w:hAnsi="Times New Roman" w:cs="Times New Roman"/>
          <w:b/>
          <w:bCs/>
          <w:sz w:val="22"/>
          <w:szCs w:val="22"/>
          <w:lang w:eastAsia="pt-BR"/>
        </w:rPr>
        <w:t>.</w:t>
      </w:r>
      <w:r w:rsidRPr="00B96960">
        <w:rPr>
          <w:rFonts w:ascii="Times New Roman" w:eastAsia="Times New Roman" w:hAnsi="Times New Roman" w:cs="Times New Roman"/>
          <w:b/>
          <w:bCs/>
          <w:sz w:val="22"/>
          <w:szCs w:val="22"/>
          <w:lang w:eastAsia="pt-BR"/>
        </w:rPr>
        <w:t xml:space="preserve"> CLÁUSULA TERCEIRA - DO PREÇO</w:t>
      </w:r>
    </w:p>
    <w:p w14:paraId="33FEB1E4" w14:textId="682DE4B1" w:rsidR="00E03B4D" w:rsidRPr="00B96960" w:rsidRDefault="00E03B4D" w:rsidP="00E03B4D">
      <w:pPr>
        <w:autoSpaceDE w:val="0"/>
        <w:autoSpaceDN w:val="0"/>
        <w:adjustRightInd w:val="0"/>
        <w:jc w:val="both"/>
        <w:rPr>
          <w:rFonts w:ascii="Times New Roman" w:hAnsi="Times New Roman" w:cs="Times New Roman"/>
          <w:sz w:val="22"/>
          <w:szCs w:val="22"/>
        </w:rPr>
      </w:pPr>
      <w:r w:rsidRPr="00B96960">
        <w:rPr>
          <w:rFonts w:ascii="Times New Roman" w:eastAsia="Times New Roman" w:hAnsi="Times New Roman" w:cs="Times New Roman"/>
          <w:sz w:val="22"/>
          <w:szCs w:val="22"/>
          <w:lang w:eastAsia="pt-BR"/>
        </w:rPr>
        <w:t xml:space="preserve">3.1 - </w:t>
      </w:r>
      <w:r w:rsidRPr="00B96960">
        <w:rPr>
          <w:rFonts w:ascii="Times New Roman" w:hAnsi="Times New Roman" w:cs="Times New Roman"/>
          <w:sz w:val="22"/>
          <w:szCs w:val="22"/>
        </w:rPr>
        <w:t xml:space="preserve">O preço para o fornecimento do objeto deste Contrato, é o apresentado na proposta da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devidamente aprovado pel</w:t>
      </w:r>
      <w:r w:rsidR="00E96612" w:rsidRPr="00B96960">
        <w:rPr>
          <w:rFonts w:ascii="Times New Roman" w:hAnsi="Times New Roman" w:cs="Times New Roman"/>
          <w:sz w:val="22"/>
          <w:szCs w:val="22"/>
        </w:rPr>
        <w:t>o</w:t>
      </w:r>
      <w:r w:rsidRPr="00B96960">
        <w:rPr>
          <w:rFonts w:ascii="Times New Roman" w:hAnsi="Times New Roman" w:cs="Times New Roman"/>
          <w:sz w:val="22"/>
          <w:szCs w:val="22"/>
        </w:rPr>
        <w:t xml:space="preserve">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 xml:space="preserve">, tendo os seus valores unitários especificados no item 1.1 (um ponto um) do presente Contrato. </w:t>
      </w:r>
    </w:p>
    <w:p w14:paraId="4CFB51AB" w14:textId="76BE300E" w:rsidR="00E03B4D" w:rsidRPr="00B96960" w:rsidRDefault="00E03B4D" w:rsidP="00E03B4D">
      <w:pPr>
        <w:autoSpaceDE w:val="0"/>
        <w:autoSpaceDN w:val="0"/>
        <w:adjustRightInd w:val="0"/>
        <w:jc w:val="both"/>
        <w:rPr>
          <w:rFonts w:ascii="Times New Roman" w:hAnsi="Times New Roman" w:cs="Times New Roman"/>
          <w:sz w:val="22"/>
          <w:szCs w:val="22"/>
        </w:rPr>
      </w:pPr>
      <w:r w:rsidRPr="00B96960">
        <w:rPr>
          <w:rFonts w:ascii="Times New Roman" w:hAnsi="Times New Roman" w:cs="Times New Roman"/>
          <w:sz w:val="22"/>
          <w:szCs w:val="22"/>
        </w:rPr>
        <w:t xml:space="preserve">3.2 - O preço </w:t>
      </w:r>
      <w:r w:rsidR="00CC55C7" w:rsidRPr="00B96960">
        <w:rPr>
          <w:rFonts w:ascii="Times New Roman" w:hAnsi="Times New Roman" w:cs="Times New Roman"/>
          <w:sz w:val="22"/>
          <w:szCs w:val="22"/>
        </w:rPr>
        <w:t>retro referido</w:t>
      </w:r>
      <w:r w:rsidRPr="00B96960">
        <w:rPr>
          <w:rFonts w:ascii="Times New Roman" w:hAnsi="Times New Roman" w:cs="Times New Roman"/>
          <w:sz w:val="22"/>
          <w:szCs w:val="22"/>
        </w:rPr>
        <w:t xml:space="preserve"> é final, não se admitindo qualquer acréscimo, estando incluídos no mesmo todas as despesas e custos, diretos e indiretos, como também os lucros da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w:t>
      </w:r>
    </w:p>
    <w:p w14:paraId="6078DECB" w14:textId="1217F866" w:rsidR="00E03B4D" w:rsidRPr="00B96960" w:rsidRDefault="00E03B4D" w:rsidP="00E03B4D">
      <w:pPr>
        <w:autoSpaceDE w:val="0"/>
        <w:autoSpaceDN w:val="0"/>
        <w:adjustRightInd w:val="0"/>
        <w:jc w:val="both"/>
        <w:rPr>
          <w:rFonts w:ascii="Times New Roman" w:hAnsi="Times New Roman" w:cs="Times New Roman"/>
          <w:sz w:val="22"/>
          <w:szCs w:val="22"/>
        </w:rPr>
      </w:pPr>
      <w:r w:rsidRPr="00B96960">
        <w:rPr>
          <w:rFonts w:ascii="Times New Roman" w:hAnsi="Times New Roman" w:cs="Times New Roman"/>
          <w:sz w:val="22"/>
          <w:szCs w:val="22"/>
        </w:rPr>
        <w:t xml:space="preserve">3.3 - Os valores poderão ser reajustados a cada 12 (doze) meses, </w:t>
      </w:r>
      <w:bookmarkStart w:id="33" w:name="_Hlk70606480"/>
      <w:r w:rsidRPr="00B96960">
        <w:rPr>
          <w:rFonts w:ascii="Times New Roman" w:hAnsi="Times New Roman" w:cs="Times New Roman"/>
          <w:sz w:val="22"/>
          <w:szCs w:val="22"/>
        </w:rPr>
        <w:t xml:space="preserve">pelo INPC </w:t>
      </w:r>
      <w:r w:rsidR="002D23F5">
        <w:rPr>
          <w:rFonts w:ascii="Times New Roman" w:hAnsi="Times New Roman" w:cs="Times New Roman"/>
          <w:sz w:val="22"/>
          <w:szCs w:val="22"/>
        </w:rPr>
        <w:t>-</w:t>
      </w:r>
      <w:r w:rsidRPr="00B96960">
        <w:rPr>
          <w:rFonts w:ascii="Times New Roman" w:hAnsi="Times New Roman" w:cs="Times New Roman"/>
          <w:sz w:val="22"/>
          <w:szCs w:val="22"/>
        </w:rPr>
        <w:t xml:space="preserve"> Índice Nacional de Preços ao Consumidor, ou por outro que venha a substituí-lo. </w:t>
      </w:r>
    </w:p>
    <w:bookmarkEnd w:id="33"/>
    <w:p w14:paraId="1807EB23" w14:textId="217DF419" w:rsidR="00E03B4D" w:rsidRPr="00B96960" w:rsidRDefault="00E03B4D" w:rsidP="00E03B4D">
      <w:pPr>
        <w:autoSpaceDE w:val="0"/>
        <w:autoSpaceDN w:val="0"/>
        <w:adjustRightInd w:val="0"/>
        <w:jc w:val="both"/>
        <w:rPr>
          <w:rFonts w:ascii="Times New Roman" w:hAnsi="Times New Roman" w:cs="Times New Roman"/>
          <w:sz w:val="22"/>
          <w:szCs w:val="22"/>
        </w:rPr>
      </w:pPr>
      <w:r w:rsidRPr="00B96960">
        <w:rPr>
          <w:rFonts w:ascii="Times New Roman" w:hAnsi="Times New Roman" w:cs="Times New Roman"/>
          <w:sz w:val="22"/>
          <w:szCs w:val="22"/>
        </w:rPr>
        <w:t xml:space="preserve">3.4 - A recomposição dos preços unitários em razão de desequilíbrio econômico-financeiro do Contrato somente poderá ser dada se a sua ocorrência era imprevisível no momento da contratação, e se houver a efetiva comprovação do aumento pela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(requerimento, planilha de custos e documentação de suporte).</w:t>
      </w:r>
    </w:p>
    <w:p w14:paraId="02D46BF2" w14:textId="392F59AB" w:rsidR="00E03B4D" w:rsidRPr="00B96960" w:rsidRDefault="00E03B4D" w:rsidP="00E03B4D">
      <w:pPr>
        <w:autoSpaceDE w:val="0"/>
        <w:autoSpaceDN w:val="0"/>
        <w:adjustRightInd w:val="0"/>
        <w:jc w:val="both"/>
        <w:rPr>
          <w:rFonts w:ascii="Times New Roman" w:eastAsia="Times New Roman" w:hAnsi="Times New Roman" w:cs="Times New Roman"/>
          <w:b/>
          <w:bCs/>
          <w:kern w:val="2"/>
          <w:sz w:val="22"/>
          <w:szCs w:val="22"/>
          <w:lang w:eastAsia="pt-BR"/>
        </w:rPr>
      </w:pPr>
      <w:r w:rsidRPr="00B96960">
        <w:rPr>
          <w:rFonts w:ascii="Times New Roman" w:hAnsi="Times New Roman" w:cs="Times New Roman"/>
          <w:sz w:val="22"/>
          <w:szCs w:val="22"/>
        </w:rPr>
        <w:t xml:space="preserve">3.4.1 </w:t>
      </w:r>
      <w:r w:rsidR="00E96612" w:rsidRPr="00B96960">
        <w:rPr>
          <w:rFonts w:ascii="Times New Roman" w:hAnsi="Times New Roman" w:cs="Times New Roman"/>
          <w:sz w:val="22"/>
          <w:szCs w:val="22"/>
        </w:rPr>
        <w:t>-</w:t>
      </w:r>
      <w:r w:rsidRPr="00B96960">
        <w:rPr>
          <w:rFonts w:ascii="Times New Roman" w:hAnsi="Times New Roman" w:cs="Times New Roman"/>
          <w:sz w:val="22"/>
          <w:szCs w:val="22"/>
        </w:rPr>
        <w:t xml:space="preserve"> Ao solicitar reajuste ou recomposição dos preços unitários em razão de desequilíbrio </w:t>
      </w:r>
      <w:r w:rsidR="00CC55C7" w:rsidRPr="00B96960">
        <w:rPr>
          <w:rFonts w:ascii="Times New Roman" w:hAnsi="Times New Roman" w:cs="Times New Roman"/>
          <w:sz w:val="22"/>
          <w:szCs w:val="22"/>
        </w:rPr>
        <w:t>econômico-financeiro</w:t>
      </w:r>
      <w:r w:rsidRPr="00B96960">
        <w:rPr>
          <w:rFonts w:ascii="Times New Roman" w:hAnsi="Times New Roman" w:cs="Times New Roman"/>
          <w:sz w:val="22"/>
          <w:szCs w:val="22"/>
        </w:rPr>
        <w:t xml:space="preserve"> do contrato, além do requerimento e documentação de comprovação 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deverá apresentar </w:t>
      </w:r>
      <w:r w:rsidRPr="00B96960">
        <w:rPr>
          <w:rFonts w:ascii="Times New Roman" w:hAnsi="Times New Roman" w:cs="Times New Roman"/>
          <w:sz w:val="22"/>
          <w:szCs w:val="22"/>
        </w:rPr>
        <w:lastRenderedPageBreak/>
        <w:t>os documentos relativos à regularidade fiscal e trabalhista atualizados e vigentes.</w:t>
      </w:r>
    </w:p>
    <w:p w14:paraId="2A3DC84E" w14:textId="77777777"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1F3A2451" w14:textId="67AB64BC" w:rsidR="00E03B4D" w:rsidRPr="00B96960" w:rsidRDefault="00E03B4D" w:rsidP="00E03B4D">
      <w:pPr>
        <w:autoSpaceDE w:val="0"/>
        <w:autoSpaceDN w:val="0"/>
        <w:adjustRightInd w:val="0"/>
        <w:jc w:val="both"/>
        <w:rPr>
          <w:rFonts w:ascii="Times New Roman" w:hAnsi="Times New Roman" w:cs="Times New Roman"/>
          <w:sz w:val="22"/>
          <w:szCs w:val="22"/>
          <w:lang w:eastAsia="pt-BR"/>
        </w:rPr>
      </w:pPr>
      <w:r w:rsidRPr="00B96960">
        <w:rPr>
          <w:rFonts w:ascii="Times New Roman" w:eastAsia="Times New Roman" w:hAnsi="Times New Roman" w:cs="Times New Roman"/>
          <w:b/>
          <w:bCs/>
          <w:sz w:val="22"/>
          <w:szCs w:val="22"/>
          <w:lang w:eastAsia="pt-BR"/>
        </w:rPr>
        <w:t>4</w:t>
      </w:r>
      <w:r w:rsidR="000C7C7A" w:rsidRPr="00B96960">
        <w:rPr>
          <w:rFonts w:ascii="Times New Roman" w:eastAsia="Times New Roman" w:hAnsi="Times New Roman" w:cs="Times New Roman"/>
          <w:b/>
          <w:bCs/>
          <w:sz w:val="22"/>
          <w:szCs w:val="22"/>
          <w:lang w:eastAsia="pt-BR"/>
        </w:rPr>
        <w:t>.</w:t>
      </w:r>
      <w:r w:rsidRPr="00B96960">
        <w:rPr>
          <w:rFonts w:ascii="Times New Roman" w:eastAsia="Times New Roman" w:hAnsi="Times New Roman" w:cs="Times New Roman"/>
          <w:b/>
          <w:bCs/>
          <w:sz w:val="22"/>
          <w:szCs w:val="22"/>
          <w:lang w:eastAsia="pt-BR"/>
        </w:rPr>
        <w:t xml:space="preserve"> CLÁUSULA QUARTA</w:t>
      </w:r>
      <w:r w:rsidRPr="00B96960">
        <w:rPr>
          <w:rFonts w:ascii="Times New Roman" w:hAnsi="Times New Roman" w:cs="Times New Roman"/>
          <w:b/>
          <w:bCs/>
          <w:sz w:val="22"/>
          <w:szCs w:val="22"/>
          <w:lang w:eastAsia="pt-BR"/>
        </w:rPr>
        <w:t xml:space="preserve"> - DO PAGAMENTO E DA DOTAÇÃO ORÇAMENTÁRIA</w:t>
      </w:r>
    </w:p>
    <w:p w14:paraId="59D56702" w14:textId="699D3527"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 xml:space="preserve">.1 </w:t>
      </w:r>
      <w:r>
        <w:rPr>
          <w:sz w:val="22"/>
          <w:szCs w:val="22"/>
        </w:rPr>
        <w:t>-</w:t>
      </w:r>
      <w:r w:rsidRPr="00ED76AA">
        <w:rPr>
          <w:sz w:val="22"/>
          <w:szCs w:val="22"/>
        </w:rPr>
        <w:t xml:space="preserve"> </w:t>
      </w:r>
      <w:r>
        <w:rPr>
          <w:sz w:val="22"/>
          <w:szCs w:val="22"/>
        </w:rPr>
        <w:t xml:space="preserve">Mensalmente a contratada deverá </w:t>
      </w:r>
      <w:r w:rsidRPr="00ED76AA">
        <w:rPr>
          <w:sz w:val="22"/>
          <w:szCs w:val="22"/>
        </w:rPr>
        <w:t>apresentar nota fiscal/fatura correspondente</w:t>
      </w:r>
      <w:r>
        <w:rPr>
          <w:sz w:val="22"/>
          <w:szCs w:val="22"/>
        </w:rPr>
        <w:t xml:space="preserve"> aos serviços prestados</w:t>
      </w:r>
      <w:r w:rsidRPr="00ED76AA">
        <w:rPr>
          <w:sz w:val="22"/>
          <w:szCs w:val="22"/>
        </w:rPr>
        <w:t>.</w:t>
      </w:r>
    </w:p>
    <w:p w14:paraId="6ADD90AA" w14:textId="3C718EB2"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.1.1 - A nota fiscal/fatura deverá ser apresentada ao responsável pelo recebimento e fiscalização, o qual terá o prazo máximo de 05 (cinco) dias úteis para atestar a perfeita entrega dos objetos e o cumprimento pela contratada, das obrigações assumidas.</w:t>
      </w:r>
    </w:p>
    <w:p w14:paraId="5103BAE6" w14:textId="1095729C"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 xml:space="preserve">.1.2 - Somente será encaminhada a nota fiscal/fatura para pagamento após a conferência e o recebimento definitivo dos objetos entregues. </w:t>
      </w:r>
    </w:p>
    <w:p w14:paraId="1725EE30" w14:textId="3E499F93"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252F58BE" w14:textId="6E472946"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.2 - O pagamento será efetuado no prazo de até 30 (trinta) dias a contar do recebimento da nota fiscal/fatura.</w:t>
      </w:r>
    </w:p>
    <w:p w14:paraId="246C386F" w14:textId="0726DB5B" w:rsidR="00246226" w:rsidRPr="00ED76AA" w:rsidRDefault="00246226" w:rsidP="00246226">
      <w:pPr>
        <w:autoSpaceDE w:val="0"/>
        <w:autoSpaceDN w:val="0"/>
        <w:adjustRightInd w:val="0"/>
        <w:ind w:hanging="2"/>
        <w:jc w:val="both"/>
        <w:rPr>
          <w:sz w:val="22"/>
          <w:szCs w:val="22"/>
        </w:rPr>
      </w:pPr>
      <w:r>
        <w:rPr>
          <w:sz w:val="22"/>
          <w:szCs w:val="22"/>
        </w:rPr>
        <w:t>4</w:t>
      </w:r>
      <w:r w:rsidRPr="00ED76AA">
        <w:rPr>
          <w:sz w:val="22"/>
          <w:szCs w:val="22"/>
        </w:rPr>
        <w:t>.3 - O pagamento será creditado em nome da contratada, mediante ordem bancária em conta corrente por ela indicada.</w:t>
      </w:r>
    </w:p>
    <w:p w14:paraId="66BDB1C5" w14:textId="724D6F26" w:rsidR="00246226" w:rsidRPr="00ED76AA" w:rsidRDefault="00246226" w:rsidP="00246226">
      <w:pPr>
        <w:ind w:hanging="2"/>
        <w:jc w:val="both"/>
        <w:rPr>
          <w:sz w:val="22"/>
          <w:szCs w:val="22"/>
        </w:rPr>
      </w:pPr>
      <w:r>
        <w:rPr>
          <w:sz w:val="22"/>
          <w:szCs w:val="22"/>
        </w:rPr>
        <w:t>4</w:t>
      </w:r>
      <w:r w:rsidRPr="00ED76AA">
        <w:rPr>
          <w:sz w:val="22"/>
          <w:szCs w:val="22"/>
        </w:rPr>
        <w:t>.4 - O pagamento a ser efetuado estará sujeito às retenções tributárias legais de acordo com a legislação e normais pertinentes.</w:t>
      </w:r>
    </w:p>
    <w:p w14:paraId="1659BC4B" w14:textId="07E2BFBA" w:rsidR="00246226" w:rsidRPr="00ED76AA" w:rsidRDefault="00246226" w:rsidP="00246226">
      <w:pPr>
        <w:ind w:hanging="2"/>
        <w:jc w:val="both"/>
        <w:rPr>
          <w:sz w:val="22"/>
          <w:szCs w:val="22"/>
        </w:rPr>
      </w:pPr>
      <w:r>
        <w:rPr>
          <w:sz w:val="22"/>
          <w:szCs w:val="22"/>
        </w:rPr>
        <w:t>4</w:t>
      </w:r>
      <w:r w:rsidRPr="00ED76AA">
        <w:rPr>
          <w:sz w:val="22"/>
          <w:szCs w:val="22"/>
        </w:rPr>
        <w:t>.5 - Não será efetuado qualquer pagamento a contratada enquanto houver pendência de liquidação da obrigação financeira em virtude de aplicação de penalidade ou inadimplência contratual.</w:t>
      </w:r>
    </w:p>
    <w:p w14:paraId="0B99480A" w14:textId="000C5BCC" w:rsidR="00246226" w:rsidRPr="00ED76AA" w:rsidRDefault="00246226" w:rsidP="00246226">
      <w:pPr>
        <w:ind w:hanging="2"/>
        <w:jc w:val="both"/>
        <w:rPr>
          <w:sz w:val="22"/>
          <w:szCs w:val="22"/>
        </w:rPr>
      </w:pPr>
      <w:r>
        <w:rPr>
          <w:sz w:val="22"/>
          <w:szCs w:val="22"/>
        </w:rPr>
        <w:t>4</w:t>
      </w:r>
      <w:r w:rsidRPr="00ED76AA">
        <w:rPr>
          <w:sz w:val="22"/>
          <w:szCs w:val="22"/>
        </w:rPr>
        <w:t>.6 - Não haverá, em hipótese alguma, pagamento antecipado.</w:t>
      </w:r>
    </w:p>
    <w:p w14:paraId="126D635B" w14:textId="7A9D3ED1" w:rsidR="00246226" w:rsidRPr="00383387" w:rsidRDefault="00246226" w:rsidP="00246226">
      <w:pPr>
        <w:autoSpaceDE w:val="0"/>
        <w:autoSpaceDN w:val="0"/>
        <w:adjustRightInd w:val="0"/>
        <w:ind w:hanging="2"/>
        <w:jc w:val="both"/>
        <w:rPr>
          <w:sz w:val="22"/>
          <w:szCs w:val="22"/>
          <w:lang w:eastAsia="pt-BR"/>
        </w:rPr>
      </w:pPr>
      <w:r>
        <w:rPr>
          <w:sz w:val="22"/>
          <w:szCs w:val="22"/>
        </w:rPr>
        <w:t>4</w:t>
      </w:r>
      <w:r>
        <w:rPr>
          <w:sz w:val="22"/>
          <w:szCs w:val="22"/>
        </w:rPr>
        <w:t>.7</w:t>
      </w:r>
      <w:r w:rsidRPr="00383387">
        <w:rPr>
          <w:sz w:val="22"/>
          <w:szCs w:val="22"/>
        </w:rPr>
        <w:t xml:space="preserve"> - </w:t>
      </w:r>
      <w:r w:rsidRPr="00383387">
        <w:rPr>
          <w:sz w:val="22"/>
          <w:szCs w:val="22"/>
          <w:lang w:eastAsia="pt-BR"/>
        </w:rPr>
        <w:t xml:space="preserve">Os recursos necessários à presente aquisição/contratação, acham-se classificados na dotação orçamentária que se segue: </w:t>
      </w:r>
    </w:p>
    <w:p w14:paraId="0989449F" w14:textId="77777777" w:rsidR="00246226" w:rsidRPr="00383387" w:rsidRDefault="00246226" w:rsidP="00246226">
      <w:pPr>
        <w:autoSpaceDE w:val="0"/>
        <w:autoSpaceDN w:val="0"/>
        <w:adjustRightInd w:val="0"/>
        <w:ind w:hanging="2"/>
        <w:jc w:val="both"/>
        <w:rPr>
          <w:sz w:val="22"/>
          <w:szCs w:val="22"/>
          <w:lang w:eastAsia="pt-BR"/>
        </w:rPr>
      </w:pP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4"/>
        <w:gridCol w:w="1276"/>
      </w:tblGrid>
      <w:tr w:rsidR="00246226" w:rsidRPr="00777449" w14:paraId="7723CBA0" w14:textId="77777777" w:rsidTr="00660DFE">
        <w:tc>
          <w:tcPr>
            <w:tcW w:w="8364" w:type="dxa"/>
            <w:shd w:val="clear" w:color="auto" w:fill="auto"/>
          </w:tcPr>
          <w:p w14:paraId="721A41D4" w14:textId="77777777" w:rsidR="00246226" w:rsidRDefault="00246226" w:rsidP="00660DFE">
            <w:pPr>
              <w:ind w:right="-3" w:hanging="2"/>
              <w:jc w:val="both"/>
              <w:rPr>
                <w:i/>
                <w:iCs/>
                <w:sz w:val="22"/>
                <w:szCs w:val="22"/>
              </w:rPr>
            </w:pPr>
            <w:r>
              <w:rPr>
                <w:b/>
                <w:sz w:val="22"/>
                <w:szCs w:val="22"/>
              </w:rPr>
              <w:t>Dotação Orçamentária:</w:t>
            </w:r>
          </w:p>
          <w:p w14:paraId="745C5973" w14:textId="77777777" w:rsidR="00246226" w:rsidRDefault="00246226" w:rsidP="00660DFE">
            <w:pPr>
              <w:ind w:hanging="2"/>
              <w:rPr>
                <w:i/>
                <w:sz w:val="18"/>
                <w:szCs w:val="18"/>
              </w:rPr>
            </w:pPr>
            <w:r>
              <w:rPr>
                <w:i/>
                <w:sz w:val="18"/>
                <w:szCs w:val="18"/>
              </w:rPr>
              <w:t>ADMINISTRAÇÃO</w:t>
            </w:r>
          </w:p>
          <w:p w14:paraId="15E07F4D" w14:textId="77777777" w:rsidR="00246226" w:rsidRDefault="00246226" w:rsidP="00660DFE">
            <w:pPr>
              <w:ind w:hanging="2"/>
              <w:rPr>
                <w:i/>
                <w:sz w:val="18"/>
                <w:szCs w:val="18"/>
              </w:rPr>
            </w:pPr>
            <w:r>
              <w:rPr>
                <w:i/>
                <w:sz w:val="18"/>
                <w:szCs w:val="18"/>
              </w:rPr>
              <w:t xml:space="preserve">70 - </w:t>
            </w:r>
            <w:r w:rsidRPr="00C77ACB">
              <w:rPr>
                <w:i/>
                <w:sz w:val="18"/>
                <w:szCs w:val="18"/>
              </w:rPr>
              <w:t>03.001.0004.0122.0300.2301.</w:t>
            </w:r>
            <w:r>
              <w:rPr>
                <w:i/>
                <w:sz w:val="18"/>
                <w:szCs w:val="18"/>
              </w:rPr>
              <w:t xml:space="preserve">150070000000 – Administração - Recursos não vinculados de impostos </w:t>
            </w:r>
          </w:p>
          <w:p w14:paraId="60805D73" w14:textId="77777777" w:rsidR="00246226" w:rsidRDefault="00246226" w:rsidP="00660DFE">
            <w:pPr>
              <w:ind w:hanging="2"/>
              <w:rPr>
                <w:i/>
                <w:sz w:val="18"/>
                <w:szCs w:val="18"/>
              </w:rPr>
            </w:pPr>
            <w:r>
              <w:rPr>
                <w:i/>
                <w:sz w:val="18"/>
                <w:szCs w:val="18"/>
              </w:rPr>
              <w:t xml:space="preserve">90 - </w:t>
            </w:r>
            <w:r w:rsidRPr="00C77ACB">
              <w:rPr>
                <w:i/>
                <w:sz w:val="18"/>
                <w:szCs w:val="18"/>
              </w:rPr>
              <w:t>03.001.0008.0243.0304.2311.</w:t>
            </w:r>
            <w:r>
              <w:rPr>
                <w:i/>
                <w:sz w:val="18"/>
                <w:szCs w:val="18"/>
              </w:rPr>
              <w:t xml:space="preserve">150070000000 – Conselho Tutelar - Recursos não vinculados de impostos </w:t>
            </w:r>
          </w:p>
          <w:p w14:paraId="378DF2A0" w14:textId="77777777" w:rsidR="00246226" w:rsidRDefault="00246226" w:rsidP="00660DFE">
            <w:pPr>
              <w:ind w:hanging="2"/>
              <w:rPr>
                <w:i/>
                <w:sz w:val="18"/>
                <w:szCs w:val="18"/>
              </w:rPr>
            </w:pPr>
            <w:r>
              <w:rPr>
                <w:i/>
                <w:sz w:val="18"/>
                <w:szCs w:val="18"/>
              </w:rPr>
              <w:t xml:space="preserve">106 - </w:t>
            </w:r>
            <w:r w:rsidRPr="00C77ACB">
              <w:rPr>
                <w:i/>
                <w:sz w:val="18"/>
                <w:szCs w:val="18"/>
              </w:rPr>
              <w:t>03.003.0006.0182.0303.2309.</w:t>
            </w:r>
            <w:r>
              <w:rPr>
                <w:i/>
                <w:sz w:val="18"/>
                <w:szCs w:val="18"/>
              </w:rPr>
              <w:t>150070000000 – Defesa Civil - Recursos não vinculados de impostos</w:t>
            </w:r>
          </w:p>
          <w:p w14:paraId="5BA1A28A" w14:textId="77777777" w:rsidR="00246226" w:rsidRDefault="00246226" w:rsidP="00660DFE">
            <w:pPr>
              <w:ind w:hanging="2"/>
              <w:rPr>
                <w:i/>
                <w:sz w:val="18"/>
                <w:szCs w:val="18"/>
              </w:rPr>
            </w:pPr>
            <w:r>
              <w:rPr>
                <w:i/>
                <w:sz w:val="18"/>
                <w:szCs w:val="18"/>
              </w:rPr>
              <w:t>SAUDE</w:t>
            </w:r>
          </w:p>
          <w:p w14:paraId="62E56DBC" w14:textId="77777777" w:rsidR="00246226" w:rsidRPr="00C77ACB" w:rsidRDefault="00246226" w:rsidP="00660DFE">
            <w:pPr>
              <w:ind w:hanging="2"/>
              <w:rPr>
                <w:i/>
                <w:sz w:val="18"/>
                <w:szCs w:val="18"/>
              </w:rPr>
            </w:pPr>
            <w:r>
              <w:rPr>
                <w:i/>
                <w:sz w:val="18"/>
                <w:szCs w:val="18"/>
              </w:rPr>
              <w:t xml:space="preserve">8 - </w:t>
            </w:r>
            <w:r w:rsidRPr="00C77ACB">
              <w:rPr>
                <w:i/>
                <w:sz w:val="18"/>
                <w:szCs w:val="18"/>
              </w:rPr>
              <w:t>04.001.0010.0122.0400.2401.</w:t>
            </w:r>
            <w:r>
              <w:rPr>
                <w:i/>
                <w:sz w:val="18"/>
                <w:szCs w:val="18"/>
              </w:rPr>
              <w:t>150010020000 – Saúde - Recursos não vinculados de impostos</w:t>
            </w:r>
            <w:r w:rsidRPr="00C77ACB">
              <w:rPr>
                <w:i/>
                <w:sz w:val="18"/>
                <w:szCs w:val="18"/>
              </w:rPr>
              <w:t xml:space="preserve"> </w:t>
            </w:r>
          </w:p>
          <w:p w14:paraId="16AFAAD4" w14:textId="77777777" w:rsidR="00246226" w:rsidRDefault="00246226" w:rsidP="00660DFE">
            <w:pPr>
              <w:ind w:hanging="2"/>
              <w:rPr>
                <w:i/>
                <w:sz w:val="18"/>
                <w:szCs w:val="18"/>
              </w:rPr>
            </w:pPr>
            <w:r>
              <w:rPr>
                <w:i/>
                <w:sz w:val="18"/>
                <w:szCs w:val="18"/>
              </w:rPr>
              <w:t xml:space="preserve">15 - </w:t>
            </w:r>
            <w:r w:rsidRPr="00C77ACB">
              <w:rPr>
                <w:i/>
                <w:sz w:val="18"/>
                <w:szCs w:val="18"/>
              </w:rPr>
              <w:t>04.001.0010.0301.0400.2402.</w:t>
            </w:r>
            <w:r>
              <w:rPr>
                <w:i/>
                <w:sz w:val="18"/>
                <w:szCs w:val="18"/>
              </w:rPr>
              <w:t>150010020000 – Saúde - Recursos não vinculados de impostos</w:t>
            </w:r>
          </w:p>
          <w:p w14:paraId="6C393F36" w14:textId="77777777" w:rsidR="00246226" w:rsidRDefault="00246226" w:rsidP="00660DFE">
            <w:pPr>
              <w:ind w:hanging="2"/>
              <w:rPr>
                <w:i/>
                <w:sz w:val="18"/>
                <w:szCs w:val="18"/>
              </w:rPr>
            </w:pPr>
            <w:r>
              <w:rPr>
                <w:i/>
                <w:sz w:val="18"/>
                <w:szCs w:val="18"/>
              </w:rPr>
              <w:t xml:space="preserve">48 - </w:t>
            </w:r>
            <w:r w:rsidRPr="00C77ACB">
              <w:rPr>
                <w:i/>
                <w:sz w:val="18"/>
                <w:szCs w:val="18"/>
              </w:rPr>
              <w:t>04.001.0010.0304.0400.2407.</w:t>
            </w:r>
            <w:r>
              <w:rPr>
                <w:i/>
                <w:sz w:val="18"/>
                <w:szCs w:val="18"/>
              </w:rPr>
              <w:t>160070002001</w:t>
            </w:r>
            <w:r w:rsidRPr="00C77ACB">
              <w:rPr>
                <w:i/>
                <w:sz w:val="18"/>
                <w:szCs w:val="18"/>
              </w:rPr>
              <w:t xml:space="preserve"> </w:t>
            </w:r>
            <w:r>
              <w:rPr>
                <w:i/>
                <w:sz w:val="18"/>
                <w:szCs w:val="18"/>
              </w:rPr>
              <w:t>– VS - SUS União – Incentivo fin. exec. ações vigilância sanit.</w:t>
            </w:r>
          </w:p>
          <w:p w14:paraId="6B3ADD4C" w14:textId="77777777" w:rsidR="00246226" w:rsidRDefault="00246226" w:rsidP="00660DFE">
            <w:pPr>
              <w:ind w:hanging="2"/>
              <w:rPr>
                <w:i/>
                <w:sz w:val="18"/>
                <w:szCs w:val="18"/>
              </w:rPr>
            </w:pPr>
            <w:r>
              <w:rPr>
                <w:i/>
                <w:sz w:val="18"/>
                <w:szCs w:val="18"/>
              </w:rPr>
              <w:t xml:space="preserve">52 - </w:t>
            </w:r>
            <w:r w:rsidRPr="00C77ACB">
              <w:rPr>
                <w:i/>
                <w:sz w:val="18"/>
                <w:szCs w:val="18"/>
              </w:rPr>
              <w:t>04.001.0010.0305.0400.2408.</w:t>
            </w:r>
            <w:r>
              <w:rPr>
                <w:i/>
                <w:sz w:val="18"/>
                <w:szCs w:val="18"/>
              </w:rPr>
              <w:t>150010020000</w:t>
            </w:r>
            <w:r w:rsidRPr="00C77ACB">
              <w:rPr>
                <w:i/>
                <w:sz w:val="18"/>
                <w:szCs w:val="18"/>
              </w:rPr>
              <w:t xml:space="preserve"> </w:t>
            </w:r>
            <w:r>
              <w:rPr>
                <w:i/>
                <w:sz w:val="18"/>
                <w:szCs w:val="18"/>
              </w:rPr>
              <w:t>– VE – Recursos não vinculados de impostos</w:t>
            </w:r>
          </w:p>
          <w:p w14:paraId="4C488EFD" w14:textId="77777777" w:rsidR="00246226" w:rsidRDefault="00246226" w:rsidP="00660DFE">
            <w:pPr>
              <w:ind w:hanging="2"/>
              <w:rPr>
                <w:i/>
                <w:sz w:val="18"/>
                <w:szCs w:val="18"/>
              </w:rPr>
            </w:pPr>
            <w:r>
              <w:rPr>
                <w:i/>
                <w:sz w:val="18"/>
                <w:szCs w:val="18"/>
              </w:rPr>
              <w:t>EDUCAÇÃO</w:t>
            </w:r>
          </w:p>
          <w:p w14:paraId="16A26CC9" w14:textId="77777777" w:rsidR="00246226" w:rsidRPr="00C77ACB" w:rsidRDefault="00246226" w:rsidP="00660DFE">
            <w:pPr>
              <w:ind w:hanging="2"/>
              <w:rPr>
                <w:i/>
                <w:sz w:val="18"/>
                <w:szCs w:val="18"/>
              </w:rPr>
            </w:pPr>
            <w:r>
              <w:rPr>
                <w:i/>
                <w:sz w:val="18"/>
                <w:szCs w:val="18"/>
              </w:rPr>
              <w:t xml:space="preserve">122 - </w:t>
            </w:r>
            <w:r w:rsidRPr="00C77ACB">
              <w:rPr>
                <w:i/>
                <w:sz w:val="18"/>
                <w:szCs w:val="18"/>
              </w:rPr>
              <w:t>05.001.0012.0122.0500.2501.</w:t>
            </w:r>
            <w:r>
              <w:rPr>
                <w:i/>
                <w:sz w:val="18"/>
                <w:szCs w:val="18"/>
              </w:rPr>
              <w:t>150010010000</w:t>
            </w:r>
            <w:r w:rsidRPr="00C77ACB">
              <w:rPr>
                <w:i/>
                <w:sz w:val="18"/>
                <w:szCs w:val="18"/>
              </w:rPr>
              <w:t xml:space="preserve"> </w:t>
            </w:r>
            <w:r>
              <w:rPr>
                <w:i/>
                <w:sz w:val="18"/>
                <w:szCs w:val="18"/>
              </w:rPr>
              <w:t>– Edu – Recursos não vinculados de impostos</w:t>
            </w:r>
          </w:p>
          <w:p w14:paraId="70340B92" w14:textId="77777777" w:rsidR="00246226" w:rsidRDefault="00246226" w:rsidP="00660DFE">
            <w:pPr>
              <w:ind w:hanging="2"/>
              <w:rPr>
                <w:i/>
                <w:sz w:val="18"/>
                <w:szCs w:val="18"/>
              </w:rPr>
            </w:pPr>
            <w:r>
              <w:rPr>
                <w:i/>
                <w:sz w:val="18"/>
                <w:szCs w:val="18"/>
              </w:rPr>
              <w:t xml:space="preserve">127 - </w:t>
            </w:r>
            <w:r w:rsidRPr="00C77ACB">
              <w:rPr>
                <w:i/>
                <w:sz w:val="18"/>
                <w:szCs w:val="18"/>
              </w:rPr>
              <w:t>05.001.0012.0361.0500.2502.</w:t>
            </w:r>
            <w:r>
              <w:rPr>
                <w:i/>
                <w:sz w:val="18"/>
                <w:szCs w:val="18"/>
              </w:rPr>
              <w:t>150010010000 – Edu – Recursos não vinculados de impostos</w:t>
            </w:r>
          </w:p>
          <w:p w14:paraId="17ACD4DB" w14:textId="77777777" w:rsidR="00246226" w:rsidRDefault="00246226" w:rsidP="00660DFE">
            <w:pPr>
              <w:ind w:hanging="2"/>
              <w:rPr>
                <w:i/>
                <w:sz w:val="18"/>
                <w:szCs w:val="18"/>
              </w:rPr>
            </w:pPr>
            <w:r>
              <w:rPr>
                <w:i/>
                <w:sz w:val="18"/>
                <w:szCs w:val="18"/>
              </w:rPr>
              <w:t>139 - 05.001.0012.0361.0500.2504.150010010000 – Edu – Transp esc fund – Recursos não vinculados de impostos</w:t>
            </w:r>
          </w:p>
          <w:p w14:paraId="5C6E8FED" w14:textId="77777777" w:rsidR="00246226" w:rsidRPr="00C77ACB" w:rsidRDefault="00246226" w:rsidP="00660DFE">
            <w:pPr>
              <w:ind w:hanging="2"/>
              <w:rPr>
                <w:i/>
                <w:sz w:val="18"/>
                <w:szCs w:val="18"/>
              </w:rPr>
            </w:pPr>
            <w:r>
              <w:rPr>
                <w:i/>
                <w:sz w:val="18"/>
                <w:szCs w:val="18"/>
              </w:rPr>
              <w:t xml:space="preserve">147 - </w:t>
            </w:r>
            <w:r w:rsidRPr="00C77ACB">
              <w:rPr>
                <w:i/>
                <w:sz w:val="18"/>
                <w:szCs w:val="18"/>
              </w:rPr>
              <w:t>05.001.0012.0365.0500.2505.</w:t>
            </w:r>
            <w:r>
              <w:rPr>
                <w:i/>
                <w:sz w:val="18"/>
                <w:szCs w:val="18"/>
              </w:rPr>
              <w:t>150010010000</w:t>
            </w:r>
            <w:r w:rsidRPr="00C77ACB">
              <w:rPr>
                <w:i/>
                <w:sz w:val="18"/>
                <w:szCs w:val="18"/>
              </w:rPr>
              <w:t xml:space="preserve"> </w:t>
            </w:r>
            <w:r>
              <w:rPr>
                <w:i/>
                <w:sz w:val="18"/>
                <w:szCs w:val="18"/>
              </w:rPr>
              <w:t>– Edu – Recursos não vinculados de impostos</w:t>
            </w:r>
          </w:p>
          <w:p w14:paraId="1894640C" w14:textId="77777777" w:rsidR="00246226" w:rsidRDefault="00246226" w:rsidP="00660DFE">
            <w:pPr>
              <w:ind w:hanging="2"/>
              <w:rPr>
                <w:i/>
                <w:sz w:val="18"/>
                <w:szCs w:val="18"/>
              </w:rPr>
            </w:pPr>
            <w:r>
              <w:rPr>
                <w:i/>
                <w:sz w:val="18"/>
                <w:szCs w:val="18"/>
              </w:rPr>
              <w:t>158 - 05.001.0012.0365.0500.2507.150010010000 – Edu – Transp esc inf – Recursos não vinculados de impostos</w:t>
            </w:r>
          </w:p>
          <w:p w14:paraId="0FCED7E2" w14:textId="77777777" w:rsidR="00246226" w:rsidRDefault="00246226" w:rsidP="00660DFE">
            <w:pPr>
              <w:ind w:hanging="2"/>
              <w:rPr>
                <w:i/>
                <w:sz w:val="18"/>
                <w:szCs w:val="18"/>
              </w:rPr>
            </w:pPr>
            <w:r>
              <w:rPr>
                <w:i/>
                <w:sz w:val="18"/>
                <w:szCs w:val="18"/>
              </w:rPr>
              <w:t>ESPORTE</w:t>
            </w:r>
          </w:p>
          <w:p w14:paraId="0D3CC36F" w14:textId="77777777" w:rsidR="00246226" w:rsidRDefault="00246226" w:rsidP="00660DFE">
            <w:pPr>
              <w:ind w:hanging="2"/>
              <w:rPr>
                <w:i/>
                <w:sz w:val="18"/>
                <w:szCs w:val="18"/>
              </w:rPr>
            </w:pPr>
            <w:r>
              <w:rPr>
                <w:i/>
                <w:sz w:val="18"/>
                <w:szCs w:val="18"/>
              </w:rPr>
              <w:t>175 - 06.001.0027.0812.0600.2601.150070000000 – Esp – Esporte – Recursos não vinculados de impostos</w:t>
            </w:r>
          </w:p>
          <w:p w14:paraId="6F2233FE" w14:textId="77777777" w:rsidR="00246226" w:rsidRDefault="00246226" w:rsidP="00660DFE">
            <w:pPr>
              <w:ind w:hanging="2"/>
              <w:rPr>
                <w:i/>
                <w:sz w:val="18"/>
                <w:szCs w:val="18"/>
              </w:rPr>
            </w:pPr>
            <w:r>
              <w:rPr>
                <w:i/>
                <w:sz w:val="18"/>
                <w:szCs w:val="18"/>
              </w:rPr>
              <w:t>168 - 06.001.0027.0695.0600.2602.150070000000 – Esp – Turismo – Recursos não vinculados de impostos</w:t>
            </w:r>
          </w:p>
          <w:p w14:paraId="0E3179BC" w14:textId="77777777" w:rsidR="00246226" w:rsidRDefault="00246226" w:rsidP="00660DFE">
            <w:pPr>
              <w:ind w:hanging="2"/>
              <w:rPr>
                <w:i/>
                <w:sz w:val="18"/>
                <w:szCs w:val="18"/>
              </w:rPr>
            </w:pPr>
            <w:r>
              <w:rPr>
                <w:i/>
                <w:sz w:val="18"/>
                <w:szCs w:val="18"/>
              </w:rPr>
              <w:t>AGRICULTURA</w:t>
            </w:r>
          </w:p>
          <w:p w14:paraId="1B17C87D" w14:textId="77777777" w:rsidR="00246226" w:rsidRDefault="00246226" w:rsidP="00660DFE">
            <w:pPr>
              <w:ind w:hanging="2"/>
              <w:rPr>
                <w:i/>
                <w:sz w:val="18"/>
                <w:szCs w:val="18"/>
              </w:rPr>
            </w:pPr>
            <w:r>
              <w:rPr>
                <w:i/>
                <w:sz w:val="18"/>
                <w:szCs w:val="18"/>
              </w:rPr>
              <w:t>180 - 07.001.0020.0608.0700.2701.150070000000 – Agric – Recursos não vinculados de impostos</w:t>
            </w:r>
          </w:p>
          <w:p w14:paraId="7A7316CF" w14:textId="77777777" w:rsidR="00246226" w:rsidRDefault="00246226" w:rsidP="00660DFE">
            <w:pPr>
              <w:ind w:hanging="2"/>
              <w:rPr>
                <w:i/>
                <w:sz w:val="18"/>
                <w:szCs w:val="18"/>
              </w:rPr>
            </w:pPr>
            <w:r>
              <w:rPr>
                <w:i/>
                <w:sz w:val="18"/>
                <w:szCs w:val="18"/>
              </w:rPr>
              <w:t>OBRAS</w:t>
            </w:r>
          </w:p>
          <w:p w14:paraId="2C3EF444" w14:textId="77777777" w:rsidR="00246226" w:rsidRDefault="00246226" w:rsidP="00660DFE">
            <w:pPr>
              <w:ind w:hanging="2"/>
              <w:rPr>
                <w:i/>
                <w:sz w:val="18"/>
                <w:szCs w:val="18"/>
              </w:rPr>
            </w:pPr>
            <w:r>
              <w:rPr>
                <w:i/>
                <w:sz w:val="18"/>
                <w:szCs w:val="18"/>
              </w:rPr>
              <w:t>202 - 08.001.0015.0451.0800.2801.150070000000 – Obras – Recursos não vinculados de impostos</w:t>
            </w:r>
          </w:p>
          <w:p w14:paraId="062DB24B" w14:textId="77777777" w:rsidR="00246226" w:rsidRDefault="00246226" w:rsidP="00660DFE">
            <w:pPr>
              <w:ind w:hanging="2"/>
              <w:rPr>
                <w:i/>
                <w:sz w:val="18"/>
                <w:szCs w:val="18"/>
              </w:rPr>
            </w:pPr>
            <w:r>
              <w:rPr>
                <w:i/>
                <w:sz w:val="18"/>
                <w:szCs w:val="18"/>
              </w:rPr>
              <w:t>PLANEJAMENTO</w:t>
            </w:r>
          </w:p>
          <w:p w14:paraId="221D95B4" w14:textId="77777777" w:rsidR="00246226" w:rsidRPr="00777449" w:rsidRDefault="00246226" w:rsidP="00660DFE">
            <w:pPr>
              <w:ind w:hanging="2"/>
              <w:jc w:val="both"/>
              <w:rPr>
                <w:bCs/>
                <w:i/>
                <w:iCs/>
                <w:sz w:val="18"/>
                <w:szCs w:val="18"/>
              </w:rPr>
            </w:pPr>
            <w:r>
              <w:rPr>
                <w:i/>
                <w:sz w:val="18"/>
                <w:szCs w:val="18"/>
              </w:rPr>
              <w:t>215 - 09.001.0004.0122.0900.2901.150070000000 – Plan – Recursos não vinculados de impostos</w:t>
            </w:r>
          </w:p>
        </w:tc>
        <w:tc>
          <w:tcPr>
            <w:tcW w:w="1276" w:type="dxa"/>
            <w:shd w:val="clear" w:color="auto" w:fill="auto"/>
          </w:tcPr>
          <w:p w14:paraId="6404E58B" w14:textId="77777777" w:rsidR="00246226" w:rsidRPr="00777449" w:rsidRDefault="00246226" w:rsidP="00660DFE">
            <w:pPr>
              <w:ind w:right="-3" w:hanging="2"/>
              <w:jc w:val="both"/>
              <w:rPr>
                <w:b/>
                <w:sz w:val="22"/>
                <w:szCs w:val="22"/>
              </w:rPr>
            </w:pPr>
            <w:r w:rsidRPr="00777449">
              <w:rPr>
                <w:b/>
                <w:sz w:val="22"/>
                <w:szCs w:val="22"/>
              </w:rPr>
              <w:t>Conta:</w:t>
            </w:r>
          </w:p>
          <w:p w14:paraId="2AE6E674" w14:textId="77777777" w:rsidR="00246226" w:rsidRPr="00777449" w:rsidRDefault="00246226" w:rsidP="00660DFE">
            <w:pPr>
              <w:ind w:hanging="2"/>
              <w:rPr>
                <w:bCs/>
                <w:i/>
                <w:iCs/>
                <w:sz w:val="18"/>
                <w:szCs w:val="18"/>
              </w:rPr>
            </w:pPr>
            <w:r>
              <w:rPr>
                <w:bCs/>
                <w:i/>
                <w:iCs/>
                <w:sz w:val="18"/>
                <w:szCs w:val="18"/>
              </w:rPr>
              <w:t>3390397900</w:t>
            </w:r>
          </w:p>
        </w:tc>
      </w:tr>
    </w:tbl>
    <w:p w14:paraId="7EF97DAB" w14:textId="77777777" w:rsidR="00CC55C7" w:rsidRPr="00B96960" w:rsidRDefault="00CC55C7" w:rsidP="00E03B4D">
      <w:pPr>
        <w:autoSpaceDE w:val="0"/>
        <w:autoSpaceDN w:val="0"/>
        <w:adjustRightInd w:val="0"/>
        <w:jc w:val="both"/>
        <w:rPr>
          <w:rFonts w:ascii="Times New Roman" w:eastAsia="Calibri" w:hAnsi="Times New Roman" w:cs="Times New Roman"/>
          <w:b/>
          <w:bCs/>
          <w:sz w:val="22"/>
          <w:szCs w:val="22"/>
          <w:lang w:eastAsia="en-US"/>
        </w:rPr>
      </w:pPr>
    </w:p>
    <w:p w14:paraId="5911F0B6" w14:textId="54B12A78" w:rsidR="00E03B4D" w:rsidRPr="00B96960" w:rsidRDefault="00E03B4D" w:rsidP="00E03B4D">
      <w:pPr>
        <w:autoSpaceDE w:val="0"/>
        <w:autoSpaceDN w:val="0"/>
        <w:adjustRightInd w:val="0"/>
        <w:jc w:val="both"/>
        <w:rPr>
          <w:rFonts w:ascii="Times New Roman" w:eastAsia="Calibri" w:hAnsi="Times New Roman" w:cs="Times New Roman"/>
          <w:b/>
          <w:bCs/>
          <w:sz w:val="22"/>
          <w:szCs w:val="22"/>
          <w:lang w:eastAsia="en-US"/>
        </w:rPr>
      </w:pPr>
      <w:r w:rsidRPr="00B96960">
        <w:rPr>
          <w:rFonts w:ascii="Times New Roman" w:eastAsia="Calibri" w:hAnsi="Times New Roman" w:cs="Times New Roman"/>
          <w:b/>
          <w:bCs/>
          <w:sz w:val="22"/>
          <w:szCs w:val="22"/>
          <w:lang w:eastAsia="en-US"/>
        </w:rPr>
        <w:t>5</w:t>
      </w:r>
      <w:r w:rsidR="000C7C7A" w:rsidRPr="00B96960">
        <w:rPr>
          <w:rFonts w:ascii="Times New Roman" w:eastAsia="Calibri" w:hAnsi="Times New Roman" w:cs="Times New Roman"/>
          <w:b/>
          <w:bCs/>
          <w:sz w:val="22"/>
          <w:szCs w:val="22"/>
          <w:lang w:eastAsia="en-US"/>
        </w:rPr>
        <w:t>.</w:t>
      </w:r>
      <w:r w:rsidRPr="00B96960">
        <w:rPr>
          <w:rFonts w:ascii="Times New Roman" w:eastAsia="Calibri" w:hAnsi="Times New Roman" w:cs="Times New Roman"/>
          <w:b/>
          <w:bCs/>
          <w:sz w:val="22"/>
          <w:szCs w:val="22"/>
          <w:lang w:eastAsia="en-US"/>
        </w:rPr>
        <w:t xml:space="preserve"> CLÁUSULA QUINTA - DO PRAZO CONTRATUAL, DAS CONDIÇÕES DE FORNECIMENTO E RECEBIMENTO </w:t>
      </w:r>
    </w:p>
    <w:p w14:paraId="64A03CA3" w14:textId="7A53A28A" w:rsidR="00246226" w:rsidRPr="00ED76AA" w:rsidRDefault="00246226" w:rsidP="00246226">
      <w:pPr>
        <w:ind w:right="-1" w:hanging="2"/>
        <w:jc w:val="both"/>
        <w:rPr>
          <w:sz w:val="22"/>
          <w:szCs w:val="22"/>
          <w:highlight w:val="white"/>
        </w:rPr>
      </w:pPr>
      <w:r>
        <w:rPr>
          <w:sz w:val="22"/>
          <w:szCs w:val="22"/>
          <w:highlight w:val="white"/>
        </w:rPr>
        <w:t>5</w:t>
      </w:r>
      <w:r>
        <w:rPr>
          <w:sz w:val="22"/>
          <w:szCs w:val="22"/>
          <w:highlight w:val="white"/>
        </w:rPr>
        <w:t>.1</w:t>
      </w:r>
      <w:r w:rsidRPr="00ED76AA">
        <w:rPr>
          <w:sz w:val="22"/>
          <w:szCs w:val="22"/>
          <w:highlight w:val="white"/>
        </w:rPr>
        <w:t xml:space="preserve"> - </w:t>
      </w:r>
      <w:r w:rsidRPr="00ED76AA">
        <w:rPr>
          <w:sz w:val="22"/>
          <w:szCs w:val="22"/>
        </w:rPr>
        <w:t xml:space="preserve">O contrato terá vigência pelo prazo de 12 (doze) meses contados a partir da data de sua assinatura, </w:t>
      </w:r>
      <w:r w:rsidRPr="00ED76AA">
        <w:rPr>
          <w:sz w:val="22"/>
          <w:szCs w:val="22"/>
          <w:highlight w:val="white"/>
        </w:rPr>
        <w:t>podendo ser prorrogado por meio de termo aditivo nos termos da legislação vigente.</w:t>
      </w:r>
    </w:p>
    <w:p w14:paraId="72432735" w14:textId="52BCABF4" w:rsidR="00246226" w:rsidRDefault="00246226" w:rsidP="00246226">
      <w:pPr>
        <w:ind w:right="-1" w:hanging="2"/>
        <w:jc w:val="both"/>
        <w:rPr>
          <w:sz w:val="22"/>
          <w:szCs w:val="22"/>
        </w:rPr>
      </w:pPr>
      <w:r>
        <w:rPr>
          <w:sz w:val="22"/>
          <w:szCs w:val="22"/>
          <w:highlight w:val="white"/>
        </w:rPr>
        <w:t>5</w:t>
      </w:r>
      <w:r>
        <w:rPr>
          <w:sz w:val="22"/>
          <w:szCs w:val="22"/>
          <w:highlight w:val="white"/>
        </w:rPr>
        <w:t>.2</w:t>
      </w:r>
      <w:r w:rsidRPr="00383387">
        <w:rPr>
          <w:sz w:val="22"/>
          <w:szCs w:val="22"/>
          <w:highlight w:val="white"/>
        </w:rPr>
        <w:t xml:space="preserve"> - Após o encaminhamento e o recebimento por parte da contratada da autorização de fornecimento, </w:t>
      </w:r>
      <w:r>
        <w:rPr>
          <w:sz w:val="22"/>
          <w:szCs w:val="22"/>
          <w:highlight w:val="white"/>
        </w:rPr>
        <w:t xml:space="preserve">a mesma deverá se apresentar para a implantação dos equipamentos de rastreamento nos veículos indicados no prazo máximo de </w:t>
      </w:r>
      <w:r w:rsidRPr="00383387">
        <w:rPr>
          <w:b/>
          <w:sz w:val="22"/>
          <w:szCs w:val="22"/>
          <w:highlight w:val="white"/>
        </w:rPr>
        <w:t xml:space="preserve">até </w:t>
      </w:r>
      <w:r>
        <w:rPr>
          <w:b/>
          <w:sz w:val="22"/>
          <w:szCs w:val="22"/>
          <w:highlight w:val="white"/>
        </w:rPr>
        <w:t>48</w:t>
      </w:r>
      <w:r w:rsidRPr="00383387">
        <w:rPr>
          <w:b/>
          <w:sz w:val="22"/>
          <w:szCs w:val="22"/>
          <w:highlight w:val="white"/>
        </w:rPr>
        <w:t xml:space="preserve"> (</w:t>
      </w:r>
      <w:r>
        <w:rPr>
          <w:b/>
          <w:sz w:val="22"/>
          <w:szCs w:val="22"/>
          <w:highlight w:val="white"/>
        </w:rPr>
        <w:t>quarenta e oito</w:t>
      </w:r>
      <w:r w:rsidRPr="00383387">
        <w:rPr>
          <w:b/>
          <w:sz w:val="22"/>
          <w:szCs w:val="22"/>
          <w:highlight w:val="white"/>
        </w:rPr>
        <w:t xml:space="preserve">) </w:t>
      </w:r>
      <w:r>
        <w:rPr>
          <w:b/>
          <w:sz w:val="22"/>
          <w:szCs w:val="22"/>
          <w:highlight w:val="white"/>
        </w:rPr>
        <w:t>horas</w:t>
      </w:r>
      <w:r w:rsidRPr="00383387">
        <w:rPr>
          <w:b/>
          <w:sz w:val="22"/>
          <w:szCs w:val="22"/>
          <w:highlight w:val="white"/>
        </w:rPr>
        <w:t xml:space="preserve">, </w:t>
      </w:r>
      <w:r w:rsidRPr="00383387">
        <w:rPr>
          <w:sz w:val="22"/>
          <w:szCs w:val="22"/>
          <w:highlight w:val="white"/>
        </w:rPr>
        <w:t>em horário de expediente.</w:t>
      </w:r>
    </w:p>
    <w:p w14:paraId="15440EF9" w14:textId="5C539460" w:rsidR="00246226" w:rsidRDefault="00246226" w:rsidP="00246226">
      <w:pPr>
        <w:ind w:right="-1" w:hanging="2"/>
        <w:jc w:val="both"/>
        <w:rPr>
          <w:sz w:val="22"/>
          <w:szCs w:val="22"/>
        </w:rPr>
      </w:pPr>
      <w:r>
        <w:rPr>
          <w:sz w:val="22"/>
          <w:szCs w:val="22"/>
        </w:rPr>
        <w:t>5</w:t>
      </w:r>
      <w:r>
        <w:rPr>
          <w:sz w:val="22"/>
          <w:szCs w:val="22"/>
        </w:rPr>
        <w:t xml:space="preserve">.2.1 - As instalações não serão autorizadas de forma única, pois a administração não tem condições de </w:t>
      </w:r>
      <w:r>
        <w:rPr>
          <w:sz w:val="22"/>
          <w:szCs w:val="22"/>
        </w:rPr>
        <w:lastRenderedPageBreak/>
        <w:t xml:space="preserve">paralisar os veículos e os serviços públicos prestados pelos mesmos para que as instalações sejam efetuadas num único momento, devendo a contratada estar ciente desta condição. </w:t>
      </w:r>
    </w:p>
    <w:p w14:paraId="6EFF1D87" w14:textId="518DB522" w:rsidR="00246226" w:rsidRPr="00383387" w:rsidRDefault="00246226" w:rsidP="00246226">
      <w:pPr>
        <w:autoSpaceDE w:val="0"/>
        <w:autoSpaceDN w:val="0"/>
        <w:adjustRightInd w:val="0"/>
        <w:ind w:hanging="2"/>
        <w:jc w:val="both"/>
        <w:rPr>
          <w:sz w:val="22"/>
          <w:szCs w:val="22"/>
        </w:rPr>
      </w:pPr>
      <w:r>
        <w:rPr>
          <w:sz w:val="22"/>
          <w:szCs w:val="22"/>
        </w:rPr>
        <w:t>5</w:t>
      </w:r>
      <w:r>
        <w:rPr>
          <w:sz w:val="22"/>
          <w:szCs w:val="22"/>
        </w:rPr>
        <w:t>.3</w:t>
      </w:r>
      <w:r w:rsidRPr="00383387">
        <w:rPr>
          <w:sz w:val="22"/>
          <w:szCs w:val="22"/>
        </w:rPr>
        <w:t xml:space="preserve">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4C1CB14A" w14:textId="3CF26A1F" w:rsidR="00246226" w:rsidRPr="006226D4" w:rsidRDefault="00246226" w:rsidP="00246226">
      <w:pPr>
        <w:pBdr>
          <w:top w:val="nil"/>
          <w:left w:val="nil"/>
          <w:bottom w:val="nil"/>
          <w:right w:val="nil"/>
          <w:between w:val="nil"/>
        </w:pBdr>
        <w:ind w:hanging="2"/>
        <w:jc w:val="both"/>
        <w:rPr>
          <w:sz w:val="22"/>
          <w:szCs w:val="22"/>
        </w:rPr>
      </w:pPr>
      <w:r>
        <w:rPr>
          <w:sz w:val="22"/>
          <w:szCs w:val="22"/>
        </w:rPr>
        <w:t>5</w:t>
      </w:r>
      <w:r>
        <w:rPr>
          <w:sz w:val="22"/>
          <w:szCs w:val="22"/>
        </w:rPr>
        <w:t>.4</w:t>
      </w:r>
      <w:r w:rsidRPr="006226D4">
        <w:rPr>
          <w:sz w:val="22"/>
          <w:szCs w:val="22"/>
        </w:rPr>
        <w:t xml:space="preserve"> - O recebimento dos objetos, mesmo que definitivo, não exclui a responsabilidade da contratada pela sua qualidade e características, cabendo-lhe sanar quaisquer irregularidades detectadas</w:t>
      </w:r>
      <w:r>
        <w:rPr>
          <w:sz w:val="22"/>
          <w:szCs w:val="22"/>
        </w:rPr>
        <w:t>.</w:t>
      </w:r>
      <w:r w:rsidRPr="006226D4">
        <w:rPr>
          <w:sz w:val="22"/>
          <w:szCs w:val="22"/>
        </w:rPr>
        <w:t xml:space="preserve"> </w:t>
      </w:r>
    </w:p>
    <w:p w14:paraId="03CA376F" w14:textId="3780E913" w:rsidR="00246226" w:rsidRPr="00383387" w:rsidRDefault="00246226" w:rsidP="00246226">
      <w:pPr>
        <w:pBdr>
          <w:top w:val="nil"/>
          <w:left w:val="nil"/>
          <w:bottom w:val="nil"/>
          <w:right w:val="nil"/>
          <w:between w:val="nil"/>
        </w:pBdr>
        <w:ind w:hanging="2"/>
        <w:jc w:val="both"/>
        <w:rPr>
          <w:sz w:val="22"/>
          <w:szCs w:val="22"/>
        </w:rPr>
      </w:pPr>
      <w:r>
        <w:rPr>
          <w:sz w:val="22"/>
          <w:szCs w:val="22"/>
        </w:rPr>
        <w:t>5</w:t>
      </w:r>
      <w:r>
        <w:rPr>
          <w:sz w:val="22"/>
          <w:szCs w:val="22"/>
        </w:rPr>
        <w:t>.5</w:t>
      </w:r>
      <w:r w:rsidRPr="00383387">
        <w:rPr>
          <w:sz w:val="22"/>
          <w:szCs w:val="22"/>
        </w:rPr>
        <w:t xml:space="preserve">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FBD3EBD" w14:textId="5801BBCA" w:rsidR="00246226" w:rsidRPr="00C27CCB" w:rsidRDefault="00246226" w:rsidP="00246226">
      <w:pPr>
        <w:pBdr>
          <w:top w:val="nil"/>
          <w:left w:val="nil"/>
          <w:bottom w:val="nil"/>
          <w:right w:val="nil"/>
          <w:between w:val="nil"/>
        </w:pBdr>
        <w:ind w:hanging="2"/>
        <w:jc w:val="both"/>
        <w:rPr>
          <w:sz w:val="22"/>
          <w:szCs w:val="22"/>
        </w:rPr>
      </w:pPr>
      <w:r>
        <w:rPr>
          <w:sz w:val="22"/>
          <w:szCs w:val="22"/>
        </w:rPr>
        <w:t>5</w:t>
      </w:r>
      <w:r>
        <w:rPr>
          <w:sz w:val="22"/>
          <w:szCs w:val="22"/>
        </w:rPr>
        <w:t>.6</w:t>
      </w:r>
      <w:r w:rsidRPr="00383387">
        <w:rPr>
          <w:sz w:val="22"/>
          <w:szCs w:val="22"/>
        </w:rPr>
        <w:t xml:space="preserve"> - Todo e qualquer fornecimento fora do estabelecido no Edital e seus </w:t>
      </w:r>
      <w:r>
        <w:rPr>
          <w:sz w:val="22"/>
          <w:szCs w:val="22"/>
        </w:rPr>
        <w:t>a</w:t>
      </w:r>
      <w:r w:rsidRPr="00383387">
        <w:rPr>
          <w:sz w:val="22"/>
          <w:szCs w:val="22"/>
        </w:rPr>
        <w:t xml:space="preserve">nexos será, imediatamente, notificada a contratada que ficará obrigada a tomar providencias, o que deverá fazer prontamente, ficando entendido que </w:t>
      </w:r>
      <w:r w:rsidRPr="00C27CCB">
        <w:rPr>
          <w:sz w:val="22"/>
          <w:szCs w:val="22"/>
        </w:rPr>
        <w:t xml:space="preserve">correrão por sua conta e risco tais substituições, sujeitando-se, também, às sanções previstas no Edital e na Lei. </w:t>
      </w:r>
    </w:p>
    <w:p w14:paraId="03DDABED" w14:textId="77777777" w:rsidR="00CC55C7" w:rsidRPr="00B96960" w:rsidRDefault="00CC55C7" w:rsidP="00E03B4D">
      <w:pPr>
        <w:autoSpaceDE w:val="0"/>
        <w:ind w:right="-1"/>
        <w:jc w:val="both"/>
        <w:rPr>
          <w:rFonts w:ascii="Times New Roman" w:hAnsi="Times New Roman" w:cs="Times New Roman"/>
          <w:sz w:val="22"/>
          <w:szCs w:val="22"/>
        </w:rPr>
      </w:pPr>
    </w:p>
    <w:p w14:paraId="34C29837" w14:textId="0AEB068A" w:rsidR="00E03B4D" w:rsidRPr="00B96960" w:rsidRDefault="00E03B4D" w:rsidP="00E03B4D">
      <w:pPr>
        <w:autoSpaceDE w:val="0"/>
        <w:autoSpaceDN w:val="0"/>
        <w:adjustRightInd w:val="0"/>
        <w:jc w:val="both"/>
        <w:rPr>
          <w:rFonts w:ascii="Times New Roman" w:eastAsia="Calibri" w:hAnsi="Times New Roman" w:cs="Times New Roman"/>
          <w:b/>
          <w:sz w:val="22"/>
          <w:szCs w:val="22"/>
          <w:lang w:eastAsia="en-US"/>
        </w:rPr>
      </w:pPr>
      <w:r w:rsidRPr="00B96960">
        <w:rPr>
          <w:rFonts w:ascii="Times New Roman" w:hAnsi="Times New Roman" w:cs="Times New Roman"/>
          <w:b/>
          <w:sz w:val="22"/>
          <w:szCs w:val="22"/>
        </w:rPr>
        <w:t>6</w:t>
      </w:r>
      <w:r w:rsidR="000C7C7A" w:rsidRPr="00B96960">
        <w:rPr>
          <w:rFonts w:ascii="Times New Roman" w:hAnsi="Times New Roman" w:cs="Times New Roman"/>
          <w:b/>
          <w:sz w:val="22"/>
          <w:szCs w:val="22"/>
        </w:rPr>
        <w:t>.</w:t>
      </w:r>
      <w:r w:rsidRPr="00B96960">
        <w:rPr>
          <w:rFonts w:ascii="Times New Roman" w:hAnsi="Times New Roman" w:cs="Times New Roman"/>
          <w:b/>
          <w:sz w:val="22"/>
          <w:szCs w:val="22"/>
        </w:rPr>
        <w:t xml:space="preserve"> CLÁUSULA SEXTA - DAS OBRIGAÇÕES DA CONTRATADA E D</w:t>
      </w:r>
      <w:r w:rsidR="00E96612" w:rsidRPr="00B96960">
        <w:rPr>
          <w:rFonts w:ascii="Times New Roman" w:hAnsi="Times New Roman" w:cs="Times New Roman"/>
          <w:b/>
          <w:sz w:val="22"/>
          <w:szCs w:val="22"/>
        </w:rPr>
        <w:t>O</w:t>
      </w:r>
      <w:r w:rsidRPr="00B96960">
        <w:rPr>
          <w:rFonts w:ascii="Times New Roman" w:hAnsi="Times New Roman" w:cs="Times New Roman"/>
          <w:b/>
          <w:sz w:val="22"/>
          <w:szCs w:val="22"/>
        </w:rPr>
        <w:t xml:space="preserve"> CONTRATANTE</w:t>
      </w:r>
    </w:p>
    <w:p w14:paraId="285640C3" w14:textId="508E5954" w:rsidR="00E03B4D" w:rsidRPr="00B96960" w:rsidRDefault="00E03B4D" w:rsidP="00E03B4D">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4" w:name="_Hlk2001488"/>
      <w:r w:rsidRPr="00B96960">
        <w:rPr>
          <w:rFonts w:ascii="Times New Roman" w:hAnsi="Times New Roman" w:cs="Times New Roman"/>
          <w:b/>
          <w:bCs/>
          <w:sz w:val="22"/>
          <w:szCs w:val="22"/>
        </w:rPr>
        <w:t xml:space="preserve">6.1 </w:t>
      </w:r>
      <w:r w:rsidR="007F6F2B" w:rsidRPr="00B96960">
        <w:rPr>
          <w:rFonts w:ascii="Times New Roman" w:hAnsi="Times New Roman" w:cs="Times New Roman"/>
          <w:b/>
          <w:bCs/>
          <w:sz w:val="22"/>
          <w:szCs w:val="22"/>
        </w:rPr>
        <w:t>-</w:t>
      </w:r>
      <w:r w:rsidRPr="00B96960">
        <w:rPr>
          <w:rFonts w:ascii="Times New Roman" w:hAnsi="Times New Roman" w:cs="Times New Roman"/>
          <w:b/>
          <w:bCs/>
          <w:sz w:val="22"/>
          <w:szCs w:val="22"/>
        </w:rPr>
        <w:t xml:space="preserve"> Constituem obrigações da CONTRATADA:</w:t>
      </w:r>
    </w:p>
    <w:p w14:paraId="56204F6F" w14:textId="50966A34"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a) Providenciar o fornecimento dos produtos e/ou serviços, nos endereços indicados na autorização de fornecimento, conforme solicitações por parte das Secretarias Requisitantes, obedecendo os prazos e exigências estabelecidos no </w:t>
      </w:r>
      <w:r w:rsidR="00B1707A" w:rsidRPr="00B96960">
        <w:rPr>
          <w:rFonts w:ascii="Times New Roman" w:hAnsi="Times New Roman" w:cs="Times New Roman"/>
          <w:sz w:val="22"/>
          <w:szCs w:val="22"/>
        </w:rPr>
        <w:t>edital e seus anexos</w:t>
      </w:r>
      <w:r w:rsidRPr="00B96960">
        <w:rPr>
          <w:rFonts w:ascii="Times New Roman" w:hAnsi="Times New Roman" w:cs="Times New Roman"/>
          <w:sz w:val="22"/>
          <w:szCs w:val="22"/>
        </w:rPr>
        <w:t>.</w:t>
      </w:r>
    </w:p>
    <w:p w14:paraId="30942F77" w14:textId="77777777"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b) Providenciar, no prazo máximo de 24 (vinte e quatro) horas, o saneamento de quaisquer irregularidades constatadas no fornecimento dos produtos e/ou serviços. </w:t>
      </w:r>
    </w:p>
    <w:p w14:paraId="3FEDAF6A" w14:textId="77777777"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c) Atender prontamente as orientações e exigências do fiscal responsável designado pelo recebimento dos produtos e/ou serviços. </w:t>
      </w:r>
    </w:p>
    <w:p w14:paraId="1C6F3E6A" w14:textId="77777777"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d) Emitir e entregar as Notas Fiscais correspondentes no valor pactuado, juntamente com os produtos e/ou serviços para conferência, atesto e pagamento.</w:t>
      </w:r>
    </w:p>
    <w:p w14:paraId="72BA383B" w14:textId="77777777"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e) Manter durante toda a vigência das obrigações assumidas as condições de regularidade e habilitação exigidas na licitação.</w:t>
      </w:r>
    </w:p>
    <w:p w14:paraId="6D0C1376" w14:textId="3910953B"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f) Assumir integral responsabilidade pelos danos causados ao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 xml:space="preserve"> ou a terceiros, na entrega dos produtos e/ou serviços, inclusive por acidentes, mortes, perdas ou destruições, isentando o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 xml:space="preserve"> de todas e quaisquer reclamações cíveis, criminais ou trabalhistas que possam surgir.</w:t>
      </w:r>
    </w:p>
    <w:p w14:paraId="03538298" w14:textId="602AE5C6"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g) Substituir, sempre que exigido pelo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35C5A3E9" w14:textId="77777777"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h) Reparar, corrigir e substituir, refazer às suas expensas, no total ou em parte, os produtos e/ou serviços em que se verificarem vícios, defeitos ou incorreções.</w:t>
      </w:r>
    </w:p>
    <w:p w14:paraId="7A2DFF4E" w14:textId="54105318"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i) Responsabilizar-se pelos encargos trabalhistas, previdenciários, fiscais e comerciais resultantes da entrega dos produtos e/ou serviços e não transferir para o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 xml:space="preserve"> a responsabilidade pelo pagamento dos mesmos.</w:t>
      </w:r>
    </w:p>
    <w:p w14:paraId="51A84620" w14:textId="5FBD6AFA" w:rsidR="00A25382" w:rsidRPr="00B96960" w:rsidRDefault="00A25382" w:rsidP="00A25382">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j) Não terceirizar e nem transferir a outrem, no todo ou em parte, as obrigações assumidas, sem prévia e expressa anuência do </w:t>
      </w:r>
      <w:r w:rsidR="0041651E" w:rsidRPr="00B96960">
        <w:rPr>
          <w:rFonts w:ascii="Times New Roman" w:hAnsi="Times New Roman" w:cs="Times New Roman"/>
          <w:sz w:val="22"/>
          <w:szCs w:val="22"/>
        </w:rPr>
        <w:t>contratante</w:t>
      </w:r>
      <w:r w:rsidRPr="00B96960">
        <w:rPr>
          <w:rFonts w:ascii="Times New Roman" w:hAnsi="Times New Roman" w:cs="Times New Roman"/>
          <w:sz w:val="22"/>
          <w:szCs w:val="22"/>
        </w:rPr>
        <w:t>.</w:t>
      </w:r>
    </w:p>
    <w:p w14:paraId="0645155C" w14:textId="3D9F2964" w:rsidR="00E03B4D" w:rsidRPr="00B96960" w:rsidRDefault="00E03B4D" w:rsidP="00E03B4D">
      <w:pPr>
        <w:autoSpaceDE w:val="0"/>
        <w:jc w:val="both"/>
        <w:rPr>
          <w:rFonts w:ascii="Times New Roman" w:hAnsi="Times New Roman" w:cs="Times New Roman"/>
          <w:b/>
          <w:bCs/>
          <w:sz w:val="22"/>
          <w:szCs w:val="22"/>
          <w:lang w:eastAsia="pt-BR"/>
        </w:rPr>
      </w:pPr>
      <w:r w:rsidRPr="00B96960">
        <w:rPr>
          <w:rFonts w:ascii="Times New Roman" w:hAnsi="Times New Roman" w:cs="Times New Roman"/>
          <w:b/>
          <w:bCs/>
          <w:sz w:val="22"/>
          <w:szCs w:val="22"/>
          <w:lang w:eastAsia="pt-BR"/>
        </w:rPr>
        <w:t>6.2 - Constituem obrigações d</w:t>
      </w:r>
      <w:r w:rsidR="00E96612" w:rsidRPr="00B96960">
        <w:rPr>
          <w:rFonts w:ascii="Times New Roman" w:hAnsi="Times New Roman" w:cs="Times New Roman"/>
          <w:b/>
          <w:bCs/>
          <w:sz w:val="22"/>
          <w:szCs w:val="22"/>
          <w:lang w:eastAsia="pt-BR"/>
        </w:rPr>
        <w:t>o</w:t>
      </w:r>
      <w:r w:rsidRPr="00B96960">
        <w:rPr>
          <w:rFonts w:ascii="Times New Roman" w:hAnsi="Times New Roman" w:cs="Times New Roman"/>
          <w:b/>
          <w:bCs/>
          <w:sz w:val="22"/>
          <w:szCs w:val="22"/>
          <w:lang w:eastAsia="pt-BR"/>
        </w:rPr>
        <w:t xml:space="preserve"> CONTRATANTE:</w:t>
      </w:r>
    </w:p>
    <w:bookmarkEnd w:id="34"/>
    <w:p w14:paraId="20E4581F" w14:textId="3211C711"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a) Acompanhar e fiscalizar o fornecimento dos produtos e/ou serviços, atestar nas notas fiscais a efetiva entrega e recebimento em conformidade com a proposta de preços da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o </w:t>
      </w:r>
      <w:r w:rsidR="00B1707A" w:rsidRPr="00B96960">
        <w:rPr>
          <w:rFonts w:ascii="Times New Roman" w:hAnsi="Times New Roman" w:cs="Times New Roman"/>
          <w:sz w:val="22"/>
          <w:szCs w:val="22"/>
        </w:rPr>
        <w:t>edital e seus anexos</w:t>
      </w:r>
      <w:r w:rsidRPr="00B96960">
        <w:rPr>
          <w:rFonts w:ascii="Times New Roman" w:hAnsi="Times New Roman" w:cs="Times New Roman"/>
          <w:sz w:val="22"/>
          <w:szCs w:val="22"/>
        </w:rPr>
        <w:t xml:space="preserve">. </w:t>
      </w:r>
    </w:p>
    <w:p w14:paraId="731557DA" w14:textId="1FC9ADBA"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b) Efetuar os pagamentos 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nos termos do </w:t>
      </w:r>
      <w:r w:rsidR="00B1707A" w:rsidRPr="00B96960">
        <w:rPr>
          <w:rFonts w:ascii="Times New Roman" w:hAnsi="Times New Roman" w:cs="Times New Roman"/>
          <w:sz w:val="22"/>
          <w:szCs w:val="22"/>
        </w:rPr>
        <w:t>edital e seus anexos</w:t>
      </w:r>
      <w:r w:rsidRPr="00B96960">
        <w:rPr>
          <w:rFonts w:ascii="Times New Roman" w:hAnsi="Times New Roman" w:cs="Times New Roman"/>
          <w:sz w:val="22"/>
          <w:szCs w:val="22"/>
        </w:rPr>
        <w:t>.</w:t>
      </w:r>
    </w:p>
    <w:p w14:paraId="14D8480D" w14:textId="6B485EAF"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c) Aplicar 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as penalidades cabíveis pelo descumprimento das obrigações assumidas. </w:t>
      </w:r>
    </w:p>
    <w:p w14:paraId="4850C5F5" w14:textId="1543709D"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d) Prestar as informações e os esclarecimentos que venham a ser solicitados pela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w:t>
      </w:r>
    </w:p>
    <w:p w14:paraId="5DC71A6C" w14:textId="6437CD5F"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e) Rejeitar, no todo ou em parte os produtos e/ou serviços fornecidos, se estiverem em desacordo com as especificações do </w:t>
      </w:r>
      <w:r w:rsidR="00B1707A" w:rsidRPr="00B96960">
        <w:rPr>
          <w:rFonts w:ascii="Times New Roman" w:hAnsi="Times New Roman" w:cs="Times New Roman"/>
          <w:sz w:val="22"/>
          <w:szCs w:val="22"/>
        </w:rPr>
        <w:t>edital e seus anexos</w:t>
      </w:r>
      <w:r w:rsidRPr="00B96960">
        <w:rPr>
          <w:rFonts w:ascii="Times New Roman" w:hAnsi="Times New Roman" w:cs="Times New Roman"/>
          <w:sz w:val="22"/>
          <w:szCs w:val="22"/>
        </w:rPr>
        <w:t xml:space="preserve">, assim como da proposta de preços da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w:t>
      </w:r>
    </w:p>
    <w:p w14:paraId="3A4D99F2" w14:textId="50DF4487"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f) Emitir autorização para o fornecimento dos produtos e/ou serviços e encaminhá-la à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w:t>
      </w:r>
    </w:p>
    <w:p w14:paraId="4E17A44B" w14:textId="77777777"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g) Exigir o cumprimento dos recolhimentos tributários, trabalhistas e previdenciários através dos documentos pertinentes. </w:t>
      </w:r>
    </w:p>
    <w:p w14:paraId="7C06A0BE" w14:textId="6FDC3593" w:rsidR="003E2989" w:rsidRPr="00B96960" w:rsidRDefault="003E2989" w:rsidP="003E2989">
      <w:pPr>
        <w:ind w:left="-2" w:firstLineChars="322" w:firstLine="708"/>
        <w:jc w:val="both"/>
        <w:rPr>
          <w:rFonts w:ascii="Times New Roman" w:hAnsi="Times New Roman" w:cs="Times New Roman"/>
          <w:sz w:val="22"/>
          <w:szCs w:val="22"/>
        </w:rPr>
      </w:pPr>
      <w:r w:rsidRPr="00B96960">
        <w:rPr>
          <w:rFonts w:ascii="Times New Roman" w:hAnsi="Times New Roman" w:cs="Times New Roman"/>
          <w:sz w:val="22"/>
          <w:szCs w:val="22"/>
        </w:rPr>
        <w:lastRenderedPageBreak/>
        <w:t xml:space="preserve">h) Comunicar a </w:t>
      </w:r>
      <w:r w:rsidR="0041651E" w:rsidRPr="00B96960">
        <w:rPr>
          <w:rFonts w:ascii="Times New Roman" w:hAnsi="Times New Roman" w:cs="Times New Roman"/>
          <w:sz w:val="22"/>
          <w:szCs w:val="22"/>
        </w:rPr>
        <w:t>contratada</w:t>
      </w:r>
      <w:r w:rsidRPr="00B96960">
        <w:rPr>
          <w:rFonts w:ascii="Times New Roman" w:hAnsi="Times New Roman" w:cs="Times New Roman"/>
          <w:sz w:val="22"/>
          <w:szCs w:val="22"/>
        </w:rPr>
        <w:t xml:space="preserve"> todas as irregularidades observadas durante a entrega dos produtos e/ou execução dos serviços e exigir o cumprimento das obrigações assumidas. </w:t>
      </w:r>
    </w:p>
    <w:p w14:paraId="6DDE1DD8" w14:textId="77777777" w:rsidR="00E03B4D" w:rsidRPr="00B96960" w:rsidRDefault="00E03B4D" w:rsidP="00E03B4D">
      <w:pPr>
        <w:autoSpaceDE w:val="0"/>
        <w:autoSpaceDN w:val="0"/>
        <w:adjustRightInd w:val="0"/>
        <w:jc w:val="both"/>
        <w:rPr>
          <w:rFonts w:ascii="Times New Roman" w:hAnsi="Times New Roman" w:cs="Times New Roman"/>
          <w:sz w:val="22"/>
          <w:szCs w:val="22"/>
        </w:rPr>
      </w:pPr>
    </w:p>
    <w:p w14:paraId="7D2BCCD8" w14:textId="5A8F6FE5" w:rsidR="00E03B4D" w:rsidRPr="00B96960" w:rsidRDefault="00E03B4D" w:rsidP="00E03B4D">
      <w:pPr>
        <w:autoSpaceDE w:val="0"/>
        <w:autoSpaceDN w:val="0"/>
        <w:adjustRightInd w:val="0"/>
        <w:jc w:val="both"/>
        <w:rPr>
          <w:rFonts w:ascii="Times New Roman" w:hAnsi="Times New Roman" w:cs="Times New Roman"/>
          <w:b/>
          <w:sz w:val="22"/>
          <w:szCs w:val="22"/>
        </w:rPr>
      </w:pPr>
      <w:r w:rsidRPr="00B96960">
        <w:rPr>
          <w:rFonts w:ascii="Times New Roman" w:hAnsi="Times New Roman" w:cs="Times New Roman"/>
          <w:b/>
          <w:sz w:val="22"/>
          <w:szCs w:val="22"/>
        </w:rPr>
        <w:t>7</w:t>
      </w:r>
      <w:r w:rsidR="000C7C7A" w:rsidRPr="00B96960">
        <w:rPr>
          <w:rFonts w:ascii="Times New Roman" w:hAnsi="Times New Roman" w:cs="Times New Roman"/>
          <w:b/>
          <w:sz w:val="22"/>
          <w:szCs w:val="22"/>
        </w:rPr>
        <w:t>.</w:t>
      </w:r>
      <w:r w:rsidRPr="00B96960">
        <w:rPr>
          <w:rFonts w:ascii="Times New Roman" w:hAnsi="Times New Roman" w:cs="Times New Roman"/>
          <w:b/>
          <w:sz w:val="22"/>
          <w:szCs w:val="22"/>
        </w:rPr>
        <w:t xml:space="preserve"> CLÁUSULA SÉTIMA - DAS PENALIDADES</w:t>
      </w:r>
    </w:p>
    <w:p w14:paraId="66F75E93"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AF41554" w14:textId="77777777" w:rsidR="0076170F" w:rsidRPr="00B96960" w:rsidRDefault="0076170F" w:rsidP="0076170F">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a) </w:t>
      </w:r>
      <w:r w:rsidRPr="00B96960">
        <w:rPr>
          <w:rFonts w:ascii="Times New Roman" w:hAnsi="Times New Roman" w:cs="Times New Roman"/>
          <w:b/>
          <w:bCs/>
          <w:sz w:val="22"/>
          <w:szCs w:val="22"/>
        </w:rPr>
        <w:t>advertência</w:t>
      </w:r>
      <w:r w:rsidRPr="00B96960">
        <w:rPr>
          <w:rFonts w:ascii="Times New Roman" w:hAnsi="Times New Roman" w:cs="Times New Roman"/>
          <w:sz w:val="22"/>
          <w:szCs w:val="22"/>
        </w:rPr>
        <w:t xml:space="preserve">; </w:t>
      </w:r>
    </w:p>
    <w:p w14:paraId="40E30EE2"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ab/>
        <w:t xml:space="preserve">b) </w:t>
      </w:r>
      <w:r w:rsidRPr="00B96960">
        <w:rPr>
          <w:rFonts w:ascii="Times New Roman" w:hAnsi="Times New Roman" w:cs="Times New Roman"/>
          <w:b/>
          <w:bCs/>
          <w:sz w:val="22"/>
          <w:szCs w:val="22"/>
        </w:rPr>
        <w:t>impedimento</w:t>
      </w:r>
      <w:r w:rsidRPr="00B96960">
        <w:rPr>
          <w:rFonts w:ascii="Times New Roman" w:hAnsi="Times New Roman" w:cs="Times New Roman"/>
          <w:sz w:val="22"/>
          <w:szCs w:val="22"/>
        </w:rPr>
        <w:t xml:space="preserve"> de licitar e contratar com o CONTRATANTE, pelo prazo de até 3 (três) anos;  </w:t>
      </w:r>
    </w:p>
    <w:p w14:paraId="61BEC5FF" w14:textId="77777777" w:rsidR="0076170F" w:rsidRPr="00B96960" w:rsidRDefault="0076170F" w:rsidP="0076170F">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c) </w:t>
      </w:r>
      <w:r w:rsidRPr="00B96960">
        <w:rPr>
          <w:rFonts w:ascii="Times New Roman" w:hAnsi="Times New Roman" w:cs="Times New Roman"/>
          <w:b/>
          <w:bCs/>
          <w:sz w:val="22"/>
          <w:szCs w:val="22"/>
        </w:rPr>
        <w:t xml:space="preserve">declaração de inidoneidade, </w:t>
      </w:r>
      <w:r w:rsidRPr="00B96960">
        <w:rPr>
          <w:rFonts w:ascii="Times New Roman" w:hAnsi="Times New Roman" w:cs="Times New Roman"/>
          <w:sz w:val="22"/>
          <w:szCs w:val="22"/>
        </w:rPr>
        <w:t>nos termos do Art. 156, inciso IV e §§ 5º e 6º da Lei Federal nº 14.133/2021;</w:t>
      </w:r>
    </w:p>
    <w:p w14:paraId="6EBEB5EE" w14:textId="77777777" w:rsidR="0076170F" w:rsidRPr="00B96960" w:rsidRDefault="0076170F" w:rsidP="0076170F">
      <w:pPr>
        <w:ind w:firstLine="708"/>
        <w:jc w:val="both"/>
        <w:rPr>
          <w:rFonts w:ascii="Times New Roman" w:hAnsi="Times New Roman" w:cs="Times New Roman"/>
          <w:sz w:val="22"/>
          <w:szCs w:val="22"/>
        </w:rPr>
      </w:pPr>
      <w:r w:rsidRPr="00B96960">
        <w:rPr>
          <w:rFonts w:ascii="Times New Roman" w:hAnsi="Times New Roman" w:cs="Times New Roman"/>
          <w:sz w:val="22"/>
          <w:szCs w:val="22"/>
        </w:rPr>
        <w:t xml:space="preserve">d) </w:t>
      </w:r>
      <w:r w:rsidRPr="00B96960">
        <w:rPr>
          <w:rFonts w:ascii="Times New Roman" w:hAnsi="Times New Roman" w:cs="Times New Roman"/>
          <w:b/>
          <w:bCs/>
          <w:sz w:val="22"/>
          <w:szCs w:val="22"/>
        </w:rPr>
        <w:t>multa</w:t>
      </w:r>
      <w:r w:rsidRPr="00B96960">
        <w:rPr>
          <w:rFonts w:ascii="Times New Roman" w:hAnsi="Times New Roman" w:cs="Times New Roman"/>
          <w:sz w:val="22"/>
          <w:szCs w:val="22"/>
        </w:rPr>
        <w:t xml:space="preserve">: </w:t>
      </w:r>
    </w:p>
    <w:p w14:paraId="255653B0" w14:textId="77777777" w:rsidR="0076170F" w:rsidRPr="00B96960" w:rsidRDefault="0076170F" w:rsidP="0076170F">
      <w:pPr>
        <w:ind w:firstLine="708"/>
        <w:jc w:val="both"/>
        <w:rPr>
          <w:rFonts w:ascii="Times New Roman" w:hAnsi="Times New Roman" w:cs="Times New Roman"/>
          <w:sz w:val="22"/>
          <w:szCs w:val="22"/>
        </w:rPr>
      </w:pPr>
      <w:r w:rsidRPr="00B96960">
        <w:rPr>
          <w:rFonts w:ascii="Times New Roman" w:hAnsi="Times New Roman" w:cs="Times New Roman"/>
          <w:sz w:val="22"/>
          <w:szCs w:val="22"/>
        </w:rPr>
        <w:tab/>
        <w:t xml:space="preserve">1. </w:t>
      </w:r>
      <w:r w:rsidRPr="00B96960">
        <w:rPr>
          <w:rFonts w:ascii="Times New Roman" w:hAnsi="Times New Roman" w:cs="Times New Roman"/>
          <w:sz w:val="22"/>
          <w:szCs w:val="22"/>
          <w:u w:val="single"/>
        </w:rPr>
        <w:t>moratória</w:t>
      </w:r>
      <w:r w:rsidRPr="00B96960">
        <w:rPr>
          <w:rFonts w:ascii="Times New Roman" w:hAnsi="Times New Roman" w:cs="Times New Roman"/>
          <w:sz w:val="22"/>
          <w:szCs w:val="22"/>
        </w:rPr>
        <w:t xml:space="preserve"> de até 0,5% (meio por cento) por dia de atraso injustificado sobre o valor inadimplente, até o limite de 30 (trinta) dias; </w:t>
      </w:r>
    </w:p>
    <w:p w14:paraId="7BD553E3" w14:textId="77777777" w:rsidR="0076170F" w:rsidRPr="00B96960" w:rsidRDefault="0076170F" w:rsidP="0076170F">
      <w:pPr>
        <w:ind w:firstLine="2124"/>
        <w:jc w:val="both"/>
        <w:rPr>
          <w:rFonts w:ascii="Times New Roman" w:hAnsi="Times New Roman" w:cs="Times New Roman"/>
          <w:sz w:val="22"/>
          <w:szCs w:val="22"/>
        </w:rPr>
      </w:pPr>
      <w:r w:rsidRPr="00B96960">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42001A36"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ab/>
      </w:r>
      <w:r w:rsidRPr="00B96960">
        <w:rPr>
          <w:rFonts w:ascii="Times New Roman" w:hAnsi="Times New Roman" w:cs="Times New Roman"/>
          <w:sz w:val="22"/>
          <w:szCs w:val="22"/>
        </w:rPr>
        <w:tab/>
        <w:t xml:space="preserve">2. </w:t>
      </w:r>
      <w:r w:rsidRPr="00B96960">
        <w:rPr>
          <w:rFonts w:ascii="Times New Roman" w:hAnsi="Times New Roman" w:cs="Times New Roman"/>
          <w:sz w:val="22"/>
          <w:szCs w:val="22"/>
          <w:u w:val="single"/>
        </w:rPr>
        <w:t>compensatória</w:t>
      </w:r>
      <w:r w:rsidRPr="00B96960">
        <w:rPr>
          <w:rFonts w:ascii="Times New Roman" w:hAnsi="Times New Roman" w:cs="Times New Roman"/>
          <w:sz w:val="22"/>
          <w:szCs w:val="22"/>
        </w:rPr>
        <w:t xml:space="preserve"> de até 30% (trinta por cento) sobre o valor total do contrato, no caso de inexecução total do objeto. </w:t>
      </w:r>
    </w:p>
    <w:p w14:paraId="18FA4F14"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7.2 - A aplicação das sanções previstas neste Contrato, não exclui, em hipótese alguma, a obrigação de reparação integral do dano causado ao CONTRATANTE.</w:t>
      </w:r>
    </w:p>
    <w:p w14:paraId="55B8745A"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7.3 - Todas as sanções previstas neste Contrato poderão ser aplicadas cumulativamente com a multa. (Art. 156, §7º da Lei Federal nº 14.133/2021).</w:t>
      </w:r>
    </w:p>
    <w:p w14:paraId="2054827B"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 xml:space="preserve">7.4 - Antes da aplicação da multa, será facultada a defesa do interessado no prazo de 15 (quinze) dias úteis, contado da data da sua intimação. </w:t>
      </w:r>
    </w:p>
    <w:p w14:paraId="651E5DBB"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8FEBFD9"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7.4.2 - Previamente ao encaminhamento à cobrança judicial, a multa poderá ser recolhida administrativamente no prazo máximo de 30 (trinta) dias, a contar da data do recebimento da comunicação enviada pela autoridade competente.</w:t>
      </w:r>
    </w:p>
    <w:p w14:paraId="4012DDC5"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7.5 -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2ED2A4A9"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7.6 - As sanções de impedimento de licitar e contratar e declaração de inidoneidade para licitar ou contratar são passíveis de reabilitação na forma do Art. 163 da Lei Federal nº 14.133/2021.</w:t>
      </w:r>
    </w:p>
    <w:p w14:paraId="6203B5EB" w14:textId="77777777" w:rsidR="0076170F" w:rsidRPr="00B96960" w:rsidRDefault="0076170F" w:rsidP="0076170F">
      <w:pPr>
        <w:jc w:val="both"/>
        <w:rPr>
          <w:rFonts w:ascii="Times New Roman" w:hAnsi="Times New Roman" w:cs="Times New Roman"/>
          <w:sz w:val="22"/>
          <w:szCs w:val="22"/>
        </w:rPr>
      </w:pPr>
      <w:r w:rsidRPr="00B96960">
        <w:rPr>
          <w:rFonts w:ascii="Times New Roman" w:hAnsi="Times New Roman" w:cs="Times New Roman"/>
          <w:sz w:val="22"/>
          <w:szCs w:val="22"/>
        </w:rPr>
        <w:t>7.7 - As sanções previstas neste instrumento, poderão ser relevadas na hipótese de caso fortuito e força maior, ou a ausência de culpa da CONTRATADA, devidamente comprovada.</w:t>
      </w:r>
    </w:p>
    <w:p w14:paraId="5ECF1C18" w14:textId="77777777" w:rsidR="005433B6" w:rsidRPr="00B96960" w:rsidRDefault="005433B6" w:rsidP="00E03B4D">
      <w:pPr>
        <w:autoSpaceDE w:val="0"/>
        <w:autoSpaceDN w:val="0"/>
        <w:adjustRightInd w:val="0"/>
        <w:jc w:val="both"/>
        <w:rPr>
          <w:rFonts w:ascii="Times New Roman" w:hAnsi="Times New Roman" w:cs="Times New Roman"/>
          <w:b/>
          <w:bCs/>
          <w:sz w:val="22"/>
          <w:szCs w:val="22"/>
        </w:rPr>
      </w:pPr>
    </w:p>
    <w:p w14:paraId="50E1F92F" w14:textId="58A2691A" w:rsidR="00E03B4D" w:rsidRPr="00B96960" w:rsidRDefault="00E03B4D" w:rsidP="00E03B4D">
      <w:pPr>
        <w:autoSpaceDE w:val="0"/>
        <w:autoSpaceDN w:val="0"/>
        <w:adjustRightInd w:val="0"/>
        <w:jc w:val="both"/>
        <w:rPr>
          <w:rFonts w:ascii="Times New Roman" w:hAnsi="Times New Roman" w:cs="Times New Roman"/>
          <w:b/>
          <w:bCs/>
          <w:sz w:val="22"/>
          <w:szCs w:val="22"/>
        </w:rPr>
      </w:pPr>
      <w:r w:rsidRPr="00B96960">
        <w:rPr>
          <w:rFonts w:ascii="Times New Roman" w:hAnsi="Times New Roman" w:cs="Times New Roman"/>
          <w:b/>
          <w:bCs/>
          <w:sz w:val="22"/>
          <w:szCs w:val="22"/>
        </w:rPr>
        <w:t>8</w:t>
      </w:r>
      <w:r w:rsidR="000C7C7A" w:rsidRPr="00B96960">
        <w:rPr>
          <w:rFonts w:ascii="Times New Roman" w:hAnsi="Times New Roman" w:cs="Times New Roman"/>
          <w:b/>
          <w:bCs/>
          <w:sz w:val="22"/>
          <w:szCs w:val="22"/>
        </w:rPr>
        <w:t>.</w:t>
      </w:r>
      <w:r w:rsidRPr="00B96960">
        <w:rPr>
          <w:rFonts w:ascii="Times New Roman" w:hAnsi="Times New Roman" w:cs="Times New Roman"/>
          <w:b/>
          <w:bCs/>
          <w:sz w:val="22"/>
          <w:szCs w:val="22"/>
        </w:rPr>
        <w:t xml:space="preserve"> CLÁUSULA OITAVA - DA </w:t>
      </w:r>
      <w:r w:rsidR="003D1F0B" w:rsidRPr="00B96960">
        <w:rPr>
          <w:rFonts w:ascii="Times New Roman" w:hAnsi="Times New Roman" w:cs="Times New Roman"/>
          <w:b/>
          <w:bCs/>
          <w:sz w:val="22"/>
          <w:szCs w:val="22"/>
        </w:rPr>
        <w:t>EXTINÇ</w:t>
      </w:r>
      <w:r w:rsidRPr="00B96960">
        <w:rPr>
          <w:rFonts w:ascii="Times New Roman" w:hAnsi="Times New Roman" w:cs="Times New Roman"/>
          <w:b/>
          <w:bCs/>
          <w:sz w:val="22"/>
          <w:szCs w:val="22"/>
        </w:rPr>
        <w:t>ÃO</w:t>
      </w:r>
      <w:r w:rsidR="003D1F0B" w:rsidRPr="00B96960">
        <w:rPr>
          <w:rFonts w:ascii="Times New Roman" w:hAnsi="Times New Roman" w:cs="Times New Roman"/>
          <w:b/>
          <w:bCs/>
          <w:sz w:val="22"/>
          <w:szCs w:val="22"/>
        </w:rPr>
        <w:t xml:space="preserve"> CONTRATUAL</w:t>
      </w:r>
    </w:p>
    <w:p w14:paraId="4D2D7507" w14:textId="0A8F17BA" w:rsidR="00320D65" w:rsidRPr="00B96960" w:rsidRDefault="00320D65" w:rsidP="00320D65">
      <w:pPr>
        <w:jc w:val="both"/>
        <w:rPr>
          <w:rFonts w:ascii="Times New Roman" w:hAnsi="Times New Roman" w:cs="Times New Roman"/>
          <w:sz w:val="22"/>
          <w:szCs w:val="22"/>
        </w:rPr>
      </w:pPr>
      <w:r w:rsidRPr="00B96960">
        <w:rPr>
          <w:rFonts w:ascii="Times New Roman" w:hAnsi="Times New Roman" w:cs="Times New Roman"/>
          <w:sz w:val="22"/>
          <w:szCs w:val="22"/>
        </w:rPr>
        <w:t xml:space="preserve">8.1 </w:t>
      </w:r>
      <w:r w:rsidR="002D23F5">
        <w:rPr>
          <w:rFonts w:ascii="Times New Roman" w:hAnsi="Times New Roman" w:cs="Times New Roman"/>
          <w:sz w:val="22"/>
          <w:szCs w:val="22"/>
        </w:rPr>
        <w:t>-</w:t>
      </w:r>
      <w:r w:rsidRPr="00B96960">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6062E664" w14:textId="77777777" w:rsidR="00320D65" w:rsidRPr="00B96960" w:rsidRDefault="00320D65" w:rsidP="00E03B4D">
      <w:pPr>
        <w:autoSpaceDE w:val="0"/>
        <w:autoSpaceDN w:val="0"/>
        <w:adjustRightInd w:val="0"/>
        <w:jc w:val="both"/>
        <w:rPr>
          <w:rFonts w:ascii="Times New Roman" w:hAnsi="Times New Roman" w:cs="Times New Roman"/>
          <w:b/>
          <w:bCs/>
          <w:sz w:val="22"/>
          <w:szCs w:val="22"/>
        </w:rPr>
      </w:pPr>
    </w:p>
    <w:p w14:paraId="3E3677F6" w14:textId="382401D4" w:rsidR="00AC54F7" w:rsidRPr="00B96960" w:rsidRDefault="00AC54F7" w:rsidP="00AC54F7">
      <w:pPr>
        <w:ind w:hanging="2"/>
        <w:jc w:val="both"/>
        <w:rPr>
          <w:rFonts w:ascii="Times New Roman" w:eastAsia="Times New Roman" w:hAnsi="Times New Roman" w:cs="Times New Roman"/>
          <w:sz w:val="22"/>
          <w:szCs w:val="22"/>
        </w:rPr>
      </w:pPr>
      <w:r w:rsidRPr="00B96960">
        <w:rPr>
          <w:rFonts w:ascii="Times New Roman" w:eastAsia="Times New Roman" w:hAnsi="Times New Roman" w:cs="Times New Roman"/>
          <w:b/>
          <w:sz w:val="22"/>
          <w:szCs w:val="22"/>
        </w:rPr>
        <w:t>9</w:t>
      </w:r>
      <w:r w:rsidR="000C7C7A" w:rsidRPr="00B96960">
        <w:rPr>
          <w:rFonts w:ascii="Times New Roman" w:eastAsia="Times New Roman" w:hAnsi="Times New Roman" w:cs="Times New Roman"/>
          <w:b/>
          <w:sz w:val="22"/>
          <w:szCs w:val="22"/>
        </w:rPr>
        <w:t>.</w:t>
      </w:r>
      <w:r w:rsidRPr="00B96960">
        <w:rPr>
          <w:rFonts w:ascii="Times New Roman" w:eastAsia="Times New Roman" w:hAnsi="Times New Roman" w:cs="Times New Roman"/>
          <w:b/>
          <w:sz w:val="22"/>
          <w:szCs w:val="22"/>
        </w:rPr>
        <w:t xml:space="preserve"> CLÁUSULA NONA - DO ACOMPANHAMENTO E FISCALIZAÇÃO</w:t>
      </w:r>
    </w:p>
    <w:p w14:paraId="4AA4E372" w14:textId="18F7513F" w:rsidR="00AC54F7" w:rsidRPr="00B96960" w:rsidRDefault="00AC54F7" w:rsidP="00AC54F7">
      <w:pPr>
        <w:ind w:hanging="2"/>
        <w:jc w:val="both"/>
        <w:rPr>
          <w:rFonts w:ascii="Times New Roman" w:hAnsi="Times New Roman" w:cs="Times New Roman"/>
          <w:color w:val="000000"/>
          <w:sz w:val="22"/>
          <w:szCs w:val="22"/>
        </w:rPr>
      </w:pPr>
      <w:bookmarkStart w:id="35" w:name="_Hlk138750502"/>
      <w:r w:rsidRPr="00B96960">
        <w:rPr>
          <w:rFonts w:ascii="Times New Roman" w:hAnsi="Times New Roman" w:cs="Times New Roman"/>
          <w:sz w:val="22"/>
          <w:szCs w:val="22"/>
        </w:rPr>
        <w:t xml:space="preserve">9.1 </w:t>
      </w:r>
      <w:r w:rsidR="002D23F5">
        <w:rPr>
          <w:rFonts w:ascii="Times New Roman" w:hAnsi="Times New Roman" w:cs="Times New Roman"/>
          <w:sz w:val="22"/>
          <w:szCs w:val="22"/>
        </w:rPr>
        <w:t>-</w:t>
      </w:r>
      <w:r w:rsidRPr="00B96960">
        <w:rPr>
          <w:rFonts w:ascii="Times New Roman" w:hAnsi="Times New Roman" w:cs="Times New Roman"/>
          <w:sz w:val="22"/>
          <w:szCs w:val="22"/>
        </w:rPr>
        <w:t xml:space="preserve"> </w:t>
      </w:r>
      <w:r w:rsidRPr="00B96960">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B96960">
        <w:rPr>
          <w:rFonts w:ascii="Times New Roman" w:hAnsi="Times New Roman" w:cs="Times New Roman"/>
          <w:sz w:val="22"/>
          <w:szCs w:val="22"/>
        </w:rPr>
        <w:t xml:space="preserve">everão </w:t>
      </w:r>
      <w:r w:rsidRPr="00B96960">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35"/>
    <w:p w14:paraId="2198BA67" w14:textId="10ABD9F0" w:rsidR="00246226" w:rsidRPr="00ED76AA" w:rsidRDefault="00246226" w:rsidP="00246226">
      <w:pPr>
        <w:ind w:hanging="2"/>
        <w:jc w:val="both"/>
      </w:pPr>
      <w:r>
        <w:rPr>
          <w:sz w:val="22"/>
          <w:szCs w:val="22"/>
        </w:rPr>
        <w:t>9.1</w:t>
      </w:r>
      <w:r w:rsidRPr="00ED76AA">
        <w:rPr>
          <w:sz w:val="22"/>
          <w:szCs w:val="22"/>
        </w:rPr>
        <w:t xml:space="preserve">.1 - Ficam designados para acompanhamento e fiscalização do Contrato os servidores nomeados pela </w:t>
      </w:r>
      <w:r w:rsidRPr="00ED76AA">
        <w:rPr>
          <w:sz w:val="22"/>
          <w:szCs w:val="22"/>
        </w:rPr>
        <w:lastRenderedPageBreak/>
        <w:t>Portaria nº 372/2023.</w:t>
      </w:r>
    </w:p>
    <w:p w14:paraId="78E12E61" w14:textId="77777777" w:rsidR="00AC54F7" w:rsidRPr="00B96960" w:rsidRDefault="00AC54F7" w:rsidP="00E03B4D">
      <w:pPr>
        <w:autoSpaceDE w:val="0"/>
        <w:autoSpaceDN w:val="0"/>
        <w:adjustRightInd w:val="0"/>
        <w:jc w:val="both"/>
        <w:rPr>
          <w:rFonts w:ascii="Times New Roman" w:hAnsi="Times New Roman" w:cs="Times New Roman"/>
          <w:b/>
          <w:bCs/>
          <w:sz w:val="22"/>
          <w:szCs w:val="22"/>
        </w:rPr>
      </w:pPr>
    </w:p>
    <w:p w14:paraId="6E8B6924" w14:textId="1CC02015" w:rsidR="00E03B4D" w:rsidRPr="00B96960" w:rsidRDefault="00AC54F7" w:rsidP="00E03B4D">
      <w:pPr>
        <w:autoSpaceDE w:val="0"/>
        <w:autoSpaceDN w:val="0"/>
        <w:adjustRightInd w:val="0"/>
        <w:jc w:val="both"/>
        <w:rPr>
          <w:rFonts w:ascii="Times New Roman" w:eastAsia="Calibri" w:hAnsi="Times New Roman" w:cs="Times New Roman"/>
          <w:b/>
          <w:bCs/>
          <w:kern w:val="0"/>
          <w:sz w:val="22"/>
          <w:szCs w:val="22"/>
          <w:lang w:eastAsia="en-US" w:bidi="ar-SA"/>
        </w:rPr>
      </w:pPr>
      <w:r w:rsidRPr="00B96960">
        <w:rPr>
          <w:rFonts w:ascii="Times New Roman" w:hAnsi="Times New Roman" w:cs="Times New Roman"/>
          <w:b/>
          <w:bCs/>
          <w:sz w:val="22"/>
          <w:szCs w:val="22"/>
        </w:rPr>
        <w:t>10</w:t>
      </w:r>
      <w:r w:rsidR="00BC620C" w:rsidRPr="00B96960">
        <w:rPr>
          <w:rFonts w:ascii="Times New Roman" w:hAnsi="Times New Roman" w:cs="Times New Roman"/>
          <w:b/>
          <w:bCs/>
          <w:sz w:val="22"/>
          <w:szCs w:val="22"/>
        </w:rPr>
        <w:t>.</w:t>
      </w:r>
      <w:r w:rsidR="00E03B4D" w:rsidRPr="00B96960">
        <w:rPr>
          <w:rFonts w:ascii="Times New Roman" w:hAnsi="Times New Roman" w:cs="Times New Roman"/>
          <w:b/>
          <w:bCs/>
          <w:sz w:val="22"/>
          <w:szCs w:val="22"/>
        </w:rPr>
        <w:t xml:space="preserve"> CLÁUSULA </w:t>
      </w:r>
      <w:r w:rsidRPr="00B96960">
        <w:rPr>
          <w:rFonts w:ascii="Times New Roman" w:hAnsi="Times New Roman" w:cs="Times New Roman"/>
          <w:b/>
          <w:bCs/>
          <w:sz w:val="22"/>
          <w:szCs w:val="22"/>
        </w:rPr>
        <w:t>DÉCIMA</w:t>
      </w:r>
      <w:r w:rsidR="00E03B4D" w:rsidRPr="00B96960">
        <w:rPr>
          <w:rFonts w:ascii="Times New Roman" w:hAnsi="Times New Roman" w:cs="Times New Roman"/>
          <w:b/>
          <w:bCs/>
          <w:sz w:val="22"/>
          <w:szCs w:val="22"/>
        </w:rPr>
        <w:t xml:space="preserve"> - DO FORO</w:t>
      </w:r>
    </w:p>
    <w:p w14:paraId="754D8076" w14:textId="0B97AA2B" w:rsidR="00E03B4D" w:rsidRPr="00B96960" w:rsidRDefault="00AC54F7" w:rsidP="00E03B4D">
      <w:pPr>
        <w:autoSpaceDE w:val="0"/>
        <w:autoSpaceDN w:val="0"/>
        <w:adjustRightInd w:val="0"/>
        <w:jc w:val="both"/>
        <w:rPr>
          <w:rFonts w:ascii="Times New Roman" w:hAnsi="Times New Roman" w:cs="Times New Roman"/>
          <w:sz w:val="22"/>
          <w:szCs w:val="22"/>
        </w:rPr>
      </w:pPr>
      <w:r w:rsidRPr="00B96960">
        <w:rPr>
          <w:rFonts w:ascii="Times New Roman" w:hAnsi="Times New Roman" w:cs="Times New Roman"/>
          <w:sz w:val="22"/>
          <w:szCs w:val="22"/>
        </w:rPr>
        <w:t>10</w:t>
      </w:r>
      <w:r w:rsidR="00E03B4D" w:rsidRPr="00B96960">
        <w:rPr>
          <w:rFonts w:ascii="Times New Roman" w:hAnsi="Times New Roman" w:cs="Times New Roman"/>
          <w:sz w:val="22"/>
          <w:szCs w:val="22"/>
        </w:rPr>
        <w:t xml:space="preserve">.1 </w:t>
      </w:r>
      <w:r w:rsidR="007F6F2B" w:rsidRPr="00B96960">
        <w:rPr>
          <w:rFonts w:ascii="Times New Roman" w:hAnsi="Times New Roman" w:cs="Times New Roman"/>
          <w:sz w:val="22"/>
          <w:szCs w:val="22"/>
        </w:rPr>
        <w:t>-</w:t>
      </w:r>
      <w:r w:rsidR="00E03B4D" w:rsidRPr="00B96960">
        <w:rPr>
          <w:rFonts w:ascii="Times New Roman" w:hAnsi="Times New Roman" w:cs="Times New Roman"/>
          <w:sz w:val="22"/>
          <w:szCs w:val="22"/>
        </w:rPr>
        <w:t xml:space="preserve"> </w:t>
      </w:r>
      <w:r w:rsidR="0077384D" w:rsidRPr="00B96960">
        <w:rPr>
          <w:rFonts w:ascii="Times New Roman" w:hAnsi="Times New Roman" w:cs="Times New Roman"/>
          <w:sz w:val="22"/>
          <w:szCs w:val="22"/>
        </w:rPr>
        <w:t xml:space="preserve">As </w:t>
      </w:r>
      <w:r w:rsidR="00E03B4D" w:rsidRPr="00B96960">
        <w:rPr>
          <w:rFonts w:ascii="Times New Roman" w:hAnsi="Times New Roman" w:cs="Times New Roman"/>
          <w:sz w:val="22"/>
          <w:szCs w:val="22"/>
        </w:rPr>
        <w:t xml:space="preserve">partes </w:t>
      </w:r>
      <w:r w:rsidR="0077384D" w:rsidRPr="00B96960">
        <w:rPr>
          <w:rFonts w:ascii="Times New Roman" w:hAnsi="Times New Roman" w:cs="Times New Roman"/>
          <w:sz w:val="22"/>
          <w:szCs w:val="22"/>
        </w:rPr>
        <w:t xml:space="preserve">elegem </w:t>
      </w:r>
      <w:r w:rsidR="00E03B4D" w:rsidRPr="00B96960">
        <w:rPr>
          <w:rFonts w:ascii="Times New Roman" w:hAnsi="Times New Roman" w:cs="Times New Roman"/>
          <w:sz w:val="22"/>
          <w:szCs w:val="22"/>
        </w:rPr>
        <w:t>o Foro da Comarca de Timbó/SC, para dirimir todas e quaisquer controvérsias oriundas deste contrato, renunciando expressamente a qualquer outro, por mais privilegiado que seja.</w:t>
      </w:r>
    </w:p>
    <w:p w14:paraId="39462EC5" w14:textId="77777777"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547D17CD" w14:textId="3F433B9E"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B96960">
        <w:rPr>
          <w:rFonts w:ascii="Times New Roman" w:eastAsia="Times New Roman" w:hAnsi="Times New Roman" w:cs="Times New Roman"/>
          <w:sz w:val="22"/>
          <w:szCs w:val="22"/>
          <w:lang w:eastAsia="pt-BR"/>
        </w:rPr>
        <w:t>E, assim, por estarem justas e contratadas, as partes, por seus representantes legais, assinam o presente contrato</w:t>
      </w:r>
      <w:r w:rsidR="000F67F7" w:rsidRPr="00B96960">
        <w:rPr>
          <w:rFonts w:ascii="Times New Roman" w:eastAsia="Times New Roman" w:hAnsi="Times New Roman" w:cs="Times New Roman"/>
          <w:sz w:val="22"/>
          <w:szCs w:val="22"/>
          <w:lang w:eastAsia="pt-BR"/>
        </w:rPr>
        <w:t>.</w:t>
      </w:r>
      <w:r w:rsidRPr="00B96960">
        <w:rPr>
          <w:rFonts w:ascii="Times New Roman" w:eastAsia="Times New Roman" w:hAnsi="Times New Roman" w:cs="Times New Roman"/>
          <w:sz w:val="22"/>
          <w:szCs w:val="22"/>
          <w:lang w:eastAsia="pt-BR"/>
        </w:rPr>
        <w:t xml:space="preserve"> </w:t>
      </w:r>
    </w:p>
    <w:p w14:paraId="5E070450" w14:textId="77777777"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4E3D6008" w14:textId="14ADF6F5" w:rsidR="00E03B4D" w:rsidRPr="00B96960" w:rsidRDefault="00E03B4D" w:rsidP="00E03B4D">
      <w:pPr>
        <w:autoSpaceDE w:val="0"/>
        <w:autoSpaceDN w:val="0"/>
        <w:adjustRightInd w:val="0"/>
        <w:jc w:val="both"/>
        <w:rPr>
          <w:rFonts w:ascii="Times New Roman" w:eastAsia="Times New Roman" w:hAnsi="Times New Roman" w:cs="Times New Roman"/>
          <w:sz w:val="22"/>
          <w:szCs w:val="22"/>
          <w:lang w:eastAsia="pt-BR"/>
        </w:rPr>
      </w:pPr>
      <w:bookmarkStart w:id="36" w:name="_Hlk157094164"/>
      <w:r w:rsidRPr="00B96960">
        <w:rPr>
          <w:rFonts w:ascii="Times New Roman" w:eastAsia="Times New Roman" w:hAnsi="Times New Roman" w:cs="Times New Roman"/>
          <w:sz w:val="22"/>
          <w:szCs w:val="22"/>
          <w:lang w:eastAsia="pt-BR"/>
        </w:rPr>
        <w:t xml:space="preserve">Benedito Novo, ____ de ______________ de </w:t>
      </w:r>
      <w:r w:rsidR="0016064C">
        <w:rPr>
          <w:rFonts w:ascii="Times New Roman" w:eastAsia="Times New Roman" w:hAnsi="Times New Roman" w:cs="Times New Roman"/>
          <w:sz w:val="22"/>
          <w:szCs w:val="22"/>
          <w:lang w:eastAsia="pt-BR"/>
        </w:rPr>
        <w:t>2024</w:t>
      </w:r>
      <w:r w:rsidRPr="00B96960">
        <w:rPr>
          <w:rFonts w:ascii="Times New Roman" w:eastAsia="Times New Roman" w:hAnsi="Times New Roman" w:cs="Times New Roman"/>
          <w:sz w:val="22"/>
          <w:szCs w:val="22"/>
          <w:lang w:eastAsia="pt-BR"/>
        </w:rPr>
        <w:t>.</w:t>
      </w:r>
    </w:p>
    <w:p w14:paraId="2399ED1F" w14:textId="77777777" w:rsidR="00E03B4D" w:rsidRPr="00B9696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0ABCE8B1" w14:textId="77777777" w:rsidR="008E125C" w:rsidRPr="00B96960" w:rsidRDefault="008E125C" w:rsidP="00E03B4D">
      <w:pPr>
        <w:autoSpaceDE w:val="0"/>
        <w:autoSpaceDN w:val="0"/>
        <w:adjustRightInd w:val="0"/>
        <w:jc w:val="both"/>
        <w:rPr>
          <w:rFonts w:ascii="Times New Roman" w:eastAsia="Times New Roman" w:hAnsi="Times New Roman" w:cs="Times New Roman"/>
          <w:b/>
          <w:bCs/>
          <w:sz w:val="22"/>
          <w:szCs w:val="22"/>
          <w:lang w:eastAsia="pt-BR"/>
        </w:rPr>
      </w:pPr>
    </w:p>
    <w:p w14:paraId="66D9299D" w14:textId="77777777" w:rsidR="00454A31" w:rsidRPr="00B96960" w:rsidRDefault="00454A31" w:rsidP="00E03B4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E03B4D" w:rsidRPr="00B96960" w14:paraId="3F22616F" w14:textId="77777777" w:rsidTr="00EC44DA">
        <w:trPr>
          <w:jc w:val="center"/>
        </w:trPr>
        <w:tc>
          <w:tcPr>
            <w:tcW w:w="4358" w:type="dxa"/>
            <w:hideMark/>
          </w:tcPr>
          <w:p w14:paraId="632A8C69" w14:textId="77777777" w:rsidR="00E03B4D" w:rsidRPr="00B9696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ARRABEL A</w:t>
            </w:r>
            <w:r w:rsidR="00C50111" w:rsidRPr="00B96960">
              <w:rPr>
                <w:rFonts w:ascii="Times New Roman" w:eastAsia="Times New Roman" w:hAnsi="Times New Roman" w:cs="Times New Roman"/>
                <w:b/>
                <w:bCs/>
                <w:sz w:val="22"/>
                <w:szCs w:val="22"/>
                <w:lang w:eastAsia="pt-BR"/>
              </w:rPr>
              <w:t xml:space="preserve">NTONIETA LENZI </w:t>
            </w:r>
            <w:r w:rsidRPr="00B96960">
              <w:rPr>
                <w:rFonts w:ascii="Times New Roman" w:eastAsia="Times New Roman" w:hAnsi="Times New Roman" w:cs="Times New Roman"/>
                <w:b/>
                <w:bCs/>
                <w:sz w:val="22"/>
                <w:szCs w:val="22"/>
                <w:lang w:eastAsia="pt-BR"/>
              </w:rPr>
              <w:t>MURARA</w:t>
            </w:r>
          </w:p>
          <w:p w14:paraId="7259834A" w14:textId="77777777" w:rsidR="00E03B4D" w:rsidRPr="00B9696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PREFEITA MUNICIPAL</w:t>
            </w:r>
          </w:p>
          <w:p w14:paraId="6F0EA458" w14:textId="77777777" w:rsidR="00E03B4D" w:rsidRPr="00B9696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CONTRATANTE</w:t>
            </w:r>
          </w:p>
        </w:tc>
        <w:tc>
          <w:tcPr>
            <w:tcW w:w="4470" w:type="dxa"/>
          </w:tcPr>
          <w:p w14:paraId="1FC3A48E" w14:textId="77777777" w:rsidR="00E03B4D" w:rsidRPr="00B9696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_________________________________</w:t>
            </w:r>
          </w:p>
          <w:p w14:paraId="2F8C944F" w14:textId="77777777" w:rsidR="00E03B4D" w:rsidRPr="00B9696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B96960">
              <w:rPr>
                <w:rFonts w:ascii="Times New Roman" w:eastAsia="Times New Roman" w:hAnsi="Times New Roman" w:cs="Times New Roman"/>
                <w:b/>
                <w:bCs/>
                <w:sz w:val="22"/>
                <w:szCs w:val="22"/>
                <w:lang w:eastAsia="pt-BR"/>
              </w:rPr>
              <w:t>CONTRATADA</w:t>
            </w:r>
          </w:p>
        </w:tc>
      </w:tr>
      <w:bookmarkEnd w:id="32"/>
    </w:tbl>
    <w:p w14:paraId="7CA054CC" w14:textId="38904CB2" w:rsidR="00DC1CE6" w:rsidRDefault="00DC1CE6" w:rsidP="00DC1CE6">
      <w:pPr>
        <w:ind w:hanging="2"/>
        <w:rPr>
          <w:rFonts w:ascii="Times New Roman" w:eastAsia="Times New Roman" w:hAnsi="Times New Roman" w:cs="Times New Roman"/>
          <w:b/>
          <w:sz w:val="22"/>
          <w:szCs w:val="22"/>
        </w:rPr>
      </w:pPr>
    </w:p>
    <w:p w14:paraId="12DB17CB" w14:textId="77777777" w:rsidR="00D96EE8" w:rsidRDefault="00D96EE8" w:rsidP="00DC1CE6">
      <w:pPr>
        <w:ind w:hanging="2"/>
        <w:rPr>
          <w:rFonts w:ascii="Times New Roman" w:eastAsia="Times New Roman" w:hAnsi="Times New Roman" w:cs="Times New Roman"/>
          <w:b/>
          <w:sz w:val="22"/>
          <w:szCs w:val="22"/>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3209"/>
        <w:gridCol w:w="3210"/>
      </w:tblGrid>
      <w:tr w:rsidR="00D96EE8" w14:paraId="4D34844D" w14:textId="77777777" w:rsidTr="00D96EE8">
        <w:tc>
          <w:tcPr>
            <w:tcW w:w="1560" w:type="dxa"/>
          </w:tcPr>
          <w:p w14:paraId="3E45DB33" w14:textId="156C60DE" w:rsidR="00D96EE8" w:rsidRDefault="00D96EE8" w:rsidP="00DC1CE6">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Testemunhas:</w:t>
            </w:r>
          </w:p>
        </w:tc>
        <w:tc>
          <w:tcPr>
            <w:tcW w:w="3209" w:type="dxa"/>
          </w:tcPr>
          <w:p w14:paraId="321A3E90" w14:textId="77777777" w:rsidR="00D96EE8" w:rsidRDefault="00D96EE8" w:rsidP="00D96EE8">
            <w:pPr>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Sérgio Dário Pasquali</w:t>
            </w:r>
          </w:p>
          <w:p w14:paraId="18F70B92" w14:textId="33DEF50D" w:rsidR="00D96EE8" w:rsidRDefault="00D96EE8" w:rsidP="00D96EE8">
            <w:pPr>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CPF: 904.677.109-10</w:t>
            </w:r>
          </w:p>
        </w:tc>
        <w:tc>
          <w:tcPr>
            <w:tcW w:w="3210" w:type="dxa"/>
          </w:tcPr>
          <w:p w14:paraId="57A02B08" w14:textId="77777777" w:rsidR="00D96EE8" w:rsidRDefault="00D96EE8" w:rsidP="00D96EE8">
            <w:pPr>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Joice Aparecida Costa</w:t>
            </w:r>
          </w:p>
          <w:p w14:paraId="5883A3EC" w14:textId="369FA454" w:rsidR="00D96EE8" w:rsidRDefault="00D96EE8" w:rsidP="00D96EE8">
            <w:pPr>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CPF: 095.294.259-37</w:t>
            </w:r>
          </w:p>
        </w:tc>
      </w:tr>
    </w:tbl>
    <w:p w14:paraId="7C4BD0B3" w14:textId="03926089" w:rsidR="00DC1CE6" w:rsidRDefault="00DC1CE6" w:rsidP="00DC1CE6">
      <w:pPr>
        <w:ind w:hanging="2"/>
        <w:rPr>
          <w:rFonts w:ascii="Times New Roman" w:eastAsia="Times New Roman" w:hAnsi="Times New Roman" w:cs="Times New Roman"/>
          <w:b/>
          <w:sz w:val="22"/>
          <w:szCs w:val="22"/>
        </w:rPr>
      </w:pPr>
    </w:p>
    <w:p w14:paraId="544475A9" w14:textId="77777777" w:rsidR="00D96EE8" w:rsidRDefault="00D96EE8" w:rsidP="00DC1CE6">
      <w:pPr>
        <w:widowControl/>
        <w:ind w:hanging="2"/>
        <w:jc w:val="center"/>
        <w:rPr>
          <w:rFonts w:ascii="Times New Roman" w:eastAsia="Times New Roman" w:hAnsi="Times New Roman" w:cs="Times New Roman"/>
          <w:b/>
          <w:sz w:val="22"/>
          <w:szCs w:val="22"/>
        </w:rPr>
      </w:pPr>
    </w:p>
    <w:p w14:paraId="25F6151A" w14:textId="77777777" w:rsidR="00D96EE8" w:rsidRDefault="00D96EE8" w:rsidP="00DC1CE6">
      <w:pPr>
        <w:widowControl/>
        <w:ind w:hanging="2"/>
        <w:jc w:val="center"/>
        <w:rPr>
          <w:rFonts w:ascii="Times New Roman" w:eastAsia="Times New Roman" w:hAnsi="Times New Roman" w:cs="Times New Roman"/>
          <w:b/>
          <w:sz w:val="22"/>
          <w:szCs w:val="22"/>
        </w:rPr>
      </w:pPr>
    </w:p>
    <w:p w14:paraId="79AF8C1A" w14:textId="6162CA41" w:rsidR="00DC1CE6" w:rsidRDefault="00DC1CE6" w:rsidP="00DC1CE6">
      <w:pPr>
        <w:widowControl/>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MIGUEL ANGELO SOAR</w:t>
      </w:r>
    </w:p>
    <w:p w14:paraId="5E9EBC7A" w14:textId="77777777" w:rsidR="00DC1CE6" w:rsidRDefault="00DC1CE6" w:rsidP="00DC1CE6">
      <w:pPr>
        <w:widowControl/>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Assessor Jurídico</w:t>
      </w:r>
    </w:p>
    <w:p w14:paraId="3DEAF46B" w14:textId="0AB1780E" w:rsidR="00DC1CE6" w:rsidRDefault="00DC1CE6" w:rsidP="00DC1CE6">
      <w:pPr>
        <w:widowControl/>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2"/>
          <w:szCs w:val="22"/>
        </w:rPr>
        <w:t>OAB/SC nº 6699</w:t>
      </w:r>
      <w:bookmarkEnd w:id="36"/>
    </w:p>
    <w:sectPr w:rsidR="00DC1CE6" w:rsidSect="009804BC">
      <w:headerReference w:type="default" r:id="rId23"/>
      <w:footerReference w:type="default" r:id="rId24"/>
      <w:pgSz w:w="11906" w:h="16838"/>
      <w:pgMar w:top="370" w:right="1134" w:bottom="851"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65A4C" w14:textId="77777777" w:rsidR="009748B7" w:rsidRDefault="009748B7" w:rsidP="00E8740E">
      <w:pPr>
        <w:rPr>
          <w:rFonts w:hint="eastAsia"/>
        </w:rPr>
      </w:pPr>
      <w:r>
        <w:separator/>
      </w:r>
    </w:p>
  </w:endnote>
  <w:endnote w:type="continuationSeparator" w:id="0">
    <w:p w14:paraId="60B73566" w14:textId="77777777" w:rsidR="009748B7" w:rsidRDefault="009748B7"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6476E" w14:textId="77777777" w:rsidR="009748B7" w:rsidRDefault="009748B7" w:rsidP="00E8740E">
      <w:pPr>
        <w:rPr>
          <w:rFonts w:hint="eastAsia"/>
        </w:rPr>
      </w:pPr>
      <w:r>
        <w:separator/>
      </w:r>
    </w:p>
  </w:footnote>
  <w:footnote w:type="continuationSeparator" w:id="0">
    <w:p w14:paraId="3248C9D0" w14:textId="77777777" w:rsidR="009748B7" w:rsidRDefault="009748B7"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rFonts w:hint="eastAsia"/>
              <w:kern w:val="2"/>
              <w:szCs w:val="21"/>
              <w14:ligatures w14:val="standardContextual"/>
            </w:rPr>
          </w:pPr>
          <w:r>
            <w:rPr>
              <w:noProof/>
              <w:lang w:eastAsia="pt-BR"/>
            </w:rPr>
            <w:drawing>
              <wp:inline distT="0" distB="0" distL="0" distR="0" wp14:anchorId="4599364A" wp14:editId="30EC91EF">
                <wp:extent cx="723265" cy="771525"/>
                <wp:effectExtent l="0" t="0" r="635" b="9525"/>
                <wp:docPr id="1643903040" name="Imagem 164390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1D2E73F3" w:rsidR="00C27730" w:rsidRDefault="00C27730" w:rsidP="00C27730">
          <w:pPr>
            <w:rPr>
              <w:rFonts w:ascii="Arial" w:hAnsi="Arial" w:cs="Arial"/>
              <w:b/>
              <w:sz w:val="20"/>
              <w:szCs w:val="20"/>
            </w:rPr>
          </w:pPr>
          <w:r>
            <w:rPr>
              <w:rFonts w:ascii="Arial" w:hAnsi="Arial" w:cs="Arial"/>
              <w:b/>
              <w:sz w:val="20"/>
              <w:szCs w:val="20"/>
            </w:rPr>
            <w:t xml:space="preserve">Rua Celso Ramos, 5070 </w:t>
          </w:r>
          <w:r w:rsidR="002D23F5">
            <w:rPr>
              <w:rFonts w:ascii="Arial" w:hAnsi="Arial" w:cs="Arial"/>
              <w:b/>
              <w:sz w:val="20"/>
              <w:szCs w:val="20"/>
            </w:rPr>
            <w:t>-</w:t>
          </w:r>
          <w:r>
            <w:rPr>
              <w:rFonts w:ascii="Arial" w:hAnsi="Arial" w:cs="Arial"/>
              <w:b/>
              <w:sz w:val="20"/>
              <w:szCs w:val="20"/>
            </w:rPr>
            <w:t xml:space="preserve"> Centro - Benedito Novo - SC</w:t>
          </w:r>
        </w:p>
        <w:p w14:paraId="5ECC6133" w14:textId="49831CB4" w:rsidR="00C27730" w:rsidRDefault="00C27730" w:rsidP="00C27730">
          <w:pPr>
            <w:widowControl/>
            <w:tabs>
              <w:tab w:val="left" w:pos="690"/>
            </w:tabs>
            <w:suppressAutoHyphens w:val="0"/>
            <w:autoSpaceDE w:val="0"/>
            <w:autoSpaceDN w:val="0"/>
            <w:adjustRightInd w:val="0"/>
            <w:rPr>
              <w:rFonts w:hint="eastAsia"/>
            </w:rPr>
          </w:pPr>
          <w:r>
            <w:rPr>
              <w:rFonts w:ascii="Arial" w:hAnsi="Arial" w:cs="Arial"/>
              <w:b/>
              <w:sz w:val="20"/>
              <w:szCs w:val="20"/>
              <w:lang w:val="en-US"/>
            </w:rPr>
            <w:t xml:space="preserve">CEP: 89.124-000 </w:t>
          </w:r>
          <w:r w:rsidR="002D23F5">
            <w:rPr>
              <w:rFonts w:ascii="Arial" w:hAnsi="Arial" w:cs="Arial"/>
              <w:b/>
              <w:sz w:val="20"/>
              <w:szCs w:val="20"/>
              <w:lang w:val="en-US"/>
            </w:rPr>
            <w:t>-</w:t>
          </w:r>
          <w:r>
            <w:rPr>
              <w:rFonts w:ascii="Arial" w:hAnsi="Arial" w:cs="Arial"/>
              <w:b/>
              <w:sz w:val="20"/>
              <w:szCs w:val="20"/>
              <w:lang w:val="en-US"/>
            </w:rPr>
            <w:t xml:space="preserve"> FONE (47) 3385-0487</w:t>
          </w:r>
        </w:p>
      </w:tc>
    </w:tr>
  </w:tbl>
  <w:p w14:paraId="17DDAD84" w14:textId="77777777" w:rsidR="00C27730" w:rsidRDefault="00C27730">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075761"/>
    <w:multiLevelType w:val="hybridMultilevel"/>
    <w:tmpl w:val="A65CA834"/>
    <w:lvl w:ilvl="0" w:tplc="A1AE301A">
      <w:start w:val="1"/>
      <w:numFmt w:val="lowerLetter"/>
      <w:lvlText w:val="%1)"/>
      <w:lvlJc w:val="left"/>
      <w:pPr>
        <w:ind w:left="1133" w:hanging="360"/>
      </w:pPr>
      <w:rPr>
        <w:rFonts w:ascii="Liberation Serif" w:eastAsia="SimSun" w:hAnsi="Liberation Serif" w:cs="Mangal" w:hint="default"/>
        <w:sz w:val="24"/>
      </w:rPr>
    </w:lvl>
    <w:lvl w:ilvl="1" w:tplc="04160019" w:tentative="1">
      <w:start w:val="1"/>
      <w:numFmt w:val="lowerLetter"/>
      <w:lvlText w:val="%2."/>
      <w:lvlJc w:val="left"/>
      <w:pPr>
        <w:ind w:left="1853" w:hanging="360"/>
      </w:pPr>
    </w:lvl>
    <w:lvl w:ilvl="2" w:tplc="0416001B" w:tentative="1">
      <w:start w:val="1"/>
      <w:numFmt w:val="lowerRoman"/>
      <w:lvlText w:val="%3."/>
      <w:lvlJc w:val="right"/>
      <w:pPr>
        <w:ind w:left="2573" w:hanging="180"/>
      </w:pPr>
    </w:lvl>
    <w:lvl w:ilvl="3" w:tplc="0416000F" w:tentative="1">
      <w:start w:val="1"/>
      <w:numFmt w:val="decimal"/>
      <w:lvlText w:val="%4."/>
      <w:lvlJc w:val="left"/>
      <w:pPr>
        <w:ind w:left="3293" w:hanging="360"/>
      </w:pPr>
    </w:lvl>
    <w:lvl w:ilvl="4" w:tplc="04160019" w:tentative="1">
      <w:start w:val="1"/>
      <w:numFmt w:val="lowerLetter"/>
      <w:lvlText w:val="%5."/>
      <w:lvlJc w:val="left"/>
      <w:pPr>
        <w:ind w:left="4013" w:hanging="360"/>
      </w:pPr>
    </w:lvl>
    <w:lvl w:ilvl="5" w:tplc="0416001B" w:tentative="1">
      <w:start w:val="1"/>
      <w:numFmt w:val="lowerRoman"/>
      <w:lvlText w:val="%6."/>
      <w:lvlJc w:val="right"/>
      <w:pPr>
        <w:ind w:left="4733" w:hanging="180"/>
      </w:pPr>
    </w:lvl>
    <w:lvl w:ilvl="6" w:tplc="0416000F" w:tentative="1">
      <w:start w:val="1"/>
      <w:numFmt w:val="decimal"/>
      <w:lvlText w:val="%7."/>
      <w:lvlJc w:val="left"/>
      <w:pPr>
        <w:ind w:left="5453" w:hanging="360"/>
      </w:pPr>
    </w:lvl>
    <w:lvl w:ilvl="7" w:tplc="04160019" w:tentative="1">
      <w:start w:val="1"/>
      <w:numFmt w:val="lowerLetter"/>
      <w:lvlText w:val="%8."/>
      <w:lvlJc w:val="left"/>
      <w:pPr>
        <w:ind w:left="6173" w:hanging="360"/>
      </w:pPr>
    </w:lvl>
    <w:lvl w:ilvl="8" w:tplc="0416001B" w:tentative="1">
      <w:start w:val="1"/>
      <w:numFmt w:val="lowerRoman"/>
      <w:lvlText w:val="%9."/>
      <w:lvlJc w:val="right"/>
      <w:pPr>
        <w:ind w:left="6893" w:hanging="180"/>
      </w:pPr>
    </w:lvl>
  </w:abstractNum>
  <w:abstractNum w:abstractNumId="42"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43"/>
  </w:num>
  <w:num w:numId="3">
    <w:abstractNumId w:val="7"/>
  </w:num>
  <w:num w:numId="4">
    <w:abstractNumId w:val="42"/>
  </w:num>
  <w:num w:numId="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6"/>
  </w:num>
  <w:num w:numId="9">
    <w:abstractNumId w:val="18"/>
  </w:num>
  <w:num w:numId="10">
    <w:abstractNumId w:val="14"/>
  </w:num>
  <w:num w:numId="11">
    <w:abstractNumId w:val="39"/>
  </w:num>
  <w:num w:numId="12">
    <w:abstractNumId w:val="46"/>
  </w:num>
  <w:num w:numId="13">
    <w:abstractNumId w:val="21"/>
  </w:num>
  <w:num w:numId="14">
    <w:abstractNumId w:val="0"/>
  </w:num>
  <w:num w:numId="15">
    <w:abstractNumId w:val="10"/>
  </w:num>
  <w:num w:numId="16">
    <w:abstractNumId w:val="27"/>
  </w:num>
  <w:num w:numId="17">
    <w:abstractNumId w:val="31"/>
  </w:num>
  <w:num w:numId="18">
    <w:abstractNumId w:val="4"/>
  </w:num>
  <w:num w:numId="19">
    <w:abstractNumId w:val="16"/>
  </w:num>
  <w:num w:numId="20">
    <w:abstractNumId w:val="1"/>
  </w:num>
  <w:num w:numId="21">
    <w:abstractNumId w:val="2"/>
  </w:num>
  <w:num w:numId="22">
    <w:abstractNumId w:val="25"/>
  </w:num>
  <w:num w:numId="23">
    <w:abstractNumId w:val="29"/>
  </w:num>
  <w:num w:numId="24">
    <w:abstractNumId w:val="23"/>
  </w:num>
  <w:num w:numId="25">
    <w:abstractNumId w:val="45"/>
  </w:num>
  <w:num w:numId="26">
    <w:abstractNumId w:val="22"/>
  </w:num>
  <w:num w:numId="27">
    <w:abstractNumId w:val="38"/>
  </w:num>
  <w:num w:numId="28">
    <w:abstractNumId w:val="37"/>
  </w:num>
  <w:num w:numId="29">
    <w:abstractNumId w:val="35"/>
  </w:num>
  <w:num w:numId="30">
    <w:abstractNumId w:val="33"/>
  </w:num>
  <w:num w:numId="31">
    <w:abstractNumId w:val="34"/>
  </w:num>
  <w:num w:numId="32">
    <w:abstractNumId w:val="36"/>
  </w:num>
  <w:num w:numId="33">
    <w:abstractNumId w:val="6"/>
  </w:num>
  <w:num w:numId="34">
    <w:abstractNumId w:val="9"/>
  </w:num>
  <w:num w:numId="35">
    <w:abstractNumId w:val="13"/>
  </w:num>
  <w:num w:numId="36">
    <w:abstractNumId w:val="3"/>
  </w:num>
  <w:num w:numId="37">
    <w:abstractNumId w:val="20"/>
  </w:num>
  <w:num w:numId="38">
    <w:abstractNumId w:val="5"/>
  </w:num>
  <w:num w:numId="39">
    <w:abstractNumId w:val="30"/>
  </w:num>
  <w:num w:numId="40">
    <w:abstractNumId w:val="19"/>
  </w:num>
  <w:num w:numId="41">
    <w:abstractNumId w:val="44"/>
  </w:num>
  <w:num w:numId="42">
    <w:abstractNumId w:val="47"/>
  </w:num>
  <w:num w:numId="43">
    <w:abstractNumId w:val="11"/>
  </w:num>
  <w:num w:numId="44">
    <w:abstractNumId w:val="8"/>
  </w:num>
  <w:num w:numId="45">
    <w:abstractNumId w:val="17"/>
  </w:num>
  <w:num w:numId="46">
    <w:abstractNumId w:val="28"/>
  </w:num>
  <w:num w:numId="47">
    <w:abstractNumId w:val="2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B46"/>
    <w:rsid w:val="00010CD4"/>
    <w:rsid w:val="0001232B"/>
    <w:rsid w:val="0001427C"/>
    <w:rsid w:val="00021BF0"/>
    <w:rsid w:val="00022807"/>
    <w:rsid w:val="000238E0"/>
    <w:rsid w:val="00024810"/>
    <w:rsid w:val="0002495E"/>
    <w:rsid w:val="000269EF"/>
    <w:rsid w:val="000307CE"/>
    <w:rsid w:val="00033569"/>
    <w:rsid w:val="00037C6A"/>
    <w:rsid w:val="00046F0F"/>
    <w:rsid w:val="00047AB7"/>
    <w:rsid w:val="0005324F"/>
    <w:rsid w:val="00071A63"/>
    <w:rsid w:val="00081E29"/>
    <w:rsid w:val="00083D6B"/>
    <w:rsid w:val="00087D70"/>
    <w:rsid w:val="00095B3C"/>
    <w:rsid w:val="00095E6A"/>
    <w:rsid w:val="00096099"/>
    <w:rsid w:val="000A0E30"/>
    <w:rsid w:val="000A3649"/>
    <w:rsid w:val="000A4692"/>
    <w:rsid w:val="000A5554"/>
    <w:rsid w:val="000A73B0"/>
    <w:rsid w:val="000B19A9"/>
    <w:rsid w:val="000B1DB5"/>
    <w:rsid w:val="000B339E"/>
    <w:rsid w:val="000B39DD"/>
    <w:rsid w:val="000B68FA"/>
    <w:rsid w:val="000C5528"/>
    <w:rsid w:val="000C7C7A"/>
    <w:rsid w:val="000D108E"/>
    <w:rsid w:val="000E0FC7"/>
    <w:rsid w:val="000F67F7"/>
    <w:rsid w:val="000F734B"/>
    <w:rsid w:val="0010289A"/>
    <w:rsid w:val="00115CA2"/>
    <w:rsid w:val="00131D5E"/>
    <w:rsid w:val="00134149"/>
    <w:rsid w:val="001539E6"/>
    <w:rsid w:val="00155213"/>
    <w:rsid w:val="00155C6A"/>
    <w:rsid w:val="0015718E"/>
    <w:rsid w:val="00157F80"/>
    <w:rsid w:val="0016064C"/>
    <w:rsid w:val="001660D1"/>
    <w:rsid w:val="00170450"/>
    <w:rsid w:val="00174522"/>
    <w:rsid w:val="00183590"/>
    <w:rsid w:val="001845BF"/>
    <w:rsid w:val="001966E5"/>
    <w:rsid w:val="001974E3"/>
    <w:rsid w:val="001A3EE9"/>
    <w:rsid w:val="001C7484"/>
    <w:rsid w:val="001E3876"/>
    <w:rsid w:val="001F56D1"/>
    <w:rsid w:val="00201BFD"/>
    <w:rsid w:val="00203121"/>
    <w:rsid w:val="00205BC5"/>
    <w:rsid w:val="002122B8"/>
    <w:rsid w:val="00213CF5"/>
    <w:rsid w:val="002230AF"/>
    <w:rsid w:val="00226B35"/>
    <w:rsid w:val="00226BF6"/>
    <w:rsid w:val="00227CE5"/>
    <w:rsid w:val="00234FBB"/>
    <w:rsid w:val="00240F33"/>
    <w:rsid w:val="00246226"/>
    <w:rsid w:val="00246FB1"/>
    <w:rsid w:val="0024740A"/>
    <w:rsid w:val="00250895"/>
    <w:rsid w:val="002574F8"/>
    <w:rsid w:val="00261808"/>
    <w:rsid w:val="002732A6"/>
    <w:rsid w:val="00273404"/>
    <w:rsid w:val="00273F52"/>
    <w:rsid w:val="00281C1B"/>
    <w:rsid w:val="002822ED"/>
    <w:rsid w:val="00284C0C"/>
    <w:rsid w:val="0029503C"/>
    <w:rsid w:val="002971CC"/>
    <w:rsid w:val="002973C0"/>
    <w:rsid w:val="002A139A"/>
    <w:rsid w:val="002A329D"/>
    <w:rsid w:val="002A357E"/>
    <w:rsid w:val="002A3868"/>
    <w:rsid w:val="002A5840"/>
    <w:rsid w:val="002D23F5"/>
    <w:rsid w:val="002D5A03"/>
    <w:rsid w:val="002D5D3A"/>
    <w:rsid w:val="002D69C7"/>
    <w:rsid w:val="002E364F"/>
    <w:rsid w:val="003106AB"/>
    <w:rsid w:val="00313867"/>
    <w:rsid w:val="00320D65"/>
    <w:rsid w:val="003220F2"/>
    <w:rsid w:val="0033368D"/>
    <w:rsid w:val="003353F1"/>
    <w:rsid w:val="003412AF"/>
    <w:rsid w:val="00342227"/>
    <w:rsid w:val="00352174"/>
    <w:rsid w:val="003527FD"/>
    <w:rsid w:val="00355EED"/>
    <w:rsid w:val="003740C1"/>
    <w:rsid w:val="003744B0"/>
    <w:rsid w:val="00381819"/>
    <w:rsid w:val="003840BF"/>
    <w:rsid w:val="0039565E"/>
    <w:rsid w:val="003A033A"/>
    <w:rsid w:val="003A4829"/>
    <w:rsid w:val="003C072E"/>
    <w:rsid w:val="003D1F0B"/>
    <w:rsid w:val="003E2989"/>
    <w:rsid w:val="003E724B"/>
    <w:rsid w:val="00403360"/>
    <w:rsid w:val="004110E9"/>
    <w:rsid w:val="0041651E"/>
    <w:rsid w:val="00436368"/>
    <w:rsid w:val="0044391D"/>
    <w:rsid w:val="004459D5"/>
    <w:rsid w:val="00454A31"/>
    <w:rsid w:val="00455F79"/>
    <w:rsid w:val="00457881"/>
    <w:rsid w:val="0046245A"/>
    <w:rsid w:val="00470866"/>
    <w:rsid w:val="004807E7"/>
    <w:rsid w:val="004817B3"/>
    <w:rsid w:val="004831AB"/>
    <w:rsid w:val="00483A25"/>
    <w:rsid w:val="004955CD"/>
    <w:rsid w:val="004A1862"/>
    <w:rsid w:val="004C242C"/>
    <w:rsid w:val="004C2B9A"/>
    <w:rsid w:val="004C62FA"/>
    <w:rsid w:val="004C7F62"/>
    <w:rsid w:val="004F0ABA"/>
    <w:rsid w:val="004F1582"/>
    <w:rsid w:val="004F780F"/>
    <w:rsid w:val="00501592"/>
    <w:rsid w:val="00505308"/>
    <w:rsid w:val="0050718D"/>
    <w:rsid w:val="00511C63"/>
    <w:rsid w:val="00513682"/>
    <w:rsid w:val="005141FC"/>
    <w:rsid w:val="00520FEB"/>
    <w:rsid w:val="005243CF"/>
    <w:rsid w:val="00530CFA"/>
    <w:rsid w:val="005328F1"/>
    <w:rsid w:val="005357F5"/>
    <w:rsid w:val="00535EC5"/>
    <w:rsid w:val="00535F12"/>
    <w:rsid w:val="0053688C"/>
    <w:rsid w:val="005433B6"/>
    <w:rsid w:val="00547069"/>
    <w:rsid w:val="005513C7"/>
    <w:rsid w:val="00565110"/>
    <w:rsid w:val="00570047"/>
    <w:rsid w:val="005707B8"/>
    <w:rsid w:val="005863FF"/>
    <w:rsid w:val="005933B1"/>
    <w:rsid w:val="00595847"/>
    <w:rsid w:val="005A24D5"/>
    <w:rsid w:val="005A2692"/>
    <w:rsid w:val="005B0134"/>
    <w:rsid w:val="005B4FFF"/>
    <w:rsid w:val="005C3AA2"/>
    <w:rsid w:val="005C4748"/>
    <w:rsid w:val="005C794E"/>
    <w:rsid w:val="005D344C"/>
    <w:rsid w:val="005E1D32"/>
    <w:rsid w:val="00601E11"/>
    <w:rsid w:val="00603D9B"/>
    <w:rsid w:val="006056E9"/>
    <w:rsid w:val="006112B3"/>
    <w:rsid w:val="00611EF2"/>
    <w:rsid w:val="006231A7"/>
    <w:rsid w:val="006306DA"/>
    <w:rsid w:val="00643097"/>
    <w:rsid w:val="00644BAC"/>
    <w:rsid w:val="0065010F"/>
    <w:rsid w:val="00651DA0"/>
    <w:rsid w:val="0065695D"/>
    <w:rsid w:val="00664DA4"/>
    <w:rsid w:val="00665E41"/>
    <w:rsid w:val="00675465"/>
    <w:rsid w:val="00675F3A"/>
    <w:rsid w:val="00676051"/>
    <w:rsid w:val="006768BB"/>
    <w:rsid w:val="00680DB6"/>
    <w:rsid w:val="006841A0"/>
    <w:rsid w:val="006A1EE3"/>
    <w:rsid w:val="006B7083"/>
    <w:rsid w:val="006C3010"/>
    <w:rsid w:val="006C5F7D"/>
    <w:rsid w:val="006D01DF"/>
    <w:rsid w:val="006D6994"/>
    <w:rsid w:val="006E5174"/>
    <w:rsid w:val="00700160"/>
    <w:rsid w:val="00716E11"/>
    <w:rsid w:val="007316E8"/>
    <w:rsid w:val="00741BDF"/>
    <w:rsid w:val="00747B7A"/>
    <w:rsid w:val="0076170F"/>
    <w:rsid w:val="00762EA9"/>
    <w:rsid w:val="007635BD"/>
    <w:rsid w:val="00763CBB"/>
    <w:rsid w:val="00765C3F"/>
    <w:rsid w:val="00770C01"/>
    <w:rsid w:val="0077384D"/>
    <w:rsid w:val="007874B7"/>
    <w:rsid w:val="007875B2"/>
    <w:rsid w:val="00793FA9"/>
    <w:rsid w:val="007A19D8"/>
    <w:rsid w:val="007A4973"/>
    <w:rsid w:val="007A5E30"/>
    <w:rsid w:val="007A5FFF"/>
    <w:rsid w:val="007A7C11"/>
    <w:rsid w:val="007B13D4"/>
    <w:rsid w:val="007C2ACA"/>
    <w:rsid w:val="007C7F1A"/>
    <w:rsid w:val="007D0A17"/>
    <w:rsid w:val="007D7632"/>
    <w:rsid w:val="007E2D31"/>
    <w:rsid w:val="007E3BB5"/>
    <w:rsid w:val="007E4F9C"/>
    <w:rsid w:val="007E5055"/>
    <w:rsid w:val="007E6F36"/>
    <w:rsid w:val="007E75E6"/>
    <w:rsid w:val="007F0BB7"/>
    <w:rsid w:val="007F1F1F"/>
    <w:rsid w:val="007F3FB2"/>
    <w:rsid w:val="007F6F2B"/>
    <w:rsid w:val="00803A25"/>
    <w:rsid w:val="00804729"/>
    <w:rsid w:val="00807591"/>
    <w:rsid w:val="00812BFD"/>
    <w:rsid w:val="00812ED8"/>
    <w:rsid w:val="0082299B"/>
    <w:rsid w:val="0083689D"/>
    <w:rsid w:val="00836F8F"/>
    <w:rsid w:val="00841384"/>
    <w:rsid w:val="00843DE9"/>
    <w:rsid w:val="00855CD6"/>
    <w:rsid w:val="008648F9"/>
    <w:rsid w:val="00877554"/>
    <w:rsid w:val="00883669"/>
    <w:rsid w:val="008857C7"/>
    <w:rsid w:val="00887524"/>
    <w:rsid w:val="008A0539"/>
    <w:rsid w:val="008B4515"/>
    <w:rsid w:val="008B57A3"/>
    <w:rsid w:val="008D69DE"/>
    <w:rsid w:val="008E1037"/>
    <w:rsid w:val="008E125C"/>
    <w:rsid w:val="008E3D34"/>
    <w:rsid w:val="008E525E"/>
    <w:rsid w:val="008E6316"/>
    <w:rsid w:val="008E7406"/>
    <w:rsid w:val="008E7AD5"/>
    <w:rsid w:val="008F3827"/>
    <w:rsid w:val="008F4FAB"/>
    <w:rsid w:val="008F746E"/>
    <w:rsid w:val="008F7E42"/>
    <w:rsid w:val="0090263F"/>
    <w:rsid w:val="0090379C"/>
    <w:rsid w:val="00914C25"/>
    <w:rsid w:val="00917F82"/>
    <w:rsid w:val="00920B9E"/>
    <w:rsid w:val="00922676"/>
    <w:rsid w:val="0092348C"/>
    <w:rsid w:val="00924499"/>
    <w:rsid w:val="00924AD2"/>
    <w:rsid w:val="00935AC4"/>
    <w:rsid w:val="00936094"/>
    <w:rsid w:val="009405FE"/>
    <w:rsid w:val="00946C51"/>
    <w:rsid w:val="00952844"/>
    <w:rsid w:val="00953F0F"/>
    <w:rsid w:val="009748B7"/>
    <w:rsid w:val="009804BC"/>
    <w:rsid w:val="009833A5"/>
    <w:rsid w:val="0099314A"/>
    <w:rsid w:val="00997840"/>
    <w:rsid w:val="009A23D7"/>
    <w:rsid w:val="009A63AE"/>
    <w:rsid w:val="009B5E21"/>
    <w:rsid w:val="009C5FE2"/>
    <w:rsid w:val="009E6E5B"/>
    <w:rsid w:val="009F3C1B"/>
    <w:rsid w:val="00A04454"/>
    <w:rsid w:val="00A0489D"/>
    <w:rsid w:val="00A1314B"/>
    <w:rsid w:val="00A15081"/>
    <w:rsid w:val="00A23A68"/>
    <w:rsid w:val="00A25382"/>
    <w:rsid w:val="00A2713A"/>
    <w:rsid w:val="00A27967"/>
    <w:rsid w:val="00A32132"/>
    <w:rsid w:val="00A351C7"/>
    <w:rsid w:val="00A43F79"/>
    <w:rsid w:val="00A45ACE"/>
    <w:rsid w:val="00A51332"/>
    <w:rsid w:val="00A61256"/>
    <w:rsid w:val="00A762FC"/>
    <w:rsid w:val="00A77EA6"/>
    <w:rsid w:val="00A82D9E"/>
    <w:rsid w:val="00A90E0F"/>
    <w:rsid w:val="00A93387"/>
    <w:rsid w:val="00A94801"/>
    <w:rsid w:val="00A94EEC"/>
    <w:rsid w:val="00A96B5F"/>
    <w:rsid w:val="00AA306E"/>
    <w:rsid w:val="00AC1948"/>
    <w:rsid w:val="00AC29EB"/>
    <w:rsid w:val="00AC54F7"/>
    <w:rsid w:val="00AC62FD"/>
    <w:rsid w:val="00AD313F"/>
    <w:rsid w:val="00AD5045"/>
    <w:rsid w:val="00AD638F"/>
    <w:rsid w:val="00AE0398"/>
    <w:rsid w:val="00AE1612"/>
    <w:rsid w:val="00AE35E6"/>
    <w:rsid w:val="00AE40C1"/>
    <w:rsid w:val="00AE49AE"/>
    <w:rsid w:val="00AE7D1C"/>
    <w:rsid w:val="00AF6C45"/>
    <w:rsid w:val="00AF7663"/>
    <w:rsid w:val="00B01B69"/>
    <w:rsid w:val="00B049FD"/>
    <w:rsid w:val="00B11FCE"/>
    <w:rsid w:val="00B14D3C"/>
    <w:rsid w:val="00B1707A"/>
    <w:rsid w:val="00B25D62"/>
    <w:rsid w:val="00B305E1"/>
    <w:rsid w:val="00B37E64"/>
    <w:rsid w:val="00B41B6F"/>
    <w:rsid w:val="00B5151D"/>
    <w:rsid w:val="00B65929"/>
    <w:rsid w:val="00B65BB0"/>
    <w:rsid w:val="00B72C13"/>
    <w:rsid w:val="00B75A38"/>
    <w:rsid w:val="00B80897"/>
    <w:rsid w:val="00B8164B"/>
    <w:rsid w:val="00B84A20"/>
    <w:rsid w:val="00B857B0"/>
    <w:rsid w:val="00B92D11"/>
    <w:rsid w:val="00B95776"/>
    <w:rsid w:val="00B96960"/>
    <w:rsid w:val="00BB5015"/>
    <w:rsid w:val="00BC004A"/>
    <w:rsid w:val="00BC5F82"/>
    <w:rsid w:val="00BC620C"/>
    <w:rsid w:val="00BC70FF"/>
    <w:rsid w:val="00BD04AF"/>
    <w:rsid w:val="00BF036B"/>
    <w:rsid w:val="00BF1F34"/>
    <w:rsid w:val="00BF3AE4"/>
    <w:rsid w:val="00BF409A"/>
    <w:rsid w:val="00BF46BD"/>
    <w:rsid w:val="00C04F2C"/>
    <w:rsid w:val="00C118E9"/>
    <w:rsid w:val="00C226A9"/>
    <w:rsid w:val="00C27730"/>
    <w:rsid w:val="00C353E6"/>
    <w:rsid w:val="00C36154"/>
    <w:rsid w:val="00C435B0"/>
    <w:rsid w:val="00C47A64"/>
    <w:rsid w:val="00C50111"/>
    <w:rsid w:val="00C52327"/>
    <w:rsid w:val="00C55B7B"/>
    <w:rsid w:val="00C56541"/>
    <w:rsid w:val="00C57FFD"/>
    <w:rsid w:val="00C65F65"/>
    <w:rsid w:val="00C918DC"/>
    <w:rsid w:val="00C974F8"/>
    <w:rsid w:val="00CA4185"/>
    <w:rsid w:val="00CB4EC6"/>
    <w:rsid w:val="00CB57DB"/>
    <w:rsid w:val="00CC28F9"/>
    <w:rsid w:val="00CC55C7"/>
    <w:rsid w:val="00CC6D7E"/>
    <w:rsid w:val="00CD046A"/>
    <w:rsid w:val="00CD2BB3"/>
    <w:rsid w:val="00CD355D"/>
    <w:rsid w:val="00CD3778"/>
    <w:rsid w:val="00CF29EA"/>
    <w:rsid w:val="00CF2BA6"/>
    <w:rsid w:val="00CF3B2D"/>
    <w:rsid w:val="00CF3CD0"/>
    <w:rsid w:val="00CF40F1"/>
    <w:rsid w:val="00CF6425"/>
    <w:rsid w:val="00D04CBA"/>
    <w:rsid w:val="00D05E01"/>
    <w:rsid w:val="00D12E5F"/>
    <w:rsid w:val="00D16728"/>
    <w:rsid w:val="00D22B4D"/>
    <w:rsid w:val="00D23530"/>
    <w:rsid w:val="00D2431B"/>
    <w:rsid w:val="00D265C1"/>
    <w:rsid w:val="00D279EE"/>
    <w:rsid w:val="00D302E7"/>
    <w:rsid w:val="00D55565"/>
    <w:rsid w:val="00D57FD0"/>
    <w:rsid w:val="00D601CA"/>
    <w:rsid w:val="00D605D2"/>
    <w:rsid w:val="00D61948"/>
    <w:rsid w:val="00D64952"/>
    <w:rsid w:val="00D71685"/>
    <w:rsid w:val="00D8079A"/>
    <w:rsid w:val="00D80855"/>
    <w:rsid w:val="00D9200B"/>
    <w:rsid w:val="00D94882"/>
    <w:rsid w:val="00D96EE8"/>
    <w:rsid w:val="00DA119C"/>
    <w:rsid w:val="00DA3739"/>
    <w:rsid w:val="00DA618B"/>
    <w:rsid w:val="00DA667F"/>
    <w:rsid w:val="00DA7F39"/>
    <w:rsid w:val="00DB4C4E"/>
    <w:rsid w:val="00DB71F3"/>
    <w:rsid w:val="00DB7CA1"/>
    <w:rsid w:val="00DC0671"/>
    <w:rsid w:val="00DC1CE6"/>
    <w:rsid w:val="00DC3D81"/>
    <w:rsid w:val="00DD34B4"/>
    <w:rsid w:val="00DD4B80"/>
    <w:rsid w:val="00DD6884"/>
    <w:rsid w:val="00DE1476"/>
    <w:rsid w:val="00E02202"/>
    <w:rsid w:val="00E02493"/>
    <w:rsid w:val="00E02A83"/>
    <w:rsid w:val="00E03B4D"/>
    <w:rsid w:val="00E07D8B"/>
    <w:rsid w:val="00E11EC6"/>
    <w:rsid w:val="00E168F7"/>
    <w:rsid w:val="00E17BFA"/>
    <w:rsid w:val="00E22CFC"/>
    <w:rsid w:val="00E2311B"/>
    <w:rsid w:val="00E32959"/>
    <w:rsid w:val="00E36A30"/>
    <w:rsid w:val="00E41A4C"/>
    <w:rsid w:val="00E52EBC"/>
    <w:rsid w:val="00E53B74"/>
    <w:rsid w:val="00E67B5A"/>
    <w:rsid w:val="00E67DB9"/>
    <w:rsid w:val="00E72189"/>
    <w:rsid w:val="00E72D95"/>
    <w:rsid w:val="00E81A6F"/>
    <w:rsid w:val="00E8212D"/>
    <w:rsid w:val="00E8740E"/>
    <w:rsid w:val="00E93DA1"/>
    <w:rsid w:val="00E93DF8"/>
    <w:rsid w:val="00E94391"/>
    <w:rsid w:val="00E9626A"/>
    <w:rsid w:val="00E96612"/>
    <w:rsid w:val="00E97F3E"/>
    <w:rsid w:val="00EA089E"/>
    <w:rsid w:val="00EA29BC"/>
    <w:rsid w:val="00EA6874"/>
    <w:rsid w:val="00EB036F"/>
    <w:rsid w:val="00EB719C"/>
    <w:rsid w:val="00EC44DA"/>
    <w:rsid w:val="00ED2730"/>
    <w:rsid w:val="00ED4B30"/>
    <w:rsid w:val="00ED62C5"/>
    <w:rsid w:val="00EE6D01"/>
    <w:rsid w:val="00EF46DF"/>
    <w:rsid w:val="00F010F9"/>
    <w:rsid w:val="00F0501C"/>
    <w:rsid w:val="00F05185"/>
    <w:rsid w:val="00F06A18"/>
    <w:rsid w:val="00F10054"/>
    <w:rsid w:val="00F100BE"/>
    <w:rsid w:val="00F10EF2"/>
    <w:rsid w:val="00F133E1"/>
    <w:rsid w:val="00F14BEF"/>
    <w:rsid w:val="00F15452"/>
    <w:rsid w:val="00F2065C"/>
    <w:rsid w:val="00F316A0"/>
    <w:rsid w:val="00F403E0"/>
    <w:rsid w:val="00F41663"/>
    <w:rsid w:val="00F42967"/>
    <w:rsid w:val="00F455B5"/>
    <w:rsid w:val="00F54A8F"/>
    <w:rsid w:val="00F61244"/>
    <w:rsid w:val="00F6662F"/>
    <w:rsid w:val="00F7411F"/>
    <w:rsid w:val="00F920AC"/>
    <w:rsid w:val="00F9267B"/>
    <w:rsid w:val="00F969A1"/>
    <w:rsid w:val="00FA0435"/>
    <w:rsid w:val="00FA25B8"/>
    <w:rsid w:val="00FA45CC"/>
    <w:rsid w:val="00FA6AF9"/>
    <w:rsid w:val="00FB6D6B"/>
    <w:rsid w:val="00FC2045"/>
    <w:rsid w:val="00FC3B1C"/>
    <w:rsid w:val="00FC50CB"/>
    <w:rsid w:val="00FD73E1"/>
    <w:rsid w:val="00FE3A0F"/>
    <w:rsid w:val="00FE42D4"/>
    <w:rsid w:val="00FF1A5A"/>
    <w:rsid w:val="00FF71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CF29EA"/>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CF2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44746">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645671665">
      <w:bodyDiv w:val="1"/>
      <w:marLeft w:val="0"/>
      <w:marRight w:val="0"/>
      <w:marTop w:val="0"/>
      <w:marBottom w:val="0"/>
      <w:divBdr>
        <w:top w:val="none" w:sz="0" w:space="0" w:color="auto"/>
        <w:left w:val="none" w:sz="0" w:space="0" w:color="auto"/>
        <w:bottom w:val="none" w:sz="0" w:space="0" w:color="auto"/>
        <w:right w:val="none" w:sz="0" w:space="0" w:color="auto"/>
      </w:divBdr>
    </w:div>
    <w:div w:id="661129383">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207522224">
      <w:bodyDiv w:val="1"/>
      <w:marLeft w:val="0"/>
      <w:marRight w:val="0"/>
      <w:marTop w:val="0"/>
      <w:marBottom w:val="0"/>
      <w:divBdr>
        <w:top w:val="none" w:sz="0" w:space="0" w:color="auto"/>
        <w:left w:val="none" w:sz="0" w:space="0" w:color="auto"/>
        <w:bottom w:val="none" w:sz="0" w:space="0" w:color="auto"/>
        <w:right w:val="none" w:sz="0" w:space="0" w:color="auto"/>
      </w:divBdr>
    </w:div>
    <w:div w:id="1567377681">
      <w:bodyDiv w:val="1"/>
      <w:marLeft w:val="0"/>
      <w:marRight w:val="0"/>
      <w:marTop w:val="0"/>
      <w:marBottom w:val="0"/>
      <w:divBdr>
        <w:top w:val="none" w:sz="0" w:space="0" w:color="auto"/>
        <w:left w:val="none" w:sz="0" w:space="0" w:color="auto"/>
        <w:bottom w:val="none" w:sz="0" w:space="0" w:color="auto"/>
        <w:right w:val="none" w:sz="0" w:space="0" w:color="auto"/>
      </w:divBdr>
    </w:div>
    <w:div w:id="1591891904">
      <w:bodyDiv w:val="1"/>
      <w:marLeft w:val="0"/>
      <w:marRight w:val="0"/>
      <w:marTop w:val="0"/>
      <w:marBottom w:val="0"/>
      <w:divBdr>
        <w:top w:val="none" w:sz="0" w:space="0" w:color="auto"/>
        <w:left w:val="none" w:sz="0" w:space="0" w:color="auto"/>
        <w:bottom w:val="none" w:sz="0" w:space="0" w:color="auto"/>
        <w:right w:val="none" w:sz="0" w:space="0" w:color="auto"/>
      </w:divBdr>
    </w:div>
    <w:div w:id="1663048926">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comprasbr.com.br" TargetMode="External"/><Relationship Id="rId18" Type="http://schemas.openxmlformats.org/officeDocument/2006/relationships/hyperlink" Target="http://www.beneditonovo.sc.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omprasbr.com.br" TargetMode="External"/><Relationship Id="rId7" Type="http://schemas.openxmlformats.org/officeDocument/2006/relationships/hyperlink" Target="http://www.comprasbr.com.br" TargetMode="External"/><Relationship Id="rId12" Type="http://schemas.openxmlformats.org/officeDocument/2006/relationships/hyperlink" Target="mailto:licitacao2@beneditonovo.sc.gov.br" TargetMode="External"/><Relationship Id="rId17" Type="http://schemas.openxmlformats.org/officeDocument/2006/relationships/hyperlink" Target="https://certidoes.cgu.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www.beneditonovo.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comprasbr.com.br/" TargetMode="External"/><Relationship Id="rId23" Type="http://schemas.openxmlformats.org/officeDocument/2006/relationships/header" Target="header1.xml"/><Relationship Id="rId10" Type="http://schemas.openxmlformats.org/officeDocument/2006/relationships/hyperlink" Target="http://www.pncp.gov.br" TargetMode="External"/><Relationship Id="rId19" Type="http://schemas.openxmlformats.org/officeDocument/2006/relationships/hyperlink" Target="http://www.diariomunicipal.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mailto:licita@beneditonovo.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21</Pages>
  <Words>11466</Words>
  <Characters>61922</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50</cp:revision>
  <dcterms:created xsi:type="dcterms:W3CDTF">2023-12-07T18:40:00Z</dcterms:created>
  <dcterms:modified xsi:type="dcterms:W3CDTF">2024-02-29T17:33:00Z</dcterms:modified>
</cp:coreProperties>
</file>