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37504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375042">
        <w:rPr>
          <w:rFonts w:ascii="Times New Roman" w:eastAsia="Times New Roman" w:hAnsi="Times New Roman" w:cs="Times New Roman"/>
          <w:b/>
          <w:bCs/>
          <w:kern w:val="0"/>
          <w:sz w:val="28"/>
          <w:szCs w:val="28"/>
          <w:lang w:eastAsia="pt-BR" w:bidi="ar-SA"/>
        </w:rPr>
        <w:t>EDITAL DE LICITAÇÃO</w:t>
      </w:r>
    </w:p>
    <w:p w14:paraId="12F8CA94" w14:textId="66DBD503" w:rsidR="00E03B4D" w:rsidRPr="0037504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5042">
        <w:rPr>
          <w:rFonts w:ascii="Times New Roman" w:eastAsia="Times New Roman" w:hAnsi="Times New Roman" w:cs="Times New Roman"/>
          <w:b/>
          <w:bCs/>
          <w:kern w:val="0"/>
          <w:lang w:eastAsia="pt-BR" w:bidi="ar-SA"/>
        </w:rPr>
        <w:t xml:space="preserve">PROCESSO ADMINISTRATIVO Nº </w:t>
      </w:r>
      <w:r w:rsidR="00086DF4" w:rsidRPr="00375042">
        <w:rPr>
          <w:rFonts w:ascii="Times New Roman" w:eastAsia="Times New Roman" w:hAnsi="Times New Roman" w:cs="Times New Roman"/>
          <w:b/>
          <w:bCs/>
          <w:kern w:val="0"/>
          <w:lang w:eastAsia="pt-BR" w:bidi="ar-SA"/>
        </w:rPr>
        <w:t>87/2026</w:t>
      </w:r>
    </w:p>
    <w:p w14:paraId="6D804C01" w14:textId="71D0D4B6" w:rsidR="00E03B4D" w:rsidRPr="0037504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375042">
        <w:rPr>
          <w:rFonts w:ascii="Times New Roman" w:eastAsia="Times New Roman" w:hAnsi="Times New Roman" w:cs="Times New Roman"/>
          <w:b/>
          <w:bCs/>
          <w:kern w:val="0"/>
          <w:lang w:eastAsia="pt-BR" w:bidi="ar-SA"/>
        </w:rPr>
        <w:t>PREGÃO ELETRÔNICO</w:t>
      </w:r>
    </w:p>
    <w:p w14:paraId="489E83D6" w14:textId="42BC3F15" w:rsidR="00E8740E" w:rsidRPr="00375042"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2C7F6B" w:rsidRPr="00375042" w14:paraId="36D7A170" w14:textId="77777777" w:rsidTr="00151CEA">
        <w:tc>
          <w:tcPr>
            <w:tcW w:w="4531" w:type="dxa"/>
          </w:tcPr>
          <w:p w14:paraId="0EFAA4D3" w14:textId="5E76858F" w:rsidR="002C7F6B" w:rsidRPr="00375042" w:rsidRDefault="002C7F6B" w:rsidP="002C7F6B">
            <w:pPr>
              <w:rPr>
                <w:rFonts w:ascii="Times New Roman" w:hAnsi="Times New Roman" w:cs="Times New Roman"/>
                <w:sz w:val="20"/>
                <w:szCs w:val="20"/>
              </w:rPr>
            </w:pPr>
            <w:r w:rsidRPr="00375042">
              <w:rPr>
                <w:rFonts w:ascii="Times New Roman" w:hAnsi="Times New Roman" w:cs="Times New Roman"/>
                <w:sz w:val="20"/>
                <w:szCs w:val="20"/>
              </w:rPr>
              <w:t>MODALIDADE</w:t>
            </w:r>
          </w:p>
        </w:tc>
        <w:tc>
          <w:tcPr>
            <w:tcW w:w="5137" w:type="dxa"/>
          </w:tcPr>
          <w:p w14:paraId="4091DCFD" w14:textId="6AE3B536" w:rsidR="002C7F6B" w:rsidRPr="00375042" w:rsidRDefault="002C7F6B" w:rsidP="0009042B">
            <w:pPr>
              <w:rPr>
                <w:rFonts w:ascii="Times New Roman" w:hAnsi="Times New Roman" w:cs="Times New Roman"/>
                <w:sz w:val="20"/>
                <w:szCs w:val="20"/>
              </w:rPr>
            </w:pPr>
            <w:r w:rsidRPr="00375042">
              <w:rPr>
                <w:rFonts w:ascii="Times New Roman" w:hAnsi="Times New Roman" w:cs="Times New Roman"/>
                <w:sz w:val="20"/>
                <w:szCs w:val="20"/>
              </w:rPr>
              <w:t>Pregão Eletrônico</w:t>
            </w:r>
          </w:p>
        </w:tc>
      </w:tr>
      <w:tr w:rsidR="0009042B" w:rsidRPr="00375042" w14:paraId="37C68BA6" w14:textId="77777777" w:rsidTr="00151CEA">
        <w:tc>
          <w:tcPr>
            <w:tcW w:w="4531" w:type="dxa"/>
          </w:tcPr>
          <w:p w14:paraId="33946B2C" w14:textId="77777777" w:rsidR="0009042B" w:rsidRPr="00375042" w:rsidRDefault="0009042B" w:rsidP="007A1C9A">
            <w:pPr>
              <w:rPr>
                <w:rFonts w:ascii="Times New Roman" w:hAnsi="Times New Roman" w:cs="Times New Roman"/>
                <w:sz w:val="20"/>
                <w:szCs w:val="20"/>
              </w:rPr>
            </w:pPr>
            <w:r w:rsidRPr="00375042">
              <w:rPr>
                <w:rFonts w:ascii="Times New Roman" w:hAnsi="Times New Roman" w:cs="Times New Roman"/>
                <w:sz w:val="20"/>
                <w:szCs w:val="20"/>
              </w:rPr>
              <w:t>FORMA DE JULGAMENTO</w:t>
            </w:r>
          </w:p>
        </w:tc>
        <w:tc>
          <w:tcPr>
            <w:tcW w:w="5137" w:type="dxa"/>
          </w:tcPr>
          <w:p w14:paraId="5FE037B9" w14:textId="54A7F6BC" w:rsidR="0009042B" w:rsidRPr="00375042" w:rsidRDefault="0009042B" w:rsidP="007A1C9A">
            <w:pPr>
              <w:rPr>
                <w:rFonts w:ascii="Times New Roman" w:hAnsi="Times New Roman" w:cs="Times New Roman"/>
                <w:sz w:val="20"/>
                <w:szCs w:val="20"/>
              </w:rPr>
            </w:pPr>
            <w:r w:rsidRPr="00375042">
              <w:rPr>
                <w:rFonts w:ascii="Times New Roman" w:hAnsi="Times New Roman" w:cs="Times New Roman"/>
                <w:sz w:val="20"/>
                <w:szCs w:val="20"/>
              </w:rPr>
              <w:t>Menor Preço</w:t>
            </w:r>
            <w:r w:rsidR="000017E8" w:rsidRPr="00375042">
              <w:rPr>
                <w:rFonts w:ascii="Times New Roman" w:hAnsi="Times New Roman" w:cs="Times New Roman"/>
                <w:sz w:val="20"/>
                <w:szCs w:val="20"/>
              </w:rPr>
              <w:t xml:space="preserve">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086DF4" w:rsidRPr="00375042">
                  <w:rPr>
                    <w:rFonts w:ascii="Segoe UI Symbol" w:eastAsia="MS Gothic" w:hAnsi="Segoe UI Symbol" w:cs="Segoe UI Symbol"/>
                    <w:sz w:val="20"/>
                    <w:szCs w:val="20"/>
                  </w:rPr>
                  <w:t>☒</w:t>
                </w:r>
              </w:sdtContent>
            </w:sdt>
            <w:r w:rsidR="000017E8" w:rsidRPr="00375042">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00464686" w:rsidRPr="00375042">
                  <w:rPr>
                    <w:rFonts w:ascii="Segoe UI Symbol" w:eastAsia="MS Gothic" w:hAnsi="Segoe UI Symbol" w:cs="Segoe UI Symbol"/>
                    <w:sz w:val="20"/>
                    <w:szCs w:val="20"/>
                  </w:rPr>
                  <w:t>☐</w:t>
                </w:r>
              </w:sdtContent>
            </w:sdt>
            <w:r w:rsidR="000017E8" w:rsidRPr="00375042">
              <w:rPr>
                <w:rFonts w:ascii="Times New Roman" w:hAnsi="Times New Roman" w:cs="Times New Roman"/>
                <w:sz w:val="20"/>
                <w:szCs w:val="20"/>
              </w:rPr>
              <w:t xml:space="preserve"> Por Lote</w:t>
            </w:r>
            <w:r w:rsidR="00464686" w:rsidRPr="00375042">
              <w:rPr>
                <w:rFonts w:ascii="Times New Roman" w:hAnsi="Times New Roman" w:cs="Times New Roman"/>
                <w:sz w:val="20"/>
                <w:szCs w:val="20"/>
              </w:rPr>
              <w:t xml:space="preserve"> </w:t>
            </w:r>
            <w:sdt>
              <w:sdtPr>
                <w:rPr>
                  <w:rFonts w:ascii="Times New Roman" w:hAnsi="Times New Roman" w:cs="Times New Roman"/>
                  <w:sz w:val="20"/>
                  <w:szCs w:val="20"/>
                </w:rPr>
                <w:id w:val="-451474629"/>
                <w14:checkbox>
                  <w14:checked w14:val="0"/>
                  <w14:checkedState w14:val="2612" w14:font="MS Gothic"/>
                  <w14:uncheckedState w14:val="2610" w14:font="MS Gothic"/>
                </w14:checkbox>
              </w:sdtPr>
              <w:sdtEndPr/>
              <w:sdtContent>
                <w:r w:rsidR="00464686" w:rsidRPr="00375042">
                  <w:rPr>
                    <w:rFonts w:ascii="Segoe UI Symbol" w:eastAsia="MS Gothic" w:hAnsi="Segoe UI Symbol" w:cs="Segoe UI Symbol"/>
                    <w:sz w:val="20"/>
                    <w:szCs w:val="20"/>
                  </w:rPr>
                  <w:t>☐</w:t>
                </w:r>
              </w:sdtContent>
            </w:sdt>
            <w:r w:rsidR="00464686" w:rsidRPr="00375042">
              <w:rPr>
                <w:rFonts w:ascii="Times New Roman" w:hAnsi="Times New Roman" w:cs="Times New Roman"/>
                <w:sz w:val="20"/>
                <w:szCs w:val="20"/>
              </w:rPr>
              <w:t xml:space="preserve"> Global</w:t>
            </w:r>
          </w:p>
        </w:tc>
      </w:tr>
      <w:tr w:rsidR="002C7F6B" w:rsidRPr="00375042" w14:paraId="70FB5825" w14:textId="77777777" w:rsidTr="00151CEA">
        <w:tc>
          <w:tcPr>
            <w:tcW w:w="4531" w:type="dxa"/>
          </w:tcPr>
          <w:p w14:paraId="4C2C083B" w14:textId="044A629A" w:rsidR="002C7F6B" w:rsidRPr="00375042" w:rsidRDefault="002C7F6B" w:rsidP="002C7F6B">
            <w:pPr>
              <w:rPr>
                <w:rFonts w:ascii="Times New Roman" w:hAnsi="Times New Roman" w:cs="Times New Roman"/>
                <w:sz w:val="20"/>
                <w:szCs w:val="20"/>
              </w:rPr>
            </w:pPr>
            <w:r w:rsidRPr="00375042">
              <w:rPr>
                <w:rFonts w:ascii="Times New Roman" w:hAnsi="Times New Roman" w:cs="Times New Roman"/>
                <w:sz w:val="20"/>
                <w:szCs w:val="20"/>
              </w:rPr>
              <w:t>FORMA DE FORNECIMENTO</w:t>
            </w:r>
          </w:p>
        </w:tc>
        <w:tc>
          <w:tcPr>
            <w:tcW w:w="5137" w:type="dxa"/>
          </w:tcPr>
          <w:p w14:paraId="3C1A0884" w14:textId="30F41A21" w:rsidR="002C7F6B" w:rsidRPr="00375042" w:rsidRDefault="00842450" w:rsidP="0009042B">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1"/>
                  <w14:checkedState w14:val="2612" w14:font="MS Gothic"/>
                  <w14:uncheckedState w14:val="2610" w14:font="MS Gothic"/>
                </w14:checkbox>
              </w:sdtPr>
              <w:sdtEndPr/>
              <w:sdtContent>
                <w:r w:rsidR="00086DF4" w:rsidRPr="00375042">
                  <w:rPr>
                    <w:rFonts w:ascii="Segoe UI Symbol" w:eastAsia="MS Gothic" w:hAnsi="Segoe UI Symbol" w:cs="Segoe UI Symbol"/>
                    <w:sz w:val="20"/>
                    <w:szCs w:val="20"/>
                  </w:rPr>
                  <w:t>☒</w:t>
                </w:r>
              </w:sdtContent>
            </w:sdt>
            <w:r w:rsidR="0009042B" w:rsidRPr="00375042">
              <w:rPr>
                <w:rFonts w:ascii="Times New Roman" w:hAnsi="Times New Roman" w:cs="Times New Roman"/>
                <w:sz w:val="20"/>
                <w:szCs w:val="20"/>
              </w:rPr>
              <w:t xml:space="preserve"> </w:t>
            </w:r>
            <w:r w:rsidR="002C7F6B" w:rsidRPr="00375042">
              <w:rPr>
                <w:rFonts w:ascii="Times New Roman" w:hAnsi="Times New Roman" w:cs="Times New Roman"/>
                <w:sz w:val="20"/>
                <w:szCs w:val="20"/>
              </w:rPr>
              <w:t>Parcelada</w:t>
            </w:r>
          </w:p>
          <w:p w14:paraId="50448DA8" w14:textId="5CCFF8F4" w:rsidR="002C7F6B" w:rsidRPr="00375042" w:rsidRDefault="00842450" w:rsidP="0009042B">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0"/>
                  <w14:checkedState w14:val="2612" w14:font="MS Gothic"/>
                  <w14:uncheckedState w14:val="2610" w14:font="MS Gothic"/>
                </w14:checkbox>
              </w:sdtPr>
              <w:sdtEndPr/>
              <w:sdtContent>
                <w:r w:rsidR="002E2D59" w:rsidRPr="00375042">
                  <w:rPr>
                    <w:rFonts w:ascii="Segoe UI Symbol" w:eastAsia="MS Gothic" w:hAnsi="Segoe UI Symbol" w:cs="Segoe UI Symbol"/>
                    <w:sz w:val="20"/>
                    <w:szCs w:val="20"/>
                  </w:rPr>
                  <w:t>☐</w:t>
                </w:r>
              </w:sdtContent>
            </w:sdt>
            <w:r w:rsidR="002E2D59" w:rsidRPr="00375042">
              <w:rPr>
                <w:rFonts w:ascii="Times New Roman" w:hAnsi="Times New Roman" w:cs="Times New Roman"/>
                <w:sz w:val="20"/>
                <w:szCs w:val="20"/>
              </w:rPr>
              <w:t xml:space="preserve"> Única</w:t>
            </w:r>
          </w:p>
        </w:tc>
      </w:tr>
      <w:tr w:rsidR="0009042B" w:rsidRPr="00375042" w14:paraId="5E9A4746" w14:textId="77777777" w:rsidTr="00151CEA">
        <w:tc>
          <w:tcPr>
            <w:tcW w:w="4531" w:type="dxa"/>
          </w:tcPr>
          <w:p w14:paraId="5842E2D3" w14:textId="77777777" w:rsidR="0009042B" w:rsidRPr="00375042" w:rsidRDefault="0009042B" w:rsidP="00EB3D93">
            <w:pPr>
              <w:rPr>
                <w:rFonts w:ascii="Times New Roman" w:hAnsi="Times New Roman" w:cs="Times New Roman"/>
                <w:sz w:val="20"/>
                <w:szCs w:val="20"/>
              </w:rPr>
            </w:pPr>
            <w:r w:rsidRPr="00375042">
              <w:rPr>
                <w:rFonts w:ascii="Times New Roman" w:hAnsi="Times New Roman" w:cs="Times New Roman"/>
                <w:sz w:val="20"/>
                <w:szCs w:val="20"/>
              </w:rPr>
              <w:t>MODO DE DISPUTA</w:t>
            </w:r>
          </w:p>
        </w:tc>
        <w:tc>
          <w:tcPr>
            <w:tcW w:w="5137" w:type="dxa"/>
          </w:tcPr>
          <w:p w14:paraId="19048CCD" w14:textId="77777777" w:rsidR="0009042B" w:rsidRPr="00375042" w:rsidRDefault="0009042B" w:rsidP="00EB3D93">
            <w:pPr>
              <w:rPr>
                <w:rFonts w:ascii="Times New Roman" w:hAnsi="Times New Roman" w:cs="Times New Roman"/>
                <w:sz w:val="20"/>
                <w:szCs w:val="20"/>
              </w:rPr>
            </w:pPr>
            <w:r w:rsidRPr="00375042">
              <w:rPr>
                <w:rFonts w:ascii="Times New Roman" w:hAnsi="Times New Roman" w:cs="Times New Roman"/>
                <w:sz w:val="20"/>
                <w:szCs w:val="20"/>
              </w:rPr>
              <w:t>Aberto</w:t>
            </w:r>
          </w:p>
        </w:tc>
      </w:tr>
      <w:tr w:rsidR="0073696F" w:rsidRPr="00375042" w14:paraId="6D728B9F" w14:textId="77777777" w:rsidTr="00151CEA">
        <w:trPr>
          <w:trHeight w:val="469"/>
        </w:trPr>
        <w:tc>
          <w:tcPr>
            <w:tcW w:w="4531" w:type="dxa"/>
          </w:tcPr>
          <w:p w14:paraId="0FCD087F" w14:textId="2982EB94" w:rsidR="0009042B" w:rsidRPr="00375042" w:rsidRDefault="0073696F" w:rsidP="0009042B">
            <w:pPr>
              <w:rPr>
                <w:rFonts w:ascii="Times New Roman" w:hAnsi="Times New Roman" w:cs="Times New Roman"/>
                <w:sz w:val="20"/>
                <w:szCs w:val="20"/>
              </w:rPr>
            </w:pPr>
            <w:bookmarkStart w:id="0" w:name="_Hlk225537278"/>
            <w:bookmarkStart w:id="1" w:name="_Hlk225537297"/>
            <w:r w:rsidRPr="00375042">
              <w:rPr>
                <w:rFonts w:ascii="Times New Roman" w:hAnsi="Times New Roman" w:cs="Times New Roman"/>
                <w:sz w:val="20"/>
                <w:szCs w:val="20"/>
              </w:rPr>
              <w:t>EXCLUSIV</w:t>
            </w:r>
            <w:r w:rsidR="00865847" w:rsidRPr="00375042">
              <w:rPr>
                <w:rFonts w:ascii="Times New Roman" w:hAnsi="Times New Roman" w:cs="Times New Roman"/>
                <w:sz w:val="20"/>
                <w:szCs w:val="20"/>
              </w:rPr>
              <w:t>IDADE</w:t>
            </w:r>
            <w:r w:rsidRPr="00375042">
              <w:rPr>
                <w:rFonts w:ascii="Times New Roman" w:hAnsi="Times New Roman" w:cs="Times New Roman"/>
                <w:sz w:val="20"/>
                <w:szCs w:val="20"/>
              </w:rPr>
              <w:t xml:space="preserve"> </w:t>
            </w:r>
            <w:r w:rsidR="00865847" w:rsidRPr="00375042">
              <w:rPr>
                <w:rFonts w:ascii="Times New Roman" w:hAnsi="Times New Roman" w:cs="Times New Roman"/>
                <w:sz w:val="20"/>
                <w:szCs w:val="20"/>
              </w:rPr>
              <w:t xml:space="preserve">PARA </w:t>
            </w:r>
            <w:r w:rsidRPr="00375042">
              <w:rPr>
                <w:rFonts w:ascii="Times New Roman" w:hAnsi="Times New Roman" w:cs="Times New Roman"/>
                <w:sz w:val="20"/>
                <w:szCs w:val="20"/>
              </w:rPr>
              <w:t>MEI/ME/EPP</w:t>
            </w:r>
            <w:bookmarkEnd w:id="0"/>
          </w:p>
        </w:tc>
        <w:tc>
          <w:tcPr>
            <w:tcW w:w="5137" w:type="dxa"/>
          </w:tcPr>
          <w:p w14:paraId="3659F292" w14:textId="3247A283" w:rsidR="0009042B" w:rsidRPr="00375042" w:rsidRDefault="00842450"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086DF4" w:rsidRPr="00375042">
                  <w:rPr>
                    <w:rFonts w:ascii="Segoe UI Symbol" w:eastAsia="MS Gothic" w:hAnsi="Segoe UI Symbol" w:cs="Segoe UI Symbol"/>
                    <w:sz w:val="20"/>
                    <w:szCs w:val="20"/>
                  </w:rPr>
                  <w:t>☒</w:t>
                </w:r>
              </w:sdtContent>
            </w:sdt>
            <w:r w:rsidR="0009042B" w:rsidRPr="00375042">
              <w:rPr>
                <w:rFonts w:ascii="Times New Roman" w:hAnsi="Times New Roman" w:cs="Times New Roman"/>
                <w:sz w:val="20"/>
                <w:szCs w:val="20"/>
              </w:rPr>
              <w:t xml:space="preserve"> Sim</w:t>
            </w:r>
          </w:p>
          <w:p w14:paraId="641A8B70" w14:textId="77777777" w:rsidR="00EC5ED6" w:rsidRPr="00375042" w:rsidRDefault="00842450"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9042B" w:rsidRPr="00375042">
                  <w:rPr>
                    <w:rFonts w:ascii="Segoe UI Symbol" w:eastAsia="MS Gothic" w:hAnsi="Segoe UI Symbol" w:cs="Segoe UI Symbol"/>
                    <w:sz w:val="20"/>
                    <w:szCs w:val="20"/>
                  </w:rPr>
                  <w:t>☐</w:t>
                </w:r>
              </w:sdtContent>
            </w:sdt>
            <w:r w:rsidR="0009042B" w:rsidRPr="00375042">
              <w:rPr>
                <w:rFonts w:ascii="Times New Roman" w:hAnsi="Times New Roman" w:cs="Times New Roman"/>
                <w:sz w:val="20"/>
                <w:szCs w:val="20"/>
              </w:rPr>
              <w:t xml:space="preserve"> Não</w:t>
            </w:r>
          </w:p>
          <w:p w14:paraId="47CBB884" w14:textId="0020B60B" w:rsidR="0073696F" w:rsidRPr="00375042" w:rsidRDefault="006A202B" w:rsidP="00EC5ED6">
            <w:pPr>
              <w:tabs>
                <w:tab w:val="center" w:pos="2299"/>
                <w:tab w:val="left" w:pos="3669"/>
              </w:tabs>
              <w:jc w:val="both"/>
              <w:rPr>
                <w:rFonts w:ascii="Times New Roman" w:hAnsi="Times New Roman" w:cs="Times New Roman"/>
                <w:sz w:val="20"/>
                <w:szCs w:val="20"/>
              </w:rPr>
            </w:pPr>
            <w:r w:rsidRPr="00375042">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r w:rsidR="004041FC" w:rsidRPr="00375042">
              <w:rPr>
                <w:rFonts w:ascii="Times New Roman" w:hAnsi="Times New Roman" w:cs="Times New Roman"/>
                <w:bCs/>
                <w:sz w:val="20"/>
                <w:szCs w:val="20"/>
              </w:rPr>
              <w:t>.</w:t>
            </w:r>
          </w:p>
        </w:tc>
      </w:tr>
      <w:bookmarkEnd w:id="1"/>
      <w:tr w:rsidR="00C8488D" w:rsidRPr="00375042" w14:paraId="1F7F48D0" w14:textId="77777777" w:rsidTr="00151CEA">
        <w:tc>
          <w:tcPr>
            <w:tcW w:w="4531" w:type="dxa"/>
          </w:tcPr>
          <w:p w14:paraId="439BB162" w14:textId="7F6A749B" w:rsidR="002C7F6B" w:rsidRPr="00375042" w:rsidRDefault="002C7F6B" w:rsidP="002C7F6B">
            <w:pPr>
              <w:rPr>
                <w:rFonts w:ascii="Times New Roman" w:hAnsi="Times New Roman" w:cs="Times New Roman"/>
                <w:sz w:val="20"/>
                <w:szCs w:val="20"/>
              </w:rPr>
            </w:pPr>
            <w:r w:rsidRPr="00375042">
              <w:rPr>
                <w:rFonts w:ascii="Times New Roman" w:hAnsi="Times New Roman" w:cs="Times New Roman"/>
                <w:sz w:val="20"/>
                <w:szCs w:val="20"/>
              </w:rPr>
              <w:t>FIM DO RECEBIMENTO DAS PROPOSTAS</w:t>
            </w:r>
          </w:p>
        </w:tc>
        <w:tc>
          <w:tcPr>
            <w:tcW w:w="5137" w:type="dxa"/>
          </w:tcPr>
          <w:p w14:paraId="46F0D099" w14:textId="3FEC8F83" w:rsidR="002C7F6B" w:rsidRPr="00375042" w:rsidRDefault="00086DF4" w:rsidP="0009042B">
            <w:pPr>
              <w:rPr>
                <w:rFonts w:ascii="Times New Roman" w:hAnsi="Times New Roman" w:cs="Times New Roman"/>
                <w:sz w:val="20"/>
                <w:szCs w:val="20"/>
              </w:rPr>
            </w:pPr>
            <w:r w:rsidRPr="00375042">
              <w:rPr>
                <w:rFonts w:ascii="Times New Roman" w:hAnsi="Times New Roman" w:cs="Times New Roman"/>
                <w:sz w:val="20"/>
                <w:szCs w:val="20"/>
              </w:rPr>
              <w:t>13/07</w:t>
            </w:r>
            <w:r w:rsidR="002C7F6B" w:rsidRPr="00375042">
              <w:rPr>
                <w:rFonts w:ascii="Times New Roman" w:hAnsi="Times New Roman" w:cs="Times New Roman"/>
                <w:sz w:val="20"/>
                <w:szCs w:val="20"/>
              </w:rPr>
              <w:t>/202</w:t>
            </w:r>
            <w:r w:rsidR="00E31863" w:rsidRPr="00375042">
              <w:rPr>
                <w:rFonts w:ascii="Times New Roman" w:hAnsi="Times New Roman" w:cs="Times New Roman"/>
                <w:sz w:val="20"/>
                <w:szCs w:val="20"/>
              </w:rPr>
              <w:t>6</w:t>
            </w:r>
            <w:r w:rsidR="002C7F6B" w:rsidRPr="00375042">
              <w:rPr>
                <w:rFonts w:ascii="Times New Roman" w:hAnsi="Times New Roman" w:cs="Times New Roman"/>
                <w:sz w:val="20"/>
                <w:szCs w:val="20"/>
              </w:rPr>
              <w:t xml:space="preserve"> – 08h30m</w:t>
            </w:r>
          </w:p>
        </w:tc>
      </w:tr>
      <w:tr w:rsidR="00C8488D" w:rsidRPr="00375042" w14:paraId="18831104" w14:textId="77777777" w:rsidTr="00151CEA">
        <w:tc>
          <w:tcPr>
            <w:tcW w:w="4531" w:type="dxa"/>
          </w:tcPr>
          <w:p w14:paraId="0AD93953" w14:textId="1D4F3188" w:rsidR="002C7F6B" w:rsidRPr="00375042" w:rsidRDefault="002C7F6B" w:rsidP="002C7F6B">
            <w:pPr>
              <w:rPr>
                <w:rFonts w:ascii="Times New Roman" w:hAnsi="Times New Roman" w:cs="Times New Roman"/>
                <w:sz w:val="20"/>
                <w:szCs w:val="20"/>
              </w:rPr>
            </w:pPr>
            <w:r w:rsidRPr="00375042">
              <w:rPr>
                <w:rFonts w:ascii="Times New Roman" w:hAnsi="Times New Roman" w:cs="Times New Roman"/>
                <w:sz w:val="20"/>
                <w:szCs w:val="20"/>
              </w:rPr>
              <w:t>ABERTURA E DISPUTA DA LANCES</w:t>
            </w:r>
          </w:p>
        </w:tc>
        <w:tc>
          <w:tcPr>
            <w:tcW w:w="5137" w:type="dxa"/>
          </w:tcPr>
          <w:p w14:paraId="4A78D4A8" w14:textId="44900759" w:rsidR="002C7F6B" w:rsidRPr="00375042" w:rsidRDefault="00086DF4" w:rsidP="0009042B">
            <w:pPr>
              <w:rPr>
                <w:rFonts w:ascii="Times New Roman" w:hAnsi="Times New Roman" w:cs="Times New Roman"/>
                <w:sz w:val="20"/>
                <w:szCs w:val="20"/>
              </w:rPr>
            </w:pPr>
            <w:r w:rsidRPr="00375042">
              <w:rPr>
                <w:rFonts w:ascii="Times New Roman" w:hAnsi="Times New Roman" w:cs="Times New Roman"/>
                <w:bCs/>
                <w:sz w:val="20"/>
                <w:szCs w:val="20"/>
              </w:rPr>
              <w:t>13/07</w:t>
            </w:r>
            <w:r w:rsidR="002C7F6B" w:rsidRPr="00375042">
              <w:rPr>
                <w:rFonts w:ascii="Times New Roman" w:hAnsi="Times New Roman" w:cs="Times New Roman"/>
                <w:bCs/>
                <w:sz w:val="20"/>
                <w:szCs w:val="20"/>
              </w:rPr>
              <w:t>/202</w:t>
            </w:r>
            <w:r w:rsidR="00E31863" w:rsidRPr="00375042">
              <w:rPr>
                <w:rFonts w:ascii="Times New Roman" w:hAnsi="Times New Roman" w:cs="Times New Roman"/>
                <w:bCs/>
                <w:sz w:val="20"/>
                <w:szCs w:val="20"/>
              </w:rPr>
              <w:t>6</w:t>
            </w:r>
            <w:r w:rsidR="002C7F6B" w:rsidRPr="00375042">
              <w:rPr>
                <w:rFonts w:ascii="Times New Roman" w:hAnsi="Times New Roman" w:cs="Times New Roman"/>
                <w:bCs/>
                <w:sz w:val="20"/>
                <w:szCs w:val="20"/>
              </w:rPr>
              <w:t xml:space="preserve"> – 08h31m</w:t>
            </w:r>
          </w:p>
        </w:tc>
      </w:tr>
      <w:tr w:rsidR="002C7F6B" w:rsidRPr="00375042" w14:paraId="6C42A1AC" w14:textId="77777777" w:rsidTr="00151CEA">
        <w:tc>
          <w:tcPr>
            <w:tcW w:w="4531" w:type="dxa"/>
          </w:tcPr>
          <w:p w14:paraId="29795AA9" w14:textId="60773FF4" w:rsidR="002C7F6B" w:rsidRPr="00375042" w:rsidRDefault="002C7F6B" w:rsidP="002C7F6B">
            <w:pPr>
              <w:rPr>
                <w:rFonts w:ascii="Times New Roman" w:hAnsi="Times New Roman" w:cs="Times New Roman"/>
                <w:sz w:val="20"/>
                <w:szCs w:val="20"/>
              </w:rPr>
            </w:pPr>
            <w:r w:rsidRPr="00375042">
              <w:rPr>
                <w:rFonts w:ascii="Times New Roman" w:hAnsi="Times New Roman" w:cs="Times New Roman"/>
                <w:sz w:val="20"/>
                <w:szCs w:val="20"/>
              </w:rPr>
              <w:t>REFERÊNCIA DE TEMPO</w:t>
            </w:r>
          </w:p>
        </w:tc>
        <w:tc>
          <w:tcPr>
            <w:tcW w:w="5137" w:type="dxa"/>
          </w:tcPr>
          <w:p w14:paraId="2F97C3E3" w14:textId="673C3285" w:rsidR="002C7F6B" w:rsidRPr="00375042" w:rsidRDefault="00D832EA" w:rsidP="0009042B">
            <w:pPr>
              <w:rPr>
                <w:rFonts w:ascii="Times New Roman" w:hAnsi="Times New Roman" w:cs="Times New Roman"/>
                <w:sz w:val="20"/>
                <w:szCs w:val="20"/>
              </w:rPr>
            </w:pPr>
            <w:r w:rsidRPr="00375042">
              <w:rPr>
                <w:rFonts w:ascii="Times New Roman" w:hAnsi="Times New Roman" w:cs="Times New Roman"/>
                <w:sz w:val="20"/>
                <w:szCs w:val="20"/>
              </w:rPr>
              <w:t>Horário de Brasília</w:t>
            </w:r>
          </w:p>
        </w:tc>
      </w:tr>
      <w:tr w:rsidR="002C7F6B" w:rsidRPr="00375042" w14:paraId="609DA0AB" w14:textId="77777777" w:rsidTr="00151CEA">
        <w:tc>
          <w:tcPr>
            <w:tcW w:w="4531" w:type="dxa"/>
          </w:tcPr>
          <w:p w14:paraId="0DAD3607" w14:textId="6FDC9B09" w:rsidR="002C7F6B" w:rsidRPr="00375042" w:rsidRDefault="002C7F6B" w:rsidP="002C7F6B">
            <w:pPr>
              <w:rPr>
                <w:rFonts w:ascii="Times New Roman" w:hAnsi="Times New Roman" w:cs="Times New Roman"/>
                <w:sz w:val="20"/>
                <w:szCs w:val="20"/>
              </w:rPr>
            </w:pPr>
            <w:r w:rsidRPr="00375042">
              <w:rPr>
                <w:rFonts w:ascii="Times New Roman" w:hAnsi="Times New Roman" w:cs="Times New Roman"/>
                <w:sz w:val="20"/>
                <w:szCs w:val="20"/>
              </w:rPr>
              <w:t>LOCAL DA SESSÃO PÚBLICA</w:t>
            </w:r>
          </w:p>
        </w:tc>
        <w:tc>
          <w:tcPr>
            <w:tcW w:w="5137" w:type="dxa"/>
          </w:tcPr>
          <w:p w14:paraId="48FE58B3" w14:textId="0AE63109" w:rsidR="002C7F6B" w:rsidRPr="00375042" w:rsidRDefault="00D832EA" w:rsidP="0009042B">
            <w:pPr>
              <w:rPr>
                <w:rFonts w:ascii="Times New Roman" w:hAnsi="Times New Roman" w:cs="Times New Roman"/>
                <w:sz w:val="20"/>
                <w:szCs w:val="20"/>
              </w:rPr>
            </w:pPr>
            <w:r w:rsidRPr="00375042">
              <w:rPr>
                <w:rFonts w:ascii="Times New Roman" w:hAnsi="Times New Roman" w:cs="Times New Roman"/>
                <w:sz w:val="20"/>
                <w:szCs w:val="20"/>
              </w:rPr>
              <w:t>Virtual</w:t>
            </w:r>
          </w:p>
        </w:tc>
      </w:tr>
      <w:tr w:rsidR="002C7F6B" w:rsidRPr="00375042" w14:paraId="2AE5FBD8" w14:textId="77777777" w:rsidTr="00151CEA">
        <w:tc>
          <w:tcPr>
            <w:tcW w:w="4531" w:type="dxa"/>
          </w:tcPr>
          <w:p w14:paraId="74575894" w14:textId="70194A4E" w:rsidR="002C7F6B" w:rsidRPr="00375042" w:rsidRDefault="002C7F6B" w:rsidP="002C7F6B">
            <w:pPr>
              <w:rPr>
                <w:rFonts w:ascii="Times New Roman" w:hAnsi="Times New Roman" w:cs="Times New Roman"/>
                <w:sz w:val="20"/>
                <w:szCs w:val="20"/>
              </w:rPr>
            </w:pPr>
            <w:r w:rsidRPr="00375042">
              <w:rPr>
                <w:rFonts w:ascii="Times New Roman" w:hAnsi="Times New Roman" w:cs="Times New Roman"/>
                <w:sz w:val="20"/>
                <w:szCs w:val="20"/>
              </w:rPr>
              <w:t>P</w:t>
            </w:r>
            <w:r w:rsidR="00865847" w:rsidRPr="00375042">
              <w:rPr>
                <w:rFonts w:ascii="Times New Roman" w:hAnsi="Times New Roman" w:cs="Times New Roman"/>
                <w:sz w:val="20"/>
                <w:szCs w:val="20"/>
              </w:rPr>
              <w:t xml:space="preserve">ORTAL </w:t>
            </w:r>
            <w:r w:rsidRPr="00375042">
              <w:rPr>
                <w:rFonts w:ascii="Times New Roman" w:hAnsi="Times New Roman" w:cs="Times New Roman"/>
                <w:sz w:val="20"/>
                <w:szCs w:val="20"/>
              </w:rPr>
              <w:t>DE LICITAÇÃO</w:t>
            </w:r>
          </w:p>
        </w:tc>
        <w:tc>
          <w:tcPr>
            <w:tcW w:w="5137" w:type="dxa"/>
          </w:tcPr>
          <w:p w14:paraId="55EE1D46" w14:textId="55696C3E" w:rsidR="002C7F6B" w:rsidRPr="00375042" w:rsidRDefault="00363787" w:rsidP="0009042B">
            <w:pPr>
              <w:rPr>
                <w:rFonts w:ascii="Times New Roman" w:hAnsi="Times New Roman" w:cs="Times New Roman"/>
                <w:sz w:val="20"/>
                <w:szCs w:val="20"/>
              </w:rPr>
            </w:pPr>
            <w:hyperlink r:id="rId8" w:history="1">
              <w:r w:rsidRPr="00375042">
                <w:rPr>
                  <w:rStyle w:val="Hyperlink"/>
                  <w:rFonts w:ascii="Times New Roman" w:hAnsi="Times New Roman" w:cs="Times New Roman"/>
                  <w:sz w:val="20"/>
                  <w:szCs w:val="20"/>
                </w:rPr>
                <w:t>https://comprasbr.com.br/</w:t>
              </w:r>
            </w:hyperlink>
          </w:p>
        </w:tc>
      </w:tr>
      <w:tr w:rsidR="00AF143B" w:rsidRPr="000A7A93" w14:paraId="01E2089B" w14:textId="77777777" w:rsidTr="00151CEA">
        <w:tc>
          <w:tcPr>
            <w:tcW w:w="4531" w:type="dxa"/>
          </w:tcPr>
          <w:p w14:paraId="36613D4B" w14:textId="0378D73A" w:rsidR="002C7F6B" w:rsidRPr="000A7A93" w:rsidRDefault="002C7F6B" w:rsidP="002C7F6B">
            <w:pPr>
              <w:rPr>
                <w:rFonts w:ascii="Times New Roman" w:hAnsi="Times New Roman" w:cs="Times New Roman"/>
                <w:sz w:val="20"/>
                <w:szCs w:val="20"/>
              </w:rPr>
            </w:pPr>
            <w:r w:rsidRPr="000A7A93">
              <w:rPr>
                <w:rFonts w:ascii="Times New Roman" w:hAnsi="Times New Roman" w:cs="Times New Roman"/>
                <w:sz w:val="20"/>
                <w:szCs w:val="20"/>
              </w:rPr>
              <w:t>VALOR TOTAL ESTIMADO DA CONTRATAÇÃO</w:t>
            </w:r>
          </w:p>
        </w:tc>
        <w:tc>
          <w:tcPr>
            <w:tcW w:w="5137" w:type="dxa"/>
          </w:tcPr>
          <w:p w14:paraId="4B792735" w14:textId="2C73C779" w:rsidR="002C7F6B" w:rsidRPr="000A7A93" w:rsidRDefault="00275B57" w:rsidP="0009042B">
            <w:pPr>
              <w:rPr>
                <w:rFonts w:ascii="Times New Roman" w:hAnsi="Times New Roman" w:cs="Times New Roman"/>
                <w:sz w:val="20"/>
                <w:szCs w:val="20"/>
              </w:rPr>
            </w:pPr>
            <w:r w:rsidRPr="000A7A93">
              <w:rPr>
                <w:rFonts w:ascii="Times New Roman" w:hAnsi="Times New Roman" w:cs="Times New Roman"/>
                <w:sz w:val="20"/>
                <w:szCs w:val="20"/>
              </w:rPr>
              <w:t>R$</w:t>
            </w:r>
            <w:r w:rsidR="0044247F" w:rsidRPr="000A7A93">
              <w:rPr>
                <w:rFonts w:ascii="Times New Roman" w:hAnsi="Times New Roman" w:cs="Times New Roman"/>
                <w:sz w:val="20"/>
                <w:szCs w:val="20"/>
              </w:rPr>
              <w:t xml:space="preserve"> 1.967.829,96</w:t>
            </w:r>
          </w:p>
        </w:tc>
      </w:tr>
      <w:tr w:rsidR="002C7F6B" w:rsidRPr="00375042" w14:paraId="01B1F38D" w14:textId="77777777" w:rsidTr="00151CEA">
        <w:tc>
          <w:tcPr>
            <w:tcW w:w="4531" w:type="dxa"/>
          </w:tcPr>
          <w:p w14:paraId="0C434329" w14:textId="6F834DEF" w:rsidR="002C7F6B" w:rsidRPr="00375042" w:rsidRDefault="0013528A" w:rsidP="002C7F6B">
            <w:pPr>
              <w:rPr>
                <w:rFonts w:ascii="Times New Roman" w:hAnsi="Times New Roman" w:cs="Times New Roman"/>
                <w:sz w:val="20"/>
                <w:szCs w:val="20"/>
              </w:rPr>
            </w:pPr>
            <w:r w:rsidRPr="00375042">
              <w:rPr>
                <w:rFonts w:ascii="Times New Roman" w:hAnsi="Times New Roman" w:cs="Times New Roman"/>
                <w:sz w:val="20"/>
                <w:szCs w:val="20"/>
              </w:rPr>
              <w:t>A</w:t>
            </w:r>
            <w:r w:rsidR="002C7F6B" w:rsidRPr="00375042">
              <w:rPr>
                <w:rFonts w:ascii="Times New Roman" w:hAnsi="Times New Roman" w:cs="Times New Roman"/>
                <w:sz w:val="20"/>
                <w:szCs w:val="20"/>
              </w:rPr>
              <w:t>MPARO LEGAL</w:t>
            </w:r>
          </w:p>
        </w:tc>
        <w:tc>
          <w:tcPr>
            <w:tcW w:w="5137" w:type="dxa"/>
          </w:tcPr>
          <w:p w14:paraId="0B7424BC" w14:textId="336AF80F" w:rsidR="002C7F6B" w:rsidRPr="00375042" w:rsidRDefault="00275B57" w:rsidP="00725E47">
            <w:pPr>
              <w:jc w:val="both"/>
              <w:rPr>
                <w:rFonts w:ascii="Times New Roman" w:hAnsi="Times New Roman" w:cs="Times New Roman"/>
                <w:sz w:val="20"/>
                <w:szCs w:val="20"/>
              </w:rPr>
            </w:pPr>
            <w:r w:rsidRPr="00375042">
              <w:rPr>
                <w:rFonts w:ascii="Times New Roman" w:hAnsi="Times New Roman" w:cs="Times New Roman"/>
                <w:bCs/>
                <w:color w:val="000000"/>
                <w:sz w:val="20"/>
                <w:szCs w:val="20"/>
              </w:rPr>
              <w:t xml:space="preserve">Lei Federal nº 14.133/2021, </w:t>
            </w:r>
            <w:r w:rsidR="00725E47" w:rsidRPr="00375042">
              <w:rPr>
                <w:rFonts w:ascii="Times New Roman" w:hAnsi="Times New Roman" w:cs="Times New Roman"/>
                <w:bCs/>
                <w:color w:val="000000"/>
                <w:sz w:val="20"/>
                <w:szCs w:val="20"/>
              </w:rPr>
              <w:t xml:space="preserve">Lei Complementar nº 123/2006, </w:t>
            </w:r>
            <w:r w:rsidRPr="00375042">
              <w:rPr>
                <w:rFonts w:ascii="Times New Roman" w:hAnsi="Times New Roman" w:cs="Times New Roman"/>
                <w:bCs/>
                <w:color w:val="000000"/>
                <w:sz w:val="20"/>
                <w:szCs w:val="20"/>
              </w:rPr>
              <w:t xml:space="preserve">Decretos Municipais nº 117/2023 e 32/2025 </w:t>
            </w:r>
          </w:p>
        </w:tc>
      </w:tr>
      <w:tr w:rsidR="00431EA0" w:rsidRPr="00375042" w14:paraId="6408B35B" w14:textId="77777777" w:rsidTr="00151CEA">
        <w:tc>
          <w:tcPr>
            <w:tcW w:w="4531" w:type="dxa"/>
          </w:tcPr>
          <w:p w14:paraId="7AC70742" w14:textId="6EAE4E15" w:rsidR="00431EA0" w:rsidRPr="00375042" w:rsidRDefault="00431EA0" w:rsidP="002C7F6B">
            <w:pPr>
              <w:rPr>
                <w:rFonts w:ascii="Times New Roman" w:hAnsi="Times New Roman" w:cs="Times New Roman"/>
                <w:sz w:val="20"/>
                <w:szCs w:val="20"/>
              </w:rPr>
            </w:pPr>
            <w:r w:rsidRPr="00375042">
              <w:rPr>
                <w:rFonts w:ascii="Times New Roman" w:hAnsi="Times New Roman" w:cs="Times New Roman"/>
                <w:sz w:val="20"/>
                <w:szCs w:val="20"/>
              </w:rPr>
              <w:t>ACESSO AO EDITAL</w:t>
            </w:r>
          </w:p>
        </w:tc>
        <w:tc>
          <w:tcPr>
            <w:tcW w:w="5137" w:type="dxa"/>
          </w:tcPr>
          <w:p w14:paraId="61267E87" w14:textId="11C68CDE" w:rsidR="00431EA0" w:rsidRPr="00375042" w:rsidRDefault="00363787" w:rsidP="00431EA0">
            <w:pPr>
              <w:rPr>
                <w:rFonts w:ascii="Times New Roman" w:hAnsi="Times New Roman" w:cs="Times New Roman"/>
                <w:sz w:val="20"/>
                <w:szCs w:val="20"/>
              </w:rPr>
            </w:pPr>
            <w:hyperlink r:id="rId9" w:history="1">
              <w:r w:rsidRPr="00375042">
                <w:rPr>
                  <w:rStyle w:val="Hyperlink"/>
                  <w:rFonts w:ascii="Times New Roman" w:hAnsi="Times New Roman" w:cs="Times New Roman"/>
                  <w:sz w:val="20"/>
                  <w:szCs w:val="20"/>
                </w:rPr>
                <w:t>https://comprasbr.com.br/</w:t>
              </w:r>
            </w:hyperlink>
          </w:p>
          <w:p w14:paraId="406E56E7" w14:textId="7331E593" w:rsidR="00431EA0" w:rsidRPr="00375042" w:rsidRDefault="00241D36" w:rsidP="00537552">
            <w:pPr>
              <w:jc w:val="both"/>
              <w:rPr>
                <w:rFonts w:ascii="Times New Roman" w:hAnsi="Times New Roman" w:cs="Times New Roman"/>
                <w:bCs/>
                <w:color w:val="000000"/>
                <w:sz w:val="20"/>
                <w:szCs w:val="20"/>
              </w:rPr>
            </w:pPr>
            <w:hyperlink r:id="rId10" w:anchor="conteudo" w:history="1">
              <w:r w:rsidRPr="00375042">
                <w:rPr>
                  <w:rStyle w:val="Hyperlink"/>
                  <w:rFonts w:ascii="Times New Roman" w:hAnsi="Times New Roman" w:cs="Times New Roman"/>
                  <w:bCs/>
                  <w:sz w:val="20"/>
                  <w:szCs w:val="20"/>
                </w:rPr>
                <w:t>https://beneditonovo.atende.net/transparencia/item/licitacoes-gerais#conteudo</w:t>
              </w:r>
            </w:hyperlink>
            <w:r w:rsidRPr="00375042">
              <w:rPr>
                <w:rFonts w:ascii="Times New Roman" w:hAnsi="Times New Roman" w:cs="Times New Roman"/>
                <w:bCs/>
                <w:color w:val="000000"/>
                <w:sz w:val="20"/>
                <w:szCs w:val="20"/>
              </w:rPr>
              <w:t xml:space="preserve"> </w:t>
            </w:r>
          </w:p>
        </w:tc>
      </w:tr>
      <w:tr w:rsidR="00A911D6" w:rsidRPr="00375042" w14:paraId="79F23F05" w14:textId="77777777" w:rsidTr="00151CEA">
        <w:tc>
          <w:tcPr>
            <w:tcW w:w="4531" w:type="dxa"/>
          </w:tcPr>
          <w:p w14:paraId="0F66D4DE" w14:textId="168D444F" w:rsidR="00A911D6" w:rsidRPr="00375042" w:rsidRDefault="00A911D6" w:rsidP="00A911D6">
            <w:pPr>
              <w:rPr>
                <w:rFonts w:ascii="Times New Roman" w:hAnsi="Times New Roman" w:cs="Times New Roman"/>
                <w:sz w:val="20"/>
                <w:szCs w:val="20"/>
              </w:rPr>
            </w:pPr>
            <w:r w:rsidRPr="00375042">
              <w:rPr>
                <w:rFonts w:ascii="Times New Roman" w:hAnsi="Times New Roman" w:cs="Times New Roman"/>
                <w:bCs/>
                <w:color w:val="000000"/>
                <w:sz w:val="20"/>
                <w:szCs w:val="20"/>
              </w:rPr>
              <w:t>CONSULTAS/ESCLARECIMENTOS</w:t>
            </w:r>
          </w:p>
        </w:tc>
        <w:tc>
          <w:tcPr>
            <w:tcW w:w="5137" w:type="dxa"/>
          </w:tcPr>
          <w:p w14:paraId="138B0E4B" w14:textId="5DC68D5F" w:rsidR="00A911D6" w:rsidRPr="00375042" w:rsidRDefault="00363787" w:rsidP="0009042B">
            <w:pPr>
              <w:rPr>
                <w:rFonts w:ascii="Times New Roman" w:hAnsi="Times New Roman" w:cs="Times New Roman"/>
                <w:sz w:val="20"/>
                <w:szCs w:val="20"/>
              </w:rPr>
            </w:pPr>
            <w:hyperlink r:id="rId11" w:history="1">
              <w:r w:rsidRPr="00375042">
                <w:rPr>
                  <w:rStyle w:val="Hyperlink"/>
                  <w:rFonts w:ascii="Times New Roman" w:hAnsi="Times New Roman" w:cs="Times New Roman"/>
                  <w:sz w:val="20"/>
                  <w:szCs w:val="20"/>
                </w:rPr>
                <w:t>https://comprasbr.com.br/</w:t>
              </w:r>
            </w:hyperlink>
          </w:p>
          <w:p w14:paraId="56557677" w14:textId="640E4C1E" w:rsidR="00A911D6" w:rsidRPr="00375042" w:rsidRDefault="00A911D6" w:rsidP="0009042B">
            <w:pPr>
              <w:rPr>
                <w:rFonts w:ascii="Times New Roman" w:hAnsi="Times New Roman" w:cs="Times New Roman"/>
                <w:bCs/>
                <w:color w:val="000000"/>
                <w:sz w:val="20"/>
                <w:szCs w:val="20"/>
              </w:rPr>
            </w:pPr>
            <w:hyperlink r:id="rId12" w:history="1">
              <w:r w:rsidRPr="00375042">
                <w:rPr>
                  <w:rStyle w:val="Hyperlink"/>
                  <w:rFonts w:ascii="Times New Roman" w:hAnsi="Times New Roman" w:cs="Times New Roman"/>
                  <w:bCs/>
                  <w:sz w:val="20"/>
                  <w:szCs w:val="20"/>
                </w:rPr>
                <w:t>licitacao2@beneditonovo.sc.gov.br</w:t>
              </w:r>
            </w:hyperlink>
          </w:p>
          <w:p w14:paraId="7700EF88" w14:textId="27AE8488" w:rsidR="00A911D6" w:rsidRPr="00375042" w:rsidRDefault="00A911D6" w:rsidP="0009042B">
            <w:pPr>
              <w:rPr>
                <w:rFonts w:ascii="Times New Roman" w:hAnsi="Times New Roman" w:cs="Times New Roman"/>
                <w:sz w:val="20"/>
                <w:szCs w:val="20"/>
              </w:rPr>
            </w:pPr>
            <w:r w:rsidRPr="00375042">
              <w:rPr>
                <w:rFonts w:ascii="Times New Roman" w:hAnsi="Times New Roman" w:cs="Times New Roman"/>
                <w:bCs/>
                <w:color w:val="000000"/>
                <w:sz w:val="20"/>
                <w:szCs w:val="20"/>
              </w:rPr>
              <w:t>Fone: (47) 3385-0487, ramal 2008 e 2079</w:t>
            </w:r>
          </w:p>
        </w:tc>
      </w:tr>
      <w:tr w:rsidR="00C1555A" w:rsidRPr="00375042" w14:paraId="1EE1FCA5" w14:textId="77777777" w:rsidTr="00E46A3A">
        <w:tc>
          <w:tcPr>
            <w:tcW w:w="4531" w:type="dxa"/>
          </w:tcPr>
          <w:p w14:paraId="7DDDA4A0" w14:textId="77777777" w:rsidR="00C1555A" w:rsidRPr="00375042" w:rsidRDefault="00C1555A" w:rsidP="00E46A3A">
            <w:pPr>
              <w:jc w:val="both"/>
              <w:rPr>
                <w:rFonts w:ascii="Times New Roman" w:hAnsi="Times New Roman" w:cs="Times New Roman"/>
                <w:bCs/>
                <w:color w:val="000000"/>
                <w:sz w:val="20"/>
                <w:szCs w:val="20"/>
              </w:rPr>
            </w:pPr>
            <w:r w:rsidRPr="00375042">
              <w:rPr>
                <w:rFonts w:ascii="Times New Roman" w:hAnsi="Times New Roman" w:cs="Times New Roman"/>
                <w:sz w:val="20"/>
                <w:szCs w:val="20"/>
              </w:rPr>
              <w:t>FORMALIZAÇÃO DE CONSULTAS E DÚVIDAS SOBRE A PLATAFORMA DE LICITAÇÕES</w:t>
            </w:r>
          </w:p>
        </w:tc>
        <w:tc>
          <w:tcPr>
            <w:tcW w:w="5137" w:type="dxa"/>
          </w:tcPr>
          <w:p w14:paraId="236FA351" w14:textId="77777777" w:rsidR="00363787" w:rsidRPr="00375042" w:rsidRDefault="00363787" w:rsidP="00363787">
            <w:pPr>
              <w:rPr>
                <w:rFonts w:ascii="Times New Roman" w:hAnsi="Times New Roman" w:cs="Times New Roman"/>
                <w:sz w:val="20"/>
                <w:szCs w:val="20"/>
              </w:rPr>
            </w:pPr>
            <w:hyperlink r:id="rId13" w:history="1">
              <w:r w:rsidRPr="00375042">
                <w:rPr>
                  <w:rStyle w:val="Hyperlink"/>
                  <w:rFonts w:ascii="Times New Roman" w:hAnsi="Times New Roman" w:cs="Times New Roman"/>
                  <w:sz w:val="20"/>
                  <w:szCs w:val="20"/>
                </w:rPr>
                <w:t>https://comprasbr.com.br/</w:t>
              </w:r>
            </w:hyperlink>
          </w:p>
          <w:p w14:paraId="1D569D6C" w14:textId="0CD931B8" w:rsidR="00C1555A" w:rsidRPr="00375042" w:rsidRDefault="00363787" w:rsidP="00363787">
            <w:pPr>
              <w:widowControl/>
              <w:suppressAutoHyphens w:val="0"/>
              <w:spacing w:after="29" w:line="248" w:lineRule="auto"/>
              <w:ind w:right="45"/>
              <w:jc w:val="both"/>
              <w:rPr>
                <w:rFonts w:ascii="Times New Roman" w:hAnsi="Times New Roman" w:cs="Times New Roman"/>
                <w:sz w:val="20"/>
                <w:szCs w:val="20"/>
              </w:rPr>
            </w:pPr>
            <w:r w:rsidRPr="00375042">
              <w:rPr>
                <w:rFonts w:ascii="Times New Roman" w:hAnsi="Times New Roman" w:cs="Times New Roman"/>
                <w:sz w:val="20"/>
                <w:szCs w:val="20"/>
              </w:rPr>
              <w:t>Fone: (67) 3303-2740</w:t>
            </w:r>
          </w:p>
        </w:tc>
      </w:tr>
    </w:tbl>
    <w:p w14:paraId="5EA6198F" w14:textId="77777777" w:rsidR="00C1555A" w:rsidRPr="00375042" w:rsidRDefault="00C1555A" w:rsidP="00C1555A">
      <w:pPr>
        <w:rPr>
          <w:rFonts w:ascii="Times New Roman" w:hAnsi="Times New Roman" w:cs="Times New Roman"/>
        </w:rPr>
      </w:pPr>
    </w:p>
    <w:p w14:paraId="28A44080" w14:textId="77777777" w:rsidR="00FE4C9A" w:rsidRPr="00375042"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1. DAS DISPOSIÇÕES PRELIMINARES</w:t>
      </w:r>
    </w:p>
    <w:p w14:paraId="7D3FA99B" w14:textId="3CBE6ABE" w:rsidR="00A75264" w:rsidRPr="00375042" w:rsidRDefault="00A75264" w:rsidP="00A752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25D972D1" w14:textId="78FD1E7C" w:rsidR="00C5521B" w:rsidRPr="00375042" w:rsidRDefault="00C5521B" w:rsidP="00C5521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0D2153C0" w14:textId="66760DA6"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1.3</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61FC1DF6" w:rsidR="009B75A1" w:rsidRPr="00375042"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5042">
        <w:rPr>
          <w:rFonts w:ascii="Times New Roman" w:eastAsiaTheme="minorHAnsi" w:hAnsi="Times New Roman" w:cs="Times New Roman"/>
          <w:kern w:val="0"/>
          <w:sz w:val="22"/>
          <w:szCs w:val="22"/>
          <w:lang w:eastAsia="en-US" w:bidi="ar-SA"/>
          <w14:ligatures w14:val="standardContextual"/>
        </w:rPr>
        <w:t>1.3.1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 (</w:t>
      </w:r>
      <w:proofErr w:type="spellStart"/>
      <w:r w:rsidRPr="00375042">
        <w:rPr>
          <w:rFonts w:ascii="Times New Roman" w:eastAsiaTheme="minorHAnsi" w:hAnsi="Times New Roman" w:cs="Times New Roman"/>
          <w:kern w:val="0"/>
          <w:sz w:val="22"/>
          <w:szCs w:val="22"/>
          <w:lang w:eastAsia="en-US" w:bidi="ar-SA"/>
          <w14:ligatures w14:val="standardContextual"/>
        </w:rPr>
        <w:t>ões</w:t>
      </w:r>
      <w:proofErr w:type="spellEnd"/>
      <w:r w:rsidRPr="00375042">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30809194" w14:textId="1261CF24" w:rsidR="004D665E" w:rsidRPr="00375042" w:rsidRDefault="004D665E" w:rsidP="004D6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1.4</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7A16F8" w:rsidRPr="00375042">
        <w:rPr>
          <w:rFonts w:ascii="Times New Roman" w:eastAsiaTheme="minorHAnsi" w:hAnsi="Times New Roman" w:cs="Times New Roman"/>
          <w:kern w:val="0"/>
          <w:sz w:val="22"/>
          <w:szCs w:val="22"/>
          <w:lang w:eastAsia="en-US" w:bidi="ar-SA"/>
          <w14:ligatures w14:val="standardContextual"/>
        </w:rPr>
        <w:t>1/2025</w:t>
      </w:r>
      <w:r w:rsidRPr="00375042">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375042"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375042"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5042">
        <w:rPr>
          <w:rFonts w:ascii="Times New Roman" w:eastAsia="Times New Roman" w:hAnsi="Times New Roman" w:cs="Times New Roman"/>
          <w:b/>
          <w:bCs/>
          <w:kern w:val="0"/>
          <w:sz w:val="22"/>
          <w:szCs w:val="22"/>
          <w:lang w:eastAsia="pt-BR" w:bidi="ar-SA"/>
        </w:rPr>
        <w:t>2</w:t>
      </w:r>
      <w:r w:rsidR="007E070D" w:rsidRPr="00375042">
        <w:rPr>
          <w:rFonts w:ascii="Times New Roman" w:eastAsia="Times New Roman" w:hAnsi="Times New Roman" w:cs="Times New Roman"/>
          <w:b/>
          <w:bCs/>
          <w:kern w:val="0"/>
          <w:sz w:val="22"/>
          <w:szCs w:val="22"/>
          <w:lang w:eastAsia="pt-BR" w:bidi="ar-SA"/>
        </w:rPr>
        <w:t>.</w:t>
      </w:r>
      <w:r w:rsidR="00E8740E" w:rsidRPr="00375042">
        <w:rPr>
          <w:rFonts w:ascii="Times New Roman" w:eastAsia="Times New Roman" w:hAnsi="Times New Roman" w:cs="Times New Roman"/>
          <w:b/>
          <w:bCs/>
          <w:kern w:val="0"/>
          <w:sz w:val="22"/>
          <w:szCs w:val="22"/>
          <w:lang w:eastAsia="pt-BR" w:bidi="ar-SA"/>
        </w:rPr>
        <w:t xml:space="preserve"> DO OBJETO</w:t>
      </w:r>
    </w:p>
    <w:p w14:paraId="21C58886" w14:textId="42C3D694" w:rsidR="00B0106F" w:rsidRPr="00375042" w:rsidRDefault="00B0106F" w:rsidP="00B0106F">
      <w:pPr>
        <w:jc w:val="both"/>
        <w:rPr>
          <w:rFonts w:ascii="Times New Roman" w:eastAsia="Times New Roman" w:hAnsi="Times New Roman" w:cs="Times New Roman"/>
          <w:kern w:val="0"/>
          <w:sz w:val="22"/>
          <w:szCs w:val="22"/>
          <w:lang w:eastAsia="pt-BR" w:bidi="ar-SA"/>
        </w:rPr>
      </w:pPr>
      <w:bookmarkStart w:id="2" w:name="_Hlk137063569"/>
      <w:bookmarkStart w:id="3" w:name="_Hlk137063455"/>
      <w:r w:rsidRPr="00375042">
        <w:rPr>
          <w:rFonts w:ascii="Times New Roman" w:eastAsia="Times New Roman" w:hAnsi="Times New Roman" w:cs="Times New Roman"/>
          <w:kern w:val="0"/>
          <w:sz w:val="22"/>
          <w:szCs w:val="22"/>
          <w:lang w:eastAsia="pt-BR" w:bidi="ar-SA"/>
        </w:rPr>
        <w:t xml:space="preserve">2.1. A presente licitação tem por finalidade a </w:t>
      </w:r>
      <w:r w:rsidR="00086DF4" w:rsidRPr="00375042">
        <w:rPr>
          <w:rFonts w:ascii="Times New Roman" w:hAnsi="Times New Roman" w:cs="Times New Roman"/>
          <w:sz w:val="22"/>
          <w:szCs w:val="22"/>
        </w:rPr>
        <w:t>CONTRATAÇÃO DE SERVIÇOS DE TRANSPORTE ESCOLAR UTILIZANDO VEÍCULO ÔNIBUS, MICRO-ÔNIBUS E VAN ESCOLAR PARA ATENDER ÀS NECESSIDADES DOS ALUNOS DA REDE PÚBLICA MUNICIPAL E ESTADUAL DE ENSINO</w:t>
      </w:r>
      <w:r w:rsidRPr="00375042">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65C2E898" w14:textId="39DCE45E" w:rsidR="001846C7" w:rsidRPr="00375042" w:rsidRDefault="001846C7"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6949564" w14:textId="77777777" w:rsidR="00B9465E" w:rsidRPr="00375042" w:rsidRDefault="00B9465E" w:rsidP="00B9465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4" w:name="_Hlk168565107"/>
      <w:r w:rsidRPr="00375042">
        <w:rPr>
          <w:rFonts w:ascii="Times New Roman" w:eastAsiaTheme="minorHAnsi" w:hAnsi="Times New Roman" w:cs="Times New Roman"/>
          <w:b/>
          <w:bCs/>
          <w:kern w:val="0"/>
          <w:sz w:val="22"/>
          <w:szCs w:val="22"/>
          <w:lang w:eastAsia="en-US" w:bidi="ar-SA"/>
          <w14:ligatures w14:val="standardContextual"/>
        </w:rPr>
        <w:lastRenderedPageBreak/>
        <w:t>3. CONDIÇÕES GERAIS PARA PARTICIPAÇÃO</w:t>
      </w:r>
    </w:p>
    <w:p w14:paraId="47F9BC34" w14:textId="47404EC2"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5" w:name="_Hlk168565626"/>
      <w:r w:rsidRPr="00375042">
        <w:rPr>
          <w:rFonts w:ascii="Times New Roman" w:eastAsiaTheme="minorHAnsi" w:hAnsi="Times New Roman" w:cs="Times New Roman"/>
          <w:kern w:val="0"/>
          <w:sz w:val="22"/>
          <w:szCs w:val="22"/>
          <w:lang w:eastAsia="en-US" w:bidi="ar-SA"/>
          <w14:ligatures w14:val="standardContextual"/>
        </w:rPr>
        <w:t>3.1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4BEF993" w14:textId="4D7225FD" w:rsidR="00B9465E" w:rsidRPr="00375042" w:rsidRDefault="00B9465E" w:rsidP="00B94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3.1.1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w:t>
      </w:r>
      <w:r w:rsidR="0006199A" w:rsidRPr="00375042">
        <w:rPr>
          <w:rFonts w:ascii="Times New Roman" w:eastAsiaTheme="minorHAnsi" w:hAnsi="Times New Roman" w:cs="Times New Roman"/>
          <w:kern w:val="0"/>
          <w:sz w:val="22"/>
          <w:szCs w:val="22"/>
          <w:lang w:eastAsia="en-US" w:bidi="ar-SA"/>
          <w14:ligatures w14:val="standardContextual"/>
        </w:rPr>
        <w:t>º</w:t>
      </w:r>
      <w:r w:rsidRPr="00375042">
        <w:rPr>
          <w:rFonts w:ascii="Times New Roman" w:eastAsiaTheme="minorHAnsi" w:hAnsi="Times New Roman" w:cs="Times New Roman"/>
          <w:kern w:val="0"/>
          <w:sz w:val="22"/>
          <w:szCs w:val="22"/>
          <w:lang w:eastAsia="en-US" w:bidi="ar-SA"/>
          <w14:ligatures w14:val="standardContextual"/>
        </w:rPr>
        <w:t xml:space="preserve"> 14.133/2021.</w:t>
      </w:r>
    </w:p>
    <w:p w14:paraId="26485062" w14:textId="347F5B4B" w:rsidR="00C5521B" w:rsidRPr="00375042" w:rsidRDefault="00C5521B" w:rsidP="00C5521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6" w:name="_Hlk198641379"/>
      <w:r w:rsidRPr="00375042">
        <w:rPr>
          <w:rFonts w:ascii="Times New Roman" w:eastAsiaTheme="minorHAnsi" w:hAnsi="Times New Roman" w:cs="Times New Roman"/>
          <w:kern w:val="0"/>
          <w:sz w:val="22"/>
          <w:szCs w:val="22"/>
          <w:lang w:eastAsia="en-US" w:bidi="ar-SA"/>
          <w14:ligatures w14:val="standardContextual"/>
        </w:rPr>
        <w:t>3.2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6"/>
    <w:p w14:paraId="2BEC3064" w14:textId="28B8938E" w:rsidR="00EF1FFC" w:rsidRPr="00375042" w:rsidRDefault="00EF1FFC"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3.</w:t>
      </w:r>
      <w:r w:rsidR="00FB76D9"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Não poderão </w:t>
      </w:r>
      <w:r w:rsidR="00290A49" w:rsidRPr="00375042">
        <w:rPr>
          <w:rFonts w:ascii="Times New Roman" w:eastAsiaTheme="minorHAnsi" w:hAnsi="Times New Roman" w:cs="Times New Roman"/>
          <w:kern w:val="0"/>
          <w:sz w:val="22"/>
          <w:szCs w:val="22"/>
          <w:lang w:eastAsia="en-US" w:bidi="ar-SA"/>
          <w14:ligatures w14:val="standardContextual"/>
        </w:rPr>
        <w:t>participar desta licitação ou da</w:t>
      </w:r>
      <w:r w:rsidRPr="00375042">
        <w:rPr>
          <w:rFonts w:ascii="Times New Roman" w:eastAsiaTheme="minorHAnsi" w:hAnsi="Times New Roman" w:cs="Times New Roman"/>
          <w:kern w:val="0"/>
          <w:sz w:val="22"/>
          <w:szCs w:val="22"/>
          <w:lang w:eastAsia="en-US" w:bidi="ar-SA"/>
          <w14:ligatures w14:val="standardContextual"/>
        </w:rPr>
        <w:t xml:space="preserve"> execução d</w:t>
      </w:r>
      <w:r w:rsidR="00290A49" w:rsidRPr="00375042">
        <w:rPr>
          <w:rFonts w:ascii="Times New Roman" w:eastAsiaTheme="minorHAnsi" w:hAnsi="Times New Roman" w:cs="Times New Roman"/>
          <w:kern w:val="0"/>
          <w:sz w:val="22"/>
          <w:szCs w:val="22"/>
          <w:lang w:eastAsia="en-US" w:bidi="ar-SA"/>
          <w14:ligatures w14:val="standardContextual"/>
        </w:rPr>
        <w:t>o</w:t>
      </w:r>
      <w:r w:rsidRPr="00375042">
        <w:rPr>
          <w:rFonts w:ascii="Times New Roman" w:eastAsiaTheme="minorHAnsi" w:hAnsi="Times New Roman" w:cs="Times New Roman"/>
          <w:kern w:val="0"/>
          <w:sz w:val="22"/>
          <w:szCs w:val="22"/>
          <w:lang w:eastAsia="en-US" w:bidi="ar-SA"/>
          <w14:ligatures w14:val="standardContextual"/>
        </w:rPr>
        <w:t xml:space="preserve"> contrato, direta ou indiretamente:</w:t>
      </w:r>
    </w:p>
    <w:p w14:paraId="1F0932EA" w14:textId="1E632329" w:rsidR="00EF1FFC" w:rsidRPr="00375042"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4F15BD" w14:textId="0FBD8076" w:rsidR="00EF1FFC" w:rsidRPr="00375042"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w:t>
      </w:r>
      <w:r w:rsidR="004F3C3B"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licitação versar sobre serviços ou fornecimento de bens a ele relacionados;</w:t>
      </w:r>
    </w:p>
    <w:p w14:paraId="4E464837" w14:textId="24DD5BC7" w:rsidR="00FB76D9" w:rsidRPr="00375042" w:rsidRDefault="00EF1FFC"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w:t>
      </w:r>
      <w:r w:rsidR="004F3C3B"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projeto executivo, ou empresa da qual o autor do projeto seja dirigente, gerente, controlador,</w:t>
      </w:r>
      <w:r w:rsidR="004F3C3B"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acionista ou detentor de mais de 5% (cinco por cento) do capital com direito a voto, responsável</w:t>
      </w:r>
      <w:r w:rsidR="00FB76D9" w:rsidRPr="00375042">
        <w:rPr>
          <w:rFonts w:ascii="Times New Roman" w:eastAsiaTheme="minorHAnsi" w:hAnsi="Times New Roman" w:cs="Times New Roman"/>
          <w:kern w:val="0"/>
          <w:sz w:val="22"/>
          <w:szCs w:val="22"/>
          <w:lang w:eastAsia="en-US" w:bidi="ar-SA"/>
          <w14:ligatures w14:val="standardContextual"/>
        </w:rPr>
        <w:t xml:space="preserve"> técnico ou subcontratado, quando a licitação versar sobre serviços ou fornecimento de bens a ela</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necessários;</w:t>
      </w:r>
    </w:p>
    <w:p w14:paraId="2752977B" w14:textId="57F9A4DA" w:rsidR="000D654C" w:rsidRPr="00375042" w:rsidRDefault="000D654C" w:rsidP="00EB3D6F">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375042">
        <w:rPr>
          <w:rFonts w:ascii="Times New Roman" w:eastAsia="Times New Roman" w:hAnsi="Times New Roman" w:cs="Times New Roman"/>
          <w:kern w:val="0"/>
          <w:sz w:val="22"/>
          <w:szCs w:val="22"/>
          <w:lang w:eastAsia="pt-BR" w:bidi="ar-SA"/>
        </w:rPr>
        <w:t xml:space="preserve">d) Pessoas físicas </w:t>
      </w:r>
      <w:r w:rsidR="004A6417" w:rsidRPr="00375042">
        <w:rPr>
          <w:rFonts w:ascii="Times New Roman" w:eastAsia="Times New Roman" w:hAnsi="Times New Roman" w:cs="Times New Roman"/>
          <w:kern w:val="0"/>
          <w:sz w:val="22"/>
          <w:szCs w:val="22"/>
          <w:lang w:eastAsia="pt-BR" w:bidi="ar-SA"/>
        </w:rPr>
        <w:t>ou</w:t>
      </w:r>
      <w:r w:rsidRPr="00375042">
        <w:rPr>
          <w:rFonts w:ascii="Times New Roman" w:eastAsia="Times New Roman" w:hAnsi="Times New Roman" w:cs="Times New Roman"/>
          <w:kern w:val="0"/>
          <w:sz w:val="22"/>
          <w:szCs w:val="22"/>
          <w:lang w:eastAsia="pt-BR" w:bidi="ar-SA"/>
        </w:rPr>
        <w:t xml:space="preserve"> jurídicas </w:t>
      </w:r>
      <w:r w:rsidR="00425BFD" w:rsidRPr="00375042">
        <w:rPr>
          <w:rFonts w:ascii="Times New Roman" w:eastAsia="Times New Roman" w:hAnsi="Times New Roman" w:cs="Times New Roman"/>
          <w:kern w:val="0"/>
          <w:sz w:val="22"/>
          <w:szCs w:val="22"/>
          <w:lang w:eastAsia="pt-BR" w:bidi="ar-SA"/>
        </w:rPr>
        <w:t xml:space="preserve">que estejam cumprindo pena de impedimento de contratar com o Município de </w:t>
      </w:r>
      <w:r w:rsidRPr="00375042">
        <w:rPr>
          <w:rFonts w:ascii="Times New Roman" w:eastAsia="Times New Roman" w:hAnsi="Times New Roman" w:cs="Times New Roman"/>
          <w:kern w:val="0"/>
          <w:sz w:val="22"/>
          <w:szCs w:val="22"/>
          <w:lang w:eastAsia="pt-BR" w:bidi="ar-SA"/>
        </w:rPr>
        <w:t>Benedito Novo</w:t>
      </w:r>
      <w:r w:rsidR="005B4FAB" w:rsidRPr="00375042">
        <w:rPr>
          <w:rFonts w:ascii="Times New Roman" w:eastAsia="Times New Roman" w:hAnsi="Times New Roman" w:cs="Times New Roman"/>
          <w:kern w:val="0"/>
          <w:sz w:val="22"/>
          <w:szCs w:val="22"/>
          <w:lang w:eastAsia="pt-BR" w:bidi="ar-SA"/>
        </w:rPr>
        <w:t>;</w:t>
      </w:r>
    </w:p>
    <w:p w14:paraId="7732F3F3" w14:textId="32BA5D13" w:rsidR="00425BFD" w:rsidRPr="00375042" w:rsidRDefault="000D654C" w:rsidP="005B4FAB">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375042">
        <w:rPr>
          <w:rFonts w:ascii="Times New Roman" w:eastAsia="Times New Roman" w:hAnsi="Times New Roman" w:cs="Times New Roman"/>
          <w:kern w:val="0"/>
          <w:sz w:val="22"/>
          <w:szCs w:val="22"/>
          <w:lang w:eastAsia="pt-BR" w:bidi="ar-SA"/>
        </w:rPr>
        <w:t xml:space="preserve">e) Pessoas físicas </w:t>
      </w:r>
      <w:r w:rsidR="004A6417" w:rsidRPr="00375042">
        <w:rPr>
          <w:rFonts w:ascii="Times New Roman" w:eastAsia="Times New Roman" w:hAnsi="Times New Roman" w:cs="Times New Roman"/>
          <w:kern w:val="0"/>
          <w:sz w:val="22"/>
          <w:szCs w:val="22"/>
          <w:lang w:eastAsia="pt-BR" w:bidi="ar-SA"/>
        </w:rPr>
        <w:t>ou</w:t>
      </w:r>
      <w:r w:rsidRPr="00375042">
        <w:rPr>
          <w:rFonts w:ascii="Times New Roman" w:eastAsia="Times New Roman" w:hAnsi="Times New Roman" w:cs="Times New Roman"/>
          <w:kern w:val="0"/>
          <w:sz w:val="22"/>
          <w:szCs w:val="22"/>
          <w:lang w:eastAsia="pt-BR" w:bidi="ar-SA"/>
        </w:rPr>
        <w:t xml:space="preserve"> jurídicas </w:t>
      </w:r>
      <w:r w:rsidR="00425BFD" w:rsidRPr="00375042">
        <w:rPr>
          <w:rFonts w:ascii="Times New Roman" w:eastAsia="Times New Roman" w:hAnsi="Times New Roman" w:cs="Times New Roman"/>
          <w:kern w:val="0"/>
          <w:sz w:val="22"/>
          <w:szCs w:val="22"/>
          <w:lang w:eastAsia="pt-BR" w:bidi="ar-SA"/>
        </w:rPr>
        <w:t xml:space="preserve">que tenham sido declaradas inidôneas para licitar ou contratar </w:t>
      </w:r>
      <w:r w:rsidR="00510ECB" w:rsidRPr="00375042">
        <w:rPr>
          <w:rFonts w:ascii="Times New Roman" w:eastAsia="Times New Roman" w:hAnsi="Times New Roman" w:cs="Times New Roman"/>
          <w:sz w:val="22"/>
          <w:szCs w:val="22"/>
        </w:rPr>
        <w:t>c</w:t>
      </w:r>
      <w:r w:rsidR="00434E2E" w:rsidRPr="00375042">
        <w:rPr>
          <w:rFonts w:ascii="Times New Roman" w:eastAsia="Times New Roman" w:hAnsi="Times New Roman" w:cs="Times New Roman"/>
          <w:sz w:val="22"/>
          <w:szCs w:val="22"/>
        </w:rPr>
        <w:t xml:space="preserve">om a </w:t>
      </w:r>
      <w:r w:rsidR="00434E2E" w:rsidRPr="00375042">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w:t>
      </w:r>
      <w:r w:rsidR="00F93EF8" w:rsidRPr="00375042">
        <w:rPr>
          <w:rFonts w:ascii="Times New Roman" w:hAnsi="Times New Roman" w:cs="Times New Roman"/>
          <w:sz w:val="22"/>
          <w:szCs w:val="22"/>
        </w:rPr>
        <w:t>lcança</w:t>
      </w:r>
      <w:r w:rsidR="00434E2E" w:rsidRPr="00375042">
        <w:rPr>
          <w:rFonts w:ascii="Times New Roman" w:hAnsi="Times New Roman" w:cs="Times New Roman"/>
          <w:sz w:val="22"/>
          <w:szCs w:val="22"/>
        </w:rPr>
        <w:t xml:space="preserve"> todos os demais entes</w:t>
      </w:r>
      <w:r w:rsidR="00510ECB" w:rsidRPr="00375042">
        <w:rPr>
          <w:rFonts w:ascii="Times New Roman" w:hAnsi="Times New Roman" w:cs="Times New Roman"/>
          <w:sz w:val="22"/>
          <w:szCs w:val="22"/>
        </w:rPr>
        <w:t>;</w:t>
      </w:r>
    </w:p>
    <w:p w14:paraId="0C12502F" w14:textId="4296E378" w:rsidR="00FB76D9" w:rsidRPr="003750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f</w:t>
      </w:r>
      <w:r w:rsidR="00FB76D9" w:rsidRPr="00375042">
        <w:rPr>
          <w:rFonts w:ascii="Times New Roman" w:eastAsiaTheme="minorHAnsi" w:hAnsi="Times New Roman" w:cs="Times New Roman"/>
          <w:kern w:val="0"/>
          <w:sz w:val="22"/>
          <w:szCs w:val="22"/>
          <w:lang w:eastAsia="en-US" w:bidi="ar-SA"/>
          <w14:ligatures w14:val="standardContextual"/>
        </w:rPr>
        <w:t>) Aquele que mantenha vínculo de natureza técnica, comercial, econômica, financeira, trabalhista ou</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 xml:space="preserve">civil com dirigente do Município de </w:t>
      </w:r>
      <w:r w:rsidR="0006199A" w:rsidRPr="00375042">
        <w:rPr>
          <w:rFonts w:ascii="Times New Roman" w:eastAsiaTheme="minorHAnsi" w:hAnsi="Times New Roman" w:cs="Times New Roman"/>
          <w:kern w:val="0"/>
          <w:sz w:val="22"/>
          <w:szCs w:val="22"/>
          <w:lang w:eastAsia="en-US" w:bidi="ar-SA"/>
          <w14:ligatures w14:val="standardContextual"/>
        </w:rPr>
        <w:t>Benedito Novo</w:t>
      </w:r>
      <w:r w:rsidR="00FB76D9" w:rsidRPr="00375042">
        <w:rPr>
          <w:rFonts w:ascii="Times New Roman" w:eastAsiaTheme="minorHAnsi" w:hAnsi="Times New Roman" w:cs="Times New Roman"/>
          <w:kern w:val="0"/>
          <w:sz w:val="22"/>
          <w:szCs w:val="22"/>
          <w:lang w:eastAsia="en-US" w:bidi="ar-SA"/>
          <w14:ligatures w14:val="standardContextual"/>
        </w:rPr>
        <w:t xml:space="preserve"> ou com agente público que desempenhe função na</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licitação ou atue na fiscalização ou na gestão do contrato, ou que deles seja cônjuge, companheiro</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ou parente em linha reta, colateral ou por afinidade, até o terceiro grau;</w:t>
      </w:r>
    </w:p>
    <w:p w14:paraId="1187EB27" w14:textId="230B0AEF" w:rsidR="00FB76D9" w:rsidRPr="003750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g</w:t>
      </w:r>
      <w:r w:rsidR="00FB76D9" w:rsidRPr="00375042">
        <w:rPr>
          <w:rFonts w:ascii="Times New Roman" w:eastAsiaTheme="minorHAnsi" w:hAnsi="Times New Roman" w:cs="Times New Roman"/>
          <w:kern w:val="0"/>
          <w:sz w:val="22"/>
          <w:szCs w:val="22"/>
          <w:lang w:eastAsia="en-US" w:bidi="ar-SA"/>
          <w14:ligatures w14:val="standardContextual"/>
        </w:rPr>
        <w:t>) Empresas controladoras, controladas ou coligadas, nos termos da Lei Federal n</w:t>
      </w:r>
      <w:r w:rsidR="0006199A" w:rsidRPr="00375042">
        <w:rPr>
          <w:rFonts w:ascii="Times New Roman" w:eastAsiaTheme="minorHAnsi" w:hAnsi="Times New Roman" w:cs="Times New Roman"/>
          <w:kern w:val="0"/>
          <w:sz w:val="22"/>
          <w:szCs w:val="22"/>
          <w:lang w:eastAsia="en-US" w:bidi="ar-SA"/>
          <w14:ligatures w14:val="standardContextual"/>
        </w:rPr>
        <w:t>º</w:t>
      </w:r>
      <w:r w:rsidR="00FB76D9" w:rsidRPr="00375042">
        <w:rPr>
          <w:rFonts w:ascii="Times New Roman" w:eastAsiaTheme="minorHAnsi" w:hAnsi="Times New Roman" w:cs="Times New Roman"/>
          <w:kern w:val="0"/>
          <w:sz w:val="22"/>
          <w:szCs w:val="22"/>
          <w:lang w:eastAsia="en-US" w:bidi="ar-SA"/>
          <w14:ligatures w14:val="standardContextual"/>
        </w:rPr>
        <w:t xml:space="preserve"> 6.404/1976,</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concorrendo entre si;</w:t>
      </w:r>
    </w:p>
    <w:p w14:paraId="6A12D605" w14:textId="4F5A49C6" w:rsidR="00FB76D9" w:rsidRPr="003750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h</w:t>
      </w:r>
      <w:r w:rsidR="00FB76D9" w:rsidRPr="00375042">
        <w:rPr>
          <w:rFonts w:ascii="Times New Roman" w:eastAsiaTheme="minorHAnsi" w:hAnsi="Times New Roman" w:cs="Times New Roman"/>
          <w:kern w:val="0"/>
          <w:sz w:val="22"/>
          <w:szCs w:val="22"/>
          <w:lang w:eastAsia="en-US" w:bidi="ar-SA"/>
          <w14:ligatures w14:val="standardContextual"/>
        </w:rPr>
        <w:t>) Pessoa física ou jurídica que, nos 5 (cinco) anos anteriores à divulgação do edital, tenha sido</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condenada judicialmente, com trânsito em julgado, por exploração de trabalho infantil, por</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submissão de trabalhadores a condições análogas às de escravo ou por contratação de adolescentes</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nos casos vedados pela legislação trabalhista;</w:t>
      </w:r>
    </w:p>
    <w:p w14:paraId="50339C37" w14:textId="36B2B2C6" w:rsidR="0006199A" w:rsidRPr="003750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i</w:t>
      </w:r>
      <w:r w:rsidR="00FB76D9" w:rsidRPr="00375042">
        <w:rPr>
          <w:rFonts w:ascii="Times New Roman" w:eastAsiaTheme="minorHAnsi" w:hAnsi="Times New Roman" w:cs="Times New Roman"/>
          <w:kern w:val="0"/>
          <w:sz w:val="22"/>
          <w:szCs w:val="22"/>
          <w:lang w:eastAsia="en-US" w:bidi="ar-SA"/>
          <w14:ligatures w14:val="standardContextual"/>
        </w:rPr>
        <w:t>) Organizações da Sociedade Civil de Interesse Público - OSCIP, atuando nessa condição;</w:t>
      </w:r>
      <w:r w:rsidR="00A7266A" w:rsidRPr="00375042">
        <w:rPr>
          <w:rFonts w:ascii="Times New Roman" w:eastAsiaTheme="minorHAnsi" w:hAnsi="Times New Roman" w:cs="Times New Roman"/>
          <w:kern w:val="0"/>
          <w:sz w:val="22"/>
          <w:szCs w:val="22"/>
          <w:lang w:eastAsia="en-US" w:bidi="ar-SA"/>
          <w14:ligatures w14:val="standardContextual"/>
        </w:rPr>
        <w:t xml:space="preserve"> </w:t>
      </w:r>
    </w:p>
    <w:p w14:paraId="4E98A4DD" w14:textId="56AF221E" w:rsidR="00FB76D9" w:rsidRPr="003750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j</w:t>
      </w:r>
      <w:r w:rsidR="00FB76D9" w:rsidRPr="00375042">
        <w:rPr>
          <w:rFonts w:ascii="Times New Roman" w:eastAsiaTheme="minorHAnsi" w:hAnsi="Times New Roman" w:cs="Times New Roman"/>
          <w:kern w:val="0"/>
          <w:sz w:val="22"/>
          <w:szCs w:val="22"/>
          <w:lang w:eastAsia="en-US" w:bidi="ar-SA"/>
          <w14:ligatures w14:val="standardContextual"/>
        </w:rPr>
        <w:t>) Não poderá participar, direta ou indiretamente, da licitação ou da execução do contrato agente</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 xml:space="preserve">público do Município de </w:t>
      </w:r>
      <w:r w:rsidR="0006199A" w:rsidRPr="00375042">
        <w:rPr>
          <w:rFonts w:ascii="Times New Roman" w:eastAsiaTheme="minorHAnsi" w:hAnsi="Times New Roman" w:cs="Times New Roman"/>
          <w:kern w:val="0"/>
          <w:sz w:val="22"/>
          <w:szCs w:val="22"/>
          <w:lang w:eastAsia="en-US" w:bidi="ar-SA"/>
          <w14:ligatures w14:val="standardContextual"/>
        </w:rPr>
        <w:t>Benedito Novo</w:t>
      </w:r>
      <w:r w:rsidR="00FB76D9" w:rsidRPr="00375042">
        <w:rPr>
          <w:rFonts w:ascii="Times New Roman" w:eastAsiaTheme="minorHAnsi" w:hAnsi="Times New Roman" w:cs="Times New Roman"/>
          <w:kern w:val="0"/>
          <w:sz w:val="22"/>
          <w:szCs w:val="22"/>
          <w:lang w:eastAsia="en-US" w:bidi="ar-SA"/>
          <w14:ligatures w14:val="standardContextual"/>
        </w:rPr>
        <w:t>, devendo ser observadas as situações que possam configurar</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conflito de interesses no exercício ou após o exercício do cargo ou emprego, nos termos da</w:t>
      </w:r>
      <w:r w:rsidR="00A7266A" w:rsidRPr="00375042">
        <w:rPr>
          <w:rFonts w:ascii="Times New Roman" w:eastAsiaTheme="minorHAnsi" w:hAnsi="Times New Roman" w:cs="Times New Roman"/>
          <w:kern w:val="0"/>
          <w:sz w:val="22"/>
          <w:szCs w:val="22"/>
          <w:lang w:eastAsia="en-US" w:bidi="ar-SA"/>
          <w14:ligatures w14:val="standardContextual"/>
        </w:rPr>
        <w:t xml:space="preserve"> </w:t>
      </w:r>
      <w:r w:rsidR="00FB76D9" w:rsidRPr="00375042">
        <w:rPr>
          <w:rFonts w:ascii="Times New Roman" w:eastAsiaTheme="minorHAnsi" w:hAnsi="Times New Roman" w:cs="Times New Roman"/>
          <w:kern w:val="0"/>
          <w:sz w:val="22"/>
          <w:szCs w:val="22"/>
          <w:lang w:eastAsia="en-US" w:bidi="ar-SA"/>
          <w14:ligatures w14:val="standardContextual"/>
        </w:rPr>
        <w:t>legislação que disciplina a matéria, conforme § 1º do Art. 9º da Lei Federal n</w:t>
      </w:r>
      <w:r w:rsidR="0006199A" w:rsidRPr="00375042">
        <w:rPr>
          <w:rFonts w:ascii="Times New Roman" w:eastAsiaTheme="minorHAnsi" w:hAnsi="Times New Roman" w:cs="Times New Roman"/>
          <w:kern w:val="0"/>
          <w:sz w:val="22"/>
          <w:szCs w:val="22"/>
          <w:lang w:eastAsia="en-US" w:bidi="ar-SA"/>
          <w14:ligatures w14:val="standardContextual"/>
        </w:rPr>
        <w:t>º</w:t>
      </w:r>
      <w:r w:rsidR="00FB76D9" w:rsidRPr="00375042">
        <w:rPr>
          <w:rFonts w:ascii="Times New Roman" w:eastAsiaTheme="minorHAnsi" w:hAnsi="Times New Roman" w:cs="Times New Roman"/>
          <w:kern w:val="0"/>
          <w:sz w:val="22"/>
          <w:szCs w:val="22"/>
          <w:lang w:eastAsia="en-US" w:bidi="ar-SA"/>
          <w14:ligatures w14:val="standardContextual"/>
        </w:rPr>
        <w:t xml:space="preserve"> 14.133/2021</w:t>
      </w:r>
      <w:r w:rsidR="00417DD3" w:rsidRPr="00375042">
        <w:rPr>
          <w:rFonts w:ascii="Times New Roman" w:eastAsiaTheme="minorHAnsi" w:hAnsi="Times New Roman" w:cs="Times New Roman"/>
          <w:kern w:val="0"/>
          <w:sz w:val="22"/>
          <w:szCs w:val="22"/>
          <w:lang w:eastAsia="en-US" w:bidi="ar-SA"/>
          <w14:ligatures w14:val="standardContextual"/>
        </w:rPr>
        <w:t>.</w:t>
      </w:r>
    </w:p>
    <w:p w14:paraId="7E007287" w14:textId="6F380DA9" w:rsidR="00FB76D9" w:rsidRPr="00375042" w:rsidRDefault="00FB76D9" w:rsidP="0030265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3.</w:t>
      </w:r>
      <w:r w:rsidR="00302653" w:rsidRPr="00375042">
        <w:rPr>
          <w:rFonts w:ascii="Times New Roman" w:eastAsiaTheme="minorHAnsi" w:hAnsi="Times New Roman" w:cs="Times New Roman"/>
          <w:kern w:val="0"/>
          <w:sz w:val="22"/>
          <w:szCs w:val="22"/>
          <w:lang w:eastAsia="en-US" w:bidi="ar-SA"/>
          <w14:ligatures w14:val="standardContextual"/>
        </w:rPr>
        <w:t>3</w:t>
      </w:r>
      <w:r w:rsidRPr="00375042">
        <w:rPr>
          <w:rFonts w:ascii="Times New Roman" w:eastAsiaTheme="minorHAnsi" w:hAnsi="Times New Roman" w:cs="Times New Roman"/>
          <w:kern w:val="0"/>
          <w:sz w:val="22"/>
          <w:szCs w:val="22"/>
          <w:lang w:eastAsia="en-US" w:bidi="ar-SA"/>
          <w14:ligatures w14:val="standardContextual"/>
        </w:rPr>
        <w:t>.1</w:t>
      </w:r>
      <w:r w:rsidR="007B5B5C" w:rsidRPr="00375042">
        <w:rPr>
          <w:rFonts w:ascii="Times New Roman" w:eastAsiaTheme="minorHAnsi" w:hAnsi="Times New Roman" w:cs="Times New Roman"/>
          <w:kern w:val="0"/>
          <w:sz w:val="22"/>
          <w:szCs w:val="22"/>
          <w:lang w:eastAsia="en-US" w:bidi="ar-SA"/>
          <w14:ligatures w14:val="standardContextual"/>
        </w:rPr>
        <w:t>.</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Equiparam-se aos autores do projeto as empresas integrantes do mesmo grupo econômico.</w:t>
      </w:r>
    </w:p>
    <w:p w14:paraId="511C2521" w14:textId="0B936E3B" w:rsidR="00FB76D9" w:rsidRPr="00375042"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3.</w:t>
      </w:r>
      <w:r w:rsidR="00302653" w:rsidRPr="00375042">
        <w:rPr>
          <w:rFonts w:ascii="Times New Roman" w:eastAsiaTheme="minorHAnsi" w:hAnsi="Times New Roman" w:cs="Times New Roman"/>
          <w:kern w:val="0"/>
          <w:sz w:val="22"/>
          <w:szCs w:val="22"/>
          <w:lang w:eastAsia="en-US" w:bidi="ar-SA"/>
          <w14:ligatures w14:val="standardContextual"/>
        </w:rPr>
        <w:t>3</w:t>
      </w:r>
      <w:r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critério da Administração e exclusivamente a seu serviço, o autor dos projetos e a empresa a</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que se referem as alíneas “b” e “c” do item 3.</w:t>
      </w:r>
      <w:r w:rsidR="00EC6D7D" w:rsidRPr="00375042">
        <w:rPr>
          <w:rFonts w:ascii="Times New Roman" w:eastAsiaTheme="minorHAnsi" w:hAnsi="Times New Roman" w:cs="Times New Roman"/>
          <w:kern w:val="0"/>
          <w:sz w:val="22"/>
          <w:szCs w:val="22"/>
          <w:lang w:eastAsia="en-US" w:bidi="ar-SA"/>
          <w14:ligatures w14:val="standardContextual"/>
        </w:rPr>
        <w:t>3</w:t>
      </w:r>
      <w:r w:rsidRPr="00375042">
        <w:rPr>
          <w:rFonts w:ascii="Times New Roman" w:eastAsiaTheme="minorHAnsi" w:hAnsi="Times New Roman" w:cs="Times New Roman"/>
          <w:kern w:val="0"/>
          <w:sz w:val="22"/>
          <w:szCs w:val="22"/>
          <w:lang w:eastAsia="en-US" w:bidi="ar-SA"/>
          <w14:ligatures w14:val="standardContextual"/>
        </w:rPr>
        <w:t xml:space="preserve"> poderão participar no apoio das atividades de</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planejamento da contratação, de execução da licitação ou de gestão do contrato, desde que sob</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supervisão exclusiva de agentes públicos do órgão ou entidade.</w:t>
      </w:r>
    </w:p>
    <w:p w14:paraId="2A2AC7AD" w14:textId="28BAB6AF" w:rsidR="00FB76D9" w:rsidRPr="00375042"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3.</w:t>
      </w:r>
      <w:r w:rsidR="00F63981" w:rsidRPr="00375042">
        <w:rPr>
          <w:rFonts w:ascii="Times New Roman" w:eastAsiaTheme="minorHAnsi" w:hAnsi="Times New Roman" w:cs="Times New Roman"/>
          <w:kern w:val="0"/>
          <w:sz w:val="22"/>
          <w:szCs w:val="22"/>
          <w:lang w:eastAsia="en-US" w:bidi="ar-SA"/>
          <w14:ligatures w14:val="standardContextual"/>
        </w:rPr>
        <w:t>3</w:t>
      </w:r>
      <w:r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007961E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 xml:space="preserve">O disposto </w:t>
      </w:r>
      <w:proofErr w:type="spellStart"/>
      <w:r w:rsidRPr="00375042">
        <w:rPr>
          <w:rFonts w:ascii="Times New Roman" w:eastAsiaTheme="minorHAnsi" w:hAnsi="Times New Roman" w:cs="Times New Roman"/>
          <w:kern w:val="0"/>
          <w:sz w:val="22"/>
          <w:szCs w:val="22"/>
          <w:lang w:eastAsia="en-US" w:bidi="ar-SA"/>
          <w14:ligatures w14:val="standardContextual"/>
        </w:rPr>
        <w:t>nas</w:t>
      </w:r>
      <w:proofErr w:type="spellEnd"/>
      <w:r w:rsidRPr="00375042">
        <w:rPr>
          <w:rFonts w:ascii="Times New Roman" w:eastAsiaTheme="minorHAnsi" w:hAnsi="Times New Roman" w:cs="Times New Roman"/>
          <w:kern w:val="0"/>
          <w:sz w:val="22"/>
          <w:szCs w:val="22"/>
          <w:lang w:eastAsia="en-US" w:bidi="ar-SA"/>
          <w14:ligatures w14:val="standardContextual"/>
        </w:rPr>
        <w:t xml:space="preserve"> alíneas “b” e “c” do item 3.</w:t>
      </w:r>
      <w:r w:rsidR="00EC6D7D" w:rsidRPr="00375042">
        <w:rPr>
          <w:rFonts w:ascii="Times New Roman" w:eastAsiaTheme="minorHAnsi" w:hAnsi="Times New Roman" w:cs="Times New Roman"/>
          <w:kern w:val="0"/>
          <w:sz w:val="22"/>
          <w:szCs w:val="22"/>
          <w:lang w:eastAsia="en-US" w:bidi="ar-SA"/>
          <w14:ligatures w14:val="standardContextual"/>
        </w:rPr>
        <w:t>3</w:t>
      </w:r>
      <w:r w:rsidRPr="00375042">
        <w:rPr>
          <w:rFonts w:ascii="Times New Roman" w:eastAsiaTheme="minorHAnsi" w:hAnsi="Times New Roman" w:cs="Times New Roman"/>
          <w:kern w:val="0"/>
          <w:sz w:val="22"/>
          <w:szCs w:val="22"/>
          <w:lang w:eastAsia="en-US" w:bidi="ar-SA"/>
          <w14:ligatures w14:val="standardContextual"/>
        </w:rPr>
        <w:t xml:space="preserve"> não impede a licitação ou a contratação de serviço</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que inclua como encargo do contratado a elaboração do projeto básico e do projeto executivo, nas</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contratações integradas, e do projeto executivo, nos demais regimes de execução.</w:t>
      </w:r>
    </w:p>
    <w:p w14:paraId="19B6C3C3" w14:textId="6087F327" w:rsidR="00FB76D9" w:rsidRPr="00375042"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3.</w:t>
      </w:r>
      <w:r w:rsidR="00F63981" w:rsidRPr="00375042">
        <w:rPr>
          <w:rFonts w:ascii="Times New Roman" w:eastAsiaTheme="minorHAnsi" w:hAnsi="Times New Roman" w:cs="Times New Roman"/>
          <w:kern w:val="0"/>
          <w:sz w:val="22"/>
          <w:szCs w:val="22"/>
          <w:lang w:eastAsia="en-US" w:bidi="ar-SA"/>
          <w14:ligatures w14:val="standardContextual"/>
        </w:rPr>
        <w:t>3</w:t>
      </w:r>
      <w:r w:rsidRPr="00375042">
        <w:rPr>
          <w:rFonts w:ascii="Times New Roman" w:eastAsiaTheme="minorHAnsi" w:hAnsi="Times New Roman" w:cs="Times New Roman"/>
          <w:kern w:val="0"/>
          <w:sz w:val="22"/>
          <w:szCs w:val="22"/>
          <w:lang w:eastAsia="en-US" w:bidi="ar-SA"/>
          <w14:ligatures w14:val="standardContextual"/>
        </w:rPr>
        <w:t>.4</w:t>
      </w:r>
      <w:r w:rsidR="007B5B5C" w:rsidRPr="00375042">
        <w:rPr>
          <w:rFonts w:ascii="Times New Roman" w:eastAsiaTheme="minorHAnsi" w:hAnsi="Times New Roman" w:cs="Times New Roman"/>
          <w:kern w:val="0"/>
          <w:sz w:val="22"/>
          <w:szCs w:val="22"/>
          <w:lang w:eastAsia="en-US" w:bidi="ar-SA"/>
          <w14:ligatures w14:val="standardContextual"/>
        </w:rPr>
        <w:t>.</w:t>
      </w:r>
      <w:r w:rsidR="00F63981"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O</w:t>
      </w:r>
      <w:r w:rsidR="00EC6D7D" w:rsidRPr="00375042">
        <w:rPr>
          <w:rFonts w:ascii="Times New Roman" w:eastAsiaTheme="minorHAnsi" w:hAnsi="Times New Roman" w:cs="Times New Roman"/>
          <w:kern w:val="0"/>
          <w:sz w:val="22"/>
          <w:szCs w:val="22"/>
          <w:lang w:eastAsia="en-US" w:bidi="ar-SA"/>
          <w14:ligatures w14:val="standardContextual"/>
        </w:rPr>
        <w:t xml:space="preserve"> disposto </w:t>
      </w:r>
      <w:proofErr w:type="spellStart"/>
      <w:r w:rsidR="00EC6D7D" w:rsidRPr="00375042">
        <w:rPr>
          <w:rFonts w:ascii="Times New Roman" w:eastAsiaTheme="minorHAnsi" w:hAnsi="Times New Roman" w:cs="Times New Roman"/>
          <w:kern w:val="0"/>
          <w:sz w:val="22"/>
          <w:szCs w:val="22"/>
          <w:lang w:eastAsia="en-US" w:bidi="ar-SA"/>
          <w14:ligatures w14:val="standardContextual"/>
        </w:rPr>
        <w:t>nas</w:t>
      </w:r>
      <w:proofErr w:type="spellEnd"/>
      <w:r w:rsidR="00EC6D7D" w:rsidRPr="00375042">
        <w:rPr>
          <w:rFonts w:ascii="Times New Roman" w:eastAsiaTheme="minorHAnsi" w:hAnsi="Times New Roman" w:cs="Times New Roman"/>
          <w:kern w:val="0"/>
          <w:sz w:val="22"/>
          <w:szCs w:val="22"/>
          <w:lang w:eastAsia="en-US" w:bidi="ar-SA"/>
          <w14:ligatures w14:val="standardContextual"/>
        </w:rPr>
        <w:t xml:space="preserve"> alíneas </w:t>
      </w:r>
      <w:r w:rsidRPr="00375042">
        <w:rPr>
          <w:rFonts w:ascii="Times New Roman" w:eastAsiaTheme="minorHAnsi" w:hAnsi="Times New Roman" w:cs="Times New Roman"/>
          <w:kern w:val="0"/>
          <w:sz w:val="22"/>
          <w:szCs w:val="22"/>
          <w:lang w:eastAsia="en-US" w:bidi="ar-SA"/>
          <w14:ligatures w14:val="standardContextual"/>
        </w:rPr>
        <w:t>“d”</w:t>
      </w:r>
      <w:r w:rsidR="00EC6D7D" w:rsidRPr="00375042">
        <w:rPr>
          <w:rFonts w:ascii="Times New Roman" w:eastAsiaTheme="minorHAnsi" w:hAnsi="Times New Roman" w:cs="Times New Roman"/>
          <w:kern w:val="0"/>
          <w:sz w:val="22"/>
          <w:szCs w:val="22"/>
          <w:lang w:eastAsia="en-US" w:bidi="ar-SA"/>
          <w14:ligatures w14:val="standardContextual"/>
        </w:rPr>
        <w:t xml:space="preserve"> e “e</w:t>
      </w:r>
      <w:r w:rsidR="00E12DB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do item 3.</w:t>
      </w:r>
      <w:r w:rsidR="00EC6D7D" w:rsidRPr="00375042">
        <w:rPr>
          <w:rFonts w:ascii="Times New Roman" w:eastAsiaTheme="minorHAnsi" w:hAnsi="Times New Roman" w:cs="Times New Roman"/>
          <w:kern w:val="0"/>
          <w:sz w:val="22"/>
          <w:szCs w:val="22"/>
          <w:lang w:eastAsia="en-US" w:bidi="ar-SA"/>
          <w14:ligatures w14:val="standardContextual"/>
        </w:rPr>
        <w:t>3</w:t>
      </w:r>
      <w:r w:rsidRPr="00375042">
        <w:rPr>
          <w:rFonts w:ascii="Times New Roman" w:eastAsiaTheme="minorHAnsi" w:hAnsi="Times New Roman" w:cs="Times New Roman"/>
          <w:kern w:val="0"/>
          <w:sz w:val="22"/>
          <w:szCs w:val="22"/>
          <w:lang w:eastAsia="en-US" w:bidi="ar-SA"/>
          <w14:ligatures w14:val="standardContextual"/>
        </w:rPr>
        <w:t xml:space="preserve"> será também aplicado ao licitante que atue</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em substituição a outra pessoa, física ou jurídica, com o intuito de burlar a efetividade da sanção a ela</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aplicada, inclusive a sua controladora, controlada ou coligada, desde que devidamente comprovado o</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ilícito ou a utilização fraudulenta da personalidade jurídica do licitante.</w:t>
      </w:r>
    </w:p>
    <w:p w14:paraId="028957C4" w14:textId="32B2767D" w:rsidR="00EF1FFC" w:rsidRPr="00375042" w:rsidRDefault="00FB76D9" w:rsidP="0030265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5042">
        <w:rPr>
          <w:rFonts w:ascii="Times New Roman" w:eastAsiaTheme="minorHAnsi" w:hAnsi="Times New Roman" w:cs="Times New Roman"/>
          <w:kern w:val="0"/>
          <w:sz w:val="22"/>
          <w:szCs w:val="22"/>
          <w:lang w:eastAsia="en-US" w:bidi="ar-SA"/>
          <w14:ligatures w14:val="standardContextual"/>
        </w:rPr>
        <w:t>3.</w:t>
      </w:r>
      <w:r w:rsidR="00F63981" w:rsidRPr="00375042">
        <w:rPr>
          <w:rFonts w:ascii="Times New Roman" w:eastAsiaTheme="minorHAnsi" w:hAnsi="Times New Roman" w:cs="Times New Roman"/>
          <w:kern w:val="0"/>
          <w:sz w:val="22"/>
          <w:szCs w:val="22"/>
          <w:lang w:eastAsia="en-US" w:bidi="ar-SA"/>
          <w14:ligatures w14:val="standardContextual"/>
        </w:rPr>
        <w:t>3</w:t>
      </w:r>
      <w:r w:rsidRPr="00375042">
        <w:rPr>
          <w:rFonts w:ascii="Times New Roman" w:eastAsiaTheme="minorHAnsi" w:hAnsi="Times New Roman" w:cs="Times New Roman"/>
          <w:kern w:val="0"/>
          <w:sz w:val="22"/>
          <w:szCs w:val="22"/>
          <w:lang w:eastAsia="en-US" w:bidi="ar-SA"/>
          <w14:ligatures w14:val="standardContextual"/>
        </w:rPr>
        <w:t>.5</w:t>
      </w:r>
      <w:r w:rsidR="007B5B5C" w:rsidRPr="00375042">
        <w:rPr>
          <w:rFonts w:ascii="Times New Roman" w:eastAsiaTheme="minorHAnsi" w:hAnsi="Times New Roman" w:cs="Times New Roman"/>
          <w:kern w:val="0"/>
          <w:sz w:val="22"/>
          <w:szCs w:val="22"/>
          <w:lang w:eastAsia="en-US" w:bidi="ar-SA"/>
          <w14:ligatures w14:val="standardContextual"/>
        </w:rPr>
        <w:t>.</w:t>
      </w:r>
      <w:r w:rsidR="00F63981"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observância das vedações supra é de inteira responsabilidade do licitante que, pelo</w:t>
      </w:r>
      <w:r w:rsidR="00302653"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descumprimento, se sujeita às penalidades cabíveis.</w:t>
      </w:r>
    </w:p>
    <w:bookmarkEnd w:id="5"/>
    <w:p w14:paraId="02FDEB78" w14:textId="3144FAC9" w:rsidR="00EF1FFC" w:rsidRPr="00375042" w:rsidRDefault="00EF1FFC" w:rsidP="00A7266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B8C1206" w14:textId="77777777" w:rsidR="00C907F1" w:rsidRPr="00375042" w:rsidRDefault="00C907F1" w:rsidP="00C907F1">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4AA7B98F" w14:textId="3B6C3825"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7" w:name="_Hlk168565643"/>
      <w:r w:rsidRPr="00375042">
        <w:rPr>
          <w:rFonts w:ascii="Times New Roman" w:eastAsiaTheme="minorHAnsi" w:hAnsi="Times New Roman" w:cs="Times New Roman"/>
          <w:kern w:val="0"/>
          <w:sz w:val="22"/>
          <w:szCs w:val="22"/>
          <w:lang w:eastAsia="en-US" w:bidi="ar-SA"/>
          <w14:ligatures w14:val="standardContextual"/>
        </w:rPr>
        <w:t>4.1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0296FE16" w14:textId="7D9C0CC9" w:rsidR="00C907F1" w:rsidRPr="00375042"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lastRenderedPageBreak/>
        <w:t>4.2</w:t>
      </w:r>
      <w:r w:rsidR="007B5B5C" w:rsidRPr="00375042">
        <w:rPr>
          <w:rFonts w:ascii="Times New Roman" w:eastAsiaTheme="minorHAnsi" w:hAnsi="Times New Roman" w:cs="Times New Roman"/>
          <w:kern w:val="0"/>
          <w:sz w:val="22"/>
          <w:szCs w:val="22"/>
          <w:lang w:eastAsia="en-US" w:bidi="ar-SA"/>
          <w14:ligatures w14:val="standardContextual"/>
        </w:rPr>
        <w:t>.</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O Credenciamento para acesso ao sistema ocorrerá pela atribuição de chave de identificação e de</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senha pessoal e intransferível.</w:t>
      </w:r>
    </w:p>
    <w:p w14:paraId="4C39EC5D" w14:textId="29C65F5A" w:rsidR="00C907F1" w:rsidRPr="00375042"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4.3</w:t>
      </w:r>
      <w:r w:rsidR="007B5B5C" w:rsidRPr="00375042">
        <w:rPr>
          <w:rFonts w:ascii="Times New Roman" w:eastAsiaTheme="minorHAnsi" w:hAnsi="Times New Roman" w:cs="Times New Roman"/>
          <w:kern w:val="0"/>
          <w:sz w:val="22"/>
          <w:szCs w:val="22"/>
          <w:lang w:eastAsia="en-US" w:bidi="ar-SA"/>
          <w14:ligatures w14:val="standardContextual"/>
        </w:rPr>
        <w:t>.</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O credenciamento junto ao provedor do sistema implica a responsabilidade do licitante ou de seu</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representante legal e a presunção de sua capacidade técnica para realização das transações inerentes ao</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Pregão Eletrônico.</w:t>
      </w:r>
    </w:p>
    <w:p w14:paraId="3E55C517" w14:textId="7E574E91" w:rsidR="004B0818" w:rsidRPr="00375042"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4.4</w:t>
      </w:r>
      <w:r w:rsidR="007B5B5C" w:rsidRPr="00375042">
        <w:rPr>
          <w:rFonts w:ascii="Times New Roman" w:eastAsiaTheme="minorHAnsi" w:hAnsi="Times New Roman" w:cs="Times New Roman"/>
          <w:kern w:val="0"/>
          <w:sz w:val="22"/>
          <w:szCs w:val="22"/>
          <w:lang w:eastAsia="en-US" w:bidi="ar-SA"/>
          <w14:ligatures w14:val="standardContextual"/>
        </w:rPr>
        <w:t>.</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O uso da senha de acesso pelo licitante é de sua exclusiva responsabilidade, incluindo qualquer</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transação efetuada diretamente ou por seu representante, não cabendo ao provedor do sistema ou à</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Prefeitura qualquer responsabilidade por eventuais danos decorrentes de uso</w:t>
      </w:r>
      <w:r w:rsidR="00FA7CF7"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indevido da senha, ainda que por terceiros.</w:t>
      </w:r>
    </w:p>
    <w:p w14:paraId="405F4D30" w14:textId="78173312" w:rsidR="00CB5958" w:rsidRPr="00375042"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4.5</w:t>
      </w:r>
      <w:r w:rsidR="007B5B5C" w:rsidRPr="00375042">
        <w:rPr>
          <w:rFonts w:ascii="Times New Roman" w:eastAsiaTheme="minorHAnsi" w:hAnsi="Times New Roman" w:cs="Times New Roman"/>
          <w:kern w:val="0"/>
          <w:sz w:val="22"/>
          <w:szCs w:val="22"/>
          <w:lang w:eastAsia="en-US" w:bidi="ar-SA"/>
          <w14:ligatures w14:val="standardContextual"/>
        </w:rPr>
        <w:t>.</w:t>
      </w:r>
      <w:r w:rsidR="001C2A6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perda da senha ou a quebra de sigilo deverão ser comunicadas imediatamente ao provedor do</w:t>
      </w:r>
      <w:r w:rsidR="001C2A6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sistema para imediato bloqueio de acesso.</w:t>
      </w:r>
    </w:p>
    <w:p w14:paraId="596BE1A4" w14:textId="3A9491E0" w:rsidR="00CB5958" w:rsidRPr="00375042"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4.6</w:t>
      </w:r>
      <w:r w:rsidR="007B5B5C" w:rsidRPr="00375042">
        <w:rPr>
          <w:rFonts w:ascii="Times New Roman" w:eastAsiaTheme="minorHAnsi" w:hAnsi="Times New Roman" w:cs="Times New Roman"/>
          <w:kern w:val="0"/>
          <w:sz w:val="22"/>
          <w:szCs w:val="22"/>
          <w:lang w:eastAsia="en-US" w:bidi="ar-SA"/>
          <w14:ligatures w14:val="standardContextual"/>
        </w:rPr>
        <w:t>.</w:t>
      </w:r>
      <w:r w:rsidR="001C2A6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participação no Pregão Eletrônico se dará por meio da digitação da senha pessoal do credenciado</w:t>
      </w:r>
      <w:r w:rsidR="001C2A6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 subsequente encaminhamento da proposta de preços e documentos de habilitação, exclusivamente</w:t>
      </w:r>
      <w:r w:rsidR="001C2A6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por meio do sistema eletrônico, observando data e horário limite estabelecido.</w:t>
      </w:r>
    </w:p>
    <w:p w14:paraId="1843F01C" w14:textId="3CBA59D1" w:rsidR="00CB5958" w:rsidRPr="00375042"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4.7</w:t>
      </w:r>
      <w:r w:rsidR="007B5B5C" w:rsidRPr="00375042">
        <w:rPr>
          <w:rFonts w:ascii="Times New Roman" w:eastAsiaTheme="minorHAnsi" w:hAnsi="Times New Roman" w:cs="Times New Roman"/>
          <w:kern w:val="0"/>
          <w:sz w:val="22"/>
          <w:szCs w:val="22"/>
          <w:lang w:eastAsia="en-US" w:bidi="ar-SA"/>
          <w14:ligatures w14:val="standardContextual"/>
        </w:rPr>
        <w:t>.</w:t>
      </w:r>
      <w:r w:rsidR="001C2A6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O encaminhamento de proposta pressupõe o pleno conhecimento e atendimento às exigências de</w:t>
      </w:r>
      <w:r w:rsidR="001C2A6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habilitação previstas neste Edital.</w:t>
      </w:r>
    </w:p>
    <w:bookmarkEnd w:id="7"/>
    <w:p w14:paraId="0D2C52B8" w14:textId="77777777" w:rsidR="006A6C99" w:rsidRPr="00375042" w:rsidRDefault="006A6C99" w:rsidP="006A6C9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4.8. COMO CONDIÇÃO PARA PARTICIPAÇÃO NO PREGÃO, O LICITANTE ASSINALARÁ “SIM” OU “NÃO” EM CAMPO PRÓPRIO DO SISTEMA ELETRÔNICO, RELATIVO ÀS SEGUINTES DECLARAÇÕES:</w:t>
      </w:r>
    </w:p>
    <w:p w14:paraId="786E199C" w14:textId="77777777" w:rsidR="006A6C99" w:rsidRPr="00375042"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2D95B6D" w14:textId="77777777" w:rsidR="006A6C99" w:rsidRPr="00375042"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579531D9" w14:textId="77777777" w:rsidR="006A6C99" w:rsidRPr="00375042"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11A63617" w14:textId="77777777" w:rsidR="006A6C99" w:rsidRPr="00375042" w:rsidRDefault="006A6C99" w:rsidP="006A6C99">
      <w:pPr>
        <w:autoSpaceDE w:val="0"/>
        <w:autoSpaceDN w:val="0"/>
        <w:adjustRightInd w:val="0"/>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3075C52E" w14:textId="77777777" w:rsidR="006A6C99" w:rsidRPr="00375042" w:rsidRDefault="006A6C99" w:rsidP="006A6C99">
      <w:pPr>
        <w:autoSpaceDE w:val="0"/>
        <w:autoSpaceDN w:val="0"/>
        <w:adjustRightInd w:val="0"/>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311A51B9" w14:textId="77777777" w:rsidR="006A6C99" w:rsidRPr="00375042" w:rsidRDefault="006A6C99" w:rsidP="006A6C99">
      <w:pPr>
        <w:autoSpaceDE w:val="0"/>
        <w:autoSpaceDN w:val="0"/>
        <w:adjustRightInd w:val="0"/>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f) Que está ciente do edital e concorda com as condições locais para o cumprimento das obrigações objeto da licitação, conforme o </w:t>
      </w:r>
      <w:r w:rsidRPr="00375042">
        <w:rPr>
          <w:rFonts w:ascii="Times New Roman" w:hAnsi="Times New Roman" w:cs="Times New Roman"/>
          <w:caps/>
          <w:sz w:val="22"/>
          <w:szCs w:val="22"/>
        </w:rPr>
        <w:t>A</w:t>
      </w:r>
      <w:r w:rsidRPr="00375042">
        <w:rPr>
          <w:rFonts w:ascii="Times New Roman" w:hAnsi="Times New Roman" w:cs="Times New Roman"/>
          <w:sz w:val="22"/>
          <w:szCs w:val="22"/>
        </w:rPr>
        <w:t xml:space="preserve">rt. 67, inciso VI, da Lei Federal nº 14.133/2021. </w:t>
      </w:r>
    </w:p>
    <w:p w14:paraId="59BE0225" w14:textId="77777777" w:rsidR="006A6C99" w:rsidRPr="00375042" w:rsidRDefault="006A6C99" w:rsidP="006A6C99">
      <w:pPr>
        <w:autoSpaceDE w:val="0"/>
        <w:autoSpaceDN w:val="0"/>
        <w:adjustRightInd w:val="0"/>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9651A68" w14:textId="77777777" w:rsidR="006A6C99" w:rsidRPr="00375042" w:rsidRDefault="006A6C99" w:rsidP="006A6C99">
      <w:pPr>
        <w:autoSpaceDE w:val="0"/>
        <w:autoSpaceDN w:val="0"/>
        <w:adjustRightInd w:val="0"/>
        <w:ind w:firstLine="709"/>
        <w:jc w:val="both"/>
        <w:rPr>
          <w:rFonts w:ascii="Times New Roman" w:hAnsi="Times New Roman" w:cs="Times New Roman"/>
          <w:sz w:val="22"/>
          <w:szCs w:val="22"/>
          <w:lang w:eastAsia="pt-BR"/>
        </w:rPr>
      </w:pPr>
      <w:r w:rsidRPr="00375042">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79A22191" w14:textId="77777777" w:rsidR="006A6C99" w:rsidRPr="00375042"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EEAD9D" w14:textId="77777777" w:rsidR="006A6C99" w:rsidRPr="00375042"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15B9346C" w14:textId="7DD00B1C" w:rsidR="004910CF" w:rsidRPr="00375042"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5042">
        <w:rPr>
          <w:rFonts w:ascii="Times New Roman" w:eastAsiaTheme="minorHAnsi" w:hAnsi="Times New Roman" w:cs="Times New Roman"/>
          <w:kern w:val="0"/>
          <w:sz w:val="22"/>
          <w:szCs w:val="22"/>
          <w:lang w:eastAsia="en-US" w:bidi="ar-SA"/>
          <w14:ligatures w14:val="standardContextual"/>
        </w:rPr>
        <w:t>4.9</w:t>
      </w:r>
      <w:r w:rsidR="007B5B5C" w:rsidRPr="00375042">
        <w:rPr>
          <w:rFonts w:ascii="Times New Roman" w:eastAsiaTheme="minorHAnsi" w:hAnsi="Times New Roman" w:cs="Times New Roman"/>
          <w:kern w:val="0"/>
          <w:sz w:val="22"/>
          <w:szCs w:val="22"/>
          <w:lang w:eastAsia="en-US" w:bidi="ar-SA"/>
          <w14:ligatures w14:val="standardContextual"/>
        </w:rPr>
        <w:t>.</w:t>
      </w:r>
      <w:r w:rsidR="004F0939"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declaração falsa relativa ao cumprimento de qualquer condição sujeitará o licitante às sanções previstas neste Edital e na Lei Federal nº 14.133/2021.</w:t>
      </w:r>
    </w:p>
    <w:p w14:paraId="5558F645" w14:textId="485D5BEB" w:rsidR="004910CF" w:rsidRPr="00375042"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DF073C8" w14:textId="77777777" w:rsidR="00570A1C" w:rsidRPr="00375042" w:rsidRDefault="00570A1C" w:rsidP="00570A1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500591E7" w14:textId="150FACAD"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5.1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3101C362" w14:textId="21D55D37" w:rsidR="00570A1C" w:rsidRPr="00375042"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5.1.1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4C40615F" w14:textId="0B1E5918"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lastRenderedPageBreak/>
        <w:t>5.1.2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CFE6051" w14:textId="680407FA" w:rsidR="00570A1C" w:rsidRPr="00375042"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5.2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Não serão reconhecidas as </w:t>
      </w:r>
      <w:r w:rsidR="004A4167" w:rsidRPr="00375042">
        <w:rPr>
          <w:rFonts w:ascii="Times New Roman" w:eastAsiaTheme="minorHAnsi" w:hAnsi="Times New Roman" w:cs="Times New Roman"/>
          <w:kern w:val="0"/>
          <w:sz w:val="22"/>
          <w:szCs w:val="22"/>
          <w:lang w:eastAsia="en-US" w:bidi="ar-SA"/>
          <w14:ligatures w14:val="standardContextual"/>
        </w:rPr>
        <w:t xml:space="preserve">solicitações de esclarecimentos e as </w:t>
      </w:r>
      <w:r w:rsidRPr="00375042">
        <w:rPr>
          <w:rFonts w:ascii="Times New Roman" w:eastAsiaTheme="minorHAnsi" w:hAnsi="Times New Roman" w:cs="Times New Roman"/>
          <w:kern w:val="0"/>
          <w:sz w:val="22"/>
          <w:szCs w:val="22"/>
          <w:lang w:eastAsia="en-US" w:bidi="ar-SA"/>
          <w14:ligatures w14:val="standardContextual"/>
        </w:rPr>
        <w:t>impugnações apresentadas fora do prazo estipulado no item 5.1 e/ou subscritas por representante não habilitado legalmente e/ou não identificado para responder pelo proponente.</w:t>
      </w:r>
    </w:p>
    <w:p w14:paraId="410DBEE6" w14:textId="53C6BB5D" w:rsidR="00570A1C" w:rsidRPr="00375042" w:rsidRDefault="00570A1C" w:rsidP="009C42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5.2.1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409C120D" w14:textId="7485447F" w:rsidR="004F0939" w:rsidRPr="00375042" w:rsidRDefault="00570A1C"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375042">
        <w:rPr>
          <w:rFonts w:ascii="Times New Roman" w:eastAsiaTheme="minorHAnsi" w:hAnsi="Times New Roman" w:cs="Times New Roman"/>
          <w:kern w:val="0"/>
          <w:sz w:val="22"/>
          <w:szCs w:val="22"/>
          <w:lang w:eastAsia="en-US" w:bidi="ar-SA"/>
          <w14:ligatures w14:val="standardContextual"/>
        </w:rPr>
        <w:t>5.</w:t>
      </w:r>
      <w:r w:rsidR="004A4167"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bookmarkEnd w:id="4"/>
    <w:p w14:paraId="0EC01694" w14:textId="25EAD158" w:rsidR="00B9465E" w:rsidRPr="00375042"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0A849BFC" w14:textId="77777777" w:rsidR="00312E6F" w:rsidRPr="00375042" w:rsidRDefault="00312E6F" w:rsidP="00312E6F">
      <w:pPr>
        <w:jc w:val="both"/>
        <w:rPr>
          <w:rFonts w:ascii="Times New Roman" w:eastAsia="Times New Roman" w:hAnsi="Times New Roman" w:cs="Times New Roman"/>
          <w:b/>
          <w:snapToGrid w:val="0"/>
          <w:sz w:val="22"/>
          <w:szCs w:val="22"/>
        </w:rPr>
      </w:pPr>
      <w:bookmarkStart w:id="8" w:name="_Hlk168565685"/>
      <w:bookmarkStart w:id="9" w:name="_Hlk137063472"/>
      <w:bookmarkStart w:id="10" w:name="_Hlk168565132"/>
      <w:r w:rsidRPr="00375042">
        <w:rPr>
          <w:rFonts w:ascii="Times New Roman" w:eastAsia="Times New Roman" w:hAnsi="Times New Roman" w:cs="Times New Roman"/>
          <w:b/>
          <w:snapToGrid w:val="0"/>
          <w:sz w:val="22"/>
          <w:szCs w:val="22"/>
        </w:rPr>
        <w:t>6. DA PROPOSTA DE PREÇOS NA PLATAFORMA DE LICITAÇÕES</w:t>
      </w:r>
    </w:p>
    <w:bookmarkEnd w:id="8"/>
    <w:bookmarkEnd w:id="9"/>
    <w:p w14:paraId="2555A6FA" w14:textId="52B7A7DE" w:rsidR="00312E6F" w:rsidRPr="00375042" w:rsidRDefault="00312E6F" w:rsidP="00312E6F">
      <w:pPr>
        <w:widowControl/>
        <w:suppressAutoHyphens w:val="0"/>
        <w:ind w:left="8"/>
        <w:jc w:val="both"/>
        <w:rPr>
          <w:rFonts w:ascii="Times New Roman" w:hAnsi="Times New Roman" w:cs="Times New Roman"/>
          <w:sz w:val="22"/>
          <w:szCs w:val="22"/>
        </w:rPr>
      </w:pPr>
      <w:r w:rsidRPr="00375042">
        <w:rPr>
          <w:rFonts w:ascii="Times New Roman" w:hAnsi="Times New Roman" w:cs="Times New Roman"/>
          <w:sz w:val="22"/>
          <w:szCs w:val="22"/>
        </w:rPr>
        <w:t>6.1</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O licitante deverá formular sua proposta, </w:t>
      </w:r>
      <w:r w:rsidRPr="00375042">
        <w:rPr>
          <w:rFonts w:ascii="Times New Roman" w:hAnsi="Times New Roman" w:cs="Times New Roman"/>
          <w:sz w:val="22"/>
          <w:szCs w:val="22"/>
          <w:u w:val="single"/>
        </w:rPr>
        <w:t>exclusivamente</w:t>
      </w:r>
      <w:r w:rsidRPr="00375042">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375042">
          <w:rPr>
            <w:rFonts w:ascii="Times New Roman" w:hAnsi="Times New Roman" w:cs="Times New Roman"/>
            <w:sz w:val="22"/>
            <w:szCs w:val="22"/>
          </w:rPr>
          <w:t>,</w:t>
        </w:r>
      </w:hyperlink>
      <w:r w:rsidRPr="00375042">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247FA24" w14:textId="7F0D14D3" w:rsidR="00CD423D" w:rsidRPr="00375042" w:rsidRDefault="00CD423D" w:rsidP="00CD423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w:t>
      </w:r>
      <w:r w:rsidR="00111AD7">
        <w:rPr>
          <w:rFonts w:ascii="Times New Roman" w:eastAsiaTheme="minorHAnsi" w:hAnsi="Times New Roman" w:cs="Times New Roman"/>
          <w:kern w:val="0"/>
          <w:sz w:val="22"/>
          <w:szCs w:val="22"/>
          <w:lang w:eastAsia="en-US" w:bidi="ar-SA"/>
          <w14:ligatures w14:val="standardContextual"/>
        </w:rPr>
        <w:t xml:space="preserve"> e o </w:t>
      </w:r>
      <w:r w:rsidRPr="00375042">
        <w:rPr>
          <w:rFonts w:ascii="Times New Roman" w:eastAsiaTheme="minorHAnsi" w:hAnsi="Times New Roman" w:cs="Times New Roman"/>
          <w:kern w:val="0"/>
          <w:sz w:val="22"/>
          <w:szCs w:val="22"/>
          <w:lang w:eastAsia="en-US" w:bidi="ar-SA"/>
          <w14:ligatures w14:val="standardContextual"/>
        </w:rPr>
        <w:t>preço total</w:t>
      </w:r>
      <w:r w:rsidR="00111AD7">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w:t>
      </w:r>
    </w:p>
    <w:p w14:paraId="1A05F2A2" w14:textId="2391014B" w:rsidR="00DD1978" w:rsidRPr="00375042"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6.2.1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713A03CB" w14:textId="3CA98601" w:rsidR="00DD1978" w:rsidRPr="00375042"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w:t>
      </w:r>
      <w:r w:rsidR="003A4877" w:rsidRPr="00375042">
        <w:rPr>
          <w:rFonts w:ascii="Times New Roman" w:eastAsiaTheme="minorHAnsi" w:hAnsi="Times New Roman" w:cs="Times New Roman"/>
          <w:kern w:val="0"/>
          <w:sz w:val="22"/>
          <w:szCs w:val="22"/>
          <w:lang w:eastAsia="en-US" w:bidi="ar-SA"/>
          <w14:ligatures w14:val="standardContextual"/>
        </w:rPr>
        <w:t>2.2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021C0B49" w14:textId="20D5A70E" w:rsidR="004A4BB9" w:rsidRPr="00375042" w:rsidRDefault="004A4BB9"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w:t>
      </w:r>
      <w:r w:rsidR="003A4877"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8E99B82" w14:textId="414B24AA" w:rsidR="004A4BB9" w:rsidRPr="00375042" w:rsidRDefault="004A4BB9" w:rsidP="004A4BB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375042">
        <w:rPr>
          <w:rFonts w:ascii="Times New Roman" w:eastAsia="Times New Roman" w:hAnsi="Times New Roman" w:cs="Times New Roman"/>
          <w:kern w:val="0"/>
          <w:sz w:val="22"/>
          <w:szCs w:val="22"/>
          <w:lang w:eastAsia="pt-BR" w:bidi="ar-SA"/>
        </w:rPr>
        <w:t>6.</w:t>
      </w:r>
      <w:r w:rsidR="003A4877" w:rsidRPr="00375042">
        <w:rPr>
          <w:rFonts w:ascii="Times New Roman" w:eastAsia="Times New Roman" w:hAnsi="Times New Roman" w:cs="Times New Roman"/>
          <w:kern w:val="0"/>
          <w:sz w:val="22"/>
          <w:szCs w:val="22"/>
          <w:lang w:eastAsia="pt-BR" w:bidi="ar-SA"/>
        </w:rPr>
        <w:t>4</w:t>
      </w:r>
      <w:r w:rsidR="007B5B5C" w:rsidRPr="00375042">
        <w:rPr>
          <w:rFonts w:ascii="Times New Roman" w:eastAsia="Times New Roman" w:hAnsi="Times New Roman" w:cs="Times New Roman"/>
          <w:kern w:val="0"/>
          <w:sz w:val="22"/>
          <w:szCs w:val="22"/>
          <w:lang w:eastAsia="pt-BR" w:bidi="ar-SA"/>
        </w:rPr>
        <w:t>.</w:t>
      </w:r>
      <w:r w:rsidRPr="00375042">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7ABC6F0D" w14:textId="3EDEADD2" w:rsidR="004A4BB9" w:rsidRPr="00375042"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6.5</w:t>
      </w:r>
      <w:r w:rsidR="007B5B5C" w:rsidRPr="00375042">
        <w:rPr>
          <w:rFonts w:ascii="Times New Roman" w:eastAsiaTheme="minorHAnsi" w:hAnsi="Times New Roman" w:cs="Times New Roman"/>
          <w:kern w:val="0"/>
          <w:sz w:val="22"/>
          <w:szCs w:val="22"/>
          <w:lang w:eastAsia="en-US" w:bidi="ar-SA"/>
          <w14:ligatures w14:val="standardContextual"/>
        </w:rPr>
        <w:t>.</w:t>
      </w:r>
      <w:r w:rsidR="004A4BB9" w:rsidRPr="00375042">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9FD4148" w14:textId="613481B2" w:rsidR="004A4BB9" w:rsidRPr="00375042"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6.6</w:t>
      </w:r>
      <w:r w:rsidR="007B5B5C" w:rsidRPr="00375042">
        <w:rPr>
          <w:rFonts w:ascii="Times New Roman" w:eastAsiaTheme="minorHAnsi" w:hAnsi="Times New Roman" w:cs="Times New Roman"/>
          <w:kern w:val="0"/>
          <w:sz w:val="22"/>
          <w:szCs w:val="22"/>
          <w:lang w:eastAsia="en-US" w:bidi="ar-SA"/>
          <w14:ligatures w14:val="standardContextual"/>
        </w:rPr>
        <w:t>.</w:t>
      </w:r>
      <w:r w:rsidR="004A4BB9" w:rsidRPr="00375042">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6C97E9F7" w14:textId="2F486A53" w:rsidR="00C12BA7" w:rsidRPr="00375042" w:rsidRDefault="00C12BA7" w:rsidP="00C12BA7">
      <w:pPr>
        <w:jc w:val="both"/>
        <w:rPr>
          <w:rFonts w:ascii="Times New Roman" w:eastAsia="Times New Roman" w:hAnsi="Times New Roman" w:cs="Times New Roman"/>
          <w:snapToGrid w:val="0"/>
          <w:sz w:val="22"/>
          <w:szCs w:val="22"/>
        </w:rPr>
      </w:pPr>
      <w:r w:rsidRPr="00375042">
        <w:rPr>
          <w:rFonts w:ascii="Times New Roman" w:eastAsia="Times New Roman" w:hAnsi="Times New Roman" w:cs="Times New Roman"/>
          <w:snapToGrid w:val="0"/>
          <w:sz w:val="22"/>
          <w:szCs w:val="22"/>
        </w:rPr>
        <w:t>6.6.1</w:t>
      </w:r>
      <w:r w:rsidR="007B5B5C" w:rsidRPr="00375042">
        <w:rPr>
          <w:rFonts w:ascii="Times New Roman" w:eastAsia="Times New Roman" w:hAnsi="Times New Roman" w:cs="Times New Roman"/>
          <w:snapToGrid w:val="0"/>
          <w:sz w:val="22"/>
          <w:szCs w:val="22"/>
        </w:rPr>
        <w:t>.</w:t>
      </w:r>
      <w:r w:rsidRPr="00375042">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AF78831" w14:textId="5D2B056A" w:rsidR="00C12BA7" w:rsidRPr="00375042" w:rsidRDefault="00C12BA7" w:rsidP="00C12BA7">
      <w:pPr>
        <w:jc w:val="both"/>
        <w:rPr>
          <w:rFonts w:ascii="Times New Roman" w:hAnsi="Times New Roman" w:cs="Times New Roman"/>
          <w:sz w:val="22"/>
          <w:szCs w:val="22"/>
        </w:rPr>
      </w:pPr>
      <w:r w:rsidRPr="00375042">
        <w:rPr>
          <w:rFonts w:ascii="Times New Roman" w:hAnsi="Times New Roman" w:cs="Times New Roman"/>
          <w:sz w:val="22"/>
          <w:szCs w:val="22"/>
        </w:rPr>
        <w:t>6.6.2</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O prazo de validade da proposta de preços ficará suspenso quando ocorrer qualquer recurso, até a decisão do mérito. </w:t>
      </w:r>
    </w:p>
    <w:p w14:paraId="1088DCE7" w14:textId="5E884E61" w:rsidR="000B06B1" w:rsidRPr="00375042" w:rsidRDefault="000B06B1" w:rsidP="000B06B1">
      <w:pPr>
        <w:jc w:val="both"/>
        <w:rPr>
          <w:rFonts w:ascii="Times New Roman" w:eastAsia="Times New Roman" w:hAnsi="Times New Roman" w:cs="Times New Roman"/>
          <w:snapToGrid w:val="0"/>
          <w:sz w:val="22"/>
          <w:szCs w:val="22"/>
        </w:rPr>
      </w:pPr>
      <w:r w:rsidRPr="00375042">
        <w:rPr>
          <w:rFonts w:ascii="Times New Roman" w:eastAsia="Times New Roman" w:hAnsi="Times New Roman" w:cs="Times New Roman"/>
          <w:snapToGrid w:val="0"/>
          <w:sz w:val="22"/>
          <w:szCs w:val="22"/>
        </w:rPr>
        <w:t>6.7</w:t>
      </w:r>
      <w:r w:rsidR="007B5B5C" w:rsidRPr="00375042">
        <w:rPr>
          <w:rFonts w:ascii="Times New Roman" w:eastAsia="Times New Roman" w:hAnsi="Times New Roman" w:cs="Times New Roman"/>
          <w:snapToGrid w:val="0"/>
          <w:sz w:val="22"/>
          <w:szCs w:val="22"/>
        </w:rPr>
        <w:t>.</w:t>
      </w:r>
      <w:r w:rsidRPr="00375042">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6D8F4423" w14:textId="144CA38A" w:rsidR="000B06B1" w:rsidRPr="00375042" w:rsidRDefault="000B06B1" w:rsidP="000B06B1">
      <w:pPr>
        <w:jc w:val="both"/>
        <w:rPr>
          <w:rFonts w:ascii="Times New Roman" w:hAnsi="Times New Roman" w:cs="Times New Roman"/>
          <w:sz w:val="22"/>
          <w:szCs w:val="22"/>
        </w:rPr>
      </w:pPr>
      <w:r w:rsidRPr="00375042">
        <w:rPr>
          <w:rFonts w:ascii="Times New Roman" w:hAnsi="Times New Roman" w:cs="Times New Roman"/>
          <w:sz w:val="22"/>
          <w:szCs w:val="22"/>
        </w:rPr>
        <w:t>6.8</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 sessão poderá ser suspensa pelo pregoeiro a qualquer momento para análise e conformidade das propostas. </w:t>
      </w:r>
    </w:p>
    <w:p w14:paraId="2C35D1BA" w14:textId="0E8ECEEE" w:rsidR="000B06B1" w:rsidRPr="00375042" w:rsidRDefault="000B06B1" w:rsidP="000B06B1">
      <w:pPr>
        <w:jc w:val="both"/>
        <w:rPr>
          <w:rFonts w:ascii="Times New Roman" w:hAnsi="Times New Roman" w:cs="Times New Roman"/>
          <w:sz w:val="22"/>
          <w:szCs w:val="22"/>
        </w:rPr>
      </w:pPr>
      <w:r w:rsidRPr="00375042">
        <w:rPr>
          <w:rFonts w:ascii="Times New Roman" w:hAnsi="Times New Roman" w:cs="Times New Roman"/>
          <w:sz w:val="22"/>
          <w:szCs w:val="22"/>
        </w:rPr>
        <w:t>6.8.1</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701C11F1" w14:textId="390281A2" w:rsidR="00312E6F" w:rsidRPr="00375042" w:rsidRDefault="00312E6F" w:rsidP="00312E6F">
      <w:pPr>
        <w:jc w:val="both"/>
        <w:rPr>
          <w:rFonts w:ascii="Times New Roman" w:eastAsia="Times New Roman" w:hAnsi="Times New Roman" w:cs="Times New Roman"/>
          <w:snapToGrid w:val="0"/>
          <w:sz w:val="22"/>
          <w:szCs w:val="22"/>
        </w:rPr>
      </w:pPr>
      <w:r w:rsidRPr="00375042">
        <w:rPr>
          <w:rFonts w:ascii="Times New Roman" w:eastAsia="Times New Roman" w:hAnsi="Times New Roman" w:cs="Times New Roman"/>
          <w:snapToGrid w:val="0"/>
          <w:sz w:val="22"/>
          <w:szCs w:val="22"/>
        </w:rPr>
        <w:t>6.9</w:t>
      </w:r>
      <w:r w:rsidR="007B5B5C" w:rsidRPr="00375042">
        <w:rPr>
          <w:rFonts w:ascii="Times New Roman" w:eastAsia="Times New Roman" w:hAnsi="Times New Roman" w:cs="Times New Roman"/>
          <w:snapToGrid w:val="0"/>
          <w:sz w:val="22"/>
          <w:szCs w:val="22"/>
        </w:rPr>
        <w:t>.</w:t>
      </w:r>
      <w:r w:rsidRPr="00375042">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73BE2EDC" w14:textId="56953597" w:rsidR="004A4BB9" w:rsidRPr="00375042"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w:t>
      </w:r>
      <w:r w:rsidR="00F21D29" w:rsidRPr="00375042">
        <w:rPr>
          <w:rFonts w:ascii="Times New Roman" w:eastAsiaTheme="minorHAnsi" w:hAnsi="Times New Roman" w:cs="Times New Roman"/>
          <w:kern w:val="0"/>
          <w:sz w:val="22"/>
          <w:szCs w:val="22"/>
          <w:lang w:eastAsia="en-US" w:bidi="ar-SA"/>
          <w14:ligatures w14:val="standardContextual"/>
        </w:rPr>
        <w:t>1</w:t>
      </w:r>
      <w:r w:rsidR="00016C92" w:rsidRPr="00375042">
        <w:rPr>
          <w:rFonts w:ascii="Times New Roman" w:eastAsiaTheme="minorHAnsi" w:hAnsi="Times New Roman" w:cs="Times New Roman"/>
          <w:kern w:val="0"/>
          <w:sz w:val="22"/>
          <w:szCs w:val="22"/>
          <w:lang w:eastAsia="en-US" w:bidi="ar-SA"/>
          <w14:ligatures w14:val="standardContextual"/>
        </w:rPr>
        <w:t>0</w:t>
      </w:r>
      <w:r w:rsidR="007B5B5C" w:rsidRPr="00375042">
        <w:rPr>
          <w:rFonts w:ascii="Times New Roman" w:eastAsiaTheme="minorHAnsi" w:hAnsi="Times New Roman" w:cs="Times New Roman"/>
          <w:kern w:val="0"/>
          <w:sz w:val="22"/>
          <w:szCs w:val="22"/>
          <w:lang w:eastAsia="en-US" w:bidi="ar-SA"/>
          <w14:ligatures w14:val="standardContextual"/>
        </w:rPr>
        <w:t>.</w:t>
      </w:r>
      <w:r w:rsidR="004A4BB9" w:rsidRPr="00375042">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6218A79B" w14:textId="6C8209E6" w:rsidR="004A4BB9" w:rsidRPr="00375042"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w:t>
      </w:r>
      <w:r w:rsidR="00F21D29" w:rsidRPr="00375042">
        <w:rPr>
          <w:rFonts w:ascii="Times New Roman" w:eastAsiaTheme="minorHAnsi" w:hAnsi="Times New Roman" w:cs="Times New Roman"/>
          <w:kern w:val="0"/>
          <w:sz w:val="22"/>
          <w:szCs w:val="22"/>
          <w:lang w:eastAsia="en-US" w:bidi="ar-SA"/>
          <w14:ligatures w14:val="standardContextual"/>
        </w:rPr>
        <w:t>1</w:t>
      </w:r>
      <w:r w:rsidR="00016C92"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w:t>
      </w:r>
      <w:r w:rsidR="007B5B5C" w:rsidRPr="00375042">
        <w:rPr>
          <w:rFonts w:ascii="Times New Roman" w:eastAsiaTheme="minorHAnsi" w:hAnsi="Times New Roman" w:cs="Times New Roman"/>
          <w:kern w:val="0"/>
          <w:sz w:val="22"/>
          <w:szCs w:val="22"/>
          <w:lang w:eastAsia="en-US" w:bidi="ar-SA"/>
          <w14:ligatures w14:val="standardContextual"/>
        </w:rPr>
        <w:t>.</w:t>
      </w:r>
      <w:r w:rsidR="004A4BB9" w:rsidRPr="00375042">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w:t>
      </w:r>
      <w:r w:rsidR="0082343B" w:rsidRPr="00375042">
        <w:rPr>
          <w:rFonts w:ascii="Times New Roman" w:eastAsiaTheme="minorHAnsi" w:hAnsi="Times New Roman" w:cs="Times New Roman"/>
          <w:kern w:val="0"/>
          <w:sz w:val="22"/>
          <w:szCs w:val="22"/>
          <w:lang w:eastAsia="en-US" w:bidi="ar-SA"/>
          <w14:ligatures w14:val="standardContextual"/>
        </w:rPr>
        <w:t>1</w:t>
      </w:r>
      <w:r w:rsidR="004A4BB9" w:rsidRPr="00375042">
        <w:rPr>
          <w:rFonts w:ascii="Times New Roman" w:eastAsiaTheme="minorHAnsi" w:hAnsi="Times New Roman" w:cs="Times New Roman"/>
          <w:kern w:val="0"/>
          <w:sz w:val="22"/>
          <w:szCs w:val="22"/>
          <w:lang w:eastAsia="en-US" w:bidi="ar-SA"/>
          <w14:ligatures w14:val="standardContextual"/>
        </w:rPr>
        <w:t>.2 deste instrumento.</w:t>
      </w:r>
    </w:p>
    <w:p w14:paraId="57AA75FB" w14:textId="6E40CDB5"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6.11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8A3A0EB" w14:textId="46A77733" w:rsidR="00940D72" w:rsidRPr="00375042" w:rsidRDefault="00573D30"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5042">
        <w:rPr>
          <w:rFonts w:ascii="Times New Roman" w:eastAsiaTheme="minorHAnsi" w:hAnsi="Times New Roman" w:cs="Times New Roman"/>
          <w:kern w:val="0"/>
          <w:sz w:val="22"/>
          <w:szCs w:val="22"/>
          <w:lang w:eastAsia="en-US" w:bidi="ar-SA"/>
          <w14:ligatures w14:val="standardContextual"/>
        </w:rPr>
        <w:t>6.1</w:t>
      </w:r>
      <w:r w:rsidR="00016C92"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bookmarkEnd w:id="10"/>
    <w:p w14:paraId="3B866B11" w14:textId="77777777" w:rsidR="00B86D40" w:rsidRPr="00375042" w:rsidRDefault="00B86D40"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5BE1E966" w14:textId="79028DAC" w:rsidR="000C5F39" w:rsidRPr="00375042" w:rsidRDefault="000168F6"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1" w:name="_Hlk168565209"/>
      <w:r w:rsidRPr="00375042">
        <w:rPr>
          <w:rFonts w:ascii="Times New Roman" w:eastAsiaTheme="minorHAnsi" w:hAnsi="Times New Roman" w:cs="Times New Roman"/>
          <w:b/>
          <w:bCs/>
          <w:kern w:val="0"/>
          <w:sz w:val="22"/>
          <w:szCs w:val="22"/>
          <w:lang w:eastAsia="en-US" w:bidi="ar-SA"/>
          <w14:ligatures w14:val="standardContextual"/>
        </w:rPr>
        <w:t>7</w:t>
      </w:r>
      <w:r w:rsidR="000C5F39" w:rsidRPr="00375042">
        <w:rPr>
          <w:rFonts w:ascii="Times New Roman" w:eastAsiaTheme="minorHAnsi" w:hAnsi="Times New Roman" w:cs="Times New Roman"/>
          <w:b/>
          <w:bCs/>
          <w:kern w:val="0"/>
          <w:sz w:val="22"/>
          <w:szCs w:val="22"/>
          <w:lang w:eastAsia="en-US" w:bidi="ar-SA"/>
          <w14:ligatures w14:val="standardContextual"/>
        </w:rPr>
        <w:t>. DA HABILITAÇÃO</w:t>
      </w:r>
    </w:p>
    <w:p w14:paraId="7E0F514B" w14:textId="61394116" w:rsidR="00E1618B" w:rsidRPr="00375042" w:rsidRDefault="000168F6" w:rsidP="00E1618B">
      <w:pPr>
        <w:autoSpaceDE w:val="0"/>
        <w:autoSpaceDN w:val="0"/>
        <w:adjustRightInd w:val="0"/>
        <w:ind w:hanging="2"/>
        <w:jc w:val="both"/>
        <w:rPr>
          <w:rFonts w:ascii="Times New Roman" w:hAnsi="Times New Roman" w:cs="Times New Roman"/>
          <w:sz w:val="22"/>
          <w:szCs w:val="22"/>
          <w:lang w:eastAsia="pt-BR"/>
        </w:rPr>
      </w:pPr>
      <w:bookmarkStart w:id="12" w:name="_Hlk85634357"/>
      <w:r w:rsidRPr="00375042">
        <w:rPr>
          <w:rFonts w:ascii="Times New Roman" w:hAnsi="Times New Roman" w:cs="Times New Roman"/>
          <w:sz w:val="22"/>
          <w:szCs w:val="22"/>
        </w:rPr>
        <w:lastRenderedPageBreak/>
        <w:t>7</w:t>
      </w:r>
      <w:r w:rsidR="00E1618B" w:rsidRPr="00375042">
        <w:rPr>
          <w:rFonts w:ascii="Times New Roman" w:hAnsi="Times New Roman" w:cs="Times New Roman"/>
          <w:sz w:val="22"/>
          <w:szCs w:val="22"/>
        </w:rPr>
        <w:t>.1</w:t>
      </w:r>
      <w:r w:rsidR="007B5B5C" w:rsidRPr="00375042">
        <w:rPr>
          <w:rFonts w:ascii="Times New Roman" w:hAnsi="Times New Roman" w:cs="Times New Roman"/>
          <w:sz w:val="22"/>
          <w:szCs w:val="22"/>
        </w:rPr>
        <w:t>.</w:t>
      </w:r>
      <w:r w:rsidR="00E1618B" w:rsidRPr="00375042">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12"/>
    <w:p w14:paraId="2CAE9997" w14:textId="77777777" w:rsidR="00E1618B" w:rsidRPr="00375042" w:rsidRDefault="00E1618B" w:rsidP="00E1618B">
      <w:pPr>
        <w:autoSpaceDE w:val="0"/>
        <w:autoSpaceDN w:val="0"/>
        <w:adjustRightInd w:val="0"/>
        <w:jc w:val="both"/>
        <w:rPr>
          <w:rFonts w:ascii="Times New Roman" w:hAnsi="Times New Roman" w:cs="Times New Roman"/>
          <w:b/>
          <w:bCs/>
          <w:sz w:val="22"/>
          <w:szCs w:val="22"/>
          <w:lang w:eastAsia="pt-BR"/>
        </w:rPr>
      </w:pPr>
    </w:p>
    <w:p w14:paraId="41470CB3" w14:textId="7289F3BE" w:rsidR="00E1618B" w:rsidRPr="00375042"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375042">
        <w:rPr>
          <w:rFonts w:ascii="Times New Roman" w:hAnsi="Times New Roman" w:cs="Times New Roman"/>
          <w:b/>
          <w:bCs/>
          <w:sz w:val="22"/>
          <w:szCs w:val="22"/>
          <w:lang w:eastAsia="pt-BR"/>
        </w:rPr>
        <w:t>7</w:t>
      </w:r>
      <w:r w:rsidR="00E1618B" w:rsidRPr="00375042">
        <w:rPr>
          <w:rFonts w:ascii="Times New Roman" w:hAnsi="Times New Roman" w:cs="Times New Roman"/>
          <w:b/>
          <w:bCs/>
          <w:sz w:val="22"/>
          <w:szCs w:val="22"/>
          <w:lang w:eastAsia="pt-BR"/>
        </w:rPr>
        <w:t>.1.1</w:t>
      </w:r>
      <w:r w:rsidR="007B5B5C" w:rsidRPr="00375042">
        <w:rPr>
          <w:rFonts w:ascii="Times New Roman" w:hAnsi="Times New Roman" w:cs="Times New Roman"/>
          <w:b/>
          <w:bCs/>
          <w:sz w:val="22"/>
          <w:szCs w:val="22"/>
          <w:lang w:eastAsia="pt-BR"/>
        </w:rPr>
        <w:t>.</w:t>
      </w:r>
      <w:r w:rsidR="00E1618B" w:rsidRPr="00375042">
        <w:rPr>
          <w:rFonts w:ascii="Times New Roman" w:hAnsi="Times New Roman" w:cs="Times New Roman"/>
          <w:b/>
          <w:bCs/>
          <w:sz w:val="22"/>
          <w:szCs w:val="22"/>
          <w:lang w:eastAsia="pt-BR"/>
        </w:rPr>
        <w:t xml:space="preserve"> Habilitação Jurídica: </w:t>
      </w:r>
    </w:p>
    <w:p w14:paraId="2D5FB507" w14:textId="32E4D910" w:rsidR="00A90B7D" w:rsidRPr="003750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7.1.1.1</w:t>
      </w:r>
      <w:r w:rsidR="007B5B5C" w:rsidRPr="00375042">
        <w:rPr>
          <w:rFonts w:ascii="Times New Roman" w:eastAsiaTheme="minorHAnsi" w:hAnsi="Times New Roman" w:cs="Times New Roman"/>
          <w:sz w:val="22"/>
          <w:szCs w:val="22"/>
          <w:lang w:eastAsia="en-US"/>
          <w14:ligatures w14:val="standardContextual"/>
        </w:rPr>
        <w:t>.</w:t>
      </w:r>
      <w:r w:rsidRPr="00375042">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BB08896" w14:textId="5E4FBCE6" w:rsidR="00A90B7D" w:rsidRPr="003750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7.1.1.2</w:t>
      </w:r>
      <w:r w:rsidR="007B5B5C" w:rsidRPr="00375042">
        <w:rPr>
          <w:rFonts w:ascii="Times New Roman" w:eastAsiaTheme="minorHAnsi" w:hAnsi="Times New Roman" w:cs="Times New Roman"/>
          <w:sz w:val="22"/>
          <w:szCs w:val="22"/>
          <w:lang w:eastAsia="en-US"/>
          <w14:ligatures w14:val="standardContextual"/>
        </w:rPr>
        <w:t>.</w:t>
      </w:r>
      <w:r w:rsidRPr="00375042">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7B5B5C" w:rsidRPr="00375042">
        <w:rPr>
          <w:rFonts w:ascii="Times New Roman" w:eastAsiaTheme="minorHAnsi" w:hAnsi="Times New Roman" w:cs="Times New Roman"/>
          <w:sz w:val="22"/>
          <w:szCs w:val="22"/>
          <w:lang w:eastAsia="en-US"/>
          <w14:ligatures w14:val="standardContextual"/>
        </w:rPr>
        <w:t xml:space="preserve"> -</w:t>
      </w:r>
      <w:r w:rsidRPr="00375042">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4E74C16D" w14:textId="347BC688" w:rsidR="00A90B7D" w:rsidRPr="003750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7.1.1.3</w:t>
      </w:r>
      <w:r w:rsidR="007B5B5C" w:rsidRPr="00375042">
        <w:rPr>
          <w:rFonts w:ascii="Times New Roman" w:eastAsiaTheme="minorHAnsi" w:hAnsi="Times New Roman" w:cs="Times New Roman"/>
          <w:sz w:val="22"/>
          <w:szCs w:val="22"/>
          <w:lang w:eastAsia="en-US"/>
          <w14:ligatures w14:val="standardContextual"/>
        </w:rPr>
        <w:t>.</w:t>
      </w:r>
      <w:r w:rsidRPr="00375042">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02D51C1" w14:textId="32110C8C" w:rsidR="00A90B7D" w:rsidRPr="003750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7.1.1.4</w:t>
      </w:r>
      <w:r w:rsidR="007B5B5C" w:rsidRPr="00375042">
        <w:rPr>
          <w:rFonts w:ascii="Times New Roman" w:eastAsiaTheme="minorHAnsi" w:hAnsi="Times New Roman" w:cs="Times New Roman"/>
          <w:sz w:val="22"/>
          <w:szCs w:val="22"/>
          <w:lang w:eastAsia="en-US"/>
          <w14:ligatures w14:val="standardContextual"/>
        </w:rPr>
        <w:t>.</w:t>
      </w:r>
      <w:r w:rsidRPr="00375042">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5A64D2E" w14:textId="537EA7D7" w:rsidR="00A90B7D" w:rsidRPr="003750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7.1.1.5</w:t>
      </w:r>
      <w:r w:rsidR="007B5B5C" w:rsidRPr="00375042">
        <w:rPr>
          <w:rFonts w:ascii="Times New Roman" w:eastAsiaTheme="minorHAnsi" w:hAnsi="Times New Roman" w:cs="Times New Roman"/>
          <w:sz w:val="22"/>
          <w:szCs w:val="22"/>
          <w:lang w:eastAsia="en-US"/>
          <w14:ligatures w14:val="standardContextual"/>
        </w:rPr>
        <w:t>.</w:t>
      </w:r>
      <w:r w:rsidRPr="00375042">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27EB9F20" w14:textId="77777777" w:rsidR="00A90B7D" w:rsidRPr="00375042"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375042">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544580F" w14:textId="77777777" w:rsidR="00A90B7D" w:rsidRPr="00375042"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375042">
        <w:rPr>
          <w:rFonts w:ascii="Times New Roman" w:hAnsi="Times New Roman" w:cs="Times New Roman"/>
          <w:b/>
          <w:bCs/>
          <w:sz w:val="22"/>
          <w:szCs w:val="22"/>
          <w:lang w:eastAsia="pt-BR"/>
        </w:rPr>
        <w:t>as atividades compatíveis com o objeto deste Termo.</w:t>
      </w:r>
    </w:p>
    <w:p w14:paraId="0822839A" w14:textId="77777777" w:rsidR="00E1618B" w:rsidRPr="00375042" w:rsidRDefault="00E1618B" w:rsidP="00E1618B">
      <w:pPr>
        <w:autoSpaceDE w:val="0"/>
        <w:autoSpaceDN w:val="0"/>
        <w:adjustRightInd w:val="0"/>
        <w:ind w:hanging="2"/>
        <w:jc w:val="both"/>
        <w:rPr>
          <w:rFonts w:ascii="Times New Roman" w:hAnsi="Times New Roman" w:cs="Times New Roman"/>
          <w:b/>
          <w:bCs/>
          <w:color w:val="FF0000"/>
          <w:sz w:val="22"/>
          <w:szCs w:val="22"/>
          <w:lang w:eastAsia="pt-BR"/>
        </w:rPr>
      </w:pPr>
    </w:p>
    <w:p w14:paraId="2F1F520F" w14:textId="532BA916" w:rsidR="00E1618B" w:rsidRPr="00375042"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375042">
        <w:rPr>
          <w:rFonts w:ascii="Times New Roman" w:hAnsi="Times New Roman" w:cs="Times New Roman"/>
          <w:b/>
          <w:bCs/>
          <w:sz w:val="22"/>
          <w:szCs w:val="22"/>
          <w:lang w:eastAsia="pt-BR"/>
        </w:rPr>
        <w:t>7</w:t>
      </w:r>
      <w:r w:rsidR="00E1618B" w:rsidRPr="00375042">
        <w:rPr>
          <w:rFonts w:ascii="Times New Roman" w:hAnsi="Times New Roman" w:cs="Times New Roman"/>
          <w:b/>
          <w:bCs/>
          <w:sz w:val="22"/>
          <w:szCs w:val="22"/>
          <w:lang w:eastAsia="pt-BR"/>
        </w:rPr>
        <w:t>.1.2</w:t>
      </w:r>
      <w:r w:rsidR="007B5B5C" w:rsidRPr="00375042">
        <w:rPr>
          <w:rFonts w:ascii="Times New Roman" w:hAnsi="Times New Roman" w:cs="Times New Roman"/>
          <w:b/>
          <w:bCs/>
          <w:sz w:val="22"/>
          <w:szCs w:val="22"/>
          <w:lang w:eastAsia="pt-BR"/>
        </w:rPr>
        <w:t>.</w:t>
      </w:r>
      <w:r w:rsidR="00E1618B" w:rsidRPr="00375042">
        <w:rPr>
          <w:rFonts w:ascii="Times New Roman" w:hAnsi="Times New Roman" w:cs="Times New Roman"/>
          <w:b/>
          <w:bCs/>
          <w:sz w:val="22"/>
          <w:szCs w:val="22"/>
          <w:lang w:eastAsia="pt-BR"/>
        </w:rPr>
        <w:t xml:space="preserve"> Habilitação Fiscal, Social e Trabalhista:</w:t>
      </w:r>
    </w:p>
    <w:p w14:paraId="5F9BE7BF" w14:textId="76D6D090" w:rsidR="00E1618B" w:rsidRPr="00375042" w:rsidRDefault="000168F6" w:rsidP="00E1618B">
      <w:pPr>
        <w:autoSpaceDE w:val="0"/>
        <w:autoSpaceDN w:val="0"/>
        <w:adjustRightInd w:val="0"/>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7</w:t>
      </w:r>
      <w:r w:rsidR="00E1618B" w:rsidRPr="00375042">
        <w:rPr>
          <w:rFonts w:ascii="Times New Roman" w:hAnsi="Times New Roman" w:cs="Times New Roman"/>
          <w:sz w:val="22"/>
          <w:szCs w:val="22"/>
          <w:lang w:eastAsia="pt-BR"/>
        </w:rPr>
        <w:t>.1.2.1</w:t>
      </w:r>
      <w:r w:rsidR="007B5B5C" w:rsidRPr="00375042">
        <w:rPr>
          <w:rFonts w:ascii="Times New Roman" w:hAnsi="Times New Roman" w:cs="Times New Roman"/>
          <w:sz w:val="22"/>
          <w:szCs w:val="22"/>
          <w:lang w:eastAsia="pt-BR"/>
        </w:rPr>
        <w:t>.</w:t>
      </w:r>
      <w:r w:rsidR="00E1618B" w:rsidRPr="00375042">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B1667DB" w14:textId="2EA2708C" w:rsidR="00E1618B" w:rsidRPr="00375042" w:rsidRDefault="000168F6" w:rsidP="00E1618B">
      <w:pPr>
        <w:autoSpaceDE w:val="0"/>
        <w:autoSpaceDN w:val="0"/>
        <w:adjustRightInd w:val="0"/>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7</w:t>
      </w:r>
      <w:r w:rsidR="00E1618B" w:rsidRPr="00375042">
        <w:rPr>
          <w:rFonts w:ascii="Times New Roman" w:hAnsi="Times New Roman" w:cs="Times New Roman"/>
          <w:sz w:val="22"/>
          <w:szCs w:val="22"/>
          <w:lang w:eastAsia="pt-BR"/>
        </w:rPr>
        <w:t>.1.2.2</w:t>
      </w:r>
      <w:r w:rsidR="007B5B5C" w:rsidRPr="00375042">
        <w:rPr>
          <w:rFonts w:ascii="Times New Roman" w:hAnsi="Times New Roman" w:cs="Times New Roman"/>
          <w:sz w:val="22"/>
          <w:szCs w:val="22"/>
          <w:lang w:eastAsia="pt-BR"/>
        </w:rPr>
        <w:t>.</w:t>
      </w:r>
      <w:r w:rsidR="00E1618B" w:rsidRPr="00375042">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259B406F" w14:textId="1374979C" w:rsidR="00E1618B" w:rsidRPr="00375042" w:rsidRDefault="000168F6" w:rsidP="00E1618B">
      <w:pPr>
        <w:autoSpaceDE w:val="0"/>
        <w:autoSpaceDN w:val="0"/>
        <w:adjustRightInd w:val="0"/>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7</w:t>
      </w:r>
      <w:r w:rsidR="00E1618B" w:rsidRPr="00375042">
        <w:rPr>
          <w:rFonts w:ascii="Times New Roman" w:hAnsi="Times New Roman" w:cs="Times New Roman"/>
          <w:sz w:val="22"/>
          <w:szCs w:val="22"/>
          <w:lang w:eastAsia="pt-BR"/>
        </w:rPr>
        <w:t>.1.2.3</w:t>
      </w:r>
      <w:r w:rsidR="007B5B5C" w:rsidRPr="00375042">
        <w:rPr>
          <w:rFonts w:ascii="Times New Roman" w:hAnsi="Times New Roman" w:cs="Times New Roman"/>
          <w:sz w:val="22"/>
          <w:szCs w:val="22"/>
          <w:lang w:eastAsia="pt-BR"/>
        </w:rPr>
        <w:t>.</w:t>
      </w:r>
      <w:r w:rsidR="00E1618B" w:rsidRPr="00375042">
        <w:rPr>
          <w:rFonts w:ascii="Times New Roman" w:hAnsi="Times New Roman" w:cs="Times New Roman"/>
          <w:sz w:val="22"/>
          <w:szCs w:val="22"/>
          <w:lang w:eastAsia="pt-BR"/>
        </w:rPr>
        <w:t xml:space="preserve"> Regularidade para com a Fazenda Estadual, emitida pela Secretaria de Estado da Fazenda.</w:t>
      </w:r>
    </w:p>
    <w:p w14:paraId="5003B02D" w14:textId="58F9CAA2" w:rsidR="00E1618B" w:rsidRPr="00375042" w:rsidRDefault="000168F6" w:rsidP="00E1618B">
      <w:pPr>
        <w:autoSpaceDE w:val="0"/>
        <w:autoSpaceDN w:val="0"/>
        <w:adjustRightInd w:val="0"/>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7</w:t>
      </w:r>
      <w:r w:rsidR="00E1618B" w:rsidRPr="00375042">
        <w:rPr>
          <w:rFonts w:ascii="Times New Roman" w:hAnsi="Times New Roman" w:cs="Times New Roman"/>
          <w:sz w:val="22"/>
          <w:szCs w:val="22"/>
          <w:lang w:eastAsia="pt-BR"/>
        </w:rPr>
        <w:t>.1.2.4</w:t>
      </w:r>
      <w:r w:rsidR="007B5B5C" w:rsidRPr="00375042">
        <w:rPr>
          <w:rFonts w:ascii="Times New Roman" w:hAnsi="Times New Roman" w:cs="Times New Roman"/>
          <w:sz w:val="22"/>
          <w:szCs w:val="22"/>
          <w:lang w:eastAsia="pt-BR"/>
        </w:rPr>
        <w:t>.</w:t>
      </w:r>
      <w:r w:rsidR="00E1618B" w:rsidRPr="00375042">
        <w:rPr>
          <w:rFonts w:ascii="Times New Roman" w:hAnsi="Times New Roman" w:cs="Times New Roman"/>
          <w:sz w:val="22"/>
          <w:szCs w:val="22"/>
          <w:lang w:eastAsia="pt-BR"/>
        </w:rPr>
        <w:t xml:space="preserve"> Regularidade para com a Fazenda Municipal, emitida pelo Município sede do licitante.</w:t>
      </w:r>
    </w:p>
    <w:p w14:paraId="388A7D9F" w14:textId="79F2ABF3" w:rsidR="00E1618B" w:rsidRPr="00375042" w:rsidRDefault="000168F6" w:rsidP="00E1618B">
      <w:pPr>
        <w:autoSpaceDE w:val="0"/>
        <w:autoSpaceDN w:val="0"/>
        <w:adjustRightInd w:val="0"/>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7</w:t>
      </w:r>
      <w:r w:rsidR="00E1618B" w:rsidRPr="00375042">
        <w:rPr>
          <w:rFonts w:ascii="Times New Roman" w:hAnsi="Times New Roman" w:cs="Times New Roman"/>
          <w:sz w:val="22"/>
          <w:szCs w:val="22"/>
          <w:lang w:eastAsia="pt-BR"/>
        </w:rPr>
        <w:t>.1.2.5</w:t>
      </w:r>
      <w:r w:rsidR="007B5B5C" w:rsidRPr="00375042">
        <w:rPr>
          <w:rFonts w:ascii="Times New Roman" w:hAnsi="Times New Roman" w:cs="Times New Roman"/>
          <w:sz w:val="22"/>
          <w:szCs w:val="22"/>
          <w:lang w:eastAsia="pt-BR"/>
        </w:rPr>
        <w:t>.</w:t>
      </w:r>
      <w:r w:rsidR="00E1618B" w:rsidRPr="00375042">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34021D58" w14:textId="5649B2CD" w:rsidR="00E1618B" w:rsidRPr="00375042" w:rsidRDefault="000168F6" w:rsidP="00E1618B">
      <w:pPr>
        <w:autoSpaceDE w:val="0"/>
        <w:autoSpaceDN w:val="0"/>
        <w:adjustRightInd w:val="0"/>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7</w:t>
      </w:r>
      <w:r w:rsidR="00E1618B" w:rsidRPr="00375042">
        <w:rPr>
          <w:rFonts w:ascii="Times New Roman" w:hAnsi="Times New Roman" w:cs="Times New Roman"/>
          <w:sz w:val="22"/>
          <w:szCs w:val="22"/>
          <w:lang w:eastAsia="pt-BR"/>
        </w:rPr>
        <w:t>.1.2.6</w:t>
      </w:r>
      <w:r w:rsidR="007B5B5C" w:rsidRPr="00375042">
        <w:rPr>
          <w:rFonts w:ascii="Times New Roman" w:hAnsi="Times New Roman" w:cs="Times New Roman"/>
          <w:sz w:val="22"/>
          <w:szCs w:val="22"/>
          <w:lang w:eastAsia="pt-BR"/>
        </w:rPr>
        <w:t>.</w:t>
      </w:r>
      <w:r w:rsidR="00E1618B" w:rsidRPr="00375042">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502C97FA" w14:textId="77777777" w:rsidR="00E1618B" w:rsidRPr="00CE6F65" w:rsidRDefault="00E1618B" w:rsidP="00E1618B">
      <w:pPr>
        <w:autoSpaceDE w:val="0"/>
        <w:autoSpaceDN w:val="0"/>
        <w:adjustRightInd w:val="0"/>
        <w:ind w:hanging="2"/>
        <w:jc w:val="both"/>
        <w:rPr>
          <w:rFonts w:ascii="Times New Roman" w:hAnsi="Times New Roman" w:cs="Times New Roman"/>
          <w:b/>
          <w:bCs/>
          <w:sz w:val="22"/>
          <w:szCs w:val="22"/>
          <w:lang w:eastAsia="pt-BR"/>
        </w:rPr>
      </w:pPr>
    </w:p>
    <w:p w14:paraId="59CF37F2" w14:textId="69EAC332" w:rsidR="00E1618B" w:rsidRPr="00CE6F65"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CE6F65">
        <w:rPr>
          <w:rFonts w:ascii="Times New Roman" w:hAnsi="Times New Roman" w:cs="Times New Roman"/>
          <w:b/>
          <w:bCs/>
          <w:sz w:val="22"/>
          <w:szCs w:val="22"/>
          <w:lang w:eastAsia="pt-BR"/>
        </w:rPr>
        <w:t>7</w:t>
      </w:r>
      <w:r w:rsidR="00E1618B" w:rsidRPr="00CE6F65">
        <w:rPr>
          <w:rFonts w:ascii="Times New Roman" w:hAnsi="Times New Roman" w:cs="Times New Roman"/>
          <w:b/>
          <w:bCs/>
          <w:sz w:val="22"/>
          <w:szCs w:val="22"/>
          <w:lang w:eastAsia="pt-BR"/>
        </w:rPr>
        <w:t>.1.3</w:t>
      </w:r>
      <w:r w:rsidR="007B5B5C" w:rsidRPr="00CE6F65">
        <w:rPr>
          <w:rFonts w:ascii="Times New Roman" w:hAnsi="Times New Roman" w:cs="Times New Roman"/>
          <w:b/>
          <w:bCs/>
          <w:sz w:val="22"/>
          <w:szCs w:val="22"/>
          <w:lang w:eastAsia="pt-BR"/>
        </w:rPr>
        <w:t>.</w:t>
      </w:r>
      <w:r w:rsidR="00E1618B" w:rsidRPr="00CE6F65">
        <w:rPr>
          <w:rFonts w:ascii="Times New Roman" w:hAnsi="Times New Roman" w:cs="Times New Roman"/>
          <w:b/>
          <w:bCs/>
          <w:sz w:val="22"/>
          <w:szCs w:val="22"/>
          <w:lang w:eastAsia="pt-BR"/>
        </w:rPr>
        <w:t xml:space="preserve"> Habilitação Econômico-financeira:</w:t>
      </w:r>
    </w:p>
    <w:p w14:paraId="5D8C67F7" w14:textId="7FAC5DDD" w:rsidR="00CE6F65" w:rsidRPr="00CE6F65" w:rsidRDefault="00CE6F65" w:rsidP="00CE6F65">
      <w:pPr>
        <w:autoSpaceDE w:val="0"/>
        <w:autoSpaceDN w:val="0"/>
        <w:adjustRightInd w:val="0"/>
        <w:ind w:hanging="2"/>
        <w:jc w:val="both"/>
        <w:rPr>
          <w:rFonts w:ascii="Times New Roman" w:hAnsi="Times New Roman" w:cs="Times New Roman"/>
          <w:sz w:val="22"/>
          <w:szCs w:val="22"/>
          <w:lang w:eastAsia="pt-BR"/>
        </w:rPr>
      </w:pPr>
      <w:r w:rsidRPr="00CE6F65">
        <w:rPr>
          <w:rFonts w:ascii="Times New Roman" w:hAnsi="Times New Roman" w:cs="Times New Roman"/>
          <w:sz w:val="22"/>
          <w:szCs w:val="22"/>
        </w:rPr>
        <w:t>7.1</w:t>
      </w:r>
      <w:r w:rsidRPr="00CE6F65">
        <w:rPr>
          <w:rFonts w:ascii="Times New Roman" w:hAnsi="Times New Roman" w:cs="Times New Roman"/>
          <w:sz w:val="22"/>
          <w:szCs w:val="22"/>
        </w:rPr>
        <w:t>.3.1.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51EC6FA2" w14:textId="77777777" w:rsidR="00E1618B" w:rsidRPr="00CE6F65" w:rsidRDefault="00E1618B" w:rsidP="00E1618B">
      <w:pPr>
        <w:ind w:hanging="2"/>
        <w:jc w:val="both"/>
        <w:rPr>
          <w:rFonts w:ascii="Times New Roman" w:hAnsi="Times New Roman" w:cs="Times New Roman"/>
          <w:sz w:val="22"/>
          <w:szCs w:val="22"/>
        </w:rPr>
      </w:pPr>
    </w:p>
    <w:p w14:paraId="76837F3A" w14:textId="0710DBDC" w:rsidR="00E1618B" w:rsidRPr="00CE6F65" w:rsidRDefault="000168F6" w:rsidP="00E1618B">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CE6F65">
        <w:rPr>
          <w:rFonts w:ascii="Times New Roman" w:hAnsi="Times New Roman" w:cs="Times New Roman"/>
          <w:b/>
          <w:bCs/>
          <w:sz w:val="22"/>
          <w:szCs w:val="22"/>
        </w:rPr>
        <w:t>7</w:t>
      </w:r>
      <w:r w:rsidR="00E1618B" w:rsidRPr="00CE6F65">
        <w:rPr>
          <w:rFonts w:ascii="Times New Roman" w:hAnsi="Times New Roman" w:cs="Times New Roman"/>
          <w:b/>
          <w:bCs/>
          <w:sz w:val="22"/>
          <w:szCs w:val="22"/>
        </w:rPr>
        <w:t>.1.4</w:t>
      </w:r>
      <w:r w:rsidR="007B5B5C" w:rsidRPr="00CE6F65">
        <w:rPr>
          <w:rFonts w:ascii="Times New Roman" w:hAnsi="Times New Roman" w:cs="Times New Roman"/>
          <w:b/>
          <w:bCs/>
          <w:sz w:val="22"/>
          <w:szCs w:val="22"/>
        </w:rPr>
        <w:t>.</w:t>
      </w:r>
      <w:r w:rsidR="00E1618B" w:rsidRPr="00CE6F65">
        <w:rPr>
          <w:rFonts w:ascii="Times New Roman" w:hAnsi="Times New Roman" w:cs="Times New Roman"/>
          <w:b/>
          <w:bCs/>
          <w:sz w:val="22"/>
          <w:szCs w:val="22"/>
        </w:rPr>
        <w:t xml:space="preserve"> Qualificação Técnica:</w:t>
      </w:r>
    </w:p>
    <w:p w14:paraId="44EFB455" w14:textId="3FF08C4B" w:rsidR="00086DF4" w:rsidRPr="00375042" w:rsidRDefault="00086DF4" w:rsidP="00086DF4">
      <w:pPr>
        <w:autoSpaceDE w:val="0"/>
        <w:autoSpaceDN w:val="0"/>
        <w:adjustRightInd w:val="0"/>
        <w:ind w:hanging="2"/>
        <w:jc w:val="both"/>
        <w:rPr>
          <w:rFonts w:ascii="Times New Roman" w:hAnsi="Times New Roman" w:cs="Times New Roman"/>
          <w:bCs/>
          <w:sz w:val="22"/>
          <w:szCs w:val="22"/>
        </w:rPr>
      </w:pPr>
      <w:r w:rsidRPr="00CE6F65">
        <w:rPr>
          <w:rFonts w:ascii="Times New Roman" w:hAnsi="Times New Roman" w:cs="Times New Roman"/>
          <w:bCs/>
          <w:sz w:val="22"/>
          <w:szCs w:val="22"/>
        </w:rPr>
        <w:t xml:space="preserve">7.1.4.1. </w:t>
      </w:r>
      <w:r w:rsidRPr="00CE6F65">
        <w:rPr>
          <w:rFonts w:ascii="Times New Roman" w:hAnsi="Times New Roman" w:cs="Times New Roman"/>
          <w:bCs/>
          <w:sz w:val="22"/>
          <w:szCs w:val="22"/>
          <w:u w:val="single"/>
        </w:rPr>
        <w:t>Atestado(s) e/ou declaração(</w:t>
      </w:r>
      <w:proofErr w:type="spellStart"/>
      <w:r w:rsidRPr="00CE6F65">
        <w:rPr>
          <w:rFonts w:ascii="Times New Roman" w:hAnsi="Times New Roman" w:cs="Times New Roman"/>
          <w:bCs/>
          <w:sz w:val="22"/>
          <w:szCs w:val="22"/>
          <w:u w:val="single"/>
        </w:rPr>
        <w:t>ões</w:t>
      </w:r>
      <w:proofErr w:type="spellEnd"/>
      <w:r w:rsidRPr="00CE6F65">
        <w:rPr>
          <w:rFonts w:ascii="Times New Roman" w:hAnsi="Times New Roman" w:cs="Times New Roman"/>
          <w:bCs/>
          <w:sz w:val="22"/>
          <w:szCs w:val="22"/>
          <w:u w:val="single"/>
        </w:rPr>
        <w:t>) de capacidade técnica</w:t>
      </w:r>
      <w:r w:rsidRPr="00CE6F65">
        <w:rPr>
          <w:rFonts w:ascii="Times New Roman" w:hAnsi="Times New Roman" w:cs="Times New Roman"/>
          <w:bCs/>
          <w:sz w:val="22"/>
          <w:szCs w:val="22"/>
        </w:rPr>
        <w:t>, expedido(s) por pessoa(s) jurídica(s) de direito</w:t>
      </w:r>
      <w:r w:rsidRPr="00375042">
        <w:rPr>
          <w:rFonts w:ascii="Times New Roman" w:hAnsi="Times New Roman" w:cs="Times New Roman"/>
          <w:bCs/>
          <w:sz w:val="22"/>
          <w:szCs w:val="22"/>
        </w:rPr>
        <w:t xml:space="preserve"> público ou privado, em nome da licitante, que comprove(m) aptidão para desempenho de atividade de transporte escolar.</w:t>
      </w:r>
    </w:p>
    <w:p w14:paraId="3AE5F027" w14:textId="56F0146D" w:rsidR="00086DF4" w:rsidRPr="00375042" w:rsidRDefault="00086DF4" w:rsidP="00086DF4">
      <w:pPr>
        <w:autoSpaceDE w:val="0"/>
        <w:autoSpaceDN w:val="0"/>
        <w:adjustRightInd w:val="0"/>
        <w:ind w:hanging="2"/>
        <w:jc w:val="both"/>
        <w:rPr>
          <w:rFonts w:ascii="Times New Roman" w:eastAsia="Arial Unicode MS" w:hAnsi="Times New Roman" w:cs="Times New Roman"/>
          <w:sz w:val="22"/>
          <w:szCs w:val="22"/>
        </w:rPr>
      </w:pPr>
      <w:r w:rsidRPr="00375042">
        <w:rPr>
          <w:rFonts w:ascii="Times New Roman" w:hAnsi="Times New Roman" w:cs="Times New Roman"/>
          <w:sz w:val="22"/>
          <w:szCs w:val="22"/>
        </w:rPr>
        <w:t>7.1.4.2. O</w:t>
      </w:r>
      <w:r w:rsidRPr="00375042">
        <w:rPr>
          <w:rFonts w:ascii="Times New Roman" w:eastAsia="Arial Unicode MS" w:hAnsi="Times New Roman" w:cs="Times New Roman"/>
          <w:sz w:val="22"/>
          <w:szCs w:val="22"/>
        </w:rPr>
        <w:t xml:space="preserve"> licitante deverá apresentar juntamente com a documentação de habilitação Declaração subscrita pelo seu representante legal</w:t>
      </w:r>
      <w:r w:rsidR="00471A9E" w:rsidRPr="00375042">
        <w:rPr>
          <w:rFonts w:ascii="Times New Roman" w:eastAsia="Arial Unicode MS" w:hAnsi="Times New Roman" w:cs="Times New Roman"/>
          <w:sz w:val="22"/>
          <w:szCs w:val="22"/>
        </w:rPr>
        <w:t xml:space="preserve">, conforme modelo do Anexo IV, </w:t>
      </w:r>
      <w:r w:rsidRPr="00375042">
        <w:rPr>
          <w:rFonts w:ascii="Times New Roman" w:eastAsia="Arial Unicode MS" w:hAnsi="Times New Roman" w:cs="Times New Roman"/>
          <w:sz w:val="22"/>
          <w:szCs w:val="22"/>
        </w:rPr>
        <w:t>declarando:</w:t>
      </w:r>
    </w:p>
    <w:p w14:paraId="0E2AACD5" w14:textId="77777777" w:rsidR="0040525E" w:rsidRPr="00375042" w:rsidRDefault="0040525E" w:rsidP="0040525E">
      <w:pPr>
        <w:ind w:left="-2" w:firstLineChars="322" w:firstLine="708"/>
        <w:jc w:val="both"/>
        <w:rPr>
          <w:rFonts w:ascii="Times New Roman" w:hAnsi="Times New Roman" w:cs="Times New Roman"/>
          <w:sz w:val="22"/>
          <w:szCs w:val="22"/>
        </w:rPr>
      </w:pPr>
      <w:r w:rsidRPr="00375042">
        <w:rPr>
          <w:rFonts w:ascii="Times New Roman" w:hAnsi="Times New Roman" w:cs="Times New Roman"/>
          <w:sz w:val="22"/>
          <w:szCs w:val="22"/>
        </w:rPr>
        <w:t xml:space="preserve">a) que se responsabiliza civilmente e criminalmente pelos serviços contratados, por prejuízos e danos que venham a causar aos estudantes usuários, aos empregados, ao Município e/ou a terceiros, depois de comprovada sua negligência; </w:t>
      </w:r>
    </w:p>
    <w:p w14:paraId="16351863" w14:textId="77777777" w:rsidR="0040525E" w:rsidRPr="00375042" w:rsidRDefault="0040525E" w:rsidP="0040525E">
      <w:pPr>
        <w:ind w:left="-2" w:firstLineChars="322" w:firstLine="708"/>
        <w:jc w:val="both"/>
        <w:rPr>
          <w:rFonts w:ascii="Times New Roman" w:hAnsi="Times New Roman" w:cs="Times New Roman"/>
          <w:sz w:val="22"/>
          <w:szCs w:val="22"/>
        </w:rPr>
      </w:pPr>
      <w:r w:rsidRPr="00375042">
        <w:rPr>
          <w:rFonts w:ascii="Times New Roman" w:hAnsi="Times New Roman" w:cs="Times New Roman"/>
          <w:sz w:val="22"/>
          <w:szCs w:val="22"/>
        </w:rPr>
        <w:t>b) que se submete à fiscalização da Secretaria Municipal de Educação e/ou da Comissão de Fiscalização constituída e nomeada para este fim, no que diz respeito ao comportamento dos motoristas, situação dos veículos e demais itens pertinentes aos serviços, sem aviso prévio;</w:t>
      </w:r>
    </w:p>
    <w:p w14:paraId="0DF53980" w14:textId="77777777" w:rsidR="0040525E" w:rsidRPr="00375042" w:rsidRDefault="0040525E" w:rsidP="0040525E">
      <w:pPr>
        <w:ind w:left="-2" w:firstLineChars="322" w:firstLine="708"/>
        <w:jc w:val="both"/>
        <w:rPr>
          <w:rFonts w:ascii="Times New Roman" w:hAnsi="Times New Roman" w:cs="Times New Roman"/>
          <w:sz w:val="22"/>
          <w:szCs w:val="22"/>
        </w:rPr>
      </w:pPr>
      <w:r w:rsidRPr="00375042">
        <w:rPr>
          <w:rFonts w:ascii="Times New Roman" w:hAnsi="Times New Roman" w:cs="Times New Roman"/>
          <w:sz w:val="22"/>
          <w:szCs w:val="22"/>
          <w:lang w:eastAsia="pt-BR"/>
        </w:rPr>
        <w:t xml:space="preserve">c) que dispõe de todos os veículos, condutores e monitores necessários para atender aos itinerários dos quais for vencedora, sendo que os mesmos deverão atender as exigências </w:t>
      </w:r>
      <w:r w:rsidRPr="00375042">
        <w:rPr>
          <w:rFonts w:ascii="Times New Roman" w:hAnsi="Times New Roman" w:cs="Times New Roman"/>
          <w:sz w:val="22"/>
          <w:szCs w:val="22"/>
        </w:rPr>
        <w:t xml:space="preserve">do Código de Trânsito Brasileiro. </w:t>
      </w:r>
    </w:p>
    <w:p w14:paraId="13ABAB6F" w14:textId="6C1EBAED" w:rsidR="0040525E" w:rsidRPr="00375042" w:rsidRDefault="0040525E" w:rsidP="0040525E">
      <w:pPr>
        <w:ind w:left="-2" w:firstLineChars="322" w:firstLine="708"/>
        <w:jc w:val="both"/>
        <w:rPr>
          <w:rFonts w:ascii="Times New Roman" w:hAnsi="Times New Roman" w:cs="Times New Roman"/>
          <w:sz w:val="22"/>
          <w:szCs w:val="22"/>
        </w:rPr>
      </w:pPr>
      <w:r w:rsidRPr="00375042">
        <w:rPr>
          <w:rFonts w:ascii="Times New Roman" w:hAnsi="Times New Roman" w:cs="Times New Roman"/>
          <w:sz w:val="22"/>
          <w:szCs w:val="22"/>
        </w:rPr>
        <w:t xml:space="preserve">d) que se responsabiliza pela substituição imediata do(s) veículo(s), nas mesmas ou melhores </w:t>
      </w:r>
      <w:r w:rsidRPr="00375042">
        <w:rPr>
          <w:rFonts w:ascii="Times New Roman" w:hAnsi="Times New Roman" w:cs="Times New Roman"/>
          <w:sz w:val="22"/>
          <w:szCs w:val="22"/>
        </w:rPr>
        <w:lastRenderedPageBreak/>
        <w:t>condições de uso, em caso de impossibilidade de utilização do veículo originalmente utilizado e cadastrado, afim de não prejudicar os estudantes transportados, assim como, pela substituição do(s) motorista(s) e monitor(es).</w:t>
      </w:r>
    </w:p>
    <w:p w14:paraId="4450D8C5" w14:textId="77777777" w:rsidR="005D1414" w:rsidRPr="00375042" w:rsidRDefault="005D1414" w:rsidP="00E1618B">
      <w:pPr>
        <w:ind w:hanging="2"/>
        <w:jc w:val="both"/>
        <w:rPr>
          <w:rFonts w:ascii="Times New Roman" w:hAnsi="Times New Roman" w:cs="Times New Roman"/>
          <w:sz w:val="22"/>
          <w:szCs w:val="22"/>
        </w:rPr>
      </w:pPr>
    </w:p>
    <w:p w14:paraId="584FFEBB" w14:textId="07CC511F" w:rsidR="00201748" w:rsidRPr="00375042" w:rsidRDefault="00201748" w:rsidP="00E1618B">
      <w:pPr>
        <w:ind w:hanging="2"/>
        <w:jc w:val="both"/>
        <w:rPr>
          <w:rFonts w:ascii="Times New Roman" w:hAnsi="Times New Roman" w:cs="Times New Roman"/>
          <w:sz w:val="22"/>
          <w:szCs w:val="22"/>
        </w:rPr>
      </w:pPr>
      <w:r w:rsidRPr="00375042">
        <w:rPr>
          <w:rFonts w:ascii="Times New Roman" w:hAnsi="Times New Roman" w:cs="Times New Roman"/>
          <w:sz w:val="22"/>
          <w:szCs w:val="22"/>
        </w:rPr>
        <w:t>7.2</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8F95116" w14:textId="602EF43C" w:rsidR="00201748" w:rsidRPr="00375042" w:rsidRDefault="00201748" w:rsidP="00201748">
      <w:pPr>
        <w:widowControl/>
        <w:suppressAutoHyphens w:val="0"/>
        <w:jc w:val="both"/>
        <w:rPr>
          <w:rFonts w:ascii="Times New Roman" w:hAnsi="Times New Roman" w:cs="Times New Roman"/>
          <w:sz w:val="22"/>
          <w:szCs w:val="22"/>
        </w:rPr>
      </w:pPr>
      <w:bookmarkStart w:id="13" w:name="_Hlk153976140"/>
      <w:r w:rsidRPr="00375042">
        <w:rPr>
          <w:rFonts w:ascii="Times New Roman" w:hAnsi="Times New Roman" w:cs="Times New Roman"/>
          <w:sz w:val="22"/>
          <w:szCs w:val="22"/>
        </w:rPr>
        <w:t>7.3</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102FA8C4" w14:textId="13989DAB" w:rsidR="00A8526F" w:rsidRPr="00375042" w:rsidRDefault="00312E6F" w:rsidP="00A8526F">
      <w:pPr>
        <w:widowControl/>
        <w:suppressAutoHyphens w:val="0"/>
        <w:jc w:val="both"/>
        <w:rPr>
          <w:rFonts w:ascii="Times New Roman" w:hAnsi="Times New Roman" w:cs="Times New Roman"/>
          <w:b/>
          <w:bCs/>
          <w:sz w:val="22"/>
          <w:szCs w:val="22"/>
        </w:rPr>
      </w:pPr>
      <w:bookmarkStart w:id="14" w:name="_Hlk225537050"/>
      <w:bookmarkEnd w:id="13"/>
      <w:r w:rsidRPr="00375042">
        <w:rPr>
          <w:rFonts w:ascii="Times New Roman" w:hAnsi="Times New Roman" w:cs="Times New Roman"/>
          <w:b/>
          <w:bCs/>
          <w:sz w:val="22"/>
          <w:szCs w:val="22"/>
        </w:rPr>
        <w:t>7.4</w:t>
      </w:r>
      <w:r w:rsidR="007B5B5C" w:rsidRPr="00375042">
        <w:rPr>
          <w:rFonts w:ascii="Times New Roman" w:hAnsi="Times New Roman" w:cs="Times New Roman"/>
          <w:b/>
          <w:bCs/>
          <w:sz w:val="22"/>
          <w:szCs w:val="22"/>
        </w:rPr>
        <w:t>.</w:t>
      </w:r>
      <w:r w:rsidRPr="00375042">
        <w:rPr>
          <w:rFonts w:ascii="Times New Roman" w:hAnsi="Times New Roman" w:cs="Times New Roman"/>
          <w:b/>
          <w:bCs/>
          <w:sz w:val="22"/>
          <w:szCs w:val="22"/>
        </w:rPr>
        <w:t xml:space="preserve"> Os documentos exigidos para habilitação deverão ser enviados por meio da Plataforma de Licitações, em formato digital, no prazo de </w:t>
      </w:r>
      <w:r w:rsidR="00447589" w:rsidRPr="00375042">
        <w:rPr>
          <w:rFonts w:ascii="Times New Roman" w:hAnsi="Times New Roman" w:cs="Times New Roman"/>
          <w:b/>
          <w:bCs/>
          <w:sz w:val="22"/>
          <w:szCs w:val="22"/>
        </w:rPr>
        <w:t xml:space="preserve">até </w:t>
      </w:r>
      <w:r w:rsidRPr="00375042">
        <w:rPr>
          <w:rFonts w:ascii="Times New Roman" w:hAnsi="Times New Roman" w:cs="Times New Roman"/>
          <w:b/>
          <w:bCs/>
          <w:sz w:val="22"/>
          <w:szCs w:val="22"/>
        </w:rPr>
        <w:t>02 (duas) horas, contadas a partir da solicitação do pregoeiro</w:t>
      </w:r>
      <w:r w:rsidR="00A8526F" w:rsidRPr="00375042">
        <w:rPr>
          <w:rFonts w:ascii="Times New Roman" w:hAnsi="Times New Roman" w:cs="Times New Roman"/>
          <w:b/>
          <w:bCs/>
          <w:sz w:val="22"/>
          <w:szCs w:val="22"/>
        </w:rPr>
        <w:t>, sob pena de inabilitação/desclassificação.</w:t>
      </w:r>
      <w:r w:rsidR="00BD5006" w:rsidRPr="00375042">
        <w:rPr>
          <w:rFonts w:ascii="Times New Roman" w:hAnsi="Times New Roman" w:cs="Times New Roman"/>
          <w:b/>
          <w:bCs/>
          <w:sz w:val="22"/>
          <w:szCs w:val="22"/>
        </w:rPr>
        <w:t xml:space="preserve"> Caso os documentos sejam inseridos antes desse tempo, a sessão poderá ser retomada imediatamente, cabendo a todos os licitantes acompanharem em tempo real, sem poder fazer alegações posteriores.</w:t>
      </w:r>
    </w:p>
    <w:bookmarkEnd w:id="14"/>
    <w:p w14:paraId="1DA6CDB7" w14:textId="6758D083" w:rsidR="00382459" w:rsidRPr="00375042" w:rsidRDefault="00382459" w:rsidP="00382459">
      <w:pPr>
        <w:widowControl/>
        <w:suppressAutoHyphens w:val="0"/>
        <w:jc w:val="both"/>
        <w:rPr>
          <w:rFonts w:ascii="Times New Roman" w:hAnsi="Times New Roman" w:cs="Times New Roman"/>
          <w:sz w:val="22"/>
          <w:szCs w:val="22"/>
        </w:rPr>
      </w:pPr>
      <w:r w:rsidRPr="00375042">
        <w:rPr>
          <w:rFonts w:ascii="Times New Roman" w:hAnsi="Times New Roman" w:cs="Times New Roman"/>
          <w:sz w:val="22"/>
          <w:szCs w:val="22"/>
        </w:rPr>
        <w:t>7.5</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 verificação pelo </w:t>
      </w:r>
      <w:r w:rsidR="00571BC5" w:rsidRPr="00375042">
        <w:rPr>
          <w:rFonts w:ascii="Times New Roman" w:hAnsi="Times New Roman" w:cs="Times New Roman"/>
          <w:sz w:val="22"/>
          <w:szCs w:val="22"/>
        </w:rPr>
        <w:t>p</w:t>
      </w:r>
      <w:r w:rsidRPr="00375042">
        <w:rPr>
          <w:rFonts w:ascii="Times New Roman" w:hAnsi="Times New Roman" w:cs="Times New Roman"/>
          <w:sz w:val="22"/>
          <w:szCs w:val="22"/>
        </w:rPr>
        <w:t>regoeiro, em sítios eletrônicos oficiais de órgãos e entidades emissores de certidões constitui meio legal de prova, para fins de habilitação.</w:t>
      </w:r>
    </w:p>
    <w:p w14:paraId="232E97E9" w14:textId="30969431" w:rsidR="00382459" w:rsidRPr="00375042" w:rsidRDefault="00382459" w:rsidP="00382459">
      <w:pPr>
        <w:widowControl/>
        <w:suppressAutoHyphens w:val="0"/>
        <w:jc w:val="both"/>
        <w:rPr>
          <w:rFonts w:ascii="Times New Roman" w:hAnsi="Times New Roman" w:cs="Times New Roman"/>
          <w:sz w:val="22"/>
          <w:szCs w:val="22"/>
        </w:rPr>
      </w:pPr>
      <w:r w:rsidRPr="00375042">
        <w:rPr>
          <w:rFonts w:ascii="Times New Roman" w:hAnsi="Times New Roman" w:cs="Times New Roman"/>
          <w:sz w:val="22"/>
          <w:szCs w:val="22"/>
        </w:rPr>
        <w:t>7.6</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Na análise dos documentos de habilitação, o </w:t>
      </w:r>
      <w:r w:rsidR="00571BC5" w:rsidRPr="00375042">
        <w:rPr>
          <w:rFonts w:ascii="Times New Roman" w:hAnsi="Times New Roman" w:cs="Times New Roman"/>
          <w:sz w:val="22"/>
          <w:szCs w:val="22"/>
        </w:rPr>
        <w:t>p</w:t>
      </w:r>
      <w:r w:rsidRPr="00375042">
        <w:rPr>
          <w:rFonts w:ascii="Times New Roman" w:hAnsi="Times New Roman" w:cs="Times New Roman"/>
          <w:sz w:val="22"/>
          <w:szCs w:val="22"/>
        </w:rPr>
        <w:t xml:space="preserve">regoeiro poderá sanar erros ou falhas, que não alterem a substância dos documentos e sua validade jurídica, mediante decisão fundamentada, registrada em ata e acessível a todos, atribuindo-lhes eficácia para fins de habilitação e classificação. </w:t>
      </w:r>
    </w:p>
    <w:p w14:paraId="4D86827C" w14:textId="2C709B13" w:rsidR="00382459" w:rsidRPr="00375042" w:rsidRDefault="00382459" w:rsidP="00382459">
      <w:pPr>
        <w:widowControl/>
        <w:suppressAutoHyphens w:val="0"/>
        <w:jc w:val="both"/>
        <w:rPr>
          <w:rFonts w:ascii="Times New Roman" w:hAnsi="Times New Roman" w:cs="Times New Roman"/>
          <w:sz w:val="22"/>
          <w:szCs w:val="22"/>
        </w:rPr>
      </w:pPr>
      <w:r w:rsidRPr="00375042">
        <w:rPr>
          <w:rFonts w:ascii="Times New Roman" w:hAnsi="Times New Roman" w:cs="Times New Roman"/>
          <w:sz w:val="22"/>
          <w:szCs w:val="22"/>
        </w:rPr>
        <w:t>7.6.1</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5BD82069" w14:textId="77777777" w:rsidR="00B06C1A" w:rsidRPr="00375042" w:rsidRDefault="00B06C1A" w:rsidP="00B06C1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7.7. O pregoeiro reserva-se o direito de solicitar ao licitante, em qualquer tempo, no curso da Licitação, quaisquer esclarecimentos sobre documentos já entregues.</w:t>
      </w:r>
    </w:p>
    <w:p w14:paraId="0D605010" w14:textId="77777777" w:rsidR="00B06C1A" w:rsidRPr="00375042" w:rsidRDefault="00B06C1A" w:rsidP="00B06C1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42EC2937" w14:textId="77777777" w:rsidR="00B06C1A" w:rsidRPr="00375042" w:rsidRDefault="00B06C1A" w:rsidP="00B06C1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5042">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pregoeiro e para acesso público após o encerramento do envio de lances.</w:t>
      </w:r>
    </w:p>
    <w:p w14:paraId="2255CD25" w14:textId="77777777" w:rsidR="00482CEE" w:rsidRPr="00375042" w:rsidRDefault="00482CEE"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C37381" w14:textId="1D174F9C" w:rsidR="001B4F39" w:rsidRPr="00375042" w:rsidRDefault="001B4F39"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OBSERVAÇÕES</w:t>
      </w:r>
    </w:p>
    <w:p w14:paraId="645388B3" w14:textId="4979D8C7" w:rsidR="001B4F39" w:rsidRPr="00375042"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5A03266" w14:textId="71E97418" w:rsidR="001B4F39" w:rsidRPr="00375042"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b) As Microempresas ou Empresas de Pequeno Porte deverão apresentar toda documentação para comprovação de regularidade fiscal, MESMO QUE ESTA APRESENTE ALGUMA RESTRIÇÃO, conforme estabelecido no Art. 43 da </w:t>
      </w:r>
      <w:r w:rsidR="00AD7CC2" w:rsidRPr="00375042">
        <w:rPr>
          <w:rFonts w:ascii="Times New Roman" w:eastAsiaTheme="minorHAnsi" w:hAnsi="Times New Roman" w:cs="Times New Roman"/>
          <w:kern w:val="0"/>
          <w:sz w:val="22"/>
          <w:szCs w:val="22"/>
          <w:lang w:eastAsia="en-US" w:bidi="ar-SA"/>
          <w14:ligatures w14:val="standardContextual"/>
        </w:rPr>
        <w:t>L</w:t>
      </w:r>
      <w:r w:rsidR="00F93EF8" w:rsidRPr="00375042">
        <w:rPr>
          <w:rFonts w:ascii="Times New Roman" w:eastAsiaTheme="minorHAnsi" w:hAnsi="Times New Roman" w:cs="Times New Roman"/>
          <w:kern w:val="0"/>
          <w:sz w:val="22"/>
          <w:szCs w:val="22"/>
          <w:lang w:eastAsia="en-US" w:bidi="ar-SA"/>
          <w14:ligatures w14:val="standardContextual"/>
        </w:rPr>
        <w:t xml:space="preserve">ei Complementar </w:t>
      </w:r>
      <w:r w:rsidRPr="00375042">
        <w:rPr>
          <w:rFonts w:ascii="Times New Roman" w:eastAsiaTheme="minorHAnsi" w:hAnsi="Times New Roman" w:cs="Times New Roman"/>
          <w:kern w:val="0"/>
          <w:sz w:val="22"/>
          <w:szCs w:val="22"/>
          <w:lang w:eastAsia="en-US" w:bidi="ar-SA"/>
          <w14:ligatures w14:val="standardContextual"/>
        </w:rPr>
        <w:t>nº 123/2006.</w:t>
      </w:r>
    </w:p>
    <w:p w14:paraId="399B9E9F" w14:textId="1367B0F4" w:rsidR="001B4F39" w:rsidRPr="00375042"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c) Quando se tratar de documento obtido através da Internet, este deve possuir elementos para a sua verificação, uma vez que PODERÁ ter sua validade confirmada pelo </w:t>
      </w:r>
      <w:r w:rsidR="00571BC5" w:rsidRPr="00375042">
        <w:rPr>
          <w:rFonts w:ascii="Times New Roman" w:eastAsiaTheme="minorHAnsi" w:hAnsi="Times New Roman" w:cs="Times New Roman"/>
          <w:kern w:val="0"/>
          <w:sz w:val="22"/>
          <w:szCs w:val="22"/>
          <w:lang w:eastAsia="en-US" w:bidi="ar-SA"/>
          <w14:ligatures w14:val="standardContextual"/>
        </w:rPr>
        <w:t>p</w:t>
      </w:r>
      <w:r w:rsidRPr="00375042">
        <w:rPr>
          <w:rFonts w:ascii="Times New Roman" w:eastAsiaTheme="minorHAnsi" w:hAnsi="Times New Roman" w:cs="Times New Roman"/>
          <w:kern w:val="0"/>
          <w:sz w:val="22"/>
          <w:szCs w:val="22"/>
          <w:lang w:eastAsia="en-US" w:bidi="ar-SA"/>
          <w14:ligatures w14:val="standardContextual"/>
        </w:rPr>
        <w:t>regoeiro e equipe de apoio.</w:t>
      </w:r>
    </w:p>
    <w:p w14:paraId="22211194" w14:textId="77777777" w:rsidR="001B4F39" w:rsidRPr="00375042"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5F047822" w14:textId="2F35CDC0" w:rsidR="001B4F39" w:rsidRPr="00375042"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571BC5" w:rsidRPr="00375042">
        <w:rPr>
          <w:rFonts w:ascii="Times New Roman" w:eastAsiaTheme="minorHAnsi" w:hAnsi="Times New Roman" w:cs="Times New Roman"/>
          <w:kern w:val="0"/>
          <w:sz w:val="22"/>
          <w:szCs w:val="22"/>
          <w:lang w:eastAsia="en-US" w:bidi="ar-SA"/>
          <w14:ligatures w14:val="standardContextual"/>
        </w:rPr>
        <w:t>p</w:t>
      </w:r>
      <w:r w:rsidRPr="00375042">
        <w:rPr>
          <w:rFonts w:ascii="Times New Roman" w:eastAsiaTheme="minorHAnsi" w:hAnsi="Times New Roman" w:cs="Times New Roman"/>
          <w:kern w:val="0"/>
          <w:sz w:val="22"/>
          <w:szCs w:val="22"/>
          <w:lang w:eastAsia="en-US" w:bidi="ar-SA"/>
          <w14:ligatures w14:val="standardContextual"/>
        </w:rPr>
        <w:t>regoeiro em original ou por cópia autenticada por tabelião ou autenticada por servidor d</w:t>
      </w:r>
      <w:r w:rsidR="00D733A9" w:rsidRPr="00375042">
        <w:rPr>
          <w:rFonts w:ascii="Times New Roman" w:eastAsiaTheme="minorHAnsi" w:hAnsi="Times New Roman" w:cs="Times New Roman"/>
          <w:kern w:val="0"/>
          <w:sz w:val="22"/>
          <w:szCs w:val="22"/>
          <w:lang w:eastAsia="en-US" w:bidi="ar-SA"/>
          <w14:ligatures w14:val="standardContextual"/>
        </w:rPr>
        <w:t xml:space="preserve">a </w:t>
      </w:r>
      <w:r w:rsidRPr="00375042">
        <w:rPr>
          <w:rFonts w:ascii="Times New Roman" w:eastAsiaTheme="minorHAnsi" w:hAnsi="Times New Roman" w:cs="Times New Roman"/>
          <w:kern w:val="0"/>
          <w:sz w:val="22"/>
          <w:szCs w:val="22"/>
          <w:lang w:eastAsia="en-US" w:bidi="ar-SA"/>
          <w14:ligatures w14:val="standardContextual"/>
        </w:rPr>
        <w:t>Prefeitura Municipal, via sistema.</w:t>
      </w:r>
    </w:p>
    <w:bookmarkEnd w:id="11"/>
    <w:p w14:paraId="0C744952" w14:textId="7A037040" w:rsidR="00940D72" w:rsidRPr="00375042"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0CE5DB6" w14:textId="602D9A69" w:rsidR="00B452D2" w:rsidRPr="00375042"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5" w:name="_Hlk168565236"/>
      <w:r w:rsidRPr="00375042">
        <w:rPr>
          <w:rFonts w:ascii="Times New Roman" w:eastAsiaTheme="minorHAnsi" w:hAnsi="Times New Roman" w:cs="Times New Roman"/>
          <w:b/>
          <w:bCs/>
          <w:kern w:val="0"/>
          <w:sz w:val="22"/>
          <w:szCs w:val="22"/>
          <w:lang w:eastAsia="en-US" w:bidi="ar-SA"/>
          <w14:ligatures w14:val="standardContextual"/>
        </w:rPr>
        <w:t>8</w:t>
      </w:r>
      <w:r w:rsidR="00B452D2" w:rsidRPr="00375042">
        <w:rPr>
          <w:rFonts w:ascii="Times New Roman" w:eastAsiaTheme="minorHAnsi" w:hAnsi="Times New Roman" w:cs="Times New Roman"/>
          <w:b/>
          <w:bCs/>
          <w:kern w:val="0"/>
          <w:sz w:val="22"/>
          <w:szCs w:val="22"/>
          <w:lang w:eastAsia="en-US" w:bidi="ar-SA"/>
          <w14:ligatures w14:val="standardContextual"/>
        </w:rPr>
        <w:t>. DA ABERTURA DA SESSÃO E DA CLASSIFICAÇÃO DAS PROPOSTAS</w:t>
      </w:r>
    </w:p>
    <w:p w14:paraId="31DFFEC4" w14:textId="438A277D"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8.1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9C084B8" w14:textId="44EE490D" w:rsidR="00B452D2"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8</w:t>
      </w:r>
      <w:r w:rsidR="00B452D2"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00B452D2" w:rsidRPr="00375042">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29B056A5" w14:textId="2453ACA6" w:rsidR="00B452D2"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8</w:t>
      </w:r>
      <w:r w:rsidR="00B452D2"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00B452D2" w:rsidRPr="00375042">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70F64CEB" w14:textId="2F7BAD59" w:rsidR="00B452D2" w:rsidRPr="00375042" w:rsidRDefault="001A724F" w:rsidP="00BE17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5042">
        <w:rPr>
          <w:rFonts w:ascii="Times New Roman" w:eastAsiaTheme="minorHAnsi" w:hAnsi="Times New Roman" w:cs="Times New Roman"/>
          <w:kern w:val="0"/>
          <w:sz w:val="22"/>
          <w:szCs w:val="22"/>
          <w:lang w:eastAsia="en-US" w:bidi="ar-SA"/>
          <w14:ligatures w14:val="standardContextual"/>
        </w:rPr>
        <w:t>8</w:t>
      </w:r>
      <w:r w:rsidR="00B452D2" w:rsidRPr="00375042">
        <w:rPr>
          <w:rFonts w:ascii="Times New Roman" w:eastAsiaTheme="minorHAnsi" w:hAnsi="Times New Roman" w:cs="Times New Roman"/>
          <w:kern w:val="0"/>
          <w:sz w:val="22"/>
          <w:szCs w:val="22"/>
          <w:lang w:eastAsia="en-US" w:bidi="ar-SA"/>
          <w14:ligatures w14:val="standardContextual"/>
        </w:rPr>
        <w:t>.3.1</w:t>
      </w:r>
      <w:r w:rsidR="007B5B5C" w:rsidRPr="00375042">
        <w:rPr>
          <w:rFonts w:ascii="Times New Roman" w:eastAsiaTheme="minorHAnsi" w:hAnsi="Times New Roman" w:cs="Times New Roman"/>
          <w:kern w:val="0"/>
          <w:sz w:val="22"/>
          <w:szCs w:val="22"/>
          <w:lang w:eastAsia="en-US" w:bidi="ar-SA"/>
          <w14:ligatures w14:val="standardContextual"/>
        </w:rPr>
        <w:t>.</w:t>
      </w:r>
      <w:r w:rsidR="00B452D2" w:rsidRPr="00375042">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62A0C4D1" w14:textId="015105BD"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8</w:t>
      </w:r>
      <w:r w:rsidR="00BE171E" w:rsidRPr="00375042">
        <w:rPr>
          <w:rFonts w:ascii="Times New Roman" w:eastAsiaTheme="minorHAnsi" w:hAnsi="Times New Roman" w:cs="Times New Roman"/>
          <w:kern w:val="0"/>
          <w:sz w:val="22"/>
          <w:szCs w:val="22"/>
          <w:lang w:eastAsia="en-US" w:bidi="ar-SA"/>
          <w14:ligatures w14:val="standardContextual"/>
        </w:rPr>
        <w:t>.3.2</w:t>
      </w:r>
      <w:r w:rsidR="007B5B5C" w:rsidRPr="00375042">
        <w:rPr>
          <w:rFonts w:ascii="Times New Roman" w:eastAsiaTheme="minorHAnsi" w:hAnsi="Times New Roman" w:cs="Times New Roman"/>
          <w:kern w:val="0"/>
          <w:sz w:val="22"/>
          <w:szCs w:val="22"/>
          <w:lang w:eastAsia="en-US" w:bidi="ar-SA"/>
          <w14:ligatures w14:val="standardContextual"/>
        </w:rPr>
        <w:t>.</w:t>
      </w:r>
      <w:r w:rsidR="00BE171E" w:rsidRPr="00375042">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68383D4B" w14:textId="21BB6774"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8</w:t>
      </w:r>
      <w:r w:rsidR="00BE171E" w:rsidRPr="00375042">
        <w:rPr>
          <w:rFonts w:ascii="Times New Roman" w:eastAsiaTheme="minorHAnsi" w:hAnsi="Times New Roman" w:cs="Times New Roman"/>
          <w:kern w:val="0"/>
          <w:sz w:val="22"/>
          <w:szCs w:val="22"/>
          <w:lang w:eastAsia="en-US" w:bidi="ar-SA"/>
          <w14:ligatures w14:val="standardContextual"/>
        </w:rPr>
        <w:t>.4</w:t>
      </w:r>
      <w:r w:rsidR="007B5B5C" w:rsidRPr="00375042">
        <w:rPr>
          <w:rFonts w:ascii="Times New Roman" w:eastAsiaTheme="minorHAnsi" w:hAnsi="Times New Roman" w:cs="Times New Roman"/>
          <w:kern w:val="0"/>
          <w:sz w:val="22"/>
          <w:szCs w:val="22"/>
          <w:lang w:eastAsia="en-US" w:bidi="ar-SA"/>
          <w14:ligatures w14:val="standardContextual"/>
        </w:rPr>
        <w:t>.</w:t>
      </w:r>
      <w:r w:rsidR="00BE171E" w:rsidRPr="00375042">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9E6A328" w14:textId="77777777" w:rsidR="00BE171E" w:rsidRPr="00375042"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094609A" w14:textId="4656DCC7"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9</w:t>
      </w:r>
      <w:r w:rsidR="00BE171E" w:rsidRPr="00375042">
        <w:rPr>
          <w:rFonts w:ascii="Times New Roman" w:eastAsiaTheme="minorHAnsi" w:hAnsi="Times New Roman" w:cs="Times New Roman"/>
          <w:b/>
          <w:bCs/>
          <w:kern w:val="0"/>
          <w:sz w:val="22"/>
          <w:szCs w:val="22"/>
          <w:lang w:eastAsia="en-US" w:bidi="ar-SA"/>
          <w14:ligatures w14:val="standardContextual"/>
        </w:rPr>
        <w:t>. DA FORMULAÇÃO DE LANCES</w:t>
      </w:r>
    </w:p>
    <w:p w14:paraId="2CA5A408" w14:textId="1FD0076F"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lastRenderedPageBreak/>
        <w:t>9</w:t>
      </w:r>
      <w:r w:rsidR="00BE171E" w:rsidRPr="00375042">
        <w:rPr>
          <w:rFonts w:ascii="Times New Roman" w:eastAsiaTheme="minorHAnsi" w:hAnsi="Times New Roman" w:cs="Times New Roman"/>
          <w:kern w:val="0"/>
          <w:sz w:val="22"/>
          <w:szCs w:val="22"/>
          <w:lang w:eastAsia="en-US" w:bidi="ar-SA"/>
          <w14:ligatures w14:val="standardContextual"/>
        </w:rPr>
        <w:t>.1</w:t>
      </w:r>
      <w:r w:rsidR="007B5B5C" w:rsidRPr="00375042">
        <w:rPr>
          <w:rFonts w:ascii="Times New Roman" w:eastAsiaTheme="minorHAnsi" w:hAnsi="Times New Roman" w:cs="Times New Roman"/>
          <w:kern w:val="0"/>
          <w:sz w:val="22"/>
          <w:szCs w:val="22"/>
          <w:lang w:eastAsia="en-US" w:bidi="ar-SA"/>
          <w14:ligatures w14:val="standardContextual"/>
        </w:rPr>
        <w:t>.</w:t>
      </w:r>
      <w:r w:rsidR="00BE171E" w:rsidRPr="00375042">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1179D180" w14:textId="1B2F34D6"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.1.1</w:t>
      </w:r>
      <w:r w:rsidR="007B5B5C" w:rsidRPr="00375042">
        <w:rPr>
          <w:rFonts w:ascii="Times New Roman" w:eastAsiaTheme="minorHAnsi" w:hAnsi="Times New Roman" w:cs="Times New Roman"/>
          <w:kern w:val="0"/>
          <w:sz w:val="22"/>
          <w:szCs w:val="22"/>
          <w:lang w:eastAsia="en-US" w:bidi="ar-SA"/>
          <w14:ligatures w14:val="standardContextual"/>
        </w:rPr>
        <w:t>.</w:t>
      </w:r>
      <w:r w:rsidR="00BE171E" w:rsidRPr="00375042">
        <w:rPr>
          <w:rFonts w:ascii="Times New Roman" w:eastAsiaTheme="minorHAnsi" w:hAnsi="Times New Roman" w:cs="Times New Roman"/>
          <w:kern w:val="0"/>
          <w:sz w:val="22"/>
          <w:szCs w:val="22"/>
          <w:lang w:eastAsia="en-US" w:bidi="ar-SA"/>
          <w14:ligatures w14:val="standardContextual"/>
        </w:rPr>
        <w:t xml:space="preserve"> O lance deverá ser ofertado de acordo com </w:t>
      </w:r>
      <w:r w:rsidR="004632C1" w:rsidRPr="00375042">
        <w:rPr>
          <w:rFonts w:ascii="Times New Roman" w:eastAsiaTheme="minorHAnsi" w:hAnsi="Times New Roman" w:cs="Times New Roman"/>
          <w:kern w:val="0"/>
          <w:sz w:val="22"/>
          <w:szCs w:val="22"/>
          <w:lang w:eastAsia="en-US" w:bidi="ar-SA"/>
          <w14:ligatures w14:val="standardContextual"/>
        </w:rPr>
        <w:t xml:space="preserve">a forma de julgamento </w:t>
      </w:r>
      <w:r w:rsidR="00BE171E" w:rsidRPr="00375042">
        <w:rPr>
          <w:rFonts w:ascii="Times New Roman" w:eastAsiaTheme="minorHAnsi" w:hAnsi="Times New Roman" w:cs="Times New Roman"/>
          <w:kern w:val="0"/>
          <w:sz w:val="22"/>
          <w:szCs w:val="22"/>
          <w:lang w:eastAsia="en-US" w:bidi="ar-SA"/>
          <w14:ligatures w14:val="standardContextual"/>
        </w:rPr>
        <w:t>indicada no preâmbulo</w:t>
      </w:r>
      <w:r w:rsidR="004632C1" w:rsidRPr="00375042">
        <w:rPr>
          <w:rFonts w:ascii="Times New Roman" w:eastAsiaTheme="minorHAnsi" w:hAnsi="Times New Roman" w:cs="Times New Roman"/>
          <w:kern w:val="0"/>
          <w:sz w:val="22"/>
          <w:szCs w:val="22"/>
          <w:lang w:eastAsia="en-US" w:bidi="ar-SA"/>
          <w14:ligatures w14:val="standardContextual"/>
        </w:rPr>
        <w:t xml:space="preserve"> deste Edital (Por item ou por lote)</w:t>
      </w:r>
      <w:r w:rsidR="00BE171E" w:rsidRPr="00375042">
        <w:rPr>
          <w:rFonts w:ascii="Times New Roman" w:eastAsiaTheme="minorHAnsi" w:hAnsi="Times New Roman" w:cs="Times New Roman"/>
          <w:kern w:val="0"/>
          <w:sz w:val="22"/>
          <w:szCs w:val="22"/>
          <w:lang w:eastAsia="en-US" w:bidi="ar-SA"/>
          <w14:ligatures w14:val="standardContextual"/>
        </w:rPr>
        <w:t xml:space="preserve">. </w:t>
      </w:r>
    </w:p>
    <w:p w14:paraId="7AFAED6D" w14:textId="1FE62A1B"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.1.2</w:t>
      </w:r>
      <w:r w:rsidR="007B5B5C" w:rsidRPr="00375042">
        <w:rPr>
          <w:rFonts w:ascii="Times New Roman" w:eastAsiaTheme="minorHAnsi" w:hAnsi="Times New Roman" w:cs="Times New Roman"/>
          <w:kern w:val="0"/>
          <w:sz w:val="22"/>
          <w:szCs w:val="22"/>
          <w:lang w:eastAsia="en-US" w:bidi="ar-SA"/>
          <w14:ligatures w14:val="standardContextual"/>
        </w:rPr>
        <w:t>.</w:t>
      </w:r>
      <w:r w:rsidR="00BE171E" w:rsidRPr="00375042">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sessão e as regras estabelecidas no Edital.</w:t>
      </w:r>
    </w:p>
    <w:p w14:paraId="3AF02E75" w14:textId="3C20551B"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O licitante somente poderá oferecer lance de valor inferior ou percentual de desconto superior ao</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último por ele ofertado e registrado pelo sistema, observado, quando houver, o intervalo mínimo de</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diferença de valores entre os lances, que incidirá tanto em relação aos lances intermediários quanto em</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relação ao lance que cobrir a melhor oferta.</w:t>
      </w:r>
    </w:p>
    <w:p w14:paraId="04450AAB" w14:textId="77777777" w:rsidR="001851A3" w:rsidRPr="00375042"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67B6FCB7" w14:textId="77777777" w:rsidR="001851A3" w:rsidRPr="00375042"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7209D3F7" w14:textId="77777777" w:rsidR="001851A3" w:rsidRPr="00375042"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482E446F" w14:textId="3D17C928"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Não serão aceitos dois ou mais lances de mesmo valor, prevalecendo aquele que for recebido e</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registrado em primeiro lugar.</w:t>
      </w:r>
    </w:p>
    <w:p w14:paraId="636587B3" w14:textId="3CECC1FA"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.4</w:t>
      </w:r>
      <w:r w:rsidR="007B5B5C" w:rsidRPr="00375042">
        <w:rPr>
          <w:rFonts w:ascii="Times New Roman" w:eastAsiaTheme="minorHAnsi" w:hAnsi="Times New Roman" w:cs="Times New Roman"/>
          <w:kern w:val="0"/>
          <w:sz w:val="22"/>
          <w:szCs w:val="22"/>
          <w:lang w:eastAsia="en-US" w:bidi="ar-SA"/>
          <w14:ligatures w14:val="standardContextual"/>
        </w:rPr>
        <w:t>.</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Durante o transcurso da sessão pública, os licitantes serão informados, em tempo real, do valor do</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menor lance registrado, vedada a identificação do licitante.</w:t>
      </w:r>
    </w:p>
    <w:p w14:paraId="15CC2273" w14:textId="101027B6"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.5</w:t>
      </w:r>
      <w:r w:rsidR="007B5B5C" w:rsidRPr="00375042">
        <w:rPr>
          <w:rFonts w:ascii="Times New Roman" w:eastAsiaTheme="minorHAnsi" w:hAnsi="Times New Roman" w:cs="Times New Roman"/>
          <w:kern w:val="0"/>
          <w:sz w:val="22"/>
          <w:szCs w:val="22"/>
          <w:lang w:eastAsia="en-US" w:bidi="ar-SA"/>
          <w14:ligatures w14:val="standardContextual"/>
        </w:rPr>
        <w:t>.</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No caso de desconexão com o Pregoeiro, no decorrer da etapa de envio de lances da sessão</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pública, o sistema eletrônico poderá permanecer acessível aos licitantes para a recepção dos lances.</w:t>
      </w:r>
    </w:p>
    <w:p w14:paraId="5C7843C4" w14:textId="0D6B869D"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.5.1</w:t>
      </w:r>
      <w:r w:rsidR="007B5B5C" w:rsidRPr="00375042">
        <w:rPr>
          <w:rFonts w:ascii="Times New Roman" w:eastAsiaTheme="minorHAnsi" w:hAnsi="Times New Roman" w:cs="Times New Roman"/>
          <w:kern w:val="0"/>
          <w:sz w:val="22"/>
          <w:szCs w:val="22"/>
          <w:lang w:eastAsia="en-US" w:bidi="ar-SA"/>
          <w14:ligatures w14:val="standardContextual"/>
        </w:rPr>
        <w:t>.</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Se a desconexão do sistema eletrônico para o pregoeiro persistir por tempo superior a 10 (dez)</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minutos, a sessão pública será suspensa e reiniciada somente decorridas vinte e quatro horas após a</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comunicação do fato aos participantes, através de publicação no(s) sítio(s) eletrônico(s) utilizado(s)</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para divulgação.</w:t>
      </w:r>
    </w:p>
    <w:p w14:paraId="34C45BAF" w14:textId="3E596E97"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.6</w:t>
      </w:r>
      <w:r w:rsidR="007B5B5C" w:rsidRPr="00375042">
        <w:rPr>
          <w:rFonts w:ascii="Times New Roman" w:eastAsiaTheme="minorHAnsi" w:hAnsi="Times New Roman" w:cs="Times New Roman"/>
          <w:kern w:val="0"/>
          <w:sz w:val="22"/>
          <w:szCs w:val="22"/>
          <w:lang w:eastAsia="en-US" w:bidi="ar-SA"/>
          <w14:ligatures w14:val="standardContextual"/>
        </w:rPr>
        <w:t>.</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Na fase de lances, no caso de evidente equívoco de digitação pelo licitante, em que este equívoco</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der causa a preço incompatível ou lance inexequível, o preço incompatível ou lance inexequível</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poderá, motivadamente, ser excluído do sistema.</w:t>
      </w:r>
    </w:p>
    <w:p w14:paraId="16C68AE8" w14:textId="447AD208" w:rsidR="00BE171E" w:rsidRPr="003750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9</w:t>
      </w:r>
      <w:r w:rsidR="00BE171E" w:rsidRPr="00375042">
        <w:rPr>
          <w:rFonts w:ascii="Times New Roman" w:eastAsiaTheme="minorHAnsi" w:hAnsi="Times New Roman" w:cs="Times New Roman"/>
          <w:kern w:val="0"/>
          <w:sz w:val="22"/>
          <w:szCs w:val="22"/>
          <w:lang w:eastAsia="en-US" w:bidi="ar-SA"/>
          <w14:ligatures w14:val="standardContextual"/>
        </w:rPr>
        <w:t>.7</w:t>
      </w:r>
      <w:r w:rsidR="007B5B5C" w:rsidRPr="00375042">
        <w:rPr>
          <w:rFonts w:ascii="Times New Roman" w:eastAsiaTheme="minorHAnsi" w:hAnsi="Times New Roman" w:cs="Times New Roman"/>
          <w:kern w:val="0"/>
          <w:sz w:val="22"/>
          <w:szCs w:val="22"/>
          <w:lang w:eastAsia="en-US" w:bidi="ar-SA"/>
          <w14:ligatures w14:val="standardContextual"/>
        </w:rPr>
        <w:t>.</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Caso o licitante não apresente lances, concorrerá com o valor de sua proposta e, na hipótese de</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desistência de apresentar outros lances, valerá o último lance por ele ofertado, para efeito de ordenação</w:t>
      </w:r>
      <w:r w:rsidR="00F46B01" w:rsidRPr="00375042">
        <w:rPr>
          <w:rFonts w:ascii="Times New Roman" w:eastAsiaTheme="minorHAnsi" w:hAnsi="Times New Roman" w:cs="Times New Roman"/>
          <w:kern w:val="0"/>
          <w:sz w:val="22"/>
          <w:szCs w:val="22"/>
          <w:lang w:eastAsia="en-US" w:bidi="ar-SA"/>
          <w14:ligatures w14:val="standardContextual"/>
        </w:rPr>
        <w:t xml:space="preserve"> </w:t>
      </w:r>
      <w:r w:rsidR="00BE171E" w:rsidRPr="00375042">
        <w:rPr>
          <w:rFonts w:ascii="Times New Roman" w:eastAsiaTheme="minorHAnsi" w:hAnsi="Times New Roman" w:cs="Times New Roman"/>
          <w:kern w:val="0"/>
          <w:sz w:val="22"/>
          <w:szCs w:val="22"/>
          <w:lang w:eastAsia="en-US" w:bidi="ar-SA"/>
          <w14:ligatures w14:val="standardContextual"/>
        </w:rPr>
        <w:t>das propostas.</w:t>
      </w:r>
    </w:p>
    <w:p w14:paraId="6CCD6667" w14:textId="77777777" w:rsidR="00526ABD" w:rsidRPr="00375042" w:rsidRDefault="00526ABD"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CBA884" w14:textId="0A3EABF1" w:rsidR="00BE171E" w:rsidRPr="00375042" w:rsidRDefault="00BE171E"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1</w:t>
      </w:r>
      <w:r w:rsidR="001A724F" w:rsidRPr="00375042">
        <w:rPr>
          <w:rFonts w:ascii="Times New Roman" w:eastAsiaTheme="minorHAnsi" w:hAnsi="Times New Roman" w:cs="Times New Roman"/>
          <w:b/>
          <w:bCs/>
          <w:kern w:val="0"/>
          <w:sz w:val="22"/>
          <w:szCs w:val="22"/>
          <w:lang w:eastAsia="en-US" w:bidi="ar-SA"/>
          <w14:ligatures w14:val="standardContextual"/>
        </w:rPr>
        <w:t>0</w:t>
      </w:r>
      <w:r w:rsidRPr="00375042">
        <w:rPr>
          <w:rFonts w:ascii="Times New Roman" w:eastAsiaTheme="minorHAnsi" w:hAnsi="Times New Roman" w:cs="Times New Roman"/>
          <w:b/>
          <w:bCs/>
          <w:kern w:val="0"/>
          <w:sz w:val="22"/>
          <w:szCs w:val="22"/>
          <w:lang w:eastAsia="en-US" w:bidi="ar-SA"/>
          <w14:ligatures w14:val="standardContextual"/>
        </w:rPr>
        <w:t>. DO MODO DE DISPUTA</w:t>
      </w:r>
    </w:p>
    <w:p w14:paraId="19913F13" w14:textId="77777777" w:rsidR="003418D2" w:rsidRPr="00375042" w:rsidRDefault="003418D2" w:rsidP="003418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375042">
        <w:rPr>
          <w:rFonts w:ascii="Times New Roman" w:eastAsiaTheme="minorHAnsi" w:hAnsi="Times New Roman" w:cs="Times New Roman"/>
          <w:b/>
          <w:bCs/>
          <w:kern w:val="0"/>
          <w:sz w:val="22"/>
          <w:szCs w:val="22"/>
          <w:u w:val="single"/>
          <w:lang w:eastAsia="en-US" w:bidi="ar-SA"/>
          <w14:ligatures w14:val="standardContextual"/>
        </w:rPr>
        <w:t>modo de disputa ABERTO</w:t>
      </w:r>
      <w:r w:rsidRPr="00375042">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3D755F84" w14:textId="7A26DF9D" w:rsidR="00BE171E" w:rsidRPr="00375042"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Os licitantes apresentarão lances públicos e sucessivos, com prorrogações, exclusivamente por</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meio do sistema eletrônico. O lance deverá ser ofertado de acordo com o tipo de licitação indicada no</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preâmbulo.</w:t>
      </w:r>
    </w:p>
    <w:p w14:paraId="4F6868E9" w14:textId="5DE3AB0C" w:rsidR="00BE171E" w:rsidRPr="00375042"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etapa de envio de lances na sessão pública durará dez minutos e, após isso, será prorrogada</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automaticamente pelo sistema quando houver lance ofertado nos últimos dois minutos do período de</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duração da sessão pública.</w:t>
      </w:r>
    </w:p>
    <w:p w14:paraId="2DEB598A" w14:textId="7E6FA2AB" w:rsidR="00BE171E" w:rsidRPr="00375042"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.3.1</w:t>
      </w:r>
      <w:r w:rsidR="007B5B5C" w:rsidRPr="00375042">
        <w:rPr>
          <w:rFonts w:ascii="Times New Roman" w:eastAsiaTheme="minorHAnsi" w:hAnsi="Times New Roman" w:cs="Times New Roman"/>
          <w:kern w:val="0"/>
          <w:sz w:val="22"/>
          <w:szCs w:val="22"/>
          <w:lang w:eastAsia="en-US" w:bidi="ar-SA"/>
          <w14:ligatures w14:val="standardContextual"/>
        </w:rPr>
        <w:t>.</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prorrogação automática da etapa de envio de lances será de dois minutos e ocorrerá</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sucessivamente sempre que houver lances enviados nesse período de prorrogação, inclusive quando se</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tratar de lances intermediários.</w:t>
      </w:r>
    </w:p>
    <w:p w14:paraId="500F0071" w14:textId="4371FBC5" w:rsidR="00B452D2" w:rsidRPr="00375042" w:rsidRDefault="00BE171E" w:rsidP="00027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.3.2</w:t>
      </w:r>
      <w:r w:rsidR="007B5B5C" w:rsidRPr="00375042">
        <w:rPr>
          <w:rFonts w:ascii="Times New Roman" w:eastAsiaTheme="minorHAnsi" w:hAnsi="Times New Roman" w:cs="Times New Roman"/>
          <w:kern w:val="0"/>
          <w:sz w:val="22"/>
          <w:szCs w:val="22"/>
          <w:lang w:eastAsia="en-US" w:bidi="ar-SA"/>
          <w14:ligatures w14:val="standardContextual"/>
        </w:rPr>
        <w:t>.</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Na hipótese de não haver novos lances na forma estabelecida nos itens anteriores, a sessão</w:t>
      </w:r>
      <w:r w:rsidR="00526A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pública será encerrada automaticamente.</w:t>
      </w:r>
    </w:p>
    <w:p w14:paraId="02BAB732" w14:textId="25818545"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.4</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3B3FFCC" w14:textId="300BD98D"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.5</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w:t>
      </w:r>
      <w:r w:rsidR="00AD7CC2" w:rsidRPr="00375042">
        <w:rPr>
          <w:rFonts w:ascii="Times New Roman" w:eastAsiaTheme="minorHAnsi" w:hAnsi="Times New Roman" w:cs="Times New Roman"/>
          <w:kern w:val="0"/>
          <w:sz w:val="22"/>
          <w:szCs w:val="22"/>
          <w:lang w:eastAsia="en-US" w:bidi="ar-SA"/>
          <w14:ligatures w14:val="standardContextual"/>
        </w:rPr>
        <w:t>L</w:t>
      </w:r>
      <w:r w:rsidR="00CB400C" w:rsidRPr="00375042">
        <w:rPr>
          <w:rFonts w:ascii="Times New Roman" w:eastAsiaTheme="minorHAnsi" w:hAnsi="Times New Roman" w:cs="Times New Roman"/>
          <w:kern w:val="0"/>
          <w:sz w:val="22"/>
          <w:szCs w:val="22"/>
          <w:lang w:eastAsia="en-US" w:bidi="ar-SA"/>
          <w14:ligatures w14:val="standardContextual"/>
        </w:rPr>
        <w:t>ei Complementar</w:t>
      </w:r>
      <w:r w:rsidRPr="00375042">
        <w:rPr>
          <w:rFonts w:ascii="Times New Roman" w:eastAsiaTheme="minorHAnsi" w:hAnsi="Times New Roman" w:cs="Times New Roman"/>
          <w:kern w:val="0"/>
          <w:sz w:val="22"/>
          <w:szCs w:val="22"/>
          <w:lang w:eastAsia="en-US" w:bidi="ar-SA"/>
          <w14:ligatures w14:val="standardContextual"/>
        </w:rPr>
        <w:t xml:space="preserve"> nº 123</w:t>
      </w:r>
      <w:r w:rsidR="001A724F" w:rsidRPr="00375042">
        <w:rPr>
          <w:rFonts w:ascii="Times New Roman" w:eastAsiaTheme="minorHAnsi" w:hAnsi="Times New Roman" w:cs="Times New Roman"/>
          <w:kern w:val="0"/>
          <w:sz w:val="22"/>
          <w:szCs w:val="22"/>
          <w:lang w:eastAsia="en-US" w:bidi="ar-SA"/>
          <w14:ligatures w14:val="standardContextual"/>
        </w:rPr>
        <w:t>/2006</w:t>
      </w:r>
      <w:r w:rsidRPr="00375042">
        <w:rPr>
          <w:rFonts w:ascii="Times New Roman" w:eastAsiaTheme="minorHAnsi" w:hAnsi="Times New Roman" w:cs="Times New Roman"/>
          <w:kern w:val="0"/>
          <w:sz w:val="22"/>
          <w:szCs w:val="22"/>
          <w:lang w:eastAsia="en-US" w:bidi="ar-SA"/>
          <w14:ligatures w14:val="standardContextual"/>
        </w:rPr>
        <w:t>.</w:t>
      </w:r>
    </w:p>
    <w:p w14:paraId="31FF912A" w14:textId="5E1DEAA9"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.6</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1C6E4E0" w14:textId="351194C3"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lastRenderedPageBreak/>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.7</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27AE066" w14:textId="46E23D44"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.8</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D61EE4B" w14:textId="0F1D3361"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.9</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26AD16" w14:textId="79638B52"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.10</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1DC0E60" w14:textId="35029567"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.11</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Havendo eventual empate entre propostas ou lances, o critério de desempate será aquele previsto no Art. 60 da Lei Federal nº 14.133/2021, nesta ordem:</w:t>
      </w:r>
    </w:p>
    <w:p w14:paraId="2CECA9D6" w14:textId="5713507A"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.11.1</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Disputa final, hipótese em que os licitantes empatados poderão apresentar nova proposta em ato contínuo à classificação.</w:t>
      </w:r>
    </w:p>
    <w:p w14:paraId="65A6FF99" w14:textId="682EB7F5"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.11.2</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Avaliação do desempenho contratual prévio dos licitantes, para a qual deverão preferencialmente ser utilizados registros cadastrais para efeito de atesto de cumprimento de obrigações previstos na Lei Federal nº 14.133/2021.</w:t>
      </w:r>
    </w:p>
    <w:p w14:paraId="25B9385C" w14:textId="2BD29E12"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.11.3</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Desenvolvimento pelo licitante de ações de equidade entre homens e mulheres no ambiente de trabalho, conforme Decreto nº 11.430</w:t>
      </w:r>
      <w:r w:rsidR="00CB400C" w:rsidRPr="00375042">
        <w:rPr>
          <w:rFonts w:ascii="Times New Roman" w:eastAsiaTheme="minorHAnsi" w:hAnsi="Times New Roman" w:cs="Times New Roman"/>
          <w:kern w:val="0"/>
          <w:sz w:val="22"/>
          <w:szCs w:val="22"/>
          <w:lang w:eastAsia="en-US" w:bidi="ar-SA"/>
          <w14:ligatures w14:val="standardContextual"/>
        </w:rPr>
        <w:t>/2023</w:t>
      </w:r>
      <w:r w:rsidRPr="00375042">
        <w:rPr>
          <w:rFonts w:ascii="Times New Roman" w:eastAsiaTheme="minorHAnsi" w:hAnsi="Times New Roman" w:cs="Times New Roman"/>
          <w:kern w:val="0"/>
          <w:sz w:val="22"/>
          <w:szCs w:val="22"/>
          <w:lang w:eastAsia="en-US" w:bidi="ar-SA"/>
          <w14:ligatures w14:val="standardContextual"/>
        </w:rPr>
        <w:t>.</w:t>
      </w:r>
    </w:p>
    <w:p w14:paraId="0AB2C26C" w14:textId="06739197"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.11.4</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Desenvolvimento pelo licitante de programa de integridade, conforme orientações dos órgãos de controle.</w:t>
      </w:r>
    </w:p>
    <w:p w14:paraId="5E41C735" w14:textId="44680BA0"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.12</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Persistindo o empate, será assegurada preferência, sucessivamente, aos bens e serviços produzidos ou prestados por:</w:t>
      </w:r>
    </w:p>
    <w:p w14:paraId="1C841F9C" w14:textId="2791F7FA"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.12.1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13BD77F8" w14:textId="0ECDCBE7"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.12.2</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Empresas brasileiras.</w:t>
      </w:r>
    </w:p>
    <w:p w14:paraId="66B025D4" w14:textId="0532FF74"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.12.3</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Empresas que invistam em pesquisa e no desenvolvimento de tecnologia no País.</w:t>
      </w:r>
    </w:p>
    <w:p w14:paraId="0EA833D3" w14:textId="67F35D47" w:rsidR="000279B5" w:rsidRPr="003750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.12.4</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Empresas que comprovem a prática de mitigação, nos termos da Lei Federal nº 12.187/2009.</w:t>
      </w:r>
    </w:p>
    <w:p w14:paraId="4AE93A57" w14:textId="1CCD3CF5" w:rsidR="000279B5" w:rsidRPr="00375042"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.13</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Persistindo o empate, a proposta vencedora será sorteada pelo sistema eletrônico dentre as</w:t>
      </w:r>
      <w:r w:rsidR="002339EF"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propostas empatadas.</w:t>
      </w:r>
    </w:p>
    <w:p w14:paraId="7C2EE9EA" w14:textId="38785BC5" w:rsidR="000279B5" w:rsidRPr="00375042"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.14</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6C8B481" w14:textId="595DA80E" w:rsidR="000279B5" w:rsidRPr="00375042"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.15</w:t>
      </w:r>
      <w:r w:rsidR="007B5B5C" w:rsidRPr="00375042">
        <w:rPr>
          <w:rFonts w:ascii="Times New Roman" w:eastAsiaTheme="minorHAnsi" w:hAnsi="Times New Roman" w:cs="Times New Roman"/>
          <w:kern w:val="0"/>
          <w:sz w:val="22"/>
          <w:szCs w:val="22"/>
          <w:lang w:eastAsia="en-US" w:bidi="ar-SA"/>
          <w14:ligatures w14:val="standardContextual"/>
        </w:rPr>
        <w:t>.</w:t>
      </w:r>
      <w:r w:rsidR="006B1866"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negociação será realizada por meio do sistema, podendo ser acompanhada pelos demais licitantes.</w:t>
      </w:r>
    </w:p>
    <w:p w14:paraId="104B2955" w14:textId="53AFF301" w:rsidR="001274FB" w:rsidRPr="00375042"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0</w:t>
      </w:r>
      <w:r w:rsidRPr="00375042">
        <w:rPr>
          <w:rFonts w:ascii="Times New Roman" w:eastAsiaTheme="minorHAnsi" w:hAnsi="Times New Roman" w:cs="Times New Roman"/>
          <w:kern w:val="0"/>
          <w:sz w:val="22"/>
          <w:szCs w:val="22"/>
          <w:lang w:eastAsia="en-US" w:bidi="ar-SA"/>
          <w14:ligatures w14:val="standardContextual"/>
        </w:rPr>
        <w:t>.1</w:t>
      </w:r>
      <w:r w:rsidR="00FC664E" w:rsidRPr="00375042">
        <w:rPr>
          <w:rFonts w:ascii="Times New Roman" w:eastAsiaTheme="minorHAnsi" w:hAnsi="Times New Roman" w:cs="Times New Roman"/>
          <w:kern w:val="0"/>
          <w:sz w:val="22"/>
          <w:szCs w:val="22"/>
          <w:lang w:eastAsia="en-US" w:bidi="ar-SA"/>
          <w14:ligatures w14:val="standardContextual"/>
        </w:rPr>
        <w:t>6</w:t>
      </w:r>
      <w:r w:rsidR="007B5B5C" w:rsidRPr="00375042">
        <w:rPr>
          <w:rFonts w:ascii="Times New Roman" w:eastAsiaTheme="minorHAnsi" w:hAnsi="Times New Roman" w:cs="Times New Roman"/>
          <w:kern w:val="0"/>
          <w:sz w:val="22"/>
          <w:szCs w:val="22"/>
          <w:lang w:eastAsia="en-US" w:bidi="ar-SA"/>
          <w14:ligatures w14:val="standardContextual"/>
        </w:rPr>
        <w:t>.</w:t>
      </w:r>
      <w:r w:rsidR="00DD49AA"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Após a negociação do preço, o Pregoeiro iniciará a fase de aceitação e julgamento da proposta.</w:t>
      </w:r>
    </w:p>
    <w:bookmarkEnd w:id="15"/>
    <w:p w14:paraId="7E7FD3A6" w14:textId="77777777" w:rsidR="00761C3F" w:rsidRPr="00375042" w:rsidRDefault="00761C3F"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E7D6C5C" w14:textId="0F66676D" w:rsidR="001274FB" w:rsidRPr="00375042" w:rsidRDefault="001274FB" w:rsidP="00761C3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6" w:name="_Hlk168565270"/>
      <w:r w:rsidRPr="00375042">
        <w:rPr>
          <w:rFonts w:ascii="Times New Roman" w:eastAsiaTheme="minorHAnsi" w:hAnsi="Times New Roman" w:cs="Times New Roman"/>
          <w:b/>
          <w:bCs/>
          <w:kern w:val="0"/>
          <w:sz w:val="22"/>
          <w:szCs w:val="22"/>
          <w:lang w:eastAsia="en-US" w:bidi="ar-SA"/>
          <w14:ligatures w14:val="standardContextual"/>
        </w:rPr>
        <w:t>1</w:t>
      </w:r>
      <w:r w:rsidR="001A724F" w:rsidRPr="00375042">
        <w:rPr>
          <w:rFonts w:ascii="Times New Roman" w:eastAsiaTheme="minorHAnsi" w:hAnsi="Times New Roman" w:cs="Times New Roman"/>
          <w:b/>
          <w:bCs/>
          <w:kern w:val="0"/>
          <w:sz w:val="22"/>
          <w:szCs w:val="22"/>
          <w:lang w:eastAsia="en-US" w:bidi="ar-SA"/>
          <w14:ligatures w14:val="standardContextual"/>
        </w:rPr>
        <w:t>1</w:t>
      </w:r>
      <w:r w:rsidRPr="00375042">
        <w:rPr>
          <w:rFonts w:ascii="Times New Roman" w:eastAsiaTheme="minorHAnsi" w:hAnsi="Times New Roman" w:cs="Times New Roman"/>
          <w:b/>
          <w:bCs/>
          <w:kern w:val="0"/>
          <w:sz w:val="22"/>
          <w:szCs w:val="22"/>
          <w:lang w:eastAsia="en-US" w:bidi="ar-SA"/>
          <w14:ligatures w14:val="standardContextual"/>
        </w:rPr>
        <w:t>. DA ACEITABILIDADE DA PROPOSTA VENCEDORA</w:t>
      </w:r>
    </w:p>
    <w:p w14:paraId="3BD42CA1" w14:textId="464BDCB3" w:rsidR="001274FB" w:rsidRPr="00375042"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.1</w:t>
      </w:r>
      <w:r w:rsidR="007B5B5C" w:rsidRPr="00375042">
        <w:rPr>
          <w:rFonts w:ascii="Times New Roman" w:eastAsiaTheme="minorHAnsi" w:hAnsi="Times New Roman" w:cs="Times New Roman"/>
          <w:kern w:val="0"/>
          <w:sz w:val="22"/>
          <w:szCs w:val="22"/>
          <w:lang w:eastAsia="en-US" w:bidi="ar-SA"/>
          <w14:ligatures w14:val="standardContextual"/>
        </w:rPr>
        <w:t>.</w:t>
      </w:r>
      <w:r w:rsidR="00DD49AA"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Encerrada a etapa de negociação, o Pregoeiro examinará a proposta classificada em primeiro lugar</w:t>
      </w:r>
      <w:r w:rsidR="00DD49AA"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quanto à adequação ao objeto e à compatibilidade do preço em relação ao orçamento máximo estimado</w:t>
      </w:r>
      <w:r w:rsidR="00DD49AA"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para a presente contratação.</w:t>
      </w:r>
    </w:p>
    <w:p w14:paraId="1BDBA244" w14:textId="32E790A6" w:rsidR="001274FB" w:rsidRPr="00375042"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.1.1</w:t>
      </w:r>
      <w:r w:rsidR="007B5B5C" w:rsidRPr="00375042">
        <w:rPr>
          <w:rFonts w:ascii="Times New Roman" w:eastAsiaTheme="minorHAnsi" w:hAnsi="Times New Roman" w:cs="Times New Roman"/>
          <w:kern w:val="0"/>
          <w:sz w:val="22"/>
          <w:szCs w:val="22"/>
          <w:lang w:eastAsia="en-US" w:bidi="ar-SA"/>
          <w14:ligatures w14:val="standardContextual"/>
        </w:rPr>
        <w:t>.</w:t>
      </w:r>
      <w:r w:rsidR="00DD49AA"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O Pregoeiro verificará se o licitante provisoriamente classificado em primeiro lugar atende às</w:t>
      </w:r>
      <w:r w:rsidR="00DD49AA"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condições de participação no certame, especialmente quanto à existência de sanção que impeça a</w:t>
      </w:r>
      <w:r w:rsidR="00DD49AA"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participação no certame ou a futura contratação, observada a abrangência da penalidade, mediante a</w:t>
      </w:r>
      <w:r w:rsidR="00DD49AA"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consulta aos seguintes cadastros:</w:t>
      </w:r>
    </w:p>
    <w:p w14:paraId="7F603140" w14:textId="77777777" w:rsidR="00080B32" w:rsidRPr="00375042" w:rsidRDefault="00080B32" w:rsidP="00080B32">
      <w:pPr>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375042">
          <w:rPr>
            <w:rStyle w:val="Hyperlink"/>
            <w:rFonts w:ascii="Times New Roman" w:hAnsi="Times New Roman" w:cs="Times New Roman"/>
            <w:sz w:val="22"/>
            <w:szCs w:val="22"/>
          </w:rPr>
          <w:t>https://certidoes-apf.apps.tcu.gov.br</w:t>
        </w:r>
      </w:hyperlink>
      <w:r w:rsidRPr="00375042">
        <w:rPr>
          <w:rFonts w:ascii="Times New Roman" w:hAnsi="Times New Roman" w:cs="Times New Roman"/>
          <w:sz w:val="22"/>
          <w:szCs w:val="22"/>
        </w:rPr>
        <w:t xml:space="preserve">. </w:t>
      </w:r>
    </w:p>
    <w:p w14:paraId="28AD71F3" w14:textId="6E100449" w:rsidR="00292F20" w:rsidRPr="00375042" w:rsidRDefault="00292F20" w:rsidP="00292F20">
      <w:pPr>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rPr>
        <w:t>11.1.2</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EDD9E22" w14:textId="06EF105E" w:rsidR="001274FB" w:rsidRPr="00375042" w:rsidRDefault="001274FB" w:rsidP="008C7D4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7085559" w14:textId="77777777" w:rsidR="001274FB" w:rsidRPr="003750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a) Contiver vícios insanáveis;</w:t>
      </w:r>
    </w:p>
    <w:p w14:paraId="65BEE663" w14:textId="77777777" w:rsidR="001274FB" w:rsidRPr="003750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7D4C54D9" w14:textId="7C46509B" w:rsidR="001274FB" w:rsidRPr="003750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presente contratação;</w:t>
      </w:r>
    </w:p>
    <w:p w14:paraId="74600DAD" w14:textId="77777777" w:rsidR="001274FB" w:rsidRPr="003750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lastRenderedPageBreak/>
        <w:t>d) Não tiverem sua exequibilidade demonstrada, quando exigido pela Administração;</w:t>
      </w:r>
    </w:p>
    <w:p w14:paraId="3BAECF1C" w14:textId="03081968" w:rsidR="001274FB" w:rsidRPr="003750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que insanável.</w:t>
      </w:r>
    </w:p>
    <w:p w14:paraId="20B64A1C" w14:textId="35EB8E08" w:rsidR="001274FB" w:rsidRPr="00375042" w:rsidRDefault="001274FB" w:rsidP="001B4B6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001B4B65"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Se houver indícios de inexequibilidade da proposta de preço, ou em caso da necessidade de</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esclarecimentos complementares, poderão ser efetuadas diligências, para que a empresa comprove a</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exequibilidade da proposta.</w:t>
      </w:r>
    </w:p>
    <w:p w14:paraId="479DAB0D" w14:textId="30A6FB2B" w:rsidR="001274FB" w:rsidRPr="00375042"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.4</w:t>
      </w:r>
      <w:r w:rsidR="007B5B5C" w:rsidRPr="00375042">
        <w:rPr>
          <w:rFonts w:ascii="Times New Roman" w:eastAsiaTheme="minorHAnsi" w:hAnsi="Times New Roman" w:cs="Times New Roman"/>
          <w:kern w:val="0"/>
          <w:sz w:val="22"/>
          <w:szCs w:val="22"/>
          <w:lang w:eastAsia="en-US" w:bidi="ar-SA"/>
          <w14:ligatures w14:val="standardContextual"/>
        </w:rPr>
        <w:t>.</w:t>
      </w:r>
      <w:r w:rsidR="001B4B65"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Caso o custo global estimado do objeto licitado tenha sido decomposto em seus respectivos custos</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unitários por meio de Planilha de Custos e Formação de Preços elaborada pela Administração, o</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licitante classificado em primeiro lugar será convocado para apresentar a planilha elaborada por ele,</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com os respectivos valores adequados ao valor final da sua proposta, sob pena de não aceitação da</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proposta.</w:t>
      </w:r>
    </w:p>
    <w:p w14:paraId="3425EA7A" w14:textId="0D6215E8" w:rsidR="001274FB" w:rsidRPr="00375042"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.5</w:t>
      </w:r>
      <w:r w:rsidR="007B5B5C" w:rsidRPr="00375042">
        <w:rPr>
          <w:rFonts w:ascii="Times New Roman" w:eastAsiaTheme="minorHAnsi" w:hAnsi="Times New Roman" w:cs="Times New Roman"/>
          <w:kern w:val="0"/>
          <w:sz w:val="22"/>
          <w:szCs w:val="22"/>
          <w:lang w:eastAsia="en-US" w:bidi="ar-SA"/>
          <w14:ligatures w14:val="standardContextual"/>
        </w:rPr>
        <w:t>.</w:t>
      </w:r>
      <w:r w:rsidR="001B4B65"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Erros no preenchimento da planilha não constituem motivo para a desclassificação da proposta. A</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planilha poderá́ ser ajustada pelo fornecedor, no prazo indicado pelo sistema, desde que não haja</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majoração do preço.</w:t>
      </w:r>
    </w:p>
    <w:p w14:paraId="4D2C50DE" w14:textId="50C5E370" w:rsidR="000279B5" w:rsidRPr="00375042"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.5.1</w:t>
      </w:r>
      <w:r w:rsidR="007B5B5C" w:rsidRPr="00375042">
        <w:rPr>
          <w:rFonts w:ascii="Times New Roman" w:eastAsiaTheme="minorHAnsi" w:hAnsi="Times New Roman" w:cs="Times New Roman"/>
          <w:kern w:val="0"/>
          <w:sz w:val="22"/>
          <w:szCs w:val="22"/>
          <w:lang w:eastAsia="en-US" w:bidi="ar-SA"/>
          <w14:ligatures w14:val="standardContextual"/>
        </w:rPr>
        <w:t>.</w:t>
      </w:r>
      <w:r w:rsidR="001B4B65"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O ajuste de que trata este dispositivo se limita a sanar erros ou falhas que não alterem a</w:t>
      </w:r>
      <w:r w:rsidR="00080B32"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substância das propostas.</w:t>
      </w:r>
    </w:p>
    <w:p w14:paraId="14E47886" w14:textId="3F5F59C1"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.5.2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0AF49692" w14:textId="390001E4"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.6</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310E1101" w14:textId="781A7D12"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.6.1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6FA2D560" w14:textId="63EDA7DE"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.7</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F7C0D3F" w14:textId="58A19647"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.7.1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06085C89" w14:textId="3B3A2EA3"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.8</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6F988A44" w14:textId="462F7A9D"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.9</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16F21991" w14:textId="0A298221"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.10</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94B2E28" w14:textId="2F73A8ED"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.11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5436B6C1" w14:textId="24175481"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.12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26F578FE" w14:textId="72EE4685" w:rsidR="005260D7" w:rsidRPr="00375042" w:rsidRDefault="005260D7" w:rsidP="005260D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11.13</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64E6F80" w14:textId="77777777"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20DFEA0" w14:textId="27A19BDA"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1</w:t>
      </w:r>
      <w:r w:rsidR="001A724F" w:rsidRPr="00375042">
        <w:rPr>
          <w:rFonts w:ascii="Times New Roman" w:eastAsiaTheme="minorHAnsi" w:hAnsi="Times New Roman" w:cs="Times New Roman"/>
          <w:b/>
          <w:bCs/>
          <w:kern w:val="0"/>
          <w:sz w:val="22"/>
          <w:szCs w:val="22"/>
          <w:lang w:eastAsia="en-US" w:bidi="ar-SA"/>
          <w14:ligatures w14:val="standardContextual"/>
        </w:rPr>
        <w:t>2</w:t>
      </w:r>
      <w:r w:rsidRPr="00375042">
        <w:rPr>
          <w:rFonts w:ascii="Times New Roman" w:eastAsiaTheme="minorHAnsi" w:hAnsi="Times New Roman" w:cs="Times New Roman"/>
          <w:b/>
          <w:bCs/>
          <w:kern w:val="0"/>
          <w:sz w:val="22"/>
          <w:szCs w:val="22"/>
          <w:lang w:eastAsia="en-US" w:bidi="ar-SA"/>
          <w14:ligatures w14:val="standardContextual"/>
        </w:rPr>
        <w:t>. DOS PROCEDIMENTOS DE VERIFICAÇÃO DA HABILITAÇÃO</w:t>
      </w:r>
    </w:p>
    <w:p w14:paraId="43D7AB7F" w14:textId="77777777" w:rsidR="00DF6F83" w:rsidRPr="00375042" w:rsidRDefault="00DF6F83" w:rsidP="00DF6F8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D97C6A" w14:textId="6694D359"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1A724F"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.1.1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D78B338" w14:textId="57BE8059"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4F4C94"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.1.2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594173EF" w14:textId="5EEC039D"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4F4C94"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Após a entrega dos documentos para habilitação, não será permitida a substituição ou a apresentação de novos documentos, salvo em sede de diligência, para (Art. 64 da Lei Federal nº 14.133/2021):</w:t>
      </w:r>
    </w:p>
    <w:p w14:paraId="69574D0C" w14:textId="5F297F86" w:rsidR="005D0E10" w:rsidRPr="00375042"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3B82D5C4" w14:textId="798B75E4" w:rsidR="005D0E10" w:rsidRPr="00375042"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lastRenderedPageBreak/>
        <w:t>b) Atualização de documentos cuja validade tenha expirado após a data de recebimento das propostas.</w:t>
      </w:r>
    </w:p>
    <w:p w14:paraId="254F88F6" w14:textId="61A8ECD8"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4F4C94"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Constatado o atendimento pleno às exigências editalícias, será declarada a proponente vencedora.</w:t>
      </w:r>
    </w:p>
    <w:p w14:paraId="77460727" w14:textId="2CBB3DF2"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4F4C94"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.3.1</w:t>
      </w:r>
      <w:r w:rsidR="007B5B5C" w:rsidRPr="00375042">
        <w:rPr>
          <w:rFonts w:ascii="Times New Roman" w:eastAsiaTheme="minorHAnsi" w:hAnsi="Times New Roman" w:cs="Times New Roman"/>
          <w:kern w:val="0"/>
          <w:sz w:val="22"/>
          <w:szCs w:val="22"/>
          <w:lang w:eastAsia="en-US" w:bidi="ar-SA"/>
          <w14:ligatures w14:val="standardContextual"/>
        </w:rPr>
        <w:t>.</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Será julgada inabilitada a proponente que:</w:t>
      </w:r>
    </w:p>
    <w:p w14:paraId="548D4F70" w14:textId="77777777" w:rsidR="005D0E10" w:rsidRPr="00375042"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4C2D67A9" w14:textId="77777777" w:rsidR="005D0E10" w:rsidRPr="00375042"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6F2C0A35" w14:textId="210B31F0" w:rsidR="005D0E10"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4F4C94"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.3.2</w:t>
      </w:r>
      <w:r w:rsidR="007B5B5C" w:rsidRPr="00375042">
        <w:rPr>
          <w:rFonts w:ascii="Times New Roman" w:eastAsiaTheme="minorHAnsi" w:hAnsi="Times New Roman" w:cs="Times New Roman"/>
          <w:kern w:val="0"/>
          <w:sz w:val="22"/>
          <w:szCs w:val="22"/>
          <w:lang w:eastAsia="en-US" w:bidi="ar-SA"/>
          <w14:ligatures w14:val="standardContextual"/>
        </w:rPr>
        <w:t>.</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Nos casos de desclassificação do licitante pelo fato de a oferta não ser aceitável ou se o licitante</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foi considerado inabilitado, o Pregoeiro examinará as ofertas subsequentes e a qualificação dos</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licitantes, na ordem de classificação, e assim sucessivamente, até a apuração de uma que atenda ao</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edital.</w:t>
      </w:r>
    </w:p>
    <w:p w14:paraId="70AB1360" w14:textId="69E83111" w:rsidR="000279B5" w:rsidRPr="003750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4F4C94"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.4</w:t>
      </w:r>
      <w:r w:rsidR="007B5B5C" w:rsidRPr="00375042">
        <w:rPr>
          <w:rFonts w:ascii="Times New Roman" w:eastAsiaTheme="minorHAnsi" w:hAnsi="Times New Roman" w:cs="Times New Roman"/>
          <w:kern w:val="0"/>
          <w:sz w:val="22"/>
          <w:szCs w:val="22"/>
          <w:lang w:eastAsia="en-US" w:bidi="ar-SA"/>
          <w14:ligatures w14:val="standardContextual"/>
        </w:rPr>
        <w:t>.</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Do julgamento da habilitação das Microempresas e Empresas de Pequeno Porte (Art. 42 e 43 da</w:t>
      </w:r>
      <w:r w:rsidR="003E34BD" w:rsidRPr="00375042">
        <w:rPr>
          <w:rFonts w:ascii="Times New Roman" w:eastAsiaTheme="minorHAnsi" w:hAnsi="Times New Roman" w:cs="Times New Roman"/>
          <w:kern w:val="0"/>
          <w:sz w:val="22"/>
          <w:szCs w:val="22"/>
          <w:lang w:eastAsia="en-US" w:bidi="ar-SA"/>
          <w14:ligatures w14:val="standardContextual"/>
        </w:rPr>
        <w:t xml:space="preserve"> </w:t>
      </w:r>
      <w:r w:rsidR="0083381D" w:rsidRPr="00375042">
        <w:rPr>
          <w:rFonts w:ascii="Times New Roman" w:eastAsiaTheme="minorHAnsi" w:hAnsi="Times New Roman" w:cs="Times New Roman"/>
          <w:kern w:val="0"/>
          <w:sz w:val="22"/>
          <w:szCs w:val="22"/>
          <w:lang w:eastAsia="en-US" w:bidi="ar-SA"/>
          <w14:ligatures w14:val="standardContextual"/>
        </w:rPr>
        <w:t xml:space="preserve">Lei Complementar </w:t>
      </w:r>
      <w:r w:rsidRPr="00375042">
        <w:rPr>
          <w:rFonts w:ascii="Times New Roman" w:eastAsiaTheme="minorHAnsi" w:hAnsi="Times New Roman" w:cs="Times New Roman"/>
          <w:kern w:val="0"/>
          <w:sz w:val="22"/>
          <w:szCs w:val="22"/>
          <w:lang w:eastAsia="en-US" w:bidi="ar-SA"/>
          <w14:ligatures w14:val="standardContextual"/>
        </w:rPr>
        <w:t>nº 123/2006)</w:t>
      </w:r>
      <w:r w:rsidR="002C3639" w:rsidRPr="00375042">
        <w:rPr>
          <w:rFonts w:ascii="Times New Roman" w:eastAsiaTheme="minorHAnsi" w:hAnsi="Times New Roman" w:cs="Times New Roman"/>
          <w:kern w:val="0"/>
          <w:sz w:val="22"/>
          <w:szCs w:val="22"/>
          <w:lang w:eastAsia="en-US" w:bidi="ar-SA"/>
          <w14:ligatures w14:val="standardContextual"/>
        </w:rPr>
        <w:t>.</w:t>
      </w:r>
    </w:p>
    <w:p w14:paraId="7CE4DD7A" w14:textId="18DE1848" w:rsidR="000A5EB3" w:rsidRPr="00375042"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4F4C94"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.4.1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028D2480" w14:textId="5C2269B5" w:rsidR="000A5EB3" w:rsidRPr="00375042"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w:t>
      </w:r>
      <w:r w:rsidR="004F4C94"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.3.1 “a”</w:t>
      </w:r>
      <w:r w:rsidR="0083381D"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e “b” deste Edital.</w:t>
      </w:r>
    </w:p>
    <w:p w14:paraId="7BBE0376" w14:textId="0A6D95DE" w:rsidR="000A5EB3" w:rsidRPr="00375042"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D9CCB90" w14:textId="59CF45EC" w:rsidR="000A5EB3" w:rsidRPr="00375042"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I</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03BF5CF1" w14:textId="2939D8AB" w:rsidR="000A5EB3" w:rsidRPr="00375042"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II</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w:t>
      </w:r>
      <w:r w:rsidR="00DD04E5" w:rsidRPr="00375042">
        <w:rPr>
          <w:rFonts w:ascii="Times New Roman" w:eastAsiaTheme="minorHAnsi" w:hAnsi="Times New Roman" w:cs="Times New Roman"/>
          <w:kern w:val="0"/>
          <w:sz w:val="22"/>
          <w:szCs w:val="22"/>
          <w:lang w:eastAsia="en-US" w:bidi="ar-SA"/>
          <w14:ligatures w14:val="standardContextual"/>
        </w:rPr>
        <w:t>àquela</w:t>
      </w:r>
      <w:r w:rsidRPr="00375042">
        <w:rPr>
          <w:rFonts w:ascii="Times New Roman" w:eastAsiaTheme="minorHAnsi" w:hAnsi="Times New Roman" w:cs="Times New Roman"/>
          <w:kern w:val="0"/>
          <w:sz w:val="22"/>
          <w:szCs w:val="22"/>
          <w:lang w:eastAsia="en-US" w:bidi="ar-SA"/>
          <w14:ligatures w14:val="standardContextual"/>
        </w:rPr>
        <w:t xml:space="preserve">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21B82CCB" w14:textId="690FBB85" w:rsidR="000A5EB3" w:rsidRPr="00375042"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.4.2</w:t>
      </w:r>
      <w:r w:rsidR="007B5B5C" w:rsidRPr="00375042">
        <w:rPr>
          <w:rFonts w:ascii="Times New Roman" w:eastAsiaTheme="minorHAnsi" w:hAnsi="Times New Roman" w:cs="Times New Roman"/>
          <w:kern w:val="0"/>
          <w:sz w:val="22"/>
          <w:szCs w:val="22"/>
          <w:lang w:eastAsia="en-US" w:bidi="ar-SA"/>
          <w14:ligatures w14:val="standardContextual"/>
        </w:rPr>
        <w:t>.</w:t>
      </w:r>
      <w:r w:rsidR="00DD04E5"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A não-regularização da documentação de regularidade fiscal ou trabalhista, no prazo previsto no</w:t>
      </w:r>
      <w:r w:rsidR="00DD04E5"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inciso II da alínea “b” do item 1</w:t>
      </w:r>
      <w:r w:rsidR="00345250" w:rsidRPr="00375042">
        <w:rPr>
          <w:rFonts w:ascii="Times New Roman" w:eastAsiaTheme="minorHAnsi" w:hAnsi="Times New Roman" w:cs="Times New Roman"/>
          <w:kern w:val="0"/>
          <w:sz w:val="22"/>
          <w:szCs w:val="22"/>
          <w:lang w:eastAsia="en-US" w:bidi="ar-SA"/>
          <w14:ligatures w14:val="standardContextual"/>
        </w:rPr>
        <w:t>2</w:t>
      </w:r>
      <w:r w:rsidRPr="00375042">
        <w:rPr>
          <w:rFonts w:ascii="Times New Roman" w:eastAsiaTheme="minorHAnsi" w:hAnsi="Times New Roman" w:cs="Times New Roman"/>
          <w:kern w:val="0"/>
          <w:sz w:val="22"/>
          <w:szCs w:val="22"/>
          <w:lang w:eastAsia="en-US" w:bidi="ar-SA"/>
          <w14:ligatures w14:val="standardContextual"/>
        </w:rPr>
        <w:t>.4.1 deste Edital, implicará decadência do direito à contratação, sem</w:t>
      </w:r>
      <w:r w:rsidR="00DD04E5"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prejuízo das sanções previstas neste Edital, sendo facultado à Administração convocar os licitantes</w:t>
      </w:r>
      <w:r w:rsidR="00DD04E5" w:rsidRPr="00375042">
        <w:rPr>
          <w:rFonts w:ascii="Times New Roman" w:eastAsiaTheme="minorHAnsi" w:hAnsi="Times New Roman" w:cs="Times New Roman"/>
          <w:kern w:val="0"/>
          <w:sz w:val="22"/>
          <w:szCs w:val="22"/>
          <w:lang w:eastAsia="en-US" w:bidi="ar-SA"/>
          <w14:ligatures w14:val="standardContextual"/>
        </w:rPr>
        <w:t xml:space="preserve"> </w:t>
      </w:r>
      <w:r w:rsidRPr="00375042">
        <w:rPr>
          <w:rFonts w:ascii="Times New Roman" w:eastAsiaTheme="minorHAnsi" w:hAnsi="Times New Roman" w:cs="Times New Roman"/>
          <w:kern w:val="0"/>
          <w:sz w:val="22"/>
          <w:szCs w:val="22"/>
          <w:lang w:eastAsia="en-US" w:bidi="ar-SA"/>
          <w14:ligatures w14:val="standardContextual"/>
        </w:rPr>
        <w:t>remanescentes, na ordem de classificação ou revogar a licitação ou item da licitação conforme o caso.</w:t>
      </w:r>
    </w:p>
    <w:p w14:paraId="341A6810" w14:textId="77777777" w:rsidR="00DD04E5" w:rsidRPr="00375042" w:rsidRDefault="00DD04E5"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19B36B9" w14:textId="267F24AD" w:rsidR="000A5EB3" w:rsidRPr="00375042"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1</w:t>
      </w:r>
      <w:r w:rsidR="00345250" w:rsidRPr="00375042">
        <w:rPr>
          <w:rFonts w:ascii="Times New Roman" w:eastAsiaTheme="minorHAnsi" w:hAnsi="Times New Roman" w:cs="Times New Roman"/>
          <w:b/>
          <w:bCs/>
          <w:kern w:val="0"/>
          <w:sz w:val="22"/>
          <w:szCs w:val="22"/>
          <w:lang w:eastAsia="en-US" w:bidi="ar-SA"/>
          <w14:ligatures w14:val="standardContextual"/>
        </w:rPr>
        <w:t>3</w:t>
      </w:r>
      <w:r w:rsidRPr="00375042">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7EB64254" w14:textId="77777777" w:rsidR="00292DFD" w:rsidRPr="00375042" w:rsidRDefault="00292DFD" w:rsidP="00292DFD">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17" w:name="_Hlk138944553"/>
      <w:r w:rsidRPr="00375042">
        <w:rPr>
          <w:color w:val="000000" w:themeColor="text1"/>
          <w:sz w:val="22"/>
          <w:szCs w:val="22"/>
        </w:rPr>
        <w:t xml:space="preserve">13.1. O licitante melhor classificado deverá, após solicitação do Pregoeiro que fixará prazo, enviar através da Plataforma de Licitações, a </w:t>
      </w:r>
      <w:r w:rsidRPr="00375042">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6918D27A" w14:textId="3D187137" w:rsidR="00794DDB" w:rsidRPr="00375042" w:rsidRDefault="00794DDB" w:rsidP="00794DDB">
      <w:pPr>
        <w:pStyle w:val="pspdfkit-8ayy4hjz5h5sb5mqfjxzpc42zw"/>
        <w:shd w:val="clear" w:color="auto" w:fill="FFFFFF"/>
        <w:spacing w:before="0" w:beforeAutospacing="0" w:after="0" w:afterAutospacing="0"/>
        <w:jc w:val="both"/>
        <w:rPr>
          <w:color w:val="000000"/>
          <w:sz w:val="22"/>
          <w:szCs w:val="22"/>
        </w:rPr>
      </w:pPr>
      <w:r w:rsidRPr="00375042">
        <w:rPr>
          <w:rFonts w:eastAsiaTheme="minorHAnsi"/>
          <w:sz w:val="22"/>
          <w:szCs w:val="22"/>
          <w:lang w:eastAsia="en-US"/>
          <w14:ligatures w14:val="standardContextual"/>
        </w:rPr>
        <w:t>13.2</w:t>
      </w:r>
      <w:r w:rsidR="007B5B5C" w:rsidRPr="00375042">
        <w:rPr>
          <w:rFonts w:eastAsiaTheme="minorHAnsi"/>
          <w:sz w:val="22"/>
          <w:szCs w:val="22"/>
          <w:lang w:eastAsia="en-US"/>
          <w14:ligatures w14:val="standardContextual"/>
        </w:rPr>
        <w:t>.</w:t>
      </w:r>
      <w:r w:rsidRPr="00375042">
        <w:rPr>
          <w:rFonts w:eastAsiaTheme="minorHAnsi"/>
          <w:sz w:val="22"/>
          <w:szCs w:val="22"/>
          <w:lang w:eastAsia="en-US"/>
          <w14:ligatures w14:val="standardContextual"/>
        </w:rPr>
        <w:t xml:space="preserve"> </w:t>
      </w:r>
      <w:r w:rsidRPr="00375042">
        <w:rPr>
          <w:rStyle w:val="pspdfkit-6fq5ysqkmc2gc1fek9b659qfh8"/>
          <w:color w:val="000000"/>
          <w:sz w:val="22"/>
          <w:szCs w:val="22"/>
        </w:rPr>
        <w:t xml:space="preserve">A proposta readequada deverá: </w:t>
      </w:r>
    </w:p>
    <w:bookmarkEnd w:id="17"/>
    <w:p w14:paraId="784F74C6" w14:textId="77777777" w:rsidR="00794DDB" w:rsidRPr="00375042" w:rsidRDefault="00794DDB" w:rsidP="00794DDB">
      <w:pPr>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1B3FC3B2" w14:textId="77777777" w:rsidR="00794DDB" w:rsidRPr="00375042" w:rsidRDefault="00794DDB" w:rsidP="00794DDB">
      <w:pPr>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b) Conter a indicação do banco, número da conta e agência para fins de pagamento; </w:t>
      </w:r>
    </w:p>
    <w:p w14:paraId="78434F90" w14:textId="77777777" w:rsidR="00794DDB" w:rsidRPr="00375042" w:rsidRDefault="00794DDB" w:rsidP="00794DDB">
      <w:pPr>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49504797" w14:textId="12B9AD0D" w:rsidR="00794DDB" w:rsidRPr="00375042" w:rsidRDefault="00794DDB" w:rsidP="00794DDB">
      <w:pPr>
        <w:ind w:firstLine="709"/>
        <w:jc w:val="both"/>
        <w:rPr>
          <w:rFonts w:ascii="Times New Roman" w:hAnsi="Times New Roman" w:cs="Times New Roman"/>
          <w:sz w:val="22"/>
          <w:szCs w:val="22"/>
        </w:rPr>
      </w:pPr>
      <w:r w:rsidRPr="00375042">
        <w:rPr>
          <w:rFonts w:ascii="Times New Roman" w:hAnsi="Times New Roman" w:cs="Times New Roman"/>
          <w:sz w:val="22"/>
          <w:szCs w:val="22"/>
        </w:rPr>
        <w:t>d) Conter todas as especificações do objeto contidas na proposta, tais como marca, modelo, tipo, fabricante e/ou procedência</w:t>
      </w:r>
      <w:r w:rsidR="00150F6B" w:rsidRPr="00375042">
        <w:rPr>
          <w:rFonts w:ascii="Times New Roman" w:hAnsi="Times New Roman" w:cs="Times New Roman"/>
          <w:sz w:val="22"/>
          <w:szCs w:val="22"/>
        </w:rPr>
        <w:t>.</w:t>
      </w:r>
    </w:p>
    <w:p w14:paraId="086B9169" w14:textId="42E10E52" w:rsidR="00794DDB" w:rsidRPr="00375042" w:rsidRDefault="00794DDB" w:rsidP="00794DDB">
      <w:pPr>
        <w:jc w:val="both"/>
        <w:rPr>
          <w:rFonts w:ascii="Times New Roman" w:hAnsi="Times New Roman" w:cs="Times New Roman"/>
          <w:sz w:val="22"/>
          <w:szCs w:val="22"/>
        </w:rPr>
      </w:pPr>
      <w:r w:rsidRPr="00375042">
        <w:rPr>
          <w:rFonts w:ascii="Times New Roman" w:hAnsi="Times New Roman" w:cs="Times New Roman"/>
          <w:sz w:val="22"/>
          <w:szCs w:val="22"/>
        </w:rPr>
        <w:t>13.</w:t>
      </w:r>
      <w:r w:rsidR="00150F6B" w:rsidRPr="00375042">
        <w:rPr>
          <w:rFonts w:ascii="Times New Roman" w:hAnsi="Times New Roman" w:cs="Times New Roman"/>
          <w:sz w:val="22"/>
          <w:szCs w:val="22"/>
        </w:rPr>
        <w:t>3</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21B61162" w14:textId="47C266D8" w:rsidR="00794DDB" w:rsidRPr="00375042" w:rsidRDefault="00794DDB" w:rsidP="00794DDB">
      <w:pPr>
        <w:jc w:val="both"/>
        <w:rPr>
          <w:rFonts w:ascii="Times New Roman" w:hAnsi="Times New Roman" w:cs="Times New Roman"/>
          <w:sz w:val="22"/>
          <w:szCs w:val="22"/>
        </w:rPr>
      </w:pPr>
      <w:r w:rsidRPr="00375042">
        <w:rPr>
          <w:rFonts w:ascii="Times New Roman" w:hAnsi="Times New Roman" w:cs="Times New Roman"/>
          <w:sz w:val="22"/>
          <w:szCs w:val="22"/>
        </w:rPr>
        <w:t>13.</w:t>
      </w:r>
      <w:r w:rsidR="00150F6B" w:rsidRPr="00375042">
        <w:rPr>
          <w:rFonts w:ascii="Times New Roman" w:hAnsi="Times New Roman" w:cs="Times New Roman"/>
          <w:sz w:val="22"/>
          <w:szCs w:val="22"/>
        </w:rPr>
        <w:t>3</w:t>
      </w:r>
      <w:r w:rsidRPr="00375042">
        <w:rPr>
          <w:rFonts w:ascii="Times New Roman" w:hAnsi="Times New Roman" w:cs="Times New Roman"/>
          <w:sz w:val="22"/>
          <w:szCs w:val="22"/>
        </w:rPr>
        <w:t>.1</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Ocorrendo divergência entre os preços unitários e o preço global, prevalecerão os primeiros. </w:t>
      </w:r>
    </w:p>
    <w:p w14:paraId="60C5A4D5" w14:textId="29896212" w:rsidR="00794DDB" w:rsidRPr="00375042" w:rsidRDefault="00794DDB" w:rsidP="00794DDB">
      <w:pPr>
        <w:jc w:val="both"/>
        <w:rPr>
          <w:rFonts w:ascii="Times New Roman" w:hAnsi="Times New Roman" w:cs="Times New Roman"/>
          <w:sz w:val="22"/>
          <w:szCs w:val="22"/>
        </w:rPr>
      </w:pPr>
      <w:r w:rsidRPr="00375042">
        <w:rPr>
          <w:rFonts w:ascii="Times New Roman" w:hAnsi="Times New Roman" w:cs="Times New Roman"/>
          <w:sz w:val="22"/>
          <w:szCs w:val="22"/>
        </w:rPr>
        <w:t>13.</w:t>
      </w:r>
      <w:r w:rsidR="00150F6B" w:rsidRPr="00375042">
        <w:rPr>
          <w:rFonts w:ascii="Times New Roman" w:hAnsi="Times New Roman" w:cs="Times New Roman"/>
          <w:sz w:val="22"/>
          <w:szCs w:val="22"/>
        </w:rPr>
        <w:t>4</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19515D1E" w14:textId="61B682FA" w:rsidR="00794DDB" w:rsidRPr="00375042" w:rsidRDefault="00794DDB" w:rsidP="00794DDB">
      <w:pPr>
        <w:jc w:val="both"/>
        <w:rPr>
          <w:rFonts w:ascii="Times New Roman" w:hAnsi="Times New Roman" w:cs="Times New Roman"/>
          <w:sz w:val="22"/>
          <w:szCs w:val="22"/>
        </w:rPr>
      </w:pPr>
      <w:r w:rsidRPr="00375042">
        <w:rPr>
          <w:rFonts w:ascii="Times New Roman" w:hAnsi="Times New Roman" w:cs="Times New Roman"/>
          <w:sz w:val="22"/>
          <w:szCs w:val="22"/>
        </w:rPr>
        <w:t>13.</w:t>
      </w:r>
      <w:r w:rsidR="00150F6B" w:rsidRPr="00375042">
        <w:rPr>
          <w:rFonts w:ascii="Times New Roman" w:hAnsi="Times New Roman" w:cs="Times New Roman"/>
          <w:sz w:val="22"/>
          <w:szCs w:val="22"/>
        </w:rPr>
        <w:t>5</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616E044A" w14:textId="69D81873" w:rsidR="00794DDB" w:rsidRPr="00375042" w:rsidRDefault="00794DDB" w:rsidP="00794DDB">
      <w:pPr>
        <w:jc w:val="both"/>
        <w:rPr>
          <w:rFonts w:ascii="Times New Roman" w:hAnsi="Times New Roman" w:cs="Times New Roman"/>
          <w:sz w:val="22"/>
          <w:szCs w:val="22"/>
        </w:rPr>
      </w:pPr>
      <w:r w:rsidRPr="00375042">
        <w:rPr>
          <w:rFonts w:ascii="Times New Roman" w:hAnsi="Times New Roman" w:cs="Times New Roman"/>
          <w:sz w:val="22"/>
          <w:szCs w:val="22"/>
        </w:rPr>
        <w:t>13.</w:t>
      </w:r>
      <w:r w:rsidR="00150F6B" w:rsidRPr="00375042">
        <w:rPr>
          <w:rFonts w:ascii="Times New Roman" w:hAnsi="Times New Roman" w:cs="Times New Roman"/>
          <w:sz w:val="22"/>
          <w:szCs w:val="22"/>
        </w:rPr>
        <w:t>6</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F08F099" w14:textId="77777777" w:rsidR="00A30A48" w:rsidRPr="00375042" w:rsidRDefault="00A30A48"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1A4295" w14:textId="12BCC3D4" w:rsidR="000A5EB3" w:rsidRPr="00375042"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1</w:t>
      </w:r>
      <w:r w:rsidR="00345250" w:rsidRPr="00375042">
        <w:rPr>
          <w:rFonts w:ascii="Times New Roman" w:eastAsiaTheme="minorHAnsi" w:hAnsi="Times New Roman" w:cs="Times New Roman"/>
          <w:b/>
          <w:bCs/>
          <w:kern w:val="0"/>
          <w:sz w:val="22"/>
          <w:szCs w:val="22"/>
          <w:lang w:eastAsia="en-US" w:bidi="ar-SA"/>
          <w14:ligatures w14:val="standardContextual"/>
        </w:rPr>
        <w:t>4</w:t>
      </w:r>
      <w:r w:rsidRPr="00375042">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5281157D" w14:textId="6D9D8A9A" w:rsidR="00C5470C" w:rsidRPr="00375042" w:rsidRDefault="00C5470C" w:rsidP="00C5470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lastRenderedPageBreak/>
        <w:t>14.1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793751AC" w14:textId="0DA0F7E5"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.1.</w:t>
      </w:r>
      <w:r w:rsidR="00F905F2" w:rsidRPr="00375042">
        <w:rPr>
          <w:rFonts w:ascii="Times New Roman" w:eastAsiaTheme="minorHAnsi" w:hAnsi="Times New Roman" w:cs="Times New Roman"/>
          <w:kern w:val="0"/>
          <w:sz w:val="22"/>
          <w:szCs w:val="22"/>
          <w:lang w:eastAsia="en-US" w:bidi="ar-SA"/>
          <w14:ligatures w14:val="standardContextual"/>
        </w:rPr>
        <w:t>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ED3FC2" w:rsidRPr="00375042">
        <w:rPr>
          <w:rFonts w:ascii="Times New Roman" w:eastAsiaTheme="minorHAnsi" w:hAnsi="Times New Roman" w:cs="Times New Roman"/>
          <w:kern w:val="0"/>
          <w:sz w:val="22"/>
          <w:szCs w:val="22"/>
          <w:lang w:eastAsia="en-US" w:bidi="ar-SA"/>
          <w14:ligatures w14:val="standardContextual"/>
        </w:rPr>
        <w:t>02</w:t>
      </w:r>
      <w:r w:rsidRPr="00375042">
        <w:rPr>
          <w:rFonts w:ascii="Times New Roman" w:eastAsiaTheme="minorHAnsi" w:hAnsi="Times New Roman" w:cs="Times New Roman"/>
          <w:kern w:val="0"/>
          <w:sz w:val="22"/>
          <w:szCs w:val="22"/>
          <w:lang w:eastAsia="en-US" w:bidi="ar-SA"/>
          <w14:ligatures w14:val="standardContextual"/>
        </w:rPr>
        <w:t>1 e no Código Penal Brasileiro.</w:t>
      </w:r>
    </w:p>
    <w:p w14:paraId="131A77E7" w14:textId="46D80894"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066C816C" w14:textId="41E082CA"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375042">
        <w:rPr>
          <w:rFonts w:ascii="Times New Roman" w:eastAsiaTheme="minorHAnsi" w:hAnsi="Times New Roman" w:cs="Times New Roman"/>
          <w:kern w:val="0"/>
          <w:sz w:val="22"/>
          <w:szCs w:val="22"/>
          <w:lang w:eastAsia="en-US" w:bidi="ar-SA"/>
        </w:rPr>
        <w:t>14.3</w:t>
      </w:r>
      <w:r w:rsidR="007B5B5C" w:rsidRPr="00375042">
        <w:rPr>
          <w:rFonts w:ascii="Times New Roman" w:eastAsiaTheme="minorHAnsi" w:hAnsi="Times New Roman" w:cs="Times New Roman"/>
          <w:kern w:val="0"/>
          <w:sz w:val="22"/>
          <w:szCs w:val="22"/>
          <w:lang w:eastAsia="en-US" w:bidi="ar-SA"/>
        </w:rPr>
        <w:t>.</w:t>
      </w:r>
      <w:r w:rsidRPr="00375042">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3E989118" w14:textId="55214DD4"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.4</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57859224" w14:textId="7D67951A"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.5</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6801B8CD" w14:textId="0B9EEB70"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.6</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2A487407" w14:textId="1B4BE4E4"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.7</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3897E96A" w14:textId="77777777" w:rsidR="007B5D8D" w:rsidRPr="00375042"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36E25C2D" w14:textId="77777777" w:rsidR="007B5D8D" w:rsidRPr="00375042"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34DE264C" w14:textId="0621DC4A"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.8</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w:t>
      </w:r>
      <w:r w:rsidR="00E160B6" w:rsidRPr="00375042">
        <w:rPr>
          <w:rFonts w:ascii="Times New Roman" w:eastAsiaTheme="minorHAnsi" w:hAnsi="Times New Roman" w:cs="Times New Roman"/>
          <w:kern w:val="0"/>
          <w:sz w:val="22"/>
          <w:szCs w:val="22"/>
          <w:lang w:eastAsia="en-US" w:bidi="ar-SA"/>
          <w14:ligatures w14:val="standardContextual"/>
        </w:rPr>
        <w:t xml:space="preserve">o Setor Jurídico </w:t>
      </w:r>
      <w:r w:rsidRPr="00375042">
        <w:rPr>
          <w:rFonts w:ascii="Times New Roman" w:eastAsiaTheme="minorHAnsi" w:hAnsi="Times New Roman" w:cs="Times New Roman"/>
          <w:kern w:val="0"/>
          <w:sz w:val="22"/>
          <w:szCs w:val="22"/>
          <w:lang w:eastAsia="en-US" w:bidi="ar-SA"/>
          <w14:ligatures w14:val="standardContextual"/>
        </w:rPr>
        <w:t>do Município.</w:t>
      </w:r>
    </w:p>
    <w:p w14:paraId="49700C59" w14:textId="70BF41F1"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.9</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2C5B67DB" w14:textId="7D14BFB0"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.10</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68D30503" w14:textId="59180060"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w:t>
      </w:r>
      <w:r w:rsidR="00345250" w:rsidRPr="00375042">
        <w:rPr>
          <w:rFonts w:ascii="Times New Roman" w:eastAsiaTheme="minorHAnsi" w:hAnsi="Times New Roman" w:cs="Times New Roman"/>
          <w:kern w:val="0"/>
          <w:sz w:val="22"/>
          <w:szCs w:val="22"/>
          <w:lang w:eastAsia="en-US" w:bidi="ar-SA"/>
          <w14:ligatures w14:val="standardContextual"/>
        </w:rPr>
        <w:t>4</w:t>
      </w:r>
      <w:r w:rsidRPr="00375042">
        <w:rPr>
          <w:rFonts w:ascii="Times New Roman" w:eastAsiaTheme="minorHAnsi" w:hAnsi="Times New Roman" w:cs="Times New Roman"/>
          <w:kern w:val="0"/>
          <w:sz w:val="22"/>
          <w:szCs w:val="22"/>
          <w:lang w:eastAsia="en-US" w:bidi="ar-SA"/>
          <w14:ligatures w14:val="standardContextual"/>
        </w:rPr>
        <w:t>.11</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bookmarkEnd w:id="16"/>
    <w:p w14:paraId="4B8D0B00" w14:textId="77777777"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7BC9B87B" w:rsidR="007B5D8D" w:rsidRPr="00375042"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1</w:t>
      </w:r>
      <w:r w:rsidR="00345250" w:rsidRPr="00375042">
        <w:rPr>
          <w:rFonts w:ascii="Times New Roman" w:eastAsiaTheme="minorHAnsi" w:hAnsi="Times New Roman" w:cs="Times New Roman"/>
          <w:b/>
          <w:bCs/>
          <w:kern w:val="0"/>
          <w:sz w:val="22"/>
          <w:szCs w:val="22"/>
          <w:lang w:eastAsia="en-US" w:bidi="ar-SA"/>
          <w14:ligatures w14:val="standardContextual"/>
        </w:rPr>
        <w:t>5</w:t>
      </w:r>
      <w:r w:rsidRPr="00375042">
        <w:rPr>
          <w:rFonts w:ascii="Times New Roman" w:eastAsiaTheme="minorHAnsi" w:hAnsi="Times New Roman" w:cs="Times New Roman"/>
          <w:b/>
          <w:bCs/>
          <w:kern w:val="0"/>
          <w:sz w:val="22"/>
          <w:szCs w:val="22"/>
          <w:lang w:eastAsia="en-US" w:bidi="ar-SA"/>
          <w14:ligatures w14:val="standardContextual"/>
        </w:rPr>
        <w:t xml:space="preserve">. DA ADJUDICAÇÃO, HOMOLOGAÇÃO E </w:t>
      </w:r>
      <w:r w:rsidR="00680D15" w:rsidRPr="00375042">
        <w:rPr>
          <w:rFonts w:ascii="Times New Roman" w:eastAsiaTheme="minorHAnsi" w:hAnsi="Times New Roman" w:cs="Times New Roman"/>
          <w:b/>
          <w:bCs/>
          <w:kern w:val="0"/>
          <w:sz w:val="22"/>
          <w:szCs w:val="22"/>
          <w:lang w:eastAsia="en-US" w:bidi="ar-SA"/>
          <w14:ligatures w14:val="standardContextual"/>
        </w:rPr>
        <w:t>CONTRATAÇÃO</w:t>
      </w:r>
    </w:p>
    <w:p w14:paraId="26D506FC" w14:textId="3D5E86BE" w:rsidR="00994E6A" w:rsidRPr="00375042"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15.1. Em não sendo interposto recurso caberá ao </w:t>
      </w:r>
      <w:r w:rsidR="000220CC" w:rsidRPr="00375042">
        <w:rPr>
          <w:rFonts w:ascii="Times New Roman" w:eastAsiaTheme="minorHAnsi" w:hAnsi="Times New Roman" w:cs="Times New Roman"/>
          <w:kern w:val="0"/>
          <w:sz w:val="22"/>
          <w:szCs w:val="22"/>
          <w:lang w:eastAsia="en-US" w:bidi="ar-SA"/>
          <w14:ligatures w14:val="standardContextual"/>
        </w:rPr>
        <w:t>pregoeiro</w:t>
      </w:r>
      <w:r w:rsidRPr="00375042">
        <w:rPr>
          <w:rFonts w:ascii="Times New Roman" w:eastAsiaTheme="minorHAnsi" w:hAnsi="Times New Roman" w:cs="Times New Roman"/>
          <w:kern w:val="0"/>
          <w:sz w:val="22"/>
          <w:szCs w:val="22"/>
          <w:lang w:eastAsia="en-US" w:bidi="ar-SA"/>
          <w14:ligatures w14:val="standardContextual"/>
        </w:rPr>
        <w:t xml:space="preserve"> adjudicar o objeto ao licitante vencedor e encaminhar o processo à Autoridade competente para a sua Homologação.</w:t>
      </w:r>
    </w:p>
    <w:p w14:paraId="5579B67B" w14:textId="2ACEACD5" w:rsidR="00994E6A" w:rsidRPr="00375042"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 xml:space="preserve">15.2. Havendo recurso, a adjudicação do objeto ao licitante vencedor e a homologação do processo será realizada pela Autoridade competente somente após a apreciação pelo </w:t>
      </w:r>
      <w:r w:rsidR="000220CC" w:rsidRPr="00375042">
        <w:rPr>
          <w:rFonts w:ascii="Times New Roman" w:eastAsiaTheme="minorHAnsi" w:hAnsi="Times New Roman" w:cs="Times New Roman"/>
          <w:kern w:val="0"/>
          <w:sz w:val="22"/>
          <w:szCs w:val="22"/>
          <w:lang w:eastAsia="en-US" w:bidi="ar-SA"/>
          <w14:ligatures w14:val="standardContextual"/>
        </w:rPr>
        <w:t>pregoeiro</w:t>
      </w:r>
      <w:r w:rsidRPr="00375042">
        <w:rPr>
          <w:rFonts w:ascii="Times New Roman" w:eastAsiaTheme="minorHAnsi" w:hAnsi="Times New Roman" w:cs="Times New Roman"/>
          <w:kern w:val="0"/>
          <w:sz w:val="22"/>
          <w:szCs w:val="22"/>
          <w:lang w:eastAsia="en-US" w:bidi="ar-SA"/>
          <w14:ligatures w14:val="standardContextual"/>
        </w:rPr>
        <w:t>.</w:t>
      </w:r>
    </w:p>
    <w:p w14:paraId="395A6AB8" w14:textId="48221FE0" w:rsidR="00994E6A" w:rsidRPr="00375042"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15.3. Homologado o processo licitatório pela Autoridade Competente será editado o Contrato e o licitante vencedor será convocado via telefone ou e-mail para assiná-l</w:t>
      </w:r>
      <w:r w:rsidR="00401846" w:rsidRPr="00375042">
        <w:rPr>
          <w:rFonts w:ascii="Times New Roman" w:eastAsiaTheme="minorHAnsi" w:hAnsi="Times New Roman" w:cs="Times New Roman"/>
          <w:kern w:val="0"/>
          <w:sz w:val="22"/>
          <w:szCs w:val="22"/>
          <w:lang w:eastAsia="en-US" w:bidi="ar-SA"/>
          <w14:ligatures w14:val="standardContextual"/>
        </w:rPr>
        <w:t>o</w:t>
      </w:r>
      <w:r w:rsidRPr="00375042">
        <w:rPr>
          <w:rFonts w:ascii="Times New Roman" w:eastAsiaTheme="minorHAnsi" w:hAnsi="Times New Roman" w:cs="Times New Roman"/>
          <w:kern w:val="0"/>
          <w:sz w:val="22"/>
          <w:szCs w:val="22"/>
          <w:lang w:eastAsia="en-US" w:bidi="ar-SA"/>
          <w14:ligatures w14:val="standardContextual"/>
        </w:rPr>
        <w:t>, devendo firmá-l</w:t>
      </w:r>
      <w:r w:rsidR="00401846" w:rsidRPr="00375042">
        <w:rPr>
          <w:rFonts w:ascii="Times New Roman" w:eastAsiaTheme="minorHAnsi" w:hAnsi="Times New Roman" w:cs="Times New Roman"/>
          <w:kern w:val="0"/>
          <w:sz w:val="22"/>
          <w:szCs w:val="22"/>
          <w:lang w:eastAsia="en-US" w:bidi="ar-SA"/>
          <w14:ligatures w14:val="standardContextual"/>
        </w:rPr>
        <w:t>o</w:t>
      </w:r>
      <w:r w:rsidRPr="00375042">
        <w:rPr>
          <w:rFonts w:ascii="Times New Roman" w:eastAsiaTheme="minorHAnsi" w:hAnsi="Times New Roman" w:cs="Times New Roman"/>
          <w:kern w:val="0"/>
          <w:sz w:val="22"/>
          <w:szCs w:val="22"/>
          <w:lang w:eastAsia="en-US" w:bidi="ar-SA"/>
          <w14:ligatures w14:val="standardContextual"/>
        </w:rPr>
        <w:t xml:space="preserve"> e devolvê-l</w:t>
      </w:r>
      <w:r w:rsidR="00401846" w:rsidRPr="00375042">
        <w:rPr>
          <w:rFonts w:ascii="Times New Roman" w:eastAsiaTheme="minorHAnsi" w:hAnsi="Times New Roman" w:cs="Times New Roman"/>
          <w:kern w:val="0"/>
          <w:sz w:val="22"/>
          <w:szCs w:val="22"/>
          <w:lang w:eastAsia="en-US" w:bidi="ar-SA"/>
          <w14:ligatures w14:val="standardContextual"/>
        </w:rPr>
        <w:t>o</w:t>
      </w:r>
      <w:r w:rsidRPr="00375042">
        <w:rPr>
          <w:rFonts w:ascii="Times New Roman" w:eastAsiaTheme="minorHAnsi" w:hAnsi="Times New Roman" w:cs="Times New Roman"/>
          <w:kern w:val="0"/>
          <w:sz w:val="22"/>
          <w:szCs w:val="22"/>
          <w:lang w:eastAsia="en-US" w:bidi="ar-SA"/>
          <w14:ligatures w14:val="standardContextual"/>
        </w:rPr>
        <w:t xml:space="preserve"> no prazo de até 5 (cinco) dias úteis após a convocação, através de e-mail ou diretamente no Setor de Contratações desta Prefeitura. </w:t>
      </w:r>
    </w:p>
    <w:p w14:paraId="5CBCED1C" w14:textId="77777777" w:rsidR="00994E6A" w:rsidRPr="00375042" w:rsidRDefault="00994E6A" w:rsidP="00994E6A">
      <w:pPr>
        <w:tabs>
          <w:tab w:val="left" w:pos="759"/>
        </w:tabs>
        <w:suppressAutoHyphens w:val="0"/>
        <w:autoSpaceDE w:val="0"/>
        <w:autoSpaceDN w:val="0"/>
        <w:jc w:val="both"/>
        <w:rPr>
          <w:rFonts w:ascii="Times New Roman" w:hAnsi="Times New Roman" w:cs="Times New Roman"/>
          <w:sz w:val="22"/>
          <w:szCs w:val="22"/>
        </w:rPr>
      </w:pPr>
      <w:r w:rsidRPr="00375042">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56E123F6" w14:textId="77777777" w:rsidR="00994E6A" w:rsidRPr="00375042" w:rsidRDefault="00994E6A" w:rsidP="00994E6A">
      <w:pPr>
        <w:tabs>
          <w:tab w:val="left" w:pos="608"/>
        </w:tabs>
        <w:suppressAutoHyphens w:val="0"/>
        <w:autoSpaceDE w:val="0"/>
        <w:autoSpaceDN w:val="0"/>
        <w:jc w:val="both"/>
        <w:rPr>
          <w:rFonts w:ascii="Times New Roman" w:hAnsi="Times New Roman" w:cs="Times New Roman"/>
          <w:sz w:val="22"/>
          <w:szCs w:val="22"/>
        </w:rPr>
      </w:pPr>
      <w:r w:rsidRPr="00375042">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375042">
        <w:rPr>
          <w:rFonts w:ascii="Times New Roman" w:hAnsi="Times New Roman" w:cs="Times New Roman"/>
          <w:spacing w:val="80"/>
          <w:sz w:val="22"/>
          <w:szCs w:val="22"/>
        </w:rPr>
        <w:t xml:space="preserve"> </w:t>
      </w:r>
      <w:r w:rsidRPr="00375042">
        <w:rPr>
          <w:rFonts w:ascii="Times New Roman" w:hAnsi="Times New Roman" w:cs="Times New Roman"/>
          <w:sz w:val="22"/>
          <w:szCs w:val="22"/>
        </w:rPr>
        <w:t>90 da Lei Federal nº 14.133/2021.</w:t>
      </w:r>
    </w:p>
    <w:p w14:paraId="162D7793" w14:textId="77777777" w:rsidR="00994E6A" w:rsidRPr="00375042" w:rsidRDefault="00994E6A" w:rsidP="00994E6A">
      <w:pPr>
        <w:tabs>
          <w:tab w:val="left" w:pos="634"/>
        </w:tabs>
        <w:suppressAutoHyphens w:val="0"/>
        <w:autoSpaceDE w:val="0"/>
        <w:autoSpaceDN w:val="0"/>
        <w:jc w:val="both"/>
        <w:rPr>
          <w:rFonts w:ascii="Times New Roman" w:hAnsi="Times New Roman" w:cs="Times New Roman"/>
          <w:sz w:val="22"/>
          <w:szCs w:val="22"/>
        </w:rPr>
      </w:pPr>
      <w:r w:rsidRPr="00375042">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695108C2" w14:textId="77777777" w:rsidR="00994E6A" w:rsidRPr="00375042" w:rsidRDefault="00994E6A"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375042">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64C9E9D1" w14:textId="77777777" w:rsidR="00994E6A" w:rsidRPr="00375042" w:rsidRDefault="00994E6A"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375042">
        <w:rPr>
          <w:rFonts w:ascii="Times New Roman" w:hAnsi="Times New Roman" w:cs="Times New Roman"/>
          <w:sz w:val="22"/>
          <w:szCs w:val="22"/>
        </w:rPr>
        <w:t>II - Adjudicar</w:t>
      </w:r>
      <w:r w:rsidRPr="00375042">
        <w:rPr>
          <w:rFonts w:ascii="Times New Roman" w:hAnsi="Times New Roman" w:cs="Times New Roman"/>
          <w:spacing w:val="-1"/>
          <w:sz w:val="22"/>
          <w:szCs w:val="22"/>
        </w:rPr>
        <w:t xml:space="preserve"> </w:t>
      </w:r>
      <w:r w:rsidRPr="00375042">
        <w:rPr>
          <w:rFonts w:ascii="Times New Roman" w:hAnsi="Times New Roman" w:cs="Times New Roman"/>
          <w:sz w:val="22"/>
          <w:szCs w:val="22"/>
        </w:rPr>
        <w:t>e</w:t>
      </w:r>
      <w:r w:rsidRPr="00375042">
        <w:rPr>
          <w:rFonts w:ascii="Times New Roman" w:hAnsi="Times New Roman" w:cs="Times New Roman"/>
          <w:spacing w:val="-1"/>
          <w:sz w:val="22"/>
          <w:szCs w:val="22"/>
        </w:rPr>
        <w:t xml:space="preserve"> </w:t>
      </w:r>
      <w:r w:rsidRPr="00375042">
        <w:rPr>
          <w:rFonts w:ascii="Times New Roman" w:hAnsi="Times New Roman" w:cs="Times New Roman"/>
          <w:sz w:val="22"/>
          <w:szCs w:val="22"/>
        </w:rPr>
        <w:t>celebrar</w:t>
      </w:r>
      <w:r w:rsidRPr="00375042">
        <w:rPr>
          <w:rFonts w:ascii="Times New Roman" w:hAnsi="Times New Roman" w:cs="Times New Roman"/>
          <w:spacing w:val="-2"/>
          <w:sz w:val="22"/>
          <w:szCs w:val="22"/>
        </w:rPr>
        <w:t xml:space="preserve"> </w:t>
      </w:r>
      <w:r w:rsidRPr="00375042">
        <w:rPr>
          <w:rFonts w:ascii="Times New Roman" w:hAnsi="Times New Roman" w:cs="Times New Roman"/>
          <w:sz w:val="22"/>
          <w:szCs w:val="22"/>
        </w:rPr>
        <w:t>o</w:t>
      </w:r>
      <w:r w:rsidRPr="00375042">
        <w:rPr>
          <w:rFonts w:ascii="Times New Roman" w:hAnsi="Times New Roman" w:cs="Times New Roman"/>
          <w:spacing w:val="-2"/>
          <w:sz w:val="22"/>
          <w:szCs w:val="22"/>
        </w:rPr>
        <w:t xml:space="preserve"> </w:t>
      </w:r>
      <w:r w:rsidRPr="00375042">
        <w:rPr>
          <w:rFonts w:ascii="Times New Roman" w:hAnsi="Times New Roman" w:cs="Times New Roman"/>
          <w:sz w:val="22"/>
          <w:szCs w:val="22"/>
        </w:rPr>
        <w:t>contrato</w:t>
      </w:r>
      <w:r w:rsidRPr="00375042">
        <w:rPr>
          <w:rFonts w:ascii="Times New Roman" w:hAnsi="Times New Roman" w:cs="Times New Roman"/>
          <w:spacing w:val="-2"/>
          <w:sz w:val="22"/>
          <w:szCs w:val="22"/>
        </w:rPr>
        <w:t xml:space="preserve"> </w:t>
      </w:r>
      <w:r w:rsidRPr="00375042">
        <w:rPr>
          <w:rFonts w:ascii="Times New Roman" w:hAnsi="Times New Roman" w:cs="Times New Roman"/>
          <w:sz w:val="22"/>
          <w:szCs w:val="22"/>
        </w:rPr>
        <w:t>nas</w:t>
      </w:r>
      <w:r w:rsidRPr="00375042">
        <w:rPr>
          <w:rFonts w:ascii="Times New Roman" w:hAnsi="Times New Roman" w:cs="Times New Roman"/>
          <w:spacing w:val="-1"/>
          <w:sz w:val="22"/>
          <w:szCs w:val="22"/>
        </w:rPr>
        <w:t xml:space="preserve"> </w:t>
      </w:r>
      <w:r w:rsidRPr="00375042">
        <w:rPr>
          <w:rFonts w:ascii="Times New Roman" w:hAnsi="Times New Roman" w:cs="Times New Roman"/>
          <w:sz w:val="22"/>
          <w:szCs w:val="22"/>
        </w:rPr>
        <w:t>condições</w:t>
      </w:r>
      <w:r w:rsidRPr="00375042">
        <w:rPr>
          <w:rFonts w:ascii="Times New Roman" w:hAnsi="Times New Roman" w:cs="Times New Roman"/>
          <w:spacing w:val="-1"/>
          <w:sz w:val="22"/>
          <w:szCs w:val="22"/>
        </w:rPr>
        <w:t xml:space="preserve"> </w:t>
      </w:r>
      <w:r w:rsidRPr="00375042">
        <w:rPr>
          <w:rFonts w:ascii="Times New Roman" w:hAnsi="Times New Roman" w:cs="Times New Roman"/>
          <w:sz w:val="22"/>
          <w:szCs w:val="22"/>
        </w:rPr>
        <w:t>ofertadas</w:t>
      </w:r>
      <w:r w:rsidRPr="00375042">
        <w:rPr>
          <w:rFonts w:ascii="Times New Roman" w:hAnsi="Times New Roman" w:cs="Times New Roman"/>
          <w:spacing w:val="-1"/>
          <w:sz w:val="22"/>
          <w:szCs w:val="22"/>
        </w:rPr>
        <w:t xml:space="preserve"> </w:t>
      </w:r>
      <w:r w:rsidRPr="00375042">
        <w:rPr>
          <w:rFonts w:ascii="Times New Roman" w:hAnsi="Times New Roman" w:cs="Times New Roman"/>
          <w:sz w:val="22"/>
          <w:szCs w:val="22"/>
        </w:rPr>
        <w:t>pelos</w:t>
      </w:r>
      <w:r w:rsidRPr="00375042">
        <w:rPr>
          <w:rFonts w:ascii="Times New Roman" w:hAnsi="Times New Roman" w:cs="Times New Roman"/>
          <w:spacing w:val="-1"/>
          <w:sz w:val="22"/>
          <w:szCs w:val="22"/>
        </w:rPr>
        <w:t xml:space="preserve"> </w:t>
      </w:r>
      <w:r w:rsidRPr="00375042">
        <w:rPr>
          <w:rFonts w:ascii="Times New Roman" w:hAnsi="Times New Roman" w:cs="Times New Roman"/>
          <w:sz w:val="22"/>
          <w:szCs w:val="22"/>
        </w:rPr>
        <w:t>licitantes</w:t>
      </w:r>
      <w:r w:rsidRPr="00375042">
        <w:rPr>
          <w:rFonts w:ascii="Times New Roman" w:hAnsi="Times New Roman" w:cs="Times New Roman"/>
          <w:spacing w:val="-1"/>
          <w:sz w:val="22"/>
          <w:szCs w:val="22"/>
        </w:rPr>
        <w:t xml:space="preserve"> </w:t>
      </w:r>
      <w:r w:rsidRPr="00375042">
        <w:rPr>
          <w:rFonts w:ascii="Times New Roman" w:hAnsi="Times New Roman" w:cs="Times New Roman"/>
          <w:sz w:val="22"/>
          <w:szCs w:val="22"/>
        </w:rPr>
        <w:t>remanescentes,</w:t>
      </w:r>
      <w:r w:rsidRPr="00375042">
        <w:rPr>
          <w:rFonts w:ascii="Times New Roman" w:hAnsi="Times New Roman" w:cs="Times New Roman"/>
          <w:spacing w:val="-1"/>
          <w:sz w:val="22"/>
          <w:szCs w:val="22"/>
        </w:rPr>
        <w:t xml:space="preserve"> </w:t>
      </w:r>
      <w:r w:rsidRPr="00375042">
        <w:rPr>
          <w:rFonts w:ascii="Times New Roman" w:hAnsi="Times New Roman" w:cs="Times New Roman"/>
          <w:sz w:val="22"/>
          <w:szCs w:val="22"/>
        </w:rPr>
        <w:t>atendida a ordem classificatória, quando frustrada a negociação de melhor condição.</w:t>
      </w:r>
    </w:p>
    <w:p w14:paraId="311BF3FB" w14:textId="77777777" w:rsidR="00994E6A" w:rsidRPr="00375042" w:rsidRDefault="00994E6A" w:rsidP="00994E6A">
      <w:pPr>
        <w:tabs>
          <w:tab w:val="left" w:pos="658"/>
        </w:tabs>
        <w:suppressAutoHyphens w:val="0"/>
        <w:autoSpaceDE w:val="0"/>
        <w:autoSpaceDN w:val="0"/>
        <w:jc w:val="both"/>
        <w:rPr>
          <w:rFonts w:ascii="Times New Roman" w:hAnsi="Times New Roman" w:cs="Times New Roman"/>
          <w:sz w:val="22"/>
          <w:szCs w:val="22"/>
        </w:rPr>
      </w:pPr>
      <w:r w:rsidRPr="00375042">
        <w:rPr>
          <w:rFonts w:ascii="Times New Roman" w:hAnsi="Times New Roman" w:cs="Times New Roman"/>
          <w:sz w:val="22"/>
          <w:szCs w:val="22"/>
        </w:rPr>
        <w:t xml:space="preserve">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w:t>
      </w:r>
      <w:r w:rsidRPr="00375042">
        <w:rPr>
          <w:rFonts w:ascii="Times New Roman" w:hAnsi="Times New Roman" w:cs="Times New Roman"/>
          <w:sz w:val="22"/>
          <w:szCs w:val="22"/>
        </w:rPr>
        <w:lastRenderedPageBreak/>
        <w:t>entidade licitante, se for o caso.</w:t>
      </w:r>
    </w:p>
    <w:p w14:paraId="186BC418" w14:textId="77777777" w:rsidR="00994E6A" w:rsidRPr="00375042" w:rsidRDefault="00994E6A" w:rsidP="00994E6A">
      <w:pPr>
        <w:tabs>
          <w:tab w:val="left" w:pos="774"/>
        </w:tabs>
        <w:suppressAutoHyphens w:val="0"/>
        <w:autoSpaceDE w:val="0"/>
        <w:autoSpaceDN w:val="0"/>
        <w:jc w:val="both"/>
        <w:rPr>
          <w:rFonts w:ascii="Times New Roman" w:hAnsi="Times New Roman" w:cs="Times New Roman"/>
          <w:sz w:val="22"/>
          <w:szCs w:val="22"/>
        </w:rPr>
      </w:pPr>
      <w:r w:rsidRPr="00375042">
        <w:rPr>
          <w:rFonts w:ascii="Times New Roman" w:hAnsi="Times New Roman" w:cs="Times New Roman"/>
          <w:sz w:val="22"/>
          <w:szCs w:val="22"/>
        </w:rPr>
        <w:t>15.6.1. A regra estabelecida no item 15.6 não se aplicará aos licitantes remanescentes convocados na forma do inciso I do item 15.5 deste instrumento.</w:t>
      </w:r>
    </w:p>
    <w:p w14:paraId="794E935F" w14:textId="77777777" w:rsidR="00994E6A" w:rsidRPr="00375042" w:rsidRDefault="00994E6A" w:rsidP="00994E6A">
      <w:pPr>
        <w:tabs>
          <w:tab w:val="left" w:pos="598"/>
        </w:tabs>
        <w:suppressAutoHyphens w:val="0"/>
        <w:autoSpaceDE w:val="0"/>
        <w:autoSpaceDN w:val="0"/>
        <w:jc w:val="both"/>
        <w:rPr>
          <w:rFonts w:ascii="Times New Roman" w:hAnsi="Times New Roman" w:cs="Times New Roman"/>
          <w:sz w:val="22"/>
          <w:szCs w:val="22"/>
        </w:rPr>
      </w:pPr>
      <w:r w:rsidRPr="00375042">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375042">
          <w:rPr>
            <w:rStyle w:val="Hyperlink"/>
            <w:rFonts w:ascii="Times New Roman" w:hAnsi="Times New Roman" w:cs="Times New Roman"/>
            <w:sz w:val="22"/>
            <w:szCs w:val="22"/>
          </w:rPr>
          <w:t>https://certidoes-apf.apps.tcu.gov.br</w:t>
        </w:r>
      </w:hyperlink>
      <w:r w:rsidRPr="00375042">
        <w:rPr>
          <w:rStyle w:val="Hyperlink"/>
          <w:rFonts w:ascii="Times New Roman" w:hAnsi="Times New Roman" w:cs="Times New Roman"/>
          <w:sz w:val="22"/>
          <w:szCs w:val="22"/>
        </w:rPr>
        <w:t xml:space="preserve"> </w:t>
      </w:r>
      <w:r w:rsidRPr="00375042">
        <w:rPr>
          <w:rFonts w:ascii="Times New Roman" w:hAnsi="Times New Roman" w:cs="Times New Roman"/>
          <w:sz w:val="22"/>
          <w:szCs w:val="22"/>
        </w:rPr>
        <w:t xml:space="preserve">e emitirá as respectivas certidões negativas as quais serão anexadas ao respectivo </w:t>
      </w:r>
      <w:r w:rsidRPr="00375042">
        <w:rPr>
          <w:rFonts w:ascii="Times New Roman" w:hAnsi="Times New Roman" w:cs="Times New Roman"/>
          <w:spacing w:val="-2"/>
          <w:sz w:val="22"/>
          <w:szCs w:val="22"/>
        </w:rPr>
        <w:t>processo.</w:t>
      </w:r>
    </w:p>
    <w:p w14:paraId="520C9BFB" w14:textId="0E0C55F9" w:rsidR="00C70595" w:rsidRPr="00375042"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E4894C7" w14:textId="41B00E96" w:rsidR="00E60C26" w:rsidRPr="00375042" w:rsidRDefault="00E60C26" w:rsidP="00E60C26">
      <w:pPr>
        <w:jc w:val="both"/>
        <w:rPr>
          <w:rFonts w:ascii="Times New Roman" w:hAnsi="Times New Roman" w:cs="Times New Roman"/>
          <w:b/>
          <w:bCs/>
          <w:kern w:val="0"/>
          <w:sz w:val="22"/>
          <w:szCs w:val="22"/>
        </w:rPr>
      </w:pPr>
      <w:bookmarkStart w:id="18" w:name="_Hlk137067075"/>
      <w:bookmarkStart w:id="19" w:name="_Hlk168565301"/>
      <w:r w:rsidRPr="00375042">
        <w:rPr>
          <w:rFonts w:ascii="Times New Roman" w:hAnsi="Times New Roman" w:cs="Times New Roman"/>
          <w:b/>
          <w:bCs/>
          <w:sz w:val="22"/>
          <w:szCs w:val="22"/>
        </w:rPr>
        <w:t>1</w:t>
      </w:r>
      <w:r w:rsidR="00F93EF8" w:rsidRPr="00375042">
        <w:rPr>
          <w:rFonts w:ascii="Times New Roman" w:hAnsi="Times New Roman" w:cs="Times New Roman"/>
          <w:b/>
          <w:bCs/>
          <w:sz w:val="22"/>
          <w:szCs w:val="22"/>
        </w:rPr>
        <w:t>6</w:t>
      </w:r>
      <w:r w:rsidRPr="00375042">
        <w:rPr>
          <w:rFonts w:ascii="Times New Roman" w:hAnsi="Times New Roman" w:cs="Times New Roman"/>
          <w:b/>
          <w:bCs/>
          <w:sz w:val="22"/>
          <w:szCs w:val="22"/>
        </w:rPr>
        <w:t xml:space="preserve">. DA REABERTURA DA SESSÃO  </w:t>
      </w:r>
    </w:p>
    <w:bookmarkEnd w:id="18"/>
    <w:p w14:paraId="31806B6A" w14:textId="08B9DC96" w:rsidR="00E60C26" w:rsidRPr="00375042" w:rsidRDefault="00E60C26" w:rsidP="00E60C26">
      <w:pPr>
        <w:jc w:val="both"/>
        <w:rPr>
          <w:rFonts w:ascii="Times New Roman" w:hAnsi="Times New Roman" w:cs="Times New Roman"/>
          <w:kern w:val="2"/>
          <w:sz w:val="22"/>
          <w:szCs w:val="22"/>
        </w:rPr>
      </w:pPr>
      <w:r w:rsidRPr="00375042">
        <w:rPr>
          <w:rFonts w:ascii="Times New Roman" w:hAnsi="Times New Roman" w:cs="Times New Roman"/>
          <w:sz w:val="22"/>
          <w:szCs w:val="22"/>
        </w:rPr>
        <w:t>1</w:t>
      </w:r>
      <w:r w:rsidR="00F93EF8" w:rsidRPr="00375042">
        <w:rPr>
          <w:rFonts w:ascii="Times New Roman" w:hAnsi="Times New Roman" w:cs="Times New Roman"/>
          <w:sz w:val="22"/>
          <w:szCs w:val="22"/>
        </w:rPr>
        <w:t>6</w:t>
      </w:r>
      <w:r w:rsidRPr="00375042">
        <w:rPr>
          <w:rFonts w:ascii="Times New Roman" w:hAnsi="Times New Roman" w:cs="Times New Roman"/>
          <w:sz w:val="22"/>
          <w:szCs w:val="22"/>
        </w:rPr>
        <w:t>.1</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 sessão poderá ser reaberta: </w:t>
      </w:r>
    </w:p>
    <w:p w14:paraId="26A5822C" w14:textId="77777777" w:rsidR="00E60C26" w:rsidRPr="00375042" w:rsidRDefault="00E60C26" w:rsidP="00E60C26">
      <w:pPr>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367FA275" w14:textId="77777777" w:rsidR="00E60C26" w:rsidRPr="00375042" w:rsidRDefault="00E60C26" w:rsidP="00E60C26">
      <w:pPr>
        <w:ind w:firstLine="709"/>
        <w:jc w:val="both"/>
        <w:rPr>
          <w:rFonts w:ascii="Times New Roman" w:hAnsi="Times New Roman" w:cs="Times New Roman"/>
          <w:sz w:val="22"/>
          <w:szCs w:val="22"/>
        </w:rPr>
      </w:pPr>
      <w:r w:rsidRPr="00375042">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59883F7D" w14:textId="77777777" w:rsidR="00E60C26" w:rsidRPr="00375042" w:rsidRDefault="00E60C26" w:rsidP="00E60C26">
      <w:pPr>
        <w:ind w:firstLine="709"/>
        <w:jc w:val="both"/>
        <w:rPr>
          <w:rFonts w:ascii="Times New Roman" w:hAnsi="Times New Roman" w:cs="Times New Roman"/>
          <w:sz w:val="22"/>
          <w:szCs w:val="22"/>
        </w:rPr>
      </w:pPr>
      <w:r w:rsidRPr="00375042">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5AF88835" w14:textId="6506D081" w:rsidR="00E60C26" w:rsidRPr="00375042" w:rsidRDefault="00E60C26" w:rsidP="00E60C26">
      <w:pPr>
        <w:jc w:val="both"/>
        <w:rPr>
          <w:rFonts w:ascii="Times New Roman" w:hAnsi="Times New Roman" w:cs="Times New Roman"/>
          <w:sz w:val="22"/>
          <w:szCs w:val="22"/>
        </w:rPr>
      </w:pPr>
      <w:r w:rsidRPr="00375042">
        <w:rPr>
          <w:rFonts w:ascii="Times New Roman" w:hAnsi="Times New Roman" w:cs="Times New Roman"/>
          <w:sz w:val="22"/>
          <w:szCs w:val="22"/>
        </w:rPr>
        <w:t>1</w:t>
      </w:r>
      <w:r w:rsidR="00F93EF8" w:rsidRPr="00375042">
        <w:rPr>
          <w:rFonts w:ascii="Times New Roman" w:hAnsi="Times New Roman" w:cs="Times New Roman"/>
          <w:sz w:val="22"/>
          <w:szCs w:val="22"/>
        </w:rPr>
        <w:t>6</w:t>
      </w:r>
      <w:r w:rsidRPr="00375042">
        <w:rPr>
          <w:rFonts w:ascii="Times New Roman" w:hAnsi="Times New Roman" w:cs="Times New Roman"/>
          <w:sz w:val="22"/>
          <w:szCs w:val="22"/>
        </w:rPr>
        <w:t>.2</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Todos os licitantes remanescentes deverão ser convocados para acompanhar a sessão reaberta. </w:t>
      </w:r>
    </w:p>
    <w:bookmarkEnd w:id="19"/>
    <w:p w14:paraId="5F76E11C" w14:textId="4B081DD9" w:rsidR="00312E6F" w:rsidRPr="00375042" w:rsidRDefault="00312E6F" w:rsidP="00312E6F">
      <w:pPr>
        <w:jc w:val="both"/>
        <w:rPr>
          <w:rFonts w:ascii="Times New Roman" w:hAnsi="Times New Roman" w:cs="Times New Roman"/>
          <w:sz w:val="22"/>
          <w:szCs w:val="22"/>
        </w:rPr>
      </w:pPr>
      <w:r w:rsidRPr="00375042">
        <w:rPr>
          <w:rFonts w:ascii="Times New Roman" w:hAnsi="Times New Roman" w:cs="Times New Roman"/>
          <w:sz w:val="22"/>
          <w:szCs w:val="22"/>
        </w:rPr>
        <w:t>16.2.1</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A convocação se dará por meio da Plataforma de Licitações ou e-mail, de acordo com a fase do procedimento licitatório.</w:t>
      </w:r>
    </w:p>
    <w:p w14:paraId="44372361" w14:textId="77777777" w:rsidR="00E60C26" w:rsidRPr="00375042" w:rsidRDefault="00E60C26"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62A09933" w14:textId="696E683B" w:rsidR="00930EA2" w:rsidRPr="00375042"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1</w:t>
      </w:r>
      <w:r w:rsidR="00F93EF8" w:rsidRPr="00375042">
        <w:rPr>
          <w:rFonts w:ascii="Times New Roman" w:eastAsiaTheme="minorHAnsi" w:hAnsi="Times New Roman" w:cs="Times New Roman"/>
          <w:b/>
          <w:bCs/>
          <w:kern w:val="0"/>
          <w:sz w:val="22"/>
          <w:szCs w:val="22"/>
          <w:lang w:eastAsia="en-US" w:bidi="ar-SA"/>
          <w14:ligatures w14:val="standardContextual"/>
        </w:rPr>
        <w:t>7</w:t>
      </w:r>
      <w:r w:rsidRPr="00375042">
        <w:rPr>
          <w:rFonts w:ascii="Times New Roman" w:eastAsiaTheme="minorHAnsi" w:hAnsi="Times New Roman" w:cs="Times New Roman"/>
          <w:b/>
          <w:bCs/>
          <w:kern w:val="0"/>
          <w:sz w:val="22"/>
          <w:szCs w:val="22"/>
          <w:lang w:eastAsia="en-US" w:bidi="ar-SA"/>
          <w14:ligatures w14:val="standardContextual"/>
        </w:rPr>
        <w:t>. DO</w:t>
      </w:r>
      <w:r w:rsidR="00D04463" w:rsidRPr="00375042">
        <w:rPr>
          <w:rFonts w:ascii="Times New Roman" w:eastAsiaTheme="minorHAnsi" w:hAnsi="Times New Roman" w:cs="Times New Roman"/>
          <w:b/>
          <w:bCs/>
          <w:kern w:val="0"/>
          <w:sz w:val="22"/>
          <w:szCs w:val="22"/>
          <w:lang w:eastAsia="en-US" w:bidi="ar-SA"/>
          <w14:ligatures w14:val="standardContextual"/>
        </w:rPr>
        <w:t>S</w:t>
      </w:r>
      <w:r w:rsidRPr="00375042">
        <w:rPr>
          <w:rFonts w:ascii="Times New Roman" w:eastAsiaTheme="minorHAnsi" w:hAnsi="Times New Roman" w:cs="Times New Roman"/>
          <w:b/>
          <w:bCs/>
          <w:kern w:val="0"/>
          <w:sz w:val="22"/>
          <w:szCs w:val="22"/>
          <w:lang w:eastAsia="en-US" w:bidi="ar-SA"/>
          <w14:ligatures w14:val="standardContextual"/>
        </w:rPr>
        <w:t xml:space="preserve"> PRAZO</w:t>
      </w:r>
      <w:r w:rsidR="00D04463" w:rsidRPr="00375042">
        <w:rPr>
          <w:rFonts w:ascii="Times New Roman" w:eastAsiaTheme="minorHAnsi" w:hAnsi="Times New Roman" w:cs="Times New Roman"/>
          <w:b/>
          <w:bCs/>
          <w:kern w:val="0"/>
          <w:sz w:val="22"/>
          <w:szCs w:val="22"/>
          <w:lang w:eastAsia="en-US" w:bidi="ar-SA"/>
          <w14:ligatures w14:val="standardContextual"/>
        </w:rPr>
        <w:t>S</w:t>
      </w:r>
      <w:r w:rsidRPr="00375042">
        <w:rPr>
          <w:rFonts w:ascii="Times New Roman" w:eastAsiaTheme="minorHAnsi" w:hAnsi="Times New Roman" w:cs="Times New Roman"/>
          <w:b/>
          <w:bCs/>
          <w:kern w:val="0"/>
          <w:sz w:val="22"/>
          <w:szCs w:val="22"/>
          <w:lang w:eastAsia="en-US" w:bidi="ar-SA"/>
          <w14:ligatures w14:val="standardContextual"/>
        </w:rPr>
        <w:t xml:space="preserve"> E DAS CONDIÇÕES DE ENTREGA E RECEBIMENTO</w:t>
      </w:r>
    </w:p>
    <w:p w14:paraId="5EDEE6FA" w14:textId="5E3F6FCB" w:rsidR="00260F6E" w:rsidRPr="00375042" w:rsidRDefault="00260F6E" w:rsidP="00260F6E">
      <w:pPr>
        <w:ind w:hanging="2"/>
        <w:jc w:val="both"/>
        <w:rPr>
          <w:rFonts w:ascii="Times New Roman" w:hAnsi="Times New Roman" w:cs="Times New Roman"/>
          <w:b/>
          <w:bCs/>
          <w:sz w:val="22"/>
          <w:szCs w:val="22"/>
        </w:rPr>
      </w:pPr>
      <w:bookmarkStart w:id="20" w:name="_Hlk161923704"/>
      <w:r w:rsidRPr="00375042">
        <w:rPr>
          <w:rFonts w:ascii="Times New Roman" w:hAnsi="Times New Roman" w:cs="Times New Roman"/>
          <w:sz w:val="22"/>
          <w:szCs w:val="22"/>
          <w:lang w:eastAsia="pt-BR"/>
        </w:rPr>
        <w:t>17.1. Os serviços serão executados de forma contínua, conforme calendário escolar da rede municipal e estadual de ensino, itinerários e horários definidos pela Secretaria Municipal de Educação, sob fiscalização da Administração.</w:t>
      </w:r>
    </w:p>
    <w:p w14:paraId="284FED59" w14:textId="173FDADF" w:rsidR="00260F6E" w:rsidRPr="00375042" w:rsidRDefault="00260F6E" w:rsidP="00260F6E">
      <w:pPr>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17.2. Deve ser assegurada a continuidade do serviço durante toda a vigência contratual, sendo vedada interrupção injustificada.</w:t>
      </w:r>
    </w:p>
    <w:p w14:paraId="1D5131B9" w14:textId="2D6B95FD" w:rsidR="00260F6E" w:rsidRPr="00375042" w:rsidRDefault="00260F6E" w:rsidP="00260F6E">
      <w:pPr>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17.3. Os serviços deverão obedecer rigorosamente aos horários e trajetos estabelecidos, sendo vedada alteração sem autorização prévia.</w:t>
      </w:r>
    </w:p>
    <w:p w14:paraId="4EED3722" w14:textId="2C93906A" w:rsidR="00260F6E" w:rsidRPr="00375042" w:rsidRDefault="00260F6E" w:rsidP="00260F6E">
      <w:pPr>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17.4. A execução do objeto será realizada mediante a devida prestação dos serviços, acompanhada da conferência qualitativa e quantitativa pelos responsáveis pelo recebimento e pela fiscalização designados pela Administração.</w:t>
      </w:r>
    </w:p>
    <w:p w14:paraId="7D6904A4" w14:textId="174FB2AE" w:rsidR="00260F6E" w:rsidRPr="00375042" w:rsidRDefault="00260F6E" w:rsidP="00260F6E">
      <w:pPr>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17.5. Os serviços deverão ser executados diretamente pela empresa vencedora, sendo vedada a transferência ou delegação de responsabilidade. Todas as despesas decorrentes da execução correrão por sua conta e risco, cabendo-lhe assegurar integralmente a eficiência e a qualidade dos serviços prestados.</w:t>
      </w:r>
    </w:p>
    <w:p w14:paraId="40E3F9FE" w14:textId="0FF9B4B6" w:rsidR="00260F6E" w:rsidRPr="00375042" w:rsidRDefault="00260F6E" w:rsidP="00260F6E">
      <w:pPr>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17.6. O início da prestação dos serviços dar-se-á após a assinatura do contrato e a emissão da respectiva autorização de execução pela Administração.</w:t>
      </w:r>
    </w:p>
    <w:p w14:paraId="0DD92A5D" w14:textId="027B5BFA" w:rsidR="00260F6E" w:rsidRPr="00375042" w:rsidRDefault="00260F6E" w:rsidP="00260F6E">
      <w:pPr>
        <w:ind w:right="-1" w:hanging="2"/>
        <w:jc w:val="both"/>
        <w:rPr>
          <w:rFonts w:ascii="Times New Roman" w:hAnsi="Times New Roman" w:cs="Times New Roman"/>
          <w:sz w:val="22"/>
          <w:szCs w:val="22"/>
          <w:highlight w:val="white"/>
        </w:rPr>
      </w:pPr>
      <w:r w:rsidRPr="00375042">
        <w:rPr>
          <w:rFonts w:ascii="Times New Roman" w:hAnsi="Times New Roman" w:cs="Times New Roman"/>
          <w:sz w:val="22"/>
          <w:szCs w:val="22"/>
        </w:rPr>
        <w:t>17.7. O contrato deverá ser executado fielmente pelas partes, de acordo com as cláusulas avençadas, e cada parte responderá pelas consequências de sua inexecução total ou parcial (Lei Federal nº 14.133/2021, Art. 115, caput).</w:t>
      </w:r>
    </w:p>
    <w:p w14:paraId="5F3ADEF7" w14:textId="44BC43AE" w:rsidR="00260F6E" w:rsidRPr="00375042" w:rsidRDefault="00260F6E" w:rsidP="00260F6E">
      <w:pPr>
        <w:autoSpaceDE w:val="0"/>
        <w:ind w:hanging="2"/>
        <w:jc w:val="both"/>
        <w:rPr>
          <w:rFonts w:ascii="Times New Roman" w:hAnsi="Times New Roman" w:cs="Times New Roman"/>
          <w:sz w:val="22"/>
          <w:szCs w:val="22"/>
          <w:lang w:eastAsia="pt-BR"/>
        </w:rPr>
      </w:pPr>
      <w:r w:rsidRPr="00375042">
        <w:rPr>
          <w:rFonts w:ascii="Times New Roman" w:hAnsi="Times New Roman" w:cs="Times New Roman"/>
          <w:sz w:val="22"/>
          <w:szCs w:val="22"/>
          <w:lang w:eastAsia="pt-BR"/>
        </w:rPr>
        <w:t xml:space="preserve">17.8. As comunicações entre o órgão ou entidade e a contratada devem ser realizadas por escrito sempre que o ato exigir tal formalidade, admitindo-se o uso de mensagem eletrônica para esse fim. </w:t>
      </w:r>
    </w:p>
    <w:p w14:paraId="708897DF" w14:textId="6CACCA4C" w:rsidR="00260F6E" w:rsidRPr="00375042" w:rsidRDefault="00260F6E" w:rsidP="00260F6E">
      <w:pPr>
        <w:ind w:hanging="2"/>
        <w:jc w:val="both"/>
        <w:rPr>
          <w:rFonts w:ascii="Times New Roman" w:hAnsi="Times New Roman" w:cs="Times New Roman"/>
          <w:sz w:val="22"/>
          <w:szCs w:val="22"/>
        </w:rPr>
      </w:pPr>
      <w:r w:rsidRPr="00375042">
        <w:rPr>
          <w:rFonts w:ascii="Times New Roman" w:hAnsi="Times New Roman" w:cs="Times New Roman"/>
          <w:sz w:val="22"/>
          <w:szCs w:val="22"/>
        </w:rPr>
        <w:t>17.9. O contrato firmado entre as partes terá vigência de 12 (doze) meses, com início a partir da sua assinatura, podendo este prazo ser prorrogado mediante termo aditivo nos limites permitidos pela Lei Federal nº 14.133/2021.</w:t>
      </w:r>
    </w:p>
    <w:p w14:paraId="433746AA" w14:textId="135FB0B1" w:rsidR="00260F6E" w:rsidRPr="00375042" w:rsidRDefault="00260F6E" w:rsidP="00260F6E">
      <w:pPr>
        <w:autoSpaceDE w:val="0"/>
        <w:autoSpaceDN w:val="0"/>
        <w:adjustRightInd w:val="0"/>
        <w:ind w:hanging="2"/>
        <w:jc w:val="both"/>
        <w:rPr>
          <w:rFonts w:ascii="Times New Roman" w:hAnsi="Times New Roman" w:cs="Times New Roman"/>
          <w:sz w:val="22"/>
          <w:szCs w:val="22"/>
        </w:rPr>
      </w:pPr>
      <w:r w:rsidRPr="00375042">
        <w:rPr>
          <w:rFonts w:ascii="Times New Roman" w:hAnsi="Times New Roman" w:cs="Times New Roman"/>
          <w:sz w:val="22"/>
          <w:szCs w:val="22"/>
        </w:rPr>
        <w:t>17.10.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bookmarkEnd w:id="20"/>
    <w:p w14:paraId="5FE6A761" w14:textId="3CFE51F5" w:rsidR="003C629C" w:rsidRPr="00375042" w:rsidRDefault="003C629C" w:rsidP="003C629C">
      <w:pPr>
        <w:pBdr>
          <w:top w:val="nil"/>
          <w:left w:val="nil"/>
          <w:bottom w:val="nil"/>
          <w:right w:val="nil"/>
          <w:between w:val="nil"/>
        </w:pBdr>
        <w:ind w:hanging="2"/>
        <w:jc w:val="both"/>
        <w:rPr>
          <w:rFonts w:ascii="Times New Roman" w:hAnsi="Times New Roman" w:cs="Times New Roman"/>
          <w:sz w:val="22"/>
          <w:szCs w:val="22"/>
        </w:rPr>
      </w:pPr>
      <w:r w:rsidRPr="00375042">
        <w:rPr>
          <w:rFonts w:ascii="Times New Roman" w:hAnsi="Times New Roman" w:cs="Times New Roman"/>
          <w:sz w:val="22"/>
          <w:szCs w:val="22"/>
        </w:rPr>
        <w:t>1</w:t>
      </w:r>
      <w:r w:rsidR="00F93EF8" w:rsidRPr="00375042">
        <w:rPr>
          <w:rFonts w:ascii="Times New Roman" w:hAnsi="Times New Roman" w:cs="Times New Roman"/>
          <w:sz w:val="22"/>
          <w:szCs w:val="22"/>
        </w:rPr>
        <w:t>7</w:t>
      </w:r>
      <w:r w:rsidRPr="00375042">
        <w:rPr>
          <w:rFonts w:ascii="Times New Roman" w:hAnsi="Times New Roman" w:cs="Times New Roman"/>
          <w:sz w:val="22"/>
          <w:szCs w:val="22"/>
        </w:rPr>
        <w:t>.</w:t>
      </w:r>
      <w:r w:rsidR="00260F6E" w:rsidRPr="00375042">
        <w:rPr>
          <w:rFonts w:ascii="Times New Roman" w:hAnsi="Times New Roman" w:cs="Times New Roman"/>
          <w:sz w:val="22"/>
          <w:szCs w:val="22"/>
        </w:rPr>
        <w:t>11</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O recebimento dos objetos, mesmo que definitivo, não exclui a responsabilidade da contratada pela sua qualidade e características, cabendo-lhe sanar quaisquer irregularidades detectadas. </w:t>
      </w:r>
    </w:p>
    <w:p w14:paraId="2EB02A1A" w14:textId="5963AF45" w:rsidR="003C629C" w:rsidRPr="00375042" w:rsidRDefault="003C629C" w:rsidP="003C629C">
      <w:pPr>
        <w:pBdr>
          <w:top w:val="nil"/>
          <w:left w:val="nil"/>
          <w:bottom w:val="nil"/>
          <w:right w:val="nil"/>
          <w:between w:val="nil"/>
        </w:pBdr>
        <w:ind w:hanging="2"/>
        <w:jc w:val="both"/>
        <w:rPr>
          <w:rFonts w:ascii="Times New Roman" w:hAnsi="Times New Roman" w:cs="Times New Roman"/>
          <w:sz w:val="22"/>
          <w:szCs w:val="22"/>
        </w:rPr>
      </w:pPr>
      <w:r w:rsidRPr="00375042">
        <w:rPr>
          <w:rFonts w:ascii="Times New Roman" w:hAnsi="Times New Roman" w:cs="Times New Roman"/>
          <w:sz w:val="22"/>
          <w:szCs w:val="22"/>
        </w:rPr>
        <w:t>1</w:t>
      </w:r>
      <w:r w:rsidR="00F93EF8" w:rsidRPr="00375042">
        <w:rPr>
          <w:rFonts w:ascii="Times New Roman" w:hAnsi="Times New Roman" w:cs="Times New Roman"/>
          <w:sz w:val="22"/>
          <w:szCs w:val="22"/>
        </w:rPr>
        <w:t>7</w:t>
      </w:r>
      <w:r w:rsidRPr="00375042">
        <w:rPr>
          <w:rFonts w:ascii="Times New Roman" w:hAnsi="Times New Roman" w:cs="Times New Roman"/>
          <w:sz w:val="22"/>
          <w:szCs w:val="22"/>
        </w:rPr>
        <w:t>.</w:t>
      </w:r>
      <w:r w:rsidR="00260F6E" w:rsidRPr="00375042">
        <w:rPr>
          <w:rFonts w:ascii="Times New Roman" w:hAnsi="Times New Roman" w:cs="Times New Roman"/>
          <w:sz w:val="22"/>
          <w:szCs w:val="22"/>
        </w:rPr>
        <w:t>12</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O </w:t>
      </w:r>
      <w:r w:rsidR="00865416" w:rsidRPr="00375042">
        <w:rPr>
          <w:rFonts w:ascii="Times New Roman" w:hAnsi="Times New Roman" w:cs="Times New Roman"/>
          <w:sz w:val="22"/>
          <w:szCs w:val="22"/>
        </w:rPr>
        <w:t>Contratante</w:t>
      </w:r>
      <w:r w:rsidRPr="00375042">
        <w:rPr>
          <w:rFonts w:ascii="Times New Roman" w:hAnsi="Times New Roman" w:cs="Times New Roman"/>
          <w:sz w:val="22"/>
          <w:szCs w:val="22"/>
        </w:rPr>
        <w:t xml:space="preserve">, por intermédio dos seus funcionários designados, reserva-se ao direito de proceder à inspeção de qualidade dos objetos e de rejeitá-los, no todo ou em parte, se estiverem em desacordo com as </w:t>
      </w:r>
      <w:r w:rsidRPr="00375042">
        <w:rPr>
          <w:rFonts w:ascii="Times New Roman" w:hAnsi="Times New Roman" w:cs="Times New Roman"/>
          <w:sz w:val="22"/>
          <w:szCs w:val="22"/>
        </w:rPr>
        <w:lastRenderedPageBreak/>
        <w:t>especificações do objeto licitado e a proposta apresentada, obrigando-se a contratada a promover as devidas substituições e correções.</w:t>
      </w:r>
    </w:p>
    <w:p w14:paraId="374BF692" w14:textId="00E272EB" w:rsidR="003C629C" w:rsidRPr="00375042" w:rsidRDefault="003C629C" w:rsidP="003C629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hAnsi="Times New Roman" w:cs="Times New Roman"/>
          <w:sz w:val="22"/>
          <w:szCs w:val="22"/>
        </w:rPr>
        <w:t>1</w:t>
      </w:r>
      <w:r w:rsidR="00F93EF8" w:rsidRPr="00375042">
        <w:rPr>
          <w:rFonts w:ascii="Times New Roman" w:hAnsi="Times New Roman" w:cs="Times New Roman"/>
          <w:sz w:val="22"/>
          <w:szCs w:val="22"/>
        </w:rPr>
        <w:t>7</w:t>
      </w:r>
      <w:r w:rsidRPr="00375042">
        <w:rPr>
          <w:rFonts w:ascii="Times New Roman" w:hAnsi="Times New Roman" w:cs="Times New Roman"/>
          <w:sz w:val="22"/>
          <w:szCs w:val="22"/>
        </w:rPr>
        <w:t>.</w:t>
      </w:r>
      <w:r w:rsidR="00260F6E" w:rsidRPr="00375042">
        <w:rPr>
          <w:rFonts w:ascii="Times New Roman" w:hAnsi="Times New Roman" w:cs="Times New Roman"/>
          <w:sz w:val="22"/>
          <w:szCs w:val="22"/>
        </w:rPr>
        <w:t>13</w:t>
      </w:r>
      <w:r w:rsidR="007B5B5C" w:rsidRPr="00375042">
        <w:rPr>
          <w:rFonts w:ascii="Times New Roman" w:hAnsi="Times New Roman" w:cs="Times New Roman"/>
          <w:sz w:val="22"/>
          <w:szCs w:val="22"/>
        </w:rPr>
        <w:t>.</w:t>
      </w:r>
      <w:r w:rsidRPr="00375042">
        <w:rPr>
          <w:rFonts w:ascii="Times New Roman" w:hAnsi="Times New Roman" w:cs="Times New Roman"/>
          <w:sz w:val="22"/>
          <w:szCs w:val="22"/>
        </w:rPr>
        <w:t xml:space="preserve">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055398FE" w14:textId="77777777" w:rsidR="003C629C" w:rsidRPr="00375042" w:rsidRDefault="003C629C"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5245E1" w14:textId="45FA344C" w:rsidR="00930EA2" w:rsidRPr="00375042"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21" w:name="_Hlk168565414"/>
      <w:r w:rsidRPr="00375042">
        <w:rPr>
          <w:rFonts w:ascii="Times New Roman" w:eastAsiaTheme="minorHAnsi" w:hAnsi="Times New Roman" w:cs="Times New Roman"/>
          <w:b/>
          <w:bCs/>
          <w:kern w:val="0"/>
          <w:sz w:val="22"/>
          <w:szCs w:val="22"/>
          <w:lang w:eastAsia="en-US" w:bidi="ar-SA"/>
          <w14:ligatures w14:val="standardContextual"/>
        </w:rPr>
        <w:t>1</w:t>
      </w:r>
      <w:r w:rsidR="00F93EF8" w:rsidRPr="00375042">
        <w:rPr>
          <w:rFonts w:ascii="Times New Roman" w:eastAsiaTheme="minorHAnsi" w:hAnsi="Times New Roman" w:cs="Times New Roman"/>
          <w:b/>
          <w:bCs/>
          <w:kern w:val="0"/>
          <w:sz w:val="22"/>
          <w:szCs w:val="22"/>
          <w:lang w:eastAsia="en-US" w:bidi="ar-SA"/>
          <w14:ligatures w14:val="standardContextual"/>
        </w:rPr>
        <w:t>8</w:t>
      </w:r>
      <w:r w:rsidRPr="00375042">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6E39B3D5" w14:textId="20160269" w:rsidR="004D149D" w:rsidRPr="00375042"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22" w:name="_Hlk162037820"/>
      <w:bookmarkEnd w:id="21"/>
      <w:r w:rsidRPr="00375042">
        <w:rPr>
          <w:rFonts w:ascii="Times New Roman" w:eastAsiaTheme="minorHAnsi" w:hAnsi="Times New Roman" w:cs="Times New Roman"/>
          <w:sz w:val="22"/>
          <w:szCs w:val="22"/>
          <w:lang w:eastAsia="en-US"/>
          <w14:ligatures w14:val="standardContextual"/>
        </w:rPr>
        <w:t>18.1.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36B4DC7A" w14:textId="76299C8A" w:rsidR="004D149D" w:rsidRPr="00375042"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18.1.1. Para execução do pagamento o fornecedor deverá fazer constar na Nota Fiscal correspondente, o nome do banco, o número de sua conta corrente e agência Bancária ou Chave PIX, bem como o número da licitação e do contrato.</w:t>
      </w:r>
    </w:p>
    <w:p w14:paraId="537B15F3" w14:textId="6DE14996" w:rsidR="004D149D" w:rsidRPr="00375042"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 xml:space="preserve">18.1.2.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w:t>
      </w:r>
      <w:r w:rsidR="00865416" w:rsidRPr="00375042">
        <w:rPr>
          <w:rFonts w:ascii="Times New Roman" w:eastAsiaTheme="minorHAnsi" w:hAnsi="Times New Roman" w:cs="Times New Roman"/>
          <w:sz w:val="22"/>
          <w:szCs w:val="22"/>
          <w:lang w:eastAsia="en-US"/>
          <w14:ligatures w14:val="standardContextual"/>
        </w:rPr>
        <w:t>Contratante</w:t>
      </w:r>
      <w:r w:rsidRPr="00375042">
        <w:rPr>
          <w:rFonts w:ascii="Times New Roman" w:eastAsiaTheme="minorHAnsi" w:hAnsi="Times New Roman" w:cs="Times New Roman"/>
          <w:sz w:val="22"/>
          <w:szCs w:val="22"/>
          <w:lang w:eastAsia="en-US"/>
          <w14:ligatures w14:val="standardContextual"/>
        </w:rPr>
        <w:t>.</w:t>
      </w:r>
    </w:p>
    <w:p w14:paraId="3405FF1E" w14:textId="2377F8EE" w:rsidR="004D149D" w:rsidRPr="00375042"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18.2. A critério da Administração poderão ser descontados dos pagamentos devidos, os valores para cobrir despesas com multas, indenizações a terceiros ou outros de responsabilidade da empresa fornecedora.</w:t>
      </w:r>
    </w:p>
    <w:p w14:paraId="6518F4B1" w14:textId="6197D774" w:rsidR="004D149D" w:rsidRPr="00375042"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 xml:space="preserve">18.3. Nenhum pagamento será efetuado ao fornecedor enquanto houver pendência de liquidação de obrigação financeira em virtude de penalidade ou inadimplência contratual. </w:t>
      </w:r>
    </w:p>
    <w:p w14:paraId="09701F7E" w14:textId="07D18F9E" w:rsidR="004D149D" w:rsidRPr="00375042"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18.4. Não será permitido pagamento antecipado, parcial ou total, relativo a parcelas contratuais vinculadas ao fornecimento de bens ou à prestação de serviços.</w:t>
      </w:r>
    </w:p>
    <w:p w14:paraId="2D74DB8C" w14:textId="796125FC" w:rsidR="004D149D" w:rsidRPr="00375042"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75042">
        <w:rPr>
          <w:rFonts w:ascii="Times New Roman" w:eastAsiaTheme="minorHAnsi" w:hAnsi="Times New Roman" w:cs="Times New Roman"/>
          <w:sz w:val="22"/>
          <w:szCs w:val="22"/>
          <w:lang w:eastAsia="en-US"/>
          <w14:ligatures w14:val="standardContextual"/>
        </w:rPr>
        <w:t>18.5. Os pagamentos devidos ao fornecedor, quando couber e de acordo com a legislação tributária, estão sujeitos à retenção na fonte.</w:t>
      </w:r>
    </w:p>
    <w:p w14:paraId="258E85F2" w14:textId="77777777" w:rsidR="00C72E35" w:rsidRPr="00375042" w:rsidRDefault="00930EA2" w:rsidP="00C72E35">
      <w:pPr>
        <w:jc w:val="both"/>
        <w:rPr>
          <w:rFonts w:ascii="Times New Roman" w:hAnsi="Times New Roman" w:cs="Times New Roman"/>
        </w:rPr>
      </w:pPr>
      <w:r w:rsidRPr="00375042">
        <w:rPr>
          <w:rFonts w:ascii="Times New Roman" w:eastAsiaTheme="minorHAnsi" w:hAnsi="Times New Roman" w:cs="Times New Roman"/>
          <w:kern w:val="0"/>
          <w:sz w:val="22"/>
          <w:szCs w:val="22"/>
          <w:lang w:eastAsia="en-US" w:bidi="ar-SA"/>
          <w14:ligatures w14:val="standardContextual"/>
        </w:rPr>
        <w:t>1</w:t>
      </w:r>
      <w:r w:rsidR="00F93EF8" w:rsidRPr="00375042">
        <w:rPr>
          <w:rFonts w:ascii="Times New Roman" w:eastAsiaTheme="minorHAnsi" w:hAnsi="Times New Roman" w:cs="Times New Roman"/>
          <w:kern w:val="0"/>
          <w:sz w:val="22"/>
          <w:szCs w:val="22"/>
          <w:lang w:eastAsia="en-US" w:bidi="ar-SA"/>
          <w14:ligatures w14:val="standardContextual"/>
        </w:rPr>
        <w:t>8</w:t>
      </w:r>
      <w:r w:rsidRPr="00375042">
        <w:rPr>
          <w:rFonts w:ascii="Times New Roman" w:eastAsiaTheme="minorHAnsi" w:hAnsi="Times New Roman" w:cs="Times New Roman"/>
          <w:kern w:val="0"/>
          <w:sz w:val="22"/>
          <w:szCs w:val="22"/>
          <w:lang w:eastAsia="en-US" w:bidi="ar-SA"/>
          <w14:ligatures w14:val="standardContextual"/>
        </w:rPr>
        <w:t>.</w:t>
      </w:r>
      <w:r w:rsidR="00F75948" w:rsidRPr="00375042">
        <w:rPr>
          <w:rFonts w:ascii="Times New Roman" w:eastAsiaTheme="minorHAnsi" w:hAnsi="Times New Roman" w:cs="Times New Roman"/>
          <w:kern w:val="0"/>
          <w:sz w:val="22"/>
          <w:szCs w:val="22"/>
          <w:lang w:eastAsia="en-US" w:bidi="ar-SA"/>
          <w14:ligatures w14:val="standardContextual"/>
        </w:rPr>
        <w:t>6</w:t>
      </w:r>
      <w:r w:rsidR="007B5B5C" w:rsidRPr="00375042">
        <w:rPr>
          <w:rFonts w:ascii="Times New Roman" w:eastAsiaTheme="minorHAnsi" w:hAnsi="Times New Roman" w:cs="Times New Roman"/>
          <w:kern w:val="0"/>
          <w:sz w:val="22"/>
          <w:szCs w:val="22"/>
          <w:lang w:eastAsia="en-US" w:bidi="ar-SA"/>
          <w14:ligatures w14:val="standardContextual"/>
        </w:rPr>
        <w:t>.</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C72E35" w:rsidRPr="00375042">
        <w:rPr>
          <w:rFonts w:ascii="Times New Roman" w:eastAsia="Times New Roman" w:hAnsi="Times New Roman" w:cs="Times New Roman"/>
          <w:sz w:val="22"/>
          <w:szCs w:val="22"/>
          <w:lang w:eastAsia="pt-BR"/>
        </w:rPr>
        <w:t>Os recursos necessários à presente contratação, acham-se classificados na dotação orçamentária que se segue:</w:t>
      </w:r>
    </w:p>
    <w:bookmarkEnd w:id="22"/>
    <w:p w14:paraId="36B3868F" w14:textId="2215C976" w:rsidR="004936F3" w:rsidRPr="00375042" w:rsidRDefault="004936F3"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260F6E" w:rsidRPr="00375042" w14:paraId="6384E4D1" w14:textId="77777777" w:rsidTr="000A7A93">
        <w:tc>
          <w:tcPr>
            <w:tcW w:w="8393" w:type="dxa"/>
          </w:tcPr>
          <w:p w14:paraId="018AAA5D" w14:textId="77777777" w:rsidR="00260F6E" w:rsidRPr="00375042" w:rsidRDefault="00260F6E" w:rsidP="00FB0FCC">
            <w:pPr>
              <w:ind w:right="-3" w:hanging="2"/>
              <w:rPr>
                <w:rFonts w:ascii="Times New Roman" w:hAnsi="Times New Roman" w:cs="Times New Roman"/>
                <w:i/>
                <w:iCs/>
                <w:sz w:val="18"/>
                <w:szCs w:val="18"/>
              </w:rPr>
            </w:pPr>
            <w:bookmarkStart w:id="23" w:name="_Hlk194042169"/>
            <w:bookmarkStart w:id="24" w:name="_Hlk194042161"/>
            <w:r w:rsidRPr="00375042">
              <w:rPr>
                <w:rFonts w:ascii="Times New Roman" w:hAnsi="Times New Roman" w:cs="Times New Roman"/>
                <w:b/>
                <w:sz w:val="18"/>
                <w:szCs w:val="18"/>
              </w:rPr>
              <w:t>Dotação Orçamentária:</w:t>
            </w:r>
          </w:p>
          <w:p w14:paraId="3FB66D6E" w14:textId="77777777" w:rsidR="00260F6E" w:rsidRPr="00375042" w:rsidRDefault="00260F6E" w:rsidP="00FB0FCC">
            <w:pPr>
              <w:ind w:hanging="2"/>
              <w:jc w:val="both"/>
              <w:rPr>
                <w:rFonts w:ascii="Times New Roman" w:hAnsi="Times New Roman" w:cs="Times New Roman"/>
                <w:b/>
                <w:bCs/>
                <w:i/>
                <w:sz w:val="18"/>
                <w:szCs w:val="18"/>
              </w:rPr>
            </w:pPr>
            <w:r w:rsidRPr="00375042">
              <w:rPr>
                <w:rFonts w:ascii="Times New Roman" w:hAnsi="Times New Roman" w:cs="Times New Roman"/>
                <w:b/>
                <w:bCs/>
                <w:i/>
                <w:sz w:val="18"/>
                <w:szCs w:val="18"/>
              </w:rPr>
              <w:t>EDUCAÇÃO</w:t>
            </w:r>
          </w:p>
          <w:p w14:paraId="5490DEEA" w14:textId="77777777" w:rsidR="00260F6E" w:rsidRPr="00375042" w:rsidRDefault="00260F6E" w:rsidP="00FB0FCC">
            <w:pPr>
              <w:ind w:hanging="2"/>
              <w:jc w:val="both"/>
              <w:rPr>
                <w:rFonts w:ascii="Times New Roman" w:hAnsi="Times New Roman" w:cs="Times New Roman"/>
                <w:i/>
                <w:sz w:val="18"/>
                <w:szCs w:val="18"/>
              </w:rPr>
            </w:pPr>
            <w:r w:rsidRPr="00375042">
              <w:rPr>
                <w:rFonts w:ascii="Times New Roman" w:hAnsi="Times New Roman" w:cs="Times New Roman"/>
                <w:i/>
                <w:sz w:val="18"/>
                <w:szCs w:val="18"/>
              </w:rPr>
              <w:t>107 - 05.001.0012.0361.0500.2504.150010010000 – Recursos não vinculados impostos – TEF</w:t>
            </w:r>
          </w:p>
          <w:p w14:paraId="54C4A706" w14:textId="77777777" w:rsidR="00260F6E" w:rsidRPr="00375042" w:rsidRDefault="00260F6E" w:rsidP="00FB0FCC">
            <w:pPr>
              <w:ind w:hanging="2"/>
              <w:jc w:val="both"/>
              <w:rPr>
                <w:rFonts w:ascii="Times New Roman" w:hAnsi="Times New Roman" w:cs="Times New Roman"/>
                <w:i/>
                <w:sz w:val="18"/>
                <w:szCs w:val="18"/>
              </w:rPr>
            </w:pPr>
            <w:r w:rsidRPr="00375042">
              <w:rPr>
                <w:rFonts w:ascii="Times New Roman" w:hAnsi="Times New Roman" w:cs="Times New Roman"/>
                <w:i/>
                <w:sz w:val="18"/>
                <w:szCs w:val="18"/>
              </w:rPr>
              <w:t>372 - 05.001.0012.0361.0500.2504.155070000000 – Transferências do salário educação</w:t>
            </w:r>
          </w:p>
          <w:p w14:paraId="1748803A" w14:textId="77777777" w:rsidR="00260F6E" w:rsidRPr="00375042" w:rsidRDefault="00260F6E" w:rsidP="00FB0FCC">
            <w:pPr>
              <w:ind w:hanging="2"/>
              <w:jc w:val="both"/>
              <w:rPr>
                <w:rFonts w:ascii="Times New Roman" w:hAnsi="Times New Roman" w:cs="Times New Roman"/>
                <w:i/>
                <w:sz w:val="18"/>
                <w:szCs w:val="18"/>
              </w:rPr>
            </w:pPr>
            <w:r w:rsidRPr="00375042">
              <w:rPr>
                <w:rFonts w:ascii="Times New Roman" w:hAnsi="Times New Roman" w:cs="Times New Roman"/>
                <w:i/>
                <w:sz w:val="18"/>
                <w:szCs w:val="18"/>
              </w:rPr>
              <w:t>108 - 05.001.0012.0361.0500.2504.155370000000 – FNDE PNATE - TEF</w:t>
            </w:r>
          </w:p>
          <w:p w14:paraId="536BEBE3" w14:textId="77777777" w:rsidR="00260F6E" w:rsidRPr="00375042" w:rsidRDefault="00260F6E" w:rsidP="00FB0FCC">
            <w:pPr>
              <w:ind w:hanging="2"/>
              <w:jc w:val="both"/>
              <w:rPr>
                <w:rFonts w:ascii="Times New Roman" w:hAnsi="Times New Roman" w:cs="Times New Roman"/>
                <w:i/>
                <w:sz w:val="18"/>
                <w:szCs w:val="18"/>
              </w:rPr>
            </w:pPr>
            <w:r w:rsidRPr="00375042">
              <w:rPr>
                <w:rFonts w:ascii="Times New Roman" w:hAnsi="Times New Roman" w:cs="Times New Roman"/>
                <w:i/>
                <w:sz w:val="18"/>
                <w:szCs w:val="18"/>
              </w:rPr>
              <w:t>361 - 05.001.0012.0361.0500.2504.155370000001 – FNDE PNATE - Infantil – TEF</w:t>
            </w:r>
          </w:p>
          <w:p w14:paraId="6E4553DB" w14:textId="77777777" w:rsidR="00260F6E" w:rsidRPr="00375042" w:rsidRDefault="00260F6E" w:rsidP="00FB0FCC">
            <w:pPr>
              <w:ind w:hanging="2"/>
              <w:jc w:val="both"/>
              <w:rPr>
                <w:rFonts w:ascii="Times New Roman" w:hAnsi="Times New Roman" w:cs="Times New Roman"/>
                <w:i/>
                <w:sz w:val="18"/>
                <w:szCs w:val="18"/>
              </w:rPr>
            </w:pPr>
            <w:r w:rsidRPr="00375042">
              <w:rPr>
                <w:rFonts w:ascii="Times New Roman" w:hAnsi="Times New Roman" w:cs="Times New Roman"/>
                <w:i/>
                <w:sz w:val="18"/>
                <w:szCs w:val="18"/>
              </w:rPr>
              <w:t>362 - 05.001.0012.0361.0500.2504.155370000002 – FNDE PNATE - Fundamental – TEF</w:t>
            </w:r>
          </w:p>
          <w:p w14:paraId="74AEE414" w14:textId="77777777" w:rsidR="00260F6E" w:rsidRPr="00375042" w:rsidRDefault="00260F6E" w:rsidP="00FB0FCC">
            <w:pPr>
              <w:ind w:hanging="2"/>
              <w:jc w:val="both"/>
              <w:rPr>
                <w:rFonts w:ascii="Times New Roman" w:hAnsi="Times New Roman" w:cs="Times New Roman"/>
                <w:i/>
                <w:sz w:val="18"/>
                <w:szCs w:val="18"/>
              </w:rPr>
            </w:pPr>
            <w:r w:rsidRPr="00375042">
              <w:rPr>
                <w:rFonts w:ascii="Times New Roman" w:hAnsi="Times New Roman" w:cs="Times New Roman"/>
                <w:i/>
                <w:sz w:val="18"/>
                <w:szCs w:val="18"/>
              </w:rPr>
              <w:t>363 - 05.001.0012.0361.0500.2504.155370000003 – FNDE PNATE - Médio – TEF</w:t>
            </w:r>
          </w:p>
          <w:p w14:paraId="7470C647" w14:textId="77777777" w:rsidR="00260F6E" w:rsidRPr="00375042" w:rsidRDefault="00260F6E" w:rsidP="00FB0FCC">
            <w:pPr>
              <w:ind w:hanging="2"/>
              <w:jc w:val="both"/>
              <w:rPr>
                <w:rFonts w:ascii="Times New Roman" w:hAnsi="Times New Roman" w:cs="Times New Roman"/>
                <w:i/>
                <w:sz w:val="18"/>
                <w:szCs w:val="18"/>
              </w:rPr>
            </w:pPr>
            <w:r w:rsidRPr="00375042">
              <w:rPr>
                <w:rFonts w:ascii="Times New Roman" w:hAnsi="Times New Roman" w:cs="Times New Roman"/>
                <w:i/>
                <w:sz w:val="18"/>
                <w:szCs w:val="18"/>
              </w:rPr>
              <w:t>109 - 05.001.0012.0361.0500.2504.157670000001 – Transporte escolar Estado</w:t>
            </w:r>
          </w:p>
          <w:p w14:paraId="25738B1B" w14:textId="77777777" w:rsidR="00260F6E" w:rsidRPr="00375042" w:rsidRDefault="00260F6E" w:rsidP="00FB0FCC">
            <w:pPr>
              <w:ind w:hanging="2"/>
              <w:jc w:val="both"/>
              <w:rPr>
                <w:rFonts w:ascii="Times New Roman" w:hAnsi="Times New Roman" w:cs="Times New Roman"/>
                <w:bCs/>
                <w:i/>
                <w:iCs/>
                <w:sz w:val="18"/>
                <w:szCs w:val="18"/>
              </w:rPr>
            </w:pPr>
            <w:r w:rsidRPr="00375042">
              <w:rPr>
                <w:rFonts w:ascii="Times New Roman" w:hAnsi="Times New Roman" w:cs="Times New Roman"/>
                <w:bCs/>
                <w:i/>
                <w:iCs/>
                <w:sz w:val="18"/>
                <w:szCs w:val="18"/>
              </w:rPr>
              <w:t>129 - 05.001.0012.0365.0500.2507.150170000000 – Outros recursos não vinculados</w:t>
            </w:r>
          </w:p>
        </w:tc>
        <w:tc>
          <w:tcPr>
            <w:tcW w:w="1275" w:type="dxa"/>
          </w:tcPr>
          <w:p w14:paraId="5CAC4148" w14:textId="77777777" w:rsidR="00260F6E" w:rsidRPr="00375042" w:rsidRDefault="00260F6E" w:rsidP="00FB0FCC">
            <w:pPr>
              <w:ind w:right="-3" w:hanging="2"/>
              <w:rPr>
                <w:rFonts w:ascii="Times New Roman" w:hAnsi="Times New Roman" w:cs="Times New Roman"/>
                <w:b/>
                <w:sz w:val="18"/>
                <w:szCs w:val="18"/>
              </w:rPr>
            </w:pPr>
            <w:r w:rsidRPr="00375042">
              <w:rPr>
                <w:rFonts w:ascii="Times New Roman" w:hAnsi="Times New Roman" w:cs="Times New Roman"/>
                <w:b/>
                <w:sz w:val="18"/>
                <w:szCs w:val="18"/>
              </w:rPr>
              <w:t>Conta:</w:t>
            </w:r>
          </w:p>
          <w:p w14:paraId="57514304" w14:textId="77777777" w:rsidR="00260F6E" w:rsidRPr="00375042" w:rsidRDefault="00260F6E" w:rsidP="00FB0FCC">
            <w:pPr>
              <w:ind w:right="-3" w:hanging="2"/>
              <w:rPr>
                <w:rFonts w:ascii="Times New Roman" w:hAnsi="Times New Roman" w:cs="Times New Roman"/>
                <w:bCs/>
                <w:i/>
                <w:iCs/>
                <w:sz w:val="18"/>
                <w:szCs w:val="18"/>
              </w:rPr>
            </w:pPr>
            <w:r w:rsidRPr="00375042">
              <w:rPr>
                <w:rFonts w:ascii="Times New Roman" w:hAnsi="Times New Roman" w:cs="Times New Roman"/>
                <w:bCs/>
                <w:i/>
                <w:iCs/>
                <w:sz w:val="18"/>
                <w:szCs w:val="18"/>
              </w:rPr>
              <w:t>3390393200</w:t>
            </w:r>
          </w:p>
        </w:tc>
      </w:tr>
      <w:bookmarkEnd w:id="24"/>
    </w:tbl>
    <w:p w14:paraId="7C4B0322" w14:textId="77777777" w:rsidR="00260F6E" w:rsidRPr="00375042" w:rsidRDefault="00260F6E" w:rsidP="00260F6E">
      <w:pPr>
        <w:ind w:hanging="2"/>
        <w:rPr>
          <w:rFonts w:ascii="Times New Roman" w:hAnsi="Times New Roman" w:cs="Times New Roman"/>
        </w:rPr>
      </w:pPr>
    </w:p>
    <w:bookmarkEnd w:id="23"/>
    <w:p w14:paraId="5241DC8B" w14:textId="04F47492" w:rsidR="003418D2" w:rsidRPr="00375042" w:rsidRDefault="003418D2" w:rsidP="00795BC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43B697DD" w14:textId="5912E5F5" w:rsidR="003418D2" w:rsidRPr="00375042" w:rsidRDefault="003418D2" w:rsidP="00795BC0">
      <w:pPr>
        <w:ind w:left="7"/>
        <w:jc w:val="both"/>
        <w:rPr>
          <w:rFonts w:ascii="Times New Roman" w:hAnsi="Times New Roman" w:cs="Times New Roman"/>
          <w:sz w:val="22"/>
          <w:szCs w:val="22"/>
        </w:rPr>
      </w:pPr>
      <w:r w:rsidRPr="00375042">
        <w:rPr>
          <w:rFonts w:ascii="Times New Roman" w:eastAsia="Times New Roman" w:hAnsi="Times New Roman" w:cs="Times New Roman"/>
          <w:sz w:val="22"/>
          <w:szCs w:val="22"/>
        </w:rPr>
        <w:t xml:space="preserve">19.1. </w:t>
      </w:r>
      <w:r w:rsidRPr="00375042">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ECCB2E" w14:textId="5CEDF168" w:rsidR="003418D2" w:rsidRPr="00375042" w:rsidRDefault="003418D2" w:rsidP="00795BC0">
      <w:pPr>
        <w:spacing w:line="259" w:lineRule="auto"/>
        <w:ind w:left="12"/>
        <w:jc w:val="both"/>
        <w:rPr>
          <w:rFonts w:ascii="Times New Roman" w:hAnsi="Times New Roman" w:cs="Times New Roman"/>
          <w:sz w:val="22"/>
          <w:szCs w:val="22"/>
        </w:rPr>
      </w:pPr>
      <w:r w:rsidRPr="00375042">
        <w:rPr>
          <w:rFonts w:ascii="Times New Roman" w:eastAsia="Times New Roman" w:hAnsi="Times New Roman" w:cs="Times New Roman"/>
          <w:sz w:val="22"/>
          <w:szCs w:val="22"/>
        </w:rPr>
        <w:t xml:space="preserve">19.2. </w:t>
      </w:r>
      <w:r w:rsidRPr="00375042">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6D3B9201" w14:textId="4F6FFA48" w:rsidR="003418D2" w:rsidRPr="00375042" w:rsidRDefault="003418D2" w:rsidP="00795BC0">
      <w:pPr>
        <w:ind w:left="7"/>
        <w:jc w:val="both"/>
        <w:rPr>
          <w:rFonts w:ascii="Times New Roman" w:hAnsi="Times New Roman" w:cs="Times New Roman"/>
          <w:sz w:val="22"/>
          <w:szCs w:val="22"/>
        </w:rPr>
      </w:pPr>
      <w:r w:rsidRPr="00375042">
        <w:rPr>
          <w:rFonts w:ascii="Times New Roman" w:eastAsia="Times New Roman" w:hAnsi="Times New Roman" w:cs="Times New Roman"/>
          <w:sz w:val="22"/>
          <w:szCs w:val="22"/>
        </w:rPr>
        <w:t xml:space="preserve">19.3. </w:t>
      </w:r>
      <w:r w:rsidRPr="00375042">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15D1897" w14:textId="1ED1694E" w:rsidR="003418D2" w:rsidRPr="00375042" w:rsidRDefault="003418D2" w:rsidP="00795BC0">
      <w:pPr>
        <w:ind w:left="7"/>
        <w:jc w:val="both"/>
        <w:rPr>
          <w:rFonts w:ascii="Times New Roman" w:hAnsi="Times New Roman" w:cs="Times New Roman"/>
          <w:sz w:val="22"/>
          <w:szCs w:val="22"/>
        </w:rPr>
      </w:pPr>
      <w:r w:rsidRPr="00375042">
        <w:rPr>
          <w:rFonts w:ascii="Times New Roman" w:eastAsia="Times New Roman" w:hAnsi="Times New Roman" w:cs="Times New Roman"/>
          <w:sz w:val="22"/>
          <w:szCs w:val="22"/>
        </w:rPr>
        <w:t xml:space="preserve">19.4. </w:t>
      </w:r>
      <w:r w:rsidRPr="00375042">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0B8525CF" w14:textId="5D829453" w:rsidR="003418D2" w:rsidRPr="00375042" w:rsidRDefault="003418D2" w:rsidP="00795BC0">
      <w:pPr>
        <w:ind w:left="7"/>
        <w:jc w:val="both"/>
        <w:rPr>
          <w:rFonts w:ascii="Times New Roman" w:hAnsi="Times New Roman" w:cs="Times New Roman"/>
          <w:sz w:val="22"/>
          <w:szCs w:val="22"/>
        </w:rPr>
      </w:pPr>
      <w:r w:rsidRPr="00375042">
        <w:rPr>
          <w:rFonts w:ascii="Times New Roman" w:eastAsia="Times New Roman" w:hAnsi="Times New Roman" w:cs="Times New Roman"/>
          <w:sz w:val="22"/>
          <w:szCs w:val="22"/>
        </w:rPr>
        <w:lastRenderedPageBreak/>
        <w:t xml:space="preserve">19.5. </w:t>
      </w:r>
      <w:r w:rsidRPr="00375042">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DEF08BA" w14:textId="77777777" w:rsidR="003418D2" w:rsidRPr="00375042" w:rsidRDefault="003418D2"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7EF46A5C" w14:textId="64072845" w:rsidR="004936F3" w:rsidRPr="00375042" w:rsidRDefault="003418D2" w:rsidP="00C7781E">
      <w:pPr>
        <w:jc w:val="both"/>
        <w:rPr>
          <w:rFonts w:ascii="Times New Roman" w:hAnsi="Times New Roman" w:cs="Times New Roman"/>
          <w:b/>
          <w:sz w:val="22"/>
          <w:szCs w:val="22"/>
          <w:lang w:eastAsia="pt-BR" w:bidi="ar-SA"/>
        </w:rPr>
      </w:pPr>
      <w:r w:rsidRPr="00375042">
        <w:rPr>
          <w:rFonts w:ascii="Times New Roman" w:hAnsi="Times New Roman" w:cs="Times New Roman"/>
          <w:b/>
          <w:sz w:val="22"/>
          <w:szCs w:val="22"/>
          <w:lang w:eastAsia="pt-BR" w:bidi="ar-SA"/>
        </w:rPr>
        <w:t>20</w:t>
      </w:r>
      <w:r w:rsidR="004936F3" w:rsidRPr="00375042">
        <w:rPr>
          <w:rFonts w:ascii="Times New Roman" w:hAnsi="Times New Roman" w:cs="Times New Roman"/>
          <w:b/>
          <w:sz w:val="22"/>
          <w:szCs w:val="22"/>
          <w:lang w:eastAsia="pt-BR" w:bidi="ar-SA"/>
        </w:rPr>
        <w:t xml:space="preserve">. DAS PENALIDADES </w:t>
      </w:r>
    </w:p>
    <w:p w14:paraId="4E59175B" w14:textId="213D992F"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.1</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4AE1DDD1" w14:textId="77777777" w:rsidR="00F90F74" w:rsidRPr="00375042" w:rsidRDefault="00F90F74" w:rsidP="00F90F74">
      <w:pPr>
        <w:ind w:firstLine="708"/>
        <w:jc w:val="both"/>
        <w:rPr>
          <w:rFonts w:ascii="Times New Roman" w:hAnsi="Times New Roman" w:cs="Times New Roman"/>
          <w:sz w:val="22"/>
          <w:szCs w:val="22"/>
        </w:rPr>
      </w:pPr>
      <w:r w:rsidRPr="00375042">
        <w:rPr>
          <w:rFonts w:ascii="Times New Roman" w:hAnsi="Times New Roman" w:cs="Times New Roman"/>
          <w:sz w:val="22"/>
          <w:szCs w:val="22"/>
        </w:rPr>
        <w:t xml:space="preserve">a) </w:t>
      </w:r>
      <w:r w:rsidRPr="00375042">
        <w:rPr>
          <w:rFonts w:ascii="Times New Roman" w:hAnsi="Times New Roman" w:cs="Times New Roman"/>
          <w:b/>
          <w:bCs/>
          <w:sz w:val="22"/>
          <w:szCs w:val="22"/>
        </w:rPr>
        <w:t>advertência</w:t>
      </w:r>
      <w:r w:rsidRPr="00375042">
        <w:rPr>
          <w:rFonts w:ascii="Times New Roman" w:hAnsi="Times New Roman" w:cs="Times New Roman"/>
          <w:sz w:val="22"/>
          <w:szCs w:val="22"/>
        </w:rPr>
        <w:t xml:space="preserve">; </w:t>
      </w:r>
    </w:p>
    <w:p w14:paraId="56077A02" w14:textId="77777777" w:rsidR="00F90F74" w:rsidRPr="00375042" w:rsidRDefault="00F90F74" w:rsidP="00F90F74">
      <w:pPr>
        <w:jc w:val="both"/>
        <w:rPr>
          <w:rFonts w:ascii="Times New Roman" w:hAnsi="Times New Roman" w:cs="Times New Roman"/>
          <w:sz w:val="22"/>
          <w:szCs w:val="22"/>
        </w:rPr>
      </w:pPr>
      <w:r w:rsidRPr="00375042">
        <w:rPr>
          <w:rFonts w:ascii="Times New Roman" w:hAnsi="Times New Roman" w:cs="Times New Roman"/>
          <w:sz w:val="22"/>
          <w:szCs w:val="22"/>
        </w:rPr>
        <w:tab/>
        <w:t xml:space="preserve">b) </w:t>
      </w:r>
      <w:r w:rsidRPr="00375042">
        <w:rPr>
          <w:rFonts w:ascii="Times New Roman" w:hAnsi="Times New Roman" w:cs="Times New Roman"/>
          <w:b/>
          <w:bCs/>
          <w:sz w:val="22"/>
          <w:szCs w:val="22"/>
        </w:rPr>
        <w:t>impedimento</w:t>
      </w:r>
      <w:r w:rsidRPr="00375042">
        <w:rPr>
          <w:rFonts w:ascii="Times New Roman" w:hAnsi="Times New Roman" w:cs="Times New Roman"/>
          <w:sz w:val="22"/>
          <w:szCs w:val="22"/>
        </w:rPr>
        <w:t xml:space="preserve"> de licitar e contratar com o CONTRATANTE, pelo prazo de até 3 (três) anos;  </w:t>
      </w:r>
    </w:p>
    <w:p w14:paraId="77E08BD2" w14:textId="77777777" w:rsidR="00F90F74" w:rsidRPr="00375042" w:rsidRDefault="00F90F74" w:rsidP="00F90F74">
      <w:pPr>
        <w:ind w:firstLine="708"/>
        <w:jc w:val="both"/>
        <w:rPr>
          <w:rFonts w:ascii="Times New Roman" w:hAnsi="Times New Roman" w:cs="Times New Roman"/>
          <w:sz w:val="22"/>
          <w:szCs w:val="22"/>
        </w:rPr>
      </w:pPr>
      <w:r w:rsidRPr="00375042">
        <w:rPr>
          <w:rFonts w:ascii="Times New Roman" w:hAnsi="Times New Roman" w:cs="Times New Roman"/>
          <w:sz w:val="22"/>
          <w:szCs w:val="22"/>
        </w:rPr>
        <w:t xml:space="preserve">c) </w:t>
      </w:r>
      <w:r w:rsidRPr="00375042">
        <w:rPr>
          <w:rFonts w:ascii="Times New Roman" w:hAnsi="Times New Roman" w:cs="Times New Roman"/>
          <w:b/>
          <w:bCs/>
          <w:sz w:val="22"/>
          <w:szCs w:val="22"/>
        </w:rPr>
        <w:t xml:space="preserve">declaração de inidoneidade, </w:t>
      </w:r>
      <w:r w:rsidRPr="00375042">
        <w:rPr>
          <w:rFonts w:ascii="Times New Roman" w:hAnsi="Times New Roman" w:cs="Times New Roman"/>
          <w:sz w:val="22"/>
          <w:szCs w:val="22"/>
        </w:rPr>
        <w:t>nos termos do Art. 156, inciso IV e §§ 5º e 6º da Lei Federal nº 14.133/2021;</w:t>
      </w:r>
    </w:p>
    <w:p w14:paraId="7C60E31C" w14:textId="77777777" w:rsidR="00F90F74" w:rsidRPr="00375042" w:rsidRDefault="00F90F74" w:rsidP="00F90F74">
      <w:pPr>
        <w:ind w:firstLine="708"/>
        <w:jc w:val="both"/>
        <w:rPr>
          <w:rFonts w:ascii="Times New Roman" w:hAnsi="Times New Roman" w:cs="Times New Roman"/>
          <w:sz w:val="22"/>
          <w:szCs w:val="22"/>
        </w:rPr>
      </w:pPr>
      <w:r w:rsidRPr="00375042">
        <w:rPr>
          <w:rFonts w:ascii="Times New Roman" w:hAnsi="Times New Roman" w:cs="Times New Roman"/>
          <w:sz w:val="22"/>
          <w:szCs w:val="22"/>
        </w:rPr>
        <w:t xml:space="preserve">d) </w:t>
      </w:r>
      <w:r w:rsidRPr="00375042">
        <w:rPr>
          <w:rFonts w:ascii="Times New Roman" w:hAnsi="Times New Roman" w:cs="Times New Roman"/>
          <w:b/>
          <w:bCs/>
          <w:sz w:val="22"/>
          <w:szCs w:val="22"/>
        </w:rPr>
        <w:t>multa</w:t>
      </w:r>
      <w:r w:rsidRPr="00375042">
        <w:rPr>
          <w:rFonts w:ascii="Times New Roman" w:hAnsi="Times New Roman" w:cs="Times New Roman"/>
          <w:sz w:val="22"/>
          <w:szCs w:val="22"/>
        </w:rPr>
        <w:t xml:space="preserve">: </w:t>
      </w:r>
    </w:p>
    <w:p w14:paraId="06E3427E" w14:textId="336CCC14" w:rsidR="00F90F74" w:rsidRPr="00375042" w:rsidRDefault="00F90F74" w:rsidP="00D86C6B">
      <w:pPr>
        <w:ind w:firstLine="708"/>
        <w:jc w:val="both"/>
        <w:rPr>
          <w:rFonts w:ascii="Times New Roman" w:hAnsi="Times New Roman" w:cs="Times New Roman"/>
          <w:sz w:val="22"/>
          <w:szCs w:val="22"/>
        </w:rPr>
      </w:pPr>
      <w:r w:rsidRPr="00375042">
        <w:rPr>
          <w:rFonts w:ascii="Times New Roman" w:hAnsi="Times New Roman" w:cs="Times New Roman"/>
          <w:sz w:val="22"/>
          <w:szCs w:val="22"/>
        </w:rPr>
        <w:tab/>
        <w:t xml:space="preserve">1. </w:t>
      </w:r>
      <w:r w:rsidRPr="00375042">
        <w:rPr>
          <w:rFonts w:ascii="Times New Roman" w:hAnsi="Times New Roman" w:cs="Times New Roman"/>
          <w:sz w:val="22"/>
          <w:szCs w:val="22"/>
          <w:u w:val="single"/>
        </w:rPr>
        <w:t>moratória</w:t>
      </w:r>
      <w:r w:rsidRPr="00375042">
        <w:rPr>
          <w:rFonts w:ascii="Times New Roman" w:hAnsi="Times New Roman" w:cs="Times New Roman"/>
          <w:sz w:val="22"/>
          <w:szCs w:val="22"/>
        </w:rPr>
        <w:t xml:space="preserve"> de até 0,5% (meio por cento) por dia de atraso injustificado sobre o valor inadimplente, até o limite de 30 (trinta) dias</w:t>
      </w:r>
      <w:r w:rsidR="00D86C6B" w:rsidRPr="00375042">
        <w:rPr>
          <w:rFonts w:ascii="Times New Roman" w:hAnsi="Times New Roman" w:cs="Times New Roman"/>
          <w:sz w:val="22"/>
          <w:szCs w:val="22"/>
        </w:rPr>
        <w:t xml:space="preserve">. </w:t>
      </w:r>
      <w:r w:rsidRPr="00375042">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577A93AB" w14:textId="77777777" w:rsidR="00F90F74" w:rsidRPr="00375042" w:rsidRDefault="00F90F74" w:rsidP="00F90F74">
      <w:pPr>
        <w:jc w:val="both"/>
        <w:rPr>
          <w:rFonts w:ascii="Times New Roman" w:hAnsi="Times New Roman" w:cs="Times New Roman"/>
          <w:sz w:val="22"/>
          <w:szCs w:val="22"/>
        </w:rPr>
      </w:pPr>
      <w:r w:rsidRPr="00375042">
        <w:rPr>
          <w:rFonts w:ascii="Times New Roman" w:hAnsi="Times New Roman" w:cs="Times New Roman"/>
          <w:sz w:val="22"/>
          <w:szCs w:val="22"/>
        </w:rPr>
        <w:tab/>
      </w:r>
      <w:r w:rsidRPr="00375042">
        <w:rPr>
          <w:rFonts w:ascii="Times New Roman" w:hAnsi="Times New Roman" w:cs="Times New Roman"/>
          <w:sz w:val="22"/>
          <w:szCs w:val="22"/>
        </w:rPr>
        <w:tab/>
        <w:t xml:space="preserve">2. </w:t>
      </w:r>
      <w:r w:rsidRPr="00375042">
        <w:rPr>
          <w:rFonts w:ascii="Times New Roman" w:hAnsi="Times New Roman" w:cs="Times New Roman"/>
          <w:sz w:val="22"/>
          <w:szCs w:val="22"/>
          <w:u w:val="single"/>
        </w:rPr>
        <w:t>compensatória</w:t>
      </w:r>
      <w:r w:rsidRPr="00375042">
        <w:rPr>
          <w:rFonts w:ascii="Times New Roman" w:hAnsi="Times New Roman" w:cs="Times New Roman"/>
          <w:sz w:val="22"/>
          <w:szCs w:val="22"/>
        </w:rPr>
        <w:t xml:space="preserve"> de até 30% (trinta por cento) sobre o valor total do contrato, no caso de inexecução total do objeto. </w:t>
      </w:r>
    </w:p>
    <w:p w14:paraId="147FF44B" w14:textId="7B1050B3"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.2</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A aplicação das sanções previstas neste Edital, não exclui, em hipótese alguma, a obrigação de reparação integral do dano causado ao CONTRATANTE.</w:t>
      </w:r>
    </w:p>
    <w:p w14:paraId="0BCBADAD" w14:textId="4A2876F6"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.3</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1FD283D1" w14:textId="6F58A045"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.4</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A17A4B7" w14:textId="7CE096BB"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.4.1</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2816FEBD" w14:textId="7460ABC9"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.4.2</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15374E9D" w14:textId="1B4130F7"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.5</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F90F74" w:rsidRPr="00375042">
        <w:rPr>
          <w:rFonts w:ascii="Times New Roman" w:hAnsi="Times New Roman" w:cs="Times New Roman"/>
          <w:sz w:val="22"/>
          <w:szCs w:val="22"/>
        </w:rPr>
        <w:t>Ceis</w:t>
      </w:r>
      <w:proofErr w:type="spellEnd"/>
      <w:r w:rsidR="00F90F74" w:rsidRPr="00375042">
        <w:rPr>
          <w:rFonts w:ascii="Times New Roman" w:hAnsi="Times New Roman" w:cs="Times New Roman"/>
          <w:sz w:val="22"/>
          <w:szCs w:val="22"/>
        </w:rPr>
        <w:t>) e no Cadastro Nacional de Empresas Punidas (</w:t>
      </w:r>
      <w:proofErr w:type="spellStart"/>
      <w:r w:rsidR="00F90F74" w:rsidRPr="00375042">
        <w:rPr>
          <w:rFonts w:ascii="Times New Roman" w:hAnsi="Times New Roman" w:cs="Times New Roman"/>
          <w:sz w:val="22"/>
          <w:szCs w:val="22"/>
        </w:rPr>
        <w:t>Cnep</w:t>
      </w:r>
      <w:proofErr w:type="spellEnd"/>
      <w:r w:rsidR="00F90F74" w:rsidRPr="00375042">
        <w:rPr>
          <w:rFonts w:ascii="Times New Roman" w:hAnsi="Times New Roman" w:cs="Times New Roman"/>
          <w:sz w:val="22"/>
          <w:szCs w:val="22"/>
        </w:rPr>
        <w:t>), instituídos no âmbito do Poder Executivo Federal. (Art. 161, da Lei Federal nº 14.133/2021).</w:t>
      </w:r>
    </w:p>
    <w:p w14:paraId="05CF881F" w14:textId="1B35660E"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.6</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05A5D1C0" w14:textId="53BC1238" w:rsidR="00F90F74" w:rsidRPr="00375042" w:rsidRDefault="003418D2" w:rsidP="00F90F74">
      <w:pPr>
        <w:jc w:val="both"/>
        <w:rPr>
          <w:rFonts w:ascii="Times New Roman" w:hAnsi="Times New Roman" w:cs="Times New Roman"/>
          <w:sz w:val="22"/>
          <w:szCs w:val="22"/>
        </w:rPr>
      </w:pPr>
      <w:r w:rsidRPr="00375042">
        <w:rPr>
          <w:rFonts w:ascii="Times New Roman" w:hAnsi="Times New Roman" w:cs="Times New Roman"/>
          <w:sz w:val="22"/>
          <w:szCs w:val="22"/>
        </w:rPr>
        <w:t>20</w:t>
      </w:r>
      <w:r w:rsidR="00F90F74" w:rsidRPr="00375042">
        <w:rPr>
          <w:rFonts w:ascii="Times New Roman" w:hAnsi="Times New Roman" w:cs="Times New Roman"/>
          <w:sz w:val="22"/>
          <w:szCs w:val="22"/>
        </w:rPr>
        <w:t>.7</w:t>
      </w:r>
      <w:r w:rsidR="007B5B5C" w:rsidRPr="00375042">
        <w:rPr>
          <w:rFonts w:ascii="Times New Roman" w:hAnsi="Times New Roman" w:cs="Times New Roman"/>
          <w:sz w:val="22"/>
          <w:szCs w:val="22"/>
        </w:rPr>
        <w:t>.</w:t>
      </w:r>
      <w:r w:rsidR="00F90F74" w:rsidRPr="00375042">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523A3C05" w14:textId="4C7CF6F0" w:rsidR="00C70595" w:rsidRPr="00375042" w:rsidRDefault="00C70595" w:rsidP="00C778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CFC2B1F" w14:textId="1F49C0DE"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375042">
        <w:rPr>
          <w:rFonts w:ascii="Times New Roman" w:eastAsiaTheme="minorHAnsi" w:hAnsi="Times New Roman" w:cs="Times New Roman"/>
          <w:b/>
          <w:bCs/>
          <w:kern w:val="0"/>
          <w:sz w:val="22"/>
          <w:szCs w:val="22"/>
          <w:lang w:eastAsia="en-US" w:bidi="ar-SA"/>
          <w14:ligatures w14:val="standardContextual"/>
        </w:rPr>
        <w:t>2</w:t>
      </w:r>
      <w:r w:rsidR="003418D2" w:rsidRPr="00375042">
        <w:rPr>
          <w:rFonts w:ascii="Times New Roman" w:eastAsiaTheme="minorHAnsi" w:hAnsi="Times New Roman" w:cs="Times New Roman"/>
          <w:b/>
          <w:bCs/>
          <w:kern w:val="0"/>
          <w:sz w:val="22"/>
          <w:szCs w:val="22"/>
          <w:lang w:eastAsia="en-US" w:bidi="ar-SA"/>
          <w14:ligatures w14:val="standardContextual"/>
        </w:rPr>
        <w:t>1</w:t>
      </w:r>
      <w:r w:rsidR="004936F3" w:rsidRPr="00375042">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15A3429B"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.1</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375042">
        <w:rPr>
          <w:rFonts w:ascii="Times New Roman" w:eastAsiaTheme="minorHAnsi" w:hAnsi="Times New Roman" w:cs="Times New Roman"/>
          <w:kern w:val="0"/>
          <w:sz w:val="22"/>
          <w:szCs w:val="22"/>
          <w:lang w:eastAsia="en-US" w:bidi="ar-SA"/>
          <w14:ligatures w14:val="standardContextual"/>
        </w:rPr>
        <w:t>revoga-</w:t>
      </w:r>
      <w:r w:rsidR="004936F3" w:rsidRPr="00375042">
        <w:rPr>
          <w:rFonts w:ascii="Times New Roman" w:eastAsiaTheme="minorHAnsi" w:hAnsi="Times New Roman" w:cs="Times New Roman"/>
          <w:kern w:val="0"/>
          <w:sz w:val="22"/>
          <w:szCs w:val="22"/>
          <w:lang w:eastAsia="en-US" w:bidi="ar-SA"/>
          <w14:ligatures w14:val="standardContextual"/>
        </w:rPr>
        <w:t>la,</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0EA26374"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.2</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2C44FE5D"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.3</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64 da Lei Federal nº 14.133/2</w:t>
      </w:r>
      <w:r w:rsidR="00ED3FC2" w:rsidRPr="00375042">
        <w:rPr>
          <w:rFonts w:ascii="Times New Roman" w:eastAsiaTheme="minorHAnsi" w:hAnsi="Times New Roman" w:cs="Times New Roman"/>
          <w:kern w:val="0"/>
          <w:sz w:val="22"/>
          <w:szCs w:val="22"/>
          <w:lang w:eastAsia="en-US" w:bidi="ar-SA"/>
          <w14:ligatures w14:val="standardContextual"/>
        </w:rPr>
        <w:t>02</w:t>
      </w:r>
      <w:r w:rsidR="004936F3" w:rsidRPr="00375042">
        <w:rPr>
          <w:rFonts w:ascii="Times New Roman" w:eastAsiaTheme="minorHAnsi" w:hAnsi="Times New Roman" w:cs="Times New Roman"/>
          <w:kern w:val="0"/>
          <w:sz w:val="22"/>
          <w:szCs w:val="22"/>
          <w:lang w:eastAsia="en-US" w:bidi="ar-SA"/>
          <w14:ligatures w14:val="standardContextual"/>
        </w:rPr>
        <w:t>1.</w:t>
      </w:r>
    </w:p>
    <w:p w14:paraId="354835A9" w14:textId="1C7677B4"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.3.1</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 xml:space="preserve">exequibilidade das </w:t>
      </w:r>
      <w:r w:rsidR="004936F3" w:rsidRPr="00375042">
        <w:rPr>
          <w:rFonts w:ascii="Times New Roman" w:eastAsiaTheme="minorHAnsi" w:hAnsi="Times New Roman" w:cs="Times New Roman"/>
          <w:kern w:val="0"/>
          <w:sz w:val="22"/>
          <w:szCs w:val="22"/>
          <w:lang w:eastAsia="en-US" w:bidi="ar-SA"/>
          <w14:ligatures w14:val="standardContextual"/>
        </w:rPr>
        <w:lastRenderedPageBreak/>
        <w:t>propostas ofertadas (ou exigir dos licitantes que ela seja demonstrada), bem como</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decisões.</w:t>
      </w:r>
    </w:p>
    <w:p w14:paraId="4DB9F090" w14:textId="7579703F" w:rsidR="003C769E"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.4</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375042">
        <w:rPr>
          <w:rFonts w:ascii="Times New Roman" w:eastAsiaTheme="minorHAnsi" w:hAnsi="Times New Roman" w:cs="Times New Roman"/>
          <w:kern w:val="0"/>
          <w:sz w:val="22"/>
          <w:szCs w:val="22"/>
          <w:lang w:eastAsia="en-US" w:bidi="ar-SA"/>
          <w14:ligatures w14:val="standardContextual"/>
        </w:rPr>
        <w:t xml:space="preserve"> </w:t>
      </w:r>
    </w:p>
    <w:p w14:paraId="1295008D" w14:textId="39EC8DC7"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.5</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1F308F12"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.5.1</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375042">
        <w:rPr>
          <w:rFonts w:ascii="Times New Roman" w:eastAsiaTheme="minorHAnsi" w:hAnsi="Times New Roman" w:cs="Times New Roman"/>
          <w:kern w:val="0"/>
          <w:sz w:val="22"/>
          <w:szCs w:val="22"/>
          <w:lang w:eastAsia="en-US" w:bidi="ar-SA"/>
          <w14:ligatures w14:val="standardContextual"/>
        </w:rPr>
        <w:t xml:space="preserve"> </w:t>
      </w:r>
    </w:p>
    <w:p w14:paraId="50F777F7" w14:textId="4428B5D6"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.5.2</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41218AFC"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.5.3</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375042">
        <w:rPr>
          <w:rFonts w:ascii="Times New Roman" w:eastAsiaTheme="minorHAnsi" w:hAnsi="Times New Roman" w:cs="Times New Roman"/>
          <w:kern w:val="0"/>
          <w:sz w:val="22"/>
          <w:szCs w:val="22"/>
          <w:lang w:eastAsia="en-US" w:bidi="ar-SA"/>
          <w14:ligatures w14:val="standardContextual"/>
        </w:rPr>
        <w:t>Benedito Novo</w:t>
      </w:r>
      <w:r w:rsidR="004936F3" w:rsidRPr="00375042">
        <w:rPr>
          <w:rFonts w:ascii="Times New Roman" w:eastAsiaTheme="minorHAnsi" w:hAnsi="Times New Roman" w:cs="Times New Roman"/>
          <w:kern w:val="0"/>
          <w:sz w:val="22"/>
          <w:szCs w:val="22"/>
          <w:lang w:eastAsia="en-US" w:bidi="ar-SA"/>
          <w14:ligatures w14:val="standardContextual"/>
        </w:rPr>
        <w:t>.</w:t>
      </w:r>
    </w:p>
    <w:p w14:paraId="75BB3151" w14:textId="59CDC41D"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.6</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26E69897"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.7</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Administração.</w:t>
      </w:r>
    </w:p>
    <w:p w14:paraId="3577158B" w14:textId="6ACB5B16"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.8</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39A33B9F"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.9</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31785593" w14:textId="31F6F074" w:rsidR="00312E6F" w:rsidRPr="003750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Pr="00375042">
        <w:rPr>
          <w:rFonts w:ascii="Times New Roman" w:eastAsiaTheme="minorHAnsi" w:hAnsi="Times New Roman" w:cs="Times New Roman"/>
          <w:kern w:val="0"/>
          <w:sz w:val="22"/>
          <w:szCs w:val="22"/>
          <w:lang w:eastAsia="en-US" w:bidi="ar-SA"/>
          <w14:ligatures w14:val="standardContextual"/>
        </w:rPr>
        <w:t>.10</w:t>
      </w:r>
      <w:r w:rsidR="007B5B5C" w:rsidRPr="00375042">
        <w:rPr>
          <w:rFonts w:ascii="Times New Roman" w:eastAsiaTheme="minorHAnsi" w:hAnsi="Times New Roman" w:cs="Times New Roman"/>
          <w:kern w:val="0"/>
          <w:sz w:val="22"/>
          <w:szCs w:val="22"/>
          <w:lang w:eastAsia="en-US" w:bidi="ar-SA"/>
          <w14:ligatures w14:val="standardContextual"/>
        </w:rPr>
        <w:t>.</w:t>
      </w:r>
      <w:r w:rsidRPr="00375042">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0C21EC70"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.11</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79F2E1BB"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.12</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ED3FC2" w:rsidRPr="00375042">
        <w:rPr>
          <w:rFonts w:ascii="Times New Roman" w:eastAsiaTheme="minorHAnsi" w:hAnsi="Times New Roman" w:cs="Times New Roman"/>
          <w:kern w:val="0"/>
          <w:sz w:val="22"/>
          <w:szCs w:val="22"/>
          <w:lang w:eastAsia="en-US" w:bidi="ar-SA"/>
          <w14:ligatures w14:val="standardContextual"/>
        </w:rPr>
        <w:t>02</w:t>
      </w:r>
      <w:r w:rsidR="004936F3" w:rsidRPr="00375042">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7C82207E"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.13</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375042">
        <w:rPr>
          <w:rFonts w:ascii="Times New Roman" w:eastAsiaTheme="minorHAnsi" w:hAnsi="Times New Roman" w:cs="Times New Roman"/>
          <w:kern w:val="0"/>
          <w:sz w:val="22"/>
          <w:szCs w:val="22"/>
          <w:lang w:eastAsia="en-US" w:bidi="ar-SA"/>
          <w14:ligatures w14:val="standardContextual"/>
        </w:rPr>
        <w:t>Timbó</w:t>
      </w:r>
      <w:r w:rsidR="004936F3" w:rsidRPr="00375042">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375042">
        <w:rPr>
          <w:rFonts w:ascii="Times New Roman" w:eastAsiaTheme="minorHAnsi" w:hAnsi="Times New Roman" w:cs="Times New Roman"/>
          <w:kern w:val="0"/>
          <w:sz w:val="22"/>
          <w:szCs w:val="22"/>
          <w:lang w:eastAsia="en-US" w:bidi="ar-SA"/>
          <w14:ligatures w14:val="standardContextual"/>
        </w:rPr>
        <w:t xml:space="preserve"> </w:t>
      </w:r>
    </w:p>
    <w:p w14:paraId="64D669BD" w14:textId="65769FE0" w:rsidR="004936F3" w:rsidRPr="003750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5042">
        <w:rPr>
          <w:rFonts w:ascii="Times New Roman" w:eastAsiaTheme="minorHAnsi" w:hAnsi="Times New Roman" w:cs="Times New Roman"/>
          <w:kern w:val="0"/>
          <w:sz w:val="22"/>
          <w:szCs w:val="22"/>
          <w:lang w:eastAsia="en-US" w:bidi="ar-SA"/>
          <w14:ligatures w14:val="standardContextual"/>
        </w:rPr>
        <w:t>2</w:t>
      </w:r>
      <w:r w:rsidR="003418D2" w:rsidRPr="00375042">
        <w:rPr>
          <w:rFonts w:ascii="Times New Roman" w:eastAsiaTheme="minorHAnsi" w:hAnsi="Times New Roman" w:cs="Times New Roman"/>
          <w:kern w:val="0"/>
          <w:sz w:val="22"/>
          <w:szCs w:val="22"/>
          <w:lang w:eastAsia="en-US" w:bidi="ar-SA"/>
          <w14:ligatures w14:val="standardContextual"/>
        </w:rPr>
        <w:t>1</w:t>
      </w:r>
      <w:r w:rsidR="004936F3" w:rsidRPr="00375042">
        <w:rPr>
          <w:rFonts w:ascii="Times New Roman" w:eastAsiaTheme="minorHAnsi" w:hAnsi="Times New Roman" w:cs="Times New Roman"/>
          <w:kern w:val="0"/>
          <w:sz w:val="22"/>
          <w:szCs w:val="22"/>
          <w:lang w:eastAsia="en-US" w:bidi="ar-SA"/>
          <w14:ligatures w14:val="standardContextual"/>
        </w:rPr>
        <w:t>.14</w:t>
      </w:r>
      <w:r w:rsidR="007B5B5C" w:rsidRPr="00375042">
        <w:rPr>
          <w:rFonts w:ascii="Times New Roman" w:eastAsiaTheme="minorHAnsi" w:hAnsi="Times New Roman" w:cs="Times New Roman"/>
          <w:kern w:val="0"/>
          <w:sz w:val="22"/>
          <w:szCs w:val="22"/>
          <w:lang w:eastAsia="en-US" w:bidi="ar-SA"/>
          <w14:ligatures w14:val="standardContextual"/>
        </w:rPr>
        <w:t>.</w:t>
      </w:r>
      <w:r w:rsidR="00C17DFC" w:rsidRPr="00375042">
        <w:rPr>
          <w:rFonts w:ascii="Times New Roman" w:eastAsiaTheme="minorHAnsi" w:hAnsi="Times New Roman" w:cs="Times New Roman"/>
          <w:kern w:val="0"/>
          <w:sz w:val="22"/>
          <w:szCs w:val="22"/>
          <w:lang w:eastAsia="en-US" w:bidi="ar-SA"/>
          <w14:ligatures w14:val="standardContextual"/>
        </w:rPr>
        <w:t xml:space="preserve"> </w:t>
      </w:r>
      <w:r w:rsidR="004936F3" w:rsidRPr="00375042">
        <w:rPr>
          <w:rFonts w:ascii="Times New Roman" w:eastAsiaTheme="minorHAnsi" w:hAnsi="Times New Roman" w:cs="Times New Roman"/>
          <w:kern w:val="0"/>
          <w:sz w:val="22"/>
          <w:szCs w:val="22"/>
          <w:lang w:eastAsia="en-US" w:bidi="ar-SA"/>
          <w14:ligatures w14:val="standardContextual"/>
        </w:rPr>
        <w:t>São partes integrantes deste Edital:</w:t>
      </w:r>
    </w:p>
    <w:p w14:paraId="26F1235D" w14:textId="77777777" w:rsidR="003418D2" w:rsidRPr="00375042"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375042">
        <w:rPr>
          <w:rFonts w:ascii="Times New Roman" w:eastAsia="Times New Roman" w:hAnsi="Times New Roman" w:cs="Times New Roman"/>
          <w:b/>
          <w:bCs/>
          <w:kern w:val="0"/>
          <w:sz w:val="22"/>
          <w:szCs w:val="22"/>
          <w:lang w:eastAsia="pt-BR" w:bidi="ar-SA"/>
        </w:rPr>
        <w:t>a) Anexo I - Termo de Referência;</w:t>
      </w:r>
    </w:p>
    <w:p w14:paraId="0BE6813A" w14:textId="77777777" w:rsidR="003418D2" w:rsidRPr="00375042"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375042">
        <w:rPr>
          <w:rFonts w:ascii="Times New Roman" w:eastAsia="Times New Roman" w:hAnsi="Times New Roman" w:cs="Times New Roman"/>
          <w:b/>
          <w:bCs/>
          <w:kern w:val="0"/>
          <w:sz w:val="22"/>
          <w:szCs w:val="22"/>
          <w:lang w:eastAsia="pt-BR" w:bidi="ar-SA"/>
        </w:rPr>
        <w:t>b) Anexo II - Proposta de Preços - Modelo;</w:t>
      </w:r>
    </w:p>
    <w:p w14:paraId="717E8754" w14:textId="77777777" w:rsidR="000953D6" w:rsidRPr="00375042" w:rsidRDefault="003418D2" w:rsidP="003418D2">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375042">
        <w:rPr>
          <w:rFonts w:ascii="Times New Roman" w:eastAsia="Times New Roman" w:hAnsi="Times New Roman" w:cs="Times New Roman"/>
          <w:b/>
          <w:bCs/>
          <w:kern w:val="0"/>
          <w:sz w:val="22"/>
          <w:szCs w:val="22"/>
          <w:lang w:eastAsia="pt-BR" w:bidi="ar-SA"/>
        </w:rPr>
        <w:t>c) Anexo III - Minuta d</w:t>
      </w:r>
      <w:r w:rsidR="003E292B" w:rsidRPr="00375042">
        <w:rPr>
          <w:rFonts w:ascii="Times New Roman" w:eastAsia="Times New Roman" w:hAnsi="Times New Roman" w:cs="Times New Roman"/>
          <w:b/>
          <w:bCs/>
          <w:kern w:val="0"/>
          <w:sz w:val="22"/>
          <w:szCs w:val="22"/>
          <w:lang w:eastAsia="pt-BR" w:bidi="ar-SA"/>
        </w:rPr>
        <w:t>o Contrato</w:t>
      </w:r>
      <w:r w:rsidR="000953D6" w:rsidRPr="00375042">
        <w:rPr>
          <w:rFonts w:ascii="Times New Roman" w:eastAsia="Times New Roman" w:hAnsi="Times New Roman" w:cs="Times New Roman"/>
          <w:b/>
          <w:bCs/>
          <w:kern w:val="0"/>
          <w:sz w:val="22"/>
          <w:szCs w:val="22"/>
          <w:lang w:eastAsia="pt-BR" w:bidi="ar-SA"/>
        </w:rPr>
        <w:t>;</w:t>
      </w:r>
    </w:p>
    <w:p w14:paraId="6458F99F" w14:textId="4AF748A2" w:rsidR="003418D2" w:rsidRPr="00375042" w:rsidRDefault="000953D6" w:rsidP="003418D2">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375042">
        <w:rPr>
          <w:rFonts w:ascii="Times New Roman" w:eastAsia="Times New Roman" w:hAnsi="Times New Roman" w:cs="Times New Roman"/>
          <w:b/>
          <w:bCs/>
          <w:kern w:val="0"/>
          <w:sz w:val="22"/>
          <w:szCs w:val="22"/>
          <w:lang w:eastAsia="pt-BR" w:bidi="ar-SA"/>
        </w:rPr>
        <w:t>d) Anexo IV - Modelo de Declaração</w:t>
      </w:r>
      <w:r w:rsidR="003418D2" w:rsidRPr="00375042">
        <w:rPr>
          <w:rFonts w:ascii="Times New Roman" w:eastAsia="Times New Roman" w:hAnsi="Times New Roman" w:cs="Times New Roman"/>
          <w:b/>
          <w:bCs/>
          <w:kern w:val="0"/>
          <w:sz w:val="22"/>
          <w:szCs w:val="22"/>
          <w:lang w:eastAsia="pt-BR" w:bidi="ar-SA"/>
        </w:rPr>
        <w:t>.</w:t>
      </w:r>
    </w:p>
    <w:p w14:paraId="7FCFBA67" w14:textId="77777777" w:rsidR="00844319" w:rsidRPr="00375042"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46FA1DFA" w:rsidR="002C16AC" w:rsidRPr="00375042"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375042">
        <w:rPr>
          <w:rFonts w:ascii="Times New Roman" w:eastAsia="Times New Roman" w:hAnsi="Times New Roman" w:cs="Times New Roman"/>
          <w:kern w:val="0"/>
          <w:sz w:val="22"/>
          <w:szCs w:val="22"/>
          <w:lang w:eastAsia="pt-BR" w:bidi="ar-SA"/>
        </w:rPr>
        <w:t xml:space="preserve">Benedito Novo, </w:t>
      </w:r>
      <w:r w:rsidR="000953D6" w:rsidRPr="00375042">
        <w:rPr>
          <w:rFonts w:ascii="Times New Roman" w:eastAsia="Times New Roman" w:hAnsi="Times New Roman" w:cs="Times New Roman"/>
          <w:kern w:val="0"/>
          <w:sz w:val="22"/>
          <w:szCs w:val="22"/>
          <w:lang w:eastAsia="pt-BR" w:bidi="ar-SA"/>
        </w:rPr>
        <w:t>26 de junho de 2026.</w:t>
      </w:r>
    </w:p>
    <w:p w14:paraId="13F8AACD" w14:textId="77777777" w:rsidR="007B5601" w:rsidRPr="00375042"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7B4FCA4" w14:textId="77777777" w:rsidR="007B5601" w:rsidRPr="00375042"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E18DF78" w14:textId="77777777" w:rsidR="007B5601" w:rsidRPr="00375042"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4811561" w14:textId="77777777" w:rsidR="007B5601" w:rsidRPr="00375042"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2"/>
    <w:bookmarkEnd w:id="3"/>
    <w:p w14:paraId="0073B1B6" w14:textId="77777777" w:rsidR="0089143D" w:rsidRPr="00375042"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375042">
        <w:rPr>
          <w:rFonts w:ascii="Times New Roman" w:eastAsia="Times New Roman" w:hAnsi="Times New Roman" w:cs="Times New Roman"/>
          <w:b/>
          <w:bCs/>
          <w:kern w:val="0"/>
          <w:sz w:val="22"/>
          <w:szCs w:val="22"/>
          <w:lang w:eastAsia="pt-BR" w:bidi="ar-SA"/>
        </w:rPr>
        <w:t>JEAN MICHEL GRUNDMANN</w:t>
      </w:r>
    </w:p>
    <w:p w14:paraId="71753BCD" w14:textId="77777777" w:rsidR="0089143D" w:rsidRPr="00375042"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375042">
        <w:rPr>
          <w:rFonts w:ascii="Times New Roman" w:eastAsia="Times New Roman" w:hAnsi="Times New Roman" w:cs="Times New Roman"/>
          <w:b/>
          <w:bCs/>
          <w:kern w:val="0"/>
          <w:sz w:val="22"/>
          <w:szCs w:val="22"/>
          <w:lang w:eastAsia="pt-BR" w:bidi="ar-SA"/>
        </w:rPr>
        <w:t>Prefeito</w:t>
      </w:r>
    </w:p>
    <w:p w14:paraId="363D8E12" w14:textId="77777777" w:rsidR="009906DC" w:rsidRPr="00375042" w:rsidRDefault="009906D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A5ECF4" w14:textId="77777777" w:rsidR="007B5601" w:rsidRPr="00375042"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279F98" w14:textId="77777777" w:rsidR="007B5601" w:rsidRPr="00375042"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24687C" w14:textId="77777777" w:rsidR="00762292" w:rsidRPr="00375042" w:rsidRDefault="00762292"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F14F54" w14:textId="77777777" w:rsidR="007835B5" w:rsidRPr="000A7A93" w:rsidRDefault="007835B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01FBD9D1"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 xml:space="preserve">ANEXO I </w:t>
      </w:r>
    </w:p>
    <w:p w14:paraId="7F1CFFC1" w14:textId="67249BB6"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 xml:space="preserve">PROCESSO ADMINISTRATIVO Nº </w:t>
      </w:r>
      <w:r w:rsidR="00086DF4" w:rsidRPr="000A7A93">
        <w:rPr>
          <w:rFonts w:ascii="Times New Roman" w:eastAsia="Times New Roman" w:hAnsi="Times New Roman" w:cs="Times New Roman"/>
          <w:b/>
          <w:bCs/>
          <w:kern w:val="0"/>
          <w:lang w:eastAsia="pt-BR" w:bidi="ar-SA"/>
        </w:rPr>
        <w:t>87/2026</w:t>
      </w:r>
    </w:p>
    <w:p w14:paraId="168C9B9B" w14:textId="2EFE0DA0"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PREGÃO ELETRÔNICO</w:t>
      </w:r>
    </w:p>
    <w:p w14:paraId="2B3A52F7"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2C80393" w:rsidR="002856BD" w:rsidRPr="000A7A93" w:rsidRDefault="002856BD" w:rsidP="002856BD">
      <w:pPr>
        <w:jc w:val="center"/>
        <w:rPr>
          <w:rFonts w:ascii="Times New Roman" w:eastAsia="Book Antiqua" w:hAnsi="Times New Roman" w:cs="Times New Roman"/>
          <w:b/>
          <w:sz w:val="22"/>
          <w:szCs w:val="22"/>
        </w:rPr>
      </w:pPr>
      <w:r w:rsidRPr="000A7A93">
        <w:rPr>
          <w:rFonts w:ascii="Times New Roman" w:eastAsia="Book Antiqua" w:hAnsi="Times New Roman" w:cs="Times New Roman"/>
          <w:b/>
          <w:sz w:val="22"/>
          <w:szCs w:val="22"/>
        </w:rPr>
        <w:t>TERMO DE REFERÊNCIA</w:t>
      </w:r>
    </w:p>
    <w:p w14:paraId="0DD01B54"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9978318" w14:textId="77777777" w:rsidR="000A7A93" w:rsidRPr="000A7A93" w:rsidRDefault="000A7A93" w:rsidP="000A7A93">
      <w:pPr>
        <w:autoSpaceDE w:val="0"/>
        <w:autoSpaceDN w:val="0"/>
        <w:adjustRightInd w:val="0"/>
        <w:jc w:val="both"/>
        <w:rPr>
          <w:rFonts w:ascii="Times New Roman" w:hAnsi="Times New Roman" w:cs="Times New Roman"/>
          <w:b/>
          <w:sz w:val="22"/>
          <w:szCs w:val="22"/>
        </w:rPr>
      </w:pPr>
      <w:r w:rsidRPr="000A7A93">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648CDD7F" w14:textId="77777777" w:rsidR="000A7A93" w:rsidRPr="000A7A93" w:rsidRDefault="000A7A93" w:rsidP="000A7A93">
      <w:pPr>
        <w:ind w:hanging="2"/>
        <w:jc w:val="both"/>
        <w:rPr>
          <w:rFonts w:ascii="Times New Roman" w:hAnsi="Times New Roman" w:cs="Times New Roman"/>
          <w:sz w:val="22"/>
          <w:szCs w:val="22"/>
        </w:rPr>
      </w:pPr>
    </w:p>
    <w:p w14:paraId="0B1A50AB"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b/>
          <w:sz w:val="22"/>
          <w:szCs w:val="22"/>
        </w:rPr>
        <w:t>1. DEFINIÇÃO DO OBJETO, PREÇO DE REFERÊNCIA E VALOR TOTAL DA CONTRATAÇÃO</w:t>
      </w:r>
    </w:p>
    <w:p w14:paraId="0B956972"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sz w:val="22"/>
          <w:szCs w:val="22"/>
        </w:rPr>
        <w:t xml:space="preserve">1.1. É objeto do presente termo de referência a </w:t>
      </w:r>
      <w:r w:rsidRPr="000A7A93">
        <w:rPr>
          <w:rFonts w:ascii="Times New Roman" w:hAnsi="Times New Roman" w:cs="Times New Roman"/>
          <w:color w:val="000000" w:themeColor="text1"/>
          <w:sz w:val="22"/>
          <w:szCs w:val="22"/>
        </w:rPr>
        <w:t>CONTRATAÇÃO DE SERVIÇOS DE TRANSPORTE ESCOLAR UTILIZANDO VEÍCULO ÔNIBUS, MICRO-ÔNIBUS E VAN ESCOLAR</w:t>
      </w:r>
      <w:r w:rsidRPr="000A7A93">
        <w:rPr>
          <w:rFonts w:ascii="Times New Roman" w:hAnsi="Times New Roman" w:cs="Times New Roman"/>
          <w:sz w:val="22"/>
          <w:szCs w:val="22"/>
        </w:rPr>
        <w:t xml:space="preserve"> PARA ATENDER ÀS NECESSIDADES DOS ALUNOS DA REDE PÚBLICA MUNICIPAL E ESTADUAL DE ENSINO.</w:t>
      </w:r>
    </w:p>
    <w:p w14:paraId="7DFAEC2A"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sz w:val="22"/>
          <w:szCs w:val="22"/>
        </w:rPr>
        <w:t>1.2. Descrição do(s) objeto(s), quantidade(s) e valor(es) estimado(s) de referência:</w:t>
      </w:r>
    </w:p>
    <w:p w14:paraId="1E42F87A" w14:textId="77777777" w:rsidR="000A7A93" w:rsidRPr="000A7A93" w:rsidRDefault="000A7A93" w:rsidP="000A7A93">
      <w:pPr>
        <w:ind w:hanging="2"/>
        <w:jc w:val="both"/>
        <w:rPr>
          <w:rFonts w:ascii="Times New Roman" w:hAnsi="Times New Roman" w:cs="Times New Roman"/>
          <w:sz w:val="22"/>
          <w:szCs w:val="22"/>
        </w:rPr>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60"/>
        <w:gridCol w:w="980"/>
        <w:gridCol w:w="670"/>
        <w:gridCol w:w="4536"/>
        <w:gridCol w:w="1010"/>
        <w:gridCol w:w="1134"/>
      </w:tblGrid>
      <w:tr w:rsidR="000A7A93" w:rsidRPr="000A7A93" w14:paraId="29002AFF" w14:textId="77777777" w:rsidTr="008B4623">
        <w:trPr>
          <w:trHeight w:val="20"/>
        </w:trPr>
        <w:tc>
          <w:tcPr>
            <w:tcW w:w="562" w:type="dxa"/>
            <w:noWrap/>
            <w:hideMark/>
          </w:tcPr>
          <w:p w14:paraId="0A43257C" w14:textId="77777777" w:rsidR="000A7A93" w:rsidRPr="000A7A93" w:rsidRDefault="000A7A93" w:rsidP="00AF61C9">
            <w:pPr>
              <w:jc w:val="cente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Item</w:t>
            </w:r>
          </w:p>
        </w:tc>
        <w:tc>
          <w:tcPr>
            <w:tcW w:w="760" w:type="dxa"/>
            <w:noWrap/>
            <w:hideMark/>
          </w:tcPr>
          <w:p w14:paraId="4D01AC43" w14:textId="77777777" w:rsidR="000A7A93" w:rsidRPr="000A7A93" w:rsidRDefault="000A7A93" w:rsidP="00AF61C9">
            <w:pPr>
              <w:jc w:val="center"/>
              <w:rPr>
                <w:rFonts w:ascii="Times New Roman" w:hAnsi="Times New Roman" w:cs="Times New Roman"/>
                <w:b/>
                <w:bCs/>
                <w:color w:val="000000"/>
                <w:sz w:val="18"/>
                <w:szCs w:val="18"/>
                <w:lang w:eastAsia="pt-BR"/>
              </w:rPr>
            </w:pPr>
            <w:proofErr w:type="spellStart"/>
            <w:r w:rsidRPr="000A7A93">
              <w:rPr>
                <w:rFonts w:ascii="Times New Roman" w:hAnsi="Times New Roman" w:cs="Times New Roman"/>
                <w:b/>
                <w:bCs/>
                <w:color w:val="000000"/>
                <w:sz w:val="18"/>
                <w:szCs w:val="18"/>
                <w:lang w:eastAsia="pt-BR"/>
              </w:rPr>
              <w:t>Qtd</w:t>
            </w:r>
            <w:proofErr w:type="spellEnd"/>
            <w:r w:rsidRPr="000A7A93">
              <w:rPr>
                <w:rFonts w:ascii="Times New Roman" w:hAnsi="Times New Roman" w:cs="Times New Roman"/>
                <w:b/>
                <w:bCs/>
                <w:color w:val="000000"/>
                <w:sz w:val="18"/>
                <w:szCs w:val="18"/>
                <w:lang w:eastAsia="pt-BR"/>
              </w:rPr>
              <w:t xml:space="preserve"> Dia</w:t>
            </w:r>
          </w:p>
        </w:tc>
        <w:tc>
          <w:tcPr>
            <w:tcW w:w="980" w:type="dxa"/>
            <w:hideMark/>
          </w:tcPr>
          <w:p w14:paraId="543A523E" w14:textId="77777777" w:rsidR="000A7A93" w:rsidRPr="000A7A93" w:rsidRDefault="000A7A93" w:rsidP="00AF61C9">
            <w:pPr>
              <w:jc w:val="center"/>
              <w:rPr>
                <w:rFonts w:ascii="Times New Roman" w:hAnsi="Times New Roman" w:cs="Times New Roman"/>
                <w:b/>
                <w:bCs/>
                <w:color w:val="000000"/>
                <w:sz w:val="18"/>
                <w:szCs w:val="18"/>
                <w:lang w:eastAsia="pt-BR"/>
              </w:rPr>
            </w:pPr>
            <w:proofErr w:type="spellStart"/>
            <w:r w:rsidRPr="000A7A93">
              <w:rPr>
                <w:rFonts w:ascii="Times New Roman" w:hAnsi="Times New Roman" w:cs="Times New Roman"/>
                <w:b/>
                <w:bCs/>
                <w:color w:val="000000"/>
                <w:sz w:val="18"/>
                <w:szCs w:val="18"/>
                <w:lang w:eastAsia="pt-BR"/>
              </w:rPr>
              <w:t>Qtd</w:t>
            </w:r>
            <w:proofErr w:type="spellEnd"/>
            <w:r w:rsidRPr="000A7A93">
              <w:rPr>
                <w:rFonts w:ascii="Times New Roman" w:hAnsi="Times New Roman" w:cs="Times New Roman"/>
                <w:b/>
                <w:bCs/>
                <w:color w:val="000000"/>
                <w:sz w:val="18"/>
                <w:szCs w:val="18"/>
                <w:lang w:eastAsia="pt-BR"/>
              </w:rPr>
              <w:t xml:space="preserve"> Total 133d</w:t>
            </w:r>
          </w:p>
        </w:tc>
        <w:tc>
          <w:tcPr>
            <w:tcW w:w="670" w:type="dxa"/>
            <w:noWrap/>
            <w:hideMark/>
          </w:tcPr>
          <w:p w14:paraId="5C71EE70" w14:textId="77777777" w:rsidR="000A7A93" w:rsidRPr="000A7A93" w:rsidRDefault="000A7A93" w:rsidP="00AF61C9">
            <w:pPr>
              <w:jc w:val="center"/>
              <w:rPr>
                <w:rFonts w:ascii="Times New Roman" w:hAnsi="Times New Roman" w:cs="Times New Roman"/>
                <w:b/>
                <w:bCs/>
                <w:color w:val="000000"/>
                <w:sz w:val="18"/>
                <w:szCs w:val="18"/>
                <w:lang w:eastAsia="pt-BR"/>
              </w:rPr>
            </w:pPr>
            <w:proofErr w:type="spellStart"/>
            <w:r w:rsidRPr="000A7A93">
              <w:rPr>
                <w:rFonts w:ascii="Times New Roman" w:hAnsi="Times New Roman" w:cs="Times New Roman"/>
                <w:b/>
                <w:bCs/>
                <w:color w:val="000000"/>
                <w:sz w:val="18"/>
                <w:szCs w:val="18"/>
                <w:lang w:eastAsia="pt-BR"/>
              </w:rPr>
              <w:t>Und</w:t>
            </w:r>
            <w:proofErr w:type="spellEnd"/>
          </w:p>
        </w:tc>
        <w:tc>
          <w:tcPr>
            <w:tcW w:w="4536" w:type="dxa"/>
            <w:noWrap/>
            <w:hideMark/>
          </w:tcPr>
          <w:p w14:paraId="19D51755" w14:textId="77777777" w:rsidR="000A7A93" w:rsidRPr="000A7A93" w:rsidRDefault="000A7A93" w:rsidP="00AF61C9">
            <w:pPr>
              <w:jc w:val="cente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Descrição do Objeto</w:t>
            </w:r>
          </w:p>
        </w:tc>
        <w:tc>
          <w:tcPr>
            <w:tcW w:w="1010" w:type="dxa"/>
            <w:noWrap/>
            <w:hideMark/>
          </w:tcPr>
          <w:p w14:paraId="1EECC6C9" w14:textId="77777777" w:rsidR="000A7A93" w:rsidRPr="000A7A93" w:rsidRDefault="000A7A93" w:rsidP="00AF61C9">
            <w:pPr>
              <w:jc w:val="cente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Preço Unit</w:t>
            </w:r>
          </w:p>
        </w:tc>
        <w:tc>
          <w:tcPr>
            <w:tcW w:w="1134" w:type="dxa"/>
            <w:noWrap/>
            <w:hideMark/>
          </w:tcPr>
          <w:p w14:paraId="7C92DB9E" w14:textId="77777777" w:rsidR="000A7A93" w:rsidRPr="000A7A93" w:rsidRDefault="000A7A93" w:rsidP="00AF61C9">
            <w:pPr>
              <w:jc w:val="cente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Preço Total</w:t>
            </w:r>
          </w:p>
        </w:tc>
      </w:tr>
      <w:tr w:rsidR="000A7A93" w:rsidRPr="000A7A93" w14:paraId="32DC48AE" w14:textId="77777777" w:rsidTr="008B4623">
        <w:trPr>
          <w:trHeight w:val="20"/>
        </w:trPr>
        <w:tc>
          <w:tcPr>
            <w:tcW w:w="562" w:type="dxa"/>
            <w:noWrap/>
            <w:hideMark/>
          </w:tcPr>
          <w:p w14:paraId="067E3003"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w:t>
            </w:r>
          </w:p>
        </w:tc>
        <w:tc>
          <w:tcPr>
            <w:tcW w:w="760" w:type="dxa"/>
            <w:hideMark/>
          </w:tcPr>
          <w:p w14:paraId="32049F7C"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24,4</w:t>
            </w:r>
          </w:p>
        </w:tc>
        <w:tc>
          <w:tcPr>
            <w:tcW w:w="980" w:type="dxa"/>
            <w:noWrap/>
            <w:hideMark/>
          </w:tcPr>
          <w:p w14:paraId="76671AF4"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3.245,2</w:t>
            </w:r>
          </w:p>
        </w:tc>
        <w:tc>
          <w:tcPr>
            <w:tcW w:w="670" w:type="dxa"/>
            <w:noWrap/>
            <w:hideMark/>
          </w:tcPr>
          <w:p w14:paraId="6C820AB5"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53E1BC8F"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 xml:space="preserve">ÔNIBUS ESCOLAR </w:t>
            </w:r>
            <w:r w:rsidRPr="000A7A93">
              <w:rPr>
                <w:rFonts w:ascii="Times New Roman" w:hAnsi="Times New Roman" w:cs="Times New Roman"/>
                <w:color w:val="000000"/>
                <w:sz w:val="18"/>
                <w:szCs w:val="18"/>
                <w:lang w:eastAsia="pt-BR"/>
              </w:rPr>
              <w:t xml:space="preserve">COM CAPACIDADE MÍNIMA DE </w:t>
            </w:r>
            <w:r w:rsidRPr="000A7A93">
              <w:rPr>
                <w:rFonts w:ascii="Times New Roman" w:hAnsi="Times New Roman" w:cs="Times New Roman"/>
                <w:b/>
                <w:bCs/>
                <w:color w:val="000000"/>
                <w:sz w:val="18"/>
                <w:szCs w:val="18"/>
                <w:lang w:eastAsia="pt-BR"/>
              </w:rPr>
              <w:t>40 PASSAGEIROS</w:t>
            </w:r>
            <w:r w:rsidRPr="000A7A93">
              <w:rPr>
                <w:rFonts w:ascii="Times New Roman" w:hAnsi="Times New Roman" w:cs="Times New Roman"/>
                <w:color w:val="000000"/>
                <w:sz w:val="18"/>
                <w:szCs w:val="18"/>
                <w:lang w:eastAsia="pt-BR"/>
              </w:rPr>
              <w:t>, PARA ALUNOS DA REDE ESTADUAL</w:t>
            </w:r>
            <w:r w:rsidRPr="000A7A93">
              <w:rPr>
                <w:rFonts w:ascii="Times New Roman" w:hAnsi="Times New Roman" w:cs="Times New Roman"/>
                <w:b/>
                <w:bCs/>
                <w:color w:val="000000"/>
                <w:sz w:val="18"/>
                <w:szCs w:val="18"/>
                <w:lang w:eastAsia="pt-BR"/>
              </w:rPr>
              <w:t xml:space="preserve">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 E VESPERTINO.</w:t>
            </w:r>
            <w:r w:rsidRPr="000A7A93">
              <w:rPr>
                <w:rFonts w:ascii="Times New Roman" w:hAnsi="Times New Roman" w:cs="Times New Roman"/>
                <w:color w:val="000000"/>
                <w:sz w:val="18"/>
                <w:szCs w:val="18"/>
                <w:lang w:eastAsia="pt-BR"/>
              </w:rPr>
              <w:t xml:space="preserve"> TRAJETO: SAÍDA: </w:t>
            </w:r>
            <w:r w:rsidRPr="000A7A93">
              <w:rPr>
                <w:rFonts w:ascii="Times New Roman" w:hAnsi="Times New Roman" w:cs="Times New Roman"/>
                <w:b/>
                <w:bCs/>
                <w:color w:val="000000"/>
                <w:sz w:val="18"/>
                <w:szCs w:val="18"/>
                <w:lang w:eastAsia="pt-BR"/>
              </w:rPr>
              <w:t>MATUTINO:</w:t>
            </w:r>
            <w:r w:rsidRPr="000A7A93">
              <w:rPr>
                <w:rFonts w:ascii="Times New Roman" w:hAnsi="Times New Roman" w:cs="Times New Roman"/>
                <w:color w:val="000000"/>
                <w:sz w:val="18"/>
                <w:szCs w:val="18"/>
                <w:lang w:eastAsia="pt-BR"/>
              </w:rPr>
              <w:t xml:space="preserve"> E.M ALTO BENEDITO NOVO- PÓLO I, BELO HORIZONTE ATÉ O FINAL DO ASFALTO (PONTO DE VIRADOURO) 1º DE MAIO, RUA HOLANDA, CENTRO DE EDUCAÇÃO INFANTIL VEREADOR ANTÔNIO MAURÍCIO STOLFI, E.E.B LEOPOLDO KOPROWSKI, E.M ALTO BENEDITO NOVO- PÓLO I.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ENTREGA DOS ALUNOS DESTE TURNO REALIZANDO A ROTA PELO MESMO TRAJETO  E JÁ TRAZENDO OS ALUNOS DO TURNO </w:t>
            </w:r>
            <w:r w:rsidRPr="000A7A93">
              <w:rPr>
                <w:rFonts w:ascii="Times New Roman" w:hAnsi="Times New Roman" w:cs="Times New Roman"/>
                <w:b/>
                <w:bCs/>
                <w:color w:val="000000"/>
                <w:sz w:val="18"/>
                <w:szCs w:val="18"/>
                <w:lang w:eastAsia="pt-BR"/>
              </w:rPr>
              <w:t xml:space="preserve">VESPERTINO </w:t>
            </w:r>
            <w:r w:rsidRPr="000A7A93">
              <w:rPr>
                <w:rFonts w:ascii="Times New Roman" w:hAnsi="Times New Roman" w:cs="Times New Roman"/>
                <w:color w:val="000000"/>
                <w:sz w:val="18"/>
                <w:szCs w:val="18"/>
                <w:lang w:eastAsia="pt-BR"/>
              </w:rPr>
              <w:t xml:space="preserve">PARA O CENTRO DE EDUCAÇÃO INFANTIL VEREADOR ANTÔNIO MAURÍCIO STOLFI, E.E.B LEOPOLDO KOPROWSKI, E.M ALTO BENEDITO NOVO- PÓLO I. </w:t>
            </w:r>
            <w:r w:rsidRPr="000A7A93">
              <w:rPr>
                <w:rFonts w:ascii="Times New Roman" w:hAnsi="Times New Roman" w:cs="Times New Roman"/>
                <w:b/>
                <w:bCs/>
                <w:color w:val="000000"/>
                <w:sz w:val="18"/>
                <w:szCs w:val="18"/>
                <w:lang w:eastAsia="pt-BR"/>
              </w:rPr>
              <w:t>17:00</w:t>
            </w:r>
            <w:r w:rsidRPr="000A7A93">
              <w:rPr>
                <w:rFonts w:ascii="Times New Roman" w:hAnsi="Times New Roman" w:cs="Times New Roman"/>
                <w:color w:val="000000"/>
                <w:sz w:val="18"/>
                <w:szCs w:val="18"/>
                <w:lang w:eastAsia="pt-BR"/>
              </w:rPr>
              <w:t xml:space="preserve"> ENTREGA DOS ALUNOS SAINDO DO CENTRO DE EDUCAÇÃO INFANTIL VEREADOR ANTÔNIO MAURÍCIO STOLFI, E.M ALTO BENEDITO NOVO-PÓLO I, E.E.B LEOPOLDO KOPROWSKI, REALIZANDO A ROTA NO SENTIDO INVERSO.</w:t>
            </w:r>
          </w:p>
        </w:tc>
        <w:tc>
          <w:tcPr>
            <w:tcW w:w="1010" w:type="dxa"/>
            <w:hideMark/>
          </w:tcPr>
          <w:p w14:paraId="160BAF11"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19,33 </w:t>
            </w:r>
          </w:p>
        </w:tc>
        <w:tc>
          <w:tcPr>
            <w:tcW w:w="1134" w:type="dxa"/>
            <w:hideMark/>
          </w:tcPr>
          <w:p w14:paraId="5947CEFB"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62.729,72 </w:t>
            </w:r>
          </w:p>
        </w:tc>
      </w:tr>
      <w:tr w:rsidR="000A7A93" w:rsidRPr="000A7A93" w14:paraId="2A68CD11" w14:textId="77777777" w:rsidTr="008B4623">
        <w:trPr>
          <w:trHeight w:val="20"/>
        </w:trPr>
        <w:tc>
          <w:tcPr>
            <w:tcW w:w="562" w:type="dxa"/>
            <w:noWrap/>
            <w:hideMark/>
          </w:tcPr>
          <w:p w14:paraId="47DCF85A"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2</w:t>
            </w:r>
          </w:p>
        </w:tc>
        <w:tc>
          <w:tcPr>
            <w:tcW w:w="760" w:type="dxa"/>
            <w:hideMark/>
          </w:tcPr>
          <w:p w14:paraId="033076EE"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82,2</w:t>
            </w:r>
          </w:p>
        </w:tc>
        <w:tc>
          <w:tcPr>
            <w:tcW w:w="980" w:type="dxa"/>
            <w:noWrap/>
            <w:hideMark/>
          </w:tcPr>
          <w:p w14:paraId="754F40F4"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10.932,6</w:t>
            </w:r>
          </w:p>
        </w:tc>
        <w:tc>
          <w:tcPr>
            <w:tcW w:w="670" w:type="dxa"/>
            <w:noWrap/>
            <w:hideMark/>
          </w:tcPr>
          <w:p w14:paraId="7C7BCF32"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34C899FD"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ÔNIBUS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56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 E VESPERTINO.</w:t>
            </w:r>
            <w:r w:rsidRPr="000A7A93">
              <w:rPr>
                <w:rFonts w:ascii="Times New Roman" w:hAnsi="Times New Roman" w:cs="Times New Roman"/>
                <w:color w:val="000000"/>
                <w:sz w:val="18"/>
                <w:szCs w:val="18"/>
                <w:lang w:eastAsia="pt-BR"/>
              </w:rPr>
              <w:t xml:space="preserve"> TRAJETO: </w:t>
            </w:r>
            <w:r w:rsidRPr="000A7A93">
              <w:rPr>
                <w:rFonts w:ascii="Times New Roman" w:hAnsi="Times New Roman" w:cs="Times New Roman"/>
                <w:b/>
                <w:bCs/>
                <w:color w:val="000000"/>
                <w:sz w:val="18"/>
                <w:szCs w:val="18"/>
                <w:lang w:eastAsia="pt-BR"/>
              </w:rPr>
              <w:t xml:space="preserve">MATUTINO </w:t>
            </w:r>
            <w:r w:rsidRPr="000A7A93">
              <w:rPr>
                <w:rFonts w:ascii="Times New Roman" w:hAnsi="Times New Roman" w:cs="Times New Roman"/>
                <w:color w:val="000000"/>
                <w:sz w:val="18"/>
                <w:szCs w:val="18"/>
                <w:lang w:eastAsia="pt-BR"/>
              </w:rPr>
              <w:t xml:space="preserve">SAÍDA: E.E.B TEÓFILO NOLASCO DE ALMEIDA, PEDRO MAUS, PROCKNOW ATÉ A CASA DA ALUNA </w:t>
            </w:r>
            <w:r w:rsidRPr="000A7A93">
              <w:rPr>
                <w:rFonts w:ascii="Times New Roman" w:hAnsi="Times New Roman" w:cs="Times New Roman"/>
                <w:color w:val="000000"/>
                <w:sz w:val="18"/>
                <w:szCs w:val="18"/>
                <w:u w:val="single"/>
                <w:lang w:eastAsia="pt-BR"/>
              </w:rPr>
              <w:t>VITÓRIA ROSANE SCHREIBER</w:t>
            </w:r>
            <w:r w:rsidRPr="000A7A93">
              <w:rPr>
                <w:rFonts w:ascii="Times New Roman" w:hAnsi="Times New Roman" w:cs="Times New Roman"/>
                <w:color w:val="000000"/>
                <w:sz w:val="18"/>
                <w:szCs w:val="18"/>
                <w:lang w:eastAsia="pt-BR"/>
              </w:rPr>
              <w:t xml:space="preserve"> (PONTO DE VIRADOURO), E.E.B TEÓFILO NOLASCO DE ALMEIDA, CEI ALINE MORAUER, CEI MARINA ALVES MAUS.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 ENTREGA DOS ALUNOS, COM SAÍDA DO CEI ALINE MORAUER, E.E.B TEÓFILO NOLASCO DE ALMEIDA COM RETORNO PELO MESMO TRAJETO. APÓS A ENTREGA DOS ALUNOS DAS </w:t>
            </w:r>
            <w:r w:rsidRPr="000A7A93">
              <w:rPr>
                <w:rFonts w:ascii="Times New Roman" w:hAnsi="Times New Roman" w:cs="Times New Roman"/>
                <w:b/>
                <w:bCs/>
                <w:color w:val="000000"/>
                <w:sz w:val="18"/>
                <w:szCs w:val="18"/>
                <w:lang w:eastAsia="pt-BR"/>
              </w:rPr>
              <w:t>11H30</w:t>
            </w:r>
            <w:r w:rsidRPr="000A7A93">
              <w:rPr>
                <w:rFonts w:ascii="Times New Roman" w:hAnsi="Times New Roman" w:cs="Times New Roman"/>
                <w:color w:val="000000"/>
                <w:sz w:val="18"/>
                <w:szCs w:val="18"/>
                <w:lang w:eastAsia="pt-BR"/>
              </w:rPr>
              <w:t xml:space="preserve">, A ROTA TERÁ NOVO INÍCIO A PARTIR DO PONTO DE VIRADOURO DA CASA DA ALUNA </w:t>
            </w:r>
            <w:r w:rsidRPr="000A7A93">
              <w:rPr>
                <w:rFonts w:ascii="Times New Roman" w:hAnsi="Times New Roman" w:cs="Times New Roman"/>
                <w:color w:val="000000"/>
                <w:sz w:val="18"/>
                <w:szCs w:val="18"/>
                <w:u w:val="single"/>
                <w:lang w:eastAsia="pt-BR"/>
              </w:rPr>
              <w:t>VITÓRIA ROSANE SCHREIBER</w:t>
            </w:r>
            <w:r w:rsidRPr="000A7A93">
              <w:rPr>
                <w:rFonts w:ascii="Times New Roman" w:hAnsi="Times New Roman" w:cs="Times New Roman"/>
                <w:color w:val="000000"/>
                <w:sz w:val="18"/>
                <w:szCs w:val="18"/>
                <w:lang w:eastAsia="pt-BR"/>
              </w:rPr>
              <w:t xml:space="preserve"> PARA REALIZAR A ENTREGA DOS ALUNOS DO </w:t>
            </w:r>
            <w:r w:rsidRPr="000A7A93">
              <w:rPr>
                <w:rFonts w:ascii="Times New Roman" w:hAnsi="Times New Roman" w:cs="Times New Roman"/>
                <w:b/>
                <w:bCs/>
                <w:color w:val="000000"/>
                <w:sz w:val="18"/>
                <w:szCs w:val="18"/>
                <w:lang w:eastAsia="pt-BR"/>
              </w:rPr>
              <w:lastRenderedPageBreak/>
              <w:t>ENSINO MÉDIO ÀS 12H15</w:t>
            </w:r>
            <w:r w:rsidRPr="000A7A93">
              <w:rPr>
                <w:rFonts w:ascii="Times New Roman" w:hAnsi="Times New Roman" w:cs="Times New Roman"/>
                <w:color w:val="000000"/>
                <w:sz w:val="18"/>
                <w:szCs w:val="18"/>
                <w:lang w:eastAsia="pt-BR"/>
              </w:rPr>
              <w:t xml:space="preserve">, REALIZANDO A MESMA ROTA ATÉ A CASA DO ALUNO </w:t>
            </w:r>
            <w:r w:rsidRPr="000A7A93">
              <w:rPr>
                <w:rFonts w:ascii="Times New Roman" w:hAnsi="Times New Roman" w:cs="Times New Roman"/>
                <w:color w:val="000000"/>
                <w:sz w:val="18"/>
                <w:szCs w:val="18"/>
                <w:u w:val="single"/>
                <w:lang w:eastAsia="pt-BR"/>
              </w:rPr>
              <w:t>KAIKE RODRIGO TESKE</w:t>
            </w:r>
            <w:r w:rsidRPr="000A7A93">
              <w:rPr>
                <w:rFonts w:ascii="Times New Roman" w:hAnsi="Times New Roman" w:cs="Times New Roman"/>
                <w:color w:val="000000"/>
                <w:sz w:val="18"/>
                <w:szCs w:val="18"/>
                <w:lang w:eastAsia="pt-BR"/>
              </w:rPr>
              <w:t xml:space="preserve">, PROCKNOW (PONTO DE VIRADOURO), JÁ TRAZENDO OS ALUNOS DO TURNO </w:t>
            </w:r>
            <w:r w:rsidRPr="000A7A93">
              <w:rPr>
                <w:rFonts w:ascii="Times New Roman" w:hAnsi="Times New Roman" w:cs="Times New Roman"/>
                <w:b/>
                <w:bCs/>
                <w:color w:val="000000"/>
                <w:sz w:val="18"/>
                <w:szCs w:val="18"/>
                <w:lang w:eastAsia="pt-BR"/>
              </w:rPr>
              <w:t>VESPERTINO</w:t>
            </w:r>
            <w:r w:rsidRPr="000A7A93">
              <w:rPr>
                <w:rFonts w:ascii="Times New Roman" w:hAnsi="Times New Roman" w:cs="Times New Roman"/>
                <w:color w:val="000000"/>
                <w:sz w:val="18"/>
                <w:szCs w:val="18"/>
                <w:lang w:eastAsia="pt-BR"/>
              </w:rPr>
              <w:t xml:space="preserve">, SEGUINDO PARA A GUSTAVO ROEDER, TIFA TESSMANN (PONTO DE VIRADOURO), E.E.B TEÓFILO NOLASCO DE ALMEIDA, CEI ALINE MORAUER. </w:t>
            </w:r>
            <w:r w:rsidRPr="000A7A93">
              <w:rPr>
                <w:rFonts w:ascii="Times New Roman" w:hAnsi="Times New Roman" w:cs="Times New Roman"/>
                <w:b/>
                <w:bCs/>
                <w:color w:val="000000"/>
                <w:sz w:val="18"/>
                <w:szCs w:val="18"/>
                <w:lang w:eastAsia="pt-BR"/>
              </w:rPr>
              <w:t>16:45</w:t>
            </w:r>
            <w:r w:rsidRPr="000A7A93">
              <w:rPr>
                <w:rFonts w:ascii="Times New Roman" w:hAnsi="Times New Roman" w:cs="Times New Roman"/>
                <w:color w:val="000000"/>
                <w:sz w:val="18"/>
                <w:szCs w:val="18"/>
                <w:lang w:eastAsia="pt-BR"/>
              </w:rPr>
              <w:t xml:space="preserve"> ENTREGA DOS ALUNOS COM SAÍDA DO CEI MARINA ALVES MAUS, CEI ALINE MORAUER E.E.B TEÓFILO NOLASCO DE ALMEIDA REALIZANDO A ROTA NO SENTIDO INVERSO.</w:t>
            </w:r>
          </w:p>
        </w:tc>
        <w:tc>
          <w:tcPr>
            <w:tcW w:w="1010" w:type="dxa"/>
            <w:hideMark/>
          </w:tcPr>
          <w:p w14:paraId="0EC85D40"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lastRenderedPageBreak/>
              <w:t xml:space="preserve">16,34 </w:t>
            </w:r>
          </w:p>
        </w:tc>
        <w:tc>
          <w:tcPr>
            <w:tcW w:w="1134" w:type="dxa"/>
            <w:hideMark/>
          </w:tcPr>
          <w:p w14:paraId="37AE07AA"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178.638,68 </w:t>
            </w:r>
          </w:p>
        </w:tc>
      </w:tr>
      <w:tr w:rsidR="000A7A93" w:rsidRPr="000A7A93" w14:paraId="3B16CDF5" w14:textId="77777777" w:rsidTr="008B4623">
        <w:trPr>
          <w:trHeight w:val="20"/>
        </w:trPr>
        <w:tc>
          <w:tcPr>
            <w:tcW w:w="562" w:type="dxa"/>
            <w:noWrap/>
            <w:hideMark/>
          </w:tcPr>
          <w:p w14:paraId="118FC385"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3</w:t>
            </w:r>
          </w:p>
        </w:tc>
        <w:tc>
          <w:tcPr>
            <w:tcW w:w="760" w:type="dxa"/>
            <w:hideMark/>
          </w:tcPr>
          <w:p w14:paraId="534C7D96"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66,6</w:t>
            </w:r>
          </w:p>
        </w:tc>
        <w:tc>
          <w:tcPr>
            <w:tcW w:w="980" w:type="dxa"/>
            <w:noWrap/>
            <w:hideMark/>
          </w:tcPr>
          <w:p w14:paraId="387ACD24"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8.857,8</w:t>
            </w:r>
          </w:p>
        </w:tc>
        <w:tc>
          <w:tcPr>
            <w:tcW w:w="670" w:type="dxa"/>
            <w:noWrap/>
            <w:hideMark/>
          </w:tcPr>
          <w:p w14:paraId="5A1CBC43"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1B6F3C8B"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ÔNIBUS</w:t>
            </w:r>
            <w:r w:rsidRPr="000A7A93">
              <w:rPr>
                <w:rFonts w:ascii="Times New Roman" w:hAnsi="Times New Roman" w:cs="Times New Roman"/>
                <w:color w:val="000000"/>
                <w:sz w:val="18"/>
                <w:szCs w:val="18"/>
                <w:lang w:eastAsia="pt-BR"/>
              </w:rPr>
              <w:t xml:space="preserve"> </w:t>
            </w:r>
            <w:r w:rsidRPr="000A7A93">
              <w:rPr>
                <w:rFonts w:ascii="Times New Roman" w:hAnsi="Times New Roman" w:cs="Times New Roman"/>
                <w:b/>
                <w:bCs/>
                <w:color w:val="000000"/>
                <w:sz w:val="18"/>
                <w:szCs w:val="18"/>
                <w:lang w:eastAsia="pt-BR"/>
              </w:rPr>
              <w:t>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56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 E VESPERTINO.</w:t>
            </w:r>
            <w:r w:rsidRPr="000A7A93">
              <w:rPr>
                <w:rFonts w:ascii="Times New Roman" w:hAnsi="Times New Roman" w:cs="Times New Roman"/>
                <w:color w:val="000000"/>
                <w:sz w:val="18"/>
                <w:szCs w:val="18"/>
                <w:lang w:eastAsia="pt-BR"/>
              </w:rPr>
              <w:t xml:space="preserve"> TRAJETO: SAÍDA: E. M. ALTO BENEDITO NOVO- POLO I, E.E.B LEOPOLDO KOPROWSKI, SERRA KOPROWSKI, BARRA SÃO JOÃO ATÉ O BAR DO LAGOA (PONTO DE VIRADOURO), RUA JOINVILLE ATÉ O CEMITÉRIO (PONTO DE VIRADOURO), CENTRO DE EDUCAÇÃO INFANTIL VEREADOR ANTÔNIO MAURÍCIO STOLFI, E.E.B. LEOPOLDO KOPROWSKI, E.M ALTO BENEDITO NOVO  PÓLO I.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ENTREGA DOS ALUNOS SAINDO DO CENTRO DE EDUCAÇÃO INFANTIL VEREADOR ANTÔNIO MAURÍCIO STOLFI, E.M ALTO BENEDITO NOVO- PÓLO I, E.E.B LEOPOLDO KOPROWSKI, RUA JOINVILLE ATÉ O CEMITÉRIO(PONTO DE VIRADOURO), SERRA KOPROWSKI, BARRA SÃO JOÃO, ATÉ O BAR DO LAGOA(PONTO DE VIRADOURO), JÁ TRAZENDO OS ALUNOS DO TURNO </w:t>
            </w:r>
            <w:r w:rsidRPr="000A7A93">
              <w:rPr>
                <w:rFonts w:ascii="Times New Roman" w:hAnsi="Times New Roman" w:cs="Times New Roman"/>
                <w:b/>
                <w:bCs/>
                <w:color w:val="000000"/>
                <w:sz w:val="18"/>
                <w:szCs w:val="18"/>
                <w:lang w:eastAsia="pt-BR"/>
              </w:rPr>
              <w:t>VESPERTINO</w:t>
            </w:r>
            <w:r w:rsidRPr="000A7A93">
              <w:rPr>
                <w:rFonts w:ascii="Times New Roman" w:hAnsi="Times New Roman" w:cs="Times New Roman"/>
                <w:color w:val="000000"/>
                <w:sz w:val="18"/>
                <w:szCs w:val="18"/>
                <w:lang w:eastAsia="pt-BR"/>
              </w:rPr>
              <w:t xml:space="preserve"> SAINDO DO BAR DO LAGOA(PONTO DE VIRADOURO), RUA JOINVILLE, ATÉ O CEMITÉRIO(PONTO DE VIRADOURO), CENTRO DE EDUCAÇÃO INFANTIL VEREADOR ANTÔNIO MAURÍCIO STOLFI, E.E.B LEOPOLDO KOPROWSKI, E.M ALTO BENEDITO NOVO PÓLO I. </w:t>
            </w:r>
            <w:r w:rsidRPr="000A7A93">
              <w:rPr>
                <w:rFonts w:ascii="Times New Roman" w:hAnsi="Times New Roman" w:cs="Times New Roman"/>
                <w:b/>
                <w:bCs/>
                <w:color w:val="000000"/>
                <w:sz w:val="18"/>
                <w:szCs w:val="18"/>
                <w:lang w:eastAsia="pt-BR"/>
              </w:rPr>
              <w:t>17:00</w:t>
            </w:r>
            <w:r w:rsidRPr="000A7A93">
              <w:rPr>
                <w:rFonts w:ascii="Times New Roman" w:hAnsi="Times New Roman" w:cs="Times New Roman"/>
                <w:color w:val="000000"/>
                <w:sz w:val="18"/>
                <w:szCs w:val="18"/>
                <w:lang w:eastAsia="pt-BR"/>
              </w:rPr>
              <w:t xml:space="preserve"> ENTREGA DOS ALUNOS COM SAÍDA DO CENTRO DE EDUCAÇÃO INFANTIL VEREADOR ANTÔNIO MAURÍCIO STOLFI, E.M ALTO BENEDITO NOVO PÓLO I, E.E.B LEOPOLDO KOPROWSKI REALIZANDO A ROTA NO SENTIDO INVERSO.</w:t>
            </w:r>
          </w:p>
        </w:tc>
        <w:tc>
          <w:tcPr>
            <w:tcW w:w="1010" w:type="dxa"/>
            <w:hideMark/>
          </w:tcPr>
          <w:p w14:paraId="1572710C"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16,53 </w:t>
            </w:r>
          </w:p>
        </w:tc>
        <w:tc>
          <w:tcPr>
            <w:tcW w:w="1134" w:type="dxa"/>
            <w:hideMark/>
          </w:tcPr>
          <w:p w14:paraId="626796F3"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146.419,43 </w:t>
            </w:r>
          </w:p>
        </w:tc>
      </w:tr>
      <w:tr w:rsidR="000A7A93" w:rsidRPr="000A7A93" w14:paraId="2FD54E60" w14:textId="77777777" w:rsidTr="008B4623">
        <w:trPr>
          <w:trHeight w:val="20"/>
        </w:trPr>
        <w:tc>
          <w:tcPr>
            <w:tcW w:w="562" w:type="dxa"/>
            <w:noWrap/>
            <w:hideMark/>
          </w:tcPr>
          <w:p w14:paraId="74E7F622"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4</w:t>
            </w:r>
          </w:p>
        </w:tc>
        <w:tc>
          <w:tcPr>
            <w:tcW w:w="760" w:type="dxa"/>
            <w:hideMark/>
          </w:tcPr>
          <w:p w14:paraId="01DA7728"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65,1</w:t>
            </w:r>
          </w:p>
        </w:tc>
        <w:tc>
          <w:tcPr>
            <w:tcW w:w="980" w:type="dxa"/>
            <w:noWrap/>
            <w:hideMark/>
          </w:tcPr>
          <w:p w14:paraId="3519F64D"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8.658,3</w:t>
            </w:r>
          </w:p>
        </w:tc>
        <w:tc>
          <w:tcPr>
            <w:tcW w:w="670" w:type="dxa"/>
            <w:noWrap/>
            <w:hideMark/>
          </w:tcPr>
          <w:p w14:paraId="400AA75D"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73C37EE3"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ÔNIBUS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52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ESTADUAL</w:t>
            </w:r>
            <w:r w:rsidRPr="000A7A93">
              <w:rPr>
                <w:rFonts w:ascii="Times New Roman" w:hAnsi="Times New Roman" w:cs="Times New Roman"/>
                <w:color w:val="000000"/>
                <w:sz w:val="18"/>
                <w:szCs w:val="18"/>
                <w:lang w:eastAsia="pt-BR"/>
              </w:rPr>
              <w:t xml:space="preserve"> 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 E VESPERTINO.</w:t>
            </w:r>
            <w:r w:rsidRPr="000A7A93">
              <w:rPr>
                <w:rFonts w:ascii="Times New Roman" w:hAnsi="Times New Roman" w:cs="Times New Roman"/>
                <w:color w:val="000000"/>
                <w:sz w:val="18"/>
                <w:szCs w:val="18"/>
                <w:lang w:eastAsia="pt-BR"/>
              </w:rPr>
              <w:t xml:space="preserve"> TRAJETO: </w:t>
            </w:r>
            <w:r w:rsidRPr="000A7A93">
              <w:rPr>
                <w:rFonts w:ascii="Times New Roman" w:hAnsi="Times New Roman" w:cs="Times New Roman"/>
                <w:b/>
                <w:bCs/>
                <w:color w:val="000000"/>
                <w:sz w:val="18"/>
                <w:szCs w:val="18"/>
                <w:lang w:eastAsia="pt-BR"/>
              </w:rPr>
              <w:t xml:space="preserve">MATUTINO </w:t>
            </w:r>
            <w:r w:rsidRPr="000A7A93">
              <w:rPr>
                <w:rFonts w:ascii="Times New Roman" w:hAnsi="Times New Roman" w:cs="Times New Roman"/>
                <w:color w:val="000000"/>
                <w:sz w:val="18"/>
                <w:szCs w:val="18"/>
                <w:lang w:eastAsia="pt-BR"/>
              </w:rPr>
              <w:t xml:space="preserve">SAÍDA: E.E.B TEÓFILO NOLASCO DE ALMEIDA, RODOVIA SC 477, ATÉ A USINA DA CEESAM (PONTO DE VIRADOURO), E.E.B TEÓFILO NOLASCO DE ALMEIDA, CEI ALINE MORAUER, CEI MARINA ALVES MAUS. </w:t>
            </w:r>
            <w:r w:rsidRPr="000A7A93">
              <w:rPr>
                <w:rFonts w:ascii="Times New Roman" w:hAnsi="Times New Roman" w:cs="Times New Roman"/>
                <w:b/>
                <w:bCs/>
                <w:color w:val="000000"/>
                <w:sz w:val="18"/>
                <w:szCs w:val="18"/>
                <w:lang w:eastAsia="pt-BR"/>
              </w:rPr>
              <w:t>11:30 -</w:t>
            </w:r>
            <w:r w:rsidRPr="000A7A93">
              <w:rPr>
                <w:rFonts w:ascii="Times New Roman" w:hAnsi="Times New Roman" w:cs="Times New Roman"/>
                <w:color w:val="000000"/>
                <w:sz w:val="18"/>
                <w:szCs w:val="18"/>
                <w:lang w:eastAsia="pt-BR"/>
              </w:rPr>
              <w:t xml:space="preserve"> ENTREGA DOS ALUNOS COM SAÍDA DO CEI ALINE MORAUER, E.E.B TEÓFILO NOLASCO DE ALMEIDA, REALIZANDO A ROTA PELO MESMO TRAJETO. APÓS A ENTREGA DOS ALUNOS DAS </w:t>
            </w:r>
            <w:r w:rsidRPr="000A7A93">
              <w:rPr>
                <w:rFonts w:ascii="Times New Roman" w:hAnsi="Times New Roman" w:cs="Times New Roman"/>
                <w:b/>
                <w:bCs/>
                <w:color w:val="000000"/>
                <w:sz w:val="18"/>
                <w:szCs w:val="18"/>
                <w:lang w:eastAsia="pt-BR"/>
              </w:rPr>
              <w:t>11H30</w:t>
            </w:r>
            <w:r w:rsidRPr="000A7A93">
              <w:rPr>
                <w:rFonts w:ascii="Times New Roman" w:hAnsi="Times New Roman" w:cs="Times New Roman"/>
                <w:color w:val="000000"/>
                <w:sz w:val="18"/>
                <w:szCs w:val="18"/>
                <w:lang w:eastAsia="pt-BR"/>
              </w:rPr>
              <w:t xml:space="preserve">, A ROTA TERÁ NOVO INÍCIO A PARTIR DO PONTO DE VIRADOURO(CEESAM) ATÉ A E.E.B TEÓFILO NOLASCO DE ALMEIDA PARA REALIZAR A ENTREGA DOS ALUNOS DO </w:t>
            </w:r>
            <w:r w:rsidRPr="000A7A93">
              <w:rPr>
                <w:rFonts w:ascii="Times New Roman" w:hAnsi="Times New Roman" w:cs="Times New Roman"/>
                <w:b/>
                <w:bCs/>
                <w:color w:val="000000"/>
                <w:sz w:val="18"/>
                <w:szCs w:val="18"/>
                <w:lang w:eastAsia="pt-BR"/>
              </w:rPr>
              <w:t>ENSINO MÉDIO ÀS 12H15</w:t>
            </w:r>
            <w:r w:rsidRPr="000A7A93">
              <w:rPr>
                <w:rFonts w:ascii="Times New Roman" w:hAnsi="Times New Roman" w:cs="Times New Roman"/>
                <w:color w:val="000000"/>
                <w:sz w:val="18"/>
                <w:szCs w:val="18"/>
                <w:lang w:eastAsia="pt-BR"/>
              </w:rPr>
              <w:t xml:space="preserve">, PASSSANDO PELA CELSO RAMOS, ESTRADA GERAL SANTA ROSA PEQUENO ATÉ A CASA DA ALUNA </w:t>
            </w:r>
            <w:r w:rsidRPr="000A7A93">
              <w:rPr>
                <w:rFonts w:ascii="Times New Roman" w:hAnsi="Times New Roman" w:cs="Times New Roman"/>
                <w:color w:val="000000"/>
                <w:sz w:val="18"/>
                <w:szCs w:val="18"/>
                <w:u w:val="single"/>
                <w:lang w:eastAsia="pt-BR"/>
              </w:rPr>
              <w:t>LUANA THAIS BUBLITZ</w:t>
            </w:r>
            <w:r w:rsidRPr="000A7A93">
              <w:rPr>
                <w:rFonts w:ascii="Times New Roman" w:hAnsi="Times New Roman" w:cs="Times New Roman"/>
                <w:color w:val="000000"/>
                <w:sz w:val="18"/>
                <w:szCs w:val="18"/>
                <w:lang w:eastAsia="pt-BR"/>
              </w:rPr>
              <w:t xml:space="preserve"> (PONTO DE VIRADOURO), RODOVIA SC 477, ATÉ A USINA DA CEESAM (PONTO </w:t>
            </w:r>
            <w:r w:rsidRPr="000A7A93">
              <w:rPr>
                <w:rFonts w:ascii="Times New Roman" w:hAnsi="Times New Roman" w:cs="Times New Roman"/>
                <w:color w:val="000000"/>
                <w:sz w:val="18"/>
                <w:szCs w:val="18"/>
                <w:lang w:eastAsia="pt-BR"/>
              </w:rPr>
              <w:lastRenderedPageBreak/>
              <w:t xml:space="preserve">DE VIRADOURO), JÁ INICIANDO O EMBARQUE DOS ALUNOS DO TURNO </w:t>
            </w:r>
            <w:r w:rsidRPr="000A7A93">
              <w:rPr>
                <w:rFonts w:ascii="Times New Roman" w:hAnsi="Times New Roman" w:cs="Times New Roman"/>
                <w:b/>
                <w:bCs/>
                <w:color w:val="000000"/>
                <w:sz w:val="18"/>
                <w:szCs w:val="18"/>
                <w:lang w:eastAsia="pt-BR"/>
              </w:rPr>
              <w:t>VESPERTINO</w:t>
            </w:r>
            <w:r w:rsidRPr="000A7A93">
              <w:rPr>
                <w:rFonts w:ascii="Times New Roman" w:hAnsi="Times New Roman" w:cs="Times New Roman"/>
                <w:color w:val="000000"/>
                <w:sz w:val="18"/>
                <w:szCs w:val="18"/>
                <w:lang w:eastAsia="pt-BR"/>
              </w:rPr>
              <w:t xml:space="preserve">, REALIZANDO A  MESMA ROTA ATÉ A  E.E.B TEÓFILO NOLASCO DE ALMEIDA, CEI ALINE MORAUER. </w:t>
            </w:r>
            <w:r w:rsidRPr="000A7A93">
              <w:rPr>
                <w:rFonts w:ascii="Times New Roman" w:hAnsi="Times New Roman" w:cs="Times New Roman"/>
                <w:b/>
                <w:bCs/>
                <w:color w:val="000000"/>
                <w:sz w:val="18"/>
                <w:szCs w:val="18"/>
                <w:lang w:eastAsia="pt-BR"/>
              </w:rPr>
              <w:t>16:45</w:t>
            </w:r>
            <w:r w:rsidRPr="000A7A93">
              <w:rPr>
                <w:rFonts w:ascii="Times New Roman" w:hAnsi="Times New Roman" w:cs="Times New Roman"/>
                <w:color w:val="000000"/>
                <w:sz w:val="18"/>
                <w:szCs w:val="18"/>
                <w:lang w:eastAsia="pt-BR"/>
              </w:rPr>
              <w:t xml:space="preserve"> – ENTREDA DOS ALUNOS SAINDO DO CEI MARINA ALVES MAUS, CEI ALINE MORAUER, E.E.B TEÓFILO NOLASCO DE ALMEIDA, COM RETORNO PELO MESMO TRAJETO.</w:t>
            </w:r>
          </w:p>
        </w:tc>
        <w:tc>
          <w:tcPr>
            <w:tcW w:w="1010" w:type="dxa"/>
            <w:hideMark/>
          </w:tcPr>
          <w:p w14:paraId="2DE7BE15"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lastRenderedPageBreak/>
              <w:t xml:space="preserve">16,55 </w:t>
            </w:r>
          </w:p>
        </w:tc>
        <w:tc>
          <w:tcPr>
            <w:tcW w:w="1134" w:type="dxa"/>
            <w:hideMark/>
          </w:tcPr>
          <w:p w14:paraId="2E73E999"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143.294,87 </w:t>
            </w:r>
          </w:p>
        </w:tc>
      </w:tr>
      <w:tr w:rsidR="000A7A93" w:rsidRPr="000A7A93" w14:paraId="32C71F6B" w14:textId="77777777" w:rsidTr="008B4623">
        <w:trPr>
          <w:trHeight w:val="20"/>
        </w:trPr>
        <w:tc>
          <w:tcPr>
            <w:tcW w:w="562" w:type="dxa"/>
            <w:noWrap/>
            <w:hideMark/>
          </w:tcPr>
          <w:p w14:paraId="252C90C5"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5</w:t>
            </w:r>
          </w:p>
        </w:tc>
        <w:tc>
          <w:tcPr>
            <w:tcW w:w="760" w:type="dxa"/>
            <w:hideMark/>
          </w:tcPr>
          <w:p w14:paraId="39BA8B84"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55,1</w:t>
            </w:r>
          </w:p>
        </w:tc>
        <w:tc>
          <w:tcPr>
            <w:tcW w:w="980" w:type="dxa"/>
            <w:noWrap/>
            <w:hideMark/>
          </w:tcPr>
          <w:p w14:paraId="44871866"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7.328,3</w:t>
            </w:r>
          </w:p>
        </w:tc>
        <w:tc>
          <w:tcPr>
            <w:tcW w:w="670" w:type="dxa"/>
            <w:noWrap/>
            <w:hideMark/>
          </w:tcPr>
          <w:p w14:paraId="0DBFEBE8"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16C9D782"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 xml:space="preserve">ÔNIBUS ESCOLAR </w:t>
            </w:r>
            <w:r w:rsidRPr="000A7A93">
              <w:rPr>
                <w:rFonts w:ascii="Times New Roman" w:hAnsi="Times New Roman" w:cs="Times New Roman"/>
                <w:color w:val="000000"/>
                <w:sz w:val="18"/>
                <w:szCs w:val="18"/>
                <w:lang w:eastAsia="pt-BR"/>
              </w:rPr>
              <w:t xml:space="preserve">COM CAPACIDADE MÍNIMA DE </w:t>
            </w:r>
            <w:r w:rsidRPr="000A7A93">
              <w:rPr>
                <w:rFonts w:ascii="Times New Roman" w:hAnsi="Times New Roman" w:cs="Times New Roman"/>
                <w:b/>
                <w:bCs/>
                <w:color w:val="000000"/>
                <w:sz w:val="18"/>
                <w:szCs w:val="18"/>
                <w:lang w:eastAsia="pt-BR"/>
              </w:rPr>
              <w:t>51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ESTADUAL E</w:t>
            </w:r>
            <w:r w:rsidRPr="000A7A93">
              <w:rPr>
                <w:rFonts w:ascii="Times New Roman" w:hAnsi="Times New Roman" w:cs="Times New Roman"/>
                <w:color w:val="000000"/>
                <w:sz w:val="18"/>
                <w:szCs w:val="18"/>
                <w:lang w:eastAsia="pt-BR"/>
              </w:rPr>
              <w:t xml:space="preserve"> </w:t>
            </w:r>
            <w:r w:rsidRPr="000A7A93">
              <w:rPr>
                <w:rFonts w:ascii="Times New Roman" w:hAnsi="Times New Roman" w:cs="Times New Roman"/>
                <w:b/>
                <w:bCs/>
                <w:color w:val="000000"/>
                <w:sz w:val="18"/>
                <w:szCs w:val="18"/>
                <w:lang w:eastAsia="pt-BR"/>
              </w:rPr>
              <w:t>MUNICIPAL</w:t>
            </w:r>
            <w:r w:rsidRPr="000A7A93">
              <w:rPr>
                <w:rFonts w:ascii="Times New Roman" w:hAnsi="Times New Roman" w:cs="Times New Roman"/>
                <w:color w:val="000000"/>
                <w:sz w:val="18"/>
                <w:szCs w:val="18"/>
                <w:lang w:eastAsia="pt-BR"/>
              </w:rPr>
              <w:t xml:space="preserve"> 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 E VESPERTINO.</w:t>
            </w:r>
            <w:r w:rsidRPr="000A7A93">
              <w:rPr>
                <w:rFonts w:ascii="Times New Roman" w:hAnsi="Times New Roman" w:cs="Times New Roman"/>
                <w:color w:val="000000"/>
                <w:sz w:val="18"/>
                <w:szCs w:val="18"/>
                <w:lang w:eastAsia="pt-BR"/>
              </w:rPr>
              <w:t xml:space="preserve"> TRAJETO: </w:t>
            </w:r>
            <w:r w:rsidRPr="000A7A93">
              <w:rPr>
                <w:rFonts w:ascii="Times New Roman" w:hAnsi="Times New Roman" w:cs="Times New Roman"/>
                <w:b/>
                <w:bCs/>
                <w:color w:val="000000"/>
                <w:sz w:val="18"/>
                <w:szCs w:val="18"/>
                <w:lang w:eastAsia="pt-BR"/>
              </w:rPr>
              <w:t>MATUTINO</w:t>
            </w:r>
            <w:r w:rsidRPr="000A7A93">
              <w:rPr>
                <w:rFonts w:ascii="Times New Roman" w:hAnsi="Times New Roman" w:cs="Times New Roman"/>
                <w:color w:val="000000"/>
                <w:sz w:val="18"/>
                <w:szCs w:val="18"/>
                <w:lang w:eastAsia="pt-BR"/>
              </w:rPr>
              <w:t xml:space="preserve"> SAÍDA: E.E.B TEÓFILO NOLASCO DE ALMEIDA, CELSO RAMOS, SANTA ROSA (SUBINDO ATÉ O CASTELO LADO DIREITO ATÉ A CASA DO ALUNO </w:t>
            </w:r>
            <w:r w:rsidRPr="000A7A93">
              <w:rPr>
                <w:rFonts w:ascii="Times New Roman" w:hAnsi="Times New Roman" w:cs="Times New Roman"/>
                <w:color w:val="000000"/>
                <w:sz w:val="18"/>
                <w:szCs w:val="18"/>
                <w:u w:val="single"/>
                <w:lang w:eastAsia="pt-BR"/>
              </w:rPr>
              <w:t>CRISTOPER ANDRÉ BERTRAM</w:t>
            </w:r>
            <w:r w:rsidRPr="000A7A93">
              <w:rPr>
                <w:rFonts w:ascii="Times New Roman" w:hAnsi="Times New Roman" w:cs="Times New Roman"/>
                <w:color w:val="000000"/>
                <w:sz w:val="18"/>
                <w:szCs w:val="18"/>
                <w:lang w:eastAsia="pt-BR"/>
              </w:rPr>
              <w:t xml:space="preserve"> (PONTO DE VIRADOURO), ESTRADA GERAL SANTA ROSA PEQUENO ATÉ A CASA DO ALUNO </w:t>
            </w:r>
            <w:r w:rsidRPr="000A7A93">
              <w:rPr>
                <w:rFonts w:ascii="Times New Roman" w:hAnsi="Times New Roman" w:cs="Times New Roman"/>
                <w:color w:val="000000"/>
                <w:sz w:val="18"/>
                <w:szCs w:val="18"/>
                <w:u w:val="single"/>
                <w:lang w:eastAsia="pt-BR"/>
              </w:rPr>
              <w:t>MURILO RODRIGUES</w:t>
            </w:r>
            <w:r w:rsidRPr="000A7A93">
              <w:rPr>
                <w:rFonts w:ascii="Times New Roman" w:hAnsi="Times New Roman" w:cs="Times New Roman"/>
                <w:color w:val="000000"/>
                <w:sz w:val="18"/>
                <w:szCs w:val="18"/>
                <w:lang w:eastAsia="pt-BR"/>
              </w:rPr>
              <w:t xml:space="preserve"> (PONTO DE VIRADOURO), RETORNANDO ATÉ A E.E.B TEÓFILO NOLASCO DE ALMEIDA, SEGUINDO PARA O CEI ALINE MORAUER E CEI MARINA ALVES MAUS.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 ENTREGA DOS ALUNOS DESTE TURNO SAINDO DO CEI ALINE MORAUER, E.E.B TEÓFILO NOLASCO DE ALMEIDA, CELSO RAMOS, REALIZANDO O RETORNO PELO MESMO TRAJETO, JÁ TRAZENDO OS ALUNOS DO TURNO</w:t>
            </w:r>
            <w:r w:rsidRPr="000A7A93">
              <w:rPr>
                <w:rFonts w:ascii="Times New Roman" w:hAnsi="Times New Roman" w:cs="Times New Roman"/>
                <w:b/>
                <w:bCs/>
                <w:color w:val="000000"/>
                <w:sz w:val="18"/>
                <w:szCs w:val="18"/>
                <w:lang w:eastAsia="pt-BR"/>
              </w:rPr>
              <w:t xml:space="preserve"> VESPERTINO</w:t>
            </w:r>
            <w:r w:rsidRPr="000A7A93">
              <w:rPr>
                <w:rFonts w:ascii="Times New Roman" w:hAnsi="Times New Roman" w:cs="Times New Roman"/>
                <w:color w:val="000000"/>
                <w:sz w:val="18"/>
                <w:szCs w:val="18"/>
                <w:lang w:eastAsia="pt-BR"/>
              </w:rPr>
              <w:t xml:space="preserve"> COM SAÍDA DA CASA DA ALUNA </w:t>
            </w:r>
            <w:r w:rsidRPr="000A7A93">
              <w:rPr>
                <w:rFonts w:ascii="Times New Roman" w:hAnsi="Times New Roman" w:cs="Times New Roman"/>
                <w:color w:val="000000"/>
                <w:sz w:val="18"/>
                <w:szCs w:val="18"/>
                <w:u w:val="single"/>
                <w:lang w:eastAsia="pt-BR"/>
              </w:rPr>
              <w:t>BRUNA EDUARDA WETZEL</w:t>
            </w:r>
            <w:r w:rsidRPr="000A7A93">
              <w:rPr>
                <w:rFonts w:ascii="Times New Roman" w:hAnsi="Times New Roman" w:cs="Times New Roman"/>
                <w:color w:val="000000"/>
                <w:sz w:val="18"/>
                <w:szCs w:val="18"/>
                <w:lang w:eastAsia="pt-BR"/>
              </w:rPr>
              <w:t xml:space="preserve"> (PONTO DE VIRADOURO- CASTELO), ESTRADA GERAL SANTA ROSA PEQUENO ATÉ A CASA DO ALUNO </w:t>
            </w:r>
            <w:r w:rsidRPr="000A7A93">
              <w:rPr>
                <w:rFonts w:ascii="Times New Roman" w:hAnsi="Times New Roman" w:cs="Times New Roman"/>
                <w:color w:val="000000"/>
                <w:sz w:val="18"/>
                <w:szCs w:val="18"/>
                <w:u w:val="single"/>
                <w:lang w:eastAsia="pt-BR"/>
              </w:rPr>
              <w:t xml:space="preserve">LUAN GABRIEL DUARTE STOLF </w:t>
            </w:r>
            <w:r w:rsidRPr="000A7A93">
              <w:rPr>
                <w:rFonts w:ascii="Times New Roman" w:hAnsi="Times New Roman" w:cs="Times New Roman"/>
                <w:color w:val="000000"/>
                <w:sz w:val="18"/>
                <w:szCs w:val="18"/>
                <w:lang w:eastAsia="pt-BR"/>
              </w:rPr>
              <w:t xml:space="preserve">(PONTO DE VIRADOURO), E.E.B TEÓFILO NOLASCO DE ALMEIDA, CEI ALINE MORAUER. </w:t>
            </w:r>
            <w:r w:rsidRPr="000A7A93">
              <w:rPr>
                <w:rFonts w:ascii="Times New Roman" w:hAnsi="Times New Roman" w:cs="Times New Roman"/>
                <w:b/>
                <w:bCs/>
                <w:color w:val="000000"/>
                <w:sz w:val="18"/>
                <w:szCs w:val="18"/>
                <w:lang w:eastAsia="pt-BR"/>
              </w:rPr>
              <w:t>16:45</w:t>
            </w:r>
            <w:r w:rsidRPr="000A7A93">
              <w:rPr>
                <w:rFonts w:ascii="Times New Roman" w:hAnsi="Times New Roman" w:cs="Times New Roman"/>
                <w:color w:val="000000"/>
                <w:sz w:val="18"/>
                <w:szCs w:val="18"/>
                <w:lang w:eastAsia="pt-BR"/>
              </w:rPr>
              <w:t xml:space="preserve">- ENTREGA DOS ALUNOS COM SAÍDA DO CEI MARINA ALVES MAUS, CEI ALINE MORAUER, E.E.B TEÓFILO NOLASCO DE ALMEIDA, COM RETORNO PELO MESMO TRAJETO.      </w:t>
            </w:r>
          </w:p>
        </w:tc>
        <w:tc>
          <w:tcPr>
            <w:tcW w:w="1010" w:type="dxa"/>
            <w:hideMark/>
          </w:tcPr>
          <w:p w14:paraId="585D60DB"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16,91 </w:t>
            </w:r>
          </w:p>
        </w:tc>
        <w:tc>
          <w:tcPr>
            <w:tcW w:w="1134" w:type="dxa"/>
            <w:hideMark/>
          </w:tcPr>
          <w:p w14:paraId="1159881B"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123.921,55 </w:t>
            </w:r>
          </w:p>
        </w:tc>
      </w:tr>
      <w:tr w:rsidR="000A7A93" w:rsidRPr="000A7A93" w14:paraId="67B6D08F" w14:textId="77777777" w:rsidTr="008B4623">
        <w:trPr>
          <w:trHeight w:val="20"/>
        </w:trPr>
        <w:tc>
          <w:tcPr>
            <w:tcW w:w="562" w:type="dxa"/>
            <w:noWrap/>
            <w:hideMark/>
          </w:tcPr>
          <w:p w14:paraId="1C0D1AC6"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6</w:t>
            </w:r>
          </w:p>
        </w:tc>
        <w:tc>
          <w:tcPr>
            <w:tcW w:w="760" w:type="dxa"/>
            <w:hideMark/>
          </w:tcPr>
          <w:p w14:paraId="3DC8DBAC"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104,6</w:t>
            </w:r>
          </w:p>
        </w:tc>
        <w:tc>
          <w:tcPr>
            <w:tcW w:w="980" w:type="dxa"/>
            <w:noWrap/>
            <w:hideMark/>
          </w:tcPr>
          <w:p w14:paraId="5DA022BC"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13.911,8</w:t>
            </w:r>
          </w:p>
        </w:tc>
        <w:tc>
          <w:tcPr>
            <w:tcW w:w="670" w:type="dxa"/>
            <w:noWrap/>
            <w:hideMark/>
          </w:tcPr>
          <w:p w14:paraId="63616A8D"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2B417E69"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MICRO-ÔNIBUS</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28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ESTADUAL</w:t>
            </w:r>
            <w:r w:rsidRPr="000A7A93">
              <w:rPr>
                <w:rFonts w:ascii="Times New Roman" w:hAnsi="Times New Roman" w:cs="Times New Roman"/>
                <w:color w:val="000000"/>
                <w:sz w:val="18"/>
                <w:szCs w:val="18"/>
                <w:lang w:eastAsia="pt-BR"/>
              </w:rPr>
              <w:t xml:space="preserve"> DE ENSINO, INCLUINDO O MOTORISTA E MONITOR(A) ESCOLAR PARA O TRANSPORTE ESCOLAR. TURNO </w:t>
            </w:r>
            <w:r w:rsidRPr="000A7A93">
              <w:rPr>
                <w:rFonts w:ascii="Times New Roman" w:hAnsi="Times New Roman" w:cs="Times New Roman"/>
                <w:b/>
                <w:bCs/>
                <w:color w:val="000000"/>
                <w:sz w:val="18"/>
                <w:szCs w:val="18"/>
                <w:lang w:eastAsia="pt-BR"/>
              </w:rPr>
              <w:t>NOTURNO.</w:t>
            </w:r>
            <w:r w:rsidRPr="000A7A93">
              <w:rPr>
                <w:rFonts w:ascii="Times New Roman" w:hAnsi="Times New Roman" w:cs="Times New Roman"/>
                <w:color w:val="000000"/>
                <w:sz w:val="18"/>
                <w:szCs w:val="18"/>
                <w:lang w:eastAsia="pt-BR"/>
              </w:rPr>
              <w:t xml:space="preserve"> TRAJETO: SAÍDA E.E.B TERCÍLIO LONGO, SERRA GESSNER, RUA JOINVILLE, SERRA KOPROWSKI, ESTRADA GERAL ALTO SÃO JOÃO, TRAVESSA SÃO JOÃO, ATÉ A CASA DO ALUNO </w:t>
            </w:r>
            <w:r w:rsidRPr="000A7A93">
              <w:rPr>
                <w:rFonts w:ascii="Times New Roman" w:hAnsi="Times New Roman" w:cs="Times New Roman"/>
                <w:color w:val="000000"/>
                <w:sz w:val="18"/>
                <w:szCs w:val="18"/>
                <w:u w:val="single"/>
                <w:lang w:eastAsia="pt-BR"/>
              </w:rPr>
              <w:t xml:space="preserve">LÉO VICTOR ROEDER SCHULZ </w:t>
            </w:r>
            <w:r w:rsidRPr="000A7A93">
              <w:rPr>
                <w:rFonts w:ascii="Times New Roman" w:hAnsi="Times New Roman" w:cs="Times New Roman"/>
                <w:color w:val="000000"/>
                <w:sz w:val="18"/>
                <w:szCs w:val="18"/>
                <w:lang w:eastAsia="pt-BR"/>
              </w:rPr>
              <w:t xml:space="preserve">(PONTO DE VIRADOURO), E.E.B TERCÍCIO LONGO. </w:t>
            </w:r>
            <w:r w:rsidRPr="000A7A93">
              <w:rPr>
                <w:rFonts w:ascii="Times New Roman" w:hAnsi="Times New Roman" w:cs="Times New Roman"/>
                <w:b/>
                <w:bCs/>
                <w:color w:val="000000"/>
                <w:sz w:val="18"/>
                <w:szCs w:val="18"/>
                <w:lang w:eastAsia="pt-BR"/>
              </w:rPr>
              <w:t>22:00</w:t>
            </w:r>
            <w:r w:rsidRPr="000A7A93">
              <w:rPr>
                <w:rFonts w:ascii="Times New Roman" w:hAnsi="Times New Roman" w:cs="Times New Roman"/>
                <w:color w:val="000000"/>
                <w:sz w:val="18"/>
                <w:szCs w:val="18"/>
                <w:lang w:eastAsia="pt-BR"/>
              </w:rPr>
              <w:t>- ENTREGA DOS ALUNOS REALIZANDO A ROTA NO SENTIDO INVERSO.</w:t>
            </w:r>
          </w:p>
        </w:tc>
        <w:tc>
          <w:tcPr>
            <w:tcW w:w="1010" w:type="dxa"/>
            <w:hideMark/>
          </w:tcPr>
          <w:p w14:paraId="0A9B5E29"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13,70 </w:t>
            </w:r>
          </w:p>
        </w:tc>
        <w:tc>
          <w:tcPr>
            <w:tcW w:w="1134" w:type="dxa"/>
            <w:hideMark/>
          </w:tcPr>
          <w:p w14:paraId="05780079"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190.591,66 </w:t>
            </w:r>
          </w:p>
        </w:tc>
      </w:tr>
      <w:tr w:rsidR="000A7A93" w:rsidRPr="000A7A93" w14:paraId="55FC58D2" w14:textId="77777777" w:rsidTr="008B4623">
        <w:trPr>
          <w:trHeight w:val="20"/>
        </w:trPr>
        <w:tc>
          <w:tcPr>
            <w:tcW w:w="562" w:type="dxa"/>
            <w:noWrap/>
            <w:hideMark/>
          </w:tcPr>
          <w:p w14:paraId="6B6BFD66"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7</w:t>
            </w:r>
          </w:p>
        </w:tc>
        <w:tc>
          <w:tcPr>
            <w:tcW w:w="760" w:type="dxa"/>
            <w:hideMark/>
          </w:tcPr>
          <w:p w14:paraId="28E53123"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36,2</w:t>
            </w:r>
          </w:p>
        </w:tc>
        <w:tc>
          <w:tcPr>
            <w:tcW w:w="980" w:type="dxa"/>
            <w:noWrap/>
            <w:hideMark/>
          </w:tcPr>
          <w:p w14:paraId="7B9AC196"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4.814,6</w:t>
            </w:r>
          </w:p>
        </w:tc>
        <w:tc>
          <w:tcPr>
            <w:tcW w:w="670" w:type="dxa"/>
            <w:noWrap/>
            <w:hideMark/>
          </w:tcPr>
          <w:p w14:paraId="7B018855"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04D81400"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MICRO-ÔNIBUS</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28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NOTURNO.</w:t>
            </w:r>
            <w:r w:rsidRPr="000A7A93">
              <w:rPr>
                <w:rFonts w:ascii="Times New Roman" w:hAnsi="Times New Roman" w:cs="Times New Roman"/>
                <w:color w:val="000000"/>
                <w:sz w:val="18"/>
                <w:szCs w:val="18"/>
                <w:lang w:eastAsia="pt-BR"/>
              </w:rPr>
              <w:t xml:space="preserve"> TRAJETO: SAÍDA: E.E.B TEÓFILO NOLASCO DE ALMEIDA, KARL BLAESE ATÉ O CAMPO DE FUTEBOL KRANKOW (PONTO DE VIRADOURO) KASPEREIT, ESTRADA DE CHÃO, MORRO DO FOGUETE (PONTO DE VIRADOURO), RODOVIA SC-477, ESTRADA GERAL SANTA ROSA PEQUENO, ATÉ A CASA DA ALUNA </w:t>
            </w:r>
            <w:r w:rsidRPr="000A7A93">
              <w:rPr>
                <w:rFonts w:ascii="Times New Roman" w:hAnsi="Times New Roman" w:cs="Times New Roman"/>
                <w:color w:val="000000"/>
                <w:sz w:val="18"/>
                <w:szCs w:val="18"/>
                <w:u w:val="single"/>
                <w:lang w:eastAsia="pt-BR"/>
              </w:rPr>
              <w:t xml:space="preserve">BRUNA MAURÍCIO RIBEIRO </w:t>
            </w:r>
            <w:r w:rsidRPr="000A7A93">
              <w:rPr>
                <w:rFonts w:ascii="Times New Roman" w:hAnsi="Times New Roman" w:cs="Times New Roman"/>
                <w:color w:val="000000"/>
                <w:sz w:val="18"/>
                <w:szCs w:val="18"/>
                <w:lang w:eastAsia="pt-BR"/>
              </w:rPr>
              <w:t xml:space="preserve">(PONTO DE VIRADOURO), E.E.B TEÓFILO NOLASCO DE ALMEIDA. </w:t>
            </w:r>
            <w:r w:rsidRPr="000A7A93">
              <w:rPr>
                <w:rFonts w:ascii="Times New Roman" w:hAnsi="Times New Roman" w:cs="Times New Roman"/>
                <w:b/>
                <w:bCs/>
                <w:color w:val="000000"/>
                <w:sz w:val="18"/>
                <w:szCs w:val="18"/>
                <w:lang w:eastAsia="pt-BR"/>
              </w:rPr>
              <w:t>22:00</w:t>
            </w:r>
            <w:r w:rsidRPr="000A7A93">
              <w:rPr>
                <w:rFonts w:ascii="Times New Roman" w:hAnsi="Times New Roman" w:cs="Times New Roman"/>
                <w:color w:val="000000"/>
                <w:sz w:val="18"/>
                <w:szCs w:val="18"/>
                <w:lang w:eastAsia="pt-BR"/>
              </w:rPr>
              <w:t>- ENTREGA DOS ALUNOS REALIZANDO A ROTA NO SENTIDO INVERSO.</w:t>
            </w:r>
          </w:p>
        </w:tc>
        <w:tc>
          <w:tcPr>
            <w:tcW w:w="1010" w:type="dxa"/>
            <w:hideMark/>
          </w:tcPr>
          <w:p w14:paraId="708405DC"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14,86 </w:t>
            </w:r>
          </w:p>
        </w:tc>
        <w:tc>
          <w:tcPr>
            <w:tcW w:w="1134" w:type="dxa"/>
            <w:hideMark/>
          </w:tcPr>
          <w:p w14:paraId="13E1BC2A"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71.544,96 </w:t>
            </w:r>
          </w:p>
        </w:tc>
      </w:tr>
      <w:tr w:rsidR="000A7A93" w:rsidRPr="000A7A93" w14:paraId="07AB3699" w14:textId="77777777" w:rsidTr="008B4623">
        <w:trPr>
          <w:trHeight w:val="20"/>
        </w:trPr>
        <w:tc>
          <w:tcPr>
            <w:tcW w:w="562" w:type="dxa"/>
            <w:noWrap/>
            <w:hideMark/>
          </w:tcPr>
          <w:p w14:paraId="4CE847A8"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lastRenderedPageBreak/>
              <w:t>8</w:t>
            </w:r>
          </w:p>
        </w:tc>
        <w:tc>
          <w:tcPr>
            <w:tcW w:w="760" w:type="dxa"/>
            <w:hideMark/>
          </w:tcPr>
          <w:p w14:paraId="0611C9EF"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48,4</w:t>
            </w:r>
          </w:p>
        </w:tc>
        <w:tc>
          <w:tcPr>
            <w:tcW w:w="980" w:type="dxa"/>
            <w:noWrap/>
            <w:hideMark/>
          </w:tcPr>
          <w:p w14:paraId="737C7764"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6.437,2</w:t>
            </w:r>
          </w:p>
        </w:tc>
        <w:tc>
          <w:tcPr>
            <w:tcW w:w="670" w:type="dxa"/>
            <w:noWrap/>
            <w:hideMark/>
          </w:tcPr>
          <w:p w14:paraId="08FD1F8F"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71B05789"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MICRO-ÔNIBUS</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27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w:t>
            </w:r>
            <w:r w:rsidRPr="000A7A93">
              <w:rPr>
                <w:rFonts w:ascii="Times New Roman" w:hAnsi="Times New Roman" w:cs="Times New Roman"/>
                <w:color w:val="000000"/>
                <w:sz w:val="18"/>
                <w:szCs w:val="18"/>
                <w:lang w:eastAsia="pt-BR"/>
              </w:rPr>
              <w:t xml:space="preserve">DE ENSINO INCLUINDO O MOTORISTA E MONITOR(A) ESCOLAR PARA O TRANSPORTE ESCOLAR. TURNO </w:t>
            </w:r>
            <w:r w:rsidRPr="000A7A93">
              <w:rPr>
                <w:rFonts w:ascii="Times New Roman" w:hAnsi="Times New Roman" w:cs="Times New Roman"/>
                <w:b/>
                <w:bCs/>
                <w:color w:val="000000"/>
                <w:sz w:val="18"/>
                <w:szCs w:val="18"/>
                <w:lang w:eastAsia="pt-BR"/>
              </w:rPr>
              <w:t>NOTURNO</w:t>
            </w:r>
            <w:r w:rsidRPr="000A7A93">
              <w:rPr>
                <w:rFonts w:ascii="Times New Roman" w:hAnsi="Times New Roman" w:cs="Times New Roman"/>
                <w:color w:val="000000"/>
                <w:sz w:val="18"/>
                <w:szCs w:val="18"/>
                <w:lang w:eastAsia="pt-BR"/>
              </w:rPr>
              <w:t xml:space="preserve"> - TRAJETO SAÍDA: E.E.B TERCÍLIO LONGO, SERRA SANTA MARIA, PASSANDO PELA PONTE SCHMIDT, ALTO BENEDITO NOVO, SERRA KOPROWSKI, FAXINAL ATÉ A E.E.B TERCÍLIO LONGO. </w:t>
            </w:r>
            <w:r w:rsidRPr="000A7A93">
              <w:rPr>
                <w:rFonts w:ascii="Times New Roman" w:hAnsi="Times New Roman" w:cs="Times New Roman"/>
                <w:b/>
                <w:bCs/>
                <w:color w:val="000000"/>
                <w:sz w:val="18"/>
                <w:szCs w:val="18"/>
                <w:lang w:eastAsia="pt-BR"/>
              </w:rPr>
              <w:t>22:00</w:t>
            </w:r>
            <w:r w:rsidRPr="000A7A93">
              <w:rPr>
                <w:rFonts w:ascii="Times New Roman" w:hAnsi="Times New Roman" w:cs="Times New Roman"/>
                <w:color w:val="000000"/>
                <w:sz w:val="18"/>
                <w:szCs w:val="18"/>
                <w:lang w:eastAsia="pt-BR"/>
              </w:rPr>
              <w:t xml:space="preserve"> - ENTREGA DOS ALUNOS REALIZANDO A ROTA NO SENTIDO INVERSO.</w:t>
            </w:r>
          </w:p>
        </w:tc>
        <w:tc>
          <w:tcPr>
            <w:tcW w:w="1010" w:type="dxa"/>
            <w:hideMark/>
          </w:tcPr>
          <w:p w14:paraId="151B1184"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14,78 </w:t>
            </w:r>
          </w:p>
        </w:tc>
        <w:tc>
          <w:tcPr>
            <w:tcW w:w="1134" w:type="dxa"/>
            <w:hideMark/>
          </w:tcPr>
          <w:p w14:paraId="4A7BBA69"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95.141,82 </w:t>
            </w:r>
          </w:p>
        </w:tc>
      </w:tr>
      <w:tr w:rsidR="000A7A93" w:rsidRPr="000A7A93" w14:paraId="2DBD7BCD" w14:textId="77777777" w:rsidTr="008B4623">
        <w:trPr>
          <w:trHeight w:val="20"/>
        </w:trPr>
        <w:tc>
          <w:tcPr>
            <w:tcW w:w="562" w:type="dxa"/>
            <w:noWrap/>
            <w:hideMark/>
          </w:tcPr>
          <w:p w14:paraId="4E5A4700"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9</w:t>
            </w:r>
          </w:p>
        </w:tc>
        <w:tc>
          <w:tcPr>
            <w:tcW w:w="760" w:type="dxa"/>
            <w:hideMark/>
          </w:tcPr>
          <w:p w14:paraId="7862A669"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70,5</w:t>
            </w:r>
          </w:p>
        </w:tc>
        <w:tc>
          <w:tcPr>
            <w:tcW w:w="980" w:type="dxa"/>
            <w:noWrap/>
            <w:hideMark/>
          </w:tcPr>
          <w:p w14:paraId="7B96FB0F"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9.376,5</w:t>
            </w:r>
          </w:p>
        </w:tc>
        <w:tc>
          <w:tcPr>
            <w:tcW w:w="670" w:type="dxa"/>
            <w:noWrap/>
            <w:hideMark/>
          </w:tcPr>
          <w:p w14:paraId="6A2A6476"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775CE000"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VAN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15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ESTADUAL E MUNICIPAL</w:t>
            </w:r>
            <w:r w:rsidRPr="000A7A93">
              <w:rPr>
                <w:rFonts w:ascii="Times New Roman" w:hAnsi="Times New Roman" w:cs="Times New Roman"/>
                <w:color w:val="000000"/>
                <w:sz w:val="18"/>
                <w:szCs w:val="18"/>
                <w:lang w:eastAsia="pt-BR"/>
              </w:rPr>
              <w:t xml:space="preserve"> DE ENSINO INCLUINDO MOTORISTA E MONITOR(A) ESCOLAR PARA O TRANSPORTE ESCOLAR. TURNO </w:t>
            </w:r>
            <w:r w:rsidRPr="000A7A93">
              <w:rPr>
                <w:rFonts w:ascii="Times New Roman" w:hAnsi="Times New Roman" w:cs="Times New Roman"/>
                <w:b/>
                <w:bCs/>
                <w:color w:val="000000"/>
                <w:sz w:val="18"/>
                <w:szCs w:val="18"/>
                <w:lang w:eastAsia="pt-BR"/>
              </w:rPr>
              <w:t>MATUTINO E VESPERTINO</w:t>
            </w:r>
            <w:r w:rsidRPr="000A7A93">
              <w:rPr>
                <w:rFonts w:ascii="Times New Roman" w:hAnsi="Times New Roman" w:cs="Times New Roman"/>
                <w:color w:val="000000"/>
                <w:sz w:val="18"/>
                <w:szCs w:val="18"/>
                <w:lang w:eastAsia="pt-BR"/>
              </w:rPr>
              <w:t xml:space="preserve">. TRAJETO: </w:t>
            </w:r>
            <w:r w:rsidRPr="000A7A93">
              <w:rPr>
                <w:rFonts w:ascii="Times New Roman" w:hAnsi="Times New Roman" w:cs="Times New Roman"/>
                <w:b/>
                <w:bCs/>
                <w:color w:val="000000"/>
                <w:sz w:val="18"/>
                <w:szCs w:val="18"/>
                <w:lang w:eastAsia="pt-BR"/>
              </w:rPr>
              <w:t>MATUTINO</w:t>
            </w:r>
            <w:r w:rsidRPr="000A7A93">
              <w:rPr>
                <w:rFonts w:ascii="Times New Roman" w:hAnsi="Times New Roman" w:cs="Times New Roman"/>
                <w:color w:val="000000"/>
                <w:sz w:val="18"/>
                <w:szCs w:val="18"/>
                <w:lang w:eastAsia="pt-BR"/>
              </w:rPr>
              <w:t xml:space="preserve">: SAÍDA: E.E.B TERCÍLIO LONGO, ESTRADA GERAL RIBEIRÃO DO CAMPO, BRAÇO SANTA MARIA, SERRA RIO PRESO ATÉ A CASA DO ALUNO </w:t>
            </w:r>
            <w:r w:rsidRPr="000A7A93">
              <w:rPr>
                <w:rFonts w:ascii="Times New Roman" w:hAnsi="Times New Roman" w:cs="Times New Roman"/>
                <w:color w:val="000000"/>
                <w:sz w:val="18"/>
                <w:szCs w:val="18"/>
                <w:u w:val="single"/>
                <w:lang w:eastAsia="pt-BR"/>
              </w:rPr>
              <w:t>EDUARDO SANTOS</w:t>
            </w:r>
            <w:r w:rsidRPr="000A7A93">
              <w:rPr>
                <w:rFonts w:ascii="Times New Roman" w:hAnsi="Times New Roman" w:cs="Times New Roman"/>
                <w:color w:val="000000"/>
                <w:sz w:val="18"/>
                <w:szCs w:val="18"/>
                <w:lang w:eastAsia="pt-BR"/>
              </w:rPr>
              <w:t xml:space="preserve"> (PONTO DE VIRADOURO), RETORNANDO ATÉ A CASA DO ALUNO </w:t>
            </w:r>
            <w:r w:rsidRPr="000A7A93">
              <w:rPr>
                <w:rFonts w:ascii="Times New Roman" w:hAnsi="Times New Roman" w:cs="Times New Roman"/>
                <w:color w:val="000000"/>
                <w:sz w:val="18"/>
                <w:szCs w:val="18"/>
                <w:u w:val="single"/>
                <w:lang w:eastAsia="pt-BR"/>
              </w:rPr>
              <w:t>GUSTAVO HENRIQUE LENZI</w:t>
            </w:r>
            <w:r w:rsidRPr="000A7A93">
              <w:rPr>
                <w:rFonts w:ascii="Times New Roman" w:hAnsi="Times New Roman" w:cs="Times New Roman"/>
                <w:color w:val="000000"/>
                <w:sz w:val="18"/>
                <w:szCs w:val="18"/>
                <w:lang w:eastAsia="pt-BR"/>
              </w:rPr>
              <w:t xml:space="preserve">, (PONTO DE VIRADOURO), RETORNANDO PARA A E.E.B TERCÍLIO LONGO.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 ENTREGA DOS ALUNOS, E NESTE HORÁRIO JÁ IRÃO EMBARCAR OS ALUNOS DO TURNO </w:t>
            </w:r>
            <w:r w:rsidRPr="000A7A93">
              <w:rPr>
                <w:rFonts w:ascii="Times New Roman" w:hAnsi="Times New Roman" w:cs="Times New Roman"/>
                <w:b/>
                <w:bCs/>
                <w:color w:val="000000"/>
                <w:sz w:val="18"/>
                <w:szCs w:val="18"/>
                <w:lang w:eastAsia="pt-BR"/>
              </w:rPr>
              <w:t>VESPERTINO</w:t>
            </w:r>
            <w:r w:rsidRPr="000A7A93">
              <w:rPr>
                <w:rFonts w:ascii="Times New Roman" w:hAnsi="Times New Roman" w:cs="Times New Roman"/>
                <w:color w:val="000000"/>
                <w:sz w:val="18"/>
                <w:szCs w:val="18"/>
                <w:lang w:eastAsia="pt-BR"/>
              </w:rPr>
              <w:t xml:space="preserve">, TENDO COMO PONTO DE PARTIDA A SERRA RIO PRESO DA CASA DO ALUNO PEDRO HENRIQUE FERREIRA DOS SANTOS, RETORNANDO ATÉ A E.E.B TERCÍLIO LONGO. </w:t>
            </w:r>
            <w:r w:rsidRPr="000A7A93">
              <w:rPr>
                <w:rFonts w:ascii="Times New Roman" w:hAnsi="Times New Roman" w:cs="Times New Roman"/>
                <w:b/>
                <w:bCs/>
                <w:color w:val="000000"/>
                <w:sz w:val="18"/>
                <w:szCs w:val="18"/>
                <w:lang w:eastAsia="pt-BR"/>
              </w:rPr>
              <w:t>17:00</w:t>
            </w:r>
            <w:r w:rsidRPr="000A7A93">
              <w:rPr>
                <w:rFonts w:ascii="Times New Roman" w:hAnsi="Times New Roman" w:cs="Times New Roman"/>
                <w:color w:val="000000"/>
                <w:sz w:val="18"/>
                <w:szCs w:val="18"/>
                <w:lang w:eastAsia="pt-BR"/>
              </w:rPr>
              <w:t xml:space="preserve"> ENTREGA DOS ALUNOS RETORNANDO PELO MESMO TRAJETO INICIADO PELO TURNO VESPERTINO. </w:t>
            </w:r>
          </w:p>
        </w:tc>
        <w:tc>
          <w:tcPr>
            <w:tcW w:w="1010" w:type="dxa"/>
            <w:hideMark/>
          </w:tcPr>
          <w:p w14:paraId="410A57BC"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11,89 </w:t>
            </w:r>
          </w:p>
        </w:tc>
        <w:tc>
          <w:tcPr>
            <w:tcW w:w="1134" w:type="dxa"/>
            <w:hideMark/>
          </w:tcPr>
          <w:p w14:paraId="44D4AB54"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111.486,59 </w:t>
            </w:r>
          </w:p>
        </w:tc>
      </w:tr>
      <w:tr w:rsidR="000A7A93" w:rsidRPr="000A7A93" w14:paraId="20BF5A72" w14:textId="77777777" w:rsidTr="008B4623">
        <w:trPr>
          <w:trHeight w:val="20"/>
        </w:trPr>
        <w:tc>
          <w:tcPr>
            <w:tcW w:w="562" w:type="dxa"/>
            <w:noWrap/>
            <w:hideMark/>
          </w:tcPr>
          <w:p w14:paraId="5943297C"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10</w:t>
            </w:r>
          </w:p>
        </w:tc>
        <w:tc>
          <w:tcPr>
            <w:tcW w:w="760" w:type="dxa"/>
            <w:hideMark/>
          </w:tcPr>
          <w:p w14:paraId="009B54DD"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34,8</w:t>
            </w:r>
          </w:p>
        </w:tc>
        <w:tc>
          <w:tcPr>
            <w:tcW w:w="980" w:type="dxa"/>
            <w:noWrap/>
            <w:hideMark/>
          </w:tcPr>
          <w:p w14:paraId="62135B74"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4.628,4</w:t>
            </w:r>
          </w:p>
        </w:tc>
        <w:tc>
          <w:tcPr>
            <w:tcW w:w="670" w:type="dxa"/>
            <w:noWrap/>
            <w:hideMark/>
          </w:tcPr>
          <w:p w14:paraId="1BA861B0"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25B85523"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VAN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20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E MUNICIPAL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w:t>
            </w:r>
            <w:r w:rsidRPr="000A7A93">
              <w:rPr>
                <w:rFonts w:ascii="Times New Roman" w:hAnsi="Times New Roman" w:cs="Times New Roman"/>
                <w:color w:val="000000"/>
                <w:sz w:val="18"/>
                <w:szCs w:val="18"/>
                <w:lang w:eastAsia="pt-BR"/>
              </w:rPr>
              <w:t xml:space="preserve"> TRAJETO: SAÍDA: E.E.B TEÓFILO NOLASCO DE ALMEIDA, CRUZ E SOUZA, RIO FORTUNA ATÉ A CASA DA </w:t>
            </w:r>
            <w:r w:rsidRPr="000A7A93">
              <w:rPr>
                <w:rFonts w:ascii="Times New Roman" w:hAnsi="Times New Roman" w:cs="Times New Roman"/>
                <w:color w:val="000000"/>
                <w:sz w:val="18"/>
                <w:szCs w:val="18"/>
                <w:u w:val="single"/>
                <w:lang w:eastAsia="pt-BR"/>
              </w:rPr>
              <w:t>ALUNA LARISSA BACHMANN SOARES</w:t>
            </w:r>
            <w:r w:rsidRPr="000A7A93">
              <w:rPr>
                <w:rFonts w:ascii="Times New Roman" w:hAnsi="Times New Roman" w:cs="Times New Roman"/>
                <w:color w:val="000000"/>
                <w:sz w:val="18"/>
                <w:szCs w:val="18"/>
                <w:lang w:eastAsia="pt-BR"/>
              </w:rPr>
              <w:t xml:space="preserve"> (PONTO DE VIRADOURO NO SÍTIO TIRONI), TIFA PATERNOLLI ATÉ A CASA DO ALUNO </w:t>
            </w:r>
            <w:r w:rsidRPr="000A7A93">
              <w:rPr>
                <w:rFonts w:ascii="Times New Roman" w:hAnsi="Times New Roman" w:cs="Times New Roman"/>
                <w:color w:val="000000"/>
                <w:sz w:val="18"/>
                <w:szCs w:val="18"/>
                <w:u w:val="single"/>
                <w:lang w:eastAsia="pt-BR"/>
              </w:rPr>
              <w:t xml:space="preserve">DIEGO LUCCA MAIA </w:t>
            </w:r>
            <w:r w:rsidRPr="000A7A93">
              <w:rPr>
                <w:rFonts w:ascii="Times New Roman" w:hAnsi="Times New Roman" w:cs="Times New Roman"/>
                <w:color w:val="000000"/>
                <w:sz w:val="18"/>
                <w:szCs w:val="18"/>
                <w:lang w:eastAsia="pt-BR"/>
              </w:rPr>
              <w:t xml:space="preserve">(PONTO DE VIRADOURO), CEI ALINE MORAUER, E.E.B TEÓFILO NOLASCO DE ALMEIDA.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 ENTREGA DOS ALUNOS REALIZANDO A ROTA NO SENTIDO INVERSO.</w:t>
            </w:r>
          </w:p>
        </w:tc>
        <w:tc>
          <w:tcPr>
            <w:tcW w:w="1010" w:type="dxa"/>
            <w:hideMark/>
          </w:tcPr>
          <w:p w14:paraId="2BA6DC09"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12,76 </w:t>
            </w:r>
          </w:p>
        </w:tc>
        <w:tc>
          <w:tcPr>
            <w:tcW w:w="1134" w:type="dxa"/>
            <w:hideMark/>
          </w:tcPr>
          <w:p w14:paraId="3B540136"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59.058,38 </w:t>
            </w:r>
          </w:p>
        </w:tc>
      </w:tr>
      <w:tr w:rsidR="000A7A93" w:rsidRPr="000A7A93" w14:paraId="78DA274F" w14:textId="77777777" w:rsidTr="008B4623">
        <w:trPr>
          <w:trHeight w:val="20"/>
        </w:trPr>
        <w:tc>
          <w:tcPr>
            <w:tcW w:w="562" w:type="dxa"/>
            <w:noWrap/>
            <w:hideMark/>
          </w:tcPr>
          <w:p w14:paraId="67FD9B7B"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11</w:t>
            </w:r>
          </w:p>
        </w:tc>
        <w:tc>
          <w:tcPr>
            <w:tcW w:w="760" w:type="dxa"/>
            <w:hideMark/>
          </w:tcPr>
          <w:p w14:paraId="0742B63F"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48</w:t>
            </w:r>
          </w:p>
        </w:tc>
        <w:tc>
          <w:tcPr>
            <w:tcW w:w="980" w:type="dxa"/>
            <w:noWrap/>
            <w:hideMark/>
          </w:tcPr>
          <w:p w14:paraId="25564C54"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6.384,0</w:t>
            </w:r>
          </w:p>
        </w:tc>
        <w:tc>
          <w:tcPr>
            <w:tcW w:w="670" w:type="dxa"/>
            <w:noWrap/>
            <w:hideMark/>
          </w:tcPr>
          <w:p w14:paraId="7ABB0A41"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74855459"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VAN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20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E MUNICIPAL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w:t>
            </w:r>
            <w:r w:rsidRPr="000A7A93">
              <w:rPr>
                <w:rFonts w:ascii="Times New Roman" w:hAnsi="Times New Roman" w:cs="Times New Roman"/>
                <w:color w:val="000000"/>
                <w:sz w:val="18"/>
                <w:szCs w:val="18"/>
                <w:lang w:eastAsia="pt-BR"/>
              </w:rPr>
              <w:t xml:space="preserve"> TRAJETO: SAÍDA: E.E.B TEÓFILO NOLASCO DE ALMEIDA, RIBEIRÃO TIGRE ATÉ A CASA DO ALUNO </w:t>
            </w:r>
            <w:r w:rsidRPr="000A7A93">
              <w:rPr>
                <w:rFonts w:ascii="Times New Roman" w:hAnsi="Times New Roman" w:cs="Times New Roman"/>
                <w:color w:val="000000"/>
                <w:sz w:val="18"/>
                <w:szCs w:val="18"/>
                <w:u w:val="single"/>
                <w:lang w:eastAsia="pt-BR"/>
              </w:rPr>
              <w:t>ANGELO HENRIQUE DOS ANJOS ANDRADE</w:t>
            </w:r>
            <w:r w:rsidRPr="000A7A93">
              <w:rPr>
                <w:rFonts w:ascii="Times New Roman" w:hAnsi="Times New Roman" w:cs="Times New Roman"/>
                <w:color w:val="000000"/>
                <w:sz w:val="18"/>
                <w:szCs w:val="18"/>
                <w:lang w:eastAsia="pt-BR"/>
              </w:rPr>
              <w:t xml:space="preserve"> (PONTO DE VIRADOURO SÍTIO BUGMANN), INTERBAIRROS, TIFA HENSCHEL ATÉ A CASA DO ALUNO </w:t>
            </w:r>
            <w:r w:rsidRPr="000A7A93">
              <w:rPr>
                <w:rFonts w:ascii="Times New Roman" w:hAnsi="Times New Roman" w:cs="Times New Roman"/>
                <w:color w:val="000000"/>
                <w:sz w:val="18"/>
                <w:szCs w:val="18"/>
                <w:u w:val="single"/>
                <w:lang w:eastAsia="pt-BR"/>
              </w:rPr>
              <w:t xml:space="preserve">LUAN CARLOS HENSCHEL </w:t>
            </w:r>
            <w:r w:rsidRPr="000A7A93">
              <w:rPr>
                <w:rFonts w:ascii="Times New Roman" w:hAnsi="Times New Roman" w:cs="Times New Roman"/>
                <w:color w:val="000000"/>
                <w:sz w:val="18"/>
                <w:szCs w:val="18"/>
                <w:lang w:eastAsia="pt-BR"/>
              </w:rPr>
              <w:t xml:space="preserve">(PONTO DE VIRADOURO), CEI ALINE MORAUER, E.E.B TEÓFILO NOLASCO DE ALMEIDA.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 ENTREGA DOS ALUNOS REALIZANDO A ROTA NO SENTIDO INVERSO.</w:t>
            </w:r>
          </w:p>
        </w:tc>
        <w:tc>
          <w:tcPr>
            <w:tcW w:w="1010" w:type="dxa"/>
            <w:hideMark/>
          </w:tcPr>
          <w:p w14:paraId="3A01DA89"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12,23 </w:t>
            </w:r>
          </w:p>
        </w:tc>
        <w:tc>
          <w:tcPr>
            <w:tcW w:w="1134" w:type="dxa"/>
            <w:hideMark/>
          </w:tcPr>
          <w:p w14:paraId="74298B83"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78.076,32 </w:t>
            </w:r>
          </w:p>
        </w:tc>
      </w:tr>
      <w:tr w:rsidR="000A7A93" w:rsidRPr="000A7A93" w14:paraId="4F40BE73" w14:textId="77777777" w:rsidTr="008B4623">
        <w:trPr>
          <w:trHeight w:val="20"/>
        </w:trPr>
        <w:tc>
          <w:tcPr>
            <w:tcW w:w="562" w:type="dxa"/>
            <w:noWrap/>
            <w:hideMark/>
          </w:tcPr>
          <w:p w14:paraId="6422F251"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12</w:t>
            </w:r>
          </w:p>
        </w:tc>
        <w:tc>
          <w:tcPr>
            <w:tcW w:w="760" w:type="dxa"/>
            <w:hideMark/>
          </w:tcPr>
          <w:p w14:paraId="2BB6E791"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53,1</w:t>
            </w:r>
          </w:p>
        </w:tc>
        <w:tc>
          <w:tcPr>
            <w:tcW w:w="980" w:type="dxa"/>
            <w:noWrap/>
            <w:hideMark/>
          </w:tcPr>
          <w:p w14:paraId="22DE6CDC"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7.062,3</w:t>
            </w:r>
          </w:p>
        </w:tc>
        <w:tc>
          <w:tcPr>
            <w:tcW w:w="670" w:type="dxa"/>
            <w:noWrap/>
            <w:hideMark/>
          </w:tcPr>
          <w:p w14:paraId="4A02FCD4"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6FAA20BD"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VAN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15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ESTADUAL E MUNICIPAL</w:t>
            </w:r>
            <w:r w:rsidRPr="000A7A93">
              <w:rPr>
                <w:rFonts w:ascii="Times New Roman" w:hAnsi="Times New Roman" w:cs="Times New Roman"/>
                <w:color w:val="000000"/>
                <w:sz w:val="18"/>
                <w:szCs w:val="18"/>
                <w:lang w:eastAsia="pt-BR"/>
              </w:rPr>
              <w:t xml:space="preserve"> DE ENSINO INCLUINDO O </w:t>
            </w:r>
            <w:r w:rsidRPr="000A7A93">
              <w:rPr>
                <w:rFonts w:ascii="Times New Roman" w:hAnsi="Times New Roman" w:cs="Times New Roman"/>
                <w:color w:val="000000"/>
                <w:sz w:val="18"/>
                <w:szCs w:val="18"/>
                <w:lang w:eastAsia="pt-BR"/>
              </w:rPr>
              <w:lastRenderedPageBreak/>
              <w:t xml:space="preserve">MOTORISTA E MONITOR(A) ESCOLAR PARA O TRANSPORTE ESCOLAR. TURNO </w:t>
            </w:r>
            <w:r w:rsidRPr="000A7A93">
              <w:rPr>
                <w:rFonts w:ascii="Times New Roman" w:hAnsi="Times New Roman" w:cs="Times New Roman"/>
                <w:b/>
                <w:bCs/>
                <w:color w:val="000000"/>
                <w:sz w:val="18"/>
                <w:szCs w:val="18"/>
                <w:lang w:eastAsia="pt-BR"/>
              </w:rPr>
              <w:t>MATUTINO E VESPERTINO</w:t>
            </w:r>
            <w:r w:rsidRPr="000A7A93">
              <w:rPr>
                <w:rFonts w:ascii="Times New Roman" w:hAnsi="Times New Roman" w:cs="Times New Roman"/>
                <w:color w:val="000000"/>
                <w:sz w:val="18"/>
                <w:szCs w:val="18"/>
                <w:lang w:eastAsia="pt-BR"/>
              </w:rPr>
              <w:t xml:space="preserve">. TRAJETO SAÍDA: </w:t>
            </w:r>
            <w:r w:rsidRPr="000A7A93">
              <w:rPr>
                <w:rFonts w:ascii="Times New Roman" w:hAnsi="Times New Roman" w:cs="Times New Roman"/>
                <w:b/>
                <w:bCs/>
                <w:color w:val="000000"/>
                <w:sz w:val="18"/>
                <w:szCs w:val="18"/>
                <w:lang w:eastAsia="pt-BR"/>
              </w:rPr>
              <w:t>MATUTINO:</w:t>
            </w:r>
            <w:r w:rsidRPr="000A7A93">
              <w:rPr>
                <w:rFonts w:ascii="Times New Roman" w:hAnsi="Times New Roman" w:cs="Times New Roman"/>
                <w:color w:val="000000"/>
                <w:sz w:val="18"/>
                <w:szCs w:val="18"/>
                <w:lang w:eastAsia="pt-BR"/>
              </w:rPr>
              <w:t xml:space="preserve">  E.E.B TERCÍLIO LONGO, SEGUINDO PARA A COLLEY, RIBEIRÃO DAS ANTAS, SERRA MICHALACK, RETORNANDO PELO RIBEIRÃO PINHEIRO ATÉ A E.E.B TERCÍLIO LONGO.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 ENTREGA DOS ALUNOS, REALIZANDO O MESMO TRAJETO, PASSANDO PELA COLLEY, PASSANDO PELA SERRA MICHALACK ATÉ A CASA DO ALUNO </w:t>
            </w:r>
            <w:r w:rsidRPr="000A7A93">
              <w:rPr>
                <w:rFonts w:ascii="Times New Roman" w:hAnsi="Times New Roman" w:cs="Times New Roman"/>
                <w:color w:val="000000"/>
                <w:sz w:val="18"/>
                <w:szCs w:val="18"/>
                <w:u w:val="single"/>
                <w:lang w:eastAsia="pt-BR"/>
              </w:rPr>
              <w:t>GUSTAVO MACHADO</w:t>
            </w:r>
            <w:r w:rsidRPr="000A7A93">
              <w:rPr>
                <w:rFonts w:ascii="Times New Roman" w:hAnsi="Times New Roman" w:cs="Times New Roman"/>
                <w:color w:val="000000"/>
                <w:sz w:val="18"/>
                <w:szCs w:val="18"/>
                <w:lang w:eastAsia="pt-BR"/>
              </w:rPr>
              <w:t xml:space="preserve"> (PONTO DE VIRADOURO) E RETORNANDO PELO RIBEIRÃO PIINHEIRO JÁ TRAZENDO OS ALUNOS DO TURNO </w:t>
            </w:r>
            <w:r w:rsidRPr="000A7A93">
              <w:rPr>
                <w:rFonts w:ascii="Times New Roman" w:hAnsi="Times New Roman" w:cs="Times New Roman"/>
                <w:b/>
                <w:bCs/>
                <w:color w:val="000000"/>
                <w:sz w:val="18"/>
                <w:szCs w:val="18"/>
                <w:lang w:eastAsia="pt-BR"/>
              </w:rPr>
              <w:t>VESPERTINO</w:t>
            </w:r>
            <w:r w:rsidRPr="000A7A93">
              <w:rPr>
                <w:rFonts w:ascii="Times New Roman" w:hAnsi="Times New Roman" w:cs="Times New Roman"/>
                <w:color w:val="000000"/>
                <w:sz w:val="18"/>
                <w:szCs w:val="18"/>
                <w:lang w:eastAsia="pt-BR"/>
              </w:rPr>
              <w:t xml:space="preserve"> ATÉ A E.E.B TERCÍLIO LONGO. </w:t>
            </w:r>
            <w:r w:rsidRPr="000A7A93">
              <w:rPr>
                <w:rFonts w:ascii="Times New Roman" w:hAnsi="Times New Roman" w:cs="Times New Roman"/>
                <w:b/>
                <w:bCs/>
                <w:color w:val="000000"/>
                <w:sz w:val="18"/>
                <w:szCs w:val="18"/>
                <w:lang w:eastAsia="pt-BR"/>
              </w:rPr>
              <w:t>17:00</w:t>
            </w:r>
            <w:r w:rsidRPr="000A7A93">
              <w:rPr>
                <w:rFonts w:ascii="Times New Roman" w:hAnsi="Times New Roman" w:cs="Times New Roman"/>
                <w:color w:val="000000"/>
                <w:sz w:val="18"/>
                <w:szCs w:val="18"/>
                <w:lang w:eastAsia="pt-BR"/>
              </w:rPr>
              <w:t xml:space="preserve">- ENTREGA DOS ALUNOS PASSANDO PELA COLLEY, SERRA MICHALAK ATÉ A CASA DO ALUNO </w:t>
            </w:r>
            <w:r w:rsidRPr="000A7A93">
              <w:rPr>
                <w:rFonts w:ascii="Times New Roman" w:hAnsi="Times New Roman" w:cs="Times New Roman"/>
                <w:color w:val="000000"/>
                <w:sz w:val="18"/>
                <w:szCs w:val="18"/>
                <w:u w:val="single"/>
                <w:lang w:eastAsia="pt-BR"/>
              </w:rPr>
              <w:t>GUSTAVO MACHADO</w:t>
            </w:r>
            <w:r w:rsidRPr="000A7A93">
              <w:rPr>
                <w:rFonts w:ascii="Times New Roman" w:hAnsi="Times New Roman" w:cs="Times New Roman"/>
                <w:color w:val="000000"/>
                <w:sz w:val="18"/>
                <w:szCs w:val="18"/>
                <w:lang w:eastAsia="pt-BR"/>
              </w:rPr>
              <w:t xml:space="preserve"> (PONTO DE VIRADOURO), RETORNANDO PELO RIBEIRÃO PINHEIRO CONCLUINDO A ENTREGA DOS ALUNOS DESTE TRAJETO.</w:t>
            </w:r>
          </w:p>
        </w:tc>
        <w:tc>
          <w:tcPr>
            <w:tcW w:w="1010" w:type="dxa"/>
            <w:hideMark/>
          </w:tcPr>
          <w:p w14:paraId="6CB6D6B0"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lastRenderedPageBreak/>
              <w:t xml:space="preserve">12,23 </w:t>
            </w:r>
          </w:p>
        </w:tc>
        <w:tc>
          <w:tcPr>
            <w:tcW w:w="1134" w:type="dxa"/>
            <w:hideMark/>
          </w:tcPr>
          <w:p w14:paraId="3D570AA9"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86.371,93 </w:t>
            </w:r>
          </w:p>
        </w:tc>
      </w:tr>
      <w:tr w:rsidR="000A7A93" w:rsidRPr="000A7A93" w14:paraId="661CECBA" w14:textId="77777777" w:rsidTr="008B4623">
        <w:trPr>
          <w:trHeight w:val="20"/>
        </w:trPr>
        <w:tc>
          <w:tcPr>
            <w:tcW w:w="562" w:type="dxa"/>
            <w:noWrap/>
            <w:hideMark/>
          </w:tcPr>
          <w:p w14:paraId="01D71F71"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13</w:t>
            </w:r>
          </w:p>
        </w:tc>
        <w:tc>
          <w:tcPr>
            <w:tcW w:w="760" w:type="dxa"/>
            <w:hideMark/>
          </w:tcPr>
          <w:p w14:paraId="34DDE77A"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31</w:t>
            </w:r>
          </w:p>
        </w:tc>
        <w:tc>
          <w:tcPr>
            <w:tcW w:w="980" w:type="dxa"/>
            <w:noWrap/>
            <w:hideMark/>
          </w:tcPr>
          <w:p w14:paraId="4005FA5B"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4.123,0</w:t>
            </w:r>
          </w:p>
        </w:tc>
        <w:tc>
          <w:tcPr>
            <w:tcW w:w="670" w:type="dxa"/>
            <w:noWrap/>
            <w:hideMark/>
          </w:tcPr>
          <w:p w14:paraId="40624708"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154BCCCF"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VAN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15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VESPERTINO- 12H15(ALUNOS DO ENSINO MÉDIO).</w:t>
            </w:r>
            <w:r w:rsidRPr="000A7A93">
              <w:rPr>
                <w:rFonts w:ascii="Times New Roman" w:hAnsi="Times New Roman" w:cs="Times New Roman"/>
                <w:color w:val="000000"/>
                <w:sz w:val="18"/>
                <w:szCs w:val="18"/>
                <w:lang w:eastAsia="pt-BR"/>
              </w:rPr>
              <w:t xml:space="preserve"> TRAJETO SAÍDA: E.E.B TERCÍLIO LONGO, RIBEIRÃO DO CAMPO ATÉ A CASA DA ALUNA </w:t>
            </w:r>
            <w:r w:rsidRPr="000A7A93">
              <w:rPr>
                <w:rFonts w:ascii="Times New Roman" w:hAnsi="Times New Roman" w:cs="Times New Roman"/>
                <w:color w:val="000000"/>
                <w:sz w:val="18"/>
                <w:szCs w:val="18"/>
                <w:u w:val="single"/>
                <w:lang w:eastAsia="pt-BR"/>
              </w:rPr>
              <w:t xml:space="preserve">JAQUELINE EVARISTO, </w:t>
            </w:r>
            <w:r w:rsidRPr="000A7A93">
              <w:rPr>
                <w:rFonts w:ascii="Times New Roman" w:hAnsi="Times New Roman" w:cs="Times New Roman"/>
                <w:color w:val="000000"/>
                <w:sz w:val="18"/>
                <w:szCs w:val="18"/>
                <w:lang w:eastAsia="pt-BR"/>
              </w:rPr>
              <w:t xml:space="preserve">TIFA EVARISTO, (PONTO DE VIRADOURO), RIBEIRÃO PINHEIRO ATÉ A CASA DA ALUNA </w:t>
            </w:r>
            <w:r w:rsidRPr="000A7A93">
              <w:rPr>
                <w:rFonts w:ascii="Times New Roman" w:hAnsi="Times New Roman" w:cs="Times New Roman"/>
                <w:color w:val="000000"/>
                <w:sz w:val="18"/>
                <w:szCs w:val="18"/>
                <w:u w:val="single"/>
                <w:lang w:eastAsia="pt-BR"/>
              </w:rPr>
              <w:t>KAUANY KOSLOSKI</w:t>
            </w:r>
            <w:r w:rsidRPr="000A7A93">
              <w:rPr>
                <w:rFonts w:ascii="Times New Roman" w:hAnsi="Times New Roman" w:cs="Times New Roman"/>
                <w:color w:val="000000"/>
                <w:sz w:val="18"/>
                <w:szCs w:val="18"/>
                <w:lang w:eastAsia="pt-BR"/>
              </w:rPr>
              <w:t xml:space="preserve"> (PONTO DE VIRADOURO), SEGUINDO PELA PENCA ATÉ A CASA DO ALUNO </w:t>
            </w:r>
            <w:r w:rsidRPr="000A7A93">
              <w:rPr>
                <w:rFonts w:ascii="Times New Roman" w:hAnsi="Times New Roman" w:cs="Times New Roman"/>
                <w:color w:val="000000"/>
                <w:sz w:val="18"/>
                <w:szCs w:val="18"/>
                <w:u w:val="single"/>
                <w:lang w:eastAsia="pt-BR"/>
              </w:rPr>
              <w:t>CRISTIAN EMANUEL SCHMIDT</w:t>
            </w:r>
            <w:r w:rsidRPr="000A7A93">
              <w:rPr>
                <w:rFonts w:ascii="Times New Roman" w:hAnsi="Times New Roman" w:cs="Times New Roman"/>
                <w:color w:val="000000"/>
                <w:sz w:val="18"/>
                <w:szCs w:val="18"/>
                <w:lang w:eastAsia="pt-BR"/>
              </w:rPr>
              <w:t xml:space="preserve"> (PONTO DE VIRADOURO), SEGUINDO ATÉ A CASA DO ALUNO KAUAN </w:t>
            </w:r>
            <w:r w:rsidRPr="000A7A93">
              <w:rPr>
                <w:rFonts w:ascii="Times New Roman" w:hAnsi="Times New Roman" w:cs="Times New Roman"/>
                <w:color w:val="000000"/>
                <w:sz w:val="18"/>
                <w:szCs w:val="18"/>
                <w:u w:val="single"/>
                <w:lang w:eastAsia="pt-BR"/>
              </w:rPr>
              <w:t xml:space="preserve">HENRIQUE MACHADO, </w:t>
            </w:r>
            <w:r w:rsidRPr="000A7A93">
              <w:rPr>
                <w:rFonts w:ascii="Times New Roman" w:hAnsi="Times New Roman" w:cs="Times New Roman"/>
                <w:color w:val="000000"/>
                <w:sz w:val="18"/>
                <w:szCs w:val="18"/>
                <w:lang w:eastAsia="pt-BR"/>
              </w:rPr>
              <w:t>RETORNANDO ATÉ A E.E.B TERCÍLIO LONGO</w:t>
            </w:r>
          </w:p>
        </w:tc>
        <w:tc>
          <w:tcPr>
            <w:tcW w:w="1010" w:type="dxa"/>
            <w:hideMark/>
          </w:tcPr>
          <w:p w14:paraId="17FCDEF1"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12,43 </w:t>
            </w:r>
          </w:p>
        </w:tc>
        <w:tc>
          <w:tcPr>
            <w:tcW w:w="1134" w:type="dxa"/>
            <w:hideMark/>
          </w:tcPr>
          <w:p w14:paraId="5B0190CD"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51.248,89 </w:t>
            </w:r>
          </w:p>
        </w:tc>
      </w:tr>
      <w:tr w:rsidR="000A7A93" w:rsidRPr="000A7A93" w14:paraId="2401FF0B" w14:textId="77777777" w:rsidTr="008B4623">
        <w:trPr>
          <w:trHeight w:val="20"/>
        </w:trPr>
        <w:tc>
          <w:tcPr>
            <w:tcW w:w="562" w:type="dxa"/>
            <w:noWrap/>
            <w:hideMark/>
          </w:tcPr>
          <w:p w14:paraId="7EB276C1"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14</w:t>
            </w:r>
          </w:p>
        </w:tc>
        <w:tc>
          <w:tcPr>
            <w:tcW w:w="760" w:type="dxa"/>
            <w:hideMark/>
          </w:tcPr>
          <w:p w14:paraId="1F82CC7E"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123,8</w:t>
            </w:r>
          </w:p>
        </w:tc>
        <w:tc>
          <w:tcPr>
            <w:tcW w:w="980" w:type="dxa"/>
            <w:noWrap/>
            <w:hideMark/>
          </w:tcPr>
          <w:p w14:paraId="77EBB358"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16.465,4</w:t>
            </w:r>
          </w:p>
        </w:tc>
        <w:tc>
          <w:tcPr>
            <w:tcW w:w="670" w:type="dxa"/>
            <w:noWrap/>
            <w:hideMark/>
          </w:tcPr>
          <w:p w14:paraId="284C324D"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0E328D37"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VAN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15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ESTADUAL E MUNICIPAL</w:t>
            </w:r>
            <w:r w:rsidRPr="000A7A93">
              <w:rPr>
                <w:rFonts w:ascii="Times New Roman" w:hAnsi="Times New Roman" w:cs="Times New Roman"/>
                <w:color w:val="000000"/>
                <w:sz w:val="18"/>
                <w:szCs w:val="18"/>
                <w:lang w:eastAsia="pt-BR"/>
              </w:rPr>
              <w:t xml:space="preserve"> DE ENSINO INCLUINDO O MOTORISTA E MONITOR(A) ESCOLAR PARA O TRANSPORTE ESCOLAR. TURNO </w:t>
            </w:r>
            <w:r w:rsidRPr="000A7A93">
              <w:rPr>
                <w:rFonts w:ascii="Times New Roman" w:hAnsi="Times New Roman" w:cs="Times New Roman"/>
                <w:b/>
                <w:bCs/>
                <w:color w:val="000000"/>
                <w:sz w:val="18"/>
                <w:szCs w:val="18"/>
                <w:lang w:eastAsia="pt-BR"/>
              </w:rPr>
              <w:t>MATUTINO, VESPERTINO E NOTURNO</w:t>
            </w:r>
            <w:r w:rsidRPr="000A7A93">
              <w:rPr>
                <w:rFonts w:ascii="Times New Roman" w:hAnsi="Times New Roman" w:cs="Times New Roman"/>
                <w:color w:val="000000"/>
                <w:sz w:val="18"/>
                <w:szCs w:val="18"/>
                <w:lang w:eastAsia="pt-BR"/>
              </w:rPr>
              <w:t xml:space="preserve"> - TRAJETO SAÍDA: </w:t>
            </w:r>
            <w:r w:rsidRPr="000A7A93">
              <w:rPr>
                <w:rFonts w:ascii="Times New Roman" w:hAnsi="Times New Roman" w:cs="Times New Roman"/>
                <w:b/>
                <w:bCs/>
                <w:color w:val="000000"/>
                <w:sz w:val="18"/>
                <w:szCs w:val="18"/>
                <w:lang w:eastAsia="pt-BR"/>
              </w:rPr>
              <w:t>MATUTINO:</w:t>
            </w:r>
            <w:r w:rsidRPr="000A7A93">
              <w:rPr>
                <w:rFonts w:ascii="Times New Roman" w:hAnsi="Times New Roman" w:cs="Times New Roman"/>
                <w:color w:val="000000"/>
                <w:sz w:val="18"/>
                <w:szCs w:val="18"/>
                <w:lang w:eastAsia="pt-BR"/>
              </w:rPr>
              <w:t xml:space="preserve"> E.E.B TERCÍLIO LONGO, RIBEIRÃO PINHEIRO CASA </w:t>
            </w:r>
            <w:r w:rsidRPr="000A7A93">
              <w:rPr>
                <w:rFonts w:ascii="Times New Roman" w:hAnsi="Times New Roman" w:cs="Times New Roman"/>
                <w:color w:val="000000"/>
                <w:sz w:val="18"/>
                <w:szCs w:val="18"/>
                <w:u w:val="single"/>
                <w:lang w:eastAsia="pt-BR"/>
              </w:rPr>
              <w:t>YASMIN OLIVEIRA MACHADO</w:t>
            </w:r>
            <w:r w:rsidRPr="000A7A93">
              <w:rPr>
                <w:rFonts w:ascii="Times New Roman" w:hAnsi="Times New Roman" w:cs="Times New Roman"/>
                <w:color w:val="000000"/>
                <w:sz w:val="18"/>
                <w:szCs w:val="18"/>
                <w:lang w:eastAsia="pt-BR"/>
              </w:rPr>
              <w:t xml:space="preserve"> (PONTO DE VIRADOURO), ENTRANDO NA TIFA SANTA LUZIA, ENTRANDO NA PENCA ATÉ A CASA DO ALUNO </w:t>
            </w:r>
            <w:r w:rsidRPr="000A7A93">
              <w:rPr>
                <w:rFonts w:ascii="Times New Roman" w:hAnsi="Times New Roman" w:cs="Times New Roman"/>
                <w:color w:val="000000"/>
                <w:sz w:val="18"/>
                <w:szCs w:val="18"/>
                <w:u w:val="single"/>
                <w:lang w:eastAsia="pt-BR"/>
              </w:rPr>
              <w:t>CRISTIAN EMANUEL SCHMIDT</w:t>
            </w:r>
            <w:r w:rsidRPr="000A7A93">
              <w:rPr>
                <w:rFonts w:ascii="Times New Roman" w:hAnsi="Times New Roman" w:cs="Times New Roman"/>
                <w:color w:val="000000"/>
                <w:sz w:val="18"/>
                <w:szCs w:val="18"/>
                <w:lang w:eastAsia="pt-BR"/>
              </w:rPr>
              <w:t xml:space="preserve"> (PONTO DE VIRADOURO), RETORNANDO E SEGUINDO ATÉ A E.E.B TERCÍLIO LONGO. </w:t>
            </w:r>
            <w:r w:rsidRPr="000A7A93">
              <w:rPr>
                <w:rFonts w:ascii="Times New Roman" w:hAnsi="Times New Roman" w:cs="Times New Roman"/>
                <w:b/>
                <w:bCs/>
                <w:color w:val="000000"/>
                <w:sz w:val="18"/>
                <w:szCs w:val="18"/>
                <w:lang w:eastAsia="pt-BR"/>
              </w:rPr>
              <w:t>11:30</w:t>
            </w:r>
            <w:r w:rsidRPr="000A7A93">
              <w:rPr>
                <w:rFonts w:ascii="Times New Roman" w:hAnsi="Times New Roman" w:cs="Times New Roman"/>
                <w:color w:val="000000"/>
                <w:sz w:val="18"/>
                <w:szCs w:val="18"/>
                <w:lang w:eastAsia="pt-BR"/>
              </w:rPr>
              <w:t xml:space="preserve"> ENTREGA DOS ALUNOS JÁ TRAZENDO OS ALUNOS DO PERÍODO </w:t>
            </w:r>
            <w:r w:rsidRPr="000A7A93">
              <w:rPr>
                <w:rFonts w:ascii="Times New Roman" w:hAnsi="Times New Roman" w:cs="Times New Roman"/>
                <w:b/>
                <w:bCs/>
                <w:color w:val="000000"/>
                <w:sz w:val="18"/>
                <w:szCs w:val="18"/>
                <w:lang w:eastAsia="pt-BR"/>
              </w:rPr>
              <w:t>VESPERTINO</w:t>
            </w:r>
            <w:r w:rsidRPr="000A7A93">
              <w:rPr>
                <w:rFonts w:ascii="Times New Roman" w:hAnsi="Times New Roman" w:cs="Times New Roman"/>
                <w:color w:val="000000"/>
                <w:sz w:val="18"/>
                <w:szCs w:val="18"/>
                <w:lang w:eastAsia="pt-BR"/>
              </w:rPr>
              <w:t xml:space="preserve">, INICIANDO A ROTA NO RIBEIRÃO PINHEIRO, PENCA, NA CASA DO ALUNO </w:t>
            </w:r>
            <w:r w:rsidRPr="000A7A93">
              <w:rPr>
                <w:rFonts w:ascii="Times New Roman" w:hAnsi="Times New Roman" w:cs="Times New Roman"/>
                <w:color w:val="000000"/>
                <w:sz w:val="18"/>
                <w:szCs w:val="18"/>
                <w:u w:val="single"/>
                <w:lang w:eastAsia="pt-BR"/>
              </w:rPr>
              <w:t>CRISTIAN EMANUEL SCHMIDT</w:t>
            </w:r>
            <w:r w:rsidRPr="000A7A93">
              <w:rPr>
                <w:rFonts w:ascii="Times New Roman" w:hAnsi="Times New Roman" w:cs="Times New Roman"/>
                <w:color w:val="000000"/>
                <w:sz w:val="18"/>
                <w:szCs w:val="18"/>
                <w:lang w:eastAsia="pt-BR"/>
              </w:rPr>
              <w:t xml:space="preserve"> (PONTO DE VIRADOURO), ENTRANDO ATÉ A CASA DA ALUNA </w:t>
            </w:r>
            <w:r w:rsidRPr="000A7A93">
              <w:rPr>
                <w:rFonts w:ascii="Times New Roman" w:hAnsi="Times New Roman" w:cs="Times New Roman"/>
                <w:color w:val="000000"/>
                <w:sz w:val="18"/>
                <w:szCs w:val="18"/>
                <w:u w:val="single"/>
                <w:lang w:eastAsia="pt-BR"/>
              </w:rPr>
              <w:t>YASMIM ODORIZZI</w:t>
            </w:r>
            <w:r w:rsidRPr="000A7A93">
              <w:rPr>
                <w:rFonts w:ascii="Times New Roman" w:hAnsi="Times New Roman" w:cs="Times New Roman"/>
                <w:color w:val="000000"/>
                <w:sz w:val="18"/>
                <w:szCs w:val="18"/>
                <w:lang w:eastAsia="pt-BR"/>
              </w:rPr>
              <w:t xml:space="preserve">, SEGUINDO PELO RIBEIRÃO PINHEIRO ATÉ A IGREJA SANTO ESTANISLAU (PONTO DE VIRADOURO), RETORNANDO PELO RIBEIRÃO PINHEIRO, ENTRANDO NA TIFA PACHECO ATÉ A CASA DO ALUNO </w:t>
            </w:r>
            <w:r w:rsidRPr="000A7A93">
              <w:rPr>
                <w:rFonts w:ascii="Times New Roman" w:hAnsi="Times New Roman" w:cs="Times New Roman"/>
                <w:color w:val="000000"/>
                <w:sz w:val="18"/>
                <w:szCs w:val="18"/>
                <w:u w:val="single"/>
                <w:lang w:eastAsia="pt-BR"/>
              </w:rPr>
              <w:t xml:space="preserve">BRAYAN ALEXANDRE PEREIRA </w:t>
            </w:r>
            <w:r w:rsidRPr="000A7A93">
              <w:rPr>
                <w:rFonts w:ascii="Times New Roman" w:hAnsi="Times New Roman" w:cs="Times New Roman"/>
                <w:color w:val="000000"/>
                <w:sz w:val="18"/>
                <w:szCs w:val="18"/>
                <w:lang w:eastAsia="pt-BR"/>
              </w:rPr>
              <w:t xml:space="preserve">(PONTO DE VIRADOURO), SEGUINDO PARA A E.E.B TERCÍLIO LONGO. </w:t>
            </w:r>
            <w:r w:rsidRPr="000A7A93">
              <w:rPr>
                <w:rFonts w:ascii="Times New Roman" w:hAnsi="Times New Roman" w:cs="Times New Roman"/>
                <w:b/>
                <w:bCs/>
                <w:color w:val="000000"/>
                <w:sz w:val="18"/>
                <w:szCs w:val="18"/>
                <w:lang w:eastAsia="pt-BR"/>
              </w:rPr>
              <w:t>17:00</w:t>
            </w:r>
            <w:r w:rsidRPr="000A7A93">
              <w:rPr>
                <w:rFonts w:ascii="Times New Roman" w:hAnsi="Times New Roman" w:cs="Times New Roman"/>
                <w:color w:val="000000"/>
                <w:sz w:val="18"/>
                <w:szCs w:val="18"/>
                <w:lang w:eastAsia="pt-BR"/>
              </w:rPr>
              <w:t xml:space="preserve">- ENTREGA DOS ALUNOS, DO RIBEIRÃO PINHEIRO, ENTRANDO NA PENCA, SEGUINDO PARA O RIBEIRÃO PINHEIRO, JÁ TRAZENDO OS ALUNOS DO TURNO </w:t>
            </w:r>
            <w:r w:rsidRPr="000A7A93">
              <w:rPr>
                <w:rFonts w:ascii="Times New Roman" w:hAnsi="Times New Roman" w:cs="Times New Roman"/>
                <w:b/>
                <w:bCs/>
                <w:color w:val="000000"/>
                <w:sz w:val="18"/>
                <w:szCs w:val="18"/>
                <w:lang w:eastAsia="pt-BR"/>
              </w:rPr>
              <w:t>NOTURNO</w:t>
            </w:r>
            <w:r w:rsidRPr="000A7A93">
              <w:rPr>
                <w:rFonts w:ascii="Times New Roman" w:hAnsi="Times New Roman" w:cs="Times New Roman"/>
                <w:color w:val="000000"/>
                <w:sz w:val="18"/>
                <w:szCs w:val="18"/>
                <w:lang w:eastAsia="pt-BR"/>
              </w:rPr>
              <w:t xml:space="preserve"> SAINDO DA IGREJA SANTO ESTANISLAU VOLTANDO PELO RIBEIRÃO PINHEIRO, SEGUINDO ATÉ A E.E.B TERCÍLIO LONGO. </w:t>
            </w:r>
            <w:r w:rsidRPr="000A7A93">
              <w:rPr>
                <w:rFonts w:ascii="Times New Roman" w:hAnsi="Times New Roman" w:cs="Times New Roman"/>
                <w:b/>
                <w:bCs/>
                <w:color w:val="000000"/>
                <w:sz w:val="18"/>
                <w:szCs w:val="18"/>
                <w:lang w:eastAsia="pt-BR"/>
              </w:rPr>
              <w:t>22:00</w:t>
            </w:r>
            <w:r w:rsidRPr="000A7A93">
              <w:rPr>
                <w:rFonts w:ascii="Times New Roman" w:hAnsi="Times New Roman" w:cs="Times New Roman"/>
                <w:color w:val="000000"/>
                <w:sz w:val="18"/>
                <w:szCs w:val="18"/>
                <w:lang w:eastAsia="pt-BR"/>
              </w:rPr>
              <w:t xml:space="preserve"> ENTREGA DOS ALUNOS </w:t>
            </w:r>
            <w:r w:rsidRPr="000A7A93">
              <w:rPr>
                <w:rFonts w:ascii="Times New Roman" w:hAnsi="Times New Roman" w:cs="Times New Roman"/>
                <w:color w:val="000000"/>
                <w:sz w:val="18"/>
                <w:szCs w:val="18"/>
                <w:lang w:eastAsia="pt-BR"/>
              </w:rPr>
              <w:lastRenderedPageBreak/>
              <w:t xml:space="preserve">MESMO TRAJETO, SEGUINDO ATÉ A CASA DA ALUNA GABRIELI CAUANI DE PIM SIMÃO, COM RETORNO PELO MESMO TRAJETO. </w:t>
            </w:r>
          </w:p>
        </w:tc>
        <w:tc>
          <w:tcPr>
            <w:tcW w:w="1010" w:type="dxa"/>
            <w:hideMark/>
          </w:tcPr>
          <w:p w14:paraId="44603745"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lastRenderedPageBreak/>
              <w:t xml:space="preserve">11,69 </w:t>
            </w:r>
          </w:p>
        </w:tc>
        <w:tc>
          <w:tcPr>
            <w:tcW w:w="1134" w:type="dxa"/>
            <w:hideMark/>
          </w:tcPr>
          <w:p w14:paraId="3A352610"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192.480,53 </w:t>
            </w:r>
          </w:p>
        </w:tc>
      </w:tr>
      <w:tr w:rsidR="000A7A93" w:rsidRPr="000A7A93" w14:paraId="37392794" w14:textId="77777777" w:rsidTr="008B4623">
        <w:trPr>
          <w:trHeight w:val="20"/>
        </w:trPr>
        <w:tc>
          <w:tcPr>
            <w:tcW w:w="562" w:type="dxa"/>
            <w:noWrap/>
            <w:hideMark/>
          </w:tcPr>
          <w:p w14:paraId="7BA20A8E"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15</w:t>
            </w:r>
          </w:p>
        </w:tc>
        <w:tc>
          <w:tcPr>
            <w:tcW w:w="760" w:type="dxa"/>
            <w:hideMark/>
          </w:tcPr>
          <w:p w14:paraId="127BE752"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69</w:t>
            </w:r>
          </w:p>
        </w:tc>
        <w:tc>
          <w:tcPr>
            <w:tcW w:w="980" w:type="dxa"/>
            <w:noWrap/>
            <w:hideMark/>
          </w:tcPr>
          <w:p w14:paraId="3665E079"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9.177,0</w:t>
            </w:r>
          </w:p>
        </w:tc>
        <w:tc>
          <w:tcPr>
            <w:tcW w:w="670" w:type="dxa"/>
            <w:noWrap/>
            <w:hideMark/>
          </w:tcPr>
          <w:p w14:paraId="7D6157D2"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1A7319A3"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VAN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15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E MUNICIPAL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w:t>
            </w:r>
            <w:r w:rsidRPr="000A7A93">
              <w:rPr>
                <w:rFonts w:ascii="Times New Roman" w:hAnsi="Times New Roman" w:cs="Times New Roman"/>
                <w:color w:val="000000"/>
                <w:sz w:val="18"/>
                <w:szCs w:val="18"/>
                <w:lang w:eastAsia="pt-BR"/>
              </w:rPr>
              <w:t xml:space="preserve"> TRAJETO: SAÍDA: E.M ALTO BENEDITO NOVO- PÓLO I, E.E.B LEOPOLDO KOPROWSKI, ESTRADA GERAL RIBEIRÃO LIBERDADE, ENTRANDO PELA ANTIGA E.M RIBEIRÃO LIBERDADE, SUBINDO PELO LADO ESQUERDO, E ENTRANDO A DIREITA PARA RIBEIRÃO PRETO ATÉ A CASA DA ALUNA </w:t>
            </w:r>
            <w:r w:rsidRPr="000A7A93">
              <w:rPr>
                <w:rFonts w:ascii="Times New Roman" w:hAnsi="Times New Roman" w:cs="Times New Roman"/>
                <w:color w:val="000000"/>
                <w:sz w:val="18"/>
                <w:szCs w:val="18"/>
                <w:u w:val="single"/>
                <w:lang w:eastAsia="pt-BR"/>
              </w:rPr>
              <w:t xml:space="preserve">YASMIN DOEGE </w:t>
            </w:r>
            <w:r w:rsidRPr="000A7A93">
              <w:rPr>
                <w:rFonts w:ascii="Times New Roman" w:hAnsi="Times New Roman" w:cs="Times New Roman"/>
                <w:color w:val="000000"/>
                <w:sz w:val="18"/>
                <w:szCs w:val="18"/>
                <w:lang w:eastAsia="pt-BR"/>
              </w:rPr>
              <w:t xml:space="preserve">(PONTO DE VIRADOURO), RETORNANDO E SEGUINDO PARA A ESTRADA GERAL RIBEIRÃO BRANCO ATÉ A CASA DO ALUNO </w:t>
            </w:r>
            <w:r w:rsidRPr="000A7A93">
              <w:rPr>
                <w:rFonts w:ascii="Times New Roman" w:hAnsi="Times New Roman" w:cs="Times New Roman"/>
                <w:color w:val="000000"/>
                <w:sz w:val="18"/>
                <w:szCs w:val="18"/>
                <w:u w:val="single"/>
                <w:lang w:eastAsia="pt-BR"/>
              </w:rPr>
              <w:t>ISAAC DIOGO MAURICENZ</w:t>
            </w:r>
            <w:r w:rsidRPr="000A7A93">
              <w:rPr>
                <w:rFonts w:ascii="Times New Roman" w:hAnsi="Times New Roman" w:cs="Times New Roman"/>
                <w:color w:val="000000"/>
                <w:sz w:val="18"/>
                <w:szCs w:val="18"/>
                <w:lang w:eastAsia="pt-BR"/>
              </w:rPr>
              <w:t xml:space="preserve">(PONTO DE VIRADOURO), ESTRADA GERAL MEIER, TIFA ZARLING ATÉ A CASA DO ALUNO </w:t>
            </w:r>
            <w:r w:rsidRPr="000A7A93">
              <w:rPr>
                <w:rFonts w:ascii="Times New Roman" w:hAnsi="Times New Roman" w:cs="Times New Roman"/>
                <w:color w:val="000000"/>
                <w:sz w:val="18"/>
                <w:szCs w:val="18"/>
                <w:u w:val="single"/>
                <w:lang w:eastAsia="pt-BR"/>
              </w:rPr>
              <w:t>ADRIEL BEYER WOLLERT</w:t>
            </w:r>
            <w:r w:rsidRPr="000A7A93">
              <w:rPr>
                <w:rFonts w:ascii="Times New Roman" w:hAnsi="Times New Roman" w:cs="Times New Roman"/>
                <w:color w:val="000000"/>
                <w:sz w:val="18"/>
                <w:szCs w:val="18"/>
                <w:lang w:eastAsia="pt-BR"/>
              </w:rPr>
              <w:t xml:space="preserve">(PONTO DE VIRADOURO), TIFA ENOS MAUS, ATÉ A CASA DO ALUNO </w:t>
            </w:r>
            <w:r w:rsidRPr="000A7A93">
              <w:rPr>
                <w:rFonts w:ascii="Times New Roman" w:hAnsi="Times New Roman" w:cs="Times New Roman"/>
                <w:color w:val="000000"/>
                <w:sz w:val="18"/>
                <w:szCs w:val="18"/>
                <w:u w:val="single"/>
                <w:lang w:eastAsia="pt-BR"/>
              </w:rPr>
              <w:t>ARTHUR HENRIQUE DALLABONA</w:t>
            </w:r>
            <w:r w:rsidRPr="000A7A93">
              <w:rPr>
                <w:rFonts w:ascii="Times New Roman" w:hAnsi="Times New Roman" w:cs="Times New Roman"/>
                <w:color w:val="000000"/>
                <w:sz w:val="18"/>
                <w:szCs w:val="18"/>
                <w:lang w:eastAsia="pt-BR"/>
              </w:rPr>
              <w:t xml:space="preserve">(PONTO DE VIRADOURO), ESTRADA GERAL RIBEIRÃO LIBERDADE, CENTRO DE EDUCAÇÃO INFANTIL VEREADOR ANTÔNIO MAURÍCIO STOLFI, E.E.B LEOPOLDO KOPROWSKI, E.M ALTO BENEDITO NOVO- PÓLO I. </w:t>
            </w:r>
            <w:r w:rsidRPr="000A7A93">
              <w:rPr>
                <w:rFonts w:ascii="Times New Roman" w:hAnsi="Times New Roman" w:cs="Times New Roman"/>
                <w:b/>
                <w:bCs/>
                <w:color w:val="000000"/>
                <w:sz w:val="18"/>
                <w:szCs w:val="18"/>
                <w:lang w:eastAsia="pt-BR"/>
              </w:rPr>
              <w:t xml:space="preserve">11:30 </w:t>
            </w:r>
            <w:r w:rsidRPr="000A7A93">
              <w:rPr>
                <w:rFonts w:ascii="Times New Roman" w:hAnsi="Times New Roman" w:cs="Times New Roman"/>
                <w:color w:val="000000"/>
                <w:sz w:val="18"/>
                <w:szCs w:val="18"/>
                <w:lang w:eastAsia="pt-BR"/>
              </w:rPr>
              <w:t>ENTREGA DOS ALUNOS COM SAÍDA DO CENTRO DE EDUCAÇÃO INFANTIL VEREADOR ANTÔNIO MAURÍCIO STOLFI, E.M ALTO BENEDITO NOVO- PÓLO I, E.E.B LEOPOLDO KOPROWSKI REALIZANDO A ROTA NO SENTIDO INVERSO.</w:t>
            </w:r>
          </w:p>
        </w:tc>
        <w:tc>
          <w:tcPr>
            <w:tcW w:w="1010" w:type="dxa"/>
            <w:hideMark/>
          </w:tcPr>
          <w:p w14:paraId="4CAB4FEA"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11,89 </w:t>
            </w:r>
          </w:p>
        </w:tc>
        <w:tc>
          <w:tcPr>
            <w:tcW w:w="1134" w:type="dxa"/>
            <w:hideMark/>
          </w:tcPr>
          <w:p w14:paraId="6325ABB5"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109.114,53 </w:t>
            </w:r>
          </w:p>
        </w:tc>
      </w:tr>
      <w:tr w:rsidR="000A7A93" w:rsidRPr="000A7A93" w14:paraId="44B1BDAD" w14:textId="77777777" w:rsidTr="008B4623">
        <w:trPr>
          <w:trHeight w:val="20"/>
        </w:trPr>
        <w:tc>
          <w:tcPr>
            <w:tcW w:w="562" w:type="dxa"/>
            <w:noWrap/>
            <w:hideMark/>
          </w:tcPr>
          <w:p w14:paraId="26B03707"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16</w:t>
            </w:r>
          </w:p>
        </w:tc>
        <w:tc>
          <w:tcPr>
            <w:tcW w:w="760" w:type="dxa"/>
            <w:hideMark/>
          </w:tcPr>
          <w:p w14:paraId="513BCE59"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103,4</w:t>
            </w:r>
          </w:p>
        </w:tc>
        <w:tc>
          <w:tcPr>
            <w:tcW w:w="980" w:type="dxa"/>
            <w:noWrap/>
            <w:hideMark/>
          </w:tcPr>
          <w:p w14:paraId="7E681F1E"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13.752,2</w:t>
            </w:r>
          </w:p>
        </w:tc>
        <w:tc>
          <w:tcPr>
            <w:tcW w:w="670" w:type="dxa"/>
            <w:noWrap/>
            <w:hideMark/>
          </w:tcPr>
          <w:p w14:paraId="7B7ECC96"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4A7B9F16"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 xml:space="preserve">VAN ESCOLAR </w:t>
            </w:r>
            <w:r w:rsidRPr="000A7A93">
              <w:rPr>
                <w:rFonts w:ascii="Times New Roman" w:hAnsi="Times New Roman" w:cs="Times New Roman"/>
                <w:color w:val="000000"/>
                <w:sz w:val="18"/>
                <w:szCs w:val="18"/>
                <w:lang w:eastAsia="pt-BR"/>
              </w:rPr>
              <w:t xml:space="preserve">COM CAPACIDADE MÍNIMA DE </w:t>
            </w:r>
            <w:r w:rsidRPr="000A7A93">
              <w:rPr>
                <w:rFonts w:ascii="Times New Roman" w:hAnsi="Times New Roman" w:cs="Times New Roman"/>
                <w:b/>
                <w:bCs/>
                <w:color w:val="000000"/>
                <w:sz w:val="18"/>
                <w:szCs w:val="18"/>
                <w:lang w:eastAsia="pt-BR"/>
              </w:rPr>
              <w:t>15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MATUTINO.</w:t>
            </w:r>
            <w:r w:rsidRPr="000A7A93">
              <w:rPr>
                <w:rFonts w:ascii="Times New Roman" w:hAnsi="Times New Roman" w:cs="Times New Roman"/>
                <w:color w:val="000000"/>
                <w:sz w:val="18"/>
                <w:szCs w:val="18"/>
                <w:lang w:eastAsia="pt-BR"/>
              </w:rPr>
              <w:t xml:space="preserve"> TRAJETO: SAÍDA: E.E.B TEÓFILO NOLASCO DE ALMEIDA, ESTRADA GERAL RIBEIRÃO LIBERDADE, PASSANDO PELA SERRA VELHA, RIBEIRÃO ZINCO, ATÉ A CASA DO ALUNO </w:t>
            </w:r>
            <w:r w:rsidRPr="000A7A93">
              <w:rPr>
                <w:rFonts w:ascii="Times New Roman" w:hAnsi="Times New Roman" w:cs="Times New Roman"/>
                <w:color w:val="000000"/>
                <w:sz w:val="18"/>
                <w:szCs w:val="18"/>
                <w:u w:val="single"/>
                <w:lang w:eastAsia="pt-BR"/>
              </w:rPr>
              <w:t xml:space="preserve">KALID TEIXEIRA </w:t>
            </w:r>
            <w:r w:rsidRPr="000A7A93">
              <w:rPr>
                <w:rFonts w:ascii="Times New Roman" w:hAnsi="Times New Roman" w:cs="Times New Roman"/>
                <w:color w:val="000000"/>
                <w:sz w:val="18"/>
                <w:szCs w:val="18"/>
                <w:lang w:eastAsia="pt-BR"/>
              </w:rPr>
              <w:t xml:space="preserve">(SÍTIO KOLBA, PONTO DE VIRADOURO), E.E.B TEÓFILO NOLASCO DE ALMEIDA.  </w:t>
            </w:r>
            <w:r w:rsidRPr="000A7A93">
              <w:rPr>
                <w:rFonts w:ascii="Times New Roman" w:hAnsi="Times New Roman" w:cs="Times New Roman"/>
                <w:b/>
                <w:bCs/>
                <w:color w:val="000000"/>
                <w:sz w:val="18"/>
                <w:szCs w:val="18"/>
                <w:lang w:eastAsia="pt-BR"/>
              </w:rPr>
              <w:t>12:15</w:t>
            </w:r>
            <w:r w:rsidRPr="000A7A93">
              <w:rPr>
                <w:rFonts w:ascii="Times New Roman" w:hAnsi="Times New Roman" w:cs="Times New Roman"/>
                <w:color w:val="000000"/>
                <w:sz w:val="18"/>
                <w:szCs w:val="18"/>
                <w:lang w:eastAsia="pt-BR"/>
              </w:rPr>
              <w:t xml:space="preserve"> - ENTREGA DOS ALUNOS COM SAÍDA DA E.E.B TEÓFILO NOLASCO DE ALMEIDA, REALIZANDO A ROTA NO SENTIDO INVERSO.</w:t>
            </w:r>
          </w:p>
        </w:tc>
        <w:tc>
          <w:tcPr>
            <w:tcW w:w="1010" w:type="dxa"/>
            <w:hideMark/>
          </w:tcPr>
          <w:p w14:paraId="0392EDEE"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11,89 </w:t>
            </w:r>
          </w:p>
        </w:tc>
        <w:tc>
          <w:tcPr>
            <w:tcW w:w="1134" w:type="dxa"/>
            <w:hideMark/>
          </w:tcPr>
          <w:p w14:paraId="36BE7C42"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163.513,66 </w:t>
            </w:r>
          </w:p>
        </w:tc>
      </w:tr>
      <w:tr w:rsidR="000A7A93" w:rsidRPr="000A7A93" w14:paraId="7A68E085" w14:textId="77777777" w:rsidTr="008B4623">
        <w:trPr>
          <w:trHeight w:val="20"/>
        </w:trPr>
        <w:tc>
          <w:tcPr>
            <w:tcW w:w="562" w:type="dxa"/>
            <w:noWrap/>
            <w:hideMark/>
          </w:tcPr>
          <w:p w14:paraId="71C67D8C"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17</w:t>
            </w:r>
          </w:p>
        </w:tc>
        <w:tc>
          <w:tcPr>
            <w:tcW w:w="760" w:type="dxa"/>
            <w:hideMark/>
          </w:tcPr>
          <w:p w14:paraId="66CB4CAF"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64,8</w:t>
            </w:r>
          </w:p>
        </w:tc>
        <w:tc>
          <w:tcPr>
            <w:tcW w:w="980" w:type="dxa"/>
            <w:noWrap/>
            <w:hideMark/>
          </w:tcPr>
          <w:p w14:paraId="2049B3E9"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8.618,4</w:t>
            </w:r>
          </w:p>
        </w:tc>
        <w:tc>
          <w:tcPr>
            <w:tcW w:w="670" w:type="dxa"/>
            <w:noWrap/>
            <w:hideMark/>
          </w:tcPr>
          <w:p w14:paraId="4687BF6C" w14:textId="77777777" w:rsidR="000A7A93" w:rsidRPr="000A7A93" w:rsidRDefault="000A7A93" w:rsidP="00AF61C9">
            <w:pPr>
              <w:jc w:val="center"/>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KM</w:t>
            </w:r>
          </w:p>
        </w:tc>
        <w:tc>
          <w:tcPr>
            <w:tcW w:w="4536" w:type="dxa"/>
            <w:hideMark/>
          </w:tcPr>
          <w:p w14:paraId="60C75A8A" w14:textId="77777777" w:rsidR="000A7A93" w:rsidRPr="000A7A93" w:rsidRDefault="000A7A93" w:rsidP="00AF61C9">
            <w:pPr>
              <w:jc w:val="both"/>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TRANSPORTE ESCOLAR REALIZADO COM VEÍCULO </w:t>
            </w:r>
            <w:r w:rsidRPr="000A7A93">
              <w:rPr>
                <w:rFonts w:ascii="Times New Roman" w:hAnsi="Times New Roman" w:cs="Times New Roman"/>
                <w:b/>
                <w:bCs/>
                <w:color w:val="000000"/>
                <w:sz w:val="18"/>
                <w:szCs w:val="18"/>
                <w:lang w:eastAsia="pt-BR"/>
              </w:rPr>
              <w:t>VAN ESCOLAR</w:t>
            </w:r>
            <w:r w:rsidRPr="000A7A93">
              <w:rPr>
                <w:rFonts w:ascii="Times New Roman" w:hAnsi="Times New Roman" w:cs="Times New Roman"/>
                <w:color w:val="000000"/>
                <w:sz w:val="18"/>
                <w:szCs w:val="18"/>
                <w:lang w:eastAsia="pt-BR"/>
              </w:rPr>
              <w:t xml:space="preserve"> COM CAPACIDADE MÍNIMA DE </w:t>
            </w:r>
            <w:r w:rsidRPr="000A7A93">
              <w:rPr>
                <w:rFonts w:ascii="Times New Roman" w:hAnsi="Times New Roman" w:cs="Times New Roman"/>
                <w:b/>
                <w:bCs/>
                <w:color w:val="000000"/>
                <w:sz w:val="18"/>
                <w:szCs w:val="18"/>
                <w:lang w:eastAsia="pt-BR"/>
              </w:rPr>
              <w:t>15 PASSAGEIROS</w:t>
            </w:r>
            <w:r w:rsidRPr="000A7A93">
              <w:rPr>
                <w:rFonts w:ascii="Times New Roman" w:hAnsi="Times New Roman" w:cs="Times New Roman"/>
                <w:color w:val="000000"/>
                <w:sz w:val="18"/>
                <w:szCs w:val="18"/>
                <w:lang w:eastAsia="pt-BR"/>
              </w:rPr>
              <w:t xml:space="preserve">, PARA ALUNOS DA REDE </w:t>
            </w:r>
            <w:r w:rsidRPr="000A7A93">
              <w:rPr>
                <w:rFonts w:ascii="Times New Roman" w:hAnsi="Times New Roman" w:cs="Times New Roman"/>
                <w:b/>
                <w:bCs/>
                <w:color w:val="000000"/>
                <w:sz w:val="18"/>
                <w:szCs w:val="18"/>
                <w:lang w:eastAsia="pt-BR"/>
              </w:rPr>
              <w:t xml:space="preserve">ESTADUAL </w:t>
            </w:r>
            <w:r w:rsidRPr="000A7A93">
              <w:rPr>
                <w:rFonts w:ascii="Times New Roman" w:hAnsi="Times New Roman" w:cs="Times New Roman"/>
                <w:color w:val="000000"/>
                <w:sz w:val="18"/>
                <w:szCs w:val="18"/>
                <w:lang w:eastAsia="pt-BR"/>
              </w:rPr>
              <w:t>DE ENSINO INCLUINDO O MOTORISTA E MONITOR(A) ESCOLAR PARA O TRANSPORTE ESCOLAR. TURNO</w:t>
            </w:r>
            <w:r w:rsidRPr="000A7A93">
              <w:rPr>
                <w:rFonts w:ascii="Times New Roman" w:hAnsi="Times New Roman" w:cs="Times New Roman"/>
                <w:b/>
                <w:bCs/>
                <w:color w:val="000000"/>
                <w:sz w:val="18"/>
                <w:szCs w:val="18"/>
                <w:lang w:eastAsia="pt-BR"/>
              </w:rPr>
              <w:t xml:space="preserve"> VESPERTINO.</w:t>
            </w:r>
            <w:r w:rsidRPr="000A7A93">
              <w:rPr>
                <w:rFonts w:ascii="Times New Roman" w:hAnsi="Times New Roman" w:cs="Times New Roman"/>
                <w:color w:val="000000"/>
                <w:sz w:val="18"/>
                <w:szCs w:val="18"/>
                <w:lang w:eastAsia="pt-BR"/>
              </w:rPr>
              <w:t xml:space="preserve"> SAÍDA: E.E.B TEÓFILO NOLASCO DE ALMEIDA, ESTRADA GERAL BAIXO SANTA MARIA ATÉ A CASA DO ALUNO </w:t>
            </w:r>
            <w:r w:rsidRPr="000A7A93">
              <w:rPr>
                <w:rFonts w:ascii="Times New Roman" w:hAnsi="Times New Roman" w:cs="Times New Roman"/>
                <w:color w:val="000000"/>
                <w:sz w:val="18"/>
                <w:szCs w:val="18"/>
                <w:u w:val="single"/>
                <w:lang w:eastAsia="pt-BR"/>
              </w:rPr>
              <w:t>LUCAS MIGUEL HENNICH</w:t>
            </w:r>
            <w:r w:rsidRPr="000A7A93">
              <w:rPr>
                <w:rFonts w:ascii="Times New Roman" w:hAnsi="Times New Roman" w:cs="Times New Roman"/>
                <w:color w:val="000000"/>
                <w:sz w:val="18"/>
                <w:szCs w:val="18"/>
                <w:lang w:eastAsia="pt-BR"/>
              </w:rPr>
              <w:t xml:space="preserve"> (USINA PCH SANTA MARIA), O PONTO DE VIRADOURO SERÁ PASSANDO A ENTRADA DO RIBEIRÃO DAS CABRAS, LADO ESQUERDO, RETORNANDO PARA O RIO FORTUNA ATÉ A CASA DO ALUNO </w:t>
            </w:r>
            <w:r w:rsidRPr="000A7A93">
              <w:rPr>
                <w:rFonts w:ascii="Times New Roman" w:hAnsi="Times New Roman" w:cs="Times New Roman"/>
                <w:color w:val="000000"/>
                <w:sz w:val="18"/>
                <w:szCs w:val="18"/>
                <w:u w:val="single"/>
                <w:lang w:eastAsia="pt-BR"/>
              </w:rPr>
              <w:t>KAIK NATAN SCHRULL</w:t>
            </w:r>
            <w:r w:rsidRPr="000A7A93">
              <w:rPr>
                <w:rFonts w:ascii="Times New Roman" w:hAnsi="Times New Roman" w:cs="Times New Roman"/>
                <w:color w:val="000000"/>
                <w:sz w:val="18"/>
                <w:szCs w:val="18"/>
                <w:lang w:eastAsia="pt-BR"/>
              </w:rPr>
              <w:t xml:space="preserve">, (CAVA DE MACADAME PONTO DE VIRADOURO) SEGUINDO PARA A E.E.B TEÓFILO NOLASCO DE ALMEIDA. </w:t>
            </w:r>
            <w:r w:rsidRPr="000A7A93">
              <w:rPr>
                <w:rFonts w:ascii="Times New Roman" w:hAnsi="Times New Roman" w:cs="Times New Roman"/>
                <w:b/>
                <w:bCs/>
                <w:color w:val="000000"/>
                <w:sz w:val="18"/>
                <w:szCs w:val="18"/>
                <w:lang w:eastAsia="pt-BR"/>
              </w:rPr>
              <w:t>17HS.</w:t>
            </w:r>
            <w:r w:rsidRPr="000A7A93">
              <w:rPr>
                <w:rFonts w:ascii="Times New Roman" w:hAnsi="Times New Roman" w:cs="Times New Roman"/>
                <w:color w:val="000000"/>
                <w:sz w:val="18"/>
                <w:szCs w:val="18"/>
                <w:lang w:eastAsia="pt-BR"/>
              </w:rPr>
              <w:t xml:space="preserve"> ENTREGA DOS ALUNOS, REALIZANDO A ROTA NO SENTIDO INVERSO. </w:t>
            </w:r>
            <w:r w:rsidRPr="000A7A93">
              <w:rPr>
                <w:rFonts w:ascii="Times New Roman" w:hAnsi="Times New Roman" w:cs="Times New Roman"/>
                <w:b/>
                <w:bCs/>
                <w:color w:val="000000"/>
                <w:sz w:val="18"/>
                <w:szCs w:val="18"/>
                <w:lang w:eastAsia="pt-BR"/>
              </w:rPr>
              <w:t>OBSERVAÇÃO:</w:t>
            </w:r>
            <w:r w:rsidRPr="000A7A93">
              <w:rPr>
                <w:rFonts w:ascii="Times New Roman" w:hAnsi="Times New Roman" w:cs="Times New Roman"/>
                <w:color w:val="000000"/>
                <w:sz w:val="18"/>
                <w:szCs w:val="18"/>
                <w:lang w:eastAsia="pt-BR"/>
              </w:rPr>
              <w:t xml:space="preserve"> A ALUNA </w:t>
            </w:r>
            <w:r w:rsidRPr="000A7A93">
              <w:rPr>
                <w:rFonts w:ascii="Times New Roman" w:hAnsi="Times New Roman" w:cs="Times New Roman"/>
                <w:color w:val="000000"/>
                <w:sz w:val="18"/>
                <w:szCs w:val="18"/>
                <w:u w:val="single"/>
                <w:lang w:eastAsia="pt-BR"/>
              </w:rPr>
              <w:t>LARISSA SOARES BACHMANN</w:t>
            </w:r>
            <w:r w:rsidRPr="000A7A93">
              <w:rPr>
                <w:rFonts w:ascii="Times New Roman" w:hAnsi="Times New Roman" w:cs="Times New Roman"/>
                <w:color w:val="000000"/>
                <w:sz w:val="18"/>
                <w:szCs w:val="18"/>
                <w:lang w:eastAsia="pt-BR"/>
              </w:rPr>
              <w:t xml:space="preserve"> ESTARÁ USANDO ESTE TRANSPORTE TODAS AS SEGUNDAS FEIRAS, NESTE DIA A ROTA </w:t>
            </w:r>
            <w:r w:rsidRPr="000A7A93">
              <w:rPr>
                <w:rFonts w:ascii="Times New Roman" w:hAnsi="Times New Roman" w:cs="Times New Roman"/>
                <w:color w:val="000000"/>
                <w:sz w:val="18"/>
                <w:szCs w:val="18"/>
                <w:lang w:eastAsia="pt-BR"/>
              </w:rPr>
              <w:lastRenderedPageBreak/>
              <w:t xml:space="preserve">DEVERÁ SER FEITA ATÉ A CASA DA ALUNA, ONDE SERÁ O PONTO DE VIRADOURO EM RIO FORTUNA. A ALUNA </w:t>
            </w:r>
            <w:r w:rsidRPr="000A7A93">
              <w:rPr>
                <w:rFonts w:ascii="Times New Roman" w:hAnsi="Times New Roman" w:cs="Times New Roman"/>
                <w:color w:val="000000"/>
                <w:sz w:val="18"/>
                <w:szCs w:val="18"/>
                <w:u w:val="single"/>
                <w:lang w:eastAsia="pt-BR"/>
              </w:rPr>
              <w:t>ISABELA OSS EME</w:t>
            </w:r>
            <w:r w:rsidRPr="000A7A93">
              <w:rPr>
                <w:rFonts w:ascii="Times New Roman" w:hAnsi="Times New Roman" w:cs="Times New Roman"/>
                <w:color w:val="000000"/>
                <w:sz w:val="18"/>
                <w:szCs w:val="18"/>
                <w:lang w:eastAsia="pt-BR"/>
              </w:rPr>
              <w:t xml:space="preserve">R FARÁ USO DO TRANSPORTE ESCOLAR TAMBÉM NAS SEGUNDAS FEIRAS (RIBEIRÃO PINHEIRO), E O ALUNO </w:t>
            </w:r>
            <w:r w:rsidRPr="000A7A93">
              <w:rPr>
                <w:rFonts w:ascii="Times New Roman" w:hAnsi="Times New Roman" w:cs="Times New Roman"/>
                <w:color w:val="000000"/>
                <w:sz w:val="18"/>
                <w:szCs w:val="18"/>
                <w:u w:val="single"/>
                <w:lang w:eastAsia="pt-BR"/>
              </w:rPr>
              <w:t>NICOLAS DAVI STAINZACK</w:t>
            </w:r>
            <w:r w:rsidRPr="000A7A93">
              <w:rPr>
                <w:rFonts w:ascii="Times New Roman" w:hAnsi="Times New Roman" w:cs="Times New Roman"/>
                <w:color w:val="000000"/>
                <w:sz w:val="18"/>
                <w:szCs w:val="18"/>
                <w:lang w:eastAsia="pt-BR"/>
              </w:rPr>
              <w:t xml:space="preserve">, FARÁ USO DO TRANSPORTE ESCOLAR NAS (QUARTAS, QUINTAS E SEXTAS FEIRAS) (RIBEIRÃO PINHEIRO). OS ALUNOS </w:t>
            </w:r>
            <w:r w:rsidRPr="000A7A93">
              <w:rPr>
                <w:rFonts w:ascii="Times New Roman" w:hAnsi="Times New Roman" w:cs="Times New Roman"/>
                <w:color w:val="000000"/>
                <w:sz w:val="18"/>
                <w:szCs w:val="18"/>
                <w:u w:val="single"/>
                <w:lang w:eastAsia="pt-BR"/>
              </w:rPr>
              <w:t>LARISSA, ISABELA E NICOLAS</w:t>
            </w:r>
            <w:r w:rsidRPr="000A7A93">
              <w:rPr>
                <w:rFonts w:ascii="Times New Roman" w:hAnsi="Times New Roman" w:cs="Times New Roman"/>
                <w:color w:val="000000"/>
                <w:sz w:val="18"/>
                <w:szCs w:val="18"/>
                <w:lang w:eastAsia="pt-BR"/>
              </w:rPr>
              <w:t xml:space="preserve"> SÃO ALUNOS DE PERÍODO INTEGRAL E DEVERÃO SER LEVADOS PARA CASA ÀS (</w:t>
            </w:r>
            <w:r w:rsidRPr="000A7A93">
              <w:rPr>
                <w:rFonts w:ascii="Times New Roman" w:hAnsi="Times New Roman" w:cs="Times New Roman"/>
                <w:b/>
                <w:bCs/>
                <w:color w:val="000000"/>
                <w:sz w:val="18"/>
                <w:szCs w:val="18"/>
                <w:lang w:eastAsia="pt-BR"/>
              </w:rPr>
              <w:t xml:space="preserve">17HS), </w:t>
            </w:r>
            <w:r w:rsidRPr="000A7A93">
              <w:rPr>
                <w:rFonts w:ascii="Times New Roman" w:hAnsi="Times New Roman" w:cs="Times New Roman"/>
                <w:color w:val="000000"/>
                <w:sz w:val="18"/>
                <w:szCs w:val="18"/>
                <w:lang w:eastAsia="pt-BR"/>
              </w:rPr>
              <w:t>CONFORME DIAS ESPECIFICADOS ACIMA.</w:t>
            </w:r>
            <w:r w:rsidRPr="000A7A93">
              <w:rPr>
                <w:rFonts w:ascii="Times New Roman" w:hAnsi="Times New Roman" w:cs="Times New Roman"/>
                <w:b/>
                <w:bCs/>
                <w:color w:val="000000"/>
                <w:sz w:val="18"/>
                <w:szCs w:val="18"/>
                <w:lang w:eastAsia="pt-BR"/>
              </w:rPr>
              <w:t xml:space="preserve"> </w:t>
            </w:r>
          </w:p>
        </w:tc>
        <w:tc>
          <w:tcPr>
            <w:tcW w:w="1010" w:type="dxa"/>
            <w:hideMark/>
          </w:tcPr>
          <w:p w14:paraId="5AE944D6"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lastRenderedPageBreak/>
              <w:t xml:space="preserve">12,09 </w:t>
            </w:r>
          </w:p>
        </w:tc>
        <w:tc>
          <w:tcPr>
            <w:tcW w:w="1134" w:type="dxa"/>
            <w:hideMark/>
          </w:tcPr>
          <w:p w14:paraId="4202A460" w14:textId="77777777" w:rsidR="000A7A93" w:rsidRPr="000A7A93" w:rsidRDefault="000A7A93" w:rsidP="00AF61C9">
            <w:pPr>
              <w:jc w:val="right"/>
              <w:rPr>
                <w:rFonts w:ascii="Times New Roman" w:hAnsi="Times New Roman" w:cs="Times New Roman"/>
                <w:color w:val="000000"/>
                <w:sz w:val="18"/>
                <w:szCs w:val="18"/>
                <w:lang w:eastAsia="pt-BR"/>
              </w:rPr>
            </w:pPr>
            <w:r w:rsidRPr="000A7A93">
              <w:rPr>
                <w:rFonts w:ascii="Times New Roman" w:hAnsi="Times New Roman" w:cs="Times New Roman"/>
                <w:color w:val="000000"/>
                <w:sz w:val="18"/>
                <w:szCs w:val="18"/>
                <w:lang w:eastAsia="pt-BR"/>
              </w:rPr>
              <w:t xml:space="preserve">104.196,46 </w:t>
            </w:r>
          </w:p>
        </w:tc>
      </w:tr>
      <w:tr w:rsidR="000A7A93" w:rsidRPr="000A7A93" w14:paraId="25A1E737" w14:textId="77777777" w:rsidTr="008B4623">
        <w:trPr>
          <w:trHeight w:val="20"/>
        </w:trPr>
        <w:tc>
          <w:tcPr>
            <w:tcW w:w="562" w:type="dxa"/>
            <w:noWrap/>
            <w:hideMark/>
          </w:tcPr>
          <w:p w14:paraId="247A52DE" w14:textId="77777777" w:rsidR="000A7A93" w:rsidRPr="000A7A93" w:rsidRDefault="000A7A93" w:rsidP="00AF61C9">
            <w:pPr>
              <w:jc w:val="cente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 </w:t>
            </w:r>
          </w:p>
        </w:tc>
        <w:tc>
          <w:tcPr>
            <w:tcW w:w="760" w:type="dxa"/>
            <w:noWrap/>
            <w:hideMark/>
          </w:tcPr>
          <w:p w14:paraId="03C9CE91" w14:textId="77777777" w:rsidR="000A7A93" w:rsidRPr="000A7A93" w:rsidRDefault="000A7A93" w:rsidP="00AF61C9">
            <w:pPr>
              <w:jc w:val="cente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 </w:t>
            </w:r>
          </w:p>
        </w:tc>
        <w:tc>
          <w:tcPr>
            <w:tcW w:w="980" w:type="dxa"/>
            <w:noWrap/>
            <w:hideMark/>
          </w:tcPr>
          <w:p w14:paraId="700641D3" w14:textId="77777777" w:rsidR="000A7A93" w:rsidRPr="000A7A93" w:rsidRDefault="000A7A93" w:rsidP="00AF61C9">
            <w:pPr>
              <w:jc w:val="cente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 </w:t>
            </w:r>
          </w:p>
        </w:tc>
        <w:tc>
          <w:tcPr>
            <w:tcW w:w="670" w:type="dxa"/>
            <w:noWrap/>
            <w:hideMark/>
          </w:tcPr>
          <w:p w14:paraId="3B1841D9" w14:textId="77777777" w:rsidR="000A7A93" w:rsidRPr="000A7A93" w:rsidRDefault="000A7A93" w:rsidP="00AF61C9">
            <w:pPr>
              <w:jc w:val="cente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 </w:t>
            </w:r>
          </w:p>
        </w:tc>
        <w:tc>
          <w:tcPr>
            <w:tcW w:w="4536" w:type="dxa"/>
            <w:noWrap/>
            <w:hideMark/>
          </w:tcPr>
          <w:p w14:paraId="2CA307F6" w14:textId="77777777" w:rsidR="000A7A93" w:rsidRPr="000A7A93" w:rsidRDefault="000A7A93" w:rsidP="00AF61C9">
            <w:pPr>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TOTAL GERAL</w:t>
            </w:r>
          </w:p>
        </w:tc>
        <w:tc>
          <w:tcPr>
            <w:tcW w:w="1010" w:type="dxa"/>
            <w:noWrap/>
            <w:hideMark/>
          </w:tcPr>
          <w:p w14:paraId="057531F3" w14:textId="77777777" w:rsidR="000A7A93" w:rsidRPr="000A7A93" w:rsidRDefault="000A7A93" w:rsidP="00AF61C9">
            <w:pPr>
              <w:jc w:val="right"/>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 </w:t>
            </w:r>
          </w:p>
        </w:tc>
        <w:tc>
          <w:tcPr>
            <w:tcW w:w="1134" w:type="dxa"/>
            <w:noWrap/>
            <w:hideMark/>
          </w:tcPr>
          <w:p w14:paraId="7C09F8FC" w14:textId="77777777" w:rsidR="000A7A93" w:rsidRPr="000A7A93" w:rsidRDefault="000A7A93" w:rsidP="00AF61C9">
            <w:pPr>
              <w:jc w:val="right"/>
              <w:rPr>
                <w:rFonts w:ascii="Times New Roman" w:hAnsi="Times New Roman" w:cs="Times New Roman"/>
                <w:b/>
                <w:bCs/>
                <w:color w:val="000000"/>
                <w:sz w:val="18"/>
                <w:szCs w:val="18"/>
                <w:lang w:eastAsia="pt-BR"/>
              </w:rPr>
            </w:pPr>
            <w:r w:rsidRPr="000A7A93">
              <w:rPr>
                <w:rFonts w:ascii="Times New Roman" w:hAnsi="Times New Roman" w:cs="Times New Roman"/>
                <w:b/>
                <w:bCs/>
                <w:color w:val="000000"/>
                <w:sz w:val="18"/>
                <w:szCs w:val="18"/>
                <w:lang w:eastAsia="pt-BR"/>
              </w:rPr>
              <w:t xml:space="preserve">1.967.829,96 </w:t>
            </w:r>
          </w:p>
        </w:tc>
      </w:tr>
    </w:tbl>
    <w:p w14:paraId="4F2FF2A2" w14:textId="77777777" w:rsidR="000A7A93" w:rsidRPr="000A7A93" w:rsidRDefault="000A7A93" w:rsidP="000A7A93">
      <w:pPr>
        <w:ind w:hanging="2"/>
        <w:jc w:val="both"/>
        <w:rPr>
          <w:rFonts w:ascii="Times New Roman" w:hAnsi="Times New Roman" w:cs="Times New Roman"/>
          <w:sz w:val="22"/>
          <w:szCs w:val="22"/>
        </w:rPr>
      </w:pPr>
    </w:p>
    <w:p w14:paraId="7D7C1FE4" w14:textId="77777777" w:rsidR="000A7A93" w:rsidRPr="000A7A93" w:rsidRDefault="000A7A93" w:rsidP="000A7A93">
      <w:pPr>
        <w:ind w:hanging="2"/>
        <w:jc w:val="both"/>
        <w:rPr>
          <w:rFonts w:ascii="Times New Roman" w:hAnsi="Times New Roman" w:cs="Times New Roman"/>
          <w:color w:val="000000" w:themeColor="text1"/>
          <w:sz w:val="22"/>
          <w:szCs w:val="22"/>
        </w:rPr>
      </w:pPr>
      <w:r w:rsidRPr="000A7A93">
        <w:rPr>
          <w:rFonts w:ascii="Times New Roman" w:hAnsi="Times New Roman" w:cs="Times New Roman"/>
          <w:color w:val="000000" w:themeColor="text1"/>
          <w:sz w:val="22"/>
          <w:szCs w:val="22"/>
        </w:rPr>
        <w:t>1.3. A quilometragem total prevista foi calculada com base em 133 (cento e trinta e três) dias letivos e constitui uma estimativa. Poderão ocorrer acréscimos ou reduções, conforme os limites previstos em lei, bem como alterações ou extinções de itinerários, em função das variações nas demandas de estudantes ao longo do ano letivo.</w:t>
      </w:r>
    </w:p>
    <w:p w14:paraId="1DE07560"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color w:val="000000" w:themeColor="text1"/>
          <w:sz w:val="22"/>
          <w:szCs w:val="22"/>
        </w:rPr>
        <w:t xml:space="preserve">1.4. A quantidade de veículos e itinerários apresentada representa o mínimo necessário para atendimento ao objeto da contratação, podendo ser ajustada, aumentada ou reduzida, conforme reestruturações de rotas realizadas pelas empresas contratadas durante a execução do contrato, ou por iniciativa da Secretaria Municipal </w:t>
      </w:r>
      <w:r w:rsidRPr="000A7A93">
        <w:rPr>
          <w:rFonts w:ascii="Times New Roman" w:hAnsi="Times New Roman" w:cs="Times New Roman"/>
          <w:sz w:val="22"/>
          <w:szCs w:val="22"/>
        </w:rPr>
        <w:t>de Educação, visando o melhor atendimento aos estudantes transportados.</w:t>
      </w:r>
    </w:p>
    <w:p w14:paraId="4703ADFB" w14:textId="77777777" w:rsidR="000A7A93" w:rsidRPr="000A7A93" w:rsidRDefault="000A7A93" w:rsidP="000A7A93">
      <w:pPr>
        <w:ind w:hanging="2"/>
        <w:jc w:val="both"/>
        <w:rPr>
          <w:rFonts w:ascii="Times New Roman" w:hAnsi="Times New Roman" w:cs="Times New Roman"/>
          <w:sz w:val="22"/>
          <w:szCs w:val="22"/>
        </w:rPr>
      </w:pPr>
      <w:bookmarkStart w:id="25" w:name="_heading=h.gjdgxs" w:colFirst="0" w:colLast="0"/>
      <w:bookmarkEnd w:id="25"/>
      <w:r w:rsidRPr="000A7A93">
        <w:rPr>
          <w:rFonts w:ascii="Times New Roman" w:hAnsi="Times New Roman" w:cs="Times New Roman"/>
          <w:sz w:val="22"/>
          <w:szCs w:val="22"/>
        </w:rPr>
        <w:t xml:space="preserve">1.5. A metodologia utilizada para obtenção do preço de referência foi pelo cálculo da média dos valores colhidos em processos licitatórios realizados por outros entes públicos através de pesquisa no PNCP, e também, de forma combinada com fornecedores privados, nos moldes dos </w:t>
      </w:r>
      <w:proofErr w:type="spellStart"/>
      <w:r w:rsidRPr="000A7A93">
        <w:rPr>
          <w:rFonts w:ascii="Times New Roman" w:hAnsi="Times New Roman" w:cs="Times New Roman"/>
          <w:sz w:val="22"/>
          <w:szCs w:val="22"/>
        </w:rPr>
        <w:t>Arts</w:t>
      </w:r>
      <w:proofErr w:type="spellEnd"/>
      <w:r w:rsidRPr="000A7A93">
        <w:rPr>
          <w:rFonts w:ascii="Times New Roman" w:hAnsi="Times New Roman" w:cs="Times New Roman"/>
          <w:sz w:val="22"/>
          <w:szCs w:val="22"/>
        </w:rPr>
        <w:t xml:space="preserve">. 23 a 30 do Decreto Municipal nº 32/2025, conforme demonstrado no mapa de preços em anexo. </w:t>
      </w:r>
    </w:p>
    <w:p w14:paraId="7336424F" w14:textId="77777777" w:rsidR="000A7A93" w:rsidRPr="000A7A93" w:rsidRDefault="000A7A93" w:rsidP="000A7A93">
      <w:pPr>
        <w:ind w:hanging="2"/>
        <w:jc w:val="both"/>
        <w:rPr>
          <w:rFonts w:ascii="Times New Roman" w:hAnsi="Times New Roman" w:cs="Times New Roman"/>
          <w:bCs/>
          <w:sz w:val="22"/>
          <w:szCs w:val="22"/>
        </w:rPr>
      </w:pPr>
    </w:p>
    <w:p w14:paraId="039ABF86"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2. FUNDAMENTAÇÃO DA CONTRATAÇÃO</w:t>
      </w:r>
    </w:p>
    <w:p w14:paraId="62B21DAB" w14:textId="77777777" w:rsidR="000A7A93" w:rsidRPr="000A7A93" w:rsidRDefault="000A7A93" w:rsidP="000A7A93">
      <w:pPr>
        <w:pStyle w:val="TextosemFormatao2"/>
        <w:ind w:hanging="2"/>
        <w:rPr>
          <w:rFonts w:ascii="Times New Roman" w:hAnsi="Times New Roman" w:cs="Times New Roman"/>
          <w:bCs/>
          <w:sz w:val="22"/>
          <w:szCs w:val="22"/>
        </w:rPr>
      </w:pPr>
      <w:bookmarkStart w:id="26" w:name="_Hlk138172048"/>
      <w:r w:rsidRPr="000A7A93">
        <w:rPr>
          <w:rFonts w:ascii="Times New Roman" w:hAnsi="Times New Roman" w:cs="Times New Roman"/>
          <w:bCs/>
          <w:sz w:val="22"/>
          <w:szCs w:val="22"/>
        </w:rPr>
        <w:t>2.1. O estudo técnico preliminar (ETP) foi elaborado nos termos do art. 100 do Decreto Municipal nº 32/2025.</w:t>
      </w:r>
    </w:p>
    <w:bookmarkEnd w:id="26"/>
    <w:p w14:paraId="6629067B" w14:textId="77777777" w:rsidR="000A7A93" w:rsidRPr="000A7A93" w:rsidRDefault="000A7A93" w:rsidP="000A7A93">
      <w:pPr>
        <w:pStyle w:val="TextosemFormatao2"/>
        <w:ind w:hanging="2"/>
        <w:rPr>
          <w:rFonts w:ascii="Times New Roman" w:hAnsi="Times New Roman" w:cs="Times New Roman"/>
          <w:sz w:val="22"/>
          <w:szCs w:val="22"/>
        </w:rPr>
      </w:pPr>
      <w:r w:rsidRPr="000A7A93">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p w14:paraId="4EEA82F6" w14:textId="77777777" w:rsidR="000A7A93" w:rsidRPr="000A7A93" w:rsidRDefault="000A7A93" w:rsidP="000A7A93">
      <w:pPr>
        <w:pStyle w:val="TextosemFormatao2"/>
        <w:ind w:hanging="2"/>
        <w:rPr>
          <w:rFonts w:ascii="Times New Roman" w:hAnsi="Times New Roman" w:cs="Times New Roman"/>
          <w:sz w:val="22"/>
          <w:szCs w:val="22"/>
        </w:rPr>
      </w:pPr>
      <w:r w:rsidRPr="000A7A93">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15AEEEE3" w14:textId="77777777" w:rsidR="000A7A93" w:rsidRPr="000A7A93" w:rsidRDefault="000A7A93" w:rsidP="000A7A93">
      <w:pPr>
        <w:pStyle w:val="TextosemFormatao2"/>
        <w:ind w:hanging="2"/>
        <w:rPr>
          <w:rFonts w:ascii="Times New Roman" w:hAnsi="Times New Roman" w:cs="Times New Roman"/>
          <w:bCs/>
          <w:sz w:val="22"/>
          <w:szCs w:val="22"/>
        </w:rPr>
      </w:pPr>
      <w:r w:rsidRPr="000A7A93">
        <w:rPr>
          <w:rFonts w:ascii="Times New Roman" w:hAnsi="Times New Roman" w:cs="Times New Roman"/>
          <w:sz w:val="22"/>
          <w:szCs w:val="22"/>
        </w:rPr>
        <w:t>2.4. O objeto desta contratação não se enquadra como bem de luxo, conforme art. 127 do Decreto Municipal nº 32/2025.</w:t>
      </w:r>
    </w:p>
    <w:p w14:paraId="730F33EF" w14:textId="77777777" w:rsidR="000A7A93" w:rsidRPr="000A7A93" w:rsidRDefault="000A7A93" w:rsidP="000A7A93">
      <w:pPr>
        <w:ind w:hanging="2"/>
        <w:jc w:val="both"/>
        <w:rPr>
          <w:rFonts w:ascii="Times New Roman" w:hAnsi="Times New Roman" w:cs="Times New Roman"/>
          <w:bCs/>
          <w:sz w:val="22"/>
          <w:szCs w:val="22"/>
        </w:rPr>
      </w:pPr>
    </w:p>
    <w:p w14:paraId="29483DE1"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3. DESCRIÇÃO DA SOLUÇÃO COMO UM TODO</w:t>
      </w:r>
    </w:p>
    <w:p w14:paraId="537AA380" w14:textId="77777777" w:rsidR="000A7A93" w:rsidRPr="000A7A93" w:rsidRDefault="000A7A93" w:rsidP="000A7A93">
      <w:pPr>
        <w:jc w:val="both"/>
        <w:rPr>
          <w:rFonts w:ascii="Times New Roman" w:eastAsia="Raleway" w:hAnsi="Times New Roman" w:cs="Times New Roman"/>
          <w:sz w:val="22"/>
          <w:szCs w:val="22"/>
        </w:rPr>
      </w:pPr>
      <w:r w:rsidRPr="000A7A93">
        <w:rPr>
          <w:rFonts w:ascii="Times New Roman" w:eastAsia="Raleway" w:hAnsi="Times New Roman" w:cs="Times New Roman"/>
          <w:sz w:val="22"/>
          <w:szCs w:val="22"/>
        </w:rPr>
        <w:t xml:space="preserve">3.1. O acesso universal e igualitário à educação pública de qualidade é um direito fundamental garantido pela Constituição Federal e reverberado nas legislações infraconstitucionais. No Município de Benedito Novo, parte significativa dos alunos da rede pública municipal e estadual reside em áreas rurais ou distantes das unidades escolares, enfrentando desafios no deslocamento diário para frequentar as aulas. Tal situação compromete a assiduidade escolar e pode resultar em evasão, prejudicando o rendimento acadêmico dos estudantes e impactando negativamente o desenvolvimento educacional do município. Atualmente, observa-se a existência de obstáculos logísticos relevantes na oferta de transporte escolar, especialmente em virtude do extenso território, vias não pavimentadas e da distribuição descentralizada das residências dos alunos. Estes fatores tornam inviável o acesso regular à escola por meios próprios ou familiares, particularmente para grupos vulneráveis e comunidades mais afastadas do núcleo urbano. Ademais, a ausência de transporte escolar adequado compromete não só a aprendizagem, mas também a segurança e o bem-estar dos estudantes. É fundamental destacar que a demanda por transporte escolar no município não é plenamente atendida por alternativas existentes, seja pela disponibilidade limitada de veículos ou pelo inadequado dimensionamento das rotas frente à realidade local. Tal deficiência gera lacunas na oferta do serviço, criando situações de desamparo que, além de infringirem dispositivos legais pertinentes à obrigatoriedade do transporte escolar gratuito, revelam-se incompatíveis com os princípios da equidade e inclusão social preconizados pelo interesse público. Assim, a ausência de um serviço estruturado e regular de transporte escolar potencializa desigualdades educacionais e expõe os alunos a riscos físicos, além de inviabilizar o efetivo cumprimento do direito à </w:t>
      </w:r>
      <w:r w:rsidRPr="000A7A93">
        <w:rPr>
          <w:rFonts w:ascii="Times New Roman" w:eastAsia="Raleway" w:hAnsi="Times New Roman" w:cs="Times New Roman"/>
          <w:sz w:val="22"/>
          <w:szCs w:val="22"/>
        </w:rPr>
        <w:lastRenderedPageBreak/>
        <w:t>educação. O enfrentamento deste cenário é imprescindível para garantir que todos os estudantes da rede pública municipal e estadual tenham condições concretas de acessar e permanecer na escola, promovendo, assim, o desenvolvimento humano, social e econômico local.</w:t>
      </w:r>
    </w:p>
    <w:p w14:paraId="22DF3946" w14:textId="77777777" w:rsidR="000A7A93" w:rsidRPr="000A7A93" w:rsidRDefault="000A7A93" w:rsidP="000A7A93">
      <w:pPr>
        <w:ind w:hanging="2"/>
        <w:jc w:val="both"/>
        <w:rPr>
          <w:rFonts w:ascii="Times New Roman" w:hAnsi="Times New Roman" w:cs="Times New Roman"/>
          <w:sz w:val="22"/>
          <w:szCs w:val="22"/>
        </w:rPr>
      </w:pPr>
    </w:p>
    <w:p w14:paraId="68A4E8C0"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4. REQUISITOS DA CONTRATAÇÃO</w:t>
      </w:r>
    </w:p>
    <w:p w14:paraId="1982020B" w14:textId="77777777" w:rsidR="000A7A93" w:rsidRPr="000A7A93" w:rsidRDefault="000A7A93" w:rsidP="000A7A93">
      <w:pPr>
        <w:ind w:hanging="2"/>
        <w:jc w:val="both"/>
        <w:rPr>
          <w:rFonts w:ascii="Times New Roman" w:hAnsi="Times New Roman" w:cs="Times New Roman"/>
          <w:sz w:val="22"/>
          <w:szCs w:val="22"/>
        </w:rPr>
      </w:pPr>
      <w:bookmarkStart w:id="27" w:name="_Hlk168391962"/>
      <w:r w:rsidRPr="000A7A93">
        <w:rPr>
          <w:rFonts w:ascii="Times New Roman" w:hAnsi="Times New Roman" w:cs="Times New Roman"/>
          <w:sz w:val="22"/>
          <w:szCs w:val="22"/>
        </w:rPr>
        <w:t xml:space="preserve">4.1. A contratada deverá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2B950FE0"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108EE0D7"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sz w:val="22"/>
          <w:szCs w:val="22"/>
        </w:rPr>
        <w:t xml:space="preserve">4.3. Logo, o licitante vencedor deverá assumir a responsabilidade por todas as providências e obrigações estabelecidas na legislação específica sobre a qualidade e especificação dos serviços que serão prestados. </w:t>
      </w:r>
    </w:p>
    <w:p w14:paraId="54545120"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rPr>
      </w:pPr>
      <w:r w:rsidRPr="000A7A93">
        <w:rPr>
          <w:rFonts w:ascii="Times New Roman" w:hAnsi="Times New Roman" w:cs="Times New Roman"/>
          <w:sz w:val="22"/>
          <w:szCs w:val="22"/>
        </w:rPr>
        <w:t>4.4. Os licitantes vencedores deverão atender rigorosamente às especificações técnicas, operacionais e legais que se aplicam aos serviços de transporte escolar, observando os seguintes requisitos:</w:t>
      </w:r>
    </w:p>
    <w:p w14:paraId="41B91B3B"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rPr>
      </w:pPr>
      <w:r w:rsidRPr="000A7A93">
        <w:rPr>
          <w:rFonts w:ascii="Times New Roman" w:hAnsi="Times New Roman" w:cs="Times New Roman"/>
          <w:b/>
          <w:bCs/>
          <w:sz w:val="22"/>
          <w:szCs w:val="22"/>
        </w:rPr>
        <w:t>Execução do Serviço</w:t>
      </w:r>
    </w:p>
    <w:p w14:paraId="755681C5" w14:textId="77777777" w:rsidR="000A7A93" w:rsidRPr="000A7A93" w:rsidRDefault="000A7A93" w:rsidP="000A7A93">
      <w:pPr>
        <w:autoSpaceDE w:val="0"/>
        <w:autoSpaceDN w:val="0"/>
        <w:adjustRightInd w:val="0"/>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a) Atender às solicitações da Secretaria Municipal de Educação, em conformidade com o calendário escolar e os dias letivos da rede estadual e municipal de ensino.</w:t>
      </w:r>
    </w:p>
    <w:p w14:paraId="12BD4C85" w14:textId="77777777" w:rsidR="000A7A93" w:rsidRPr="000A7A93" w:rsidRDefault="000A7A93" w:rsidP="000A7A93">
      <w:pPr>
        <w:autoSpaceDE w:val="0"/>
        <w:autoSpaceDN w:val="0"/>
        <w:adjustRightInd w:val="0"/>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b) Transportar exclusivamente alunos regularmente matriculados, no trajeto entre suas residências (ou pontos de embarque definidos) e as respectivas instituições de ensino.</w:t>
      </w:r>
    </w:p>
    <w:p w14:paraId="032D37CD" w14:textId="77777777" w:rsidR="000A7A93" w:rsidRPr="000A7A93" w:rsidRDefault="000A7A93" w:rsidP="000A7A93">
      <w:pPr>
        <w:autoSpaceDE w:val="0"/>
        <w:autoSpaceDN w:val="0"/>
        <w:adjustRightInd w:val="0"/>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c) Cumprir rigorosamente as rotas, turnos e padrões de segurança, eficiência e qualidades definidos pela Secretaria Municipal de Educação, observando cortesia e respeito no atendimento aos alunos e aos agentes de fiscalização.</w:t>
      </w:r>
    </w:p>
    <w:p w14:paraId="78C270C3" w14:textId="77777777" w:rsidR="000A7A93" w:rsidRPr="000A7A93" w:rsidRDefault="000A7A93" w:rsidP="000A7A93">
      <w:pPr>
        <w:autoSpaceDE w:val="0"/>
        <w:autoSpaceDN w:val="0"/>
        <w:adjustRightInd w:val="0"/>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d) É vedada a utilização dos veículos para finalidades distintas do transporte escolar (tais como transporte convencional de passageiros ou cargas).</w:t>
      </w:r>
    </w:p>
    <w:p w14:paraId="566CD902"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rPr>
      </w:pPr>
      <w:r w:rsidRPr="000A7A93">
        <w:rPr>
          <w:rFonts w:ascii="Times New Roman" w:hAnsi="Times New Roman" w:cs="Times New Roman"/>
          <w:b/>
          <w:bCs/>
          <w:sz w:val="22"/>
          <w:szCs w:val="22"/>
        </w:rPr>
        <w:t>Fiscalização e Controle</w:t>
      </w:r>
    </w:p>
    <w:p w14:paraId="28CE0F59" w14:textId="77777777" w:rsidR="000A7A93" w:rsidRPr="000A7A93" w:rsidRDefault="000A7A93" w:rsidP="000A7A93">
      <w:pPr>
        <w:autoSpaceDE w:val="0"/>
        <w:autoSpaceDN w:val="0"/>
        <w:adjustRightInd w:val="0"/>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a) O Município, por intermédio da Secretaria Municipal de Educação, fiscalizará a execução dos serviços a qualquer momento, podendo rejeitá-los, no todo ou em parte, caso estejam em desacordo com as especificações.</w:t>
      </w:r>
    </w:p>
    <w:p w14:paraId="042F9936" w14:textId="77777777" w:rsidR="000A7A93" w:rsidRPr="000A7A93" w:rsidRDefault="000A7A93" w:rsidP="000A7A93">
      <w:pPr>
        <w:autoSpaceDE w:val="0"/>
        <w:autoSpaceDN w:val="0"/>
        <w:adjustRightInd w:val="0"/>
        <w:ind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b) Os horários de cada rota deverão ser previamente informados pela contratada, assim como os nomes dos motoristas responsáveis.</w:t>
      </w:r>
    </w:p>
    <w:p w14:paraId="311551DC" w14:textId="77777777" w:rsidR="000A7A93" w:rsidRPr="000A7A93" w:rsidRDefault="000A7A93" w:rsidP="000A7A93">
      <w:pPr>
        <w:autoSpaceDE w:val="0"/>
        <w:autoSpaceDN w:val="0"/>
        <w:adjustRightInd w:val="0"/>
        <w:ind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c) Os alunos deverão chegar às escolas com até 10 (dez) minutos de antecedência ao início das aulas, e a empresa deverá estar posicionada no ponto de embarque até 10 (dez) minutos antes do término das aulas.</w:t>
      </w:r>
    </w:p>
    <w:p w14:paraId="19F222F7" w14:textId="77777777" w:rsidR="000A7A93" w:rsidRPr="000A7A93" w:rsidRDefault="000A7A93" w:rsidP="000A7A93">
      <w:pPr>
        <w:autoSpaceDE w:val="0"/>
        <w:autoSpaceDN w:val="0"/>
        <w:adjustRightInd w:val="0"/>
        <w:ind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d) Qualquer irregularidade constatada deverá ser sanada em até 24 (vinte e quatro) horas, sob pena de multa e demais sanções previstas.</w:t>
      </w:r>
    </w:p>
    <w:p w14:paraId="7934207D" w14:textId="77777777" w:rsidR="000A7A93" w:rsidRPr="000A7A93" w:rsidRDefault="000A7A93" w:rsidP="000A7A93">
      <w:pPr>
        <w:pStyle w:val="Ttulo2"/>
        <w:ind w:firstLineChars="323" w:firstLine="713"/>
        <w:rPr>
          <w:sz w:val="22"/>
          <w:szCs w:val="22"/>
        </w:rPr>
      </w:pPr>
      <w:r w:rsidRPr="000A7A93">
        <w:rPr>
          <w:sz w:val="22"/>
          <w:szCs w:val="22"/>
        </w:rPr>
        <w:t>Condições dos Veículos</w:t>
      </w:r>
    </w:p>
    <w:p w14:paraId="5FCF558B" w14:textId="77777777" w:rsidR="000A7A93" w:rsidRPr="000A7A93" w:rsidRDefault="000A7A93" w:rsidP="000A7A93">
      <w:pPr>
        <w:pStyle w:val="NormalWeb"/>
        <w:spacing w:before="0" w:beforeAutospacing="0" w:after="0" w:afterAutospacing="0"/>
        <w:ind w:firstLineChars="323" w:firstLine="711"/>
        <w:jc w:val="both"/>
        <w:rPr>
          <w:sz w:val="22"/>
          <w:szCs w:val="22"/>
        </w:rPr>
      </w:pPr>
      <w:r w:rsidRPr="000A7A93">
        <w:rPr>
          <w:sz w:val="22"/>
          <w:szCs w:val="22"/>
        </w:rPr>
        <w:t>a) Os veículos utilizados deverão atender às exigências do Código de Trânsito Brasileiro (CTB) e às resoluções do CONTRAN, em especial aos artigos 136 a 139 do CTB, contemplando:</w:t>
      </w:r>
    </w:p>
    <w:p w14:paraId="30119255" w14:textId="77777777" w:rsidR="000A7A93" w:rsidRPr="000A7A93" w:rsidRDefault="000A7A93" w:rsidP="000A7A93">
      <w:pPr>
        <w:pStyle w:val="PargrafodaLista"/>
        <w:ind w:left="0" w:firstLine="993"/>
        <w:jc w:val="both"/>
        <w:rPr>
          <w:sz w:val="22"/>
          <w:szCs w:val="22"/>
        </w:rPr>
      </w:pPr>
      <w:r w:rsidRPr="000A7A93">
        <w:rPr>
          <w:sz w:val="22"/>
          <w:szCs w:val="22"/>
        </w:rPr>
        <w:t>- Possuir registro como veículo de passageiros, categoria aluguel.</w:t>
      </w:r>
    </w:p>
    <w:p w14:paraId="2D27A2BE" w14:textId="77777777" w:rsidR="000A7A93" w:rsidRPr="000A7A93" w:rsidRDefault="000A7A93" w:rsidP="000A7A93">
      <w:pPr>
        <w:pStyle w:val="PargrafodaLista"/>
        <w:ind w:left="0" w:firstLine="993"/>
        <w:jc w:val="both"/>
        <w:rPr>
          <w:sz w:val="22"/>
          <w:szCs w:val="22"/>
        </w:rPr>
      </w:pPr>
      <w:r w:rsidRPr="000A7A93">
        <w:rPr>
          <w:sz w:val="22"/>
          <w:szCs w:val="22"/>
        </w:rPr>
        <w:t>- Estar submetidos à inspeção veicular obrigatória, nos termos da legislação vigente, bem como às vistorias exigidas pelos órgãos competentes.</w:t>
      </w:r>
    </w:p>
    <w:p w14:paraId="649B2106" w14:textId="77777777" w:rsidR="000A7A93" w:rsidRPr="000A7A93" w:rsidRDefault="000A7A93" w:rsidP="000A7A93">
      <w:pPr>
        <w:pStyle w:val="PargrafodaLista"/>
        <w:ind w:left="0" w:firstLine="993"/>
        <w:jc w:val="both"/>
        <w:rPr>
          <w:sz w:val="22"/>
          <w:szCs w:val="22"/>
        </w:rPr>
      </w:pPr>
      <w:r w:rsidRPr="000A7A93">
        <w:rPr>
          <w:sz w:val="22"/>
          <w:szCs w:val="22"/>
        </w:rPr>
        <w:t>- Possuir identificação externa na forma prevista pelo Código de Trânsito Brasileiro e normas do CONTRAN, incluindo faixa amarela e dístico “ESCOLAR”.</w:t>
      </w:r>
    </w:p>
    <w:p w14:paraId="2E4EC064" w14:textId="77777777" w:rsidR="000A7A93" w:rsidRPr="000A7A93" w:rsidRDefault="000A7A93" w:rsidP="000A7A93">
      <w:pPr>
        <w:pStyle w:val="PargrafodaLista"/>
        <w:ind w:left="0" w:firstLine="993"/>
        <w:jc w:val="both"/>
        <w:rPr>
          <w:sz w:val="22"/>
          <w:szCs w:val="22"/>
        </w:rPr>
      </w:pPr>
      <w:r w:rsidRPr="000A7A93">
        <w:rPr>
          <w:sz w:val="22"/>
          <w:szCs w:val="22"/>
        </w:rPr>
        <w:t>- Comprovar a realização de vistoria veicular exigida pela legislação aplicável ao transporte escolar.</w:t>
      </w:r>
    </w:p>
    <w:p w14:paraId="1E3794AC" w14:textId="77777777" w:rsidR="000A7A93" w:rsidRPr="000A7A93" w:rsidRDefault="000A7A93" w:rsidP="000A7A93">
      <w:pPr>
        <w:pStyle w:val="PargrafodaLista"/>
        <w:ind w:left="0" w:firstLine="993"/>
        <w:jc w:val="both"/>
        <w:rPr>
          <w:sz w:val="22"/>
          <w:szCs w:val="22"/>
        </w:rPr>
      </w:pPr>
      <w:r w:rsidRPr="000A7A93">
        <w:rPr>
          <w:sz w:val="22"/>
          <w:szCs w:val="22"/>
        </w:rPr>
        <w:t>- Possuir equipamento registrador instantâneo e inalterável de velocidade e tempo (tacógrafo), quando exigido pela legislação.</w:t>
      </w:r>
    </w:p>
    <w:p w14:paraId="554F43E1" w14:textId="77777777" w:rsidR="000A7A93" w:rsidRPr="000A7A93" w:rsidRDefault="000A7A93" w:rsidP="000A7A93">
      <w:pPr>
        <w:pStyle w:val="PargrafodaLista"/>
        <w:ind w:left="0" w:firstLine="993"/>
        <w:jc w:val="both"/>
        <w:rPr>
          <w:sz w:val="22"/>
          <w:szCs w:val="22"/>
        </w:rPr>
      </w:pPr>
      <w:r w:rsidRPr="000A7A93">
        <w:rPr>
          <w:sz w:val="22"/>
          <w:szCs w:val="22"/>
        </w:rPr>
        <w:t>- Possuir cintos de segurança individuais em todos os assentos, em perfeitas condições de uso.</w:t>
      </w:r>
    </w:p>
    <w:p w14:paraId="5CEBEDD2" w14:textId="77777777" w:rsidR="000A7A93" w:rsidRPr="000A7A93" w:rsidRDefault="000A7A93" w:rsidP="000A7A93">
      <w:pPr>
        <w:pStyle w:val="PargrafodaLista"/>
        <w:ind w:left="0" w:firstLine="993"/>
        <w:jc w:val="both"/>
        <w:rPr>
          <w:sz w:val="22"/>
          <w:szCs w:val="22"/>
        </w:rPr>
      </w:pPr>
      <w:r w:rsidRPr="000A7A93">
        <w:rPr>
          <w:sz w:val="22"/>
          <w:szCs w:val="22"/>
        </w:rPr>
        <w:t>- Possuir equipamentos de segurança e extintor de incêndio conforme exigências da legislação vigente.</w:t>
      </w:r>
    </w:p>
    <w:p w14:paraId="620F7E62" w14:textId="77777777" w:rsidR="000A7A93" w:rsidRPr="000A7A93" w:rsidRDefault="000A7A93" w:rsidP="000A7A93">
      <w:pPr>
        <w:pStyle w:val="PargrafodaLista"/>
        <w:ind w:left="0" w:firstLine="993"/>
        <w:jc w:val="both"/>
        <w:rPr>
          <w:sz w:val="22"/>
          <w:szCs w:val="22"/>
        </w:rPr>
      </w:pPr>
      <w:r w:rsidRPr="000A7A93">
        <w:rPr>
          <w:sz w:val="22"/>
          <w:szCs w:val="22"/>
        </w:rPr>
        <w:t>- Manter licenciamento, documentação e demais exigências legais regularmente atualizadas.</w:t>
      </w:r>
    </w:p>
    <w:p w14:paraId="0770616D" w14:textId="77777777" w:rsidR="000A7A93" w:rsidRPr="000A7A93" w:rsidRDefault="000A7A93" w:rsidP="000A7A93">
      <w:pPr>
        <w:pStyle w:val="PargrafodaLista"/>
        <w:ind w:left="0" w:firstLine="993"/>
        <w:jc w:val="both"/>
        <w:rPr>
          <w:sz w:val="22"/>
          <w:szCs w:val="22"/>
        </w:rPr>
      </w:pPr>
      <w:r w:rsidRPr="000A7A93">
        <w:rPr>
          <w:sz w:val="22"/>
          <w:szCs w:val="22"/>
        </w:rPr>
        <w:t>- Possuir idade máxima de fabricação de até 25 (vinte e cinco) anos, desde que aprovado em vistoria semestral pelos órgãos competentes.</w:t>
      </w:r>
    </w:p>
    <w:p w14:paraId="7D5654AE" w14:textId="77777777" w:rsidR="000A7A93" w:rsidRPr="000A7A93" w:rsidRDefault="000A7A93" w:rsidP="000A7A93">
      <w:pPr>
        <w:pStyle w:val="PargrafodaLista"/>
        <w:ind w:left="0" w:firstLine="993"/>
        <w:jc w:val="both"/>
        <w:rPr>
          <w:sz w:val="22"/>
          <w:szCs w:val="22"/>
        </w:rPr>
      </w:pPr>
      <w:r w:rsidRPr="000A7A93">
        <w:rPr>
          <w:sz w:val="22"/>
          <w:szCs w:val="22"/>
        </w:rPr>
        <w:t>- Manter as portas do veículo fechadas durante todo o deslocamento, sendo permitida sua abertura exclusivamente para embarque e desembarque em locais seguros.</w:t>
      </w:r>
    </w:p>
    <w:p w14:paraId="73FB9F5A" w14:textId="77777777" w:rsidR="000A7A93" w:rsidRPr="000A7A93" w:rsidRDefault="000A7A93" w:rsidP="000A7A93">
      <w:pPr>
        <w:pStyle w:val="PargrafodaLista"/>
        <w:ind w:left="0" w:firstLine="993"/>
        <w:jc w:val="both"/>
        <w:rPr>
          <w:sz w:val="22"/>
          <w:szCs w:val="22"/>
        </w:rPr>
      </w:pPr>
      <w:r w:rsidRPr="000A7A93">
        <w:rPr>
          <w:sz w:val="22"/>
          <w:szCs w:val="22"/>
        </w:rPr>
        <w:t>- Manter-se em perfeitas condições de conservação, higiene, segurança e funcionamento.</w:t>
      </w:r>
    </w:p>
    <w:p w14:paraId="171D418D" w14:textId="77777777" w:rsidR="000A7A93" w:rsidRPr="000A7A93" w:rsidRDefault="000A7A93" w:rsidP="000A7A93">
      <w:pPr>
        <w:pStyle w:val="PargrafodaLista"/>
        <w:ind w:left="0" w:firstLine="993"/>
        <w:jc w:val="both"/>
        <w:rPr>
          <w:sz w:val="22"/>
          <w:szCs w:val="22"/>
        </w:rPr>
      </w:pPr>
      <w:r w:rsidRPr="000A7A93">
        <w:rPr>
          <w:sz w:val="22"/>
          <w:szCs w:val="22"/>
        </w:rPr>
        <w:lastRenderedPageBreak/>
        <w:t>- Disponibilizar veículo reserva compatível com a capacidade mínima exigida para a linha, destinado à substituição imediata em casos de pane, acidente ou qualquer situação que impeça a continuidade do serviço.</w:t>
      </w:r>
    </w:p>
    <w:p w14:paraId="58686975" w14:textId="77777777" w:rsidR="000A7A93" w:rsidRPr="000A7A93" w:rsidRDefault="000A7A93" w:rsidP="000A7A93">
      <w:pPr>
        <w:pStyle w:val="PargrafodaLista"/>
        <w:ind w:left="0" w:firstLine="993"/>
        <w:jc w:val="both"/>
        <w:rPr>
          <w:sz w:val="22"/>
          <w:szCs w:val="22"/>
        </w:rPr>
      </w:pPr>
      <w:r w:rsidRPr="000A7A93">
        <w:rPr>
          <w:sz w:val="22"/>
          <w:szCs w:val="22"/>
        </w:rPr>
        <w:t>- Identificação visível contendo nome da empresa e da linha atendida.</w:t>
      </w:r>
    </w:p>
    <w:p w14:paraId="38A27FED"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rPr>
      </w:pPr>
      <w:r w:rsidRPr="000A7A93">
        <w:rPr>
          <w:rFonts w:ascii="Times New Roman" w:hAnsi="Times New Roman" w:cs="Times New Roman"/>
          <w:b/>
          <w:bCs/>
          <w:sz w:val="22"/>
          <w:szCs w:val="22"/>
        </w:rPr>
        <w:t>Condições para Motoristas</w:t>
      </w:r>
    </w:p>
    <w:p w14:paraId="4D127972" w14:textId="77777777" w:rsidR="000A7A93" w:rsidRPr="000A7A93" w:rsidRDefault="000A7A93" w:rsidP="000A7A93">
      <w:pPr>
        <w:autoSpaceDE w:val="0"/>
        <w:autoSpaceDN w:val="0"/>
        <w:adjustRightInd w:val="0"/>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a) O motorista responsável pelo transporte escolar deverá:</w:t>
      </w:r>
    </w:p>
    <w:p w14:paraId="58C9D5CA" w14:textId="77777777" w:rsidR="000A7A93" w:rsidRPr="000A7A93" w:rsidRDefault="000A7A93" w:rsidP="000A7A93">
      <w:pPr>
        <w:pStyle w:val="PargrafodaLista"/>
        <w:ind w:left="0" w:firstLine="993"/>
        <w:jc w:val="both"/>
        <w:rPr>
          <w:sz w:val="22"/>
          <w:szCs w:val="22"/>
        </w:rPr>
      </w:pPr>
      <w:r w:rsidRPr="000A7A93">
        <w:rPr>
          <w:sz w:val="22"/>
          <w:szCs w:val="22"/>
        </w:rPr>
        <w:t>- Idade mínima de 21 (vinte e um) anos.</w:t>
      </w:r>
    </w:p>
    <w:p w14:paraId="521B9C3F" w14:textId="77777777" w:rsidR="000A7A93" w:rsidRPr="000A7A93" w:rsidRDefault="000A7A93" w:rsidP="000A7A93">
      <w:pPr>
        <w:pStyle w:val="PargrafodaLista"/>
        <w:ind w:left="0" w:firstLine="993"/>
        <w:jc w:val="both"/>
        <w:rPr>
          <w:sz w:val="22"/>
          <w:szCs w:val="22"/>
        </w:rPr>
      </w:pPr>
      <w:r w:rsidRPr="000A7A93">
        <w:rPr>
          <w:sz w:val="22"/>
          <w:szCs w:val="22"/>
        </w:rPr>
        <w:t>- Habilitação nas categorias “D” ou “E”.</w:t>
      </w:r>
    </w:p>
    <w:p w14:paraId="0845EC04" w14:textId="77777777" w:rsidR="000A7A93" w:rsidRPr="000A7A93" w:rsidRDefault="000A7A93" w:rsidP="000A7A93">
      <w:pPr>
        <w:pStyle w:val="PargrafodaLista"/>
        <w:ind w:left="0" w:firstLine="993"/>
        <w:jc w:val="both"/>
        <w:rPr>
          <w:sz w:val="22"/>
          <w:szCs w:val="22"/>
        </w:rPr>
      </w:pPr>
      <w:r w:rsidRPr="000A7A93">
        <w:rPr>
          <w:sz w:val="22"/>
          <w:szCs w:val="22"/>
        </w:rPr>
        <w:t xml:space="preserve">- Possuir curso especializado para transporte escolar, com registro ativo e válido no sistema </w:t>
      </w:r>
      <w:r w:rsidRPr="000A7A93">
        <w:rPr>
          <w:b/>
          <w:bCs/>
          <w:sz w:val="22"/>
          <w:szCs w:val="22"/>
        </w:rPr>
        <w:t>RENACH/SENATRAN</w:t>
      </w:r>
      <w:r w:rsidRPr="000A7A93">
        <w:rPr>
          <w:sz w:val="22"/>
          <w:szCs w:val="22"/>
        </w:rPr>
        <w:t xml:space="preserve">, devidamente identificado na </w:t>
      </w:r>
      <w:r w:rsidRPr="000A7A93">
        <w:rPr>
          <w:b/>
          <w:bCs/>
          <w:sz w:val="22"/>
          <w:szCs w:val="22"/>
        </w:rPr>
        <w:t>CNH digital</w:t>
      </w:r>
      <w:r w:rsidRPr="000A7A93">
        <w:rPr>
          <w:sz w:val="22"/>
          <w:szCs w:val="22"/>
        </w:rPr>
        <w:t>, conforme regulamentação do CONTRAN.</w:t>
      </w:r>
    </w:p>
    <w:p w14:paraId="7D7C01BB" w14:textId="77777777" w:rsidR="000A7A93" w:rsidRPr="000A7A93" w:rsidRDefault="000A7A93" w:rsidP="000A7A93">
      <w:pPr>
        <w:pStyle w:val="PargrafodaLista"/>
        <w:ind w:left="0" w:firstLine="993"/>
        <w:jc w:val="both"/>
        <w:rPr>
          <w:sz w:val="22"/>
          <w:szCs w:val="22"/>
        </w:rPr>
      </w:pPr>
      <w:r w:rsidRPr="000A7A93">
        <w:rPr>
          <w:sz w:val="22"/>
          <w:szCs w:val="22"/>
        </w:rPr>
        <w:t xml:space="preserve">- Atendimento aos </w:t>
      </w:r>
      <w:proofErr w:type="spellStart"/>
      <w:r w:rsidRPr="000A7A93">
        <w:rPr>
          <w:sz w:val="22"/>
          <w:szCs w:val="22"/>
        </w:rPr>
        <w:t>arts</w:t>
      </w:r>
      <w:proofErr w:type="spellEnd"/>
      <w:r w:rsidRPr="000A7A93">
        <w:rPr>
          <w:sz w:val="22"/>
          <w:szCs w:val="22"/>
        </w:rPr>
        <w:t>. 138 e 329 do Código de Trânsito Brasileiro.</w:t>
      </w:r>
    </w:p>
    <w:p w14:paraId="195B708D" w14:textId="77777777" w:rsidR="000A7A93" w:rsidRPr="000A7A93" w:rsidRDefault="000A7A93" w:rsidP="000A7A93">
      <w:pPr>
        <w:pStyle w:val="PargrafodaLista"/>
        <w:ind w:left="0" w:firstLine="993"/>
        <w:jc w:val="both"/>
        <w:rPr>
          <w:sz w:val="22"/>
          <w:szCs w:val="22"/>
        </w:rPr>
      </w:pPr>
      <w:r w:rsidRPr="000A7A93">
        <w:rPr>
          <w:sz w:val="22"/>
          <w:szCs w:val="22"/>
        </w:rPr>
        <w:t>- Uso de uniforme ou identificação funcional visível.</w:t>
      </w:r>
    </w:p>
    <w:p w14:paraId="63F99063" w14:textId="77777777" w:rsidR="000A7A93" w:rsidRPr="000A7A93" w:rsidRDefault="000A7A93" w:rsidP="000A7A93">
      <w:pPr>
        <w:pStyle w:val="PargrafodaLista"/>
        <w:ind w:left="0" w:firstLine="993"/>
        <w:jc w:val="both"/>
        <w:rPr>
          <w:sz w:val="22"/>
          <w:szCs w:val="22"/>
        </w:rPr>
      </w:pPr>
      <w:r w:rsidRPr="000A7A93">
        <w:rPr>
          <w:sz w:val="22"/>
          <w:szCs w:val="22"/>
        </w:rPr>
        <w:t>- Conduta compatível com a função, com urbanidade, respeito e atenção à segurança dos estudantes.</w:t>
      </w:r>
    </w:p>
    <w:p w14:paraId="78250485" w14:textId="77777777" w:rsidR="000A7A93" w:rsidRPr="000A7A93" w:rsidRDefault="000A7A93" w:rsidP="000A7A93">
      <w:pPr>
        <w:pStyle w:val="PargrafodaLista"/>
        <w:ind w:left="0" w:firstLine="993"/>
        <w:jc w:val="both"/>
        <w:rPr>
          <w:sz w:val="22"/>
          <w:szCs w:val="22"/>
        </w:rPr>
      </w:pPr>
      <w:r w:rsidRPr="000A7A93">
        <w:rPr>
          <w:sz w:val="22"/>
          <w:szCs w:val="22"/>
        </w:rPr>
        <w:t>- Comunicar imediatamente à empresa contratada qualquer impedimento que comprometa a continuidade do serviço.</w:t>
      </w:r>
    </w:p>
    <w:p w14:paraId="3F2B6B5C" w14:textId="77777777" w:rsidR="000A7A93" w:rsidRPr="000A7A93" w:rsidRDefault="000A7A93" w:rsidP="000A7A93">
      <w:pPr>
        <w:autoSpaceDE w:val="0"/>
        <w:autoSpaceDN w:val="0"/>
        <w:adjustRightInd w:val="0"/>
        <w:ind w:firstLine="993"/>
        <w:jc w:val="both"/>
        <w:rPr>
          <w:rFonts w:ascii="Times New Roman" w:hAnsi="Times New Roman" w:cs="Times New Roman"/>
          <w:sz w:val="22"/>
          <w:szCs w:val="22"/>
        </w:rPr>
      </w:pPr>
      <w:r w:rsidRPr="000A7A93">
        <w:rPr>
          <w:rFonts w:ascii="Times New Roman" w:hAnsi="Times New Roman" w:cs="Times New Roman"/>
          <w:sz w:val="22"/>
          <w:szCs w:val="22"/>
        </w:rPr>
        <w:t>- Não ter cometido mais de uma infração gravíssima nos últimos 12 meses.</w:t>
      </w:r>
    </w:p>
    <w:p w14:paraId="7FC28ACD"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rPr>
      </w:pPr>
      <w:r w:rsidRPr="000A7A93">
        <w:rPr>
          <w:rFonts w:ascii="Times New Roman" w:hAnsi="Times New Roman" w:cs="Times New Roman"/>
          <w:b/>
          <w:bCs/>
          <w:sz w:val="22"/>
          <w:szCs w:val="22"/>
        </w:rPr>
        <w:t>Condições para Monitores</w:t>
      </w:r>
    </w:p>
    <w:p w14:paraId="6553C744" w14:textId="77777777" w:rsidR="000A7A93" w:rsidRPr="000A7A93" w:rsidRDefault="000A7A93" w:rsidP="000A7A93">
      <w:pPr>
        <w:autoSpaceDE w:val="0"/>
        <w:autoSpaceDN w:val="0"/>
        <w:adjustRightInd w:val="0"/>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a) Será obrigatória a presença de monitor em todos os veículos de transporte escolar, com as seguintes atribuições e requisitos:</w:t>
      </w:r>
    </w:p>
    <w:p w14:paraId="5A107203" w14:textId="77777777" w:rsidR="000A7A93" w:rsidRPr="000A7A93" w:rsidRDefault="000A7A93" w:rsidP="000A7A93">
      <w:pPr>
        <w:autoSpaceDE w:val="0"/>
        <w:autoSpaceDN w:val="0"/>
        <w:adjustRightInd w:val="0"/>
        <w:ind w:left="990"/>
        <w:jc w:val="both"/>
        <w:rPr>
          <w:rFonts w:ascii="Times New Roman" w:hAnsi="Times New Roman" w:cs="Times New Roman"/>
          <w:sz w:val="22"/>
          <w:szCs w:val="22"/>
        </w:rPr>
      </w:pPr>
      <w:r w:rsidRPr="000A7A93">
        <w:rPr>
          <w:rFonts w:ascii="Times New Roman" w:hAnsi="Times New Roman" w:cs="Times New Roman"/>
          <w:sz w:val="22"/>
          <w:szCs w:val="22"/>
        </w:rPr>
        <w:t>- Idade mínima de 18 anos.</w:t>
      </w:r>
    </w:p>
    <w:p w14:paraId="43F2D606"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xml:space="preserve">- Presença obrigatória durante toda a execução do transporte escolar, diante escala e contratação realizada pela empresa, independentemente do número de passageiros. </w:t>
      </w:r>
    </w:p>
    <w:p w14:paraId="56098476"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Capacitação compatível com as atribuições do serviço.</w:t>
      </w:r>
    </w:p>
    <w:p w14:paraId="462B8C5E"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lang w:eastAsia="pt-BR"/>
        </w:rPr>
        <w:t>- Participação obrigatória em formações, treinamentos e capacitações promovidas ou indicadas pela Secretaria Municipal de Educação.</w:t>
      </w:r>
    </w:p>
    <w:p w14:paraId="0FB4C266"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Ausência de antecedentes criminais.</w:t>
      </w:r>
    </w:p>
    <w:p w14:paraId="24928B23"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Identificação obrigatória (crachá com nome e função visível).</w:t>
      </w:r>
    </w:p>
    <w:p w14:paraId="24F08D84"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Auxiliar no embarque e desembarque, supervisão contínua de segurança, principalmente quanto ao uso do cinto de segurança, e do comportamento dos estudantes.</w:t>
      </w:r>
    </w:p>
    <w:p w14:paraId="3B71C597"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Acompanhamento e cuidados de alunos com necessidades especiais.</w:t>
      </w:r>
    </w:p>
    <w:p w14:paraId="16B5F405"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Prestar primeiros socorros em casos de emergência e acionar imediatamente os serviços competentes.</w:t>
      </w:r>
    </w:p>
    <w:p w14:paraId="5D5F2634"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Comunicar imediatamente a empresa e a Secretaria Municipal de Educação sobre qualquer anormalidade no trajeto.</w:t>
      </w:r>
    </w:p>
    <w:p w14:paraId="2649702F" w14:textId="77777777" w:rsidR="000A7A93" w:rsidRPr="000A7A93" w:rsidRDefault="000A7A93" w:rsidP="000A7A93">
      <w:pPr>
        <w:autoSpaceDE w:val="0"/>
        <w:autoSpaceDN w:val="0"/>
        <w:adjustRightInd w:val="0"/>
        <w:ind w:firstLine="990"/>
        <w:jc w:val="both"/>
        <w:rPr>
          <w:rFonts w:ascii="Times New Roman" w:hAnsi="Times New Roman" w:cs="Times New Roman"/>
          <w:sz w:val="22"/>
          <w:szCs w:val="22"/>
        </w:rPr>
      </w:pPr>
      <w:r w:rsidRPr="000A7A93">
        <w:rPr>
          <w:rFonts w:ascii="Times New Roman" w:hAnsi="Times New Roman" w:cs="Times New Roman"/>
          <w:sz w:val="22"/>
          <w:szCs w:val="22"/>
        </w:rPr>
        <w:t>- Vínculo formal com a empresa contratada.</w:t>
      </w:r>
    </w:p>
    <w:p w14:paraId="6A618600" w14:textId="77777777" w:rsidR="000A7A93" w:rsidRPr="000A7A93" w:rsidRDefault="000A7A93" w:rsidP="000A7A93">
      <w:pPr>
        <w:pStyle w:val="NormalWeb"/>
        <w:spacing w:before="0" w:beforeAutospacing="0" w:after="0" w:afterAutospacing="0"/>
        <w:ind w:hanging="2"/>
        <w:jc w:val="both"/>
        <w:rPr>
          <w:b/>
          <w:bCs/>
          <w:sz w:val="22"/>
          <w:szCs w:val="22"/>
        </w:rPr>
      </w:pPr>
      <w:r w:rsidRPr="000A7A93">
        <w:rPr>
          <w:b/>
          <w:bCs/>
          <w:sz w:val="22"/>
          <w:szCs w:val="22"/>
        </w:rPr>
        <w:t xml:space="preserve">Capacitação continuada dos monitores </w:t>
      </w:r>
    </w:p>
    <w:p w14:paraId="3A5EA06B" w14:textId="77777777" w:rsidR="000A7A93" w:rsidRPr="000A7A93" w:rsidRDefault="000A7A93" w:rsidP="000A7A93">
      <w:pPr>
        <w:pStyle w:val="NormalWeb"/>
        <w:spacing w:before="0" w:beforeAutospacing="0" w:after="0" w:afterAutospacing="0"/>
        <w:ind w:firstLine="709"/>
        <w:jc w:val="both"/>
        <w:rPr>
          <w:sz w:val="22"/>
          <w:szCs w:val="22"/>
        </w:rPr>
      </w:pPr>
      <w:r w:rsidRPr="000A7A93">
        <w:rPr>
          <w:sz w:val="22"/>
          <w:szCs w:val="22"/>
        </w:rPr>
        <w:t>a) Considerando que o monitor do transporte escolar exerce função diretamente relacionada à segurança, ao bem-estar e à integridade física dos alunos, especialmente crianças e adolescentes, torna-se necessária a exigência de capacitação continuada desses profissionais. Registra-se que, em experiências anteriores, a ausência de participação de monitores em formações promovidas pela Secretaria Municipal de Educação comprometeu a padronização de procedimentos, a qualidade do atendimento e a efetividade das ações educativas e preventivas. Dessa forma, a participação dos monitores em formações, cursos, reuniões técnicas ou capacitações promovidas ou indicadas pela Secretaria Municipal de Educação deverá ser obrigatória, configurando requisito necessário para a adequada execução do serviço de transporte escolar e para o atendimento do interesse público.</w:t>
      </w:r>
    </w:p>
    <w:p w14:paraId="5B3CEA5B" w14:textId="77777777" w:rsidR="000A7A93" w:rsidRPr="000A7A93" w:rsidRDefault="000A7A93" w:rsidP="000A7A93">
      <w:pPr>
        <w:pStyle w:val="Ttulo3"/>
        <w:spacing w:before="0"/>
        <w:rPr>
          <w:rFonts w:ascii="Times New Roman" w:hAnsi="Times New Roman"/>
          <w:color w:val="auto"/>
          <w:sz w:val="22"/>
          <w:szCs w:val="22"/>
        </w:rPr>
      </w:pPr>
      <w:r w:rsidRPr="000A7A93">
        <w:rPr>
          <w:rFonts w:ascii="Times New Roman" w:hAnsi="Times New Roman"/>
          <w:color w:val="auto"/>
          <w:sz w:val="22"/>
          <w:szCs w:val="22"/>
        </w:rPr>
        <w:t>Seguro dos veículos e mitigação de riscos</w:t>
      </w:r>
    </w:p>
    <w:p w14:paraId="4AF79BD2" w14:textId="77777777" w:rsidR="000A7A93" w:rsidRPr="000A7A93" w:rsidRDefault="000A7A93" w:rsidP="000A7A93">
      <w:pPr>
        <w:pStyle w:val="NormalWeb"/>
        <w:spacing w:before="0" w:beforeAutospacing="0" w:after="0" w:afterAutospacing="0"/>
        <w:ind w:firstLine="709"/>
        <w:jc w:val="both"/>
        <w:rPr>
          <w:b/>
          <w:bCs/>
          <w:sz w:val="22"/>
          <w:szCs w:val="22"/>
        </w:rPr>
      </w:pPr>
      <w:r w:rsidRPr="000A7A93">
        <w:rPr>
          <w:sz w:val="22"/>
          <w:szCs w:val="22"/>
        </w:rPr>
        <w:t xml:space="preserve">a) A contratação deverá exigir da empresa executora a manutenção, </w:t>
      </w:r>
      <w:r w:rsidRPr="000A7A93">
        <w:rPr>
          <w:rStyle w:val="Forte"/>
          <w:b w:val="0"/>
          <w:bCs w:val="0"/>
          <w:sz w:val="22"/>
          <w:szCs w:val="22"/>
        </w:rPr>
        <w:t>durante toda a vigência contratual</w:t>
      </w:r>
      <w:r w:rsidRPr="000A7A93">
        <w:rPr>
          <w:sz w:val="22"/>
          <w:szCs w:val="22"/>
        </w:rPr>
        <w:t>, de</w:t>
      </w:r>
      <w:r w:rsidRPr="000A7A93">
        <w:rPr>
          <w:b/>
          <w:bCs/>
          <w:sz w:val="22"/>
          <w:szCs w:val="22"/>
        </w:rPr>
        <w:t xml:space="preserve"> </w:t>
      </w:r>
      <w:r w:rsidRPr="000A7A93">
        <w:rPr>
          <w:rStyle w:val="Forte"/>
          <w:b w:val="0"/>
          <w:bCs w:val="0"/>
          <w:sz w:val="22"/>
          <w:szCs w:val="22"/>
        </w:rPr>
        <w:t>apólice de seguro válida, específica para transporte escolar</w:t>
      </w:r>
      <w:r w:rsidRPr="000A7A93">
        <w:rPr>
          <w:sz w:val="22"/>
          <w:szCs w:val="22"/>
        </w:rPr>
        <w:t xml:space="preserve">, emitida por </w:t>
      </w:r>
      <w:r w:rsidRPr="000A7A93">
        <w:rPr>
          <w:rStyle w:val="Forte"/>
          <w:b w:val="0"/>
          <w:bCs w:val="0"/>
          <w:sz w:val="22"/>
          <w:szCs w:val="22"/>
        </w:rPr>
        <w:t>seguradora legalmente autorizada pela SUSEP</w:t>
      </w:r>
      <w:r w:rsidRPr="000A7A93">
        <w:rPr>
          <w:b/>
          <w:bCs/>
          <w:sz w:val="22"/>
          <w:szCs w:val="22"/>
        </w:rPr>
        <w:t xml:space="preserve">, </w:t>
      </w:r>
      <w:r w:rsidRPr="000A7A93">
        <w:rPr>
          <w:rStyle w:val="Forte"/>
          <w:b w:val="0"/>
          <w:bCs w:val="0"/>
          <w:sz w:val="22"/>
          <w:szCs w:val="22"/>
        </w:rPr>
        <w:t>para cada veículo utilizado na execução do contrato</w:t>
      </w:r>
      <w:r w:rsidRPr="000A7A93">
        <w:rPr>
          <w:b/>
          <w:bCs/>
          <w:sz w:val="22"/>
          <w:szCs w:val="22"/>
        </w:rPr>
        <w:t>.</w:t>
      </w:r>
    </w:p>
    <w:p w14:paraId="18219D4F" w14:textId="77777777" w:rsidR="000A7A93" w:rsidRPr="000A7A93" w:rsidRDefault="000A7A93" w:rsidP="000A7A93">
      <w:pPr>
        <w:pStyle w:val="NormalWeb"/>
        <w:spacing w:before="0" w:beforeAutospacing="0" w:after="0" w:afterAutospacing="0"/>
        <w:ind w:firstLine="709"/>
        <w:jc w:val="both"/>
        <w:rPr>
          <w:sz w:val="22"/>
          <w:szCs w:val="22"/>
        </w:rPr>
      </w:pPr>
      <w:r w:rsidRPr="000A7A93">
        <w:rPr>
          <w:sz w:val="22"/>
          <w:szCs w:val="22"/>
        </w:rPr>
        <w:t>b) A apólice deverá contemplar, no mínimo:</w:t>
      </w:r>
    </w:p>
    <w:p w14:paraId="5C9CA741" w14:textId="77777777" w:rsidR="000A7A93" w:rsidRPr="000A7A93" w:rsidRDefault="000A7A93" w:rsidP="000A7A93">
      <w:pPr>
        <w:pStyle w:val="NormalWeb"/>
        <w:spacing w:before="0" w:beforeAutospacing="0" w:after="0" w:afterAutospacing="0"/>
        <w:ind w:firstLine="993"/>
        <w:jc w:val="both"/>
        <w:rPr>
          <w:sz w:val="22"/>
          <w:szCs w:val="22"/>
        </w:rPr>
      </w:pPr>
      <w:r w:rsidRPr="000A7A93">
        <w:rPr>
          <w:rStyle w:val="Forte"/>
          <w:b w:val="0"/>
          <w:bCs w:val="0"/>
          <w:sz w:val="22"/>
          <w:szCs w:val="22"/>
        </w:rPr>
        <w:t>- Cobertura de Acidentes Pessoais por Passageiro (APP)</w:t>
      </w:r>
      <w:r w:rsidRPr="000A7A93">
        <w:rPr>
          <w:sz w:val="22"/>
          <w:szCs w:val="22"/>
        </w:rPr>
        <w:t>, abrangendo alunos, motorista e monitor escolar.</w:t>
      </w:r>
    </w:p>
    <w:p w14:paraId="00C9545D" w14:textId="77777777" w:rsidR="000A7A93" w:rsidRPr="000A7A93" w:rsidRDefault="000A7A93" w:rsidP="000A7A93">
      <w:pPr>
        <w:pStyle w:val="NormalWeb"/>
        <w:spacing w:before="0" w:beforeAutospacing="0" w:after="0" w:afterAutospacing="0"/>
        <w:ind w:firstLine="993"/>
        <w:jc w:val="both"/>
        <w:rPr>
          <w:sz w:val="22"/>
          <w:szCs w:val="22"/>
        </w:rPr>
      </w:pPr>
      <w:r w:rsidRPr="000A7A93">
        <w:rPr>
          <w:rStyle w:val="Forte"/>
          <w:b w:val="0"/>
          <w:bCs w:val="0"/>
          <w:sz w:val="22"/>
          <w:szCs w:val="22"/>
        </w:rPr>
        <w:t>- Valor mínimo de cobertura de R$ 30.000,00 (trinta mil reais) por passageiro</w:t>
      </w:r>
      <w:r w:rsidRPr="000A7A93">
        <w:rPr>
          <w:sz w:val="22"/>
          <w:szCs w:val="22"/>
        </w:rPr>
        <w:t>, para os casos de morte e invalidez permanente.</w:t>
      </w:r>
    </w:p>
    <w:p w14:paraId="46B62EE7" w14:textId="77777777" w:rsidR="000A7A93" w:rsidRPr="000A7A93" w:rsidRDefault="000A7A93" w:rsidP="000A7A93">
      <w:pPr>
        <w:pStyle w:val="NormalWeb"/>
        <w:spacing w:before="0" w:beforeAutospacing="0" w:after="0" w:afterAutospacing="0"/>
        <w:ind w:firstLine="993"/>
        <w:jc w:val="both"/>
        <w:rPr>
          <w:sz w:val="22"/>
          <w:szCs w:val="22"/>
        </w:rPr>
      </w:pPr>
      <w:r w:rsidRPr="000A7A93">
        <w:rPr>
          <w:sz w:val="22"/>
          <w:szCs w:val="22"/>
        </w:rPr>
        <w:lastRenderedPageBreak/>
        <w:t xml:space="preserve">- Cobertura compatível com a atividade de </w:t>
      </w:r>
      <w:r w:rsidRPr="000A7A93">
        <w:rPr>
          <w:rStyle w:val="Forte"/>
          <w:b w:val="0"/>
          <w:bCs w:val="0"/>
          <w:sz w:val="22"/>
          <w:szCs w:val="22"/>
        </w:rPr>
        <w:t>transporte escolar municipal</w:t>
      </w:r>
      <w:r w:rsidRPr="000A7A93">
        <w:rPr>
          <w:sz w:val="22"/>
          <w:szCs w:val="22"/>
        </w:rPr>
        <w:t>, incluindo despesas médico-hospitalares e demais riscos previstos na legislação aplicável.</w:t>
      </w:r>
    </w:p>
    <w:p w14:paraId="563239D2" w14:textId="77777777" w:rsidR="000A7A93" w:rsidRPr="000A7A93" w:rsidRDefault="000A7A93" w:rsidP="000A7A93">
      <w:pPr>
        <w:pStyle w:val="NormalWeb"/>
        <w:spacing w:before="0" w:beforeAutospacing="0" w:after="0" w:afterAutospacing="0"/>
        <w:ind w:firstLine="993"/>
        <w:jc w:val="both"/>
        <w:rPr>
          <w:sz w:val="22"/>
          <w:szCs w:val="22"/>
        </w:rPr>
      </w:pPr>
      <w:r w:rsidRPr="000A7A93">
        <w:rPr>
          <w:sz w:val="22"/>
          <w:szCs w:val="22"/>
        </w:rPr>
        <w:t>- Identificação expressa do(s) veículo(s) segurado(s), com indicação clara da vigência da apólice e dos valores de cobertura.</w:t>
      </w:r>
    </w:p>
    <w:p w14:paraId="5FE113CA"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c) No levantamento de mercado observou-se que, no setor de transporte escolar, é prática recorrente o parcelamento do prêmio das apólices de seguro dos veículos utilizados na prestação do serviço. Tal prática, embora lícita, implica que a simples apresentação da apólice inicial não garante, por si só, a manutenção contínua da cobertura securitária ao longo de toda a vigência contratual.</w:t>
      </w:r>
    </w:p>
    <w:p w14:paraId="58C118CE"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d) Verificou-se que a inadimplência de parcelas mensais pode acarretar a suspensão ou o cancelamento da cobertura, expondo os alunos transportados, a Administração Pública e terceiros a riscos relevantes de natureza pessoal, patrimonial e institucional. Ressalta-se que documentos apresentados unilateralmente pela contratada não asseguram, de forma independente e verificável, a efetiva quitação mensal do seguro.</w:t>
      </w:r>
    </w:p>
    <w:p w14:paraId="02E16A4F"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e) Diante desse cenário, a Administração identifica como medida necessária, proporcional e adequada a adoção de mecanismos que permitam a verificação da validade e da quitação das apólices junto às seguradoras emissoras, especialmente nos casos em que o pagamento do prêmio ocorre de forma parcelada. Tal providência visa assegurar a efetiva existência da cobertura durante toda a execução contratual, resguardar o interesse público e mitigar riscos associados à interrupção indevida da proteção securitária, considerando que o objeto da contratação envolve o transporte diário de crianças e adolescentes.</w:t>
      </w:r>
    </w:p>
    <w:p w14:paraId="1CB81984" w14:textId="77777777" w:rsidR="000A7A93" w:rsidRPr="000A7A93" w:rsidRDefault="000A7A93" w:rsidP="000A7A93">
      <w:pPr>
        <w:pStyle w:val="NormalWeb"/>
        <w:spacing w:before="0" w:beforeAutospacing="0" w:after="0" w:afterAutospacing="0"/>
        <w:ind w:firstLine="709"/>
        <w:jc w:val="both"/>
        <w:rPr>
          <w:b/>
          <w:bCs/>
          <w:sz w:val="22"/>
          <w:szCs w:val="22"/>
        </w:rPr>
      </w:pPr>
      <w:r w:rsidRPr="000A7A93">
        <w:rPr>
          <w:sz w:val="22"/>
          <w:szCs w:val="22"/>
        </w:rPr>
        <w:t xml:space="preserve">f) A confirmação da regularidade do seguro deverá ser encaminhada </w:t>
      </w:r>
      <w:r w:rsidRPr="000A7A93">
        <w:rPr>
          <w:rStyle w:val="Forte"/>
          <w:b w:val="0"/>
          <w:bCs w:val="0"/>
          <w:sz w:val="22"/>
          <w:szCs w:val="22"/>
        </w:rPr>
        <w:t>diretamente ao e-mail institucional do fiscal do contrato</w:t>
      </w:r>
      <w:r w:rsidRPr="000A7A93">
        <w:rPr>
          <w:sz w:val="22"/>
          <w:szCs w:val="22"/>
        </w:rPr>
        <w:t xml:space="preserve">, não sendo admitida a substituição dessa verificação por </w:t>
      </w:r>
      <w:r w:rsidRPr="000A7A93">
        <w:rPr>
          <w:rStyle w:val="Forte"/>
          <w:b w:val="0"/>
          <w:bCs w:val="0"/>
          <w:sz w:val="22"/>
          <w:szCs w:val="22"/>
        </w:rPr>
        <w:t>documentos produzidos ou apresentados unilateralmente pela contratada</w:t>
      </w:r>
      <w:r w:rsidRPr="000A7A93">
        <w:rPr>
          <w:b/>
          <w:bCs/>
          <w:sz w:val="22"/>
          <w:szCs w:val="22"/>
        </w:rPr>
        <w:t>.</w:t>
      </w:r>
    </w:p>
    <w:p w14:paraId="5DB79500" w14:textId="77777777" w:rsidR="000A7A93" w:rsidRPr="000A7A93" w:rsidRDefault="000A7A93" w:rsidP="000A7A93">
      <w:pPr>
        <w:pStyle w:val="NormalWeb"/>
        <w:spacing w:before="0" w:beforeAutospacing="0" w:after="0" w:afterAutospacing="0"/>
        <w:ind w:firstLine="709"/>
        <w:jc w:val="both"/>
        <w:rPr>
          <w:sz w:val="22"/>
          <w:szCs w:val="22"/>
        </w:rPr>
      </w:pPr>
      <w:r w:rsidRPr="000A7A93">
        <w:rPr>
          <w:sz w:val="22"/>
          <w:szCs w:val="22"/>
        </w:rPr>
        <w:t xml:space="preserve">g) As exigências e os procedimentos de fiscalização ora estabelecidos visam </w:t>
      </w:r>
      <w:r w:rsidRPr="000A7A93">
        <w:rPr>
          <w:rStyle w:val="Forte"/>
          <w:b w:val="0"/>
          <w:bCs w:val="0"/>
          <w:sz w:val="22"/>
          <w:szCs w:val="22"/>
        </w:rPr>
        <w:t>resguardar os alunos transportados, a Administração Pública e terceiros</w:t>
      </w:r>
      <w:r w:rsidRPr="000A7A93">
        <w:rPr>
          <w:sz w:val="22"/>
          <w:szCs w:val="22"/>
        </w:rPr>
        <w:t xml:space="preserve">, mitigando riscos decorrentes de eventual </w:t>
      </w:r>
      <w:r w:rsidRPr="000A7A93">
        <w:rPr>
          <w:rStyle w:val="Forte"/>
          <w:b w:val="0"/>
          <w:bCs w:val="0"/>
          <w:sz w:val="22"/>
          <w:szCs w:val="22"/>
        </w:rPr>
        <w:t>interrupção, suspensão ou inexistência de cobertura securitária</w:t>
      </w:r>
      <w:r w:rsidRPr="000A7A93">
        <w:rPr>
          <w:sz w:val="22"/>
          <w:szCs w:val="22"/>
        </w:rPr>
        <w:t xml:space="preserve"> durante a execução contratual.</w:t>
      </w:r>
    </w:p>
    <w:p w14:paraId="66DC0CBF" w14:textId="77777777" w:rsidR="000A7A93" w:rsidRPr="000A7A93" w:rsidRDefault="000A7A93" w:rsidP="000A7A93">
      <w:pPr>
        <w:pStyle w:val="Ttulo3"/>
        <w:spacing w:before="0"/>
        <w:ind w:hanging="2"/>
        <w:rPr>
          <w:rFonts w:ascii="Times New Roman" w:hAnsi="Times New Roman"/>
          <w:color w:val="auto"/>
          <w:sz w:val="22"/>
          <w:szCs w:val="22"/>
        </w:rPr>
      </w:pPr>
      <w:r w:rsidRPr="000A7A93">
        <w:rPr>
          <w:rStyle w:val="Forte"/>
          <w:rFonts w:ascii="Times New Roman" w:hAnsi="Times New Roman"/>
          <w:b/>
          <w:color w:val="auto"/>
          <w:sz w:val="22"/>
          <w:szCs w:val="22"/>
        </w:rPr>
        <w:t>Identificação Externa do Veículo – Padrão de Placas Informativas</w:t>
      </w:r>
    </w:p>
    <w:p w14:paraId="22E1DCDF" w14:textId="77777777" w:rsidR="000A7A93" w:rsidRPr="000A7A93" w:rsidRDefault="000A7A93" w:rsidP="000A7A93">
      <w:pPr>
        <w:pStyle w:val="NormalWeb"/>
        <w:spacing w:before="0" w:beforeAutospacing="0" w:after="0" w:afterAutospacing="0"/>
        <w:ind w:firstLine="709"/>
        <w:jc w:val="both"/>
        <w:rPr>
          <w:sz w:val="22"/>
          <w:szCs w:val="22"/>
        </w:rPr>
      </w:pPr>
      <w:r w:rsidRPr="000A7A93">
        <w:rPr>
          <w:sz w:val="22"/>
          <w:szCs w:val="22"/>
        </w:rPr>
        <w:t xml:space="preserve">a) Os veículos destinados à execução dos serviços de transporte escolar deverão possuir </w:t>
      </w:r>
      <w:r w:rsidRPr="000A7A93">
        <w:rPr>
          <w:rStyle w:val="Forte"/>
          <w:b w:val="0"/>
          <w:bCs w:val="0"/>
          <w:sz w:val="22"/>
          <w:szCs w:val="22"/>
        </w:rPr>
        <w:t>placas informativas externas</w:t>
      </w:r>
      <w:r w:rsidRPr="000A7A93">
        <w:rPr>
          <w:sz w:val="22"/>
          <w:szCs w:val="22"/>
        </w:rPr>
        <w:t>, destinadas à identificação operacional das linhas, observando-se, obrigatoriamente, os seguintes padrões mínimos, conforme o tipo de veículo:</w:t>
      </w:r>
    </w:p>
    <w:p w14:paraId="4DE3168D" w14:textId="77777777" w:rsidR="000A7A93" w:rsidRPr="000A7A93" w:rsidRDefault="000A7A93" w:rsidP="000A7A93">
      <w:pPr>
        <w:pStyle w:val="Ttulo4"/>
        <w:spacing w:before="0"/>
        <w:ind w:left="-2" w:firstLineChars="321" w:firstLine="709"/>
        <w:rPr>
          <w:rFonts w:ascii="Times New Roman" w:hAnsi="Times New Roman"/>
          <w:i w:val="0"/>
          <w:iCs w:val="0"/>
          <w:color w:val="auto"/>
          <w:sz w:val="22"/>
          <w:szCs w:val="22"/>
        </w:rPr>
      </w:pPr>
      <w:r w:rsidRPr="000A7A93">
        <w:rPr>
          <w:rStyle w:val="Forte"/>
          <w:rFonts w:ascii="Times New Roman" w:hAnsi="Times New Roman"/>
          <w:b/>
          <w:i w:val="0"/>
          <w:iCs w:val="0"/>
          <w:color w:val="auto"/>
          <w:sz w:val="22"/>
          <w:szCs w:val="22"/>
        </w:rPr>
        <w:t>I - Dimensões das placas</w:t>
      </w:r>
    </w:p>
    <w:p w14:paraId="1BE4FA43" w14:textId="77777777" w:rsidR="000A7A93" w:rsidRPr="000A7A93" w:rsidRDefault="000A7A93" w:rsidP="000A7A93">
      <w:pPr>
        <w:pStyle w:val="NormalWeb"/>
        <w:spacing w:before="0" w:beforeAutospacing="0" w:after="0" w:afterAutospacing="0"/>
        <w:ind w:firstLineChars="451" w:firstLine="992"/>
        <w:jc w:val="both"/>
        <w:rPr>
          <w:b/>
          <w:bCs/>
          <w:sz w:val="22"/>
          <w:szCs w:val="22"/>
        </w:rPr>
      </w:pPr>
      <w:r w:rsidRPr="000A7A93">
        <w:rPr>
          <w:rStyle w:val="Forte"/>
          <w:b w:val="0"/>
          <w:bCs w:val="0"/>
          <w:sz w:val="22"/>
          <w:szCs w:val="22"/>
        </w:rPr>
        <w:t>- Ônibus e Micro-ônibus</w:t>
      </w:r>
      <w:r w:rsidRPr="000A7A93">
        <w:rPr>
          <w:rStyle w:val="Forte"/>
          <w:sz w:val="22"/>
          <w:szCs w:val="22"/>
        </w:rPr>
        <w:t>:</w:t>
      </w:r>
      <w:r w:rsidRPr="000A7A93">
        <w:rPr>
          <w:sz w:val="22"/>
          <w:szCs w:val="22"/>
        </w:rPr>
        <w:t xml:space="preserve"> placa com dimensões mínimas de</w:t>
      </w:r>
      <w:r w:rsidRPr="000A7A93">
        <w:rPr>
          <w:b/>
          <w:bCs/>
          <w:sz w:val="22"/>
          <w:szCs w:val="22"/>
        </w:rPr>
        <w:t xml:space="preserve"> </w:t>
      </w:r>
      <w:r w:rsidRPr="000A7A93">
        <w:rPr>
          <w:rStyle w:val="Forte"/>
          <w:b w:val="0"/>
          <w:bCs w:val="0"/>
          <w:sz w:val="22"/>
          <w:szCs w:val="22"/>
        </w:rPr>
        <w:t>40 cm x 30 cm.</w:t>
      </w:r>
    </w:p>
    <w:p w14:paraId="3A61AA6A" w14:textId="77777777" w:rsidR="000A7A93" w:rsidRPr="000A7A93" w:rsidRDefault="000A7A93" w:rsidP="000A7A93">
      <w:pPr>
        <w:pStyle w:val="NormalWeb"/>
        <w:spacing w:before="0" w:beforeAutospacing="0" w:after="0" w:afterAutospacing="0"/>
        <w:ind w:firstLineChars="451" w:firstLine="992"/>
        <w:jc w:val="both"/>
        <w:rPr>
          <w:b/>
          <w:bCs/>
          <w:sz w:val="22"/>
          <w:szCs w:val="22"/>
        </w:rPr>
      </w:pPr>
      <w:r w:rsidRPr="000A7A93">
        <w:rPr>
          <w:rStyle w:val="Forte"/>
          <w:b w:val="0"/>
          <w:bCs w:val="0"/>
          <w:sz w:val="22"/>
          <w:szCs w:val="22"/>
        </w:rPr>
        <w:t>- Vans escolares:</w:t>
      </w:r>
      <w:r w:rsidRPr="000A7A93">
        <w:rPr>
          <w:b/>
          <w:bCs/>
          <w:sz w:val="22"/>
          <w:szCs w:val="22"/>
        </w:rPr>
        <w:t xml:space="preserve"> </w:t>
      </w:r>
      <w:r w:rsidRPr="000A7A93">
        <w:rPr>
          <w:sz w:val="22"/>
          <w:szCs w:val="22"/>
        </w:rPr>
        <w:t>placa com dimensões mínimas equivalentes ao</w:t>
      </w:r>
      <w:r w:rsidRPr="000A7A93">
        <w:rPr>
          <w:b/>
          <w:bCs/>
          <w:sz w:val="22"/>
          <w:szCs w:val="22"/>
        </w:rPr>
        <w:t xml:space="preserve"> </w:t>
      </w:r>
      <w:r w:rsidRPr="000A7A93">
        <w:rPr>
          <w:rStyle w:val="Forte"/>
          <w:b w:val="0"/>
          <w:bCs w:val="0"/>
          <w:sz w:val="22"/>
          <w:szCs w:val="22"/>
        </w:rPr>
        <w:t>formato A3</w:t>
      </w:r>
      <w:r w:rsidRPr="000A7A93">
        <w:rPr>
          <w:sz w:val="22"/>
          <w:szCs w:val="22"/>
        </w:rPr>
        <w:t>, medindo</w:t>
      </w:r>
      <w:r w:rsidRPr="000A7A93">
        <w:rPr>
          <w:b/>
          <w:bCs/>
          <w:sz w:val="22"/>
          <w:szCs w:val="22"/>
        </w:rPr>
        <w:t xml:space="preserve"> </w:t>
      </w:r>
      <w:r w:rsidRPr="000A7A93">
        <w:rPr>
          <w:rStyle w:val="Forte"/>
          <w:b w:val="0"/>
          <w:bCs w:val="0"/>
          <w:sz w:val="22"/>
          <w:szCs w:val="22"/>
        </w:rPr>
        <w:t>30 cm x 20 cm</w:t>
      </w:r>
      <w:r w:rsidRPr="000A7A93">
        <w:rPr>
          <w:b/>
          <w:bCs/>
          <w:sz w:val="22"/>
          <w:szCs w:val="22"/>
        </w:rPr>
        <w:t>.</w:t>
      </w:r>
    </w:p>
    <w:p w14:paraId="4FD388B0" w14:textId="77777777" w:rsidR="000A7A93" w:rsidRPr="000A7A93" w:rsidRDefault="000A7A93" w:rsidP="000A7A93">
      <w:pPr>
        <w:pStyle w:val="Ttulo4"/>
        <w:spacing w:before="0"/>
        <w:ind w:left="-2" w:firstLineChars="321" w:firstLine="709"/>
        <w:rPr>
          <w:rFonts w:ascii="Times New Roman" w:hAnsi="Times New Roman"/>
          <w:i w:val="0"/>
          <w:iCs w:val="0"/>
          <w:color w:val="auto"/>
          <w:sz w:val="22"/>
          <w:szCs w:val="22"/>
        </w:rPr>
      </w:pPr>
      <w:r w:rsidRPr="000A7A93">
        <w:rPr>
          <w:rStyle w:val="Forte"/>
          <w:rFonts w:ascii="Times New Roman" w:hAnsi="Times New Roman"/>
          <w:b/>
          <w:i w:val="0"/>
          <w:iCs w:val="0"/>
          <w:color w:val="auto"/>
          <w:sz w:val="22"/>
          <w:szCs w:val="22"/>
        </w:rPr>
        <w:t>II - Padrão gráfico e tipográfico</w:t>
      </w:r>
    </w:p>
    <w:p w14:paraId="012F9C29"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rStyle w:val="Forte"/>
          <w:b w:val="0"/>
          <w:bCs w:val="0"/>
          <w:sz w:val="22"/>
          <w:szCs w:val="22"/>
        </w:rPr>
        <w:t>- Fonte:</w:t>
      </w:r>
      <w:r w:rsidRPr="000A7A93">
        <w:rPr>
          <w:sz w:val="22"/>
          <w:szCs w:val="22"/>
        </w:rPr>
        <w:t xml:space="preserve"> Arial Black.</w:t>
      </w:r>
    </w:p>
    <w:p w14:paraId="1A868AAB"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rStyle w:val="Forte"/>
          <w:b w:val="0"/>
          <w:bCs w:val="0"/>
          <w:sz w:val="22"/>
          <w:szCs w:val="22"/>
        </w:rPr>
        <w:t>- Fundo da placa:</w:t>
      </w:r>
      <w:r w:rsidRPr="000A7A93">
        <w:rPr>
          <w:sz w:val="22"/>
          <w:szCs w:val="22"/>
        </w:rPr>
        <w:t xml:space="preserve"> cor </w:t>
      </w:r>
      <w:r w:rsidRPr="000A7A93">
        <w:rPr>
          <w:rStyle w:val="Forte"/>
          <w:b w:val="0"/>
          <w:bCs w:val="0"/>
          <w:sz w:val="22"/>
          <w:szCs w:val="22"/>
        </w:rPr>
        <w:t>branca.</w:t>
      </w:r>
    </w:p>
    <w:p w14:paraId="36827752"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rStyle w:val="Forte"/>
          <w:b w:val="0"/>
          <w:bCs w:val="0"/>
          <w:sz w:val="22"/>
          <w:szCs w:val="22"/>
        </w:rPr>
        <w:t>- Tarja:</w:t>
      </w:r>
      <w:r w:rsidRPr="000A7A93">
        <w:rPr>
          <w:b/>
          <w:bCs/>
          <w:sz w:val="22"/>
          <w:szCs w:val="22"/>
        </w:rPr>
        <w:t xml:space="preserve"> </w:t>
      </w:r>
      <w:r w:rsidRPr="000A7A93">
        <w:rPr>
          <w:rStyle w:val="Forte"/>
          <w:b w:val="0"/>
          <w:bCs w:val="0"/>
          <w:sz w:val="22"/>
          <w:szCs w:val="22"/>
        </w:rPr>
        <w:t>tarja horizontal na cor vermelha</w:t>
      </w:r>
      <w:r w:rsidRPr="000A7A93">
        <w:rPr>
          <w:sz w:val="22"/>
          <w:szCs w:val="22"/>
        </w:rPr>
        <w:t>, destinada à identificação do número da linha.</w:t>
      </w:r>
    </w:p>
    <w:p w14:paraId="462868C8"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rStyle w:val="Forte"/>
          <w:b w:val="0"/>
          <w:bCs w:val="0"/>
          <w:sz w:val="22"/>
          <w:szCs w:val="22"/>
        </w:rPr>
        <w:t>- Número da linha</w:t>
      </w:r>
      <w:r w:rsidRPr="000A7A93">
        <w:rPr>
          <w:rStyle w:val="Forte"/>
          <w:sz w:val="22"/>
          <w:szCs w:val="22"/>
        </w:rPr>
        <w:t>:</w:t>
      </w:r>
      <w:r w:rsidRPr="000A7A93">
        <w:rPr>
          <w:sz w:val="22"/>
          <w:szCs w:val="22"/>
        </w:rPr>
        <w:t xml:space="preserve"> inscrição em </w:t>
      </w:r>
      <w:r w:rsidRPr="000A7A93">
        <w:rPr>
          <w:rStyle w:val="Forte"/>
          <w:b w:val="0"/>
          <w:bCs w:val="0"/>
          <w:sz w:val="22"/>
          <w:szCs w:val="22"/>
        </w:rPr>
        <w:t>cor branca</w:t>
      </w:r>
      <w:r w:rsidRPr="000A7A93">
        <w:rPr>
          <w:sz w:val="22"/>
          <w:szCs w:val="22"/>
        </w:rPr>
        <w:t>, sobre a tarja vermelha.</w:t>
      </w:r>
    </w:p>
    <w:p w14:paraId="174896AD"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rStyle w:val="Forte"/>
          <w:b w:val="0"/>
          <w:bCs w:val="0"/>
          <w:sz w:val="22"/>
          <w:szCs w:val="22"/>
        </w:rPr>
        <w:t>- Nome da escola atendida</w:t>
      </w:r>
      <w:r w:rsidRPr="000A7A93">
        <w:rPr>
          <w:rStyle w:val="Forte"/>
          <w:sz w:val="22"/>
          <w:szCs w:val="22"/>
        </w:rPr>
        <w:t>:</w:t>
      </w:r>
      <w:r w:rsidRPr="000A7A93">
        <w:rPr>
          <w:sz w:val="22"/>
          <w:szCs w:val="22"/>
        </w:rPr>
        <w:t xml:space="preserve"> inscrição em </w:t>
      </w:r>
      <w:r w:rsidRPr="000A7A93">
        <w:rPr>
          <w:rStyle w:val="Forte"/>
          <w:b w:val="0"/>
          <w:bCs w:val="0"/>
          <w:sz w:val="22"/>
          <w:szCs w:val="22"/>
        </w:rPr>
        <w:t>cor azul</w:t>
      </w:r>
      <w:r w:rsidRPr="000A7A93">
        <w:rPr>
          <w:sz w:val="22"/>
          <w:szCs w:val="22"/>
        </w:rPr>
        <w:t>, com destaque visual.</w:t>
      </w:r>
    </w:p>
    <w:p w14:paraId="56C93267"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rStyle w:val="Forte"/>
          <w:b w:val="0"/>
          <w:bCs w:val="0"/>
          <w:sz w:val="22"/>
          <w:szCs w:val="22"/>
        </w:rPr>
        <w:t>- Descrição da rota/linha:</w:t>
      </w:r>
      <w:r w:rsidRPr="000A7A93">
        <w:rPr>
          <w:sz w:val="22"/>
          <w:szCs w:val="22"/>
        </w:rPr>
        <w:t xml:space="preserve"> inscrição em </w:t>
      </w:r>
      <w:r w:rsidRPr="000A7A93">
        <w:rPr>
          <w:rStyle w:val="Forte"/>
          <w:b w:val="0"/>
          <w:bCs w:val="0"/>
          <w:sz w:val="22"/>
          <w:szCs w:val="22"/>
        </w:rPr>
        <w:t>cor preta</w:t>
      </w:r>
      <w:r w:rsidRPr="000A7A93">
        <w:rPr>
          <w:sz w:val="22"/>
          <w:szCs w:val="22"/>
        </w:rPr>
        <w:t>, contendo a identificação resumida do trajeto.</w:t>
      </w:r>
    </w:p>
    <w:p w14:paraId="7F9F8529" w14:textId="77777777" w:rsidR="000A7A93" w:rsidRPr="000A7A93" w:rsidRDefault="000A7A93" w:rsidP="000A7A93">
      <w:pPr>
        <w:pStyle w:val="Ttulo4"/>
        <w:spacing w:before="0"/>
        <w:ind w:firstLineChars="321" w:firstLine="709"/>
        <w:rPr>
          <w:rFonts w:ascii="Times New Roman" w:hAnsi="Times New Roman"/>
          <w:i w:val="0"/>
          <w:iCs w:val="0"/>
          <w:color w:val="auto"/>
          <w:sz w:val="22"/>
          <w:szCs w:val="22"/>
        </w:rPr>
      </w:pPr>
      <w:r w:rsidRPr="000A7A93">
        <w:rPr>
          <w:rStyle w:val="Forte"/>
          <w:rFonts w:ascii="Times New Roman" w:hAnsi="Times New Roman"/>
          <w:b/>
          <w:i w:val="0"/>
          <w:iCs w:val="0"/>
          <w:color w:val="auto"/>
          <w:sz w:val="22"/>
          <w:szCs w:val="22"/>
        </w:rPr>
        <w:t>III - Material e visibilidade</w:t>
      </w:r>
    </w:p>
    <w:p w14:paraId="25C47DBE"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sz w:val="22"/>
          <w:szCs w:val="22"/>
        </w:rPr>
        <w:t xml:space="preserve">- As placas deverão ser confeccionadas em </w:t>
      </w:r>
      <w:r w:rsidRPr="000A7A93">
        <w:rPr>
          <w:rStyle w:val="Forte"/>
          <w:b w:val="0"/>
          <w:bCs w:val="0"/>
          <w:sz w:val="22"/>
          <w:szCs w:val="22"/>
        </w:rPr>
        <w:t>material resistente e refletivo</w:t>
      </w:r>
      <w:r w:rsidRPr="000A7A93">
        <w:rPr>
          <w:sz w:val="22"/>
          <w:szCs w:val="22"/>
        </w:rPr>
        <w:t xml:space="preserve">, compatível com uso externo, garantindo </w:t>
      </w:r>
      <w:r w:rsidRPr="000A7A93">
        <w:rPr>
          <w:rStyle w:val="Forte"/>
          <w:b w:val="0"/>
          <w:bCs w:val="0"/>
          <w:sz w:val="22"/>
          <w:szCs w:val="22"/>
        </w:rPr>
        <w:t>durabilidade, legibilidade e visibilidade</w:t>
      </w:r>
      <w:r w:rsidRPr="000A7A93">
        <w:rPr>
          <w:sz w:val="22"/>
          <w:szCs w:val="22"/>
        </w:rPr>
        <w:t xml:space="preserve"> durante toda a execução contratual.</w:t>
      </w:r>
    </w:p>
    <w:p w14:paraId="7E18A1A2"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sz w:val="22"/>
          <w:szCs w:val="22"/>
        </w:rPr>
        <w:t>- É vedada a utilização de placas improvisadas, manuscritas, removíveis ou em desacordo com o padrão gráfico e dimensional estabelecido.</w:t>
      </w:r>
    </w:p>
    <w:p w14:paraId="11FDCC39" w14:textId="77777777" w:rsidR="000A7A93" w:rsidRPr="000A7A93" w:rsidRDefault="000A7A93" w:rsidP="000A7A93">
      <w:pPr>
        <w:pStyle w:val="Ttulo4"/>
        <w:spacing w:before="0"/>
        <w:ind w:left="-2" w:firstLineChars="321" w:firstLine="709"/>
        <w:rPr>
          <w:rFonts w:ascii="Times New Roman" w:hAnsi="Times New Roman"/>
          <w:i w:val="0"/>
          <w:iCs w:val="0"/>
          <w:color w:val="auto"/>
          <w:sz w:val="22"/>
          <w:szCs w:val="22"/>
        </w:rPr>
      </w:pPr>
      <w:r w:rsidRPr="000A7A93">
        <w:rPr>
          <w:rStyle w:val="Forte"/>
          <w:rFonts w:ascii="Times New Roman" w:hAnsi="Times New Roman"/>
          <w:b/>
          <w:i w:val="0"/>
          <w:iCs w:val="0"/>
          <w:color w:val="auto"/>
          <w:sz w:val="22"/>
          <w:szCs w:val="22"/>
        </w:rPr>
        <w:t>IV - Fixação e conservação</w:t>
      </w:r>
    </w:p>
    <w:p w14:paraId="509070A9" w14:textId="77777777" w:rsidR="000A7A93" w:rsidRPr="000A7A93" w:rsidRDefault="000A7A93" w:rsidP="000A7A93">
      <w:pPr>
        <w:pStyle w:val="NormalWeb"/>
        <w:spacing w:before="0" w:beforeAutospacing="0" w:after="0" w:afterAutospacing="0"/>
        <w:ind w:firstLineChars="451" w:firstLine="992"/>
        <w:jc w:val="both"/>
        <w:rPr>
          <w:sz w:val="22"/>
          <w:szCs w:val="22"/>
        </w:rPr>
      </w:pPr>
      <w:r w:rsidRPr="000A7A93">
        <w:rPr>
          <w:sz w:val="22"/>
          <w:szCs w:val="22"/>
        </w:rPr>
        <w:t xml:space="preserve">- As placas deverão permanecer </w:t>
      </w:r>
      <w:r w:rsidRPr="000A7A93">
        <w:rPr>
          <w:rStyle w:val="Forte"/>
          <w:b w:val="0"/>
          <w:bCs w:val="0"/>
          <w:sz w:val="22"/>
          <w:szCs w:val="22"/>
        </w:rPr>
        <w:t>fixadas externamente</w:t>
      </w:r>
      <w:r w:rsidRPr="000A7A93">
        <w:rPr>
          <w:sz w:val="22"/>
          <w:szCs w:val="22"/>
        </w:rPr>
        <w:t xml:space="preserve"> em local de fácil visualização, durante toda a execução do contrato.</w:t>
      </w:r>
    </w:p>
    <w:p w14:paraId="503EE7F3" w14:textId="77777777" w:rsidR="000A7A93" w:rsidRPr="000A7A93" w:rsidRDefault="000A7A93" w:rsidP="000A7A93">
      <w:pPr>
        <w:pStyle w:val="NormalWeb"/>
        <w:spacing w:before="0" w:beforeAutospacing="0" w:after="0" w:afterAutospacing="0"/>
        <w:ind w:firstLineChars="451" w:firstLine="992"/>
        <w:jc w:val="both"/>
      </w:pPr>
      <w:r w:rsidRPr="000A7A93">
        <w:rPr>
          <w:sz w:val="22"/>
          <w:szCs w:val="22"/>
        </w:rPr>
        <w:t xml:space="preserve">- A </w:t>
      </w:r>
      <w:r w:rsidRPr="000A7A93">
        <w:rPr>
          <w:rStyle w:val="Forte"/>
          <w:b w:val="0"/>
          <w:bCs w:val="0"/>
          <w:sz w:val="22"/>
          <w:szCs w:val="22"/>
        </w:rPr>
        <w:t>manutenção, substituição e conservação</w:t>
      </w:r>
      <w:r w:rsidRPr="000A7A93">
        <w:rPr>
          <w:sz w:val="22"/>
          <w:szCs w:val="22"/>
        </w:rPr>
        <w:t xml:space="preserve"> das placas serão de responsabilidade exclusiva da contratada</w:t>
      </w:r>
      <w:r w:rsidRPr="000A7A93">
        <w:t xml:space="preserve">. </w:t>
      </w:r>
    </w:p>
    <w:p w14:paraId="185525FA" w14:textId="77777777" w:rsidR="000A7A93" w:rsidRPr="000A7A93" w:rsidRDefault="000A7A93" w:rsidP="000A7A93">
      <w:pPr>
        <w:pStyle w:val="Ttulo3"/>
        <w:spacing w:before="0"/>
        <w:ind w:hanging="2"/>
        <w:rPr>
          <w:rFonts w:ascii="Times New Roman" w:hAnsi="Times New Roman"/>
          <w:color w:val="auto"/>
          <w:sz w:val="22"/>
          <w:szCs w:val="22"/>
        </w:rPr>
      </w:pPr>
      <w:r w:rsidRPr="000A7A93">
        <w:rPr>
          <w:rFonts w:ascii="Times New Roman" w:hAnsi="Times New Roman"/>
          <w:color w:val="auto"/>
          <w:sz w:val="22"/>
          <w:szCs w:val="22"/>
        </w:rPr>
        <w:lastRenderedPageBreak/>
        <w:t>Comprovação de capacidade operacional local</w:t>
      </w:r>
    </w:p>
    <w:p w14:paraId="159EB35A" w14:textId="77777777" w:rsidR="000A7A93" w:rsidRPr="000A7A93" w:rsidRDefault="000A7A93" w:rsidP="000A7A93">
      <w:pPr>
        <w:pStyle w:val="Ttulo3"/>
        <w:spacing w:before="0"/>
        <w:ind w:left="-2" w:firstLineChars="323" w:firstLine="711"/>
        <w:rPr>
          <w:rFonts w:ascii="Times New Roman" w:hAnsi="Times New Roman"/>
          <w:b w:val="0"/>
          <w:bCs w:val="0"/>
          <w:color w:val="auto"/>
          <w:sz w:val="22"/>
          <w:szCs w:val="22"/>
        </w:rPr>
      </w:pPr>
      <w:r w:rsidRPr="000A7A93">
        <w:rPr>
          <w:rFonts w:ascii="Times New Roman" w:hAnsi="Times New Roman"/>
          <w:b w:val="0"/>
          <w:color w:val="auto"/>
          <w:sz w:val="22"/>
          <w:szCs w:val="22"/>
        </w:rPr>
        <w:t xml:space="preserve">a) A empresa deverá comprovar capacidade operacional para atendimento das rotas contratadas, por meio de estrutura própria ou contratada. </w:t>
      </w:r>
    </w:p>
    <w:p w14:paraId="04533AC6" w14:textId="77777777" w:rsidR="000A7A93" w:rsidRPr="000A7A93" w:rsidRDefault="000A7A93" w:rsidP="000A7A93">
      <w:pPr>
        <w:pStyle w:val="Ttulo3"/>
        <w:spacing w:before="0"/>
        <w:ind w:left="-2" w:firstLineChars="323" w:firstLine="711"/>
        <w:rPr>
          <w:rFonts w:ascii="Times New Roman" w:hAnsi="Times New Roman"/>
          <w:b w:val="0"/>
          <w:bCs w:val="0"/>
          <w:color w:val="auto"/>
          <w:sz w:val="22"/>
          <w:szCs w:val="22"/>
        </w:rPr>
      </w:pPr>
      <w:r w:rsidRPr="000A7A93">
        <w:rPr>
          <w:rFonts w:ascii="Times New Roman" w:hAnsi="Times New Roman"/>
          <w:b w:val="0"/>
          <w:color w:val="auto"/>
          <w:sz w:val="22"/>
          <w:szCs w:val="22"/>
        </w:rPr>
        <w:t>b) A estrutura poderá consistir em garagem, pátio, local de apoio ou ponto operacional, não sendo exigida edificação específica, desde que comprovada a disponibilidade, organização e funcionamento regular.</w:t>
      </w:r>
    </w:p>
    <w:p w14:paraId="08025E74" w14:textId="77777777" w:rsidR="000A7A93" w:rsidRPr="000A7A93" w:rsidRDefault="000A7A93" w:rsidP="000A7A93">
      <w:pPr>
        <w:pStyle w:val="Ttulo3"/>
        <w:spacing w:before="0"/>
        <w:ind w:left="-2" w:firstLineChars="323" w:firstLine="711"/>
        <w:rPr>
          <w:rFonts w:ascii="Times New Roman" w:hAnsi="Times New Roman"/>
          <w:b w:val="0"/>
          <w:bCs w:val="0"/>
          <w:color w:val="auto"/>
          <w:sz w:val="22"/>
          <w:szCs w:val="22"/>
        </w:rPr>
      </w:pPr>
      <w:r w:rsidRPr="000A7A93">
        <w:rPr>
          <w:rFonts w:ascii="Times New Roman" w:hAnsi="Times New Roman"/>
          <w:b w:val="0"/>
          <w:color w:val="auto"/>
          <w:sz w:val="22"/>
          <w:szCs w:val="22"/>
        </w:rPr>
        <w:t xml:space="preserve">c) O objetivo é assegurar logística adequada, manutenção da frota e disponibilidade imediata para a execução do serviço e a rápida substituição de veículos com problemas mecânicos. </w:t>
      </w:r>
    </w:p>
    <w:p w14:paraId="5DEE352C"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rPr>
      </w:pPr>
      <w:r w:rsidRPr="000A7A93">
        <w:rPr>
          <w:rFonts w:ascii="Times New Roman" w:hAnsi="Times New Roman" w:cs="Times New Roman"/>
          <w:b/>
          <w:bCs/>
          <w:sz w:val="22"/>
          <w:szCs w:val="22"/>
        </w:rPr>
        <w:t>Responsabilidades da Contratada</w:t>
      </w:r>
    </w:p>
    <w:p w14:paraId="167AB932" w14:textId="77777777" w:rsidR="000A7A93" w:rsidRPr="000A7A93" w:rsidRDefault="000A7A93" w:rsidP="000A7A93">
      <w:pPr>
        <w:pStyle w:val="PargrafodaLista"/>
        <w:ind w:left="0" w:firstLine="993"/>
        <w:jc w:val="both"/>
        <w:rPr>
          <w:sz w:val="22"/>
          <w:szCs w:val="22"/>
        </w:rPr>
      </w:pPr>
      <w:r w:rsidRPr="000A7A93">
        <w:rPr>
          <w:sz w:val="22"/>
          <w:szCs w:val="22"/>
        </w:rPr>
        <w:t>- Cumprir integralmente rotas, horários e itinerários definidos pela Administração.</w:t>
      </w:r>
    </w:p>
    <w:p w14:paraId="7D1F6F54" w14:textId="77777777" w:rsidR="000A7A93" w:rsidRPr="000A7A93" w:rsidRDefault="000A7A93" w:rsidP="000A7A93">
      <w:pPr>
        <w:pStyle w:val="PargrafodaLista"/>
        <w:ind w:left="0" w:firstLine="993"/>
        <w:jc w:val="both"/>
        <w:rPr>
          <w:sz w:val="22"/>
          <w:szCs w:val="22"/>
        </w:rPr>
      </w:pPr>
      <w:r w:rsidRPr="000A7A93">
        <w:rPr>
          <w:sz w:val="22"/>
          <w:szCs w:val="22"/>
        </w:rPr>
        <w:t>- Manter regularidade fiscal, trabalhista e previdenciária durante toda a execução contratual.</w:t>
      </w:r>
    </w:p>
    <w:p w14:paraId="39FEE440" w14:textId="77777777" w:rsidR="000A7A93" w:rsidRPr="000A7A93" w:rsidRDefault="000A7A93" w:rsidP="000A7A93">
      <w:pPr>
        <w:pStyle w:val="PargrafodaLista"/>
        <w:ind w:left="0" w:firstLine="993"/>
        <w:jc w:val="both"/>
        <w:rPr>
          <w:sz w:val="22"/>
          <w:szCs w:val="22"/>
        </w:rPr>
      </w:pPr>
      <w:r w:rsidRPr="000A7A93">
        <w:rPr>
          <w:sz w:val="22"/>
          <w:szCs w:val="22"/>
        </w:rPr>
        <w:t>- Apresentar documentos e relatórios sempre que solicitados pela fiscalização.</w:t>
      </w:r>
    </w:p>
    <w:p w14:paraId="0287331C" w14:textId="77777777" w:rsidR="000A7A93" w:rsidRPr="000A7A93" w:rsidRDefault="000A7A93" w:rsidP="000A7A93">
      <w:pPr>
        <w:pStyle w:val="PargrafodaLista"/>
        <w:ind w:left="0" w:firstLine="993"/>
        <w:jc w:val="both"/>
        <w:rPr>
          <w:sz w:val="22"/>
          <w:szCs w:val="22"/>
        </w:rPr>
      </w:pPr>
      <w:r w:rsidRPr="000A7A93">
        <w:rPr>
          <w:sz w:val="22"/>
          <w:szCs w:val="22"/>
        </w:rPr>
        <w:t>- Manter apólices de seguro válidas durante toda a vigência contratual.</w:t>
      </w:r>
    </w:p>
    <w:p w14:paraId="17C07411" w14:textId="77777777" w:rsidR="000A7A93" w:rsidRPr="000A7A93" w:rsidRDefault="000A7A93" w:rsidP="000A7A93">
      <w:pPr>
        <w:pStyle w:val="PargrafodaLista"/>
        <w:ind w:left="0" w:firstLine="993"/>
        <w:jc w:val="both"/>
        <w:rPr>
          <w:sz w:val="22"/>
          <w:szCs w:val="22"/>
        </w:rPr>
      </w:pPr>
      <w:r w:rsidRPr="000A7A93">
        <w:rPr>
          <w:sz w:val="22"/>
          <w:szCs w:val="22"/>
        </w:rPr>
        <w:t>- Promover a imediata substituição de veículos, motoristas ou monitores escolares quando necessário.</w:t>
      </w:r>
    </w:p>
    <w:p w14:paraId="4D31812D" w14:textId="77777777" w:rsidR="000A7A93" w:rsidRPr="000A7A93" w:rsidRDefault="000A7A93" w:rsidP="000A7A93">
      <w:pPr>
        <w:pStyle w:val="PargrafodaLista"/>
        <w:ind w:left="0" w:firstLine="993"/>
        <w:jc w:val="both"/>
        <w:rPr>
          <w:sz w:val="22"/>
          <w:szCs w:val="22"/>
        </w:rPr>
      </w:pPr>
      <w:r w:rsidRPr="000A7A93">
        <w:rPr>
          <w:sz w:val="22"/>
          <w:szCs w:val="22"/>
        </w:rPr>
        <w:t>- Responder por danos causados a terceiros, estudantes ou ao patrimônio público.</w:t>
      </w:r>
    </w:p>
    <w:p w14:paraId="7F357363" w14:textId="77777777" w:rsidR="000A7A93" w:rsidRPr="000A7A93" w:rsidRDefault="000A7A93" w:rsidP="000A7A93">
      <w:pPr>
        <w:pStyle w:val="PargrafodaLista"/>
        <w:ind w:left="0" w:firstLine="993"/>
        <w:jc w:val="both"/>
        <w:rPr>
          <w:sz w:val="22"/>
          <w:szCs w:val="22"/>
        </w:rPr>
      </w:pPr>
      <w:r w:rsidRPr="000A7A93">
        <w:rPr>
          <w:sz w:val="22"/>
          <w:szCs w:val="22"/>
        </w:rPr>
        <w:t>- Comunicar previamente ao fiscal do contrato qualquer substituição de veículo, motorista ou monitor escolar.</w:t>
      </w:r>
    </w:p>
    <w:p w14:paraId="40988737" w14:textId="77777777" w:rsidR="000A7A93" w:rsidRPr="000A7A93" w:rsidRDefault="000A7A93" w:rsidP="000A7A93">
      <w:pPr>
        <w:pStyle w:val="PargrafodaLista"/>
        <w:ind w:left="0" w:firstLine="993"/>
        <w:jc w:val="both"/>
        <w:rPr>
          <w:sz w:val="22"/>
          <w:szCs w:val="22"/>
        </w:rPr>
      </w:pPr>
      <w:r w:rsidRPr="000A7A93">
        <w:rPr>
          <w:sz w:val="22"/>
          <w:szCs w:val="22"/>
        </w:rPr>
        <w:t>- A substituição sem comunicação prévia caracteriza descumprimento contratual.</w:t>
      </w:r>
    </w:p>
    <w:p w14:paraId="36881256" w14:textId="77777777" w:rsidR="000A7A93" w:rsidRPr="000A7A93" w:rsidRDefault="000A7A93" w:rsidP="000A7A93">
      <w:pPr>
        <w:pStyle w:val="PargrafodaLista"/>
        <w:ind w:left="0" w:firstLine="993"/>
        <w:jc w:val="both"/>
        <w:rPr>
          <w:sz w:val="22"/>
          <w:szCs w:val="22"/>
        </w:rPr>
      </w:pPr>
      <w:r w:rsidRPr="000A7A93">
        <w:rPr>
          <w:sz w:val="22"/>
          <w:szCs w:val="22"/>
        </w:rPr>
        <w:t>- A reincidência poderá ensejar advertência formal.</w:t>
      </w:r>
    </w:p>
    <w:p w14:paraId="1D34406A" w14:textId="77777777" w:rsidR="000A7A93" w:rsidRPr="000A7A93" w:rsidRDefault="000A7A93" w:rsidP="000A7A93">
      <w:pPr>
        <w:pStyle w:val="PargrafodaLista"/>
        <w:ind w:left="0" w:firstLine="993"/>
        <w:jc w:val="both"/>
        <w:rPr>
          <w:sz w:val="22"/>
          <w:szCs w:val="22"/>
        </w:rPr>
      </w:pPr>
      <w:r w:rsidRPr="000A7A93">
        <w:rPr>
          <w:sz w:val="22"/>
          <w:szCs w:val="22"/>
        </w:rPr>
        <w:t>- Encaminhar documentação comprobatória das substituições realizadas.</w:t>
      </w:r>
    </w:p>
    <w:p w14:paraId="7897EDCF" w14:textId="77777777" w:rsidR="000A7A93" w:rsidRPr="000A7A93" w:rsidRDefault="000A7A93" w:rsidP="000A7A93">
      <w:pPr>
        <w:pStyle w:val="PargrafodaLista"/>
        <w:ind w:left="0" w:firstLine="993"/>
        <w:jc w:val="both"/>
        <w:rPr>
          <w:sz w:val="22"/>
          <w:szCs w:val="22"/>
        </w:rPr>
      </w:pPr>
      <w:r w:rsidRPr="000A7A93">
        <w:rPr>
          <w:sz w:val="22"/>
          <w:szCs w:val="22"/>
        </w:rPr>
        <w:t>- Garantir a continuidade integral dos serviços.</w:t>
      </w:r>
    </w:p>
    <w:p w14:paraId="778B0D17" w14:textId="77777777" w:rsidR="000A7A93" w:rsidRPr="000A7A93" w:rsidRDefault="000A7A93" w:rsidP="000A7A93">
      <w:pPr>
        <w:pStyle w:val="NormalWeb"/>
        <w:spacing w:before="0" w:beforeAutospacing="0" w:after="0" w:afterAutospacing="0"/>
        <w:ind w:firstLine="993"/>
        <w:jc w:val="both"/>
        <w:rPr>
          <w:sz w:val="22"/>
          <w:szCs w:val="22"/>
        </w:rPr>
      </w:pPr>
      <w:r w:rsidRPr="000A7A93">
        <w:rPr>
          <w:sz w:val="22"/>
          <w:szCs w:val="22"/>
        </w:rPr>
        <w:t>- Cumprimento integral das obrigações legais e contratuais.</w:t>
      </w:r>
    </w:p>
    <w:p w14:paraId="2C8224F7" w14:textId="77777777" w:rsidR="000A7A93" w:rsidRPr="000A7A93" w:rsidRDefault="000A7A93" w:rsidP="000A7A93">
      <w:pPr>
        <w:pStyle w:val="NormalWeb"/>
        <w:spacing w:before="0" w:beforeAutospacing="0" w:after="0" w:afterAutospacing="0"/>
        <w:ind w:firstLine="993"/>
        <w:jc w:val="both"/>
        <w:rPr>
          <w:sz w:val="22"/>
          <w:szCs w:val="22"/>
        </w:rPr>
      </w:pPr>
      <w:r w:rsidRPr="000A7A93">
        <w:rPr>
          <w:sz w:val="22"/>
          <w:szCs w:val="22"/>
        </w:rPr>
        <w:t>- Treinamento contínuo de motoristas e monitores.</w:t>
      </w:r>
    </w:p>
    <w:p w14:paraId="17D0EA14" w14:textId="77777777" w:rsidR="000A7A93" w:rsidRPr="000A7A93" w:rsidRDefault="000A7A93" w:rsidP="000A7A93">
      <w:pPr>
        <w:pStyle w:val="NormalWeb"/>
        <w:spacing w:before="0" w:beforeAutospacing="0" w:after="0" w:afterAutospacing="0"/>
        <w:ind w:firstLine="993"/>
        <w:jc w:val="both"/>
        <w:rPr>
          <w:sz w:val="22"/>
          <w:szCs w:val="22"/>
        </w:rPr>
      </w:pPr>
      <w:r w:rsidRPr="000A7A93">
        <w:rPr>
          <w:sz w:val="22"/>
          <w:szCs w:val="22"/>
        </w:rPr>
        <w:t>- Responsabilidade integral pela documentação, veículos, manutenção e segurança.</w:t>
      </w:r>
    </w:p>
    <w:p w14:paraId="44B0CCA5" w14:textId="77777777" w:rsidR="000A7A93" w:rsidRPr="000A7A93" w:rsidRDefault="000A7A93" w:rsidP="000A7A93">
      <w:pPr>
        <w:pStyle w:val="NormalWeb"/>
        <w:spacing w:before="0" w:beforeAutospacing="0" w:after="0" w:afterAutospacing="0"/>
        <w:ind w:firstLine="993"/>
        <w:jc w:val="both"/>
        <w:rPr>
          <w:sz w:val="22"/>
          <w:szCs w:val="22"/>
        </w:rPr>
      </w:pPr>
      <w:r w:rsidRPr="000A7A93">
        <w:rPr>
          <w:sz w:val="22"/>
          <w:szCs w:val="22"/>
        </w:rPr>
        <w:t>- Observância das normas técnicas, legais e regulamentares aplicáveis.</w:t>
      </w:r>
    </w:p>
    <w:p w14:paraId="4DA7A571" w14:textId="77777777" w:rsidR="000A7A93" w:rsidRPr="000A7A93" w:rsidRDefault="000A7A93" w:rsidP="000A7A93">
      <w:pPr>
        <w:pStyle w:val="PargrafodaLista"/>
        <w:ind w:left="0" w:firstLine="993"/>
        <w:jc w:val="both"/>
        <w:rPr>
          <w:sz w:val="22"/>
          <w:szCs w:val="22"/>
        </w:rPr>
      </w:pPr>
      <w:r w:rsidRPr="000A7A93">
        <w:rPr>
          <w:sz w:val="22"/>
          <w:szCs w:val="22"/>
        </w:rPr>
        <w:t>- Cumprir todas as determinações da fiscalização.</w:t>
      </w:r>
    </w:p>
    <w:p w14:paraId="3382AF2D" w14:textId="77777777" w:rsidR="000A7A93" w:rsidRPr="000A7A93" w:rsidRDefault="000A7A93" w:rsidP="000A7A93">
      <w:pPr>
        <w:ind w:hanging="2"/>
        <w:jc w:val="both"/>
        <w:rPr>
          <w:rFonts w:ascii="Times New Roman" w:hAnsi="Times New Roman" w:cs="Times New Roman"/>
          <w:b/>
          <w:bCs/>
          <w:sz w:val="22"/>
          <w:szCs w:val="22"/>
        </w:rPr>
      </w:pPr>
      <w:r w:rsidRPr="000A7A93">
        <w:rPr>
          <w:rFonts w:ascii="Times New Roman" w:hAnsi="Times New Roman" w:cs="Times New Roman"/>
          <w:b/>
          <w:bCs/>
          <w:sz w:val="22"/>
          <w:szCs w:val="22"/>
        </w:rPr>
        <w:t>Observações</w:t>
      </w:r>
    </w:p>
    <w:p w14:paraId="378723FF"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a) A previsão de tratamento da reincidência de irregularidades decorre da necessidade de assegurar a efetividade da fiscalização e a continuidade segura do transporte escolar.</w:t>
      </w:r>
    </w:p>
    <w:p w14:paraId="567CAE86"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b) A repetição de falhas previamente registradas demonstra inadequação operacional, exigindo atuação progressiva da Administração, com registro formal, advertência e eventual aplicação de sanções. Tal sistemática observa os princípios da razoabilidade, proporcionalidade e interesse público.</w:t>
      </w:r>
    </w:p>
    <w:p w14:paraId="08403010" w14:textId="77777777" w:rsidR="000A7A93" w:rsidRPr="000A7A93" w:rsidRDefault="000A7A93" w:rsidP="000A7A93">
      <w:pPr>
        <w:ind w:hanging="2"/>
        <w:jc w:val="both"/>
        <w:rPr>
          <w:rFonts w:ascii="Times New Roman" w:hAnsi="Times New Roman" w:cs="Times New Roman"/>
          <w:bCs/>
          <w:sz w:val="22"/>
          <w:szCs w:val="22"/>
        </w:rPr>
      </w:pPr>
      <w:r w:rsidRPr="000A7A93">
        <w:rPr>
          <w:rFonts w:ascii="Times New Roman" w:hAnsi="Times New Roman" w:cs="Times New Roman"/>
          <w:bCs/>
          <w:sz w:val="22"/>
          <w:szCs w:val="22"/>
        </w:rPr>
        <w:t>4.5. Quando o valor de cada item ou lote não ultrapassar R$ 80.000,00 (oitenta mil reais), a licitação deverá ser exclusiva para microempresas e empresas de pequeno porte, conforme art. 48, inciso I, da Lei Complementar nº 123/2006 e art. 10 do Decreto Municipal nº 117/2023.</w:t>
      </w:r>
    </w:p>
    <w:p w14:paraId="21808013" w14:textId="77777777" w:rsidR="000A7A93" w:rsidRPr="000A7A93" w:rsidRDefault="000A7A93" w:rsidP="000A7A93">
      <w:pPr>
        <w:pStyle w:val="TextosemFormatao2"/>
        <w:ind w:hanging="2"/>
        <w:rPr>
          <w:rFonts w:ascii="Times New Roman" w:hAnsi="Times New Roman" w:cs="Times New Roman"/>
          <w:bCs/>
          <w:sz w:val="22"/>
          <w:szCs w:val="22"/>
        </w:rPr>
      </w:pPr>
      <w:r w:rsidRPr="000A7A93">
        <w:rPr>
          <w:rFonts w:ascii="Times New Roman" w:hAnsi="Times New Roman" w:cs="Times New Roman"/>
          <w:bCs/>
          <w:sz w:val="22"/>
          <w:szCs w:val="22"/>
        </w:rPr>
        <w:t xml:space="preserve">4.6. A presente </w:t>
      </w:r>
      <w:r w:rsidRPr="000A7A93">
        <w:rPr>
          <w:rFonts w:ascii="Times New Roman" w:hAnsi="Times New Roman" w:cs="Times New Roman"/>
          <w:sz w:val="22"/>
          <w:szCs w:val="22"/>
        </w:rPr>
        <w:t xml:space="preserve">aquisição/contratação </w:t>
      </w:r>
      <w:r w:rsidRPr="000A7A93">
        <w:rPr>
          <w:rFonts w:ascii="Times New Roman" w:hAnsi="Times New Roman" w:cs="Times New Roman"/>
          <w:bCs/>
          <w:sz w:val="22"/>
          <w:szCs w:val="22"/>
        </w:rPr>
        <w:t>será realizada na modalidade de Pregão Eletrônico nos termos do Art. 28, inciso I da Lei Federal nº 14.133/2021.</w:t>
      </w:r>
    </w:p>
    <w:p w14:paraId="59BE1D76"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rPr>
      </w:pPr>
      <w:r w:rsidRPr="000A7A93">
        <w:rPr>
          <w:rFonts w:ascii="Times New Roman" w:hAnsi="Times New Roman" w:cs="Times New Roman"/>
          <w:sz w:val="22"/>
          <w:szCs w:val="22"/>
        </w:rPr>
        <w:t>4.7.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6D7D196C" w14:textId="77777777" w:rsidR="000A7A93" w:rsidRPr="000A7A93" w:rsidRDefault="000A7A93" w:rsidP="000A7A93">
      <w:pPr>
        <w:autoSpaceDE w:val="0"/>
        <w:autoSpaceDN w:val="0"/>
        <w:adjustRightInd w:val="0"/>
        <w:ind w:right="-2" w:hanging="2"/>
        <w:jc w:val="both"/>
        <w:rPr>
          <w:rFonts w:ascii="Times New Roman" w:hAnsi="Times New Roman" w:cs="Times New Roman"/>
          <w:b/>
          <w:bCs/>
          <w:sz w:val="22"/>
          <w:szCs w:val="22"/>
        </w:rPr>
      </w:pPr>
      <w:r w:rsidRPr="000A7A93">
        <w:rPr>
          <w:rFonts w:ascii="Times New Roman" w:hAnsi="Times New Roman" w:cs="Times New Roman"/>
          <w:b/>
          <w:bCs/>
          <w:sz w:val="22"/>
          <w:szCs w:val="22"/>
        </w:rPr>
        <w:t>4.8. Constituem obrigações da contratada:</w:t>
      </w:r>
    </w:p>
    <w:p w14:paraId="7345311A"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a) Providenciar o fornecimento dos objetos ou serviços deste termo, obedecendo os prazos e exigências estabelecidos no edital e seus anexos;</w:t>
      </w:r>
    </w:p>
    <w:p w14:paraId="4079AFCD"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b) Providenciar, o saneamento de quaisquer irregularidades constatadas no fornecimento dos objetos ou serviços; </w:t>
      </w:r>
    </w:p>
    <w:p w14:paraId="175A20F8"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c) Atender prontamente as orientações e exigências do fiscal responsável designado pelo recebimento dos objetos ou serviços; </w:t>
      </w:r>
    </w:p>
    <w:p w14:paraId="77AF873B"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d) Emitir e entregar as Notas Fiscais correspondentes para conferência, atesto e pagamento;</w:t>
      </w:r>
    </w:p>
    <w:p w14:paraId="23E3EB08"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e) Manter durante toda a vigência das obrigações assumidas as condições de regularidade e habilitação exigidas na licitação;</w:t>
      </w:r>
    </w:p>
    <w:p w14:paraId="79BC4A79"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4782097B"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g) Substituir, sempre que exigido pelo contratante e independentemente de justificativa por parte desta, qualquer empregado cuja atuação, permanência e/ou comportamento sejam julgados prejudiciais, </w:t>
      </w:r>
      <w:r w:rsidRPr="000A7A93">
        <w:rPr>
          <w:rFonts w:ascii="Times New Roman" w:hAnsi="Times New Roman" w:cs="Times New Roman"/>
          <w:sz w:val="22"/>
          <w:szCs w:val="22"/>
        </w:rPr>
        <w:lastRenderedPageBreak/>
        <w:t>inconvenientes ou insatisfatórios à disciplina da repartição ou ao interesse do Serviço Público;</w:t>
      </w:r>
    </w:p>
    <w:p w14:paraId="62B28188"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7520340A"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6F796A93"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j) Não terceirizar e nem transferir a outrem, no todo ou em parte, as obrigações assumidas, sem prévia e expressa anuência do contratante.</w:t>
      </w:r>
    </w:p>
    <w:p w14:paraId="1FFA8EDA"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k) Os veículos, motoristas e monitores apresentados deverão estar efetivamente disponíveis e vinculados à execução do objeto no momento da contratação, sendo vedado:</w:t>
      </w:r>
    </w:p>
    <w:p w14:paraId="6A470800" w14:textId="77777777" w:rsidR="000A7A93" w:rsidRPr="000A7A93" w:rsidRDefault="000A7A93" w:rsidP="000A7A93">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O compartilhamento com outros contratos que comprometa parcial ou totalmente a execução das rotas;</w:t>
      </w:r>
    </w:p>
    <w:p w14:paraId="420ADACA" w14:textId="77777777" w:rsidR="000A7A93" w:rsidRPr="000A7A93" w:rsidRDefault="000A7A93" w:rsidP="000A7A93">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A indicação de estrutura meramente formal, declaratória ou não operacional;</w:t>
      </w:r>
    </w:p>
    <w:p w14:paraId="35785BB6" w14:textId="77777777" w:rsidR="000A7A93" w:rsidRPr="000A7A93" w:rsidRDefault="000A7A93" w:rsidP="000A7A93">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A utilização de elementos cuja disponibilidade dependa de contratação futura ou incerta.</w:t>
      </w:r>
    </w:p>
    <w:p w14:paraId="65633745" w14:textId="77777777" w:rsidR="000A7A93" w:rsidRPr="000A7A93" w:rsidRDefault="000A7A93" w:rsidP="000A7A93">
      <w:pPr>
        <w:autoSpaceDE w:val="0"/>
        <w:ind w:hanging="2"/>
        <w:jc w:val="both"/>
        <w:rPr>
          <w:rFonts w:ascii="Times New Roman" w:hAnsi="Times New Roman" w:cs="Times New Roman"/>
          <w:b/>
          <w:bCs/>
          <w:sz w:val="22"/>
          <w:szCs w:val="22"/>
          <w:lang w:eastAsia="pt-BR"/>
        </w:rPr>
      </w:pPr>
      <w:r w:rsidRPr="000A7A93">
        <w:rPr>
          <w:rFonts w:ascii="Times New Roman" w:hAnsi="Times New Roman" w:cs="Times New Roman"/>
          <w:b/>
          <w:bCs/>
          <w:sz w:val="22"/>
          <w:szCs w:val="22"/>
          <w:lang w:eastAsia="pt-BR"/>
        </w:rPr>
        <w:t>4.9. Constituem obrigações do contratante:</w:t>
      </w:r>
    </w:p>
    <w:p w14:paraId="2A4C5052"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a) Acompanhar e fiscalizar a execução dos serviços, atestar nas notas fiscais a efetiva entrega e recebimento em conformidade com a proposta de preços da contratada, o edital e seus anexos;</w:t>
      </w:r>
    </w:p>
    <w:p w14:paraId="4CB2361A"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b) A Administração poderá, a qualquer tempo, inclusive durante as fases de julgamento, habilitação e contratação:</w:t>
      </w:r>
    </w:p>
    <w:p w14:paraId="6BD254E4" w14:textId="77777777" w:rsidR="000A7A93" w:rsidRPr="000A7A93" w:rsidRDefault="000A7A93" w:rsidP="000A7A93">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Realizar diligências para esclarecimento, verificação e confirmação das informações apresentadas;</w:t>
      </w:r>
    </w:p>
    <w:p w14:paraId="7F0F99AC" w14:textId="77777777" w:rsidR="000A7A93" w:rsidRPr="000A7A93" w:rsidRDefault="000A7A93" w:rsidP="000A7A93">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Promover inspeções, consultas a órgãos públicos, cruzamento de dados e verificações documentais;</w:t>
      </w:r>
    </w:p>
    <w:p w14:paraId="14875C97" w14:textId="77777777" w:rsidR="000A7A93" w:rsidRPr="000A7A93" w:rsidRDefault="000A7A93" w:rsidP="000A7A93">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Verificar a efetiva disponibilidade dos veículos, motoristas e monitores declarados.</w:t>
      </w:r>
    </w:p>
    <w:p w14:paraId="27F7BF22" w14:textId="77777777" w:rsidR="000A7A93" w:rsidRPr="000A7A93" w:rsidRDefault="000A7A93" w:rsidP="000A7A93">
      <w:pPr>
        <w:ind w:firstLine="709"/>
        <w:jc w:val="both"/>
        <w:rPr>
          <w:rFonts w:ascii="Times New Roman" w:hAnsi="Times New Roman" w:cs="Times New Roman"/>
          <w:sz w:val="22"/>
          <w:szCs w:val="22"/>
        </w:rPr>
      </w:pPr>
      <w:r w:rsidRPr="000A7A93">
        <w:rPr>
          <w:rFonts w:ascii="Times New Roman" w:hAnsi="Times New Roman" w:cs="Times New Roman"/>
          <w:sz w:val="22"/>
          <w:szCs w:val="22"/>
        </w:rPr>
        <w:t>c) As diligências possuem natureza exclusivamente verificatória, sendo expressamente vedadas:</w:t>
      </w:r>
    </w:p>
    <w:p w14:paraId="666C509E" w14:textId="77777777" w:rsidR="000A7A93" w:rsidRPr="000A7A93" w:rsidRDefault="000A7A93" w:rsidP="000A7A93">
      <w:pPr>
        <w:ind w:left="-2" w:firstLineChars="451" w:firstLine="992"/>
        <w:jc w:val="both"/>
        <w:rPr>
          <w:rFonts w:ascii="Times New Roman" w:hAnsi="Times New Roman" w:cs="Times New Roman"/>
          <w:sz w:val="22"/>
          <w:szCs w:val="22"/>
        </w:rPr>
      </w:pPr>
      <w:r w:rsidRPr="000A7A93">
        <w:rPr>
          <w:rFonts w:ascii="Times New Roman" w:hAnsi="Times New Roman" w:cs="Times New Roman"/>
          <w:sz w:val="22"/>
          <w:szCs w:val="22"/>
        </w:rPr>
        <w:t>- Substituição de documentos obrigatórios;</w:t>
      </w:r>
    </w:p>
    <w:p w14:paraId="645DB25C" w14:textId="77777777" w:rsidR="000A7A93" w:rsidRPr="000A7A93" w:rsidRDefault="000A7A93" w:rsidP="000A7A93">
      <w:pPr>
        <w:ind w:left="-2" w:firstLineChars="451" w:firstLine="992"/>
        <w:jc w:val="both"/>
        <w:rPr>
          <w:rFonts w:ascii="Times New Roman" w:hAnsi="Times New Roman" w:cs="Times New Roman"/>
          <w:sz w:val="22"/>
          <w:szCs w:val="22"/>
        </w:rPr>
      </w:pPr>
      <w:r w:rsidRPr="000A7A93">
        <w:rPr>
          <w:rFonts w:ascii="Times New Roman" w:hAnsi="Times New Roman" w:cs="Times New Roman"/>
          <w:sz w:val="22"/>
          <w:szCs w:val="22"/>
        </w:rPr>
        <w:t>- Complementação tardia da estrutura operacional;</w:t>
      </w:r>
    </w:p>
    <w:p w14:paraId="79906203" w14:textId="77777777" w:rsidR="000A7A93" w:rsidRPr="000A7A93" w:rsidRDefault="000A7A93" w:rsidP="000A7A93">
      <w:pPr>
        <w:ind w:left="-2" w:firstLineChars="451" w:firstLine="992"/>
        <w:jc w:val="both"/>
        <w:rPr>
          <w:rFonts w:ascii="Times New Roman" w:hAnsi="Times New Roman" w:cs="Times New Roman"/>
          <w:sz w:val="22"/>
          <w:szCs w:val="22"/>
        </w:rPr>
      </w:pPr>
      <w:r w:rsidRPr="000A7A93">
        <w:rPr>
          <w:rFonts w:ascii="Times New Roman" w:hAnsi="Times New Roman" w:cs="Times New Roman"/>
          <w:sz w:val="22"/>
          <w:szCs w:val="22"/>
        </w:rPr>
        <w:t>- Regularização posterior de condições inexistentes no momento da habilitação.</w:t>
      </w:r>
    </w:p>
    <w:p w14:paraId="330D1131"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d) Efetuar os pagamentos à contratada nos termos do edital e seus anexos;</w:t>
      </w:r>
    </w:p>
    <w:p w14:paraId="17594145"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e) Aplicar à contratada as penalidades cabíveis quando houver descumprimento das obrigações assumidas; </w:t>
      </w:r>
    </w:p>
    <w:p w14:paraId="5629BDF2"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f) Prestar as informações e os esclarecimentos que venham a ser solicitados pela contratada; </w:t>
      </w:r>
    </w:p>
    <w:p w14:paraId="1A68CA81"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g) Rejeitar, no todo ou em parte os objetos os serviços fornecidos, se estiverem em desacordo com as especificações do edital e seus anexos, assim como da proposta de preços da contratada;</w:t>
      </w:r>
    </w:p>
    <w:p w14:paraId="412D6552"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h) Emitir autorização para o fornecimento dos objetos ou serviços e encaminhá-la à contratada; </w:t>
      </w:r>
    </w:p>
    <w:p w14:paraId="0594C5F2"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i) Exigir o cumprimento dos recolhimentos tributários, trabalhistas e previdenciários através dos documentos pertinentes; </w:t>
      </w:r>
    </w:p>
    <w:p w14:paraId="377A8F82"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j) Comunicar a contratada todas as irregularidades observadas durante a entrega dos objetos ou serviços e exigir o cumprimento das obrigações assumidas. </w:t>
      </w:r>
    </w:p>
    <w:p w14:paraId="73E049B6" w14:textId="77777777" w:rsidR="000A7A93" w:rsidRPr="000A7A93" w:rsidRDefault="000A7A93" w:rsidP="000A7A93">
      <w:pPr>
        <w:autoSpaceDE w:val="0"/>
        <w:autoSpaceDN w:val="0"/>
        <w:adjustRightInd w:val="0"/>
        <w:ind w:right="-2" w:hanging="2"/>
        <w:jc w:val="both"/>
        <w:rPr>
          <w:rFonts w:ascii="Times New Roman" w:hAnsi="Times New Roman" w:cs="Times New Roman"/>
          <w:b/>
          <w:bCs/>
          <w:sz w:val="22"/>
          <w:szCs w:val="22"/>
        </w:rPr>
      </w:pPr>
    </w:p>
    <w:bookmarkEnd w:id="27"/>
    <w:p w14:paraId="7E78C300"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5. MODELO DE EXECUÇÃO DO OBJETO</w:t>
      </w:r>
    </w:p>
    <w:p w14:paraId="79DDC8D0" w14:textId="77777777" w:rsidR="000A7A93" w:rsidRPr="000A7A93" w:rsidRDefault="000A7A93" w:rsidP="000A7A93">
      <w:pPr>
        <w:ind w:hanging="2"/>
        <w:jc w:val="both"/>
        <w:rPr>
          <w:rFonts w:ascii="Times New Roman" w:hAnsi="Times New Roman" w:cs="Times New Roman"/>
          <w:b/>
          <w:bCs/>
          <w:sz w:val="22"/>
          <w:szCs w:val="22"/>
        </w:rPr>
      </w:pPr>
      <w:r w:rsidRPr="000A7A93">
        <w:rPr>
          <w:rFonts w:ascii="Times New Roman" w:hAnsi="Times New Roman" w:cs="Times New Roman"/>
          <w:sz w:val="22"/>
          <w:szCs w:val="22"/>
          <w:lang w:eastAsia="pt-BR"/>
        </w:rPr>
        <w:t>5.1. Os serviços serão executados de forma contínua, conforme calendário escolar da rede municipal e estadual de ensino, itinerários e horários definidos pela Secretaria Municipal de Educação, sob fiscalização da Administração.</w:t>
      </w:r>
    </w:p>
    <w:p w14:paraId="4C6DD078" w14:textId="77777777" w:rsidR="000A7A93" w:rsidRPr="000A7A93" w:rsidRDefault="000A7A93" w:rsidP="000A7A93">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5.2. Deve ser assegurada a continuidade do serviço durante toda a vigência contratual, sendo vedada interrupção injustificada.</w:t>
      </w:r>
    </w:p>
    <w:p w14:paraId="2BE35DA4" w14:textId="77777777" w:rsidR="000A7A93" w:rsidRPr="000A7A93" w:rsidRDefault="000A7A93" w:rsidP="000A7A93">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5.3. Os serviços deverão obedecer rigorosamente aos horários e trajetos estabelecidos, sendo vedada alteração sem autorização prévia.</w:t>
      </w:r>
    </w:p>
    <w:p w14:paraId="4C8C3272" w14:textId="77777777" w:rsidR="000A7A93" w:rsidRPr="000A7A93" w:rsidRDefault="000A7A93" w:rsidP="000A7A93">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5.4. A execução do objeto será realizada mediante a devida prestação dos serviços, acompanhada da conferência qualitativa e quantitativa pelos responsáveis pelo recebimento e pela fiscalização designados pela Administração.</w:t>
      </w:r>
    </w:p>
    <w:p w14:paraId="39781F66" w14:textId="77777777" w:rsidR="000A7A93" w:rsidRPr="000A7A93" w:rsidRDefault="000A7A93" w:rsidP="000A7A93">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5.5. Os serviços deverão ser executados diretamente pela empresa vencedora, sendo vedada a transferência ou delegação de responsabilidade. Todas as despesas decorrentes da execução correrão por sua conta e risco, cabendo-lhe assegurar integralmente a eficiência e a qualidade dos serviços prestados.</w:t>
      </w:r>
    </w:p>
    <w:p w14:paraId="505959AE" w14:textId="77777777" w:rsidR="000A7A93" w:rsidRPr="000A7A93" w:rsidRDefault="000A7A93" w:rsidP="000A7A93">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 xml:space="preserve">5.6. O início da prestação dos serviços dar-se-á após a assinatura do contrato e a emissão da respectiva </w:t>
      </w:r>
      <w:r w:rsidRPr="000A7A93">
        <w:rPr>
          <w:rFonts w:ascii="Times New Roman" w:hAnsi="Times New Roman" w:cs="Times New Roman"/>
          <w:sz w:val="22"/>
          <w:szCs w:val="22"/>
          <w:lang w:eastAsia="pt-BR"/>
        </w:rPr>
        <w:lastRenderedPageBreak/>
        <w:t>autorização de execução pela Administração.</w:t>
      </w:r>
    </w:p>
    <w:p w14:paraId="0ED248F2" w14:textId="77777777" w:rsidR="000A7A93" w:rsidRPr="000A7A93" w:rsidRDefault="000A7A93" w:rsidP="000A7A93">
      <w:pPr>
        <w:ind w:hanging="2"/>
        <w:jc w:val="both"/>
        <w:rPr>
          <w:rFonts w:ascii="Times New Roman" w:hAnsi="Times New Roman" w:cs="Times New Roman"/>
          <w:sz w:val="22"/>
          <w:szCs w:val="22"/>
        </w:rPr>
      </w:pPr>
    </w:p>
    <w:p w14:paraId="3445327F"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6. MODELO DE GESTÃO DO CONTRATO</w:t>
      </w:r>
    </w:p>
    <w:p w14:paraId="5DAF1005" w14:textId="77777777" w:rsidR="000A7A93" w:rsidRPr="000A7A93" w:rsidRDefault="000A7A93" w:rsidP="000A7A93">
      <w:pPr>
        <w:ind w:right="-1" w:hanging="2"/>
        <w:jc w:val="both"/>
        <w:rPr>
          <w:rFonts w:ascii="Times New Roman" w:hAnsi="Times New Roman" w:cs="Times New Roman"/>
          <w:sz w:val="22"/>
          <w:szCs w:val="22"/>
          <w:highlight w:val="white"/>
        </w:rPr>
      </w:pPr>
      <w:r w:rsidRPr="000A7A93">
        <w:rPr>
          <w:rFonts w:ascii="Times New Roman" w:hAnsi="Times New Roman" w:cs="Times New Roman"/>
          <w:sz w:val="22"/>
          <w:szCs w:val="22"/>
        </w:rPr>
        <w:t>6.1. O contrato deverá ser executado fielmente pelas partes, de acordo com as cláusulas avençadas, e cada parte responderá pelas consequências de sua inexecução total ou parcial (Lei Federal nº 14.133/2021, Art. 115, caput).</w:t>
      </w:r>
    </w:p>
    <w:p w14:paraId="20068083" w14:textId="77777777" w:rsidR="000A7A93" w:rsidRPr="000A7A93" w:rsidRDefault="000A7A93" w:rsidP="000A7A93">
      <w:pPr>
        <w:autoSpaceDE w:val="0"/>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 xml:space="preserve">6.2. As comunicações entre o órgão ou entidade e a contratada devem ser realizadas por escrito sempre que o ato exigir tal formalidade, admitindo-se o uso de mensagem eletrônica para esse fim. </w:t>
      </w:r>
    </w:p>
    <w:p w14:paraId="347CDC42"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sz w:val="22"/>
          <w:szCs w:val="22"/>
        </w:rPr>
        <w:t>6.3. O contrato firmado entre as partes terá vigência de 12 (doze) meses, com início a partir da sua assinatura, podendo este prazo ser prorrogado mediante termo aditivo nos limites permitidos pela Lei Federal nº 14.133/2021.</w:t>
      </w:r>
    </w:p>
    <w:p w14:paraId="351AB26F"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rPr>
      </w:pPr>
      <w:r w:rsidRPr="000A7A93">
        <w:rPr>
          <w:rFonts w:ascii="Times New Roman" w:hAnsi="Times New Roman" w:cs="Times New Roman"/>
          <w:sz w:val="22"/>
          <w:szCs w:val="22"/>
        </w:rPr>
        <w:t>6.4.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5C3C19B9"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sz w:val="22"/>
          <w:szCs w:val="22"/>
        </w:rPr>
        <w:t>6.5.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08B3C067"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sz w:val="22"/>
          <w:szCs w:val="22"/>
        </w:rPr>
        <w:t xml:space="preserve">6.6. Fica designada para acompanhamento e fiscalização do Contrato a servidora </w:t>
      </w:r>
      <w:r w:rsidRPr="000A7A93">
        <w:rPr>
          <w:rFonts w:ascii="Times New Roman" w:hAnsi="Times New Roman" w:cs="Times New Roman"/>
          <w:bCs/>
          <w:sz w:val="22"/>
          <w:szCs w:val="22"/>
        </w:rPr>
        <w:t>ROSELENI HACKBARTH WERLING</w:t>
      </w:r>
      <w:r w:rsidRPr="000A7A93">
        <w:rPr>
          <w:rFonts w:ascii="Times New Roman" w:hAnsi="Times New Roman" w:cs="Times New Roman"/>
          <w:sz w:val="22"/>
          <w:szCs w:val="22"/>
        </w:rPr>
        <w:t xml:space="preserve">, que deve cumprir com as obrigações previstas nos </w:t>
      </w:r>
      <w:proofErr w:type="spellStart"/>
      <w:r w:rsidRPr="000A7A93">
        <w:rPr>
          <w:rFonts w:ascii="Times New Roman" w:hAnsi="Times New Roman" w:cs="Times New Roman"/>
          <w:sz w:val="22"/>
          <w:szCs w:val="22"/>
        </w:rPr>
        <w:t>Arts</w:t>
      </w:r>
      <w:proofErr w:type="spellEnd"/>
      <w:r w:rsidRPr="000A7A93">
        <w:rPr>
          <w:rFonts w:ascii="Times New Roman" w:hAnsi="Times New Roman" w:cs="Times New Roman"/>
          <w:sz w:val="22"/>
          <w:szCs w:val="22"/>
        </w:rPr>
        <w:t>. 12 e 13 do Decreto Municipal nº 32/2025.</w:t>
      </w:r>
    </w:p>
    <w:p w14:paraId="72E8DBFF" w14:textId="77777777" w:rsidR="000A7A93" w:rsidRPr="000A7A93" w:rsidRDefault="000A7A93" w:rsidP="000A7A93">
      <w:pPr>
        <w:ind w:hanging="2"/>
        <w:jc w:val="both"/>
        <w:rPr>
          <w:rFonts w:ascii="Times New Roman" w:hAnsi="Times New Roman" w:cs="Times New Roman"/>
          <w:bCs/>
          <w:sz w:val="22"/>
          <w:szCs w:val="22"/>
        </w:rPr>
      </w:pPr>
    </w:p>
    <w:p w14:paraId="6A4CC8C2"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7. CRITÉRIOS DE MEDIÇÃO E DE PAGAMENTO</w:t>
      </w:r>
    </w:p>
    <w:p w14:paraId="1EBEB5E3"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28" w:name="_Hlk156487776"/>
      <w:r w:rsidRPr="000A7A93">
        <w:rPr>
          <w:rFonts w:ascii="Times New Roman" w:eastAsiaTheme="minorHAnsi" w:hAnsi="Times New Roman" w:cs="Times New Roman"/>
          <w:sz w:val="22"/>
          <w:szCs w:val="22"/>
          <w:lang w:eastAsia="en-US"/>
          <w14:ligatures w14:val="standardContextual"/>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15547F2A"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licitação e do contrato.</w:t>
      </w:r>
    </w:p>
    <w:p w14:paraId="659F1C7D"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2414C406"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4BB0E123"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5BB9D614"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0356995B"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2C45F49A"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28"/>
    <w:p w14:paraId="12C588CC"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8. FORMA E CRITÉRIOS DE SELEÇÃO DO FORNECEDOR</w:t>
      </w:r>
    </w:p>
    <w:p w14:paraId="3F1DAD36" w14:textId="77777777" w:rsidR="000A7A93" w:rsidRPr="000A7A93" w:rsidRDefault="000A7A93" w:rsidP="000A7A93">
      <w:pPr>
        <w:pStyle w:val="LO-normal1"/>
        <w:widowControl w:val="0"/>
        <w:pBdr>
          <w:top w:val="nil"/>
          <w:left w:val="nil"/>
          <w:bottom w:val="nil"/>
          <w:right w:val="nil"/>
          <w:between w:val="nil"/>
        </w:pBdr>
        <w:ind w:right="5"/>
        <w:jc w:val="both"/>
        <w:rPr>
          <w:rFonts w:ascii="Times New Roman" w:hAnsi="Times New Roman" w:cs="Times New Roman"/>
        </w:rPr>
      </w:pPr>
      <w:r w:rsidRPr="000A7A93">
        <w:rPr>
          <w:rFonts w:ascii="Times New Roman" w:hAnsi="Times New Roman" w:cs="Times New Roman"/>
          <w:color w:val="000000"/>
        </w:rPr>
        <w:t xml:space="preserve">8.1. O fornecedor será selecionado por meio da </w:t>
      </w:r>
      <w:r w:rsidRPr="000A7A93">
        <w:rPr>
          <w:rFonts w:ascii="Times New Roman" w:hAnsi="Times New Roman" w:cs="Times New Roman"/>
        </w:rPr>
        <w:t xml:space="preserve">realização de procedimento licitatório, na modalidade </w:t>
      </w:r>
      <w:r w:rsidRPr="000A7A93">
        <w:rPr>
          <w:rFonts w:ascii="Times New Roman" w:hAnsi="Times New Roman" w:cs="Times New Roman"/>
          <w:b/>
        </w:rPr>
        <w:t>PREGÃO</w:t>
      </w:r>
      <w:r w:rsidRPr="000A7A93">
        <w:rPr>
          <w:rFonts w:ascii="Times New Roman" w:hAnsi="Times New Roman" w:cs="Times New Roman"/>
        </w:rPr>
        <w:t xml:space="preserve">, sob a forma </w:t>
      </w:r>
      <w:r w:rsidRPr="000A7A93">
        <w:rPr>
          <w:rFonts w:ascii="Times New Roman" w:hAnsi="Times New Roman" w:cs="Times New Roman"/>
          <w:b/>
        </w:rPr>
        <w:t>ELETRÔNICA</w:t>
      </w:r>
      <w:r w:rsidRPr="000A7A93">
        <w:rPr>
          <w:rFonts w:ascii="Times New Roman" w:hAnsi="Times New Roman" w:cs="Times New Roman"/>
        </w:rPr>
        <w:t xml:space="preserve">, com adoção do critério de julgamento pelo </w:t>
      </w:r>
      <w:r w:rsidRPr="000A7A93">
        <w:rPr>
          <w:rFonts w:ascii="Times New Roman" w:hAnsi="Times New Roman" w:cs="Times New Roman"/>
          <w:b/>
        </w:rPr>
        <w:t>MENOR PREÇO POR ITEM</w:t>
      </w:r>
      <w:r w:rsidRPr="000A7A93">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w:t>
      </w:r>
      <w:r w:rsidRPr="000A7A93">
        <w:rPr>
          <w:rFonts w:ascii="Times New Roman" w:hAnsi="Times New Roman" w:cs="Times New Roman"/>
          <w:bCs/>
        </w:rPr>
        <w:t>O modo de disputa</w:t>
      </w:r>
      <w:r w:rsidRPr="000A7A93">
        <w:rPr>
          <w:rFonts w:ascii="Times New Roman" w:hAnsi="Times New Roman" w:cs="Times New Roman"/>
        </w:rPr>
        <w:t xml:space="preserve"> será o </w:t>
      </w:r>
      <w:r w:rsidRPr="000A7A93">
        <w:rPr>
          <w:rFonts w:ascii="Times New Roman" w:hAnsi="Times New Roman" w:cs="Times New Roman"/>
          <w:b/>
        </w:rPr>
        <w:t>ABERTO</w:t>
      </w:r>
      <w:r w:rsidRPr="000A7A93">
        <w:rPr>
          <w:rFonts w:ascii="Times New Roman" w:hAnsi="Times New Roman" w:cs="Times New Roman"/>
        </w:rPr>
        <w:t xml:space="preserve">. </w:t>
      </w:r>
    </w:p>
    <w:p w14:paraId="708AC5CF"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rPr>
      </w:pPr>
      <w:r w:rsidRPr="000A7A93">
        <w:rPr>
          <w:rFonts w:ascii="Times New Roman" w:hAnsi="Times New Roman" w:cs="Times New Roman"/>
          <w:sz w:val="22"/>
          <w:szCs w:val="22"/>
        </w:rPr>
        <w:t xml:space="preserve">8.2. As exigências de HABILITAÇÃO são as usuais para a generalidade dos objetos e deverão ser comprovadas </w:t>
      </w:r>
      <w:r w:rsidRPr="000A7A93">
        <w:rPr>
          <w:rFonts w:ascii="Times New Roman" w:hAnsi="Times New Roman" w:cs="Times New Roman"/>
          <w:sz w:val="22"/>
          <w:szCs w:val="22"/>
        </w:rPr>
        <w:lastRenderedPageBreak/>
        <w:t xml:space="preserve">exclusivamente e somente pelo licitante vencedor, conforme segue: </w:t>
      </w:r>
    </w:p>
    <w:p w14:paraId="16D38432" w14:textId="77777777" w:rsidR="000A7A93" w:rsidRPr="000A7A93" w:rsidRDefault="000A7A93" w:rsidP="000A7A93">
      <w:pPr>
        <w:autoSpaceDE w:val="0"/>
        <w:autoSpaceDN w:val="0"/>
        <w:adjustRightInd w:val="0"/>
        <w:jc w:val="both"/>
        <w:rPr>
          <w:rFonts w:ascii="Times New Roman" w:hAnsi="Times New Roman" w:cs="Times New Roman"/>
          <w:b/>
          <w:bCs/>
          <w:sz w:val="22"/>
          <w:szCs w:val="22"/>
          <w:lang w:eastAsia="pt-BR"/>
        </w:rPr>
      </w:pPr>
    </w:p>
    <w:p w14:paraId="4B833E84"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lang w:eastAsia="pt-BR"/>
        </w:rPr>
      </w:pPr>
      <w:r w:rsidRPr="000A7A93">
        <w:rPr>
          <w:rFonts w:ascii="Times New Roman" w:hAnsi="Times New Roman" w:cs="Times New Roman"/>
          <w:b/>
          <w:bCs/>
          <w:sz w:val="22"/>
          <w:szCs w:val="22"/>
          <w:lang w:eastAsia="pt-BR"/>
        </w:rPr>
        <w:t xml:space="preserve">8.2.1. Habilitação Jurídica: </w:t>
      </w:r>
    </w:p>
    <w:p w14:paraId="05022B51"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3F448257"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42491B1F"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A25419"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338102C6" w14:textId="77777777" w:rsidR="000A7A93" w:rsidRPr="000A7A93" w:rsidRDefault="000A7A93" w:rsidP="000A7A93">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7754288A"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lang w:eastAsia="pt-BR"/>
        </w:rPr>
      </w:pPr>
      <w:r w:rsidRPr="000A7A9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2A42254"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lang w:eastAsia="pt-BR"/>
        </w:rPr>
      </w:pPr>
      <w:r w:rsidRPr="000A7A93">
        <w:rPr>
          <w:rFonts w:ascii="Times New Roman" w:hAnsi="Times New Roman" w:cs="Times New Roman"/>
          <w:b/>
          <w:bCs/>
          <w:sz w:val="22"/>
          <w:szCs w:val="22"/>
          <w:lang w:eastAsia="pt-BR"/>
        </w:rPr>
        <w:t>as atividades compatíveis com o objeto deste Termo.</w:t>
      </w:r>
    </w:p>
    <w:p w14:paraId="1DC5D572"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lang w:eastAsia="pt-BR"/>
        </w:rPr>
      </w:pPr>
    </w:p>
    <w:p w14:paraId="499A43AA"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lang w:eastAsia="pt-BR"/>
        </w:rPr>
      </w:pPr>
      <w:r w:rsidRPr="000A7A93">
        <w:rPr>
          <w:rFonts w:ascii="Times New Roman" w:hAnsi="Times New Roman" w:cs="Times New Roman"/>
          <w:b/>
          <w:bCs/>
          <w:sz w:val="22"/>
          <w:szCs w:val="22"/>
          <w:lang w:eastAsia="pt-BR"/>
        </w:rPr>
        <w:t>8.2.2. Habilitação Fiscal, Social e Trabalhista:</w:t>
      </w:r>
    </w:p>
    <w:p w14:paraId="3E22B503"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54870F47"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5C61F2CE"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8.2.2.3. Regularidade para com a Fazenda Estadual, emitida pela Secretaria de Estado da Fazenda.</w:t>
      </w:r>
    </w:p>
    <w:p w14:paraId="34ACA4C6"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8.2.2.4. Regularidade para com a Fazenda Municipal, emitida pelo Município sede do licitante.</w:t>
      </w:r>
    </w:p>
    <w:p w14:paraId="5E3A14E6"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754094A4"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499356A8"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lang w:eastAsia="pt-BR"/>
        </w:rPr>
      </w:pPr>
    </w:p>
    <w:p w14:paraId="34704745"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lang w:eastAsia="pt-BR"/>
        </w:rPr>
      </w:pPr>
      <w:r w:rsidRPr="000A7A93">
        <w:rPr>
          <w:rFonts w:ascii="Times New Roman" w:hAnsi="Times New Roman" w:cs="Times New Roman"/>
          <w:b/>
          <w:bCs/>
          <w:sz w:val="22"/>
          <w:szCs w:val="22"/>
          <w:lang w:eastAsia="pt-BR"/>
        </w:rPr>
        <w:t>8.2.3. Habilitação Econômico-financeira:</w:t>
      </w:r>
    </w:p>
    <w:p w14:paraId="78C39A92" w14:textId="72F687DC" w:rsidR="00ED76A9" w:rsidRPr="00CE6F65" w:rsidRDefault="00ED76A9" w:rsidP="00ED76A9">
      <w:pPr>
        <w:autoSpaceDE w:val="0"/>
        <w:autoSpaceDN w:val="0"/>
        <w:adjustRightInd w:val="0"/>
        <w:ind w:hanging="2"/>
        <w:jc w:val="both"/>
        <w:rPr>
          <w:rFonts w:ascii="Times New Roman" w:hAnsi="Times New Roman" w:cs="Times New Roman"/>
          <w:sz w:val="22"/>
          <w:szCs w:val="22"/>
          <w:lang w:eastAsia="pt-BR"/>
        </w:rPr>
      </w:pPr>
      <w:r>
        <w:rPr>
          <w:rFonts w:ascii="Times New Roman" w:hAnsi="Times New Roman" w:cs="Times New Roman"/>
          <w:sz w:val="22"/>
          <w:szCs w:val="22"/>
        </w:rPr>
        <w:t>8.2</w:t>
      </w:r>
      <w:r w:rsidRPr="00CE6F65">
        <w:rPr>
          <w:rFonts w:ascii="Times New Roman" w:hAnsi="Times New Roman" w:cs="Times New Roman"/>
          <w:sz w:val="22"/>
          <w:szCs w:val="22"/>
        </w:rPr>
        <w:t>.3.1.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6B017F76" w14:textId="77777777" w:rsidR="000A7A93" w:rsidRPr="000A7A93" w:rsidRDefault="000A7A93" w:rsidP="000A7A93">
      <w:pPr>
        <w:ind w:hanging="2"/>
        <w:jc w:val="both"/>
        <w:rPr>
          <w:rFonts w:ascii="Times New Roman" w:hAnsi="Times New Roman" w:cs="Times New Roman"/>
          <w:sz w:val="22"/>
          <w:szCs w:val="22"/>
        </w:rPr>
      </w:pPr>
    </w:p>
    <w:p w14:paraId="3383D272" w14:textId="77777777" w:rsidR="000A7A93" w:rsidRPr="000A7A93" w:rsidRDefault="000A7A93" w:rsidP="000A7A93">
      <w:pPr>
        <w:autoSpaceDE w:val="0"/>
        <w:autoSpaceDN w:val="0"/>
        <w:adjustRightInd w:val="0"/>
        <w:ind w:hanging="2"/>
        <w:jc w:val="both"/>
        <w:rPr>
          <w:rFonts w:ascii="Times New Roman" w:hAnsi="Times New Roman" w:cs="Times New Roman"/>
          <w:b/>
          <w:bCs/>
          <w:sz w:val="22"/>
          <w:szCs w:val="22"/>
        </w:rPr>
      </w:pPr>
      <w:r w:rsidRPr="000A7A93">
        <w:rPr>
          <w:rFonts w:ascii="Times New Roman" w:hAnsi="Times New Roman" w:cs="Times New Roman"/>
          <w:b/>
          <w:bCs/>
          <w:sz w:val="22"/>
          <w:szCs w:val="22"/>
        </w:rPr>
        <w:t>8.2.4. Qualificação Técnica:</w:t>
      </w:r>
    </w:p>
    <w:p w14:paraId="632D2D90" w14:textId="77777777" w:rsidR="000A7A93" w:rsidRPr="000A7A93" w:rsidRDefault="000A7A93" w:rsidP="000A7A93">
      <w:pPr>
        <w:autoSpaceDE w:val="0"/>
        <w:autoSpaceDN w:val="0"/>
        <w:adjustRightInd w:val="0"/>
        <w:ind w:hanging="2"/>
        <w:jc w:val="both"/>
        <w:rPr>
          <w:rFonts w:ascii="Times New Roman" w:hAnsi="Times New Roman" w:cs="Times New Roman"/>
          <w:bCs/>
          <w:sz w:val="22"/>
          <w:szCs w:val="22"/>
        </w:rPr>
      </w:pPr>
      <w:r w:rsidRPr="000A7A93">
        <w:rPr>
          <w:rFonts w:ascii="Times New Roman" w:hAnsi="Times New Roman" w:cs="Times New Roman"/>
          <w:bCs/>
          <w:sz w:val="22"/>
          <w:szCs w:val="22"/>
        </w:rPr>
        <w:t xml:space="preserve">8.2.4.1. </w:t>
      </w:r>
      <w:r w:rsidRPr="000A7A93">
        <w:rPr>
          <w:rFonts w:ascii="Times New Roman" w:hAnsi="Times New Roman" w:cs="Times New Roman"/>
          <w:bCs/>
          <w:sz w:val="22"/>
          <w:szCs w:val="22"/>
          <w:u w:val="single"/>
        </w:rPr>
        <w:t>Atestado(s) e/ou declaração(</w:t>
      </w:r>
      <w:proofErr w:type="spellStart"/>
      <w:r w:rsidRPr="000A7A93">
        <w:rPr>
          <w:rFonts w:ascii="Times New Roman" w:hAnsi="Times New Roman" w:cs="Times New Roman"/>
          <w:bCs/>
          <w:sz w:val="22"/>
          <w:szCs w:val="22"/>
          <w:u w:val="single"/>
        </w:rPr>
        <w:t>ões</w:t>
      </w:r>
      <w:proofErr w:type="spellEnd"/>
      <w:r w:rsidRPr="000A7A93">
        <w:rPr>
          <w:rFonts w:ascii="Times New Roman" w:hAnsi="Times New Roman" w:cs="Times New Roman"/>
          <w:bCs/>
          <w:sz w:val="22"/>
          <w:szCs w:val="22"/>
          <w:u w:val="single"/>
        </w:rPr>
        <w:t>) de capacidade técnica</w:t>
      </w:r>
      <w:r w:rsidRPr="000A7A93">
        <w:rPr>
          <w:rFonts w:ascii="Times New Roman" w:hAnsi="Times New Roman" w:cs="Times New Roman"/>
          <w:bCs/>
          <w:sz w:val="22"/>
          <w:szCs w:val="22"/>
        </w:rPr>
        <w:t>, expedido(s) por pessoa(s) jurídica(s) de direito público ou privado, em nome da licitante, que comprove(m) aptidão para desempenho de atividade de transporte escolar.</w:t>
      </w:r>
    </w:p>
    <w:p w14:paraId="5739D875" w14:textId="77777777" w:rsidR="000A7A93" w:rsidRPr="000A7A93" w:rsidRDefault="000A7A93" w:rsidP="000A7A93">
      <w:pPr>
        <w:autoSpaceDE w:val="0"/>
        <w:autoSpaceDN w:val="0"/>
        <w:adjustRightInd w:val="0"/>
        <w:ind w:hanging="2"/>
        <w:jc w:val="both"/>
        <w:rPr>
          <w:rFonts w:ascii="Times New Roman" w:eastAsia="Arial Unicode MS" w:hAnsi="Times New Roman" w:cs="Times New Roman"/>
          <w:sz w:val="22"/>
          <w:szCs w:val="22"/>
        </w:rPr>
      </w:pPr>
      <w:r w:rsidRPr="000A7A93">
        <w:rPr>
          <w:rFonts w:ascii="Times New Roman" w:hAnsi="Times New Roman" w:cs="Times New Roman"/>
          <w:sz w:val="22"/>
          <w:szCs w:val="22"/>
        </w:rPr>
        <w:t>8.2.4.2. O</w:t>
      </w:r>
      <w:r w:rsidRPr="000A7A93">
        <w:rPr>
          <w:rFonts w:ascii="Times New Roman" w:eastAsia="Arial Unicode MS" w:hAnsi="Times New Roman" w:cs="Times New Roman"/>
          <w:sz w:val="22"/>
          <w:szCs w:val="22"/>
        </w:rPr>
        <w:t xml:space="preserve"> licitante deverá apresentar juntamente com a documentação de habilitação Declaração subscrita pelo seu representante legal declarando:</w:t>
      </w:r>
    </w:p>
    <w:p w14:paraId="6131F6F7"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a) que se responsabiliza civilmente e criminalmente pelos serviços contratados, por prejuízos e danos que venham a causar aos estudantes usuários, aos empregados, ao Município e/ou a terceiros, depois de comprovada sua negligência; </w:t>
      </w:r>
    </w:p>
    <w:p w14:paraId="54DC423D"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b) que se submete à fiscalização da Secretaria Municipal de Educação e/ou da Comissão de Fiscalização constituída e nomeada para este fim, no que diz respeito ao comportamento dos motoristas, situação dos veículos e demais itens pertinentes aos serviços, sem aviso prévio;</w:t>
      </w:r>
    </w:p>
    <w:p w14:paraId="20E5F634"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lang w:eastAsia="pt-BR"/>
        </w:rPr>
        <w:t xml:space="preserve">c) que dispõe de todos os veículos, condutores e monitores necessários para atender aos itinerários dos quais for vencedora, sendo que os mesmos deverão atender as exigências </w:t>
      </w:r>
      <w:r w:rsidRPr="000A7A93">
        <w:rPr>
          <w:rFonts w:ascii="Times New Roman" w:hAnsi="Times New Roman" w:cs="Times New Roman"/>
          <w:sz w:val="22"/>
          <w:szCs w:val="22"/>
        </w:rPr>
        <w:t xml:space="preserve">do Código de Trânsito Brasileiro. </w:t>
      </w:r>
    </w:p>
    <w:p w14:paraId="3122ECC7" w14:textId="77777777" w:rsidR="000A7A93" w:rsidRPr="000A7A93" w:rsidRDefault="000A7A93" w:rsidP="000A7A93">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d) que se responsabiliza pela substituição imediata do(s) veículo(s), nas mesmas ou melhores condições de uso, em caso de impossibilidade de utilização do originalmente utilizado e cadastrado, afim de não prejudicar os estudantes transportados, assim como, pela substituição do(s) motorista(s) e monitor(es).</w:t>
      </w:r>
    </w:p>
    <w:p w14:paraId="23E25780" w14:textId="77777777" w:rsidR="000A7A93" w:rsidRPr="000A7A93" w:rsidRDefault="000A7A93" w:rsidP="000A7A93">
      <w:pPr>
        <w:ind w:left="-2" w:firstLineChars="322" w:firstLine="708"/>
        <w:jc w:val="both"/>
        <w:rPr>
          <w:rFonts w:ascii="Times New Roman" w:hAnsi="Times New Roman" w:cs="Times New Roman"/>
          <w:sz w:val="22"/>
          <w:szCs w:val="22"/>
        </w:rPr>
      </w:pPr>
    </w:p>
    <w:p w14:paraId="3D438EBC" w14:textId="77777777" w:rsidR="000A7A93" w:rsidRPr="000A7A93" w:rsidRDefault="000A7A93" w:rsidP="000A7A93">
      <w:pPr>
        <w:autoSpaceDE w:val="0"/>
        <w:autoSpaceDN w:val="0"/>
        <w:adjustRightInd w:val="0"/>
        <w:ind w:hanging="2"/>
        <w:jc w:val="both"/>
        <w:rPr>
          <w:rFonts w:ascii="Times New Roman" w:hAnsi="Times New Roman" w:cs="Times New Roman"/>
          <w:sz w:val="22"/>
          <w:szCs w:val="22"/>
        </w:rPr>
      </w:pPr>
      <w:r w:rsidRPr="000A7A93">
        <w:rPr>
          <w:rFonts w:ascii="Times New Roman" w:hAnsi="Times New Roman" w:cs="Times New Roman"/>
          <w:sz w:val="22"/>
          <w:szCs w:val="22"/>
        </w:rPr>
        <w:t xml:space="preserve">8.3. A empresa, após ser declarada vencedora deverá apresentar ao Responsável pelo Transporte Escolar da Secretaria Municipal de Educação, como condição para assinatura do contrato os seguintes documentos: </w:t>
      </w:r>
    </w:p>
    <w:p w14:paraId="63C795D7" w14:textId="77777777" w:rsidR="000A7A93" w:rsidRPr="000A7A93" w:rsidRDefault="000A7A93" w:rsidP="000A7A93">
      <w:pPr>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 xml:space="preserve">a) Relação contendo os veículos, motoristas e monitores que serão utilizados na prestação dos serviços em cada linha, contendo marca, modelo, placa, ano - nome, </w:t>
      </w:r>
      <w:proofErr w:type="spellStart"/>
      <w:r w:rsidRPr="000A7A93">
        <w:rPr>
          <w:rFonts w:ascii="Times New Roman" w:hAnsi="Times New Roman" w:cs="Times New Roman"/>
          <w:sz w:val="22"/>
          <w:szCs w:val="22"/>
        </w:rPr>
        <w:t>cpf</w:t>
      </w:r>
      <w:proofErr w:type="spellEnd"/>
      <w:r w:rsidRPr="000A7A93">
        <w:rPr>
          <w:rFonts w:ascii="Times New Roman" w:hAnsi="Times New Roman" w:cs="Times New Roman"/>
          <w:sz w:val="22"/>
          <w:szCs w:val="22"/>
        </w:rPr>
        <w:t xml:space="preserve"> e data nascimento;</w:t>
      </w:r>
    </w:p>
    <w:p w14:paraId="7ACC473F" w14:textId="77777777" w:rsidR="000A7A93" w:rsidRPr="000A7A93" w:rsidRDefault="000A7A93" w:rsidP="000A7A93">
      <w:pPr>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 xml:space="preserve">b) Certificado de Registro e Licenciamento do Veículo (CRLV) conforme Art. 130 do Código de Trânsito Brasileiro; </w:t>
      </w:r>
    </w:p>
    <w:p w14:paraId="09D63C8B" w14:textId="77777777" w:rsidR="000A7A93" w:rsidRPr="000A7A93" w:rsidRDefault="000A7A93" w:rsidP="000A7A93">
      <w:pPr>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c) Apólice de seguro emitida por seguradora autorizada pela SUSEP, contendo identificação do veículo, vigência, coberturas contratadas compatível com atividade de transporte escolar e comprovação de quitação, com cobertura mínima de R$ 30.000,00 (trinta mil reais) por ocupante, para morte acidental e invalidez permanente;</w:t>
      </w:r>
    </w:p>
    <w:p w14:paraId="7ADD4F53" w14:textId="77777777" w:rsidR="000A7A93" w:rsidRPr="000A7A93" w:rsidRDefault="000A7A93" w:rsidP="000A7A93">
      <w:pPr>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 xml:space="preserve">d) Carteira de Habilitação do(s) Condutor(es) - Categoria “D ou E” conforme Art. 138, Inciso II do Código de Trânsito Brasileiro; </w:t>
      </w:r>
    </w:p>
    <w:p w14:paraId="17391126" w14:textId="77777777" w:rsidR="000A7A93" w:rsidRPr="000A7A93" w:rsidRDefault="000A7A93" w:rsidP="000A7A93">
      <w:pPr>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 xml:space="preserve">e) Comprovação de aprovação em curso especializado para transporte escolar do condutor conforme Art. 138, Inciso V do Código de Trânsito Brasileiro; </w:t>
      </w:r>
    </w:p>
    <w:p w14:paraId="0353AB29" w14:textId="77777777" w:rsidR="000A7A93" w:rsidRPr="000A7A93" w:rsidRDefault="000A7A93" w:rsidP="000A7A93">
      <w:pPr>
        <w:ind w:left="-2" w:firstLineChars="323" w:firstLine="711"/>
        <w:jc w:val="both"/>
        <w:rPr>
          <w:rFonts w:ascii="Times New Roman" w:hAnsi="Times New Roman" w:cs="Times New Roman"/>
          <w:sz w:val="22"/>
          <w:szCs w:val="22"/>
        </w:rPr>
      </w:pPr>
      <w:r w:rsidRPr="000A7A93">
        <w:rPr>
          <w:rFonts w:ascii="Times New Roman" w:hAnsi="Times New Roman" w:cs="Times New Roman"/>
          <w:sz w:val="22"/>
          <w:szCs w:val="22"/>
        </w:rPr>
        <w:t>f) Certidão Negativa do Registro de Distribuição Criminal expedida na(s) localidade(s) onde residiu nos últimos 5 (cinco) anos, relativamente aos crimes de homicídio, roubo, estupro e corrupção de menores, renovável a cada 05 (cinco) anos, junto ao órgão responsável pela respectiva concessão ou autorização, em cumprimento ao Art. 329 do Código de Trânsito Brasileiro.</w:t>
      </w:r>
    </w:p>
    <w:p w14:paraId="3BD9FAE4" w14:textId="77777777" w:rsidR="000A7A93" w:rsidRPr="000A7A93" w:rsidRDefault="000A7A93" w:rsidP="000A7A93">
      <w:pPr>
        <w:ind w:left="-2"/>
        <w:jc w:val="both"/>
        <w:rPr>
          <w:rFonts w:ascii="Times New Roman" w:hAnsi="Times New Roman" w:cs="Times New Roman"/>
          <w:sz w:val="22"/>
          <w:szCs w:val="22"/>
        </w:rPr>
      </w:pPr>
    </w:p>
    <w:p w14:paraId="347AE31C" w14:textId="77777777" w:rsidR="000A7A93" w:rsidRPr="000A7A93" w:rsidRDefault="000A7A93" w:rsidP="000A7A93">
      <w:pPr>
        <w:ind w:left="-2"/>
        <w:jc w:val="both"/>
        <w:rPr>
          <w:rFonts w:ascii="Times New Roman" w:hAnsi="Times New Roman" w:cs="Times New Roman"/>
          <w:sz w:val="22"/>
          <w:szCs w:val="22"/>
        </w:rPr>
      </w:pPr>
      <w:r w:rsidRPr="000A7A93">
        <w:rPr>
          <w:rFonts w:ascii="Times New Roman" w:hAnsi="Times New Roman" w:cs="Times New Roman"/>
          <w:sz w:val="22"/>
          <w:szCs w:val="22"/>
        </w:rPr>
        <w:t>8.3.1. O contrato somente será assinado se a documentação estiver de acordo com o solicitado, caso contrário, a vencedora será desclassificada e serão convocadas as demais empresas, por ordem de classificação.</w:t>
      </w:r>
    </w:p>
    <w:p w14:paraId="69677153" w14:textId="77777777" w:rsidR="000A7A93" w:rsidRPr="000A7A93" w:rsidRDefault="000A7A93" w:rsidP="000A7A93">
      <w:pPr>
        <w:ind w:hanging="2"/>
        <w:jc w:val="both"/>
        <w:rPr>
          <w:rFonts w:ascii="Times New Roman" w:hAnsi="Times New Roman" w:cs="Times New Roman"/>
          <w:sz w:val="22"/>
          <w:szCs w:val="22"/>
        </w:rPr>
      </w:pPr>
    </w:p>
    <w:p w14:paraId="40737A48" w14:textId="77777777" w:rsidR="000A7A93" w:rsidRPr="000A7A93" w:rsidRDefault="000A7A93" w:rsidP="000A7A93">
      <w:pPr>
        <w:ind w:hanging="2"/>
        <w:jc w:val="both"/>
        <w:rPr>
          <w:rFonts w:ascii="Times New Roman" w:hAnsi="Times New Roman" w:cs="Times New Roman"/>
          <w:sz w:val="22"/>
          <w:szCs w:val="22"/>
        </w:rPr>
      </w:pPr>
      <w:r w:rsidRPr="000A7A93">
        <w:rPr>
          <w:rFonts w:ascii="Times New Roman" w:hAnsi="Times New Roman" w:cs="Times New Roman"/>
          <w:sz w:val="22"/>
          <w:szCs w:val="22"/>
        </w:rPr>
        <w:t xml:space="preserve">8.4.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29270309" w14:textId="77777777" w:rsidR="000A7A93" w:rsidRPr="000A7A93" w:rsidRDefault="000A7A93" w:rsidP="000A7A93">
      <w:pPr>
        <w:autoSpaceDE w:val="0"/>
        <w:autoSpaceDN w:val="0"/>
        <w:adjustRightInd w:val="0"/>
        <w:ind w:hanging="2"/>
        <w:jc w:val="both"/>
        <w:rPr>
          <w:rFonts w:ascii="Times New Roman" w:hAnsi="Times New Roman" w:cs="Times New Roman"/>
          <w:b/>
          <w:bCs/>
          <w:color w:val="FF0000"/>
          <w:sz w:val="22"/>
          <w:szCs w:val="22"/>
          <w:lang w:eastAsia="pt-BR"/>
        </w:rPr>
      </w:pPr>
    </w:p>
    <w:p w14:paraId="58AC32CE"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9. ESTIMATIVA DO VALOR DA CONTRATAÇÃO</w:t>
      </w:r>
    </w:p>
    <w:p w14:paraId="6125EE10" w14:textId="77777777" w:rsidR="000A7A93" w:rsidRPr="000A7A93" w:rsidRDefault="000A7A93" w:rsidP="000A7A93">
      <w:pPr>
        <w:ind w:hanging="2"/>
        <w:jc w:val="both"/>
        <w:rPr>
          <w:rFonts w:ascii="Times New Roman" w:hAnsi="Times New Roman" w:cs="Times New Roman"/>
          <w:bCs/>
          <w:sz w:val="22"/>
          <w:szCs w:val="22"/>
        </w:rPr>
      </w:pPr>
      <w:r w:rsidRPr="000A7A93">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072AC4DE" w14:textId="77777777" w:rsidR="000A7A93" w:rsidRPr="000A7A93" w:rsidRDefault="000A7A93" w:rsidP="000A7A93">
      <w:pPr>
        <w:ind w:hanging="2"/>
        <w:jc w:val="both"/>
        <w:rPr>
          <w:rFonts w:ascii="Times New Roman" w:hAnsi="Times New Roman" w:cs="Times New Roman"/>
          <w:bCs/>
          <w:sz w:val="22"/>
          <w:szCs w:val="22"/>
        </w:rPr>
      </w:pPr>
    </w:p>
    <w:p w14:paraId="0ECF1F17" w14:textId="77777777" w:rsidR="000A7A93" w:rsidRPr="000A7A93" w:rsidRDefault="000A7A93" w:rsidP="000A7A93">
      <w:pPr>
        <w:ind w:hanging="2"/>
        <w:jc w:val="both"/>
        <w:rPr>
          <w:rFonts w:ascii="Times New Roman" w:hAnsi="Times New Roman" w:cs="Times New Roman"/>
          <w:b/>
          <w:sz w:val="22"/>
          <w:szCs w:val="22"/>
        </w:rPr>
      </w:pPr>
      <w:r w:rsidRPr="000A7A93">
        <w:rPr>
          <w:rFonts w:ascii="Times New Roman" w:hAnsi="Times New Roman" w:cs="Times New Roman"/>
          <w:b/>
          <w:sz w:val="22"/>
          <w:szCs w:val="22"/>
        </w:rPr>
        <w:t>10. ADEQUAÇÃO ORÇAMENTÁRIA</w:t>
      </w:r>
    </w:p>
    <w:p w14:paraId="3AE86FCD" w14:textId="77777777" w:rsidR="000A7A93" w:rsidRPr="000A7A93" w:rsidRDefault="000A7A93" w:rsidP="000A7A93">
      <w:pPr>
        <w:jc w:val="both"/>
        <w:rPr>
          <w:rFonts w:ascii="Times New Roman" w:hAnsi="Times New Roman" w:cs="Times New Roman"/>
        </w:rPr>
      </w:pPr>
      <w:r w:rsidRPr="000A7A93">
        <w:rPr>
          <w:rFonts w:ascii="Times New Roman" w:eastAsiaTheme="minorHAnsi" w:hAnsi="Times New Roman" w:cs="Times New Roman"/>
          <w:sz w:val="22"/>
          <w:szCs w:val="22"/>
          <w:lang w:eastAsia="en-US"/>
          <w14:ligatures w14:val="standardContextual"/>
        </w:rPr>
        <w:t xml:space="preserve">10.1. </w:t>
      </w:r>
      <w:r w:rsidRPr="000A7A93">
        <w:rPr>
          <w:rFonts w:ascii="Times New Roman" w:hAnsi="Times New Roman" w:cs="Times New Roman"/>
          <w:sz w:val="22"/>
          <w:szCs w:val="22"/>
          <w:lang w:eastAsia="pt-BR"/>
        </w:rPr>
        <w:t>Os recursos necessários à presente contratação, acham-se classificados na dotação orçamentária que se segue:</w:t>
      </w:r>
    </w:p>
    <w:p w14:paraId="0215D907" w14:textId="77777777" w:rsidR="000A7A93" w:rsidRPr="000A7A93" w:rsidRDefault="000A7A93" w:rsidP="000A7A93">
      <w:pPr>
        <w:ind w:hanging="2"/>
        <w:jc w:val="both"/>
        <w:rPr>
          <w:rFonts w:ascii="Times New Roman" w:hAnsi="Times New Roman" w:cs="Times New Roman"/>
          <w:sz w:val="22"/>
          <w:szCs w:val="22"/>
        </w:rPr>
      </w:pPr>
    </w:p>
    <w:tbl>
      <w:tblPr>
        <w:tblW w:w="98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275"/>
      </w:tblGrid>
      <w:tr w:rsidR="000A7A93" w:rsidRPr="000A7A93" w14:paraId="204ACA0B" w14:textId="77777777" w:rsidTr="00AF61C9">
        <w:tc>
          <w:tcPr>
            <w:tcW w:w="8534" w:type="dxa"/>
          </w:tcPr>
          <w:p w14:paraId="1B3394F2" w14:textId="77777777" w:rsidR="000A7A93" w:rsidRPr="000A7A93" w:rsidRDefault="000A7A93" w:rsidP="00AF61C9">
            <w:pPr>
              <w:ind w:right="-3" w:hanging="2"/>
              <w:rPr>
                <w:rFonts w:ascii="Times New Roman" w:hAnsi="Times New Roman" w:cs="Times New Roman"/>
                <w:i/>
                <w:iCs/>
                <w:sz w:val="18"/>
                <w:szCs w:val="18"/>
              </w:rPr>
            </w:pPr>
            <w:r w:rsidRPr="000A7A93">
              <w:rPr>
                <w:rFonts w:ascii="Times New Roman" w:hAnsi="Times New Roman" w:cs="Times New Roman"/>
                <w:b/>
                <w:sz w:val="18"/>
                <w:szCs w:val="18"/>
              </w:rPr>
              <w:t>Dotação Orçamentária:</w:t>
            </w:r>
          </w:p>
          <w:p w14:paraId="24E5D29F" w14:textId="77777777" w:rsidR="000A7A93" w:rsidRPr="000A7A93" w:rsidRDefault="000A7A93" w:rsidP="00AF61C9">
            <w:pPr>
              <w:ind w:hanging="2"/>
              <w:jc w:val="both"/>
              <w:rPr>
                <w:rFonts w:ascii="Times New Roman" w:hAnsi="Times New Roman" w:cs="Times New Roman"/>
                <w:b/>
                <w:bCs/>
                <w:i/>
                <w:sz w:val="18"/>
                <w:szCs w:val="18"/>
              </w:rPr>
            </w:pPr>
            <w:r w:rsidRPr="000A7A93">
              <w:rPr>
                <w:rFonts w:ascii="Times New Roman" w:hAnsi="Times New Roman" w:cs="Times New Roman"/>
                <w:b/>
                <w:bCs/>
                <w:i/>
                <w:sz w:val="18"/>
                <w:szCs w:val="18"/>
              </w:rPr>
              <w:t>EDUCAÇÃO</w:t>
            </w:r>
          </w:p>
          <w:p w14:paraId="1FCDEBEA" w14:textId="77777777" w:rsidR="000A7A93" w:rsidRPr="000A7A93" w:rsidRDefault="000A7A93" w:rsidP="00AF61C9">
            <w:pPr>
              <w:ind w:hanging="2"/>
              <w:jc w:val="both"/>
              <w:rPr>
                <w:rFonts w:ascii="Times New Roman" w:hAnsi="Times New Roman" w:cs="Times New Roman"/>
                <w:i/>
                <w:sz w:val="18"/>
                <w:szCs w:val="18"/>
              </w:rPr>
            </w:pPr>
            <w:r w:rsidRPr="000A7A93">
              <w:rPr>
                <w:rFonts w:ascii="Times New Roman" w:hAnsi="Times New Roman" w:cs="Times New Roman"/>
                <w:i/>
                <w:sz w:val="18"/>
                <w:szCs w:val="18"/>
              </w:rPr>
              <w:t>107 - 05.001.0012.0361.0500.2504.150010010000 – Recursos não vinculados impostos – TEF</w:t>
            </w:r>
          </w:p>
          <w:p w14:paraId="39E034CB" w14:textId="77777777" w:rsidR="000A7A93" w:rsidRPr="000A7A93" w:rsidRDefault="000A7A93" w:rsidP="00AF61C9">
            <w:pPr>
              <w:ind w:hanging="2"/>
              <w:jc w:val="both"/>
              <w:rPr>
                <w:rFonts w:ascii="Times New Roman" w:hAnsi="Times New Roman" w:cs="Times New Roman"/>
                <w:i/>
                <w:sz w:val="18"/>
                <w:szCs w:val="18"/>
              </w:rPr>
            </w:pPr>
            <w:r w:rsidRPr="000A7A93">
              <w:rPr>
                <w:rFonts w:ascii="Times New Roman" w:hAnsi="Times New Roman" w:cs="Times New Roman"/>
                <w:i/>
                <w:sz w:val="18"/>
                <w:szCs w:val="18"/>
              </w:rPr>
              <w:t>372 - 05.001.0012.0361.0500.2504.155070000000 – Transferências do salário educação</w:t>
            </w:r>
          </w:p>
          <w:p w14:paraId="69561FD8" w14:textId="77777777" w:rsidR="000A7A93" w:rsidRPr="000A7A93" w:rsidRDefault="000A7A93" w:rsidP="00AF61C9">
            <w:pPr>
              <w:ind w:hanging="2"/>
              <w:jc w:val="both"/>
              <w:rPr>
                <w:rFonts w:ascii="Times New Roman" w:hAnsi="Times New Roman" w:cs="Times New Roman"/>
                <w:i/>
                <w:sz w:val="18"/>
                <w:szCs w:val="18"/>
              </w:rPr>
            </w:pPr>
            <w:r w:rsidRPr="000A7A93">
              <w:rPr>
                <w:rFonts w:ascii="Times New Roman" w:hAnsi="Times New Roman" w:cs="Times New Roman"/>
                <w:i/>
                <w:sz w:val="18"/>
                <w:szCs w:val="18"/>
              </w:rPr>
              <w:t>108 - 05.001.0012.0361.0500.2504.155370000000 – FNDE PNATE - TEF</w:t>
            </w:r>
          </w:p>
          <w:p w14:paraId="281081FA" w14:textId="77777777" w:rsidR="000A7A93" w:rsidRPr="000A7A93" w:rsidRDefault="000A7A93" w:rsidP="00AF61C9">
            <w:pPr>
              <w:ind w:hanging="2"/>
              <w:jc w:val="both"/>
              <w:rPr>
                <w:rFonts w:ascii="Times New Roman" w:hAnsi="Times New Roman" w:cs="Times New Roman"/>
                <w:i/>
                <w:sz w:val="18"/>
                <w:szCs w:val="18"/>
              </w:rPr>
            </w:pPr>
            <w:r w:rsidRPr="000A7A93">
              <w:rPr>
                <w:rFonts w:ascii="Times New Roman" w:hAnsi="Times New Roman" w:cs="Times New Roman"/>
                <w:i/>
                <w:sz w:val="18"/>
                <w:szCs w:val="18"/>
              </w:rPr>
              <w:t>361 - 05.001.0012.0361.0500.2504.155370000001 – FNDE PNATE - Infantil – TEF</w:t>
            </w:r>
          </w:p>
          <w:p w14:paraId="1C572BDD" w14:textId="77777777" w:rsidR="000A7A93" w:rsidRPr="000A7A93" w:rsidRDefault="000A7A93" w:rsidP="00AF61C9">
            <w:pPr>
              <w:ind w:hanging="2"/>
              <w:jc w:val="both"/>
              <w:rPr>
                <w:rFonts w:ascii="Times New Roman" w:hAnsi="Times New Roman" w:cs="Times New Roman"/>
                <w:i/>
                <w:sz w:val="18"/>
                <w:szCs w:val="18"/>
              </w:rPr>
            </w:pPr>
            <w:r w:rsidRPr="000A7A93">
              <w:rPr>
                <w:rFonts w:ascii="Times New Roman" w:hAnsi="Times New Roman" w:cs="Times New Roman"/>
                <w:i/>
                <w:sz w:val="18"/>
                <w:szCs w:val="18"/>
              </w:rPr>
              <w:t>362 - 05.001.0012.0361.0500.2504.155370000002 – FNDE PNATE - Fundamental – TEF</w:t>
            </w:r>
          </w:p>
          <w:p w14:paraId="573A812B" w14:textId="77777777" w:rsidR="000A7A93" w:rsidRPr="000A7A93" w:rsidRDefault="000A7A93" w:rsidP="00AF61C9">
            <w:pPr>
              <w:ind w:hanging="2"/>
              <w:jc w:val="both"/>
              <w:rPr>
                <w:rFonts w:ascii="Times New Roman" w:hAnsi="Times New Roman" w:cs="Times New Roman"/>
                <w:i/>
                <w:sz w:val="18"/>
                <w:szCs w:val="18"/>
              </w:rPr>
            </w:pPr>
            <w:r w:rsidRPr="000A7A93">
              <w:rPr>
                <w:rFonts w:ascii="Times New Roman" w:hAnsi="Times New Roman" w:cs="Times New Roman"/>
                <w:i/>
                <w:sz w:val="18"/>
                <w:szCs w:val="18"/>
              </w:rPr>
              <w:t>363 - 05.001.0012.0361.0500.2504.155370000003 – FNDE PNATE - Médio – TEF</w:t>
            </w:r>
          </w:p>
          <w:p w14:paraId="7A7A3E30" w14:textId="77777777" w:rsidR="000A7A93" w:rsidRPr="000A7A93" w:rsidRDefault="000A7A93" w:rsidP="00AF61C9">
            <w:pPr>
              <w:ind w:hanging="2"/>
              <w:jc w:val="both"/>
              <w:rPr>
                <w:rFonts w:ascii="Times New Roman" w:hAnsi="Times New Roman" w:cs="Times New Roman"/>
                <w:i/>
                <w:sz w:val="18"/>
                <w:szCs w:val="18"/>
              </w:rPr>
            </w:pPr>
            <w:r w:rsidRPr="000A7A93">
              <w:rPr>
                <w:rFonts w:ascii="Times New Roman" w:hAnsi="Times New Roman" w:cs="Times New Roman"/>
                <w:i/>
                <w:sz w:val="18"/>
                <w:szCs w:val="18"/>
              </w:rPr>
              <w:t>109 - 05.001.0012.0361.0500.2504.157670000001 – Transporte escolar Estado</w:t>
            </w:r>
          </w:p>
          <w:p w14:paraId="3EB0A309" w14:textId="77777777" w:rsidR="000A7A93" w:rsidRPr="000A7A93" w:rsidRDefault="000A7A93" w:rsidP="00AF61C9">
            <w:pPr>
              <w:ind w:hanging="2"/>
              <w:jc w:val="both"/>
              <w:rPr>
                <w:rFonts w:ascii="Times New Roman" w:hAnsi="Times New Roman" w:cs="Times New Roman"/>
                <w:bCs/>
                <w:i/>
                <w:iCs/>
                <w:sz w:val="18"/>
                <w:szCs w:val="18"/>
              </w:rPr>
            </w:pPr>
            <w:r w:rsidRPr="000A7A93">
              <w:rPr>
                <w:rFonts w:ascii="Times New Roman" w:hAnsi="Times New Roman" w:cs="Times New Roman"/>
                <w:bCs/>
                <w:i/>
                <w:iCs/>
                <w:sz w:val="18"/>
                <w:szCs w:val="18"/>
              </w:rPr>
              <w:t>129 - 05.001.0012.0365.0500.2507.150170000000 – Outros recursos não vinculados</w:t>
            </w:r>
          </w:p>
        </w:tc>
        <w:tc>
          <w:tcPr>
            <w:tcW w:w="1275" w:type="dxa"/>
          </w:tcPr>
          <w:p w14:paraId="196B63D1" w14:textId="77777777" w:rsidR="000A7A93" w:rsidRPr="000A7A93" w:rsidRDefault="000A7A93" w:rsidP="00AF61C9">
            <w:pPr>
              <w:ind w:right="-3" w:hanging="2"/>
              <w:rPr>
                <w:rFonts w:ascii="Times New Roman" w:hAnsi="Times New Roman" w:cs="Times New Roman"/>
                <w:b/>
                <w:sz w:val="18"/>
                <w:szCs w:val="18"/>
              </w:rPr>
            </w:pPr>
            <w:r w:rsidRPr="000A7A93">
              <w:rPr>
                <w:rFonts w:ascii="Times New Roman" w:hAnsi="Times New Roman" w:cs="Times New Roman"/>
                <w:b/>
                <w:sz w:val="18"/>
                <w:szCs w:val="18"/>
              </w:rPr>
              <w:t>Conta:</w:t>
            </w:r>
          </w:p>
          <w:p w14:paraId="47E110B5" w14:textId="77777777" w:rsidR="000A7A93" w:rsidRPr="000A7A93" w:rsidRDefault="000A7A93" w:rsidP="00AF61C9">
            <w:pPr>
              <w:ind w:right="-3" w:hanging="2"/>
              <w:rPr>
                <w:rFonts w:ascii="Times New Roman" w:hAnsi="Times New Roman" w:cs="Times New Roman"/>
                <w:bCs/>
                <w:i/>
                <w:iCs/>
                <w:sz w:val="18"/>
                <w:szCs w:val="18"/>
              </w:rPr>
            </w:pPr>
            <w:r w:rsidRPr="000A7A93">
              <w:rPr>
                <w:rFonts w:ascii="Times New Roman" w:hAnsi="Times New Roman" w:cs="Times New Roman"/>
                <w:bCs/>
                <w:i/>
                <w:iCs/>
                <w:sz w:val="18"/>
                <w:szCs w:val="18"/>
              </w:rPr>
              <w:t>3390393200</w:t>
            </w:r>
          </w:p>
        </w:tc>
      </w:tr>
    </w:tbl>
    <w:p w14:paraId="7035DD1D" w14:textId="77777777" w:rsidR="000A7A93" w:rsidRPr="000A7A93" w:rsidRDefault="000A7A93" w:rsidP="000A7A93">
      <w:pPr>
        <w:ind w:hanging="2"/>
        <w:rPr>
          <w:rFonts w:ascii="Times New Roman" w:hAnsi="Times New Roman" w:cs="Times New Roman"/>
        </w:rPr>
      </w:pPr>
    </w:p>
    <w:p w14:paraId="03B52FA0"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F0B2E3"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0B9D49"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9DC5CC"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4B9F980"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F14A1D6" w14:textId="77777777" w:rsidR="009D7D6D" w:rsidRPr="000A7A93" w:rsidRDefault="009D7D6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3DFEB28D"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ANEXO II</w:t>
      </w:r>
    </w:p>
    <w:p w14:paraId="785BE28D" w14:textId="163AAB48"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 xml:space="preserve">PROCESSO ADMINISTRATIVO Nº </w:t>
      </w:r>
      <w:r w:rsidR="00086DF4" w:rsidRPr="000A7A93">
        <w:rPr>
          <w:rFonts w:ascii="Times New Roman" w:eastAsia="Times New Roman" w:hAnsi="Times New Roman" w:cs="Times New Roman"/>
          <w:b/>
          <w:bCs/>
          <w:kern w:val="0"/>
          <w:lang w:eastAsia="pt-BR" w:bidi="ar-SA"/>
        </w:rPr>
        <w:t>87/2026</w:t>
      </w:r>
    </w:p>
    <w:p w14:paraId="780F4251" w14:textId="169F7549"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PREGÃO ELETRÔNICO</w:t>
      </w:r>
    </w:p>
    <w:p w14:paraId="7C700A71" w14:textId="77777777" w:rsidR="002856BD" w:rsidRPr="000A7A93" w:rsidRDefault="002856BD" w:rsidP="002856BD">
      <w:pPr>
        <w:rPr>
          <w:rFonts w:ascii="Times New Roman" w:hAnsi="Times New Roman" w:cs="Times New Roman"/>
          <w:sz w:val="22"/>
          <w:szCs w:val="22"/>
        </w:rPr>
      </w:pPr>
    </w:p>
    <w:p w14:paraId="714D9C57"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PROPOSTA DE PREÇOS FINAL (Vencedor)</w:t>
      </w:r>
    </w:p>
    <w:p w14:paraId="4973A938"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0A7A93" w14:paraId="7D48489E" w14:textId="77777777" w:rsidTr="00E73950">
        <w:tc>
          <w:tcPr>
            <w:tcW w:w="9781" w:type="dxa"/>
            <w:gridSpan w:val="2"/>
          </w:tcPr>
          <w:p w14:paraId="412681A4" w14:textId="77777777" w:rsidR="002856BD" w:rsidRPr="000A7A93" w:rsidRDefault="002856BD" w:rsidP="00E73950">
            <w:pPr>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 xml:space="preserve">Razão Social: </w:t>
            </w:r>
          </w:p>
        </w:tc>
      </w:tr>
      <w:tr w:rsidR="002856BD" w:rsidRPr="000A7A93" w14:paraId="58C30CA9" w14:textId="77777777" w:rsidTr="00E73950">
        <w:tc>
          <w:tcPr>
            <w:tcW w:w="9781" w:type="dxa"/>
            <w:gridSpan w:val="2"/>
          </w:tcPr>
          <w:p w14:paraId="5916BFA5" w14:textId="77777777" w:rsidR="002856BD" w:rsidRPr="000A7A93" w:rsidRDefault="002856BD" w:rsidP="00E73950">
            <w:pPr>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 xml:space="preserve">CNPJ: </w:t>
            </w:r>
          </w:p>
        </w:tc>
      </w:tr>
      <w:tr w:rsidR="002856BD" w:rsidRPr="000A7A93" w14:paraId="6CABC8B6" w14:textId="77777777" w:rsidTr="00E73950">
        <w:tc>
          <w:tcPr>
            <w:tcW w:w="4852" w:type="dxa"/>
          </w:tcPr>
          <w:p w14:paraId="4DC98290" w14:textId="77777777" w:rsidR="002856BD" w:rsidRPr="000A7A93" w:rsidRDefault="002856BD" w:rsidP="00E73950">
            <w:pPr>
              <w:widowControl/>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Endereço:</w:t>
            </w:r>
          </w:p>
        </w:tc>
        <w:tc>
          <w:tcPr>
            <w:tcW w:w="4929" w:type="dxa"/>
          </w:tcPr>
          <w:p w14:paraId="46A2BFFB" w14:textId="77777777" w:rsidR="002856BD" w:rsidRPr="000A7A93" w:rsidRDefault="002856BD" w:rsidP="00E73950">
            <w:pPr>
              <w:widowControl/>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Bairro:</w:t>
            </w:r>
          </w:p>
        </w:tc>
      </w:tr>
      <w:tr w:rsidR="002856BD" w:rsidRPr="000A7A93" w14:paraId="38F5AEC0" w14:textId="77777777" w:rsidTr="00E73950">
        <w:tc>
          <w:tcPr>
            <w:tcW w:w="4852" w:type="dxa"/>
          </w:tcPr>
          <w:p w14:paraId="153FE7BB" w14:textId="77777777" w:rsidR="002856BD" w:rsidRPr="000A7A93" w:rsidRDefault="002856BD" w:rsidP="00E73950">
            <w:pPr>
              <w:widowControl/>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Cidade:</w:t>
            </w:r>
          </w:p>
        </w:tc>
        <w:tc>
          <w:tcPr>
            <w:tcW w:w="4929" w:type="dxa"/>
          </w:tcPr>
          <w:p w14:paraId="4FA99CEA" w14:textId="77777777" w:rsidR="002856BD" w:rsidRPr="000A7A93" w:rsidRDefault="002856BD" w:rsidP="00E73950">
            <w:pPr>
              <w:widowControl/>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Estado:</w:t>
            </w:r>
          </w:p>
        </w:tc>
      </w:tr>
      <w:tr w:rsidR="002856BD" w:rsidRPr="000A7A93" w14:paraId="11AB2561" w14:textId="77777777" w:rsidTr="00E73950">
        <w:tc>
          <w:tcPr>
            <w:tcW w:w="9781" w:type="dxa"/>
            <w:gridSpan w:val="2"/>
          </w:tcPr>
          <w:p w14:paraId="443DCB40" w14:textId="77777777" w:rsidR="002856BD" w:rsidRPr="000A7A93" w:rsidRDefault="002856BD" w:rsidP="00E73950">
            <w:pPr>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 xml:space="preserve">CEP: </w:t>
            </w:r>
          </w:p>
        </w:tc>
      </w:tr>
      <w:tr w:rsidR="002856BD" w:rsidRPr="000A7A93" w14:paraId="52922391" w14:textId="77777777" w:rsidTr="00E73950">
        <w:tc>
          <w:tcPr>
            <w:tcW w:w="9781" w:type="dxa"/>
            <w:gridSpan w:val="2"/>
          </w:tcPr>
          <w:p w14:paraId="6DC5A685" w14:textId="77777777" w:rsidR="002856BD" w:rsidRPr="000A7A93" w:rsidRDefault="002856BD" w:rsidP="00E73950">
            <w:pPr>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 xml:space="preserve">Telefone: </w:t>
            </w:r>
          </w:p>
        </w:tc>
      </w:tr>
      <w:tr w:rsidR="002856BD" w:rsidRPr="000A7A93" w14:paraId="6FFD4473" w14:textId="77777777" w:rsidTr="00E73950">
        <w:tc>
          <w:tcPr>
            <w:tcW w:w="9781" w:type="dxa"/>
            <w:gridSpan w:val="2"/>
          </w:tcPr>
          <w:p w14:paraId="4B6B5734" w14:textId="77777777" w:rsidR="002856BD" w:rsidRPr="000A7A93" w:rsidRDefault="002856BD" w:rsidP="00E73950">
            <w:pPr>
              <w:ind w:hanging="2"/>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 xml:space="preserve">E-mail: </w:t>
            </w:r>
          </w:p>
        </w:tc>
      </w:tr>
    </w:tbl>
    <w:p w14:paraId="6237D275" w14:textId="77777777" w:rsidR="002856BD" w:rsidRPr="000A7A93"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5103"/>
        <w:gridCol w:w="1230"/>
        <w:gridCol w:w="1321"/>
      </w:tblGrid>
      <w:tr w:rsidR="006134FD" w:rsidRPr="000A7A93" w14:paraId="54563EA6" w14:textId="77777777" w:rsidTr="006134FD">
        <w:tc>
          <w:tcPr>
            <w:tcW w:w="704" w:type="dxa"/>
          </w:tcPr>
          <w:p w14:paraId="1291B4E3" w14:textId="77777777" w:rsidR="006134FD" w:rsidRPr="000A7A93" w:rsidRDefault="006134FD" w:rsidP="00E73950">
            <w:pPr>
              <w:widowControl/>
              <w:jc w:val="center"/>
              <w:rPr>
                <w:rFonts w:ascii="Times New Roman" w:eastAsia="Times New Roman" w:hAnsi="Times New Roman" w:cs="Times New Roman"/>
                <w:b/>
                <w:bCs/>
                <w:sz w:val="20"/>
                <w:szCs w:val="20"/>
              </w:rPr>
            </w:pPr>
            <w:r w:rsidRPr="000A7A93">
              <w:rPr>
                <w:rFonts w:ascii="Times New Roman" w:eastAsia="Times New Roman" w:hAnsi="Times New Roman" w:cs="Times New Roman"/>
                <w:b/>
                <w:bCs/>
                <w:sz w:val="20"/>
                <w:szCs w:val="20"/>
              </w:rPr>
              <w:t>Item</w:t>
            </w:r>
          </w:p>
        </w:tc>
        <w:tc>
          <w:tcPr>
            <w:tcW w:w="709" w:type="dxa"/>
          </w:tcPr>
          <w:p w14:paraId="7AD52EE5" w14:textId="77777777" w:rsidR="006134FD" w:rsidRPr="000A7A93" w:rsidRDefault="006134FD" w:rsidP="00E73950">
            <w:pPr>
              <w:widowControl/>
              <w:jc w:val="center"/>
              <w:rPr>
                <w:rFonts w:ascii="Times New Roman" w:eastAsia="Times New Roman" w:hAnsi="Times New Roman" w:cs="Times New Roman"/>
                <w:b/>
                <w:bCs/>
                <w:sz w:val="20"/>
                <w:szCs w:val="20"/>
              </w:rPr>
            </w:pPr>
            <w:proofErr w:type="spellStart"/>
            <w:r w:rsidRPr="000A7A93">
              <w:rPr>
                <w:rFonts w:ascii="Times New Roman" w:eastAsia="Times New Roman" w:hAnsi="Times New Roman" w:cs="Times New Roman"/>
                <w:b/>
                <w:bCs/>
                <w:sz w:val="20"/>
                <w:szCs w:val="20"/>
              </w:rPr>
              <w:t>Qtd</w:t>
            </w:r>
            <w:proofErr w:type="spellEnd"/>
          </w:p>
        </w:tc>
        <w:tc>
          <w:tcPr>
            <w:tcW w:w="709" w:type="dxa"/>
          </w:tcPr>
          <w:p w14:paraId="5F74FD80" w14:textId="77777777" w:rsidR="006134FD" w:rsidRPr="000A7A93" w:rsidRDefault="006134FD" w:rsidP="00E73950">
            <w:pPr>
              <w:widowControl/>
              <w:jc w:val="center"/>
              <w:rPr>
                <w:rFonts w:ascii="Times New Roman" w:eastAsia="Times New Roman" w:hAnsi="Times New Roman" w:cs="Times New Roman"/>
                <w:b/>
                <w:bCs/>
                <w:sz w:val="20"/>
                <w:szCs w:val="20"/>
              </w:rPr>
            </w:pPr>
            <w:proofErr w:type="spellStart"/>
            <w:r w:rsidRPr="000A7A93">
              <w:rPr>
                <w:rFonts w:ascii="Times New Roman" w:eastAsia="Times New Roman" w:hAnsi="Times New Roman" w:cs="Times New Roman"/>
                <w:b/>
                <w:bCs/>
                <w:sz w:val="20"/>
                <w:szCs w:val="20"/>
              </w:rPr>
              <w:t>Und</w:t>
            </w:r>
            <w:proofErr w:type="spellEnd"/>
          </w:p>
        </w:tc>
        <w:tc>
          <w:tcPr>
            <w:tcW w:w="5103" w:type="dxa"/>
          </w:tcPr>
          <w:p w14:paraId="262E1083" w14:textId="77777777" w:rsidR="006134FD" w:rsidRPr="000A7A93" w:rsidRDefault="006134FD" w:rsidP="00E73950">
            <w:pPr>
              <w:widowControl/>
              <w:jc w:val="center"/>
              <w:rPr>
                <w:rFonts w:ascii="Times New Roman" w:eastAsia="Times New Roman" w:hAnsi="Times New Roman" w:cs="Times New Roman"/>
                <w:b/>
                <w:bCs/>
                <w:sz w:val="20"/>
                <w:szCs w:val="20"/>
              </w:rPr>
            </w:pPr>
            <w:r w:rsidRPr="000A7A93">
              <w:rPr>
                <w:rFonts w:ascii="Times New Roman" w:eastAsia="Times New Roman" w:hAnsi="Times New Roman" w:cs="Times New Roman"/>
                <w:b/>
                <w:bCs/>
                <w:sz w:val="20"/>
                <w:szCs w:val="20"/>
              </w:rPr>
              <w:t>Descrição do Objeto</w:t>
            </w:r>
          </w:p>
        </w:tc>
        <w:tc>
          <w:tcPr>
            <w:tcW w:w="1230" w:type="dxa"/>
          </w:tcPr>
          <w:p w14:paraId="503C327A" w14:textId="72B9C809" w:rsidR="006134FD" w:rsidRPr="000A7A93" w:rsidRDefault="006134FD" w:rsidP="00E73950">
            <w:pPr>
              <w:widowControl/>
              <w:jc w:val="center"/>
              <w:rPr>
                <w:rFonts w:ascii="Times New Roman" w:eastAsia="Times New Roman" w:hAnsi="Times New Roman" w:cs="Times New Roman"/>
                <w:b/>
                <w:bCs/>
                <w:sz w:val="20"/>
                <w:szCs w:val="20"/>
              </w:rPr>
            </w:pPr>
            <w:r w:rsidRPr="000A7A93">
              <w:rPr>
                <w:rFonts w:ascii="Times New Roman" w:eastAsia="Times New Roman" w:hAnsi="Times New Roman" w:cs="Times New Roman"/>
                <w:b/>
                <w:bCs/>
                <w:sz w:val="20"/>
                <w:szCs w:val="20"/>
              </w:rPr>
              <w:t>Preço Unit.</w:t>
            </w:r>
          </w:p>
        </w:tc>
        <w:tc>
          <w:tcPr>
            <w:tcW w:w="1321" w:type="dxa"/>
          </w:tcPr>
          <w:p w14:paraId="306957B3" w14:textId="77777777" w:rsidR="006134FD" w:rsidRPr="000A7A93" w:rsidRDefault="006134FD" w:rsidP="00E73950">
            <w:pPr>
              <w:widowControl/>
              <w:jc w:val="center"/>
              <w:rPr>
                <w:rFonts w:ascii="Times New Roman" w:eastAsia="Times New Roman" w:hAnsi="Times New Roman" w:cs="Times New Roman"/>
                <w:b/>
                <w:bCs/>
                <w:sz w:val="20"/>
                <w:szCs w:val="20"/>
              </w:rPr>
            </w:pPr>
            <w:r w:rsidRPr="000A7A93">
              <w:rPr>
                <w:rFonts w:ascii="Times New Roman" w:eastAsia="Times New Roman" w:hAnsi="Times New Roman" w:cs="Times New Roman"/>
                <w:b/>
                <w:bCs/>
                <w:sz w:val="20"/>
                <w:szCs w:val="20"/>
              </w:rPr>
              <w:t>Preço Total</w:t>
            </w:r>
          </w:p>
        </w:tc>
      </w:tr>
      <w:tr w:rsidR="006134FD" w:rsidRPr="000A7A93" w14:paraId="51A97F13" w14:textId="77777777" w:rsidTr="006134FD">
        <w:tc>
          <w:tcPr>
            <w:tcW w:w="704" w:type="dxa"/>
          </w:tcPr>
          <w:p w14:paraId="0BAE513B" w14:textId="77777777" w:rsidR="006134FD" w:rsidRPr="000A7A93" w:rsidRDefault="006134FD" w:rsidP="00E73950">
            <w:pPr>
              <w:widowControl/>
              <w:jc w:val="both"/>
              <w:rPr>
                <w:rFonts w:ascii="Times New Roman" w:eastAsia="Times New Roman" w:hAnsi="Times New Roman" w:cs="Times New Roman"/>
                <w:sz w:val="20"/>
                <w:szCs w:val="20"/>
              </w:rPr>
            </w:pPr>
          </w:p>
        </w:tc>
        <w:tc>
          <w:tcPr>
            <w:tcW w:w="709" w:type="dxa"/>
          </w:tcPr>
          <w:p w14:paraId="396EFFA1" w14:textId="77777777" w:rsidR="006134FD" w:rsidRPr="000A7A93" w:rsidRDefault="006134FD" w:rsidP="00E73950">
            <w:pPr>
              <w:widowControl/>
              <w:jc w:val="both"/>
              <w:rPr>
                <w:rFonts w:ascii="Times New Roman" w:eastAsia="Times New Roman" w:hAnsi="Times New Roman" w:cs="Times New Roman"/>
                <w:sz w:val="20"/>
                <w:szCs w:val="20"/>
              </w:rPr>
            </w:pPr>
          </w:p>
        </w:tc>
        <w:tc>
          <w:tcPr>
            <w:tcW w:w="709" w:type="dxa"/>
          </w:tcPr>
          <w:p w14:paraId="725189FE" w14:textId="77777777" w:rsidR="006134FD" w:rsidRPr="000A7A93" w:rsidRDefault="006134FD" w:rsidP="00E73950">
            <w:pPr>
              <w:widowControl/>
              <w:jc w:val="both"/>
              <w:rPr>
                <w:rFonts w:ascii="Times New Roman" w:eastAsia="Times New Roman" w:hAnsi="Times New Roman" w:cs="Times New Roman"/>
                <w:sz w:val="20"/>
                <w:szCs w:val="20"/>
              </w:rPr>
            </w:pPr>
          </w:p>
        </w:tc>
        <w:tc>
          <w:tcPr>
            <w:tcW w:w="5103" w:type="dxa"/>
          </w:tcPr>
          <w:p w14:paraId="3D27D28E" w14:textId="77777777" w:rsidR="006134FD" w:rsidRPr="000A7A93" w:rsidRDefault="006134FD" w:rsidP="00E73950">
            <w:pPr>
              <w:widowControl/>
              <w:jc w:val="both"/>
              <w:rPr>
                <w:rFonts w:ascii="Times New Roman" w:eastAsia="Times New Roman" w:hAnsi="Times New Roman" w:cs="Times New Roman"/>
                <w:sz w:val="20"/>
                <w:szCs w:val="20"/>
              </w:rPr>
            </w:pPr>
          </w:p>
        </w:tc>
        <w:tc>
          <w:tcPr>
            <w:tcW w:w="1230" w:type="dxa"/>
          </w:tcPr>
          <w:p w14:paraId="3BC56009" w14:textId="6B591A34" w:rsidR="006134FD" w:rsidRPr="000A7A93" w:rsidRDefault="006134FD" w:rsidP="00E73950">
            <w:pPr>
              <w:widowControl/>
              <w:jc w:val="both"/>
              <w:rPr>
                <w:rFonts w:ascii="Times New Roman" w:eastAsia="Times New Roman" w:hAnsi="Times New Roman" w:cs="Times New Roman"/>
                <w:sz w:val="20"/>
                <w:szCs w:val="20"/>
              </w:rPr>
            </w:pPr>
          </w:p>
        </w:tc>
        <w:tc>
          <w:tcPr>
            <w:tcW w:w="1321" w:type="dxa"/>
          </w:tcPr>
          <w:p w14:paraId="1E0219EE" w14:textId="77777777" w:rsidR="006134FD" w:rsidRPr="000A7A93" w:rsidRDefault="006134FD" w:rsidP="00E73950">
            <w:pPr>
              <w:widowControl/>
              <w:jc w:val="both"/>
              <w:rPr>
                <w:rFonts w:ascii="Times New Roman" w:eastAsia="Times New Roman" w:hAnsi="Times New Roman" w:cs="Times New Roman"/>
                <w:sz w:val="20"/>
                <w:szCs w:val="20"/>
              </w:rPr>
            </w:pPr>
          </w:p>
        </w:tc>
      </w:tr>
    </w:tbl>
    <w:p w14:paraId="4759FD99" w14:textId="77777777" w:rsidR="002856BD" w:rsidRPr="000A7A93" w:rsidRDefault="002856BD" w:rsidP="002856BD">
      <w:pPr>
        <w:ind w:hanging="2"/>
        <w:jc w:val="both"/>
        <w:rPr>
          <w:rFonts w:ascii="Times New Roman" w:eastAsia="Times New Roman" w:hAnsi="Times New Roman" w:cs="Times New Roman"/>
          <w:sz w:val="22"/>
          <w:szCs w:val="22"/>
        </w:rPr>
      </w:pPr>
    </w:p>
    <w:p w14:paraId="6262BB35" w14:textId="77777777" w:rsidR="002856BD" w:rsidRPr="000A7A93"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0A7A93">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0A7A93"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0A7A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A7A93">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0A7A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0A7A93"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0A7A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A7A93">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0A7A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0A7A93"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0A7A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A7A93">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0A7A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0A7A93"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0A7A93" w:rsidRDefault="002856BD" w:rsidP="002856BD">
      <w:pPr>
        <w:widowControl/>
        <w:ind w:hanging="2"/>
        <w:jc w:val="center"/>
        <w:rPr>
          <w:rFonts w:ascii="Times New Roman" w:eastAsia="Times New Roman" w:hAnsi="Times New Roman" w:cs="Times New Roman"/>
          <w:color w:val="000000"/>
          <w:sz w:val="22"/>
          <w:szCs w:val="22"/>
        </w:rPr>
      </w:pPr>
      <w:r w:rsidRPr="000A7A93">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0A7A93"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0A7A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A7A93">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0A7A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0A7A93"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0A7A9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0A7A93">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0A7A9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0A7A93"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0A7A93" w:rsidRDefault="002856BD" w:rsidP="002856BD">
      <w:pPr>
        <w:widowControl/>
        <w:ind w:hanging="2"/>
        <w:jc w:val="both"/>
        <w:rPr>
          <w:rFonts w:ascii="Times New Roman" w:eastAsia="Times New Roman" w:hAnsi="Times New Roman" w:cs="Times New Roman"/>
          <w:sz w:val="22"/>
          <w:szCs w:val="22"/>
        </w:rPr>
      </w:pPr>
      <w:r w:rsidRPr="000A7A93">
        <w:rPr>
          <w:rFonts w:ascii="Times New Roman" w:eastAsia="Times New Roman" w:hAnsi="Times New Roman" w:cs="Times New Roman"/>
          <w:sz w:val="22"/>
          <w:szCs w:val="22"/>
        </w:rPr>
        <w:t>Validade: ______ dias (mínima de 60 dias).</w:t>
      </w:r>
    </w:p>
    <w:p w14:paraId="5AFB3ED8" w14:textId="77777777" w:rsidR="002856BD" w:rsidRPr="000A7A93"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0A7A93" w:rsidRDefault="002856BD" w:rsidP="002856BD">
      <w:pPr>
        <w:widowControl/>
        <w:ind w:hanging="2"/>
        <w:jc w:val="both"/>
        <w:rPr>
          <w:rFonts w:ascii="Times New Roman" w:eastAsia="Times New Roman" w:hAnsi="Times New Roman" w:cs="Times New Roman"/>
          <w:sz w:val="22"/>
          <w:szCs w:val="22"/>
        </w:rPr>
      </w:pPr>
      <w:r w:rsidRPr="000A7A93">
        <w:rPr>
          <w:rFonts w:ascii="Times New Roman" w:eastAsia="Times New Roman" w:hAnsi="Times New Roman" w:cs="Times New Roman"/>
          <w:sz w:val="22"/>
          <w:szCs w:val="22"/>
        </w:rPr>
        <w:t>_______________________________________</w:t>
      </w:r>
      <w:r w:rsidRPr="000A7A93">
        <w:rPr>
          <w:rFonts w:ascii="Times New Roman" w:eastAsia="Times New Roman" w:hAnsi="Times New Roman" w:cs="Times New Roman"/>
          <w:sz w:val="22"/>
          <w:szCs w:val="22"/>
        </w:rPr>
        <w:br/>
        <w:t>(local e data)</w:t>
      </w:r>
    </w:p>
    <w:p w14:paraId="630A1E64" w14:textId="77777777" w:rsidR="002856BD" w:rsidRPr="000A7A93"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0A7A93" w:rsidRDefault="002856BD" w:rsidP="002856BD">
      <w:pPr>
        <w:widowControl/>
        <w:ind w:hanging="2"/>
        <w:jc w:val="center"/>
        <w:rPr>
          <w:rFonts w:ascii="Times New Roman" w:eastAsia="Times New Roman" w:hAnsi="Times New Roman" w:cs="Times New Roman"/>
          <w:sz w:val="22"/>
          <w:szCs w:val="22"/>
        </w:rPr>
      </w:pPr>
      <w:r w:rsidRPr="000A7A93">
        <w:rPr>
          <w:rFonts w:ascii="Times New Roman" w:eastAsia="Times New Roman" w:hAnsi="Times New Roman" w:cs="Times New Roman"/>
          <w:sz w:val="22"/>
          <w:szCs w:val="22"/>
        </w:rPr>
        <w:t>________________________________</w:t>
      </w:r>
    </w:p>
    <w:p w14:paraId="33D4C63E" w14:textId="77777777" w:rsidR="002856BD" w:rsidRPr="000A7A93" w:rsidRDefault="002856BD" w:rsidP="002856BD">
      <w:pPr>
        <w:widowControl/>
        <w:ind w:hanging="2"/>
        <w:jc w:val="center"/>
        <w:rPr>
          <w:rFonts w:ascii="Times New Roman" w:eastAsia="Times New Roman" w:hAnsi="Times New Roman" w:cs="Times New Roman"/>
          <w:sz w:val="22"/>
          <w:szCs w:val="22"/>
        </w:rPr>
      </w:pPr>
      <w:r w:rsidRPr="000A7A93">
        <w:rPr>
          <w:rFonts w:ascii="Times New Roman" w:eastAsia="Times New Roman" w:hAnsi="Times New Roman" w:cs="Times New Roman"/>
          <w:sz w:val="22"/>
          <w:szCs w:val="22"/>
        </w:rPr>
        <w:t>(Assinatura do Responsável Legal)</w:t>
      </w:r>
    </w:p>
    <w:p w14:paraId="04C5FDFC" w14:textId="77777777" w:rsidR="002856BD" w:rsidRPr="000A7A93" w:rsidRDefault="002856BD" w:rsidP="002856BD">
      <w:pPr>
        <w:ind w:hanging="2"/>
        <w:jc w:val="both"/>
        <w:rPr>
          <w:rFonts w:ascii="Times New Roman" w:eastAsia="Times New Roman" w:hAnsi="Times New Roman" w:cs="Times New Roman"/>
          <w:sz w:val="22"/>
          <w:szCs w:val="22"/>
        </w:rPr>
      </w:pPr>
    </w:p>
    <w:p w14:paraId="3AAD6EA2"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0A7A93" w:rsidRDefault="002856BD" w:rsidP="002856BD">
      <w:pPr>
        <w:rPr>
          <w:rFonts w:ascii="Times New Roman" w:hAnsi="Times New Roman" w:cs="Times New Roman"/>
          <w:sz w:val="22"/>
          <w:szCs w:val="22"/>
        </w:rPr>
      </w:pPr>
    </w:p>
    <w:p w14:paraId="604B2C35" w14:textId="3EEBDDF2" w:rsidR="00CC5575" w:rsidRPr="000A7A93" w:rsidRDefault="00CC5575" w:rsidP="002856BD">
      <w:pPr>
        <w:rPr>
          <w:rFonts w:ascii="Times New Roman" w:hAnsi="Times New Roman" w:cs="Times New Roman"/>
          <w:sz w:val="22"/>
          <w:szCs w:val="22"/>
        </w:rPr>
      </w:pPr>
    </w:p>
    <w:p w14:paraId="79AE6DF1" w14:textId="77777777" w:rsidR="00CC5575" w:rsidRPr="000A7A93" w:rsidRDefault="00CC5575" w:rsidP="002856BD">
      <w:pPr>
        <w:rPr>
          <w:rFonts w:ascii="Times New Roman" w:hAnsi="Times New Roman" w:cs="Times New Roman"/>
          <w:sz w:val="22"/>
          <w:szCs w:val="22"/>
        </w:rPr>
      </w:pPr>
    </w:p>
    <w:p w14:paraId="50BB9FE7" w14:textId="77777777" w:rsidR="002856BD" w:rsidRPr="000A7A93" w:rsidRDefault="002856BD" w:rsidP="002856BD">
      <w:pPr>
        <w:rPr>
          <w:rFonts w:ascii="Times New Roman" w:hAnsi="Times New Roman" w:cs="Times New Roman"/>
          <w:sz w:val="22"/>
          <w:szCs w:val="22"/>
        </w:rPr>
      </w:pPr>
    </w:p>
    <w:p w14:paraId="48F242C6" w14:textId="77777777" w:rsidR="002856BD" w:rsidRPr="000A7A9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0A7A93" w:rsidRDefault="00E03B4D" w:rsidP="00E03B4D">
      <w:pPr>
        <w:rPr>
          <w:rFonts w:ascii="Times New Roman" w:hAnsi="Times New Roman" w:cs="Times New Roman"/>
          <w:sz w:val="22"/>
          <w:szCs w:val="22"/>
        </w:rPr>
      </w:pPr>
    </w:p>
    <w:p w14:paraId="2E981436" w14:textId="77777777" w:rsidR="00E03B4D" w:rsidRPr="000A7A93" w:rsidRDefault="00E03B4D" w:rsidP="00E03B4D">
      <w:pPr>
        <w:rPr>
          <w:rFonts w:ascii="Times New Roman" w:hAnsi="Times New Roman" w:cs="Times New Roman"/>
          <w:sz w:val="22"/>
          <w:szCs w:val="22"/>
        </w:rPr>
      </w:pPr>
    </w:p>
    <w:p w14:paraId="1B4C1F21" w14:textId="77777777" w:rsidR="00E03B4D" w:rsidRPr="000A7A93" w:rsidRDefault="00E03B4D" w:rsidP="00E03B4D">
      <w:pPr>
        <w:rPr>
          <w:rFonts w:ascii="Times New Roman" w:hAnsi="Times New Roman" w:cs="Times New Roman"/>
          <w:sz w:val="22"/>
          <w:szCs w:val="22"/>
        </w:rPr>
      </w:pPr>
    </w:p>
    <w:p w14:paraId="525301B7" w14:textId="77777777" w:rsidR="00E03B4D" w:rsidRPr="000A7A93" w:rsidRDefault="00E03B4D" w:rsidP="00E03B4D">
      <w:pPr>
        <w:rPr>
          <w:rFonts w:ascii="Times New Roman" w:hAnsi="Times New Roman" w:cs="Times New Roman"/>
          <w:sz w:val="22"/>
          <w:szCs w:val="22"/>
        </w:rPr>
      </w:pPr>
    </w:p>
    <w:p w14:paraId="5575A352" w14:textId="77777777" w:rsidR="00157F80" w:rsidRPr="000A7A9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0A7A9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0A7A9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0A7A9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0A7A9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CA4BD6C" w14:textId="77777777" w:rsidR="002B0DB0" w:rsidRPr="000A7A9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69D50C" w14:textId="77777777" w:rsidR="001D3400" w:rsidRPr="000A7A93"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ANEXO III</w:t>
      </w:r>
    </w:p>
    <w:p w14:paraId="041F1C68" w14:textId="47D2E3CE" w:rsidR="001D3400" w:rsidRPr="000A7A93"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 xml:space="preserve">PROCESSO ADMINISTRATIVO Nº </w:t>
      </w:r>
      <w:r w:rsidR="00086DF4" w:rsidRPr="000A7A93">
        <w:rPr>
          <w:rFonts w:ascii="Times New Roman" w:eastAsia="Times New Roman" w:hAnsi="Times New Roman" w:cs="Times New Roman"/>
          <w:b/>
          <w:bCs/>
          <w:kern w:val="0"/>
          <w:lang w:eastAsia="pt-BR" w:bidi="ar-SA"/>
        </w:rPr>
        <w:t>87/2026</w:t>
      </w:r>
    </w:p>
    <w:p w14:paraId="38917CC0" w14:textId="77777777" w:rsidR="001D3400" w:rsidRPr="000A7A93"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PREGÃO ELETRÔNICO</w:t>
      </w:r>
    </w:p>
    <w:p w14:paraId="406BA9B7" w14:textId="77777777" w:rsidR="001D3400" w:rsidRPr="000A7A93" w:rsidRDefault="001D3400" w:rsidP="001D3400">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041C713A" w14:textId="2F345A62" w:rsidR="002B0DB0" w:rsidRPr="000A7A9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bookmarkStart w:id="29" w:name="_Hlk144883747"/>
      <w:r w:rsidRPr="000A7A93">
        <w:rPr>
          <w:rFonts w:ascii="Times New Roman" w:eastAsia="Times New Roman" w:hAnsi="Times New Roman" w:cs="Times New Roman"/>
          <w:b/>
          <w:bCs/>
          <w:kern w:val="0"/>
          <w:sz w:val="22"/>
          <w:szCs w:val="22"/>
          <w:lang w:eastAsia="pt-BR" w:bidi="ar-SA"/>
        </w:rPr>
        <w:t>MINUTA DO CONTRATO</w:t>
      </w:r>
    </w:p>
    <w:p w14:paraId="52307AFC" w14:textId="77777777" w:rsidR="002B0DB0" w:rsidRPr="000A7A93"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8EB093D" w14:textId="03E010F0" w:rsidR="002B0DB0" w:rsidRPr="000A7A93"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0A7A93">
        <w:rPr>
          <w:rFonts w:ascii="Times New Roman" w:eastAsia="Times New Roman" w:hAnsi="Times New Roman" w:cs="Times New Roman"/>
          <w:b/>
          <w:bCs/>
          <w:kern w:val="0"/>
          <w:sz w:val="22"/>
          <w:szCs w:val="22"/>
          <w:lang w:eastAsia="pt-BR" w:bidi="ar-SA"/>
        </w:rPr>
        <w:t>CONTRATO ADMINISTRATIVO Nº ______/</w:t>
      </w:r>
      <w:r w:rsidR="0089143D" w:rsidRPr="000A7A93">
        <w:rPr>
          <w:rFonts w:ascii="Times New Roman" w:eastAsia="Times New Roman" w:hAnsi="Times New Roman" w:cs="Times New Roman"/>
          <w:b/>
          <w:bCs/>
          <w:kern w:val="0"/>
          <w:sz w:val="22"/>
          <w:szCs w:val="22"/>
          <w:lang w:eastAsia="pt-BR" w:bidi="ar-SA"/>
        </w:rPr>
        <w:t>_____</w:t>
      </w:r>
    </w:p>
    <w:p w14:paraId="5BCE2E05" w14:textId="77777777" w:rsidR="002B0DB0" w:rsidRPr="000A7A93" w:rsidRDefault="002B0DB0" w:rsidP="002B0DB0">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0FC84CE3" w14:textId="77777777" w:rsidR="002B0DB0" w:rsidRPr="000A7A93" w:rsidRDefault="002B0DB0"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123A567E" w14:textId="77777777" w:rsidR="002B0DB0" w:rsidRPr="000A7A93" w:rsidRDefault="002B0DB0"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0A7A93">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226C224B" w14:textId="77777777" w:rsidR="00C92985" w:rsidRPr="000A7A93" w:rsidRDefault="00C92985"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30C27261" w14:textId="225E9B92" w:rsidR="002B0DB0" w:rsidRPr="000A7A93" w:rsidRDefault="002B0DB0" w:rsidP="002B0DB0">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0A7A93">
        <w:rPr>
          <w:rFonts w:ascii="Times New Roman" w:eastAsia="Times New Roman" w:hAnsi="Times New Roman" w:cs="Times New Roman"/>
          <w:b/>
          <w:bCs/>
          <w:kern w:val="0"/>
          <w:sz w:val="22"/>
          <w:szCs w:val="22"/>
          <w:lang w:eastAsia="pt-BR" w:bidi="ar-SA"/>
        </w:rPr>
        <w:t>O MUNICÍPIO DE BENEDITO NOVO</w:t>
      </w:r>
      <w:r w:rsidRPr="000A7A93">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bookmarkStart w:id="30" w:name="_Hlk185260421"/>
      <w:r w:rsidR="0089143D" w:rsidRPr="000A7A93">
        <w:rPr>
          <w:rFonts w:ascii="Times New Roman" w:eastAsia="Times New Roman" w:hAnsi="Times New Roman" w:cs="Times New Roman"/>
          <w:sz w:val="22"/>
          <w:szCs w:val="22"/>
          <w:lang w:eastAsia="pt-BR"/>
        </w:rPr>
        <w:t>neste ato representado pelo seu Prefeito Municipal</w:t>
      </w:r>
      <w:r w:rsidR="0089143D" w:rsidRPr="000A7A93">
        <w:rPr>
          <w:rFonts w:ascii="Times New Roman" w:eastAsia="Times New Roman" w:hAnsi="Times New Roman" w:cs="Times New Roman"/>
          <w:b/>
          <w:bCs/>
          <w:sz w:val="22"/>
          <w:szCs w:val="22"/>
          <w:lang w:eastAsia="pt-BR"/>
        </w:rPr>
        <w:t xml:space="preserve"> __________________________</w:t>
      </w:r>
      <w:r w:rsidR="0089143D" w:rsidRPr="000A7A93">
        <w:rPr>
          <w:rFonts w:ascii="Times New Roman" w:eastAsia="Times New Roman" w:hAnsi="Times New Roman" w:cs="Times New Roman"/>
          <w:sz w:val="22"/>
          <w:szCs w:val="22"/>
          <w:lang w:eastAsia="pt-BR"/>
        </w:rPr>
        <w:t>, portador da Carteira de Identidade nº _________ e CPF nº ________________</w:t>
      </w:r>
      <w:bookmarkEnd w:id="30"/>
      <w:r w:rsidR="0089143D" w:rsidRPr="000A7A93">
        <w:rPr>
          <w:rFonts w:ascii="Times New Roman" w:eastAsia="Times New Roman" w:hAnsi="Times New Roman" w:cs="Times New Roman"/>
          <w:kern w:val="0"/>
          <w:sz w:val="22"/>
          <w:szCs w:val="22"/>
          <w:lang w:eastAsia="pt-BR" w:bidi="ar-SA"/>
        </w:rPr>
        <w:t>, denominado simplesmente de CONTRATANTE</w:t>
      </w:r>
      <w:r w:rsidRPr="000A7A93">
        <w:rPr>
          <w:rFonts w:ascii="Times New Roman" w:eastAsia="Times New Roman" w:hAnsi="Times New Roman" w:cs="Times New Roman"/>
          <w:kern w:val="0"/>
          <w:sz w:val="22"/>
          <w:szCs w:val="22"/>
          <w:lang w:eastAsia="pt-BR" w:bidi="ar-SA"/>
        </w:rPr>
        <w:t xml:space="preserv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edital de </w:t>
      </w:r>
      <w:r w:rsidRPr="000A7A93">
        <w:rPr>
          <w:rFonts w:ascii="Times New Roman" w:eastAsia="Times New Roman" w:hAnsi="Times New Roman" w:cs="Times New Roman"/>
          <w:b/>
          <w:kern w:val="0"/>
          <w:sz w:val="22"/>
          <w:szCs w:val="22"/>
          <w:lang w:eastAsia="pt-BR" w:bidi="ar-SA"/>
        </w:rPr>
        <w:t>Pregão Eletrônico</w:t>
      </w:r>
      <w:r w:rsidRPr="000A7A93">
        <w:rPr>
          <w:rFonts w:ascii="Times New Roman" w:eastAsia="Times New Roman" w:hAnsi="Times New Roman" w:cs="Times New Roman"/>
          <w:b/>
          <w:bCs/>
          <w:kern w:val="0"/>
          <w:sz w:val="22"/>
          <w:szCs w:val="22"/>
          <w:lang w:eastAsia="pt-BR" w:bidi="ar-SA"/>
        </w:rPr>
        <w:t xml:space="preserve"> nº </w:t>
      </w:r>
      <w:r w:rsidR="00086DF4" w:rsidRPr="000A7A93">
        <w:rPr>
          <w:rFonts w:ascii="Times New Roman" w:eastAsia="Times New Roman" w:hAnsi="Times New Roman" w:cs="Times New Roman"/>
          <w:b/>
          <w:bCs/>
          <w:kern w:val="0"/>
          <w:sz w:val="22"/>
          <w:szCs w:val="22"/>
          <w:lang w:eastAsia="pt-BR" w:bidi="ar-SA"/>
        </w:rPr>
        <w:t>87/2026</w:t>
      </w:r>
      <w:r w:rsidRPr="000A7A93">
        <w:rPr>
          <w:rFonts w:ascii="Times New Roman" w:eastAsia="Times New Roman" w:hAnsi="Times New Roman" w:cs="Times New Roman"/>
          <w:kern w:val="0"/>
          <w:sz w:val="22"/>
          <w:szCs w:val="22"/>
          <w:lang w:eastAsia="pt-BR" w:bidi="ar-SA"/>
        </w:rPr>
        <w:t>, e disposições da Lei Federal nº 14.133/2021 e alterações, resolvem celebrar o presente Contrato, mediante as cláusulas e condições seguintes:</w:t>
      </w:r>
    </w:p>
    <w:p w14:paraId="2EAACE34" w14:textId="77777777" w:rsidR="002B0DB0" w:rsidRPr="000A7A93" w:rsidRDefault="002B0DB0" w:rsidP="002B0D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9B567FF" w14:textId="77777777" w:rsidR="002B0DB0" w:rsidRPr="000A7A9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1. CLÁUSULA PRIMEIRA - OBJETO DO CONTRATO</w:t>
      </w:r>
    </w:p>
    <w:p w14:paraId="6F6389EF" w14:textId="2095DA37" w:rsidR="002B0DB0" w:rsidRPr="000A7A93" w:rsidRDefault="002B0DB0" w:rsidP="002B0DB0">
      <w:pPr>
        <w:suppressAutoHyphens w:val="0"/>
        <w:autoSpaceDE w:val="0"/>
        <w:autoSpaceDN w:val="0"/>
        <w:adjustRightInd w:val="0"/>
        <w:jc w:val="both"/>
        <w:rPr>
          <w:rFonts w:ascii="Times New Roman" w:eastAsia="Times New Roman" w:hAnsi="Times New Roman" w:cs="Times New Roman"/>
          <w:sz w:val="22"/>
          <w:szCs w:val="22"/>
          <w:lang w:eastAsia="pt-BR"/>
        </w:rPr>
      </w:pPr>
      <w:r w:rsidRPr="000A7A93">
        <w:rPr>
          <w:rFonts w:ascii="Times New Roman" w:eastAsia="Times New Roman" w:hAnsi="Times New Roman" w:cs="Times New Roman"/>
          <w:sz w:val="22"/>
          <w:szCs w:val="22"/>
          <w:lang w:eastAsia="pt-BR"/>
        </w:rPr>
        <w:t>1.1</w:t>
      </w:r>
      <w:r w:rsidR="007B5B5C" w:rsidRPr="000A7A93">
        <w:rPr>
          <w:rFonts w:ascii="Times New Roman" w:eastAsia="Times New Roman" w:hAnsi="Times New Roman" w:cs="Times New Roman"/>
          <w:sz w:val="22"/>
          <w:szCs w:val="22"/>
          <w:lang w:eastAsia="pt-BR"/>
        </w:rPr>
        <w:t>.</w:t>
      </w:r>
      <w:r w:rsidRPr="000A7A93">
        <w:rPr>
          <w:rFonts w:ascii="Times New Roman" w:eastAsia="Times New Roman" w:hAnsi="Times New Roman" w:cs="Times New Roman"/>
          <w:sz w:val="22"/>
          <w:szCs w:val="22"/>
          <w:lang w:eastAsia="pt-BR"/>
        </w:rPr>
        <w:t xml:space="preserve"> Constitui objeto do presente contrato a </w:t>
      </w:r>
      <w:r w:rsidR="00DD7FFC" w:rsidRPr="000A7A93">
        <w:rPr>
          <w:rFonts w:ascii="Times New Roman" w:eastAsia="Times New Roman" w:hAnsi="Times New Roman" w:cs="Times New Roman"/>
          <w:sz w:val="22"/>
          <w:szCs w:val="22"/>
          <w:lang w:eastAsia="pt-BR"/>
        </w:rPr>
        <w:t>________________</w:t>
      </w:r>
      <w:r w:rsidRPr="000A7A93">
        <w:rPr>
          <w:rFonts w:ascii="Times New Roman" w:eastAsia="Times New Roman" w:hAnsi="Times New Roman" w:cs="Times New Roman"/>
          <w:kern w:val="0"/>
          <w:sz w:val="22"/>
          <w:szCs w:val="22"/>
          <w:lang w:eastAsia="pt-BR" w:bidi="ar-SA"/>
        </w:rPr>
        <w:t>,</w:t>
      </w:r>
      <w:r w:rsidRPr="000A7A93">
        <w:rPr>
          <w:rFonts w:ascii="Times New Roman" w:eastAsia="Times New Roman" w:hAnsi="Times New Roman" w:cs="Times New Roman"/>
          <w:sz w:val="22"/>
          <w:szCs w:val="22"/>
          <w:lang w:eastAsia="pt-BR"/>
        </w:rPr>
        <w:t xml:space="preserve"> conforme itens, quantidades e características descritas a seguir:</w:t>
      </w:r>
    </w:p>
    <w:p w14:paraId="58AF9008" w14:textId="77777777" w:rsidR="002B0DB0" w:rsidRPr="000A7A9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w:t>
      </w:r>
    </w:p>
    <w:p w14:paraId="623566A2" w14:textId="77777777" w:rsidR="002B0DB0" w:rsidRPr="000A7A9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35AF4BFD" w14:textId="77777777" w:rsidR="002B0DB0" w:rsidRPr="000A7A9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2. CLÁUSULA SEGUNDA - DOCUMENTOS INTEGRANTES</w:t>
      </w:r>
    </w:p>
    <w:p w14:paraId="2102FB69" w14:textId="6AD23468" w:rsidR="002B0DB0" w:rsidRPr="000A7A9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0A7A93">
        <w:rPr>
          <w:rFonts w:ascii="Times New Roman" w:eastAsia="Times New Roman" w:hAnsi="Times New Roman" w:cs="Times New Roman"/>
          <w:sz w:val="22"/>
          <w:szCs w:val="22"/>
          <w:lang w:eastAsia="pt-BR"/>
        </w:rPr>
        <w:t>2.1</w:t>
      </w:r>
      <w:r w:rsidR="007B5B5C" w:rsidRPr="000A7A93">
        <w:rPr>
          <w:rFonts w:ascii="Times New Roman" w:eastAsia="Times New Roman" w:hAnsi="Times New Roman" w:cs="Times New Roman"/>
          <w:sz w:val="22"/>
          <w:szCs w:val="22"/>
          <w:lang w:eastAsia="pt-BR"/>
        </w:rPr>
        <w:t>.</w:t>
      </w:r>
      <w:r w:rsidRPr="000A7A93">
        <w:rPr>
          <w:rFonts w:ascii="Times New Roman" w:eastAsia="Times New Roman" w:hAnsi="Times New Roman" w:cs="Times New Roman"/>
          <w:sz w:val="22"/>
          <w:szCs w:val="22"/>
          <w:lang w:eastAsia="pt-BR"/>
        </w:rPr>
        <w:t xml:space="preserve"> Para todos os efeitos legais, para melhor caracterização do fornecimento, bem como para definir procedimentos e normas decorrentes das obrigações ora contraídas, integram este Contrato, como se nele estivessem transcritos, os seguintes documentos:</w:t>
      </w:r>
    </w:p>
    <w:p w14:paraId="0A739E19" w14:textId="3F7686B7" w:rsidR="002B0DB0" w:rsidRPr="000A7A93"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0A7A93">
        <w:rPr>
          <w:rFonts w:ascii="Times New Roman" w:eastAsia="Times New Roman" w:hAnsi="Times New Roman" w:cs="Times New Roman"/>
          <w:sz w:val="22"/>
          <w:szCs w:val="22"/>
          <w:lang w:eastAsia="pt-BR"/>
        </w:rPr>
        <w:t xml:space="preserve">a) Edital de Pregão Eletrônico nº </w:t>
      </w:r>
      <w:r w:rsidR="00086DF4" w:rsidRPr="000A7A93">
        <w:rPr>
          <w:rFonts w:ascii="Times New Roman" w:eastAsia="Times New Roman" w:hAnsi="Times New Roman" w:cs="Times New Roman"/>
          <w:sz w:val="22"/>
          <w:szCs w:val="22"/>
          <w:lang w:eastAsia="pt-BR"/>
        </w:rPr>
        <w:t>87/2026</w:t>
      </w:r>
      <w:r w:rsidRPr="000A7A93">
        <w:rPr>
          <w:rFonts w:ascii="Times New Roman" w:eastAsia="Times New Roman" w:hAnsi="Times New Roman" w:cs="Times New Roman"/>
          <w:sz w:val="22"/>
          <w:szCs w:val="22"/>
          <w:lang w:eastAsia="pt-BR"/>
        </w:rPr>
        <w:t xml:space="preserve"> e seus Anexos;</w:t>
      </w:r>
    </w:p>
    <w:p w14:paraId="1084EC58" w14:textId="3BEF99BD" w:rsidR="002B0DB0" w:rsidRPr="000A7A93"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0A7A93">
        <w:rPr>
          <w:rFonts w:ascii="Times New Roman" w:eastAsia="Times New Roman" w:hAnsi="Times New Roman" w:cs="Times New Roman"/>
          <w:sz w:val="22"/>
          <w:szCs w:val="22"/>
          <w:lang w:eastAsia="pt-BR"/>
        </w:rPr>
        <w:t xml:space="preserve">b) Proposta de Preços da </w:t>
      </w:r>
      <w:r w:rsidR="00493E7C" w:rsidRPr="000A7A93">
        <w:rPr>
          <w:rFonts w:ascii="Times New Roman" w:eastAsia="Times New Roman" w:hAnsi="Times New Roman" w:cs="Times New Roman"/>
          <w:sz w:val="22"/>
          <w:szCs w:val="22"/>
          <w:lang w:eastAsia="pt-BR"/>
        </w:rPr>
        <w:t>CONTRATADA</w:t>
      </w:r>
      <w:r w:rsidRPr="000A7A93">
        <w:rPr>
          <w:rFonts w:ascii="Times New Roman" w:eastAsia="Times New Roman" w:hAnsi="Times New Roman" w:cs="Times New Roman"/>
          <w:sz w:val="22"/>
          <w:szCs w:val="22"/>
          <w:lang w:eastAsia="pt-BR"/>
        </w:rPr>
        <w:t>.</w:t>
      </w:r>
    </w:p>
    <w:p w14:paraId="566B957A" w14:textId="0C417FD2" w:rsidR="002B0DB0" w:rsidRPr="000A7A9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0A7A93">
        <w:rPr>
          <w:rFonts w:ascii="Times New Roman" w:eastAsia="Times New Roman" w:hAnsi="Times New Roman" w:cs="Times New Roman"/>
          <w:sz w:val="22"/>
          <w:szCs w:val="22"/>
          <w:lang w:eastAsia="pt-BR"/>
        </w:rPr>
        <w:t>2.2</w:t>
      </w:r>
      <w:r w:rsidR="007B5B5C" w:rsidRPr="000A7A93">
        <w:rPr>
          <w:rFonts w:ascii="Times New Roman" w:eastAsia="Times New Roman" w:hAnsi="Times New Roman" w:cs="Times New Roman"/>
          <w:sz w:val="22"/>
          <w:szCs w:val="22"/>
          <w:lang w:eastAsia="pt-BR"/>
        </w:rPr>
        <w:t>.</w:t>
      </w:r>
      <w:r w:rsidRPr="000A7A93">
        <w:rPr>
          <w:rFonts w:ascii="Times New Roman" w:eastAsia="Times New Roman" w:hAnsi="Times New Roman" w:cs="Times New Roman"/>
          <w:sz w:val="22"/>
          <w:szCs w:val="22"/>
          <w:lang w:eastAsia="pt-BR"/>
        </w:rPr>
        <w:t xml:space="preserve"> Os documentos referidos no item 2.1, são considerados suficientes para, em complemento a este Contrato, definir a sua extensão e, desta forma, reger a execução do objeto contratado.</w:t>
      </w:r>
    </w:p>
    <w:p w14:paraId="78525B48" w14:textId="77777777" w:rsidR="002B0DB0" w:rsidRPr="000A7A9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0A84E3ED" w14:textId="77777777" w:rsidR="002B0DB0" w:rsidRPr="000A7A9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3. CLÁUSULA TERCEIRA - DO PREÇO</w:t>
      </w:r>
    </w:p>
    <w:p w14:paraId="2728BDDC" w14:textId="4808AC07" w:rsidR="002B0DB0" w:rsidRPr="000A7A93" w:rsidRDefault="002B0DB0" w:rsidP="002B0DB0">
      <w:pPr>
        <w:autoSpaceDE w:val="0"/>
        <w:autoSpaceDN w:val="0"/>
        <w:adjustRightInd w:val="0"/>
        <w:jc w:val="both"/>
        <w:rPr>
          <w:rFonts w:ascii="Times New Roman" w:hAnsi="Times New Roman" w:cs="Times New Roman"/>
          <w:sz w:val="22"/>
          <w:szCs w:val="22"/>
        </w:rPr>
      </w:pPr>
      <w:r w:rsidRPr="000A7A93">
        <w:rPr>
          <w:rFonts w:ascii="Times New Roman" w:eastAsia="Times New Roman" w:hAnsi="Times New Roman" w:cs="Times New Roman"/>
          <w:sz w:val="22"/>
          <w:szCs w:val="22"/>
          <w:lang w:eastAsia="pt-BR"/>
        </w:rPr>
        <w:t>3.1</w:t>
      </w:r>
      <w:r w:rsidR="007B5B5C" w:rsidRPr="000A7A93">
        <w:rPr>
          <w:rFonts w:ascii="Times New Roman" w:eastAsia="Times New Roman" w:hAnsi="Times New Roman" w:cs="Times New Roman"/>
          <w:sz w:val="22"/>
          <w:szCs w:val="22"/>
          <w:lang w:eastAsia="pt-BR"/>
        </w:rPr>
        <w:t>.</w:t>
      </w:r>
      <w:r w:rsidRPr="000A7A93">
        <w:rPr>
          <w:rFonts w:ascii="Times New Roman" w:eastAsia="Times New Roman" w:hAnsi="Times New Roman" w:cs="Times New Roman"/>
          <w:sz w:val="22"/>
          <w:szCs w:val="22"/>
          <w:lang w:eastAsia="pt-BR"/>
        </w:rPr>
        <w:t xml:space="preserve"> </w:t>
      </w:r>
      <w:r w:rsidRPr="000A7A93">
        <w:rPr>
          <w:rFonts w:ascii="Times New Roman" w:hAnsi="Times New Roman" w:cs="Times New Roman"/>
          <w:sz w:val="22"/>
          <w:szCs w:val="22"/>
        </w:rPr>
        <w:t xml:space="preserve">O preço para o fornecimento do objeto deste Contrato, é o apresentado na proposta da </w:t>
      </w:r>
      <w:r w:rsidR="00493E7C" w:rsidRPr="000A7A93">
        <w:rPr>
          <w:rFonts w:ascii="Times New Roman" w:hAnsi="Times New Roman" w:cs="Times New Roman"/>
          <w:sz w:val="22"/>
          <w:szCs w:val="22"/>
        </w:rPr>
        <w:t>CONTRATADA</w:t>
      </w:r>
      <w:r w:rsidRPr="000A7A93">
        <w:rPr>
          <w:rFonts w:ascii="Times New Roman" w:hAnsi="Times New Roman" w:cs="Times New Roman"/>
          <w:sz w:val="22"/>
          <w:szCs w:val="22"/>
        </w:rPr>
        <w:t xml:space="preserve">, devidamente aprovado pelo </w:t>
      </w:r>
      <w:r w:rsidR="00493E7C" w:rsidRPr="000A7A93">
        <w:rPr>
          <w:rFonts w:ascii="Times New Roman" w:hAnsi="Times New Roman" w:cs="Times New Roman"/>
          <w:sz w:val="22"/>
          <w:szCs w:val="22"/>
        </w:rPr>
        <w:t>CONTRATANTE</w:t>
      </w:r>
      <w:r w:rsidRPr="000A7A93">
        <w:rPr>
          <w:rFonts w:ascii="Times New Roman" w:hAnsi="Times New Roman" w:cs="Times New Roman"/>
          <w:sz w:val="22"/>
          <w:szCs w:val="22"/>
        </w:rPr>
        <w:t xml:space="preserve">, tendo os seus valores unitários especificados no item 1.1 (um ponto um) do presente Contrato. </w:t>
      </w:r>
    </w:p>
    <w:p w14:paraId="610874B1" w14:textId="15C25A09" w:rsidR="002B0DB0" w:rsidRPr="000A7A93" w:rsidRDefault="002B0DB0" w:rsidP="002B0DB0">
      <w:pPr>
        <w:autoSpaceDE w:val="0"/>
        <w:autoSpaceDN w:val="0"/>
        <w:adjustRightInd w:val="0"/>
        <w:jc w:val="both"/>
        <w:rPr>
          <w:rFonts w:ascii="Times New Roman" w:hAnsi="Times New Roman" w:cs="Times New Roman"/>
          <w:sz w:val="22"/>
          <w:szCs w:val="22"/>
        </w:rPr>
      </w:pPr>
      <w:r w:rsidRPr="000A7A93">
        <w:rPr>
          <w:rFonts w:ascii="Times New Roman" w:hAnsi="Times New Roman" w:cs="Times New Roman"/>
          <w:sz w:val="22"/>
          <w:szCs w:val="22"/>
        </w:rPr>
        <w:t>3.2</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O preço retro referido é final, não se admitindo qualquer acréscimo, estando incluídos no mesmo todas as despesas e custos, diretos e indiretos, como também os lucros da </w:t>
      </w:r>
      <w:r w:rsidR="00493E7C" w:rsidRPr="000A7A93">
        <w:rPr>
          <w:rFonts w:ascii="Times New Roman" w:hAnsi="Times New Roman" w:cs="Times New Roman"/>
          <w:sz w:val="22"/>
          <w:szCs w:val="22"/>
        </w:rPr>
        <w:t>CONTRATADA</w:t>
      </w:r>
      <w:r w:rsidRPr="000A7A93">
        <w:rPr>
          <w:rFonts w:ascii="Times New Roman" w:hAnsi="Times New Roman" w:cs="Times New Roman"/>
          <w:sz w:val="22"/>
          <w:szCs w:val="22"/>
        </w:rPr>
        <w:t xml:space="preserve">. </w:t>
      </w:r>
    </w:p>
    <w:p w14:paraId="1C7186FD" w14:textId="666A24EB" w:rsidR="002B0DB0" w:rsidRPr="000A7A93" w:rsidRDefault="002B0DB0" w:rsidP="002B0DB0">
      <w:pPr>
        <w:autoSpaceDE w:val="0"/>
        <w:autoSpaceDN w:val="0"/>
        <w:adjustRightInd w:val="0"/>
        <w:jc w:val="both"/>
        <w:rPr>
          <w:rFonts w:ascii="Times New Roman" w:hAnsi="Times New Roman" w:cs="Times New Roman"/>
          <w:sz w:val="22"/>
          <w:szCs w:val="22"/>
        </w:rPr>
      </w:pPr>
      <w:r w:rsidRPr="000A7A93">
        <w:rPr>
          <w:rFonts w:ascii="Times New Roman" w:hAnsi="Times New Roman" w:cs="Times New Roman"/>
          <w:sz w:val="22"/>
          <w:szCs w:val="22"/>
        </w:rPr>
        <w:t>3.3</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Os valores poderão ser reajustados a cada 12 (doze) meses, </w:t>
      </w:r>
      <w:bookmarkStart w:id="31" w:name="_Hlk70606480"/>
      <w:r w:rsidRPr="000A7A93">
        <w:rPr>
          <w:rFonts w:ascii="Times New Roman" w:hAnsi="Times New Roman" w:cs="Times New Roman"/>
          <w:sz w:val="22"/>
          <w:szCs w:val="22"/>
        </w:rPr>
        <w:t xml:space="preserve">pelo INPC - Índice Nacional de Preços ao Consumidor, ou por outro que venha a substituí-lo. </w:t>
      </w:r>
    </w:p>
    <w:bookmarkEnd w:id="31"/>
    <w:p w14:paraId="4A5465D6" w14:textId="3C084337" w:rsidR="002B0DB0" w:rsidRPr="000A7A93" w:rsidRDefault="002B0DB0" w:rsidP="002B0DB0">
      <w:pPr>
        <w:autoSpaceDE w:val="0"/>
        <w:autoSpaceDN w:val="0"/>
        <w:adjustRightInd w:val="0"/>
        <w:jc w:val="both"/>
        <w:rPr>
          <w:rFonts w:ascii="Times New Roman" w:hAnsi="Times New Roman" w:cs="Times New Roman"/>
          <w:sz w:val="22"/>
          <w:szCs w:val="22"/>
        </w:rPr>
      </w:pPr>
      <w:r w:rsidRPr="000A7A93">
        <w:rPr>
          <w:rFonts w:ascii="Times New Roman" w:hAnsi="Times New Roman" w:cs="Times New Roman"/>
          <w:sz w:val="22"/>
          <w:szCs w:val="22"/>
        </w:rPr>
        <w:t>3.4</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A recomposição dos preços unitários em razão de desequilíbrio econômico-financeiro do Contrato somente poderá ser dada se a sua ocorrência era imprevisível no momento da contratação, e se houver a efetiva comprovação do aumento pela </w:t>
      </w:r>
      <w:r w:rsidR="00493E7C" w:rsidRPr="000A7A93">
        <w:rPr>
          <w:rFonts w:ascii="Times New Roman" w:hAnsi="Times New Roman" w:cs="Times New Roman"/>
          <w:sz w:val="22"/>
          <w:szCs w:val="22"/>
        </w:rPr>
        <w:t>CONTRATADA</w:t>
      </w:r>
      <w:r w:rsidRPr="000A7A93">
        <w:rPr>
          <w:rFonts w:ascii="Times New Roman" w:hAnsi="Times New Roman" w:cs="Times New Roman"/>
          <w:sz w:val="22"/>
          <w:szCs w:val="22"/>
        </w:rPr>
        <w:t xml:space="preserve"> (requerimento, planilha de custos e documentação de suporte).</w:t>
      </w:r>
    </w:p>
    <w:p w14:paraId="22D398FD" w14:textId="4CB1BA45" w:rsidR="002B0DB0" w:rsidRPr="000A7A93" w:rsidRDefault="002B0DB0" w:rsidP="002B0DB0">
      <w:pPr>
        <w:autoSpaceDE w:val="0"/>
        <w:autoSpaceDN w:val="0"/>
        <w:adjustRightInd w:val="0"/>
        <w:jc w:val="both"/>
        <w:rPr>
          <w:rFonts w:ascii="Times New Roman" w:eastAsia="Times New Roman" w:hAnsi="Times New Roman" w:cs="Times New Roman"/>
          <w:b/>
          <w:bCs/>
          <w:kern w:val="2"/>
          <w:sz w:val="22"/>
          <w:szCs w:val="22"/>
          <w:lang w:eastAsia="pt-BR"/>
        </w:rPr>
      </w:pPr>
      <w:r w:rsidRPr="000A7A93">
        <w:rPr>
          <w:rFonts w:ascii="Times New Roman" w:hAnsi="Times New Roman" w:cs="Times New Roman"/>
          <w:sz w:val="22"/>
          <w:szCs w:val="22"/>
        </w:rPr>
        <w:t>3.4.1</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w:t>
      </w:r>
      <w:r w:rsidR="00493E7C" w:rsidRPr="000A7A93">
        <w:rPr>
          <w:rFonts w:ascii="Times New Roman" w:hAnsi="Times New Roman" w:cs="Times New Roman"/>
          <w:sz w:val="22"/>
          <w:szCs w:val="22"/>
        </w:rPr>
        <w:t>CONTRATADA</w:t>
      </w:r>
      <w:r w:rsidRPr="000A7A93">
        <w:rPr>
          <w:rFonts w:ascii="Times New Roman" w:hAnsi="Times New Roman" w:cs="Times New Roman"/>
          <w:sz w:val="22"/>
          <w:szCs w:val="22"/>
        </w:rPr>
        <w:t xml:space="preserve"> deverá </w:t>
      </w:r>
      <w:r w:rsidRPr="000A7A93">
        <w:rPr>
          <w:rFonts w:ascii="Times New Roman" w:hAnsi="Times New Roman" w:cs="Times New Roman"/>
          <w:sz w:val="22"/>
          <w:szCs w:val="22"/>
        </w:rPr>
        <w:lastRenderedPageBreak/>
        <w:t>apresentar os documentos relativos à regularidade fiscal e trabalhista atualizados e vigentes.</w:t>
      </w:r>
    </w:p>
    <w:p w14:paraId="2AA0D803" w14:textId="77777777" w:rsidR="002B0DB0" w:rsidRPr="000A7A9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778BA41B" w14:textId="77777777" w:rsidR="002B0DB0" w:rsidRPr="000A7A93" w:rsidRDefault="002B0DB0" w:rsidP="002B0DB0">
      <w:pPr>
        <w:autoSpaceDE w:val="0"/>
        <w:autoSpaceDN w:val="0"/>
        <w:adjustRightInd w:val="0"/>
        <w:jc w:val="both"/>
        <w:rPr>
          <w:rFonts w:ascii="Times New Roman" w:hAnsi="Times New Roman" w:cs="Times New Roman"/>
          <w:sz w:val="22"/>
          <w:szCs w:val="22"/>
          <w:lang w:eastAsia="pt-BR"/>
        </w:rPr>
      </w:pPr>
      <w:r w:rsidRPr="000A7A93">
        <w:rPr>
          <w:rFonts w:ascii="Times New Roman" w:eastAsia="Times New Roman" w:hAnsi="Times New Roman" w:cs="Times New Roman"/>
          <w:b/>
          <w:bCs/>
          <w:sz w:val="22"/>
          <w:szCs w:val="22"/>
          <w:lang w:eastAsia="pt-BR"/>
        </w:rPr>
        <w:t>4. CLÁUSULA QUARTA</w:t>
      </w:r>
      <w:r w:rsidRPr="000A7A93">
        <w:rPr>
          <w:rFonts w:ascii="Times New Roman" w:hAnsi="Times New Roman" w:cs="Times New Roman"/>
          <w:b/>
          <w:bCs/>
          <w:sz w:val="22"/>
          <w:szCs w:val="22"/>
          <w:lang w:eastAsia="pt-BR"/>
        </w:rPr>
        <w:t xml:space="preserve"> - DO PAGAMENTO E DA DOTAÇÃO ORÇAMENTÁRIA</w:t>
      </w:r>
    </w:p>
    <w:p w14:paraId="15C0CF18" w14:textId="1F47F169" w:rsidR="006A7B5D" w:rsidRPr="000A7A9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4.1.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0D58C16" w14:textId="0D74A94C" w:rsidR="006A7B5D" w:rsidRPr="000A7A9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3B6BDC98" w14:textId="17B830C1" w:rsidR="006A7B5D" w:rsidRPr="000A7A9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 xml:space="preserve">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w:t>
      </w:r>
      <w:r w:rsidR="00865416" w:rsidRPr="000A7A93">
        <w:rPr>
          <w:rFonts w:ascii="Times New Roman" w:eastAsiaTheme="minorHAnsi" w:hAnsi="Times New Roman" w:cs="Times New Roman"/>
          <w:sz w:val="22"/>
          <w:szCs w:val="22"/>
          <w:lang w:eastAsia="en-US"/>
          <w14:ligatures w14:val="standardContextual"/>
        </w:rPr>
        <w:t>Contratante</w:t>
      </w:r>
      <w:r w:rsidRPr="000A7A93">
        <w:rPr>
          <w:rFonts w:ascii="Times New Roman" w:eastAsiaTheme="minorHAnsi" w:hAnsi="Times New Roman" w:cs="Times New Roman"/>
          <w:sz w:val="22"/>
          <w:szCs w:val="22"/>
          <w:lang w:eastAsia="en-US"/>
          <w14:ligatures w14:val="standardContextual"/>
        </w:rPr>
        <w:t>.</w:t>
      </w:r>
    </w:p>
    <w:p w14:paraId="33FA7A54" w14:textId="5D583788" w:rsidR="006A7B5D" w:rsidRPr="000A7A9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2B33AA74" w14:textId="52394331" w:rsidR="006A7B5D" w:rsidRPr="000A7A9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781EF7FB" w14:textId="293247E6" w:rsidR="006A7B5D" w:rsidRPr="000A7A9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71C6233" w14:textId="518C42CF" w:rsidR="006A7B5D" w:rsidRPr="000A7A9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0A7A93">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6B13928F" w14:textId="77777777" w:rsidR="00AD5FF6" w:rsidRPr="000A7A93" w:rsidRDefault="006A7B5D" w:rsidP="00AD5FF6">
      <w:pPr>
        <w:jc w:val="both"/>
        <w:rPr>
          <w:rFonts w:ascii="Times New Roman" w:hAnsi="Times New Roman" w:cs="Times New Roman"/>
        </w:rPr>
      </w:pPr>
      <w:r w:rsidRPr="000A7A93">
        <w:rPr>
          <w:rFonts w:ascii="Times New Roman" w:eastAsiaTheme="minorHAnsi" w:hAnsi="Times New Roman" w:cs="Times New Roman"/>
          <w:kern w:val="0"/>
          <w:sz w:val="22"/>
          <w:szCs w:val="22"/>
          <w:lang w:eastAsia="en-US" w:bidi="ar-SA"/>
          <w14:ligatures w14:val="standardContextual"/>
        </w:rPr>
        <w:t xml:space="preserve">4.6. </w:t>
      </w:r>
      <w:r w:rsidR="00AD5FF6" w:rsidRPr="000A7A93">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7741F905" w14:textId="77777777" w:rsidR="006A7B5D" w:rsidRPr="000A7A93" w:rsidRDefault="006A7B5D" w:rsidP="006A7B5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0953D6" w:rsidRPr="000A7A93" w14:paraId="4BBECAFB" w14:textId="77777777" w:rsidTr="000A7A93">
        <w:tc>
          <w:tcPr>
            <w:tcW w:w="8393" w:type="dxa"/>
          </w:tcPr>
          <w:p w14:paraId="5FF58BB4" w14:textId="77777777" w:rsidR="000953D6" w:rsidRPr="000A7A93" w:rsidRDefault="000953D6" w:rsidP="00FB0FCC">
            <w:pPr>
              <w:ind w:right="-3" w:hanging="2"/>
              <w:rPr>
                <w:rFonts w:ascii="Times New Roman" w:hAnsi="Times New Roman" w:cs="Times New Roman"/>
                <w:i/>
                <w:iCs/>
                <w:sz w:val="18"/>
                <w:szCs w:val="18"/>
              </w:rPr>
            </w:pPr>
            <w:r w:rsidRPr="000A7A93">
              <w:rPr>
                <w:rFonts w:ascii="Times New Roman" w:hAnsi="Times New Roman" w:cs="Times New Roman"/>
                <w:b/>
                <w:sz w:val="18"/>
                <w:szCs w:val="18"/>
              </w:rPr>
              <w:t>Dotação Orçamentária:</w:t>
            </w:r>
          </w:p>
          <w:p w14:paraId="69FD6689" w14:textId="77777777" w:rsidR="000953D6" w:rsidRPr="000A7A93" w:rsidRDefault="000953D6" w:rsidP="00FB0FCC">
            <w:pPr>
              <w:ind w:hanging="2"/>
              <w:jc w:val="both"/>
              <w:rPr>
                <w:rFonts w:ascii="Times New Roman" w:hAnsi="Times New Roman" w:cs="Times New Roman"/>
                <w:b/>
                <w:bCs/>
                <w:i/>
                <w:sz w:val="18"/>
                <w:szCs w:val="18"/>
              </w:rPr>
            </w:pPr>
            <w:r w:rsidRPr="000A7A93">
              <w:rPr>
                <w:rFonts w:ascii="Times New Roman" w:hAnsi="Times New Roman" w:cs="Times New Roman"/>
                <w:b/>
                <w:bCs/>
                <w:i/>
                <w:sz w:val="18"/>
                <w:szCs w:val="18"/>
              </w:rPr>
              <w:t>EDUCAÇÃO</w:t>
            </w:r>
          </w:p>
          <w:p w14:paraId="39537B86" w14:textId="77777777" w:rsidR="000953D6" w:rsidRPr="000A7A93" w:rsidRDefault="000953D6" w:rsidP="00FB0FCC">
            <w:pPr>
              <w:ind w:hanging="2"/>
              <w:jc w:val="both"/>
              <w:rPr>
                <w:rFonts w:ascii="Times New Roman" w:hAnsi="Times New Roman" w:cs="Times New Roman"/>
                <w:i/>
                <w:sz w:val="18"/>
                <w:szCs w:val="18"/>
              </w:rPr>
            </w:pPr>
            <w:r w:rsidRPr="000A7A93">
              <w:rPr>
                <w:rFonts w:ascii="Times New Roman" w:hAnsi="Times New Roman" w:cs="Times New Roman"/>
                <w:i/>
                <w:sz w:val="18"/>
                <w:szCs w:val="18"/>
              </w:rPr>
              <w:t>107 - 05.001.0012.0361.0500.2504.150010010000 – Recursos não vinculados impostos – TEF</w:t>
            </w:r>
          </w:p>
          <w:p w14:paraId="52B690C8" w14:textId="77777777" w:rsidR="000953D6" w:rsidRPr="000A7A93" w:rsidRDefault="000953D6" w:rsidP="00FB0FCC">
            <w:pPr>
              <w:ind w:hanging="2"/>
              <w:jc w:val="both"/>
              <w:rPr>
                <w:rFonts w:ascii="Times New Roman" w:hAnsi="Times New Roman" w:cs="Times New Roman"/>
                <w:i/>
                <w:sz w:val="18"/>
                <w:szCs w:val="18"/>
              </w:rPr>
            </w:pPr>
            <w:r w:rsidRPr="000A7A93">
              <w:rPr>
                <w:rFonts w:ascii="Times New Roman" w:hAnsi="Times New Roman" w:cs="Times New Roman"/>
                <w:i/>
                <w:sz w:val="18"/>
                <w:szCs w:val="18"/>
              </w:rPr>
              <w:t>372 - 05.001.0012.0361.0500.2504.155070000000 – Transferências do salário educação</w:t>
            </w:r>
          </w:p>
          <w:p w14:paraId="40DD1EF9" w14:textId="77777777" w:rsidR="000953D6" w:rsidRPr="000A7A93" w:rsidRDefault="000953D6" w:rsidP="00FB0FCC">
            <w:pPr>
              <w:ind w:hanging="2"/>
              <w:jc w:val="both"/>
              <w:rPr>
                <w:rFonts w:ascii="Times New Roman" w:hAnsi="Times New Roman" w:cs="Times New Roman"/>
                <w:i/>
                <w:sz w:val="18"/>
                <w:szCs w:val="18"/>
              </w:rPr>
            </w:pPr>
            <w:r w:rsidRPr="000A7A93">
              <w:rPr>
                <w:rFonts w:ascii="Times New Roman" w:hAnsi="Times New Roman" w:cs="Times New Roman"/>
                <w:i/>
                <w:sz w:val="18"/>
                <w:szCs w:val="18"/>
              </w:rPr>
              <w:t>108 - 05.001.0012.0361.0500.2504.155370000000 – FNDE PNATE - TEF</w:t>
            </w:r>
          </w:p>
          <w:p w14:paraId="7DFA19E2" w14:textId="77777777" w:rsidR="000953D6" w:rsidRPr="000A7A93" w:rsidRDefault="000953D6" w:rsidP="00FB0FCC">
            <w:pPr>
              <w:ind w:hanging="2"/>
              <w:jc w:val="both"/>
              <w:rPr>
                <w:rFonts w:ascii="Times New Roman" w:hAnsi="Times New Roman" w:cs="Times New Roman"/>
                <w:i/>
                <w:sz w:val="18"/>
                <w:szCs w:val="18"/>
              </w:rPr>
            </w:pPr>
            <w:r w:rsidRPr="000A7A93">
              <w:rPr>
                <w:rFonts w:ascii="Times New Roman" w:hAnsi="Times New Roman" w:cs="Times New Roman"/>
                <w:i/>
                <w:sz w:val="18"/>
                <w:szCs w:val="18"/>
              </w:rPr>
              <w:t>361 - 05.001.0012.0361.0500.2504.155370000001 – FNDE PNATE - Infantil – TEF</w:t>
            </w:r>
          </w:p>
          <w:p w14:paraId="7EBFF4B9" w14:textId="77777777" w:rsidR="000953D6" w:rsidRPr="000A7A93" w:rsidRDefault="000953D6" w:rsidP="00FB0FCC">
            <w:pPr>
              <w:ind w:hanging="2"/>
              <w:jc w:val="both"/>
              <w:rPr>
                <w:rFonts w:ascii="Times New Roman" w:hAnsi="Times New Roman" w:cs="Times New Roman"/>
                <w:i/>
                <w:sz w:val="18"/>
                <w:szCs w:val="18"/>
              </w:rPr>
            </w:pPr>
            <w:r w:rsidRPr="000A7A93">
              <w:rPr>
                <w:rFonts w:ascii="Times New Roman" w:hAnsi="Times New Roman" w:cs="Times New Roman"/>
                <w:i/>
                <w:sz w:val="18"/>
                <w:szCs w:val="18"/>
              </w:rPr>
              <w:t>362 - 05.001.0012.0361.0500.2504.155370000002 – FNDE PNATE - Fundamental – TEF</w:t>
            </w:r>
          </w:p>
          <w:p w14:paraId="251C66B4" w14:textId="77777777" w:rsidR="000953D6" w:rsidRPr="000A7A93" w:rsidRDefault="000953D6" w:rsidP="00FB0FCC">
            <w:pPr>
              <w:ind w:hanging="2"/>
              <w:jc w:val="both"/>
              <w:rPr>
                <w:rFonts w:ascii="Times New Roman" w:hAnsi="Times New Roman" w:cs="Times New Roman"/>
                <w:i/>
                <w:sz w:val="18"/>
                <w:szCs w:val="18"/>
              </w:rPr>
            </w:pPr>
            <w:r w:rsidRPr="000A7A93">
              <w:rPr>
                <w:rFonts w:ascii="Times New Roman" w:hAnsi="Times New Roman" w:cs="Times New Roman"/>
                <w:i/>
                <w:sz w:val="18"/>
                <w:szCs w:val="18"/>
              </w:rPr>
              <w:t>363 - 05.001.0012.0361.0500.2504.155370000003 – FNDE PNATE - Médio – TEF</w:t>
            </w:r>
          </w:p>
          <w:p w14:paraId="4D9CC6DB" w14:textId="77777777" w:rsidR="000953D6" w:rsidRPr="000A7A93" w:rsidRDefault="000953D6" w:rsidP="00FB0FCC">
            <w:pPr>
              <w:ind w:hanging="2"/>
              <w:jc w:val="both"/>
              <w:rPr>
                <w:rFonts w:ascii="Times New Roman" w:hAnsi="Times New Roman" w:cs="Times New Roman"/>
                <w:i/>
                <w:sz w:val="18"/>
                <w:szCs w:val="18"/>
              </w:rPr>
            </w:pPr>
            <w:r w:rsidRPr="000A7A93">
              <w:rPr>
                <w:rFonts w:ascii="Times New Roman" w:hAnsi="Times New Roman" w:cs="Times New Roman"/>
                <w:i/>
                <w:sz w:val="18"/>
                <w:szCs w:val="18"/>
              </w:rPr>
              <w:t>109 - 05.001.0012.0361.0500.2504.157670000001 – Transporte escolar Estado</w:t>
            </w:r>
          </w:p>
          <w:p w14:paraId="128593A2" w14:textId="77777777" w:rsidR="000953D6" w:rsidRPr="000A7A93" w:rsidRDefault="000953D6" w:rsidP="00FB0FCC">
            <w:pPr>
              <w:ind w:hanging="2"/>
              <w:jc w:val="both"/>
              <w:rPr>
                <w:rFonts w:ascii="Times New Roman" w:hAnsi="Times New Roman" w:cs="Times New Roman"/>
                <w:bCs/>
                <w:i/>
                <w:iCs/>
                <w:sz w:val="18"/>
                <w:szCs w:val="18"/>
              </w:rPr>
            </w:pPr>
            <w:r w:rsidRPr="000A7A93">
              <w:rPr>
                <w:rFonts w:ascii="Times New Roman" w:hAnsi="Times New Roman" w:cs="Times New Roman"/>
                <w:bCs/>
                <w:i/>
                <w:iCs/>
                <w:sz w:val="18"/>
                <w:szCs w:val="18"/>
              </w:rPr>
              <w:t>129 - 05.001.0012.0365.0500.2507.150170000000 – Outros recursos não vinculados</w:t>
            </w:r>
          </w:p>
        </w:tc>
        <w:tc>
          <w:tcPr>
            <w:tcW w:w="1275" w:type="dxa"/>
          </w:tcPr>
          <w:p w14:paraId="297D59B0" w14:textId="77777777" w:rsidR="000953D6" w:rsidRPr="000A7A93" w:rsidRDefault="000953D6" w:rsidP="00FB0FCC">
            <w:pPr>
              <w:ind w:right="-3" w:hanging="2"/>
              <w:rPr>
                <w:rFonts w:ascii="Times New Roman" w:hAnsi="Times New Roman" w:cs="Times New Roman"/>
                <w:b/>
                <w:sz w:val="18"/>
                <w:szCs w:val="18"/>
              </w:rPr>
            </w:pPr>
            <w:r w:rsidRPr="000A7A93">
              <w:rPr>
                <w:rFonts w:ascii="Times New Roman" w:hAnsi="Times New Roman" w:cs="Times New Roman"/>
                <w:b/>
                <w:sz w:val="18"/>
                <w:szCs w:val="18"/>
              </w:rPr>
              <w:t>Conta:</w:t>
            </w:r>
          </w:p>
          <w:p w14:paraId="48E67261" w14:textId="77777777" w:rsidR="000953D6" w:rsidRPr="000A7A93" w:rsidRDefault="000953D6" w:rsidP="00FB0FCC">
            <w:pPr>
              <w:ind w:right="-3" w:hanging="2"/>
              <w:rPr>
                <w:rFonts w:ascii="Times New Roman" w:hAnsi="Times New Roman" w:cs="Times New Roman"/>
                <w:bCs/>
                <w:i/>
                <w:iCs/>
                <w:sz w:val="18"/>
                <w:szCs w:val="18"/>
              </w:rPr>
            </w:pPr>
            <w:r w:rsidRPr="000A7A93">
              <w:rPr>
                <w:rFonts w:ascii="Times New Roman" w:hAnsi="Times New Roman" w:cs="Times New Roman"/>
                <w:bCs/>
                <w:i/>
                <w:iCs/>
                <w:sz w:val="18"/>
                <w:szCs w:val="18"/>
              </w:rPr>
              <w:t>3390393200</w:t>
            </w:r>
          </w:p>
        </w:tc>
      </w:tr>
    </w:tbl>
    <w:p w14:paraId="717DCD8E" w14:textId="77777777" w:rsidR="000953D6" w:rsidRPr="000A7A93" w:rsidRDefault="000953D6" w:rsidP="000953D6">
      <w:pPr>
        <w:ind w:hanging="2"/>
        <w:rPr>
          <w:rFonts w:ascii="Times New Roman" w:hAnsi="Times New Roman" w:cs="Times New Roman"/>
        </w:rPr>
      </w:pPr>
    </w:p>
    <w:p w14:paraId="6F85C564" w14:textId="1571DC41" w:rsidR="002B0DB0" w:rsidRPr="000A7A93" w:rsidRDefault="002B0DB0" w:rsidP="002B0DB0">
      <w:pPr>
        <w:autoSpaceDE w:val="0"/>
        <w:autoSpaceDN w:val="0"/>
        <w:adjustRightInd w:val="0"/>
        <w:jc w:val="both"/>
        <w:rPr>
          <w:rFonts w:ascii="Times New Roman" w:eastAsia="Calibri" w:hAnsi="Times New Roman" w:cs="Times New Roman"/>
          <w:b/>
          <w:bCs/>
          <w:sz w:val="22"/>
          <w:szCs w:val="22"/>
          <w:lang w:eastAsia="en-US"/>
        </w:rPr>
      </w:pPr>
      <w:r w:rsidRPr="000A7A93">
        <w:rPr>
          <w:rFonts w:ascii="Times New Roman" w:eastAsia="Calibri" w:hAnsi="Times New Roman" w:cs="Times New Roman"/>
          <w:b/>
          <w:bCs/>
          <w:sz w:val="22"/>
          <w:szCs w:val="22"/>
          <w:lang w:eastAsia="en-US"/>
        </w:rPr>
        <w:t xml:space="preserve">5. CLÁUSULA QUINTA - DO PRAZO CONTRATUAL, DAS CONDIÇÕES DE FORNECIMENTO E RECEBIMENTO </w:t>
      </w:r>
    </w:p>
    <w:p w14:paraId="0D7E1DF9" w14:textId="43E17B41" w:rsidR="000953D6" w:rsidRPr="000A7A93" w:rsidRDefault="000953D6" w:rsidP="000953D6">
      <w:pPr>
        <w:ind w:hanging="2"/>
        <w:jc w:val="both"/>
        <w:rPr>
          <w:rFonts w:ascii="Times New Roman" w:hAnsi="Times New Roman" w:cs="Times New Roman"/>
          <w:b/>
          <w:bCs/>
          <w:sz w:val="22"/>
          <w:szCs w:val="22"/>
        </w:rPr>
      </w:pPr>
      <w:r w:rsidRPr="000A7A93">
        <w:rPr>
          <w:rFonts w:ascii="Times New Roman" w:hAnsi="Times New Roman" w:cs="Times New Roman"/>
          <w:sz w:val="22"/>
          <w:szCs w:val="22"/>
          <w:lang w:eastAsia="pt-BR"/>
        </w:rPr>
        <w:t>5.1. Os serviços serão executados de forma contínua, conforme calendário escolar da rede municipal e estadual de ensino, itinerários e horários definidos pela Secretaria Municipal de Educação, sob fiscalização da Administração.</w:t>
      </w:r>
    </w:p>
    <w:p w14:paraId="3A50867D" w14:textId="530540D2" w:rsidR="000953D6" w:rsidRPr="000A7A93" w:rsidRDefault="000953D6" w:rsidP="000953D6">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5.2. Deve ser assegurada a continuidade do serviço durante toda a vigência contratual, sendo vedada interrupção injustificada.</w:t>
      </w:r>
    </w:p>
    <w:p w14:paraId="3E44499E" w14:textId="32F8D31F" w:rsidR="000953D6" w:rsidRPr="000A7A93" w:rsidRDefault="000953D6" w:rsidP="000953D6">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5.3. Os serviços deverão obedecer rigorosamente aos horários e trajetos estabelecidos, sendo vedada alteração sem autorização prévia.</w:t>
      </w:r>
    </w:p>
    <w:p w14:paraId="5CC914ED" w14:textId="5824DEDF" w:rsidR="000953D6" w:rsidRPr="000A7A93" w:rsidRDefault="000953D6" w:rsidP="000953D6">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5.4. A execução do objeto será realizada mediante a devida prestação dos serviços, acompanhada da conferência qualitativa e quantitativa pelos responsáveis pelo recebimento e pela fiscalização designados pela Administração.</w:t>
      </w:r>
    </w:p>
    <w:p w14:paraId="2934C2D5" w14:textId="5AD52AF7" w:rsidR="000953D6" w:rsidRPr="000A7A93" w:rsidRDefault="000953D6" w:rsidP="000953D6">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5.5. Os serviços deverão ser executados diretamente pela empresa vencedora, sendo vedada a transferência ou delegação de responsabilidade. Todas as despesas decorrentes da execução correrão por sua conta e risco, cabendo-lhe assegurar integralmente a eficiência e a qualidade dos serviços prestados.</w:t>
      </w:r>
    </w:p>
    <w:p w14:paraId="68232D15" w14:textId="3A309E16" w:rsidR="000953D6" w:rsidRPr="000A7A93" w:rsidRDefault="000953D6" w:rsidP="000953D6">
      <w:pPr>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5.6. O início da prestação dos serviços dar-se-á após a assinatura do contrato e a emissão da respectiva autorização de execução pela Administração.</w:t>
      </w:r>
    </w:p>
    <w:p w14:paraId="28857850" w14:textId="60AE38C2" w:rsidR="000953D6" w:rsidRPr="000A7A93" w:rsidRDefault="000953D6" w:rsidP="000953D6">
      <w:pPr>
        <w:ind w:right="-1" w:hanging="2"/>
        <w:jc w:val="both"/>
        <w:rPr>
          <w:rFonts w:ascii="Times New Roman" w:hAnsi="Times New Roman" w:cs="Times New Roman"/>
          <w:sz w:val="22"/>
          <w:szCs w:val="22"/>
          <w:highlight w:val="white"/>
        </w:rPr>
      </w:pPr>
      <w:r w:rsidRPr="000A7A93">
        <w:rPr>
          <w:rFonts w:ascii="Times New Roman" w:hAnsi="Times New Roman" w:cs="Times New Roman"/>
          <w:sz w:val="22"/>
          <w:szCs w:val="22"/>
        </w:rPr>
        <w:t xml:space="preserve">5.7. O contrato deverá ser executado fielmente pelas partes, de acordo com as cláusulas avençadas, e cada parte responderá pelas consequências de sua inexecução total ou parcial (Lei Federal nº 14.133/2021, Art. 115, </w:t>
      </w:r>
      <w:r w:rsidRPr="000A7A93">
        <w:rPr>
          <w:rFonts w:ascii="Times New Roman" w:hAnsi="Times New Roman" w:cs="Times New Roman"/>
          <w:sz w:val="22"/>
          <w:szCs w:val="22"/>
        </w:rPr>
        <w:lastRenderedPageBreak/>
        <w:t>caput).</w:t>
      </w:r>
    </w:p>
    <w:p w14:paraId="23656E4E" w14:textId="3F545BB5" w:rsidR="000953D6" w:rsidRPr="000A7A93" w:rsidRDefault="000953D6" w:rsidP="000953D6">
      <w:pPr>
        <w:autoSpaceDE w:val="0"/>
        <w:ind w:hanging="2"/>
        <w:jc w:val="both"/>
        <w:rPr>
          <w:rFonts w:ascii="Times New Roman" w:hAnsi="Times New Roman" w:cs="Times New Roman"/>
          <w:sz w:val="22"/>
          <w:szCs w:val="22"/>
          <w:lang w:eastAsia="pt-BR"/>
        </w:rPr>
      </w:pPr>
      <w:r w:rsidRPr="000A7A93">
        <w:rPr>
          <w:rFonts w:ascii="Times New Roman" w:hAnsi="Times New Roman" w:cs="Times New Roman"/>
          <w:sz w:val="22"/>
          <w:szCs w:val="22"/>
          <w:lang w:eastAsia="pt-BR"/>
        </w:rPr>
        <w:t xml:space="preserve">5.8. As comunicações entre o órgão ou entidade e a contratada devem ser realizadas por escrito sempre que o ato exigir tal formalidade, admitindo-se o uso de mensagem eletrônica para esse fim. </w:t>
      </w:r>
    </w:p>
    <w:p w14:paraId="054566A1" w14:textId="2B17B6A6" w:rsidR="000953D6" w:rsidRPr="000A7A93" w:rsidRDefault="000953D6" w:rsidP="000953D6">
      <w:pPr>
        <w:ind w:hanging="2"/>
        <w:jc w:val="both"/>
        <w:rPr>
          <w:rFonts w:ascii="Times New Roman" w:hAnsi="Times New Roman" w:cs="Times New Roman"/>
          <w:sz w:val="22"/>
          <w:szCs w:val="22"/>
        </w:rPr>
      </w:pPr>
      <w:r w:rsidRPr="000A7A93">
        <w:rPr>
          <w:rFonts w:ascii="Times New Roman" w:hAnsi="Times New Roman" w:cs="Times New Roman"/>
          <w:sz w:val="22"/>
          <w:szCs w:val="22"/>
        </w:rPr>
        <w:t>5.9. O contrato firmado entre as partes terá vigência de 12 (doze) meses, com início a partir da sua assinatura, podendo este prazo ser prorrogado mediante termo aditivo nos limites permitidos pela Lei Federal nº 14.133/2021.</w:t>
      </w:r>
    </w:p>
    <w:p w14:paraId="527EDC1E" w14:textId="1CED154C" w:rsidR="000953D6" w:rsidRPr="000A7A93" w:rsidRDefault="000953D6" w:rsidP="000953D6">
      <w:pPr>
        <w:autoSpaceDE w:val="0"/>
        <w:autoSpaceDN w:val="0"/>
        <w:adjustRightInd w:val="0"/>
        <w:ind w:hanging="2"/>
        <w:jc w:val="both"/>
        <w:rPr>
          <w:rFonts w:ascii="Times New Roman" w:hAnsi="Times New Roman" w:cs="Times New Roman"/>
          <w:sz w:val="22"/>
          <w:szCs w:val="22"/>
        </w:rPr>
      </w:pPr>
      <w:r w:rsidRPr="000A7A93">
        <w:rPr>
          <w:rFonts w:ascii="Times New Roman" w:hAnsi="Times New Roman" w:cs="Times New Roman"/>
          <w:sz w:val="22"/>
          <w:szCs w:val="22"/>
        </w:rPr>
        <w:t>5.10.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67CF5C7D" w14:textId="223752FB" w:rsidR="000953D6" w:rsidRPr="000A7A93" w:rsidRDefault="000953D6" w:rsidP="000953D6">
      <w:pPr>
        <w:pBdr>
          <w:top w:val="nil"/>
          <w:left w:val="nil"/>
          <w:bottom w:val="nil"/>
          <w:right w:val="nil"/>
          <w:between w:val="nil"/>
        </w:pBdr>
        <w:ind w:hanging="2"/>
        <w:jc w:val="both"/>
        <w:rPr>
          <w:rFonts w:ascii="Times New Roman" w:hAnsi="Times New Roman" w:cs="Times New Roman"/>
          <w:sz w:val="22"/>
          <w:szCs w:val="22"/>
        </w:rPr>
      </w:pPr>
      <w:r w:rsidRPr="000A7A93">
        <w:rPr>
          <w:rFonts w:ascii="Times New Roman" w:hAnsi="Times New Roman" w:cs="Times New Roman"/>
          <w:sz w:val="22"/>
          <w:szCs w:val="22"/>
        </w:rPr>
        <w:t xml:space="preserve">5.11. O recebimento dos objetos, mesmo que definitivo, não exclui a responsabilidade da contratada pela sua qualidade e características, cabendo-lhe sanar quaisquer irregularidades detectadas. </w:t>
      </w:r>
    </w:p>
    <w:p w14:paraId="191C0F57" w14:textId="57EAF170" w:rsidR="000953D6" w:rsidRPr="000A7A93" w:rsidRDefault="000953D6" w:rsidP="000953D6">
      <w:pPr>
        <w:pBdr>
          <w:top w:val="nil"/>
          <w:left w:val="nil"/>
          <w:bottom w:val="nil"/>
          <w:right w:val="nil"/>
          <w:between w:val="nil"/>
        </w:pBdr>
        <w:ind w:hanging="2"/>
        <w:jc w:val="both"/>
        <w:rPr>
          <w:rFonts w:ascii="Times New Roman" w:hAnsi="Times New Roman" w:cs="Times New Roman"/>
          <w:sz w:val="22"/>
          <w:szCs w:val="22"/>
        </w:rPr>
      </w:pPr>
      <w:r w:rsidRPr="000A7A93">
        <w:rPr>
          <w:rFonts w:ascii="Times New Roman" w:hAnsi="Times New Roman" w:cs="Times New Roman"/>
          <w:sz w:val="22"/>
          <w:szCs w:val="22"/>
        </w:rPr>
        <w:t>5.12. O Contratante,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w:t>
      </w:r>
    </w:p>
    <w:p w14:paraId="64852D9B" w14:textId="5ADFA849" w:rsidR="000953D6" w:rsidRPr="000A7A93" w:rsidRDefault="000953D6" w:rsidP="000953D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0A7A93">
        <w:rPr>
          <w:rFonts w:ascii="Times New Roman" w:hAnsi="Times New Roman" w:cs="Times New Roman"/>
          <w:sz w:val="22"/>
          <w:szCs w:val="22"/>
        </w:rPr>
        <w:t>5.13.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7B403203" w14:textId="2D8BBA57" w:rsidR="0072708C" w:rsidRPr="000A7A93" w:rsidRDefault="0072708C" w:rsidP="0072708C">
      <w:pPr>
        <w:pBdr>
          <w:top w:val="nil"/>
          <w:left w:val="nil"/>
          <w:bottom w:val="nil"/>
          <w:right w:val="nil"/>
          <w:between w:val="nil"/>
        </w:pBdr>
        <w:ind w:hanging="2"/>
        <w:jc w:val="both"/>
        <w:rPr>
          <w:rFonts w:ascii="Times New Roman" w:hAnsi="Times New Roman" w:cs="Times New Roman"/>
          <w:color w:val="FF0000"/>
          <w:sz w:val="22"/>
          <w:szCs w:val="22"/>
        </w:rPr>
      </w:pPr>
    </w:p>
    <w:p w14:paraId="77539D9A" w14:textId="77777777" w:rsidR="002B0DB0" w:rsidRPr="000A7A93" w:rsidRDefault="002B0DB0" w:rsidP="002B0DB0">
      <w:pPr>
        <w:autoSpaceDE w:val="0"/>
        <w:autoSpaceDN w:val="0"/>
        <w:adjustRightInd w:val="0"/>
        <w:jc w:val="both"/>
        <w:rPr>
          <w:rFonts w:ascii="Times New Roman" w:eastAsia="Calibri" w:hAnsi="Times New Roman" w:cs="Times New Roman"/>
          <w:b/>
          <w:sz w:val="22"/>
          <w:szCs w:val="22"/>
          <w:lang w:eastAsia="en-US"/>
        </w:rPr>
      </w:pPr>
      <w:r w:rsidRPr="000A7A93">
        <w:rPr>
          <w:rFonts w:ascii="Times New Roman" w:hAnsi="Times New Roman" w:cs="Times New Roman"/>
          <w:b/>
          <w:sz w:val="22"/>
          <w:szCs w:val="22"/>
        </w:rPr>
        <w:t>6. CLÁUSULA SEXTA - DAS OBRIGAÇÕES DA CONTRATADA E DO CONTRATANTE</w:t>
      </w:r>
    </w:p>
    <w:p w14:paraId="5DD21428" w14:textId="08BB761E" w:rsidR="002B0DB0" w:rsidRPr="000A7A93" w:rsidRDefault="002B0DB0" w:rsidP="002B0DB0">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32" w:name="_Hlk2001488"/>
      <w:r w:rsidRPr="000A7A93">
        <w:rPr>
          <w:rFonts w:ascii="Times New Roman" w:hAnsi="Times New Roman" w:cs="Times New Roman"/>
          <w:b/>
          <w:bCs/>
          <w:sz w:val="22"/>
          <w:szCs w:val="22"/>
        </w:rPr>
        <w:t>6.1</w:t>
      </w:r>
      <w:r w:rsidR="007B5B5C" w:rsidRPr="000A7A93">
        <w:rPr>
          <w:rFonts w:ascii="Times New Roman" w:hAnsi="Times New Roman" w:cs="Times New Roman"/>
          <w:b/>
          <w:bCs/>
          <w:sz w:val="22"/>
          <w:szCs w:val="22"/>
        </w:rPr>
        <w:t>.</w:t>
      </w:r>
      <w:r w:rsidRPr="000A7A93">
        <w:rPr>
          <w:rFonts w:ascii="Times New Roman" w:hAnsi="Times New Roman" w:cs="Times New Roman"/>
          <w:b/>
          <w:bCs/>
          <w:sz w:val="22"/>
          <w:szCs w:val="22"/>
        </w:rPr>
        <w:t xml:space="preserve"> Constituem obrigações da CONTRATADA:</w:t>
      </w:r>
    </w:p>
    <w:p w14:paraId="6C560442"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a) Providenciar o fornecimento dos objetos ou serviços deste termo, obedecendo os prazos e exigências estabelecidos no edital e seus anexos;</w:t>
      </w:r>
    </w:p>
    <w:p w14:paraId="3AEE4389"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b) Providenciar, o saneamento de quaisquer irregularidades constatadas no fornecimento dos objetos ou serviços; </w:t>
      </w:r>
    </w:p>
    <w:p w14:paraId="61A1C20C"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c) Atender prontamente as orientações e exigências do fiscal responsável designado pelo recebimento dos objetos ou serviços; </w:t>
      </w:r>
    </w:p>
    <w:p w14:paraId="159E3A0D"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d) Emitir e entregar as Notas Fiscais correspondentes para conferência, atesto e pagamento;</w:t>
      </w:r>
    </w:p>
    <w:p w14:paraId="7225C994"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e) Manter durante toda a vigência das obrigações assumidas as condições de regularidade e habilitação exigidas na licitação;</w:t>
      </w:r>
    </w:p>
    <w:p w14:paraId="2EB33032" w14:textId="6E1966FD"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2B4CCAB4" w14:textId="568B6DDE"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3C091B61"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446C36B9" w14:textId="08C4ADE8"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067C32EC" w14:textId="2F315FEB"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j) Não terceirizar e nem transferir a outrem, no todo ou em parte, as obrigações assumidas, sem prévia e expressa anuência do CONTRATANTE.</w:t>
      </w:r>
    </w:p>
    <w:p w14:paraId="65BA47CC"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k) Os veículos, motoristas e monitores apresentados deverão estar efetivamente disponíveis e vinculados à execução do objeto no momento da contratação, sendo vedado:</w:t>
      </w:r>
    </w:p>
    <w:p w14:paraId="36614290" w14:textId="77777777" w:rsidR="00F57920" w:rsidRPr="000A7A93" w:rsidRDefault="00F57920" w:rsidP="00F57920">
      <w:pPr>
        <w:ind w:leftChars="-1"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O compartilhamento com outros contratos que comprometa parcial ou totalmente a execução das rotas;</w:t>
      </w:r>
    </w:p>
    <w:p w14:paraId="4C4365E7" w14:textId="77777777" w:rsidR="00F57920" w:rsidRPr="000A7A93" w:rsidRDefault="00F57920" w:rsidP="00F57920">
      <w:pPr>
        <w:ind w:leftChars="-1"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A indicação de estrutura meramente formal, declaratória ou não operacional;</w:t>
      </w:r>
    </w:p>
    <w:p w14:paraId="50A935B8" w14:textId="77777777" w:rsidR="00F57920" w:rsidRPr="000A7A93" w:rsidRDefault="00F57920" w:rsidP="00F57920">
      <w:pPr>
        <w:ind w:leftChars="-1"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A utilização de elementos cuja disponibilidade dependa de contratação futura ou incerta.</w:t>
      </w:r>
    </w:p>
    <w:p w14:paraId="75D990E9" w14:textId="4A981316" w:rsidR="004C53B3" w:rsidRPr="000A7A93" w:rsidRDefault="004C53B3" w:rsidP="004C53B3">
      <w:pPr>
        <w:autoSpaceDE w:val="0"/>
        <w:jc w:val="both"/>
        <w:rPr>
          <w:rFonts w:ascii="Times New Roman" w:hAnsi="Times New Roman" w:cs="Times New Roman"/>
          <w:b/>
          <w:bCs/>
          <w:sz w:val="22"/>
          <w:szCs w:val="22"/>
          <w:lang w:eastAsia="pt-BR"/>
        </w:rPr>
      </w:pPr>
      <w:r w:rsidRPr="000A7A93">
        <w:rPr>
          <w:rFonts w:ascii="Times New Roman" w:hAnsi="Times New Roman" w:cs="Times New Roman"/>
          <w:b/>
          <w:bCs/>
          <w:sz w:val="22"/>
          <w:szCs w:val="22"/>
          <w:lang w:eastAsia="pt-BR"/>
        </w:rPr>
        <w:t>6.2</w:t>
      </w:r>
      <w:r w:rsidR="007B5B5C" w:rsidRPr="000A7A93">
        <w:rPr>
          <w:rFonts w:ascii="Times New Roman" w:hAnsi="Times New Roman" w:cs="Times New Roman"/>
          <w:b/>
          <w:bCs/>
          <w:sz w:val="22"/>
          <w:szCs w:val="22"/>
          <w:lang w:eastAsia="pt-BR"/>
        </w:rPr>
        <w:t>.</w:t>
      </w:r>
      <w:r w:rsidRPr="000A7A93">
        <w:rPr>
          <w:rFonts w:ascii="Times New Roman" w:hAnsi="Times New Roman" w:cs="Times New Roman"/>
          <w:b/>
          <w:bCs/>
          <w:sz w:val="22"/>
          <w:szCs w:val="22"/>
          <w:lang w:eastAsia="pt-BR"/>
        </w:rPr>
        <w:t xml:space="preserve"> Constituem obrigações do CONTRATANTE:</w:t>
      </w:r>
    </w:p>
    <w:p w14:paraId="67500679" w14:textId="5626838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a) Acompanhar e fiscalizar a execução dos serviços, atestar nas notas fiscais a efetiva entrega e recebimento em conformidade com a proposta de preços da CONTRATADA, o edital e seus anexos;</w:t>
      </w:r>
    </w:p>
    <w:p w14:paraId="04154227"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b) A Administração poderá, a qualquer tempo, inclusive durante as fases de julgamento, habilitação e </w:t>
      </w:r>
      <w:r w:rsidRPr="000A7A93">
        <w:rPr>
          <w:rFonts w:ascii="Times New Roman" w:hAnsi="Times New Roman" w:cs="Times New Roman"/>
          <w:sz w:val="22"/>
          <w:szCs w:val="22"/>
        </w:rPr>
        <w:lastRenderedPageBreak/>
        <w:t>contratação:</w:t>
      </w:r>
    </w:p>
    <w:p w14:paraId="3E977EC0" w14:textId="77777777" w:rsidR="00F57920" w:rsidRPr="000A7A93" w:rsidRDefault="00F57920" w:rsidP="00F57920">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Realizar diligências para esclarecimento, verificação e confirmação das informações apresentadas;</w:t>
      </w:r>
    </w:p>
    <w:p w14:paraId="54E66883" w14:textId="77777777" w:rsidR="00F57920" w:rsidRPr="000A7A93" w:rsidRDefault="00F57920" w:rsidP="00F57920">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Promover inspeções, consultas a órgãos públicos, cruzamento de dados e verificações documentais;</w:t>
      </w:r>
    </w:p>
    <w:p w14:paraId="26443E7C" w14:textId="77777777" w:rsidR="00F57920" w:rsidRPr="000A7A93" w:rsidRDefault="00F57920" w:rsidP="00F57920">
      <w:pPr>
        <w:ind w:left="-2" w:firstLineChars="452" w:firstLine="994"/>
        <w:jc w:val="both"/>
        <w:rPr>
          <w:rFonts w:ascii="Times New Roman" w:hAnsi="Times New Roman" w:cs="Times New Roman"/>
          <w:sz w:val="22"/>
          <w:szCs w:val="22"/>
        </w:rPr>
      </w:pPr>
      <w:r w:rsidRPr="000A7A93">
        <w:rPr>
          <w:rFonts w:ascii="Times New Roman" w:hAnsi="Times New Roman" w:cs="Times New Roman"/>
          <w:sz w:val="22"/>
          <w:szCs w:val="22"/>
        </w:rPr>
        <w:t>- Verificar a efetiva disponibilidade dos veículos, motoristas e monitores declarados.</w:t>
      </w:r>
    </w:p>
    <w:p w14:paraId="231DED2C" w14:textId="77777777" w:rsidR="00F57920" w:rsidRPr="000A7A93" w:rsidRDefault="00F57920" w:rsidP="00F57920">
      <w:pPr>
        <w:ind w:firstLine="709"/>
        <w:jc w:val="both"/>
        <w:rPr>
          <w:rFonts w:ascii="Times New Roman" w:hAnsi="Times New Roman" w:cs="Times New Roman"/>
          <w:sz w:val="22"/>
          <w:szCs w:val="22"/>
        </w:rPr>
      </w:pPr>
      <w:r w:rsidRPr="000A7A93">
        <w:rPr>
          <w:rFonts w:ascii="Times New Roman" w:hAnsi="Times New Roman" w:cs="Times New Roman"/>
          <w:sz w:val="22"/>
          <w:szCs w:val="22"/>
        </w:rPr>
        <w:t>c) As diligências possuem natureza exclusivamente verificatória, sendo expressamente vedadas:</w:t>
      </w:r>
    </w:p>
    <w:p w14:paraId="4E206775" w14:textId="77777777" w:rsidR="00F57920" w:rsidRPr="000A7A93" w:rsidRDefault="00F57920" w:rsidP="00F57920">
      <w:pPr>
        <w:ind w:leftChars="-1" w:left="-2" w:firstLineChars="451" w:firstLine="992"/>
        <w:jc w:val="both"/>
        <w:rPr>
          <w:rFonts w:ascii="Times New Roman" w:hAnsi="Times New Roman" w:cs="Times New Roman"/>
          <w:sz w:val="22"/>
          <w:szCs w:val="22"/>
        </w:rPr>
      </w:pPr>
      <w:r w:rsidRPr="000A7A93">
        <w:rPr>
          <w:rFonts w:ascii="Times New Roman" w:hAnsi="Times New Roman" w:cs="Times New Roman"/>
          <w:sz w:val="22"/>
          <w:szCs w:val="22"/>
        </w:rPr>
        <w:t>- Substituição de documentos obrigatórios;</w:t>
      </w:r>
    </w:p>
    <w:p w14:paraId="4C2DCF5E" w14:textId="77777777" w:rsidR="00F57920" w:rsidRPr="000A7A93" w:rsidRDefault="00F57920" w:rsidP="00F57920">
      <w:pPr>
        <w:ind w:leftChars="-1" w:left="-2" w:firstLineChars="451" w:firstLine="992"/>
        <w:jc w:val="both"/>
        <w:rPr>
          <w:rFonts w:ascii="Times New Roman" w:hAnsi="Times New Roman" w:cs="Times New Roman"/>
          <w:sz w:val="22"/>
          <w:szCs w:val="22"/>
        </w:rPr>
      </w:pPr>
      <w:r w:rsidRPr="000A7A93">
        <w:rPr>
          <w:rFonts w:ascii="Times New Roman" w:hAnsi="Times New Roman" w:cs="Times New Roman"/>
          <w:sz w:val="22"/>
          <w:szCs w:val="22"/>
        </w:rPr>
        <w:t>- Complementação tardia da estrutura operacional;</w:t>
      </w:r>
    </w:p>
    <w:p w14:paraId="14791727" w14:textId="360F96D3" w:rsidR="00F57920" w:rsidRPr="000A7A93" w:rsidRDefault="00F57920" w:rsidP="00F57920">
      <w:pPr>
        <w:ind w:leftChars="-1" w:left="-2" w:firstLineChars="451" w:firstLine="992"/>
        <w:jc w:val="both"/>
        <w:rPr>
          <w:rFonts w:ascii="Times New Roman" w:hAnsi="Times New Roman" w:cs="Times New Roman"/>
          <w:sz w:val="22"/>
          <w:szCs w:val="22"/>
        </w:rPr>
      </w:pPr>
      <w:r w:rsidRPr="000A7A93">
        <w:rPr>
          <w:rFonts w:ascii="Times New Roman" w:hAnsi="Times New Roman" w:cs="Times New Roman"/>
          <w:sz w:val="22"/>
          <w:szCs w:val="22"/>
        </w:rPr>
        <w:t>- Regularização posterior de condições inexistentes no momento da habilitação.</w:t>
      </w:r>
    </w:p>
    <w:p w14:paraId="0479EA05" w14:textId="53F14580"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d) Efetuar os pagamentos à CONTRATADA nos termos do edital e seus anexos;</w:t>
      </w:r>
    </w:p>
    <w:p w14:paraId="541373CB" w14:textId="39B49722"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e) Aplicar à CONTRATADA as penalidades cabíveis quando houver descumprimento das obrigações assumidas; </w:t>
      </w:r>
    </w:p>
    <w:p w14:paraId="094E1282" w14:textId="63F6178D"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f) Prestar as informações e os esclarecimentos que venham a ser solicitados pela CONTRATADA; </w:t>
      </w:r>
    </w:p>
    <w:p w14:paraId="1328BDF3" w14:textId="58B97481"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g) Rejeitar, no todo ou em parte os objetos os serviços fornecidos, se estiverem em desacordo com as especificações do edital e seus anexos, assim como da proposta de preços da CONTRATADA;</w:t>
      </w:r>
    </w:p>
    <w:p w14:paraId="1D0BDA03" w14:textId="605C2D7D"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h) Emitir autorização para o fornecimento dos objetos ou serviços e encaminhá-la à CONTRATADA; </w:t>
      </w:r>
    </w:p>
    <w:p w14:paraId="6AB76A8C" w14:textId="77777777"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i) Exigir o cumprimento dos recolhimentos tributários, trabalhistas e previdenciários através dos documentos pertinentes; </w:t>
      </w:r>
    </w:p>
    <w:p w14:paraId="197F6550" w14:textId="6EF25729" w:rsidR="00F57920" w:rsidRPr="000A7A93" w:rsidRDefault="00F57920" w:rsidP="00F57920">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j) Comunicar a CONTRATADA todas as irregularidades observadas durante a entrega dos objetos ou serviços e exigir o cumprimento das obrigações assumidas. </w:t>
      </w:r>
    </w:p>
    <w:p w14:paraId="6A4623BD" w14:textId="77777777" w:rsidR="004C53B3" w:rsidRPr="000A7A93" w:rsidRDefault="004C53B3" w:rsidP="002B0DB0">
      <w:pPr>
        <w:ind w:left="-2" w:firstLineChars="322" w:firstLine="708"/>
        <w:jc w:val="both"/>
        <w:rPr>
          <w:rFonts w:ascii="Times New Roman" w:hAnsi="Times New Roman" w:cs="Times New Roman"/>
          <w:sz w:val="22"/>
          <w:szCs w:val="22"/>
        </w:rPr>
      </w:pPr>
    </w:p>
    <w:bookmarkEnd w:id="32"/>
    <w:p w14:paraId="5E5EFF5B" w14:textId="77777777" w:rsidR="002B0DB0" w:rsidRPr="000A7A93" w:rsidRDefault="002B0DB0" w:rsidP="002B0DB0">
      <w:pPr>
        <w:autoSpaceDE w:val="0"/>
        <w:autoSpaceDN w:val="0"/>
        <w:adjustRightInd w:val="0"/>
        <w:jc w:val="both"/>
        <w:rPr>
          <w:rFonts w:ascii="Times New Roman" w:hAnsi="Times New Roman" w:cs="Times New Roman"/>
          <w:b/>
          <w:sz w:val="22"/>
          <w:szCs w:val="22"/>
        </w:rPr>
      </w:pPr>
      <w:r w:rsidRPr="000A7A93">
        <w:rPr>
          <w:rFonts w:ascii="Times New Roman" w:hAnsi="Times New Roman" w:cs="Times New Roman"/>
          <w:b/>
          <w:sz w:val="22"/>
          <w:szCs w:val="22"/>
        </w:rPr>
        <w:t>7. CLÁUSULA SÉTIMA - DAS PENALIDADES</w:t>
      </w:r>
    </w:p>
    <w:p w14:paraId="7D77370C" w14:textId="5CC1D8D9"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7.1</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6187C443" w14:textId="77777777" w:rsidR="002B0DB0" w:rsidRPr="000A7A93" w:rsidRDefault="002B0DB0" w:rsidP="002B0DB0">
      <w:pPr>
        <w:ind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a) </w:t>
      </w:r>
      <w:r w:rsidRPr="000A7A93">
        <w:rPr>
          <w:rFonts w:ascii="Times New Roman" w:hAnsi="Times New Roman" w:cs="Times New Roman"/>
          <w:b/>
          <w:bCs/>
          <w:sz w:val="22"/>
          <w:szCs w:val="22"/>
        </w:rPr>
        <w:t>advertência</w:t>
      </w:r>
      <w:r w:rsidRPr="000A7A93">
        <w:rPr>
          <w:rFonts w:ascii="Times New Roman" w:hAnsi="Times New Roman" w:cs="Times New Roman"/>
          <w:sz w:val="22"/>
          <w:szCs w:val="22"/>
        </w:rPr>
        <w:t xml:space="preserve">; </w:t>
      </w:r>
    </w:p>
    <w:p w14:paraId="308136C0" w14:textId="77777777"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ab/>
        <w:t xml:space="preserve">b) </w:t>
      </w:r>
      <w:r w:rsidRPr="000A7A93">
        <w:rPr>
          <w:rFonts w:ascii="Times New Roman" w:hAnsi="Times New Roman" w:cs="Times New Roman"/>
          <w:b/>
          <w:bCs/>
          <w:sz w:val="22"/>
          <w:szCs w:val="22"/>
        </w:rPr>
        <w:t>impedimento</w:t>
      </w:r>
      <w:r w:rsidRPr="000A7A93">
        <w:rPr>
          <w:rFonts w:ascii="Times New Roman" w:hAnsi="Times New Roman" w:cs="Times New Roman"/>
          <w:sz w:val="22"/>
          <w:szCs w:val="22"/>
        </w:rPr>
        <w:t xml:space="preserve"> de licitar e contratar com o CONTRATANTE, pelo prazo de até 3 (três) anos;  </w:t>
      </w:r>
    </w:p>
    <w:p w14:paraId="681E399E" w14:textId="77777777" w:rsidR="002B0DB0" w:rsidRPr="000A7A93" w:rsidRDefault="002B0DB0" w:rsidP="002B0DB0">
      <w:pPr>
        <w:ind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c) </w:t>
      </w:r>
      <w:r w:rsidRPr="000A7A93">
        <w:rPr>
          <w:rFonts w:ascii="Times New Roman" w:hAnsi="Times New Roman" w:cs="Times New Roman"/>
          <w:b/>
          <w:bCs/>
          <w:sz w:val="22"/>
          <w:szCs w:val="22"/>
        </w:rPr>
        <w:t xml:space="preserve">declaração de inidoneidade, </w:t>
      </w:r>
      <w:r w:rsidRPr="000A7A93">
        <w:rPr>
          <w:rFonts w:ascii="Times New Roman" w:hAnsi="Times New Roman" w:cs="Times New Roman"/>
          <w:sz w:val="22"/>
          <w:szCs w:val="22"/>
        </w:rPr>
        <w:t>nos termos do Art. 156, inciso IV e §§ 5º e 6º da Lei Federal nº 14.133/2021;</w:t>
      </w:r>
    </w:p>
    <w:p w14:paraId="6A954261" w14:textId="77777777" w:rsidR="002B0DB0" w:rsidRPr="000A7A93" w:rsidRDefault="002B0DB0" w:rsidP="002B0DB0">
      <w:pPr>
        <w:ind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d) </w:t>
      </w:r>
      <w:r w:rsidRPr="000A7A93">
        <w:rPr>
          <w:rFonts w:ascii="Times New Roman" w:hAnsi="Times New Roman" w:cs="Times New Roman"/>
          <w:b/>
          <w:bCs/>
          <w:sz w:val="22"/>
          <w:szCs w:val="22"/>
        </w:rPr>
        <w:t>multa</w:t>
      </w:r>
      <w:r w:rsidRPr="000A7A93">
        <w:rPr>
          <w:rFonts w:ascii="Times New Roman" w:hAnsi="Times New Roman" w:cs="Times New Roman"/>
          <w:sz w:val="22"/>
          <w:szCs w:val="22"/>
        </w:rPr>
        <w:t xml:space="preserve">: </w:t>
      </w:r>
    </w:p>
    <w:p w14:paraId="278ACCCE" w14:textId="4B19C14F" w:rsidR="002B0DB0" w:rsidRPr="000A7A93" w:rsidRDefault="002B0DB0" w:rsidP="005C4224">
      <w:pPr>
        <w:ind w:firstLine="708"/>
        <w:jc w:val="both"/>
        <w:rPr>
          <w:rFonts w:ascii="Times New Roman" w:hAnsi="Times New Roman" w:cs="Times New Roman"/>
          <w:sz w:val="22"/>
          <w:szCs w:val="22"/>
        </w:rPr>
      </w:pPr>
      <w:r w:rsidRPr="000A7A93">
        <w:rPr>
          <w:rFonts w:ascii="Times New Roman" w:hAnsi="Times New Roman" w:cs="Times New Roman"/>
          <w:sz w:val="22"/>
          <w:szCs w:val="22"/>
        </w:rPr>
        <w:tab/>
        <w:t xml:space="preserve">1. </w:t>
      </w:r>
      <w:r w:rsidRPr="000A7A93">
        <w:rPr>
          <w:rFonts w:ascii="Times New Roman" w:hAnsi="Times New Roman" w:cs="Times New Roman"/>
          <w:sz w:val="22"/>
          <w:szCs w:val="22"/>
          <w:u w:val="single"/>
        </w:rPr>
        <w:t>moratória</w:t>
      </w:r>
      <w:r w:rsidRPr="000A7A93">
        <w:rPr>
          <w:rFonts w:ascii="Times New Roman" w:hAnsi="Times New Roman" w:cs="Times New Roman"/>
          <w:sz w:val="22"/>
          <w:szCs w:val="22"/>
        </w:rPr>
        <w:t xml:space="preserve"> de até 0,5% (meio por cento) por dia de atraso injustificado sobre o valor inadimplente, até o limite de 30 (trinta) dias</w:t>
      </w:r>
      <w:r w:rsidR="005C4224" w:rsidRPr="000A7A93">
        <w:rPr>
          <w:rFonts w:ascii="Times New Roman" w:hAnsi="Times New Roman" w:cs="Times New Roman"/>
          <w:sz w:val="22"/>
          <w:szCs w:val="22"/>
        </w:rPr>
        <w:t xml:space="preserve">. </w:t>
      </w:r>
      <w:r w:rsidRPr="000A7A93">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12DFC17F" w14:textId="77777777"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ab/>
      </w:r>
      <w:r w:rsidRPr="000A7A93">
        <w:rPr>
          <w:rFonts w:ascii="Times New Roman" w:hAnsi="Times New Roman" w:cs="Times New Roman"/>
          <w:sz w:val="22"/>
          <w:szCs w:val="22"/>
        </w:rPr>
        <w:tab/>
        <w:t xml:space="preserve">2. </w:t>
      </w:r>
      <w:r w:rsidRPr="000A7A93">
        <w:rPr>
          <w:rFonts w:ascii="Times New Roman" w:hAnsi="Times New Roman" w:cs="Times New Roman"/>
          <w:sz w:val="22"/>
          <w:szCs w:val="22"/>
          <w:u w:val="single"/>
        </w:rPr>
        <w:t>compensatória</w:t>
      </w:r>
      <w:r w:rsidRPr="000A7A93">
        <w:rPr>
          <w:rFonts w:ascii="Times New Roman" w:hAnsi="Times New Roman" w:cs="Times New Roman"/>
          <w:sz w:val="22"/>
          <w:szCs w:val="22"/>
        </w:rPr>
        <w:t xml:space="preserve"> de até 30% (trinta por cento) sobre o valor total do contrato, no caso de inexecução total do objeto. </w:t>
      </w:r>
    </w:p>
    <w:p w14:paraId="2D0EE3A1" w14:textId="50A1E640"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7.2</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A aplicação das sanções previstas neste Contrato, não exclui, em hipótese alguma, a obrigação de reparação integral do dano causado ao CONTRATANTE.</w:t>
      </w:r>
    </w:p>
    <w:p w14:paraId="2F3F5DB3" w14:textId="359E55E7"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7.3</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Todas as sanções previstas neste Contrato poderão ser aplicadas cumulativamente com a multa. (Art. 156, §7º da Lei Federal nº 14.133/2021).</w:t>
      </w:r>
    </w:p>
    <w:p w14:paraId="2CFA5713" w14:textId="6C5E0799"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7.4</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1AEB2C7A" w14:textId="06DD4357"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7.4.1</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4B15FD1E" w14:textId="7EB411CD"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7.4.2</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9C359A" w14:textId="106F84CF"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7.5</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0A7A93">
        <w:rPr>
          <w:rFonts w:ascii="Times New Roman" w:hAnsi="Times New Roman" w:cs="Times New Roman"/>
          <w:sz w:val="22"/>
          <w:szCs w:val="22"/>
        </w:rPr>
        <w:t>Ceis</w:t>
      </w:r>
      <w:proofErr w:type="spellEnd"/>
      <w:r w:rsidRPr="000A7A93">
        <w:rPr>
          <w:rFonts w:ascii="Times New Roman" w:hAnsi="Times New Roman" w:cs="Times New Roman"/>
          <w:sz w:val="22"/>
          <w:szCs w:val="22"/>
        </w:rPr>
        <w:t>) e no Cadastro Nacional de Empresas Punidas (</w:t>
      </w:r>
      <w:proofErr w:type="spellStart"/>
      <w:r w:rsidRPr="000A7A93">
        <w:rPr>
          <w:rFonts w:ascii="Times New Roman" w:hAnsi="Times New Roman" w:cs="Times New Roman"/>
          <w:sz w:val="22"/>
          <w:szCs w:val="22"/>
        </w:rPr>
        <w:t>Cnep</w:t>
      </w:r>
      <w:proofErr w:type="spellEnd"/>
      <w:r w:rsidRPr="000A7A93">
        <w:rPr>
          <w:rFonts w:ascii="Times New Roman" w:hAnsi="Times New Roman" w:cs="Times New Roman"/>
          <w:sz w:val="22"/>
          <w:szCs w:val="22"/>
        </w:rPr>
        <w:t>), instituídos no âmbito do Poder Executivo Federal. (Art. 161, da Lei Federal nº 14.133/2021).</w:t>
      </w:r>
    </w:p>
    <w:p w14:paraId="74C11648" w14:textId="2E21E89E"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7.6</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2E80B0FB" w14:textId="3A8E9CE1"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lastRenderedPageBreak/>
        <w:t>7.7</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1A126B85" w14:textId="77777777" w:rsidR="002B0DB0" w:rsidRPr="000A7A93" w:rsidRDefault="002B0DB0" w:rsidP="002B0DB0">
      <w:pPr>
        <w:autoSpaceDE w:val="0"/>
        <w:autoSpaceDN w:val="0"/>
        <w:adjustRightInd w:val="0"/>
        <w:jc w:val="both"/>
        <w:rPr>
          <w:rFonts w:ascii="Times New Roman" w:hAnsi="Times New Roman" w:cs="Times New Roman"/>
          <w:b/>
          <w:bCs/>
          <w:sz w:val="22"/>
          <w:szCs w:val="22"/>
        </w:rPr>
      </w:pPr>
    </w:p>
    <w:p w14:paraId="4FB39B17" w14:textId="77777777" w:rsidR="002B0DB0" w:rsidRPr="000A7A93" w:rsidRDefault="002B0DB0" w:rsidP="002B0DB0">
      <w:pPr>
        <w:autoSpaceDE w:val="0"/>
        <w:autoSpaceDN w:val="0"/>
        <w:adjustRightInd w:val="0"/>
        <w:jc w:val="both"/>
        <w:rPr>
          <w:rFonts w:ascii="Times New Roman" w:hAnsi="Times New Roman" w:cs="Times New Roman"/>
          <w:b/>
          <w:bCs/>
          <w:sz w:val="22"/>
          <w:szCs w:val="22"/>
        </w:rPr>
      </w:pPr>
      <w:r w:rsidRPr="000A7A93">
        <w:rPr>
          <w:rFonts w:ascii="Times New Roman" w:hAnsi="Times New Roman" w:cs="Times New Roman"/>
          <w:b/>
          <w:bCs/>
          <w:sz w:val="22"/>
          <w:szCs w:val="22"/>
        </w:rPr>
        <w:t>8. CLÁUSULA OITAVA - DA EXTINÇÃO CONTRATUAL</w:t>
      </w:r>
    </w:p>
    <w:p w14:paraId="3851B006" w14:textId="09A4605E" w:rsidR="002B0DB0" w:rsidRPr="000A7A93" w:rsidRDefault="002B0DB0" w:rsidP="002B0DB0">
      <w:pPr>
        <w:jc w:val="both"/>
        <w:rPr>
          <w:rFonts w:ascii="Times New Roman" w:hAnsi="Times New Roman" w:cs="Times New Roman"/>
          <w:sz w:val="22"/>
          <w:szCs w:val="22"/>
        </w:rPr>
      </w:pPr>
      <w:r w:rsidRPr="000A7A93">
        <w:rPr>
          <w:rFonts w:ascii="Times New Roman" w:hAnsi="Times New Roman" w:cs="Times New Roman"/>
          <w:sz w:val="22"/>
          <w:szCs w:val="22"/>
        </w:rPr>
        <w:t>8.1</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As causas de extinção contratual estão estabelecidas no Art. 137, de acordo com as disposições do Art. 138 e 139, todos da Lei Federal nº 14.133/2021.</w:t>
      </w:r>
    </w:p>
    <w:p w14:paraId="30DABAE2" w14:textId="77777777" w:rsidR="002B0DB0" w:rsidRPr="000A7A93" w:rsidRDefault="002B0DB0" w:rsidP="002B0DB0">
      <w:pPr>
        <w:autoSpaceDE w:val="0"/>
        <w:autoSpaceDN w:val="0"/>
        <w:adjustRightInd w:val="0"/>
        <w:jc w:val="both"/>
        <w:rPr>
          <w:rFonts w:ascii="Times New Roman" w:hAnsi="Times New Roman" w:cs="Times New Roman"/>
          <w:b/>
          <w:bCs/>
          <w:sz w:val="22"/>
          <w:szCs w:val="22"/>
        </w:rPr>
      </w:pPr>
    </w:p>
    <w:p w14:paraId="52404EBC" w14:textId="77777777" w:rsidR="002B0DB0" w:rsidRPr="000A7A93" w:rsidRDefault="002B0DB0" w:rsidP="002B0DB0">
      <w:pPr>
        <w:ind w:hanging="2"/>
        <w:jc w:val="both"/>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9. CLÁUSULA NONA - DO ACOMPANHAMENTO E FISCALIZAÇÃO</w:t>
      </w:r>
    </w:p>
    <w:p w14:paraId="7D9B6BD3" w14:textId="176908E4" w:rsidR="00EF3A2A" w:rsidRPr="000A7A93" w:rsidRDefault="00EF3A2A" w:rsidP="00EF3A2A">
      <w:pPr>
        <w:ind w:hanging="2"/>
        <w:jc w:val="both"/>
        <w:rPr>
          <w:rFonts w:ascii="Times New Roman" w:hAnsi="Times New Roman" w:cs="Times New Roman"/>
          <w:sz w:val="22"/>
          <w:szCs w:val="22"/>
        </w:rPr>
      </w:pPr>
      <w:bookmarkStart w:id="33" w:name="_Hlk138750502"/>
      <w:r w:rsidRPr="000A7A93">
        <w:rPr>
          <w:rFonts w:ascii="Times New Roman" w:hAnsi="Times New Roman" w:cs="Times New Roman"/>
          <w:sz w:val="22"/>
          <w:szCs w:val="22"/>
        </w:rPr>
        <w:t xml:space="preserve">9.1. </w:t>
      </w:r>
      <w:r w:rsidRPr="000A7A93">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0A7A93">
        <w:rPr>
          <w:rFonts w:ascii="Times New Roman" w:hAnsi="Times New Roman" w:cs="Times New Roman"/>
          <w:sz w:val="22"/>
          <w:szCs w:val="22"/>
        </w:rPr>
        <w:t xml:space="preserve">everão </w:t>
      </w:r>
      <w:r w:rsidRPr="000A7A93">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w:t>
      </w:r>
      <w:r w:rsidRPr="000A7A93">
        <w:rPr>
          <w:rFonts w:ascii="Times New Roman" w:hAnsi="Times New Roman" w:cs="Times New Roman"/>
          <w:sz w:val="22"/>
          <w:szCs w:val="22"/>
        </w:rPr>
        <w:t>medidas convenientes, a situação que demandar decisão ou providência que ultrapasse sua competência (Art. 117, caput da Lei Federal nº 14.133/2021).</w:t>
      </w:r>
    </w:p>
    <w:p w14:paraId="743C4141" w14:textId="77777777" w:rsidR="000953D6" w:rsidRPr="000A7A93" w:rsidRDefault="00EF3A2A" w:rsidP="000953D6">
      <w:pPr>
        <w:ind w:hanging="2"/>
        <w:jc w:val="both"/>
        <w:rPr>
          <w:rFonts w:ascii="Times New Roman" w:hAnsi="Times New Roman" w:cs="Times New Roman"/>
          <w:sz w:val="22"/>
          <w:szCs w:val="22"/>
        </w:rPr>
      </w:pPr>
      <w:r w:rsidRPr="000A7A93">
        <w:rPr>
          <w:rFonts w:ascii="Times New Roman" w:hAnsi="Times New Roman" w:cs="Times New Roman"/>
          <w:sz w:val="22"/>
          <w:szCs w:val="22"/>
        </w:rPr>
        <w:t xml:space="preserve">9.1.1. </w:t>
      </w:r>
      <w:bookmarkEnd w:id="33"/>
      <w:r w:rsidR="000953D6" w:rsidRPr="000A7A93">
        <w:rPr>
          <w:rFonts w:ascii="Times New Roman" w:hAnsi="Times New Roman" w:cs="Times New Roman"/>
          <w:sz w:val="22"/>
          <w:szCs w:val="22"/>
        </w:rPr>
        <w:t xml:space="preserve">Fica designada para acompanhamento e fiscalização do Contrato a servidora </w:t>
      </w:r>
      <w:r w:rsidR="000953D6" w:rsidRPr="000A7A93">
        <w:rPr>
          <w:rFonts w:ascii="Times New Roman" w:hAnsi="Times New Roman" w:cs="Times New Roman"/>
          <w:bCs/>
          <w:sz w:val="22"/>
          <w:szCs w:val="22"/>
        </w:rPr>
        <w:t>ROSELENI HACKBARTH WERLING</w:t>
      </w:r>
      <w:r w:rsidR="000953D6" w:rsidRPr="000A7A93">
        <w:rPr>
          <w:rFonts w:ascii="Times New Roman" w:hAnsi="Times New Roman" w:cs="Times New Roman"/>
          <w:sz w:val="22"/>
          <w:szCs w:val="22"/>
        </w:rPr>
        <w:t xml:space="preserve">, que deve cumprir com as obrigações previstas nos </w:t>
      </w:r>
      <w:proofErr w:type="spellStart"/>
      <w:r w:rsidR="000953D6" w:rsidRPr="000A7A93">
        <w:rPr>
          <w:rFonts w:ascii="Times New Roman" w:hAnsi="Times New Roman" w:cs="Times New Roman"/>
          <w:sz w:val="22"/>
          <w:szCs w:val="22"/>
        </w:rPr>
        <w:t>Arts</w:t>
      </w:r>
      <w:proofErr w:type="spellEnd"/>
      <w:r w:rsidR="000953D6" w:rsidRPr="000A7A93">
        <w:rPr>
          <w:rFonts w:ascii="Times New Roman" w:hAnsi="Times New Roman" w:cs="Times New Roman"/>
          <w:sz w:val="22"/>
          <w:szCs w:val="22"/>
        </w:rPr>
        <w:t>. 12 e 13 do Decreto Municipal nº 32/2025.</w:t>
      </w:r>
    </w:p>
    <w:p w14:paraId="3BEA0249" w14:textId="46A05366" w:rsidR="002B0DB0" w:rsidRPr="000A7A93" w:rsidRDefault="002B0DB0" w:rsidP="000953D6">
      <w:pPr>
        <w:ind w:hanging="2"/>
        <w:jc w:val="both"/>
        <w:rPr>
          <w:rFonts w:ascii="Times New Roman" w:hAnsi="Times New Roman" w:cs="Times New Roman"/>
          <w:b/>
          <w:bCs/>
          <w:sz w:val="22"/>
          <w:szCs w:val="22"/>
        </w:rPr>
      </w:pPr>
    </w:p>
    <w:p w14:paraId="1B667B12" w14:textId="77777777" w:rsidR="002B0DB0" w:rsidRPr="000A7A93" w:rsidRDefault="002B0DB0" w:rsidP="002B0DB0">
      <w:pPr>
        <w:autoSpaceDE w:val="0"/>
        <w:autoSpaceDN w:val="0"/>
        <w:adjustRightInd w:val="0"/>
        <w:jc w:val="both"/>
        <w:rPr>
          <w:rFonts w:ascii="Times New Roman" w:eastAsia="Calibri" w:hAnsi="Times New Roman" w:cs="Times New Roman"/>
          <w:b/>
          <w:bCs/>
          <w:kern w:val="0"/>
          <w:sz w:val="22"/>
          <w:szCs w:val="22"/>
          <w:lang w:eastAsia="en-US" w:bidi="ar-SA"/>
        </w:rPr>
      </w:pPr>
      <w:r w:rsidRPr="000A7A93">
        <w:rPr>
          <w:rFonts w:ascii="Times New Roman" w:hAnsi="Times New Roman" w:cs="Times New Roman"/>
          <w:b/>
          <w:bCs/>
          <w:sz w:val="22"/>
          <w:szCs w:val="22"/>
        </w:rPr>
        <w:t>10. CLÁUSULA DÉCIMA - DO FORO</w:t>
      </w:r>
    </w:p>
    <w:p w14:paraId="458C1F21" w14:textId="43625619" w:rsidR="002B0DB0" w:rsidRPr="000A7A93" w:rsidRDefault="002B0DB0" w:rsidP="002B0DB0">
      <w:pPr>
        <w:autoSpaceDE w:val="0"/>
        <w:autoSpaceDN w:val="0"/>
        <w:adjustRightInd w:val="0"/>
        <w:jc w:val="both"/>
        <w:rPr>
          <w:rFonts w:ascii="Times New Roman" w:hAnsi="Times New Roman" w:cs="Times New Roman"/>
          <w:sz w:val="22"/>
          <w:szCs w:val="22"/>
        </w:rPr>
      </w:pPr>
      <w:r w:rsidRPr="000A7A93">
        <w:rPr>
          <w:rFonts w:ascii="Times New Roman" w:hAnsi="Times New Roman" w:cs="Times New Roman"/>
          <w:sz w:val="22"/>
          <w:szCs w:val="22"/>
        </w:rPr>
        <w:t>10.1</w:t>
      </w:r>
      <w:r w:rsidR="007B5B5C" w:rsidRPr="000A7A93">
        <w:rPr>
          <w:rFonts w:ascii="Times New Roman" w:hAnsi="Times New Roman" w:cs="Times New Roman"/>
          <w:sz w:val="22"/>
          <w:szCs w:val="22"/>
        </w:rPr>
        <w:t>.</w:t>
      </w:r>
      <w:r w:rsidRPr="000A7A93">
        <w:rPr>
          <w:rFonts w:ascii="Times New Roman" w:hAnsi="Times New Roman" w:cs="Times New Roman"/>
          <w:sz w:val="22"/>
          <w:szCs w:val="22"/>
        </w:rPr>
        <w:t xml:space="preserve"> As partes elegem o Foro da Comarca de Timbó/SC, para dirimir todas e quaisquer controvérsias oriundas deste contrato, renunciando expressamente a qualquer outro, por mais privilegiado que seja.</w:t>
      </w:r>
    </w:p>
    <w:p w14:paraId="2B931AAB" w14:textId="77777777" w:rsidR="002B0DB0" w:rsidRPr="000A7A93" w:rsidRDefault="002B0DB0" w:rsidP="002B0DB0">
      <w:pPr>
        <w:autoSpaceDE w:val="0"/>
        <w:autoSpaceDN w:val="0"/>
        <w:adjustRightInd w:val="0"/>
        <w:jc w:val="both"/>
        <w:rPr>
          <w:rFonts w:ascii="Times New Roman" w:eastAsia="Times New Roman" w:hAnsi="Times New Roman" w:cs="Times New Roman"/>
          <w:sz w:val="22"/>
          <w:szCs w:val="22"/>
          <w:lang w:eastAsia="pt-BR"/>
        </w:rPr>
      </w:pPr>
    </w:p>
    <w:p w14:paraId="4572D841" w14:textId="77777777" w:rsidR="002B0DB0" w:rsidRPr="000A7A9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0A7A93">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61DF100D" w14:textId="77777777" w:rsidR="002B0DB0" w:rsidRPr="000A7A93" w:rsidRDefault="002B0DB0" w:rsidP="002B0DB0">
      <w:pPr>
        <w:autoSpaceDE w:val="0"/>
        <w:autoSpaceDN w:val="0"/>
        <w:adjustRightInd w:val="0"/>
        <w:jc w:val="both"/>
        <w:rPr>
          <w:rFonts w:ascii="Times New Roman" w:eastAsia="Times New Roman" w:hAnsi="Times New Roman" w:cs="Times New Roman"/>
          <w:sz w:val="22"/>
          <w:szCs w:val="22"/>
          <w:lang w:eastAsia="pt-BR"/>
        </w:rPr>
      </w:pPr>
    </w:p>
    <w:bookmarkEnd w:id="29"/>
    <w:p w14:paraId="1EFAF659" w14:textId="77777777" w:rsidR="0089143D" w:rsidRPr="000A7A93" w:rsidRDefault="0089143D" w:rsidP="0089143D">
      <w:pPr>
        <w:autoSpaceDE w:val="0"/>
        <w:autoSpaceDN w:val="0"/>
        <w:adjustRightInd w:val="0"/>
        <w:jc w:val="both"/>
        <w:rPr>
          <w:rFonts w:ascii="Times New Roman" w:eastAsia="Times New Roman" w:hAnsi="Times New Roman" w:cs="Times New Roman"/>
          <w:sz w:val="22"/>
          <w:szCs w:val="22"/>
          <w:lang w:eastAsia="pt-BR"/>
        </w:rPr>
      </w:pPr>
      <w:r w:rsidRPr="000A7A93">
        <w:rPr>
          <w:rFonts w:ascii="Times New Roman" w:eastAsia="Times New Roman" w:hAnsi="Times New Roman" w:cs="Times New Roman"/>
          <w:sz w:val="22"/>
          <w:szCs w:val="22"/>
          <w:lang w:eastAsia="pt-BR"/>
        </w:rPr>
        <w:t xml:space="preserve">Benedito Novo, ____ de ______________ </w:t>
      </w:r>
      <w:proofErr w:type="spellStart"/>
      <w:r w:rsidRPr="000A7A93">
        <w:rPr>
          <w:rFonts w:ascii="Times New Roman" w:eastAsia="Times New Roman" w:hAnsi="Times New Roman" w:cs="Times New Roman"/>
          <w:sz w:val="22"/>
          <w:szCs w:val="22"/>
          <w:lang w:eastAsia="pt-BR"/>
        </w:rPr>
        <w:t>de</w:t>
      </w:r>
      <w:proofErr w:type="spellEnd"/>
      <w:r w:rsidRPr="000A7A93">
        <w:rPr>
          <w:rFonts w:ascii="Times New Roman" w:eastAsia="Times New Roman" w:hAnsi="Times New Roman" w:cs="Times New Roman"/>
          <w:sz w:val="22"/>
          <w:szCs w:val="22"/>
          <w:lang w:eastAsia="pt-BR"/>
        </w:rPr>
        <w:t xml:space="preserve"> _____.</w:t>
      </w:r>
    </w:p>
    <w:p w14:paraId="1CC97539" w14:textId="77777777" w:rsidR="0089143D" w:rsidRPr="000A7A93" w:rsidRDefault="0089143D" w:rsidP="0089143D">
      <w:pPr>
        <w:autoSpaceDE w:val="0"/>
        <w:autoSpaceDN w:val="0"/>
        <w:adjustRightInd w:val="0"/>
        <w:jc w:val="both"/>
        <w:rPr>
          <w:rFonts w:ascii="Times New Roman" w:eastAsia="Times New Roman" w:hAnsi="Times New Roman" w:cs="Times New Roman"/>
          <w:b/>
          <w:bCs/>
          <w:sz w:val="22"/>
          <w:szCs w:val="22"/>
          <w:lang w:eastAsia="pt-BR"/>
        </w:rPr>
      </w:pPr>
    </w:p>
    <w:p w14:paraId="45B4D61E" w14:textId="77777777" w:rsidR="003E60ED" w:rsidRPr="000A7A93"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0A7A93" w14:paraId="32E26A87" w14:textId="77777777" w:rsidTr="004E5B1D">
        <w:trPr>
          <w:jc w:val="center"/>
        </w:trPr>
        <w:tc>
          <w:tcPr>
            <w:tcW w:w="4358" w:type="dxa"/>
            <w:hideMark/>
          </w:tcPr>
          <w:p w14:paraId="66394E81" w14:textId="77777777" w:rsidR="003E60ED" w:rsidRPr="000A7A9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_______________________________</w:t>
            </w:r>
          </w:p>
          <w:p w14:paraId="3F8593B0" w14:textId="77777777" w:rsidR="003E60ED" w:rsidRPr="000A7A9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PREFEITO MUNICIPAL</w:t>
            </w:r>
          </w:p>
          <w:p w14:paraId="027FA534" w14:textId="77777777" w:rsidR="003E60ED" w:rsidRPr="000A7A9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CONTRATANTE</w:t>
            </w:r>
          </w:p>
        </w:tc>
        <w:tc>
          <w:tcPr>
            <w:tcW w:w="4470" w:type="dxa"/>
          </w:tcPr>
          <w:p w14:paraId="75F15C55" w14:textId="77777777" w:rsidR="003E60ED" w:rsidRPr="000A7A9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_________________________________</w:t>
            </w:r>
          </w:p>
          <w:p w14:paraId="47701BAC" w14:textId="77777777" w:rsidR="003E60ED" w:rsidRPr="000A7A9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CONTRATADA</w:t>
            </w:r>
          </w:p>
        </w:tc>
      </w:tr>
    </w:tbl>
    <w:p w14:paraId="331D9D1A" w14:textId="77777777" w:rsidR="003E60ED" w:rsidRPr="000A7A93" w:rsidRDefault="003E60ED" w:rsidP="003E60ED">
      <w:pPr>
        <w:ind w:hanging="2"/>
        <w:jc w:val="center"/>
        <w:rPr>
          <w:rFonts w:ascii="Times New Roman" w:eastAsia="Times New Roman" w:hAnsi="Times New Roman" w:cs="Times New Roman"/>
          <w:bCs/>
          <w:sz w:val="22"/>
          <w:szCs w:val="22"/>
        </w:rPr>
      </w:pPr>
      <w:r w:rsidRPr="000A7A93">
        <w:rPr>
          <w:rFonts w:ascii="Times New Roman" w:eastAsia="Times New Roman" w:hAnsi="Times New Roman" w:cs="Times New Roman"/>
          <w:bCs/>
          <w:sz w:val="22"/>
          <w:szCs w:val="22"/>
        </w:rPr>
        <w:t>Testemunhas:</w:t>
      </w:r>
    </w:p>
    <w:p w14:paraId="1220C30B" w14:textId="77777777" w:rsidR="003E60ED" w:rsidRPr="000A7A93" w:rsidRDefault="003E60ED" w:rsidP="003E60ED">
      <w:pPr>
        <w:ind w:hanging="2"/>
        <w:jc w:val="center"/>
        <w:rPr>
          <w:rFonts w:ascii="Times New Roman" w:eastAsia="Times New Roman" w:hAnsi="Times New Roman" w:cs="Times New Roman"/>
          <w:bCs/>
          <w:sz w:val="22"/>
          <w:szCs w:val="22"/>
        </w:rPr>
      </w:pPr>
    </w:p>
    <w:p w14:paraId="0DE7333F" w14:textId="77777777" w:rsidR="003E60ED" w:rsidRPr="000A7A93" w:rsidRDefault="003E60ED" w:rsidP="003E60ED">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0A7A93" w14:paraId="028F3059" w14:textId="77777777" w:rsidTr="004E5B1D">
        <w:trPr>
          <w:jc w:val="center"/>
        </w:trPr>
        <w:tc>
          <w:tcPr>
            <w:tcW w:w="4358" w:type="dxa"/>
            <w:hideMark/>
          </w:tcPr>
          <w:p w14:paraId="79A5BED7" w14:textId="77777777" w:rsidR="003E60ED" w:rsidRPr="000A7A93" w:rsidRDefault="003E60ED" w:rsidP="004E5B1D">
            <w:pPr>
              <w:ind w:hanging="2"/>
              <w:jc w:val="center"/>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Ana Nicole Oliveira</w:t>
            </w:r>
          </w:p>
          <w:p w14:paraId="66973ED5" w14:textId="77777777" w:rsidR="003E60ED" w:rsidRPr="000A7A93"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sz w:val="22"/>
                <w:szCs w:val="22"/>
              </w:rPr>
              <w:t>CPF: 090.892.399-60</w:t>
            </w:r>
          </w:p>
        </w:tc>
        <w:tc>
          <w:tcPr>
            <w:tcW w:w="4470" w:type="dxa"/>
          </w:tcPr>
          <w:p w14:paraId="53524D9D" w14:textId="77777777" w:rsidR="003E60ED" w:rsidRPr="000A7A93" w:rsidRDefault="003E60ED" w:rsidP="004E5B1D">
            <w:pPr>
              <w:ind w:hanging="2"/>
              <w:jc w:val="center"/>
              <w:rPr>
                <w:rFonts w:ascii="Times New Roman" w:eastAsia="Times New Roman" w:hAnsi="Times New Roman" w:cs="Times New Roman"/>
                <w:sz w:val="22"/>
                <w:szCs w:val="22"/>
              </w:rPr>
            </w:pPr>
            <w:r w:rsidRPr="000A7A93">
              <w:rPr>
                <w:rFonts w:ascii="Times New Roman" w:eastAsia="Times New Roman" w:hAnsi="Times New Roman" w:cs="Times New Roman"/>
                <w:b/>
                <w:sz w:val="22"/>
                <w:szCs w:val="22"/>
              </w:rPr>
              <w:t>Joice Aparecida Costa</w:t>
            </w:r>
          </w:p>
          <w:p w14:paraId="177870E1" w14:textId="77777777" w:rsidR="003E60ED" w:rsidRPr="000A7A93"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sz w:val="22"/>
                <w:szCs w:val="22"/>
              </w:rPr>
              <w:t>CPF: 095.294.259-37</w:t>
            </w:r>
          </w:p>
        </w:tc>
      </w:tr>
    </w:tbl>
    <w:p w14:paraId="4A3E7A2F" w14:textId="77777777" w:rsidR="003E60ED" w:rsidRPr="000A7A93" w:rsidRDefault="003E60ED" w:rsidP="003E60ED">
      <w:pPr>
        <w:ind w:hanging="2"/>
        <w:jc w:val="center"/>
        <w:rPr>
          <w:rFonts w:ascii="Times New Roman" w:eastAsia="Times New Roman" w:hAnsi="Times New Roman" w:cs="Times New Roman"/>
          <w:bCs/>
          <w:sz w:val="22"/>
          <w:szCs w:val="22"/>
        </w:rPr>
      </w:pPr>
    </w:p>
    <w:p w14:paraId="59E22B3A" w14:textId="77777777" w:rsidR="003E60ED" w:rsidRPr="000A7A93" w:rsidRDefault="003E60ED" w:rsidP="003E60ED">
      <w:pPr>
        <w:widowControl/>
        <w:ind w:hanging="2"/>
        <w:jc w:val="center"/>
        <w:rPr>
          <w:rFonts w:ascii="Times New Roman" w:eastAsia="Times New Roman" w:hAnsi="Times New Roman" w:cs="Times New Roman"/>
          <w:b/>
          <w:sz w:val="22"/>
          <w:szCs w:val="22"/>
        </w:rPr>
      </w:pPr>
    </w:p>
    <w:p w14:paraId="7CF4D69C" w14:textId="77777777" w:rsidR="00AC0514" w:rsidRPr="000A7A93" w:rsidRDefault="00AC0514" w:rsidP="00AC0514">
      <w:pPr>
        <w:pStyle w:val="NormalWeb"/>
        <w:spacing w:before="0" w:beforeAutospacing="0" w:after="0" w:afterAutospacing="0"/>
        <w:ind w:left="142"/>
        <w:jc w:val="center"/>
        <w:rPr>
          <w:b/>
          <w:color w:val="000000"/>
          <w:sz w:val="22"/>
          <w:szCs w:val="22"/>
        </w:rPr>
      </w:pPr>
      <w:r w:rsidRPr="000A7A93">
        <w:rPr>
          <w:b/>
          <w:color w:val="000000"/>
          <w:sz w:val="22"/>
          <w:szCs w:val="22"/>
        </w:rPr>
        <w:t>MARCOS ROBERTO GRETTER</w:t>
      </w:r>
    </w:p>
    <w:p w14:paraId="57DA23AB" w14:textId="77777777" w:rsidR="00AC0514" w:rsidRPr="000A7A93" w:rsidRDefault="00AC0514" w:rsidP="00AC0514">
      <w:pPr>
        <w:pStyle w:val="NormalWeb"/>
        <w:spacing w:before="0" w:beforeAutospacing="0" w:after="0" w:afterAutospacing="0"/>
        <w:ind w:left="142"/>
        <w:jc w:val="center"/>
        <w:rPr>
          <w:bCs/>
          <w:color w:val="000000"/>
          <w:sz w:val="22"/>
          <w:szCs w:val="22"/>
        </w:rPr>
      </w:pPr>
      <w:r w:rsidRPr="000A7A93">
        <w:rPr>
          <w:bCs/>
          <w:color w:val="000000"/>
          <w:sz w:val="22"/>
          <w:szCs w:val="22"/>
        </w:rPr>
        <w:t>OAB/SC nº 33595 - Assessor Jurídico</w:t>
      </w:r>
    </w:p>
    <w:p w14:paraId="494D3AF9" w14:textId="77777777" w:rsidR="003E60ED" w:rsidRPr="000A7A93" w:rsidRDefault="003E60ED" w:rsidP="003E60ED">
      <w:pPr>
        <w:autoSpaceDE w:val="0"/>
        <w:autoSpaceDN w:val="0"/>
        <w:adjustRightInd w:val="0"/>
        <w:jc w:val="both"/>
        <w:rPr>
          <w:rFonts w:ascii="Times New Roman" w:hAnsi="Times New Roman" w:cs="Times New Roman"/>
        </w:rPr>
      </w:pPr>
    </w:p>
    <w:p w14:paraId="32DC3A6D" w14:textId="77777777" w:rsidR="003E60ED" w:rsidRPr="000A7A93" w:rsidRDefault="003E60ED" w:rsidP="003E60ED">
      <w:pPr>
        <w:autoSpaceDE w:val="0"/>
        <w:autoSpaceDN w:val="0"/>
        <w:adjustRightInd w:val="0"/>
        <w:jc w:val="both"/>
        <w:rPr>
          <w:rFonts w:ascii="Times New Roman" w:hAnsi="Times New Roman" w:cs="Times New Roman"/>
        </w:rPr>
      </w:pPr>
    </w:p>
    <w:p w14:paraId="45BA2484" w14:textId="77777777" w:rsidR="003E60ED" w:rsidRPr="000A7A93" w:rsidRDefault="003E60ED" w:rsidP="003E60ED">
      <w:pPr>
        <w:autoSpaceDE w:val="0"/>
        <w:autoSpaceDN w:val="0"/>
        <w:adjustRightInd w:val="0"/>
        <w:jc w:val="both"/>
        <w:rPr>
          <w:rFonts w:ascii="Times New Roman" w:eastAsia="Times New Roman" w:hAnsi="Times New Roman" w:cs="Times New Roman"/>
          <w:b/>
          <w:bCs/>
          <w:sz w:val="22"/>
          <w:szCs w:val="22"/>
          <w:lang w:eastAsia="pt-BR"/>
        </w:rPr>
      </w:pPr>
    </w:p>
    <w:p w14:paraId="1117A948" w14:textId="77777777" w:rsidR="003E60ED" w:rsidRPr="000A7A93" w:rsidRDefault="003E60ED" w:rsidP="003E60ED">
      <w:pPr>
        <w:autoSpaceDE w:val="0"/>
        <w:autoSpaceDN w:val="0"/>
        <w:adjustRightInd w:val="0"/>
        <w:jc w:val="center"/>
        <w:rPr>
          <w:rFonts w:ascii="Times New Roman" w:eastAsia="Times New Roman" w:hAnsi="Times New Roman" w:cs="Times New Roman"/>
          <w:b/>
          <w:bCs/>
          <w:sz w:val="22"/>
          <w:szCs w:val="22"/>
          <w:lang w:eastAsia="pt-BR"/>
        </w:rPr>
      </w:pPr>
      <w:r w:rsidRPr="000A7A93">
        <w:rPr>
          <w:rFonts w:ascii="Times New Roman" w:eastAsia="Times New Roman" w:hAnsi="Times New Roman" w:cs="Times New Roman"/>
          <w:b/>
          <w:bCs/>
          <w:sz w:val="22"/>
          <w:szCs w:val="22"/>
          <w:lang w:eastAsia="pt-BR"/>
        </w:rPr>
        <w:t>_________________________</w:t>
      </w:r>
    </w:p>
    <w:p w14:paraId="53C5F404" w14:textId="77777777" w:rsidR="003E60ED" w:rsidRPr="000A7A93"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0A7A93">
        <w:rPr>
          <w:rFonts w:ascii="Times New Roman" w:eastAsia="Times New Roman" w:hAnsi="Times New Roman" w:cs="Times New Roman"/>
          <w:bCs/>
          <w:sz w:val="22"/>
          <w:szCs w:val="22"/>
          <w:lang w:eastAsia="pt-BR"/>
        </w:rPr>
        <w:t>Nome e Função</w:t>
      </w:r>
    </w:p>
    <w:p w14:paraId="6C2F1484" w14:textId="77777777" w:rsidR="003E60ED" w:rsidRPr="000A7A93"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0A7A93">
        <w:rPr>
          <w:rFonts w:ascii="Times New Roman" w:eastAsia="Times New Roman" w:hAnsi="Times New Roman" w:cs="Times New Roman"/>
          <w:bCs/>
          <w:sz w:val="22"/>
          <w:szCs w:val="22"/>
          <w:lang w:eastAsia="pt-BR"/>
        </w:rPr>
        <w:t>Fiscal do Contrato</w:t>
      </w:r>
    </w:p>
    <w:p w14:paraId="6B4C3926" w14:textId="77777777" w:rsidR="003E60ED" w:rsidRPr="000A7A93"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p w14:paraId="56DFCCE3" w14:textId="77777777" w:rsidR="000953D6" w:rsidRPr="000A7A93" w:rsidRDefault="000953D6" w:rsidP="0089143D">
      <w:pPr>
        <w:autoSpaceDE w:val="0"/>
        <w:autoSpaceDN w:val="0"/>
        <w:adjustRightInd w:val="0"/>
        <w:jc w:val="both"/>
        <w:rPr>
          <w:rFonts w:ascii="Times New Roman" w:eastAsia="Times New Roman" w:hAnsi="Times New Roman" w:cs="Times New Roman"/>
          <w:b/>
          <w:bCs/>
          <w:sz w:val="22"/>
          <w:szCs w:val="22"/>
          <w:lang w:eastAsia="pt-BR"/>
        </w:rPr>
      </w:pPr>
    </w:p>
    <w:p w14:paraId="674A0209" w14:textId="77777777" w:rsidR="000953D6" w:rsidRPr="000A7A93" w:rsidRDefault="000953D6" w:rsidP="0089143D">
      <w:pPr>
        <w:autoSpaceDE w:val="0"/>
        <w:autoSpaceDN w:val="0"/>
        <w:adjustRightInd w:val="0"/>
        <w:jc w:val="both"/>
        <w:rPr>
          <w:rFonts w:ascii="Times New Roman" w:eastAsia="Times New Roman" w:hAnsi="Times New Roman" w:cs="Times New Roman"/>
          <w:b/>
          <w:bCs/>
          <w:sz w:val="22"/>
          <w:szCs w:val="22"/>
          <w:lang w:eastAsia="pt-BR"/>
        </w:rPr>
      </w:pPr>
    </w:p>
    <w:p w14:paraId="499FABF5" w14:textId="77777777" w:rsidR="000953D6" w:rsidRPr="000A7A93" w:rsidRDefault="000953D6" w:rsidP="0089143D">
      <w:pPr>
        <w:autoSpaceDE w:val="0"/>
        <w:autoSpaceDN w:val="0"/>
        <w:adjustRightInd w:val="0"/>
        <w:jc w:val="both"/>
        <w:rPr>
          <w:rFonts w:ascii="Times New Roman" w:eastAsia="Times New Roman" w:hAnsi="Times New Roman" w:cs="Times New Roman"/>
          <w:b/>
          <w:bCs/>
          <w:sz w:val="22"/>
          <w:szCs w:val="22"/>
          <w:lang w:eastAsia="pt-BR"/>
        </w:rPr>
      </w:pPr>
    </w:p>
    <w:p w14:paraId="34D0D66C" w14:textId="77777777" w:rsidR="000953D6" w:rsidRDefault="000953D6" w:rsidP="0089143D">
      <w:pPr>
        <w:autoSpaceDE w:val="0"/>
        <w:autoSpaceDN w:val="0"/>
        <w:adjustRightInd w:val="0"/>
        <w:jc w:val="both"/>
        <w:rPr>
          <w:rFonts w:ascii="Times New Roman" w:eastAsia="Times New Roman" w:hAnsi="Times New Roman" w:cs="Times New Roman"/>
          <w:b/>
          <w:bCs/>
          <w:sz w:val="22"/>
          <w:szCs w:val="22"/>
          <w:lang w:eastAsia="pt-BR"/>
        </w:rPr>
      </w:pPr>
    </w:p>
    <w:p w14:paraId="5F3A2A8F" w14:textId="77777777" w:rsidR="000A7A93" w:rsidRDefault="000A7A93" w:rsidP="0089143D">
      <w:pPr>
        <w:autoSpaceDE w:val="0"/>
        <w:autoSpaceDN w:val="0"/>
        <w:adjustRightInd w:val="0"/>
        <w:jc w:val="both"/>
        <w:rPr>
          <w:rFonts w:ascii="Times New Roman" w:eastAsia="Times New Roman" w:hAnsi="Times New Roman" w:cs="Times New Roman"/>
          <w:b/>
          <w:bCs/>
          <w:sz w:val="22"/>
          <w:szCs w:val="22"/>
          <w:lang w:eastAsia="pt-BR"/>
        </w:rPr>
      </w:pPr>
    </w:p>
    <w:p w14:paraId="1B8A9CE4" w14:textId="77777777" w:rsidR="000A7A93" w:rsidRDefault="000A7A93" w:rsidP="0089143D">
      <w:pPr>
        <w:autoSpaceDE w:val="0"/>
        <w:autoSpaceDN w:val="0"/>
        <w:adjustRightInd w:val="0"/>
        <w:jc w:val="both"/>
        <w:rPr>
          <w:rFonts w:ascii="Times New Roman" w:eastAsia="Times New Roman" w:hAnsi="Times New Roman" w:cs="Times New Roman"/>
          <w:b/>
          <w:bCs/>
          <w:sz w:val="22"/>
          <w:szCs w:val="22"/>
          <w:lang w:eastAsia="pt-BR"/>
        </w:rPr>
      </w:pPr>
    </w:p>
    <w:p w14:paraId="49A63D69" w14:textId="77777777" w:rsidR="000A7A93" w:rsidRDefault="000A7A93" w:rsidP="0089143D">
      <w:pPr>
        <w:autoSpaceDE w:val="0"/>
        <w:autoSpaceDN w:val="0"/>
        <w:adjustRightInd w:val="0"/>
        <w:jc w:val="both"/>
        <w:rPr>
          <w:rFonts w:ascii="Times New Roman" w:eastAsia="Times New Roman" w:hAnsi="Times New Roman" w:cs="Times New Roman"/>
          <w:b/>
          <w:bCs/>
          <w:sz w:val="22"/>
          <w:szCs w:val="22"/>
          <w:lang w:eastAsia="pt-BR"/>
        </w:rPr>
      </w:pPr>
    </w:p>
    <w:p w14:paraId="472FD977" w14:textId="77777777" w:rsidR="000A7A93" w:rsidRPr="000A7A93" w:rsidRDefault="000A7A93" w:rsidP="0089143D">
      <w:pPr>
        <w:autoSpaceDE w:val="0"/>
        <w:autoSpaceDN w:val="0"/>
        <w:adjustRightInd w:val="0"/>
        <w:jc w:val="both"/>
        <w:rPr>
          <w:rFonts w:ascii="Times New Roman" w:eastAsia="Times New Roman" w:hAnsi="Times New Roman" w:cs="Times New Roman"/>
          <w:b/>
          <w:bCs/>
          <w:sz w:val="22"/>
          <w:szCs w:val="22"/>
          <w:lang w:eastAsia="pt-BR"/>
        </w:rPr>
      </w:pPr>
    </w:p>
    <w:p w14:paraId="25BB0F3D" w14:textId="26F8C20F" w:rsidR="000953D6" w:rsidRPr="000A7A93" w:rsidRDefault="000953D6" w:rsidP="000953D6">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ANEXO IV</w:t>
      </w:r>
    </w:p>
    <w:p w14:paraId="14445414" w14:textId="77777777" w:rsidR="000953D6" w:rsidRPr="000A7A93" w:rsidRDefault="000953D6" w:rsidP="000953D6">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PROCESSO ADMINISTRATIVO Nº 87/2026</w:t>
      </w:r>
    </w:p>
    <w:p w14:paraId="1C5A5098" w14:textId="77777777" w:rsidR="000953D6" w:rsidRPr="000A7A93" w:rsidRDefault="000953D6" w:rsidP="000953D6">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0A7A93">
        <w:rPr>
          <w:rFonts w:ascii="Times New Roman" w:eastAsia="Times New Roman" w:hAnsi="Times New Roman" w:cs="Times New Roman"/>
          <w:b/>
          <w:bCs/>
          <w:kern w:val="0"/>
          <w:lang w:eastAsia="pt-BR" w:bidi="ar-SA"/>
        </w:rPr>
        <w:t>PREGÃO ELETRÔNICO</w:t>
      </w:r>
    </w:p>
    <w:p w14:paraId="1116760A" w14:textId="77777777" w:rsidR="000953D6" w:rsidRPr="000A7A93" w:rsidRDefault="000953D6" w:rsidP="0089143D">
      <w:pPr>
        <w:autoSpaceDE w:val="0"/>
        <w:autoSpaceDN w:val="0"/>
        <w:adjustRightInd w:val="0"/>
        <w:jc w:val="both"/>
        <w:rPr>
          <w:rFonts w:ascii="Times New Roman" w:eastAsia="Times New Roman" w:hAnsi="Times New Roman" w:cs="Times New Roman"/>
          <w:b/>
          <w:bCs/>
          <w:sz w:val="22"/>
          <w:szCs w:val="22"/>
          <w:lang w:eastAsia="pt-BR"/>
        </w:rPr>
      </w:pPr>
    </w:p>
    <w:p w14:paraId="28BDD31F" w14:textId="77777777" w:rsidR="000953D6" w:rsidRPr="000A7A93" w:rsidRDefault="000953D6" w:rsidP="0089143D">
      <w:pPr>
        <w:autoSpaceDE w:val="0"/>
        <w:autoSpaceDN w:val="0"/>
        <w:adjustRightInd w:val="0"/>
        <w:jc w:val="both"/>
        <w:rPr>
          <w:rFonts w:ascii="Times New Roman" w:eastAsia="Times New Roman" w:hAnsi="Times New Roman" w:cs="Times New Roman"/>
          <w:b/>
          <w:bCs/>
          <w:sz w:val="22"/>
          <w:szCs w:val="22"/>
          <w:lang w:eastAsia="pt-BR"/>
        </w:rPr>
      </w:pPr>
    </w:p>
    <w:p w14:paraId="1CD6CED6" w14:textId="77777777" w:rsidR="00471A9E" w:rsidRPr="000A7A93" w:rsidRDefault="00471A9E" w:rsidP="00471A9E">
      <w:pPr>
        <w:widowControl/>
        <w:suppressAutoHyphens w:val="0"/>
        <w:autoSpaceDE w:val="0"/>
        <w:autoSpaceDN w:val="0"/>
        <w:adjustRightInd w:val="0"/>
        <w:jc w:val="center"/>
        <w:rPr>
          <w:rFonts w:ascii="Times New Roman" w:eastAsia="Times New Roman" w:hAnsi="Times New Roman" w:cs="Times New Roman"/>
          <w:b/>
          <w:kern w:val="0"/>
          <w:sz w:val="22"/>
          <w:szCs w:val="22"/>
          <w:lang w:eastAsia="pt-BR" w:bidi="ar-SA"/>
        </w:rPr>
      </w:pPr>
      <w:r w:rsidRPr="000A7A93">
        <w:rPr>
          <w:rFonts w:ascii="Times New Roman" w:eastAsia="Times New Roman" w:hAnsi="Times New Roman" w:cs="Times New Roman"/>
          <w:b/>
          <w:kern w:val="0"/>
          <w:sz w:val="22"/>
          <w:szCs w:val="22"/>
          <w:lang w:eastAsia="pt-BR" w:bidi="ar-SA"/>
        </w:rPr>
        <w:t>DECLARAÇÃO</w:t>
      </w:r>
    </w:p>
    <w:p w14:paraId="77C9AFD2" w14:textId="77777777" w:rsidR="00471A9E" w:rsidRPr="000A7A93" w:rsidRDefault="00471A9E" w:rsidP="00471A9E">
      <w:pPr>
        <w:autoSpaceDE w:val="0"/>
        <w:autoSpaceDN w:val="0"/>
        <w:adjustRightInd w:val="0"/>
        <w:jc w:val="center"/>
        <w:rPr>
          <w:rFonts w:ascii="Times New Roman" w:hAnsi="Times New Roman" w:cs="Times New Roman"/>
          <w:b/>
          <w:bCs/>
          <w:sz w:val="22"/>
          <w:szCs w:val="22"/>
        </w:rPr>
      </w:pPr>
    </w:p>
    <w:p w14:paraId="0F6B0174" w14:textId="77777777" w:rsidR="00471A9E" w:rsidRPr="000A7A93" w:rsidRDefault="00471A9E" w:rsidP="00471A9E">
      <w:pPr>
        <w:autoSpaceDE w:val="0"/>
        <w:autoSpaceDN w:val="0"/>
        <w:adjustRightInd w:val="0"/>
        <w:jc w:val="center"/>
        <w:rPr>
          <w:rFonts w:ascii="Times New Roman" w:hAnsi="Times New Roman" w:cs="Times New Roman"/>
          <w:b/>
          <w:bCs/>
          <w:sz w:val="22"/>
          <w:szCs w:val="22"/>
        </w:rPr>
      </w:pPr>
    </w:p>
    <w:p w14:paraId="172383DA" w14:textId="77777777" w:rsidR="00471A9E" w:rsidRPr="000A7A93" w:rsidRDefault="00471A9E" w:rsidP="00471A9E">
      <w:pPr>
        <w:autoSpaceDE w:val="0"/>
        <w:autoSpaceDN w:val="0"/>
        <w:adjustRightInd w:val="0"/>
        <w:jc w:val="both"/>
        <w:rPr>
          <w:rFonts w:ascii="Times New Roman" w:hAnsi="Times New Roman" w:cs="Times New Roman"/>
          <w:b/>
          <w:bCs/>
          <w:sz w:val="22"/>
          <w:szCs w:val="22"/>
        </w:rPr>
      </w:pPr>
      <w:r w:rsidRPr="000A7A93">
        <w:rPr>
          <w:rFonts w:ascii="Times New Roman" w:eastAsia="Times New Roman" w:hAnsi="Times New Roman" w:cs="Times New Roman"/>
          <w:sz w:val="22"/>
          <w:szCs w:val="22"/>
          <w:lang w:eastAsia="pt-BR"/>
        </w:rPr>
        <w:t>A empresa ________________________________, CNPJ nº ______________________, por intermédio de seu representante legal, o(a) Senhor(a) _________________________, portador(a) do CPF nº ______________________, DECLARA:</w:t>
      </w:r>
    </w:p>
    <w:p w14:paraId="48860B53" w14:textId="77777777" w:rsidR="00471A9E" w:rsidRPr="000A7A93" w:rsidRDefault="00471A9E" w:rsidP="00471A9E">
      <w:pPr>
        <w:autoSpaceDE w:val="0"/>
        <w:autoSpaceDN w:val="0"/>
        <w:adjustRightInd w:val="0"/>
        <w:jc w:val="both"/>
        <w:rPr>
          <w:rFonts w:ascii="Times New Roman" w:hAnsi="Times New Roman" w:cs="Times New Roman"/>
          <w:b/>
          <w:bCs/>
          <w:sz w:val="22"/>
          <w:szCs w:val="22"/>
        </w:rPr>
      </w:pPr>
    </w:p>
    <w:p w14:paraId="561C5880" w14:textId="77777777" w:rsidR="0057094F" w:rsidRPr="000A7A93" w:rsidRDefault="0057094F" w:rsidP="0057094F">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 xml:space="preserve">a) que se responsabiliza civilmente e criminalmente pelos serviços contratados, por prejuízos e danos que venham a causar aos estudantes usuários, aos empregados, ao Município e/ou a terceiros, depois de comprovada sua negligência; </w:t>
      </w:r>
    </w:p>
    <w:p w14:paraId="187BF9D3" w14:textId="77777777" w:rsidR="0057094F" w:rsidRPr="000A7A93" w:rsidRDefault="0057094F" w:rsidP="0057094F">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b) que se submete à fiscalização da Secretaria Municipal de Educação e/ou da Comissão de Fiscalização constituída e nomeada para este fim, no que diz respeito ao comportamento dos motoristas, situação dos veículos e demais itens pertinentes aos serviços, sem aviso prévio;</w:t>
      </w:r>
    </w:p>
    <w:p w14:paraId="672BC687" w14:textId="77777777" w:rsidR="0057094F" w:rsidRPr="000A7A93" w:rsidRDefault="0057094F" w:rsidP="0057094F">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lang w:eastAsia="pt-BR"/>
        </w:rPr>
        <w:t xml:space="preserve">c) que dispõe de todos os veículos, condutores e monitores necessários para atender aos itinerários dos quais for vencedora, sendo que os mesmos deverão atender as exigências </w:t>
      </w:r>
      <w:r w:rsidRPr="000A7A93">
        <w:rPr>
          <w:rFonts w:ascii="Times New Roman" w:hAnsi="Times New Roman" w:cs="Times New Roman"/>
          <w:sz w:val="22"/>
          <w:szCs w:val="22"/>
        </w:rPr>
        <w:t xml:space="preserve">do Código de Trânsito Brasileiro. </w:t>
      </w:r>
    </w:p>
    <w:p w14:paraId="156C0FB3" w14:textId="77777777" w:rsidR="0057094F" w:rsidRPr="000A7A93" w:rsidRDefault="0057094F" w:rsidP="0057094F">
      <w:pPr>
        <w:ind w:left="-2" w:firstLineChars="322" w:firstLine="708"/>
        <w:jc w:val="both"/>
        <w:rPr>
          <w:rFonts w:ascii="Times New Roman" w:hAnsi="Times New Roman" w:cs="Times New Roman"/>
          <w:sz w:val="22"/>
          <w:szCs w:val="22"/>
        </w:rPr>
      </w:pPr>
      <w:r w:rsidRPr="000A7A93">
        <w:rPr>
          <w:rFonts w:ascii="Times New Roman" w:hAnsi="Times New Roman" w:cs="Times New Roman"/>
          <w:sz w:val="22"/>
          <w:szCs w:val="22"/>
        </w:rPr>
        <w:t>d) que se responsabiliza pela substituição imediata do(s) veículo(s), nas mesmas ou melhores condições de uso, em caso de impossibilidade de utilização do veículo originalmente utilizado e cadastrado, afim de não prejudicar os estudantes transportados, assim como, pela substituição do(s) motorista(s) e monitor(es).</w:t>
      </w:r>
    </w:p>
    <w:p w14:paraId="629D35C2" w14:textId="77777777" w:rsidR="00471A9E" w:rsidRPr="000A7A93" w:rsidRDefault="00471A9E" w:rsidP="00471A9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44243D33" w14:textId="77777777" w:rsidR="00471A9E" w:rsidRPr="000A7A93" w:rsidRDefault="00471A9E" w:rsidP="00471A9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D4CB2AE" w14:textId="77777777" w:rsidR="00471A9E" w:rsidRPr="000A7A93" w:rsidRDefault="00471A9E" w:rsidP="00471A9E">
      <w:pPr>
        <w:autoSpaceDE w:val="0"/>
        <w:autoSpaceDN w:val="0"/>
        <w:adjustRightInd w:val="0"/>
        <w:jc w:val="both"/>
        <w:rPr>
          <w:rFonts w:ascii="Times New Roman" w:eastAsia="Times New Roman" w:hAnsi="Times New Roman" w:cs="Times New Roman"/>
          <w:sz w:val="22"/>
          <w:szCs w:val="22"/>
          <w:lang w:eastAsia="pt-BR"/>
        </w:rPr>
      </w:pPr>
      <w:r w:rsidRPr="000A7A93">
        <w:rPr>
          <w:rFonts w:ascii="Times New Roman" w:eastAsia="Times New Roman" w:hAnsi="Times New Roman" w:cs="Times New Roman"/>
          <w:sz w:val="22"/>
          <w:szCs w:val="22"/>
          <w:lang w:eastAsia="pt-BR"/>
        </w:rPr>
        <w:t>Assim sendo, para fins que se fizer de direito, e por possuir poderes legais para tanto, firmo a presente.</w:t>
      </w:r>
    </w:p>
    <w:p w14:paraId="426F9F4B" w14:textId="77777777" w:rsidR="00471A9E" w:rsidRPr="000A7A93" w:rsidRDefault="00471A9E" w:rsidP="00471A9E">
      <w:pPr>
        <w:autoSpaceDE w:val="0"/>
        <w:autoSpaceDN w:val="0"/>
        <w:adjustRightInd w:val="0"/>
        <w:rPr>
          <w:rFonts w:ascii="Times New Roman" w:hAnsi="Times New Roman" w:cs="Times New Roman"/>
          <w:b/>
          <w:bCs/>
          <w:sz w:val="22"/>
          <w:szCs w:val="22"/>
        </w:rPr>
      </w:pPr>
    </w:p>
    <w:p w14:paraId="4F3ED12B" w14:textId="77777777" w:rsidR="00471A9E" w:rsidRPr="000A7A93" w:rsidRDefault="00471A9E" w:rsidP="00471A9E">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37EB3F0E" w14:textId="77777777" w:rsidR="00471A9E" w:rsidRPr="000A7A93" w:rsidRDefault="00471A9E" w:rsidP="00471A9E">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0A7A93">
        <w:rPr>
          <w:rFonts w:ascii="Times New Roman" w:eastAsia="Times New Roman" w:hAnsi="Times New Roman" w:cs="Times New Roman"/>
          <w:kern w:val="0"/>
          <w:sz w:val="22"/>
          <w:szCs w:val="22"/>
          <w:lang w:eastAsia="pt-BR" w:bidi="ar-SA"/>
        </w:rPr>
        <w:t xml:space="preserve">_________________________, em ____ de______________ </w:t>
      </w:r>
      <w:proofErr w:type="spellStart"/>
      <w:r w:rsidRPr="000A7A93">
        <w:rPr>
          <w:rFonts w:ascii="Times New Roman" w:eastAsia="Times New Roman" w:hAnsi="Times New Roman" w:cs="Times New Roman"/>
          <w:kern w:val="0"/>
          <w:sz w:val="22"/>
          <w:szCs w:val="22"/>
          <w:lang w:eastAsia="pt-BR" w:bidi="ar-SA"/>
        </w:rPr>
        <w:t>de</w:t>
      </w:r>
      <w:proofErr w:type="spellEnd"/>
      <w:r w:rsidRPr="000A7A93">
        <w:rPr>
          <w:rFonts w:ascii="Times New Roman" w:eastAsia="Times New Roman" w:hAnsi="Times New Roman" w:cs="Times New Roman"/>
          <w:kern w:val="0"/>
          <w:sz w:val="22"/>
          <w:szCs w:val="22"/>
          <w:lang w:eastAsia="pt-BR" w:bidi="ar-SA"/>
        </w:rPr>
        <w:t xml:space="preserve"> _____.</w:t>
      </w:r>
    </w:p>
    <w:p w14:paraId="56DECD28" w14:textId="77777777" w:rsidR="00471A9E" w:rsidRPr="000A7A93" w:rsidRDefault="00471A9E" w:rsidP="00471A9E">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3C7165E7" w14:textId="77777777" w:rsidR="00471A9E" w:rsidRPr="000A7A93" w:rsidRDefault="00471A9E" w:rsidP="00471A9E">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655F17BF" w14:textId="77777777" w:rsidR="00471A9E" w:rsidRPr="000A7A93" w:rsidRDefault="00471A9E" w:rsidP="00471A9E">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0C1EE982" w14:textId="77777777" w:rsidR="00471A9E" w:rsidRPr="000A7A93" w:rsidRDefault="00471A9E" w:rsidP="00471A9E">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0A7A93">
        <w:rPr>
          <w:rFonts w:ascii="Times New Roman" w:eastAsia="Times New Roman" w:hAnsi="Times New Roman" w:cs="Times New Roman"/>
          <w:kern w:val="0"/>
          <w:sz w:val="22"/>
          <w:szCs w:val="22"/>
          <w:lang w:eastAsia="pt-BR" w:bidi="ar-SA"/>
        </w:rPr>
        <w:t xml:space="preserve">___________________________________ </w:t>
      </w:r>
    </w:p>
    <w:p w14:paraId="18F0E204" w14:textId="77777777" w:rsidR="00471A9E" w:rsidRPr="000A7A93" w:rsidRDefault="00471A9E" w:rsidP="00471A9E">
      <w:pPr>
        <w:widowControl/>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0A7A93">
        <w:rPr>
          <w:rFonts w:ascii="Times New Roman" w:eastAsia="Times New Roman" w:hAnsi="Times New Roman" w:cs="Times New Roman"/>
          <w:kern w:val="0"/>
          <w:sz w:val="22"/>
          <w:szCs w:val="22"/>
          <w:lang w:eastAsia="pt-BR" w:bidi="ar-SA"/>
        </w:rPr>
        <w:t>Assinatura</w:t>
      </w:r>
    </w:p>
    <w:p w14:paraId="6C1B795C" w14:textId="77777777" w:rsidR="00471A9E" w:rsidRPr="000A7A93" w:rsidRDefault="00471A9E" w:rsidP="00471A9E">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73D44D7" w14:textId="77777777" w:rsidR="000953D6" w:rsidRPr="000A7A93" w:rsidRDefault="000953D6" w:rsidP="000953D6">
      <w:pPr>
        <w:autoSpaceDE w:val="0"/>
        <w:autoSpaceDN w:val="0"/>
        <w:adjustRightInd w:val="0"/>
        <w:jc w:val="both"/>
        <w:rPr>
          <w:rFonts w:ascii="Times New Roman" w:eastAsia="Times New Roman" w:hAnsi="Times New Roman" w:cs="Times New Roman"/>
          <w:b/>
          <w:bCs/>
          <w:sz w:val="22"/>
          <w:szCs w:val="22"/>
          <w:lang w:eastAsia="pt-BR"/>
        </w:rPr>
      </w:pPr>
    </w:p>
    <w:sectPr w:rsidR="000953D6" w:rsidRPr="000A7A93" w:rsidSect="001B6B9B">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F72DF" w14:textId="77777777" w:rsidR="00842450" w:rsidRDefault="00842450" w:rsidP="00E8740E">
      <w:r>
        <w:separator/>
      </w:r>
    </w:p>
  </w:endnote>
  <w:endnote w:type="continuationSeparator" w:id="0">
    <w:p w14:paraId="4072D1F6" w14:textId="77777777" w:rsidR="00842450" w:rsidRDefault="00842450"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916DE" w14:textId="77777777" w:rsidR="00842450" w:rsidRDefault="00842450" w:rsidP="00E8740E">
      <w:r>
        <w:separator/>
      </w:r>
    </w:p>
  </w:footnote>
  <w:footnote w:type="continuationSeparator" w:id="0">
    <w:p w14:paraId="4BC34E59" w14:textId="77777777" w:rsidR="00842450" w:rsidRDefault="00842450"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36527539">
    <w:abstractNumId w:val="12"/>
  </w:num>
  <w:num w:numId="2" w16cid:durableId="354502415">
    <w:abstractNumId w:val="42"/>
  </w:num>
  <w:num w:numId="3" w16cid:durableId="930628707">
    <w:abstractNumId w:val="7"/>
  </w:num>
  <w:num w:numId="4" w16cid:durableId="437141409">
    <w:abstractNumId w:val="41"/>
  </w:num>
  <w:num w:numId="5" w16cid:durableId="46493335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186753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5513804">
    <w:abstractNumId w:val="40"/>
  </w:num>
  <w:num w:numId="8" w16cid:durableId="1267928003">
    <w:abstractNumId w:val="26"/>
  </w:num>
  <w:num w:numId="9" w16cid:durableId="64884402">
    <w:abstractNumId w:val="18"/>
  </w:num>
  <w:num w:numId="10" w16cid:durableId="1716388516">
    <w:abstractNumId w:val="14"/>
  </w:num>
  <w:num w:numId="11" w16cid:durableId="1500148707">
    <w:abstractNumId w:val="39"/>
  </w:num>
  <w:num w:numId="12" w16cid:durableId="1416365557">
    <w:abstractNumId w:val="45"/>
  </w:num>
  <w:num w:numId="13" w16cid:durableId="1010792433">
    <w:abstractNumId w:val="21"/>
  </w:num>
  <w:num w:numId="14" w16cid:durableId="1911575678">
    <w:abstractNumId w:val="0"/>
  </w:num>
  <w:num w:numId="15" w16cid:durableId="854921396">
    <w:abstractNumId w:val="10"/>
  </w:num>
  <w:num w:numId="16" w16cid:durableId="2019379646">
    <w:abstractNumId w:val="27"/>
  </w:num>
  <w:num w:numId="17" w16cid:durableId="219024496">
    <w:abstractNumId w:val="31"/>
  </w:num>
  <w:num w:numId="18" w16cid:durableId="755901354">
    <w:abstractNumId w:val="4"/>
  </w:num>
  <w:num w:numId="19" w16cid:durableId="1029138962">
    <w:abstractNumId w:val="16"/>
  </w:num>
  <w:num w:numId="20" w16cid:durableId="146408942">
    <w:abstractNumId w:val="1"/>
  </w:num>
  <w:num w:numId="21" w16cid:durableId="237132192">
    <w:abstractNumId w:val="2"/>
  </w:num>
  <w:num w:numId="22" w16cid:durableId="519247979">
    <w:abstractNumId w:val="25"/>
  </w:num>
  <w:num w:numId="23" w16cid:durableId="767116684">
    <w:abstractNumId w:val="29"/>
  </w:num>
  <w:num w:numId="24" w16cid:durableId="1163544997">
    <w:abstractNumId w:val="23"/>
  </w:num>
  <w:num w:numId="25" w16cid:durableId="292756786">
    <w:abstractNumId w:val="44"/>
  </w:num>
  <w:num w:numId="26" w16cid:durableId="680087339">
    <w:abstractNumId w:val="22"/>
  </w:num>
  <w:num w:numId="27" w16cid:durableId="1279069617">
    <w:abstractNumId w:val="38"/>
  </w:num>
  <w:num w:numId="28" w16cid:durableId="10959653">
    <w:abstractNumId w:val="37"/>
  </w:num>
  <w:num w:numId="29" w16cid:durableId="986277678">
    <w:abstractNumId w:val="35"/>
  </w:num>
  <w:num w:numId="30" w16cid:durableId="564608728">
    <w:abstractNumId w:val="33"/>
  </w:num>
  <w:num w:numId="31" w16cid:durableId="1864127403">
    <w:abstractNumId w:val="34"/>
  </w:num>
  <w:num w:numId="32" w16cid:durableId="1994094166">
    <w:abstractNumId w:val="36"/>
  </w:num>
  <w:num w:numId="33" w16cid:durableId="110059115">
    <w:abstractNumId w:val="6"/>
  </w:num>
  <w:num w:numId="34" w16cid:durableId="926383155">
    <w:abstractNumId w:val="9"/>
  </w:num>
  <w:num w:numId="35" w16cid:durableId="766854739">
    <w:abstractNumId w:val="13"/>
  </w:num>
  <w:num w:numId="36" w16cid:durableId="1544251261">
    <w:abstractNumId w:val="3"/>
  </w:num>
  <w:num w:numId="37" w16cid:durableId="85083323">
    <w:abstractNumId w:val="20"/>
  </w:num>
  <w:num w:numId="38" w16cid:durableId="69624132">
    <w:abstractNumId w:val="5"/>
  </w:num>
  <w:num w:numId="39" w16cid:durableId="829520060">
    <w:abstractNumId w:val="30"/>
  </w:num>
  <w:num w:numId="40" w16cid:durableId="170729653">
    <w:abstractNumId w:val="19"/>
  </w:num>
  <w:num w:numId="41" w16cid:durableId="1295677455">
    <w:abstractNumId w:val="43"/>
  </w:num>
  <w:num w:numId="42" w16cid:durableId="1958675860">
    <w:abstractNumId w:val="46"/>
  </w:num>
  <w:num w:numId="43" w16cid:durableId="1803304155">
    <w:abstractNumId w:val="11"/>
  </w:num>
  <w:num w:numId="44" w16cid:durableId="150870888">
    <w:abstractNumId w:val="8"/>
  </w:num>
  <w:num w:numId="45" w16cid:durableId="205802921">
    <w:abstractNumId w:val="17"/>
  </w:num>
  <w:num w:numId="46" w16cid:durableId="737435306">
    <w:abstractNumId w:val="28"/>
  </w:num>
  <w:num w:numId="47" w16cid:durableId="17030186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E8"/>
    <w:rsid w:val="000021C8"/>
    <w:rsid w:val="00002EC8"/>
    <w:rsid w:val="0000352B"/>
    <w:rsid w:val="00003969"/>
    <w:rsid w:val="00005295"/>
    <w:rsid w:val="000071F5"/>
    <w:rsid w:val="00010845"/>
    <w:rsid w:val="000168F6"/>
    <w:rsid w:val="00016C92"/>
    <w:rsid w:val="000220CC"/>
    <w:rsid w:val="000279B5"/>
    <w:rsid w:val="00027CB3"/>
    <w:rsid w:val="0003117B"/>
    <w:rsid w:val="000342A9"/>
    <w:rsid w:val="000420F5"/>
    <w:rsid w:val="00045769"/>
    <w:rsid w:val="000467B2"/>
    <w:rsid w:val="00047AB7"/>
    <w:rsid w:val="000509EA"/>
    <w:rsid w:val="000572D2"/>
    <w:rsid w:val="0006199A"/>
    <w:rsid w:val="000629FC"/>
    <w:rsid w:val="0007188D"/>
    <w:rsid w:val="00073348"/>
    <w:rsid w:val="00080B32"/>
    <w:rsid w:val="00083D6B"/>
    <w:rsid w:val="000840C9"/>
    <w:rsid w:val="00084950"/>
    <w:rsid w:val="00085ED1"/>
    <w:rsid w:val="00086DF4"/>
    <w:rsid w:val="00090132"/>
    <w:rsid w:val="0009042B"/>
    <w:rsid w:val="0009343E"/>
    <w:rsid w:val="000953D6"/>
    <w:rsid w:val="00095E6A"/>
    <w:rsid w:val="000964EA"/>
    <w:rsid w:val="00097DC6"/>
    <w:rsid w:val="000A357D"/>
    <w:rsid w:val="000A5EB3"/>
    <w:rsid w:val="000A6558"/>
    <w:rsid w:val="000A7A93"/>
    <w:rsid w:val="000B06B1"/>
    <w:rsid w:val="000B19A9"/>
    <w:rsid w:val="000B35BC"/>
    <w:rsid w:val="000B39DD"/>
    <w:rsid w:val="000B3E4E"/>
    <w:rsid w:val="000B68FA"/>
    <w:rsid w:val="000B6CD5"/>
    <w:rsid w:val="000B71CE"/>
    <w:rsid w:val="000C38CD"/>
    <w:rsid w:val="000C3B37"/>
    <w:rsid w:val="000C5F39"/>
    <w:rsid w:val="000D1367"/>
    <w:rsid w:val="000D195F"/>
    <w:rsid w:val="000D3DF3"/>
    <w:rsid w:val="000D5127"/>
    <w:rsid w:val="000D654C"/>
    <w:rsid w:val="000D6E2A"/>
    <w:rsid w:val="000D6F47"/>
    <w:rsid w:val="000E0798"/>
    <w:rsid w:val="000E0979"/>
    <w:rsid w:val="000E135F"/>
    <w:rsid w:val="000E6DBF"/>
    <w:rsid w:val="000F1692"/>
    <w:rsid w:val="000F78E8"/>
    <w:rsid w:val="00103CFD"/>
    <w:rsid w:val="00106AEE"/>
    <w:rsid w:val="00106D1D"/>
    <w:rsid w:val="00107921"/>
    <w:rsid w:val="00111AD7"/>
    <w:rsid w:val="00115408"/>
    <w:rsid w:val="0011768C"/>
    <w:rsid w:val="00121497"/>
    <w:rsid w:val="00121D90"/>
    <w:rsid w:val="00122BFC"/>
    <w:rsid w:val="001243D3"/>
    <w:rsid w:val="001274FB"/>
    <w:rsid w:val="00134149"/>
    <w:rsid w:val="0013528A"/>
    <w:rsid w:val="00135706"/>
    <w:rsid w:val="001361B4"/>
    <w:rsid w:val="001372B9"/>
    <w:rsid w:val="00143ECC"/>
    <w:rsid w:val="00145222"/>
    <w:rsid w:val="0014556E"/>
    <w:rsid w:val="00150F6B"/>
    <w:rsid w:val="00151CEA"/>
    <w:rsid w:val="00157F80"/>
    <w:rsid w:val="00162FF3"/>
    <w:rsid w:val="001649EC"/>
    <w:rsid w:val="00174098"/>
    <w:rsid w:val="001821A9"/>
    <w:rsid w:val="00183590"/>
    <w:rsid w:val="001845BF"/>
    <w:rsid w:val="001846C7"/>
    <w:rsid w:val="001851A3"/>
    <w:rsid w:val="00185E71"/>
    <w:rsid w:val="00193F6B"/>
    <w:rsid w:val="00194044"/>
    <w:rsid w:val="00195267"/>
    <w:rsid w:val="00196713"/>
    <w:rsid w:val="00197AEF"/>
    <w:rsid w:val="00197E75"/>
    <w:rsid w:val="001A1CFA"/>
    <w:rsid w:val="001A2ABC"/>
    <w:rsid w:val="001A35A4"/>
    <w:rsid w:val="001A49D9"/>
    <w:rsid w:val="001A56B8"/>
    <w:rsid w:val="001A724F"/>
    <w:rsid w:val="001B4B65"/>
    <w:rsid w:val="001B4F39"/>
    <w:rsid w:val="001B6B9B"/>
    <w:rsid w:val="001B7C17"/>
    <w:rsid w:val="001C2A6D"/>
    <w:rsid w:val="001C4F8C"/>
    <w:rsid w:val="001C7484"/>
    <w:rsid w:val="001D14D4"/>
    <w:rsid w:val="001D3400"/>
    <w:rsid w:val="001D3652"/>
    <w:rsid w:val="001D3AA6"/>
    <w:rsid w:val="001D4DF8"/>
    <w:rsid w:val="001D63F3"/>
    <w:rsid w:val="001E337B"/>
    <w:rsid w:val="001E3EA3"/>
    <w:rsid w:val="001E4B72"/>
    <w:rsid w:val="001E6516"/>
    <w:rsid w:val="001E74FC"/>
    <w:rsid w:val="001E7CCA"/>
    <w:rsid w:val="001F12D7"/>
    <w:rsid w:val="001F3951"/>
    <w:rsid w:val="00201748"/>
    <w:rsid w:val="00203121"/>
    <w:rsid w:val="00212283"/>
    <w:rsid w:val="002122B8"/>
    <w:rsid w:val="00216DC1"/>
    <w:rsid w:val="002215C5"/>
    <w:rsid w:val="002230AF"/>
    <w:rsid w:val="002254B2"/>
    <w:rsid w:val="00226B35"/>
    <w:rsid w:val="00226BF6"/>
    <w:rsid w:val="00227CE5"/>
    <w:rsid w:val="00232F4A"/>
    <w:rsid w:val="00233497"/>
    <w:rsid w:val="002339EF"/>
    <w:rsid w:val="00234FBB"/>
    <w:rsid w:val="00237127"/>
    <w:rsid w:val="00241D36"/>
    <w:rsid w:val="002438B7"/>
    <w:rsid w:val="00243E7D"/>
    <w:rsid w:val="00244167"/>
    <w:rsid w:val="002468AC"/>
    <w:rsid w:val="00246FB1"/>
    <w:rsid w:val="0025202B"/>
    <w:rsid w:val="00252AE9"/>
    <w:rsid w:val="00252B1A"/>
    <w:rsid w:val="0025453D"/>
    <w:rsid w:val="002572D0"/>
    <w:rsid w:val="00260F6E"/>
    <w:rsid w:val="002732A6"/>
    <w:rsid w:val="00275B57"/>
    <w:rsid w:val="00276F7E"/>
    <w:rsid w:val="00280B2A"/>
    <w:rsid w:val="00281C1B"/>
    <w:rsid w:val="002856BD"/>
    <w:rsid w:val="00290A49"/>
    <w:rsid w:val="00292DFD"/>
    <w:rsid w:val="00292F20"/>
    <w:rsid w:val="00293511"/>
    <w:rsid w:val="002973C0"/>
    <w:rsid w:val="002A139A"/>
    <w:rsid w:val="002A1F50"/>
    <w:rsid w:val="002A2995"/>
    <w:rsid w:val="002A329D"/>
    <w:rsid w:val="002A4B06"/>
    <w:rsid w:val="002B0DB0"/>
    <w:rsid w:val="002B30C9"/>
    <w:rsid w:val="002B3E54"/>
    <w:rsid w:val="002B3E81"/>
    <w:rsid w:val="002B4925"/>
    <w:rsid w:val="002B5DA7"/>
    <w:rsid w:val="002B692F"/>
    <w:rsid w:val="002C16AC"/>
    <w:rsid w:val="002C193E"/>
    <w:rsid w:val="002C3639"/>
    <w:rsid w:val="002C47FA"/>
    <w:rsid w:val="002C505C"/>
    <w:rsid w:val="002C5154"/>
    <w:rsid w:val="002C7F6B"/>
    <w:rsid w:val="002D23D4"/>
    <w:rsid w:val="002D5165"/>
    <w:rsid w:val="002D5482"/>
    <w:rsid w:val="002D5A03"/>
    <w:rsid w:val="002D5D3A"/>
    <w:rsid w:val="002D69C7"/>
    <w:rsid w:val="002D7C53"/>
    <w:rsid w:val="002E0811"/>
    <w:rsid w:val="002E0F05"/>
    <w:rsid w:val="002E2D59"/>
    <w:rsid w:val="002E6FC5"/>
    <w:rsid w:val="002F13A0"/>
    <w:rsid w:val="002F2446"/>
    <w:rsid w:val="002F49CA"/>
    <w:rsid w:val="002F4D36"/>
    <w:rsid w:val="002F6A2D"/>
    <w:rsid w:val="00300CDA"/>
    <w:rsid w:val="00302653"/>
    <w:rsid w:val="00303980"/>
    <w:rsid w:val="00303E76"/>
    <w:rsid w:val="003041B9"/>
    <w:rsid w:val="0030529B"/>
    <w:rsid w:val="00306639"/>
    <w:rsid w:val="003106AB"/>
    <w:rsid w:val="00312E6F"/>
    <w:rsid w:val="00313867"/>
    <w:rsid w:val="00313B48"/>
    <w:rsid w:val="003202B9"/>
    <w:rsid w:val="00323AA5"/>
    <w:rsid w:val="00323F4C"/>
    <w:rsid w:val="003242E1"/>
    <w:rsid w:val="0033368D"/>
    <w:rsid w:val="00334187"/>
    <w:rsid w:val="00340E24"/>
    <w:rsid w:val="003412AF"/>
    <w:rsid w:val="003414F0"/>
    <w:rsid w:val="003418D2"/>
    <w:rsid w:val="00342227"/>
    <w:rsid w:val="00344298"/>
    <w:rsid w:val="00345250"/>
    <w:rsid w:val="00346DE1"/>
    <w:rsid w:val="003527FD"/>
    <w:rsid w:val="003545EA"/>
    <w:rsid w:val="00357F1C"/>
    <w:rsid w:val="003610A8"/>
    <w:rsid w:val="00363787"/>
    <w:rsid w:val="00363978"/>
    <w:rsid w:val="003702E2"/>
    <w:rsid w:val="00372CE9"/>
    <w:rsid w:val="00375042"/>
    <w:rsid w:val="00382459"/>
    <w:rsid w:val="00382470"/>
    <w:rsid w:val="00383EE4"/>
    <w:rsid w:val="00385363"/>
    <w:rsid w:val="003923A2"/>
    <w:rsid w:val="00393CAA"/>
    <w:rsid w:val="00395058"/>
    <w:rsid w:val="003A17EC"/>
    <w:rsid w:val="003A4877"/>
    <w:rsid w:val="003A6D4C"/>
    <w:rsid w:val="003B04A8"/>
    <w:rsid w:val="003B1AB6"/>
    <w:rsid w:val="003B44E1"/>
    <w:rsid w:val="003C072E"/>
    <w:rsid w:val="003C471C"/>
    <w:rsid w:val="003C4FB1"/>
    <w:rsid w:val="003C5BF7"/>
    <w:rsid w:val="003C6296"/>
    <w:rsid w:val="003C629C"/>
    <w:rsid w:val="003C769E"/>
    <w:rsid w:val="003D1837"/>
    <w:rsid w:val="003D1F0B"/>
    <w:rsid w:val="003D25C7"/>
    <w:rsid w:val="003E292B"/>
    <w:rsid w:val="003E2989"/>
    <w:rsid w:val="003E34BD"/>
    <w:rsid w:val="003E420D"/>
    <w:rsid w:val="003E60ED"/>
    <w:rsid w:val="003F1B9A"/>
    <w:rsid w:val="003F1F12"/>
    <w:rsid w:val="003F58BF"/>
    <w:rsid w:val="003F59A6"/>
    <w:rsid w:val="003F6FA3"/>
    <w:rsid w:val="003F7D3D"/>
    <w:rsid w:val="00400404"/>
    <w:rsid w:val="00401846"/>
    <w:rsid w:val="004019B7"/>
    <w:rsid w:val="00402261"/>
    <w:rsid w:val="004024B2"/>
    <w:rsid w:val="00402866"/>
    <w:rsid w:val="00403360"/>
    <w:rsid w:val="004041FC"/>
    <w:rsid w:val="0040525E"/>
    <w:rsid w:val="00411577"/>
    <w:rsid w:val="004174A4"/>
    <w:rsid w:val="00417DD3"/>
    <w:rsid w:val="00422C22"/>
    <w:rsid w:val="00425BFD"/>
    <w:rsid w:val="00431742"/>
    <w:rsid w:val="00431EA0"/>
    <w:rsid w:val="00434E2E"/>
    <w:rsid w:val="00436368"/>
    <w:rsid w:val="00442248"/>
    <w:rsid w:val="0044247F"/>
    <w:rsid w:val="00442B0C"/>
    <w:rsid w:val="0044554F"/>
    <w:rsid w:val="004459D5"/>
    <w:rsid w:val="00447589"/>
    <w:rsid w:val="004508F7"/>
    <w:rsid w:val="00453374"/>
    <w:rsid w:val="00453DF8"/>
    <w:rsid w:val="00454A31"/>
    <w:rsid w:val="00457881"/>
    <w:rsid w:val="00460642"/>
    <w:rsid w:val="004627B4"/>
    <w:rsid w:val="004632C1"/>
    <w:rsid w:val="0046354B"/>
    <w:rsid w:val="00464686"/>
    <w:rsid w:val="00470866"/>
    <w:rsid w:val="00470E64"/>
    <w:rsid w:val="00471A9E"/>
    <w:rsid w:val="004735FC"/>
    <w:rsid w:val="004736FE"/>
    <w:rsid w:val="004737E1"/>
    <w:rsid w:val="004818F0"/>
    <w:rsid w:val="004827E4"/>
    <w:rsid w:val="00482CEE"/>
    <w:rsid w:val="00483A25"/>
    <w:rsid w:val="00483D47"/>
    <w:rsid w:val="00486FB6"/>
    <w:rsid w:val="004910CF"/>
    <w:rsid w:val="00491547"/>
    <w:rsid w:val="004936F3"/>
    <w:rsid w:val="00493E7C"/>
    <w:rsid w:val="00495EA3"/>
    <w:rsid w:val="00497B31"/>
    <w:rsid w:val="004A0ED4"/>
    <w:rsid w:val="004A27DF"/>
    <w:rsid w:val="004A4167"/>
    <w:rsid w:val="004A4BB9"/>
    <w:rsid w:val="004A5401"/>
    <w:rsid w:val="004A6417"/>
    <w:rsid w:val="004A73DD"/>
    <w:rsid w:val="004A7CD0"/>
    <w:rsid w:val="004B0818"/>
    <w:rsid w:val="004B413B"/>
    <w:rsid w:val="004B4B89"/>
    <w:rsid w:val="004B4C8F"/>
    <w:rsid w:val="004B63B2"/>
    <w:rsid w:val="004C1FAD"/>
    <w:rsid w:val="004C2B9A"/>
    <w:rsid w:val="004C2F8D"/>
    <w:rsid w:val="004C53B3"/>
    <w:rsid w:val="004C55BE"/>
    <w:rsid w:val="004C7F62"/>
    <w:rsid w:val="004D149D"/>
    <w:rsid w:val="004D635A"/>
    <w:rsid w:val="004D665E"/>
    <w:rsid w:val="004E2189"/>
    <w:rsid w:val="004F0939"/>
    <w:rsid w:val="004F26E9"/>
    <w:rsid w:val="004F3C3B"/>
    <w:rsid w:val="004F440D"/>
    <w:rsid w:val="004F4C94"/>
    <w:rsid w:val="00501592"/>
    <w:rsid w:val="00505D91"/>
    <w:rsid w:val="00506EB0"/>
    <w:rsid w:val="00510ECB"/>
    <w:rsid w:val="005116FC"/>
    <w:rsid w:val="00512922"/>
    <w:rsid w:val="005129D1"/>
    <w:rsid w:val="00512B46"/>
    <w:rsid w:val="00513682"/>
    <w:rsid w:val="00514C7C"/>
    <w:rsid w:val="00514D21"/>
    <w:rsid w:val="005175F9"/>
    <w:rsid w:val="00523272"/>
    <w:rsid w:val="005232DE"/>
    <w:rsid w:val="005251D7"/>
    <w:rsid w:val="005260D7"/>
    <w:rsid w:val="00526ABD"/>
    <w:rsid w:val="00531034"/>
    <w:rsid w:val="00535EC5"/>
    <w:rsid w:val="00537552"/>
    <w:rsid w:val="00543AE5"/>
    <w:rsid w:val="00546B71"/>
    <w:rsid w:val="0055215F"/>
    <w:rsid w:val="0055413D"/>
    <w:rsid w:val="00555A99"/>
    <w:rsid w:val="00555C94"/>
    <w:rsid w:val="00556D7E"/>
    <w:rsid w:val="005572FE"/>
    <w:rsid w:val="00565110"/>
    <w:rsid w:val="0057094F"/>
    <w:rsid w:val="00570969"/>
    <w:rsid w:val="00570A1C"/>
    <w:rsid w:val="00571BC5"/>
    <w:rsid w:val="005735B9"/>
    <w:rsid w:val="00573838"/>
    <w:rsid w:val="00573D30"/>
    <w:rsid w:val="00573EE9"/>
    <w:rsid w:val="005741EC"/>
    <w:rsid w:val="0057432D"/>
    <w:rsid w:val="0058136D"/>
    <w:rsid w:val="0058551E"/>
    <w:rsid w:val="00586C51"/>
    <w:rsid w:val="005909AD"/>
    <w:rsid w:val="005933B1"/>
    <w:rsid w:val="005936DD"/>
    <w:rsid w:val="00595847"/>
    <w:rsid w:val="005960BE"/>
    <w:rsid w:val="005A09A9"/>
    <w:rsid w:val="005A0F95"/>
    <w:rsid w:val="005A2692"/>
    <w:rsid w:val="005A640F"/>
    <w:rsid w:val="005B02EA"/>
    <w:rsid w:val="005B4FAB"/>
    <w:rsid w:val="005B4FFF"/>
    <w:rsid w:val="005B6324"/>
    <w:rsid w:val="005B6A07"/>
    <w:rsid w:val="005C0289"/>
    <w:rsid w:val="005C4224"/>
    <w:rsid w:val="005C6357"/>
    <w:rsid w:val="005C794E"/>
    <w:rsid w:val="005C7C61"/>
    <w:rsid w:val="005D0E10"/>
    <w:rsid w:val="005D1414"/>
    <w:rsid w:val="005D2D83"/>
    <w:rsid w:val="005D39E5"/>
    <w:rsid w:val="005D3B79"/>
    <w:rsid w:val="005D6DEF"/>
    <w:rsid w:val="005D7164"/>
    <w:rsid w:val="005E0B37"/>
    <w:rsid w:val="005E305D"/>
    <w:rsid w:val="005E3E14"/>
    <w:rsid w:val="005F06BC"/>
    <w:rsid w:val="005F0E86"/>
    <w:rsid w:val="005F1D64"/>
    <w:rsid w:val="005F23D4"/>
    <w:rsid w:val="005F284E"/>
    <w:rsid w:val="005F2E45"/>
    <w:rsid w:val="005F49BF"/>
    <w:rsid w:val="005F56F3"/>
    <w:rsid w:val="00602453"/>
    <w:rsid w:val="00604426"/>
    <w:rsid w:val="006056E9"/>
    <w:rsid w:val="0061146A"/>
    <w:rsid w:val="006127FF"/>
    <w:rsid w:val="006134FD"/>
    <w:rsid w:val="00615162"/>
    <w:rsid w:val="00622DCA"/>
    <w:rsid w:val="00623AEC"/>
    <w:rsid w:val="0062577B"/>
    <w:rsid w:val="00632706"/>
    <w:rsid w:val="00633C03"/>
    <w:rsid w:val="00643787"/>
    <w:rsid w:val="00645826"/>
    <w:rsid w:val="00646054"/>
    <w:rsid w:val="00647A82"/>
    <w:rsid w:val="00651F59"/>
    <w:rsid w:val="00653D54"/>
    <w:rsid w:val="0065695D"/>
    <w:rsid w:val="00656CB4"/>
    <w:rsid w:val="0066139C"/>
    <w:rsid w:val="00671406"/>
    <w:rsid w:val="00674025"/>
    <w:rsid w:val="00675377"/>
    <w:rsid w:val="00676051"/>
    <w:rsid w:val="00676665"/>
    <w:rsid w:val="00677FE6"/>
    <w:rsid w:val="00680D15"/>
    <w:rsid w:val="00684C8D"/>
    <w:rsid w:val="006935AF"/>
    <w:rsid w:val="0069404C"/>
    <w:rsid w:val="006970DD"/>
    <w:rsid w:val="006A05FA"/>
    <w:rsid w:val="006A202B"/>
    <w:rsid w:val="006A59A4"/>
    <w:rsid w:val="006A6C99"/>
    <w:rsid w:val="006A6F76"/>
    <w:rsid w:val="006A76EA"/>
    <w:rsid w:val="006A7B5D"/>
    <w:rsid w:val="006B029B"/>
    <w:rsid w:val="006B1866"/>
    <w:rsid w:val="006B44B3"/>
    <w:rsid w:val="006B7083"/>
    <w:rsid w:val="006C0136"/>
    <w:rsid w:val="006C46DD"/>
    <w:rsid w:val="006C4709"/>
    <w:rsid w:val="006C5F7D"/>
    <w:rsid w:val="006C74D5"/>
    <w:rsid w:val="006C793F"/>
    <w:rsid w:val="006D0FAF"/>
    <w:rsid w:val="006D4ABF"/>
    <w:rsid w:val="006D678C"/>
    <w:rsid w:val="006D6994"/>
    <w:rsid w:val="006E0D72"/>
    <w:rsid w:val="006E2C67"/>
    <w:rsid w:val="006E37F0"/>
    <w:rsid w:val="006E41C4"/>
    <w:rsid w:val="006E6402"/>
    <w:rsid w:val="006E7E83"/>
    <w:rsid w:val="006F49F9"/>
    <w:rsid w:val="006F5731"/>
    <w:rsid w:val="007066DA"/>
    <w:rsid w:val="0071033A"/>
    <w:rsid w:val="00713B64"/>
    <w:rsid w:val="00720714"/>
    <w:rsid w:val="00721EB9"/>
    <w:rsid w:val="00723C9B"/>
    <w:rsid w:val="00725E47"/>
    <w:rsid w:val="0072708C"/>
    <w:rsid w:val="00727122"/>
    <w:rsid w:val="007316E8"/>
    <w:rsid w:val="00732CEF"/>
    <w:rsid w:val="00733A60"/>
    <w:rsid w:val="0073696F"/>
    <w:rsid w:val="00737AB6"/>
    <w:rsid w:val="00741807"/>
    <w:rsid w:val="00744235"/>
    <w:rsid w:val="00744799"/>
    <w:rsid w:val="00747969"/>
    <w:rsid w:val="007543F0"/>
    <w:rsid w:val="00754587"/>
    <w:rsid w:val="00761C3F"/>
    <w:rsid w:val="00762292"/>
    <w:rsid w:val="007651AD"/>
    <w:rsid w:val="0076763E"/>
    <w:rsid w:val="0077384D"/>
    <w:rsid w:val="00773D56"/>
    <w:rsid w:val="0078307B"/>
    <w:rsid w:val="007831E6"/>
    <w:rsid w:val="007835B5"/>
    <w:rsid w:val="007874B7"/>
    <w:rsid w:val="00791C18"/>
    <w:rsid w:val="00792928"/>
    <w:rsid w:val="00792E14"/>
    <w:rsid w:val="00793FA9"/>
    <w:rsid w:val="00794817"/>
    <w:rsid w:val="00794DDB"/>
    <w:rsid w:val="00795BC0"/>
    <w:rsid w:val="007961ED"/>
    <w:rsid w:val="007A09D4"/>
    <w:rsid w:val="007A163E"/>
    <w:rsid w:val="007A16F8"/>
    <w:rsid w:val="007A2568"/>
    <w:rsid w:val="007A260A"/>
    <w:rsid w:val="007A4973"/>
    <w:rsid w:val="007A4BC0"/>
    <w:rsid w:val="007A5E30"/>
    <w:rsid w:val="007A611E"/>
    <w:rsid w:val="007A65CF"/>
    <w:rsid w:val="007B13D4"/>
    <w:rsid w:val="007B3F40"/>
    <w:rsid w:val="007B5601"/>
    <w:rsid w:val="007B5861"/>
    <w:rsid w:val="007B5B5C"/>
    <w:rsid w:val="007B5D8D"/>
    <w:rsid w:val="007B632B"/>
    <w:rsid w:val="007B6A85"/>
    <w:rsid w:val="007B6D02"/>
    <w:rsid w:val="007B6D7C"/>
    <w:rsid w:val="007C4385"/>
    <w:rsid w:val="007C7F1A"/>
    <w:rsid w:val="007D1E8C"/>
    <w:rsid w:val="007D4FC4"/>
    <w:rsid w:val="007D7632"/>
    <w:rsid w:val="007E070D"/>
    <w:rsid w:val="007E0876"/>
    <w:rsid w:val="007E2D31"/>
    <w:rsid w:val="007F35D1"/>
    <w:rsid w:val="007F58C7"/>
    <w:rsid w:val="007F6F2B"/>
    <w:rsid w:val="00801553"/>
    <w:rsid w:val="00801D6D"/>
    <w:rsid w:val="00803A25"/>
    <w:rsid w:val="00803EE1"/>
    <w:rsid w:val="00804A6D"/>
    <w:rsid w:val="00805600"/>
    <w:rsid w:val="00807591"/>
    <w:rsid w:val="00810D10"/>
    <w:rsid w:val="0081283F"/>
    <w:rsid w:val="008204DA"/>
    <w:rsid w:val="0082299B"/>
    <w:rsid w:val="0082343B"/>
    <w:rsid w:val="008238EB"/>
    <w:rsid w:val="00827DBD"/>
    <w:rsid w:val="00827F04"/>
    <w:rsid w:val="00832BBE"/>
    <w:rsid w:val="0083381D"/>
    <w:rsid w:val="00833D8A"/>
    <w:rsid w:val="0083468D"/>
    <w:rsid w:val="00835972"/>
    <w:rsid w:val="00842450"/>
    <w:rsid w:val="00843E51"/>
    <w:rsid w:val="00844319"/>
    <w:rsid w:val="0085399E"/>
    <w:rsid w:val="00856132"/>
    <w:rsid w:val="0085680F"/>
    <w:rsid w:val="00862C1E"/>
    <w:rsid w:val="00865416"/>
    <w:rsid w:val="00865847"/>
    <w:rsid w:val="0087141D"/>
    <w:rsid w:val="00873090"/>
    <w:rsid w:val="00880012"/>
    <w:rsid w:val="0088039C"/>
    <w:rsid w:val="00887A29"/>
    <w:rsid w:val="0089143D"/>
    <w:rsid w:val="008922DF"/>
    <w:rsid w:val="008939C5"/>
    <w:rsid w:val="00893B08"/>
    <w:rsid w:val="008965E8"/>
    <w:rsid w:val="00896633"/>
    <w:rsid w:val="00897FD5"/>
    <w:rsid w:val="008A0141"/>
    <w:rsid w:val="008A1374"/>
    <w:rsid w:val="008A66B8"/>
    <w:rsid w:val="008B4623"/>
    <w:rsid w:val="008B57B9"/>
    <w:rsid w:val="008B5E55"/>
    <w:rsid w:val="008C1A6A"/>
    <w:rsid w:val="008C784C"/>
    <w:rsid w:val="008C7D4D"/>
    <w:rsid w:val="008D581A"/>
    <w:rsid w:val="008E08DD"/>
    <w:rsid w:val="008E125C"/>
    <w:rsid w:val="008E13A5"/>
    <w:rsid w:val="008E2CC4"/>
    <w:rsid w:val="008E3AE5"/>
    <w:rsid w:val="008E3D34"/>
    <w:rsid w:val="008E5E0B"/>
    <w:rsid w:val="008E65AC"/>
    <w:rsid w:val="008E7406"/>
    <w:rsid w:val="008F0B26"/>
    <w:rsid w:val="008F10CA"/>
    <w:rsid w:val="008F4FAB"/>
    <w:rsid w:val="008F56C4"/>
    <w:rsid w:val="008F5DEE"/>
    <w:rsid w:val="008F610C"/>
    <w:rsid w:val="008F6E4F"/>
    <w:rsid w:val="008F746E"/>
    <w:rsid w:val="009000A0"/>
    <w:rsid w:val="00900320"/>
    <w:rsid w:val="009022FC"/>
    <w:rsid w:val="00906102"/>
    <w:rsid w:val="0091074F"/>
    <w:rsid w:val="00915410"/>
    <w:rsid w:val="00915898"/>
    <w:rsid w:val="00920CD2"/>
    <w:rsid w:val="009231C5"/>
    <w:rsid w:val="00924171"/>
    <w:rsid w:val="00926A0B"/>
    <w:rsid w:val="00930EA2"/>
    <w:rsid w:val="00930FBA"/>
    <w:rsid w:val="009310CB"/>
    <w:rsid w:val="00931537"/>
    <w:rsid w:val="00931933"/>
    <w:rsid w:val="00932650"/>
    <w:rsid w:val="009354E3"/>
    <w:rsid w:val="00935AC4"/>
    <w:rsid w:val="00936094"/>
    <w:rsid w:val="00936B77"/>
    <w:rsid w:val="00937BAD"/>
    <w:rsid w:val="00940D72"/>
    <w:rsid w:val="00941D5E"/>
    <w:rsid w:val="00943622"/>
    <w:rsid w:val="00945788"/>
    <w:rsid w:val="00946C31"/>
    <w:rsid w:val="009474B0"/>
    <w:rsid w:val="009606C8"/>
    <w:rsid w:val="00960AA1"/>
    <w:rsid w:val="00963157"/>
    <w:rsid w:val="00963383"/>
    <w:rsid w:val="00963AA1"/>
    <w:rsid w:val="00964D53"/>
    <w:rsid w:val="00964E22"/>
    <w:rsid w:val="0096531F"/>
    <w:rsid w:val="00965B24"/>
    <w:rsid w:val="00967298"/>
    <w:rsid w:val="00974A6F"/>
    <w:rsid w:val="00974C08"/>
    <w:rsid w:val="00977654"/>
    <w:rsid w:val="0098276E"/>
    <w:rsid w:val="009906DC"/>
    <w:rsid w:val="00992EAD"/>
    <w:rsid w:val="00993076"/>
    <w:rsid w:val="00994E6A"/>
    <w:rsid w:val="00997104"/>
    <w:rsid w:val="00997BDF"/>
    <w:rsid w:val="009A23D7"/>
    <w:rsid w:val="009A49CF"/>
    <w:rsid w:val="009B4547"/>
    <w:rsid w:val="009B5E21"/>
    <w:rsid w:val="009B75A1"/>
    <w:rsid w:val="009C1BF1"/>
    <w:rsid w:val="009C42D2"/>
    <w:rsid w:val="009C495B"/>
    <w:rsid w:val="009C4A27"/>
    <w:rsid w:val="009C59A7"/>
    <w:rsid w:val="009D0C3C"/>
    <w:rsid w:val="009D1739"/>
    <w:rsid w:val="009D218D"/>
    <w:rsid w:val="009D7D6D"/>
    <w:rsid w:val="009E2CDE"/>
    <w:rsid w:val="009E46BA"/>
    <w:rsid w:val="009E55E7"/>
    <w:rsid w:val="009F40CC"/>
    <w:rsid w:val="00A061B0"/>
    <w:rsid w:val="00A10751"/>
    <w:rsid w:val="00A148D7"/>
    <w:rsid w:val="00A1704A"/>
    <w:rsid w:val="00A2071C"/>
    <w:rsid w:val="00A25382"/>
    <w:rsid w:val="00A25B05"/>
    <w:rsid w:val="00A265A9"/>
    <w:rsid w:val="00A30753"/>
    <w:rsid w:val="00A30A48"/>
    <w:rsid w:val="00A31B8E"/>
    <w:rsid w:val="00A33CF0"/>
    <w:rsid w:val="00A351C7"/>
    <w:rsid w:val="00A423F1"/>
    <w:rsid w:val="00A4347F"/>
    <w:rsid w:val="00A4482A"/>
    <w:rsid w:val="00A4613C"/>
    <w:rsid w:val="00A464BC"/>
    <w:rsid w:val="00A477F5"/>
    <w:rsid w:val="00A546A5"/>
    <w:rsid w:val="00A54B3A"/>
    <w:rsid w:val="00A54CD7"/>
    <w:rsid w:val="00A56B76"/>
    <w:rsid w:val="00A57390"/>
    <w:rsid w:val="00A60D3D"/>
    <w:rsid w:val="00A6197E"/>
    <w:rsid w:val="00A6381C"/>
    <w:rsid w:val="00A64397"/>
    <w:rsid w:val="00A67CD9"/>
    <w:rsid w:val="00A71133"/>
    <w:rsid w:val="00A7266A"/>
    <w:rsid w:val="00A72B53"/>
    <w:rsid w:val="00A75264"/>
    <w:rsid w:val="00A75B9A"/>
    <w:rsid w:val="00A762FC"/>
    <w:rsid w:val="00A82D9E"/>
    <w:rsid w:val="00A8526F"/>
    <w:rsid w:val="00A90435"/>
    <w:rsid w:val="00A90B7D"/>
    <w:rsid w:val="00A911D6"/>
    <w:rsid w:val="00AA1763"/>
    <w:rsid w:val="00AA27F2"/>
    <w:rsid w:val="00AA2A01"/>
    <w:rsid w:val="00AA2A10"/>
    <w:rsid w:val="00AA6482"/>
    <w:rsid w:val="00AA774E"/>
    <w:rsid w:val="00AB0B88"/>
    <w:rsid w:val="00AB18B4"/>
    <w:rsid w:val="00AB21AC"/>
    <w:rsid w:val="00AB222A"/>
    <w:rsid w:val="00AB318C"/>
    <w:rsid w:val="00AB7D16"/>
    <w:rsid w:val="00AC0514"/>
    <w:rsid w:val="00AC11E8"/>
    <w:rsid w:val="00AC1AF0"/>
    <w:rsid w:val="00AC29EB"/>
    <w:rsid w:val="00AD313F"/>
    <w:rsid w:val="00AD5B6F"/>
    <w:rsid w:val="00AD5FF6"/>
    <w:rsid w:val="00AD638F"/>
    <w:rsid w:val="00AD7CC2"/>
    <w:rsid w:val="00AE09BC"/>
    <w:rsid w:val="00AE2ADA"/>
    <w:rsid w:val="00AE35E6"/>
    <w:rsid w:val="00AE40C1"/>
    <w:rsid w:val="00AE49AE"/>
    <w:rsid w:val="00AE560C"/>
    <w:rsid w:val="00AE7D1C"/>
    <w:rsid w:val="00AF143B"/>
    <w:rsid w:val="00AF1B8D"/>
    <w:rsid w:val="00AF223E"/>
    <w:rsid w:val="00AF58D5"/>
    <w:rsid w:val="00AF7663"/>
    <w:rsid w:val="00B0106F"/>
    <w:rsid w:val="00B02C50"/>
    <w:rsid w:val="00B03330"/>
    <w:rsid w:val="00B06C1A"/>
    <w:rsid w:val="00B109C6"/>
    <w:rsid w:val="00B11FCE"/>
    <w:rsid w:val="00B11FD5"/>
    <w:rsid w:val="00B12E35"/>
    <w:rsid w:val="00B141C2"/>
    <w:rsid w:val="00B14D3C"/>
    <w:rsid w:val="00B20924"/>
    <w:rsid w:val="00B239F0"/>
    <w:rsid w:val="00B23CF9"/>
    <w:rsid w:val="00B33751"/>
    <w:rsid w:val="00B36420"/>
    <w:rsid w:val="00B406C7"/>
    <w:rsid w:val="00B41EB5"/>
    <w:rsid w:val="00B452D2"/>
    <w:rsid w:val="00B5151D"/>
    <w:rsid w:val="00B53069"/>
    <w:rsid w:val="00B5444A"/>
    <w:rsid w:val="00B62FC0"/>
    <w:rsid w:val="00B66F82"/>
    <w:rsid w:val="00B679FA"/>
    <w:rsid w:val="00B72DDD"/>
    <w:rsid w:val="00B746D1"/>
    <w:rsid w:val="00B748D7"/>
    <w:rsid w:val="00B75E04"/>
    <w:rsid w:val="00B76215"/>
    <w:rsid w:val="00B80768"/>
    <w:rsid w:val="00B8089C"/>
    <w:rsid w:val="00B80C8E"/>
    <w:rsid w:val="00B843AA"/>
    <w:rsid w:val="00B86D40"/>
    <w:rsid w:val="00B905E9"/>
    <w:rsid w:val="00B93E73"/>
    <w:rsid w:val="00B9465E"/>
    <w:rsid w:val="00B95776"/>
    <w:rsid w:val="00BA3377"/>
    <w:rsid w:val="00BA3F27"/>
    <w:rsid w:val="00BA7A95"/>
    <w:rsid w:val="00BA7DD3"/>
    <w:rsid w:val="00BB5015"/>
    <w:rsid w:val="00BB5BE0"/>
    <w:rsid w:val="00BC41BE"/>
    <w:rsid w:val="00BC6989"/>
    <w:rsid w:val="00BC70FF"/>
    <w:rsid w:val="00BD5006"/>
    <w:rsid w:val="00BD6EAE"/>
    <w:rsid w:val="00BE02ED"/>
    <w:rsid w:val="00BE171E"/>
    <w:rsid w:val="00BF06A7"/>
    <w:rsid w:val="00BF1B45"/>
    <w:rsid w:val="00BF3AE4"/>
    <w:rsid w:val="00C008E1"/>
    <w:rsid w:val="00C0345B"/>
    <w:rsid w:val="00C05885"/>
    <w:rsid w:val="00C11087"/>
    <w:rsid w:val="00C118E9"/>
    <w:rsid w:val="00C12BA7"/>
    <w:rsid w:val="00C1555A"/>
    <w:rsid w:val="00C16854"/>
    <w:rsid w:val="00C16D42"/>
    <w:rsid w:val="00C177C4"/>
    <w:rsid w:val="00C17DFC"/>
    <w:rsid w:val="00C21089"/>
    <w:rsid w:val="00C25AC0"/>
    <w:rsid w:val="00C274A5"/>
    <w:rsid w:val="00C3063F"/>
    <w:rsid w:val="00C32DE0"/>
    <w:rsid w:val="00C336A4"/>
    <w:rsid w:val="00C353E6"/>
    <w:rsid w:val="00C36154"/>
    <w:rsid w:val="00C41002"/>
    <w:rsid w:val="00C41579"/>
    <w:rsid w:val="00C45CA9"/>
    <w:rsid w:val="00C50111"/>
    <w:rsid w:val="00C53C67"/>
    <w:rsid w:val="00C5470C"/>
    <w:rsid w:val="00C54C0F"/>
    <w:rsid w:val="00C5521B"/>
    <w:rsid w:val="00C55E3D"/>
    <w:rsid w:val="00C65F65"/>
    <w:rsid w:val="00C661DD"/>
    <w:rsid w:val="00C67A62"/>
    <w:rsid w:val="00C70595"/>
    <w:rsid w:val="00C72E35"/>
    <w:rsid w:val="00C7781E"/>
    <w:rsid w:val="00C80CEB"/>
    <w:rsid w:val="00C80EE5"/>
    <w:rsid w:val="00C827BA"/>
    <w:rsid w:val="00C8488D"/>
    <w:rsid w:val="00C84ECE"/>
    <w:rsid w:val="00C85520"/>
    <w:rsid w:val="00C87074"/>
    <w:rsid w:val="00C907F1"/>
    <w:rsid w:val="00C92985"/>
    <w:rsid w:val="00C946F8"/>
    <w:rsid w:val="00CA024A"/>
    <w:rsid w:val="00CA1DA0"/>
    <w:rsid w:val="00CA4DC4"/>
    <w:rsid w:val="00CB131F"/>
    <w:rsid w:val="00CB400C"/>
    <w:rsid w:val="00CB5958"/>
    <w:rsid w:val="00CC24A6"/>
    <w:rsid w:val="00CC5575"/>
    <w:rsid w:val="00CC55C7"/>
    <w:rsid w:val="00CC6B2A"/>
    <w:rsid w:val="00CD34A5"/>
    <w:rsid w:val="00CD3778"/>
    <w:rsid w:val="00CD423D"/>
    <w:rsid w:val="00CD484C"/>
    <w:rsid w:val="00CD5226"/>
    <w:rsid w:val="00CD56A7"/>
    <w:rsid w:val="00CD7B27"/>
    <w:rsid w:val="00CE0654"/>
    <w:rsid w:val="00CE2FEE"/>
    <w:rsid w:val="00CE6F65"/>
    <w:rsid w:val="00D03472"/>
    <w:rsid w:val="00D04463"/>
    <w:rsid w:val="00D05E01"/>
    <w:rsid w:val="00D07E0E"/>
    <w:rsid w:val="00D109BF"/>
    <w:rsid w:val="00D1122C"/>
    <w:rsid w:val="00D1162A"/>
    <w:rsid w:val="00D12E5F"/>
    <w:rsid w:val="00D15469"/>
    <w:rsid w:val="00D21B0E"/>
    <w:rsid w:val="00D2407A"/>
    <w:rsid w:val="00D2548B"/>
    <w:rsid w:val="00D2586C"/>
    <w:rsid w:val="00D35361"/>
    <w:rsid w:val="00D37A02"/>
    <w:rsid w:val="00D4160A"/>
    <w:rsid w:val="00D50041"/>
    <w:rsid w:val="00D50DC9"/>
    <w:rsid w:val="00D53F9E"/>
    <w:rsid w:val="00D55E03"/>
    <w:rsid w:val="00D6196C"/>
    <w:rsid w:val="00D61A73"/>
    <w:rsid w:val="00D72918"/>
    <w:rsid w:val="00D733A9"/>
    <w:rsid w:val="00D73A8C"/>
    <w:rsid w:val="00D779A5"/>
    <w:rsid w:val="00D8079A"/>
    <w:rsid w:val="00D832EA"/>
    <w:rsid w:val="00D84299"/>
    <w:rsid w:val="00D85C58"/>
    <w:rsid w:val="00D86C6B"/>
    <w:rsid w:val="00D9783D"/>
    <w:rsid w:val="00DA28FA"/>
    <w:rsid w:val="00DA38C0"/>
    <w:rsid w:val="00DA3BAE"/>
    <w:rsid w:val="00DA618B"/>
    <w:rsid w:val="00DB0F8E"/>
    <w:rsid w:val="00DB1FDC"/>
    <w:rsid w:val="00DB352B"/>
    <w:rsid w:val="00DB3B3E"/>
    <w:rsid w:val="00DB7001"/>
    <w:rsid w:val="00DB7CA1"/>
    <w:rsid w:val="00DB7D77"/>
    <w:rsid w:val="00DC18A2"/>
    <w:rsid w:val="00DC2117"/>
    <w:rsid w:val="00DC235C"/>
    <w:rsid w:val="00DC235F"/>
    <w:rsid w:val="00DC32DA"/>
    <w:rsid w:val="00DC37F2"/>
    <w:rsid w:val="00DC3D81"/>
    <w:rsid w:val="00DC7EB2"/>
    <w:rsid w:val="00DD04E5"/>
    <w:rsid w:val="00DD1978"/>
    <w:rsid w:val="00DD34B4"/>
    <w:rsid w:val="00DD49AA"/>
    <w:rsid w:val="00DD4B80"/>
    <w:rsid w:val="00DD7FFC"/>
    <w:rsid w:val="00DE0707"/>
    <w:rsid w:val="00DE386E"/>
    <w:rsid w:val="00DE4E33"/>
    <w:rsid w:val="00DE63DD"/>
    <w:rsid w:val="00DE74D3"/>
    <w:rsid w:val="00DF135B"/>
    <w:rsid w:val="00DF15A0"/>
    <w:rsid w:val="00DF6F83"/>
    <w:rsid w:val="00E005AF"/>
    <w:rsid w:val="00E00879"/>
    <w:rsid w:val="00E02977"/>
    <w:rsid w:val="00E03B4D"/>
    <w:rsid w:val="00E04191"/>
    <w:rsid w:val="00E05972"/>
    <w:rsid w:val="00E070C6"/>
    <w:rsid w:val="00E07D8B"/>
    <w:rsid w:val="00E125F8"/>
    <w:rsid w:val="00E12DBC"/>
    <w:rsid w:val="00E160B6"/>
    <w:rsid w:val="00E1618B"/>
    <w:rsid w:val="00E167B5"/>
    <w:rsid w:val="00E2311B"/>
    <w:rsid w:val="00E234A1"/>
    <w:rsid w:val="00E24208"/>
    <w:rsid w:val="00E24C53"/>
    <w:rsid w:val="00E2562F"/>
    <w:rsid w:val="00E31863"/>
    <w:rsid w:val="00E3202C"/>
    <w:rsid w:val="00E36C25"/>
    <w:rsid w:val="00E414FD"/>
    <w:rsid w:val="00E43064"/>
    <w:rsid w:val="00E4611C"/>
    <w:rsid w:val="00E539C9"/>
    <w:rsid w:val="00E53B74"/>
    <w:rsid w:val="00E53D1A"/>
    <w:rsid w:val="00E5629F"/>
    <w:rsid w:val="00E574CB"/>
    <w:rsid w:val="00E60C26"/>
    <w:rsid w:val="00E62252"/>
    <w:rsid w:val="00E65545"/>
    <w:rsid w:val="00E65E63"/>
    <w:rsid w:val="00E66D3B"/>
    <w:rsid w:val="00E72189"/>
    <w:rsid w:val="00E72D95"/>
    <w:rsid w:val="00E72FF6"/>
    <w:rsid w:val="00E81A6F"/>
    <w:rsid w:val="00E83329"/>
    <w:rsid w:val="00E8377B"/>
    <w:rsid w:val="00E83E20"/>
    <w:rsid w:val="00E86057"/>
    <w:rsid w:val="00E86758"/>
    <w:rsid w:val="00E8740E"/>
    <w:rsid w:val="00E93DF8"/>
    <w:rsid w:val="00E96612"/>
    <w:rsid w:val="00E968BC"/>
    <w:rsid w:val="00EA0E1F"/>
    <w:rsid w:val="00EA29BC"/>
    <w:rsid w:val="00EA39ED"/>
    <w:rsid w:val="00EB104F"/>
    <w:rsid w:val="00EB3D6F"/>
    <w:rsid w:val="00EB5AED"/>
    <w:rsid w:val="00EC4A7A"/>
    <w:rsid w:val="00EC5E6A"/>
    <w:rsid w:val="00EC5ED6"/>
    <w:rsid w:val="00EC61AC"/>
    <w:rsid w:val="00EC6D7D"/>
    <w:rsid w:val="00ED06EB"/>
    <w:rsid w:val="00ED2730"/>
    <w:rsid w:val="00ED3FC2"/>
    <w:rsid w:val="00ED4A56"/>
    <w:rsid w:val="00ED585B"/>
    <w:rsid w:val="00ED76A9"/>
    <w:rsid w:val="00EF1FFC"/>
    <w:rsid w:val="00EF2733"/>
    <w:rsid w:val="00EF31A8"/>
    <w:rsid w:val="00EF3A2A"/>
    <w:rsid w:val="00F005B9"/>
    <w:rsid w:val="00F016D6"/>
    <w:rsid w:val="00F04C92"/>
    <w:rsid w:val="00F05185"/>
    <w:rsid w:val="00F0594C"/>
    <w:rsid w:val="00F06BF0"/>
    <w:rsid w:val="00F10E94"/>
    <w:rsid w:val="00F133E1"/>
    <w:rsid w:val="00F15339"/>
    <w:rsid w:val="00F16AD3"/>
    <w:rsid w:val="00F21D29"/>
    <w:rsid w:val="00F224C0"/>
    <w:rsid w:val="00F24145"/>
    <w:rsid w:val="00F24FDB"/>
    <w:rsid w:val="00F27B8F"/>
    <w:rsid w:val="00F34F3B"/>
    <w:rsid w:val="00F42967"/>
    <w:rsid w:val="00F455B5"/>
    <w:rsid w:val="00F4657A"/>
    <w:rsid w:val="00F46B01"/>
    <w:rsid w:val="00F50993"/>
    <w:rsid w:val="00F57920"/>
    <w:rsid w:val="00F60795"/>
    <w:rsid w:val="00F608F6"/>
    <w:rsid w:val="00F617D3"/>
    <w:rsid w:val="00F625CE"/>
    <w:rsid w:val="00F63981"/>
    <w:rsid w:val="00F70F7B"/>
    <w:rsid w:val="00F7107D"/>
    <w:rsid w:val="00F7411F"/>
    <w:rsid w:val="00F75948"/>
    <w:rsid w:val="00F77023"/>
    <w:rsid w:val="00F777EB"/>
    <w:rsid w:val="00F8019E"/>
    <w:rsid w:val="00F85302"/>
    <w:rsid w:val="00F905F2"/>
    <w:rsid w:val="00F90F74"/>
    <w:rsid w:val="00F920AC"/>
    <w:rsid w:val="00F93EF8"/>
    <w:rsid w:val="00FA0435"/>
    <w:rsid w:val="00FA6FAF"/>
    <w:rsid w:val="00FA7476"/>
    <w:rsid w:val="00FA7CF7"/>
    <w:rsid w:val="00FB1E19"/>
    <w:rsid w:val="00FB6025"/>
    <w:rsid w:val="00FB6A26"/>
    <w:rsid w:val="00FB76D9"/>
    <w:rsid w:val="00FC2045"/>
    <w:rsid w:val="00FC3B1C"/>
    <w:rsid w:val="00FC64C0"/>
    <w:rsid w:val="00FC664E"/>
    <w:rsid w:val="00FC6DF7"/>
    <w:rsid w:val="00FD2449"/>
    <w:rsid w:val="00FD2BF6"/>
    <w:rsid w:val="00FD323D"/>
    <w:rsid w:val="00FD49AA"/>
    <w:rsid w:val="00FD5182"/>
    <w:rsid w:val="00FD5999"/>
    <w:rsid w:val="00FE21B9"/>
    <w:rsid w:val="00FE3A0F"/>
    <w:rsid w:val="00FE4A16"/>
    <w:rsid w:val="00FE4C9A"/>
    <w:rsid w:val="00FF0475"/>
    <w:rsid w:val="00FF598C"/>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6A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aliases w:val="List I Paragraph"/>
    <w:basedOn w:val="Normal"/>
    <w:link w:val="PargrafodaListaChar"/>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uiPriority w:val="22"/>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0A7A93"/>
    <w:pPr>
      <w:spacing w:after="0" w:line="240" w:lineRule="auto"/>
    </w:pPr>
    <w:rPr>
      <w:rFonts w:ascii="Arial" w:eastAsia="Arial" w:hAnsi="Arial" w:cs="Arial"/>
      <w:kern w:val="0"/>
      <w:lang w:eastAsia="zh-CN" w:bidi="hi-IN"/>
      <w14:ligatures w14:val="none"/>
    </w:rPr>
  </w:style>
  <w:style w:type="character" w:customStyle="1" w:styleId="PargrafodaListaChar">
    <w:name w:val="Parágrafo da Lista Char"/>
    <w:aliases w:val="List I Paragraph Char"/>
    <w:link w:val="PargrafodaLista"/>
    <w:uiPriority w:val="34"/>
    <w:qFormat/>
    <w:locked/>
    <w:rsid w:val="000A7A93"/>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39229">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301808467">
      <w:bodyDiv w:val="1"/>
      <w:marLeft w:val="0"/>
      <w:marRight w:val="0"/>
      <w:marTop w:val="0"/>
      <w:marBottom w:val="0"/>
      <w:divBdr>
        <w:top w:val="none" w:sz="0" w:space="0" w:color="auto"/>
        <w:left w:val="none" w:sz="0" w:space="0" w:color="auto"/>
        <w:bottom w:val="none" w:sz="0" w:space="0" w:color="auto"/>
        <w:right w:val="none" w:sz="0" w:space="0" w:color="auto"/>
      </w:divBdr>
    </w:div>
    <w:div w:id="341393009">
      <w:bodyDiv w:val="1"/>
      <w:marLeft w:val="0"/>
      <w:marRight w:val="0"/>
      <w:marTop w:val="0"/>
      <w:marBottom w:val="0"/>
      <w:divBdr>
        <w:top w:val="none" w:sz="0" w:space="0" w:color="auto"/>
        <w:left w:val="none" w:sz="0" w:space="0" w:color="auto"/>
        <w:bottom w:val="none" w:sz="0" w:space="0" w:color="auto"/>
        <w:right w:val="none" w:sz="0" w:space="0" w:color="auto"/>
      </w:divBdr>
    </w:div>
    <w:div w:id="506822030">
      <w:bodyDiv w:val="1"/>
      <w:marLeft w:val="0"/>
      <w:marRight w:val="0"/>
      <w:marTop w:val="0"/>
      <w:marBottom w:val="0"/>
      <w:divBdr>
        <w:top w:val="none" w:sz="0" w:space="0" w:color="auto"/>
        <w:left w:val="none" w:sz="0" w:space="0" w:color="auto"/>
        <w:bottom w:val="none" w:sz="0" w:space="0" w:color="auto"/>
        <w:right w:val="none" w:sz="0" w:space="0" w:color="auto"/>
      </w:divBdr>
    </w:div>
    <w:div w:id="591360084">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57293938">
      <w:bodyDiv w:val="1"/>
      <w:marLeft w:val="0"/>
      <w:marRight w:val="0"/>
      <w:marTop w:val="0"/>
      <w:marBottom w:val="0"/>
      <w:divBdr>
        <w:top w:val="none" w:sz="0" w:space="0" w:color="auto"/>
        <w:left w:val="none" w:sz="0" w:space="0" w:color="auto"/>
        <w:bottom w:val="none" w:sz="0" w:space="0" w:color="auto"/>
        <w:right w:val="none" w:sz="0" w:space="0" w:color="auto"/>
      </w:divBdr>
    </w:div>
    <w:div w:id="766779312">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98678211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27743921">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75557066">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609507490">
      <w:bodyDiv w:val="1"/>
      <w:marLeft w:val="0"/>
      <w:marRight w:val="0"/>
      <w:marTop w:val="0"/>
      <w:marBottom w:val="0"/>
      <w:divBdr>
        <w:top w:val="none" w:sz="0" w:space="0" w:color="auto"/>
        <w:left w:val="none" w:sz="0" w:space="0" w:color="auto"/>
        <w:bottom w:val="none" w:sz="0" w:space="0" w:color="auto"/>
        <w:right w:val="none" w:sz="0" w:space="0" w:color="auto"/>
      </w:divBdr>
    </w:div>
    <w:div w:id="1668552480">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5146-9899-49C6-936D-BD60FDE8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37</Pages>
  <Words>21323</Words>
  <Characters>115147</Characters>
  <Application>Microsoft Office Word</Application>
  <DocSecurity>0</DocSecurity>
  <Lines>959</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PCWIN11</cp:lastModifiedBy>
  <cp:revision>66</cp:revision>
  <cp:lastPrinted>2026-06-26T21:54:00Z</cp:lastPrinted>
  <dcterms:created xsi:type="dcterms:W3CDTF">2025-11-18T12:56:00Z</dcterms:created>
  <dcterms:modified xsi:type="dcterms:W3CDTF">2026-06-26T22:22:00Z</dcterms:modified>
</cp:coreProperties>
</file>