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262E6" w14:textId="091F830F" w:rsidR="00E03B4D" w:rsidRPr="0028199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281996">
        <w:rPr>
          <w:rFonts w:ascii="Times New Roman" w:eastAsia="Times New Roman" w:hAnsi="Times New Roman" w:cs="Times New Roman"/>
          <w:b/>
          <w:bCs/>
          <w:kern w:val="0"/>
          <w:sz w:val="28"/>
          <w:szCs w:val="28"/>
          <w:lang w:eastAsia="pt-BR" w:bidi="ar-SA"/>
        </w:rPr>
        <w:t>EDITAL DE LICITAÇÃO</w:t>
      </w:r>
    </w:p>
    <w:p w14:paraId="12F8CA94" w14:textId="7FAA499A" w:rsidR="00E03B4D" w:rsidRPr="0028199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1996">
        <w:rPr>
          <w:rFonts w:ascii="Times New Roman" w:eastAsia="Times New Roman" w:hAnsi="Times New Roman" w:cs="Times New Roman"/>
          <w:b/>
          <w:bCs/>
          <w:kern w:val="0"/>
          <w:lang w:eastAsia="pt-BR" w:bidi="ar-SA"/>
        </w:rPr>
        <w:t xml:space="preserve">PROCESSO ADMINISTRATIVO Nº </w:t>
      </w:r>
      <w:r w:rsidR="00D707A2" w:rsidRPr="00281996">
        <w:rPr>
          <w:rFonts w:ascii="Times New Roman" w:eastAsia="Times New Roman" w:hAnsi="Times New Roman" w:cs="Times New Roman"/>
          <w:b/>
          <w:bCs/>
          <w:kern w:val="0"/>
          <w:lang w:eastAsia="pt-BR" w:bidi="ar-SA"/>
        </w:rPr>
        <w:t>39/2026</w:t>
      </w:r>
    </w:p>
    <w:p w14:paraId="6D804C01" w14:textId="1F733BF5" w:rsidR="00E03B4D" w:rsidRPr="0028199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1996">
        <w:rPr>
          <w:rFonts w:ascii="Times New Roman" w:eastAsia="Times New Roman" w:hAnsi="Times New Roman" w:cs="Times New Roman"/>
          <w:b/>
          <w:bCs/>
          <w:kern w:val="0"/>
          <w:lang w:eastAsia="pt-BR" w:bidi="ar-SA"/>
        </w:rPr>
        <w:t>PREGÃO ELETRÔNICO</w:t>
      </w:r>
    </w:p>
    <w:p w14:paraId="67653FD8" w14:textId="77777777" w:rsidR="00E2562F" w:rsidRPr="00281996" w:rsidRDefault="00303980" w:rsidP="00E8740E">
      <w:pPr>
        <w:jc w:val="center"/>
        <w:rPr>
          <w:rFonts w:ascii="Times New Roman" w:hAnsi="Times New Roman" w:cs="Times New Roman"/>
          <w:b/>
          <w:bCs/>
        </w:rPr>
      </w:pPr>
      <w:r w:rsidRPr="00281996">
        <w:rPr>
          <w:rFonts w:ascii="Times New Roman" w:hAnsi="Times New Roman" w:cs="Times New Roman"/>
          <w:b/>
          <w:bCs/>
        </w:rPr>
        <w:t>REGISTRO DE PREÇOS</w:t>
      </w:r>
    </w:p>
    <w:p w14:paraId="6DF0C410" w14:textId="58FFC63F" w:rsidR="00E8740E" w:rsidRPr="00281996" w:rsidRDefault="00E8740E" w:rsidP="00E8740E">
      <w:pPr>
        <w:jc w:val="center"/>
        <w:rPr>
          <w:rFonts w:ascii="Times New Roman" w:hAnsi="Times New Roman" w:cs="Times New Roman"/>
          <w:b/>
          <w:bCs/>
        </w:rPr>
      </w:pPr>
      <w:r w:rsidRPr="00281996">
        <w:rPr>
          <w:rFonts w:ascii="Times New Roman" w:hAnsi="Times New Roman" w:cs="Times New Roman"/>
          <w:b/>
          <w:bCs/>
        </w:rPr>
        <w:t>MULTIENTIDADE</w:t>
      </w:r>
    </w:p>
    <w:p w14:paraId="489E83D6" w14:textId="77317CF0" w:rsidR="00E8740E" w:rsidRPr="00281996"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F36F1D" w:rsidRPr="00281996" w14:paraId="216609E7" w14:textId="77777777" w:rsidTr="003E23A6">
        <w:tc>
          <w:tcPr>
            <w:tcW w:w="4531" w:type="dxa"/>
          </w:tcPr>
          <w:p w14:paraId="1EE75DC1" w14:textId="77777777" w:rsidR="00F36F1D" w:rsidRPr="00281996" w:rsidRDefault="00F36F1D" w:rsidP="003E23A6">
            <w:pPr>
              <w:rPr>
                <w:rFonts w:ascii="Times New Roman" w:hAnsi="Times New Roman" w:cs="Times New Roman"/>
                <w:sz w:val="20"/>
                <w:szCs w:val="20"/>
              </w:rPr>
            </w:pPr>
            <w:r w:rsidRPr="00281996">
              <w:rPr>
                <w:rFonts w:ascii="Times New Roman" w:hAnsi="Times New Roman" w:cs="Times New Roman"/>
                <w:sz w:val="20"/>
                <w:szCs w:val="20"/>
              </w:rPr>
              <w:t>MODALIDADE</w:t>
            </w:r>
          </w:p>
        </w:tc>
        <w:tc>
          <w:tcPr>
            <w:tcW w:w="5137" w:type="dxa"/>
          </w:tcPr>
          <w:p w14:paraId="2D0484C3" w14:textId="77777777" w:rsidR="00F36F1D" w:rsidRPr="00281996" w:rsidRDefault="00F36F1D" w:rsidP="003E23A6">
            <w:pPr>
              <w:rPr>
                <w:rFonts w:ascii="Times New Roman" w:hAnsi="Times New Roman" w:cs="Times New Roman"/>
                <w:sz w:val="20"/>
                <w:szCs w:val="20"/>
              </w:rPr>
            </w:pPr>
            <w:r w:rsidRPr="00281996">
              <w:rPr>
                <w:rFonts w:ascii="Times New Roman" w:hAnsi="Times New Roman" w:cs="Times New Roman"/>
                <w:sz w:val="20"/>
                <w:szCs w:val="20"/>
              </w:rPr>
              <w:t>Pregão Eletrônico</w:t>
            </w:r>
          </w:p>
        </w:tc>
      </w:tr>
      <w:tr w:rsidR="000165A4" w:rsidRPr="00281996" w14:paraId="699EC5B7" w14:textId="77777777" w:rsidTr="003E23A6">
        <w:tc>
          <w:tcPr>
            <w:tcW w:w="4531" w:type="dxa"/>
          </w:tcPr>
          <w:p w14:paraId="6296AD52" w14:textId="77777777"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FORMA DE JULGAMENTO</w:t>
            </w:r>
          </w:p>
        </w:tc>
        <w:tc>
          <w:tcPr>
            <w:tcW w:w="5137" w:type="dxa"/>
          </w:tcPr>
          <w:p w14:paraId="49840ACA" w14:textId="623E38D9"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1"/>
                  <w14:checkedState w14:val="2612" w14:font="MS Gothic"/>
                  <w14:uncheckedState w14:val="2610" w14:font="MS Gothic"/>
                </w14:checkbox>
              </w:sdtPr>
              <w:sdtEndPr/>
              <w:sdtContent>
                <w:r w:rsidR="00D707A2" w:rsidRPr="00281996">
                  <w:rPr>
                    <w:rFonts w:ascii="Segoe UI Symbol" w:eastAsia="MS Gothic" w:hAnsi="Segoe UI Symbol" w:cs="Segoe UI Symbol"/>
                    <w:sz w:val="20"/>
                    <w:szCs w:val="20"/>
                  </w:rPr>
                  <w:t>☒</w:t>
                </w:r>
              </w:sdtContent>
            </w:sdt>
            <w:r w:rsidRPr="00281996">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0"/>
                  <w14:checkedState w14:val="2612" w14:font="MS Gothic"/>
                  <w14:uncheckedState w14:val="2610" w14:font="MS Gothic"/>
                </w14:checkbox>
              </w:sdtPr>
              <w:sdtEndPr/>
              <w:sdtContent>
                <w:r w:rsidRPr="00281996">
                  <w:rPr>
                    <w:rFonts w:ascii="Segoe UI Symbol" w:eastAsia="MS Gothic" w:hAnsi="Segoe UI Symbol" w:cs="Segoe UI Symbol"/>
                    <w:sz w:val="20"/>
                    <w:szCs w:val="20"/>
                  </w:rPr>
                  <w:t>☐</w:t>
                </w:r>
              </w:sdtContent>
            </w:sdt>
            <w:r w:rsidRPr="00281996">
              <w:rPr>
                <w:rFonts w:ascii="Times New Roman" w:hAnsi="Times New Roman" w:cs="Times New Roman"/>
                <w:sz w:val="20"/>
                <w:szCs w:val="20"/>
              </w:rPr>
              <w:t xml:space="preserve"> Por Lote </w:t>
            </w:r>
            <w:sdt>
              <w:sdtPr>
                <w:rPr>
                  <w:rFonts w:ascii="Times New Roman" w:hAnsi="Times New Roman" w:cs="Times New Roman"/>
                  <w:sz w:val="20"/>
                  <w:szCs w:val="20"/>
                </w:rPr>
                <w:id w:val="484516014"/>
                <w14:checkbox>
                  <w14:checked w14:val="0"/>
                  <w14:checkedState w14:val="2612" w14:font="MS Gothic"/>
                  <w14:uncheckedState w14:val="2610" w14:font="MS Gothic"/>
                </w14:checkbox>
              </w:sdtPr>
              <w:sdtEndPr/>
              <w:sdtContent>
                <w:r w:rsidRPr="00281996">
                  <w:rPr>
                    <w:rFonts w:ascii="Segoe UI Symbol" w:eastAsia="MS Gothic" w:hAnsi="Segoe UI Symbol" w:cs="Segoe UI Symbol"/>
                    <w:sz w:val="20"/>
                    <w:szCs w:val="20"/>
                  </w:rPr>
                  <w:t>☐</w:t>
                </w:r>
              </w:sdtContent>
            </w:sdt>
            <w:r w:rsidRPr="00281996">
              <w:rPr>
                <w:rFonts w:ascii="Times New Roman" w:hAnsi="Times New Roman" w:cs="Times New Roman"/>
                <w:sz w:val="20"/>
                <w:szCs w:val="20"/>
              </w:rPr>
              <w:t xml:space="preserve"> Global</w:t>
            </w:r>
          </w:p>
        </w:tc>
      </w:tr>
      <w:tr w:rsidR="000165A4" w:rsidRPr="00281996" w14:paraId="6400775F" w14:textId="77777777" w:rsidTr="003E23A6">
        <w:tc>
          <w:tcPr>
            <w:tcW w:w="4531" w:type="dxa"/>
          </w:tcPr>
          <w:p w14:paraId="0B13F19F" w14:textId="77777777"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FORMA DE FORNECIMENTO</w:t>
            </w:r>
          </w:p>
        </w:tc>
        <w:tc>
          <w:tcPr>
            <w:tcW w:w="5137" w:type="dxa"/>
          </w:tcPr>
          <w:p w14:paraId="211955E2" w14:textId="05C89101"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Parcelada</w:t>
            </w:r>
          </w:p>
        </w:tc>
      </w:tr>
      <w:tr w:rsidR="000165A4" w:rsidRPr="00281996" w14:paraId="56C32578" w14:textId="77777777" w:rsidTr="003E23A6">
        <w:tc>
          <w:tcPr>
            <w:tcW w:w="4531" w:type="dxa"/>
          </w:tcPr>
          <w:p w14:paraId="00F0612A" w14:textId="77777777"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MODO DE DISPUTA</w:t>
            </w:r>
          </w:p>
        </w:tc>
        <w:tc>
          <w:tcPr>
            <w:tcW w:w="5137" w:type="dxa"/>
          </w:tcPr>
          <w:p w14:paraId="20CC4015" w14:textId="77777777"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Aberto</w:t>
            </w:r>
          </w:p>
        </w:tc>
      </w:tr>
      <w:tr w:rsidR="00D707A2" w:rsidRPr="00281996" w14:paraId="64A5C6B1" w14:textId="77777777" w:rsidTr="003E23A6">
        <w:trPr>
          <w:trHeight w:val="469"/>
        </w:trPr>
        <w:tc>
          <w:tcPr>
            <w:tcW w:w="4531" w:type="dxa"/>
          </w:tcPr>
          <w:p w14:paraId="178148A5" w14:textId="77777777"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EXCLUSIVA MEI/ME/EPP</w:t>
            </w:r>
          </w:p>
        </w:tc>
        <w:tc>
          <w:tcPr>
            <w:tcW w:w="5137" w:type="dxa"/>
          </w:tcPr>
          <w:p w14:paraId="55CCAE38" w14:textId="13A9F2B7" w:rsidR="000165A4" w:rsidRPr="00281996" w:rsidRDefault="006E3595"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1"/>
                  <w14:checkedState w14:val="2612" w14:font="MS Gothic"/>
                  <w14:uncheckedState w14:val="2610" w14:font="MS Gothic"/>
                </w14:checkbox>
              </w:sdtPr>
              <w:sdtEndPr/>
              <w:sdtContent>
                <w:r w:rsidR="00D707A2" w:rsidRPr="00281996">
                  <w:rPr>
                    <w:rFonts w:ascii="Segoe UI Symbol" w:eastAsia="MS Gothic" w:hAnsi="Segoe UI Symbol" w:cs="Segoe UI Symbol"/>
                    <w:sz w:val="20"/>
                    <w:szCs w:val="20"/>
                  </w:rPr>
                  <w:t>☒</w:t>
                </w:r>
              </w:sdtContent>
            </w:sdt>
            <w:r w:rsidR="000165A4" w:rsidRPr="00281996">
              <w:rPr>
                <w:rFonts w:ascii="Times New Roman" w:hAnsi="Times New Roman" w:cs="Times New Roman"/>
                <w:sz w:val="20"/>
                <w:szCs w:val="20"/>
              </w:rPr>
              <w:t xml:space="preserve"> Sim</w:t>
            </w:r>
          </w:p>
          <w:p w14:paraId="5D7AFCEB" w14:textId="77777777" w:rsidR="000165A4" w:rsidRPr="00281996" w:rsidRDefault="006E3595"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0"/>
                  <w14:checkedState w14:val="2612" w14:font="MS Gothic"/>
                  <w14:uncheckedState w14:val="2610" w14:font="MS Gothic"/>
                </w14:checkbox>
              </w:sdtPr>
              <w:sdtEndPr/>
              <w:sdtContent>
                <w:r w:rsidR="000165A4" w:rsidRPr="00281996">
                  <w:rPr>
                    <w:rFonts w:ascii="Segoe UI Symbol" w:eastAsia="MS Gothic" w:hAnsi="Segoe UI Symbol" w:cs="Segoe UI Symbol"/>
                    <w:sz w:val="20"/>
                    <w:szCs w:val="20"/>
                  </w:rPr>
                  <w:t>☐</w:t>
                </w:r>
              </w:sdtContent>
            </w:sdt>
            <w:r w:rsidR="000165A4" w:rsidRPr="00281996">
              <w:rPr>
                <w:rFonts w:ascii="Times New Roman" w:hAnsi="Times New Roman" w:cs="Times New Roman"/>
                <w:sz w:val="20"/>
                <w:szCs w:val="20"/>
              </w:rPr>
              <w:t xml:space="preserve"> Não</w:t>
            </w:r>
          </w:p>
          <w:p w14:paraId="284470BD" w14:textId="408CEAF2" w:rsidR="000165A4" w:rsidRPr="00281996" w:rsidRDefault="000165A4" w:rsidP="000165A4">
            <w:pPr>
              <w:tabs>
                <w:tab w:val="center" w:pos="2299"/>
                <w:tab w:val="left" w:pos="3669"/>
              </w:tabs>
              <w:jc w:val="both"/>
              <w:rPr>
                <w:rFonts w:ascii="Times New Roman" w:hAnsi="Times New Roman" w:cs="Times New Roman"/>
                <w:sz w:val="20"/>
                <w:szCs w:val="20"/>
              </w:rPr>
            </w:pPr>
            <w:r w:rsidRPr="00281996">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p>
        </w:tc>
      </w:tr>
      <w:tr w:rsidR="00D707A2" w:rsidRPr="00281996" w14:paraId="7347B965" w14:textId="77777777" w:rsidTr="003E23A6">
        <w:tc>
          <w:tcPr>
            <w:tcW w:w="4531" w:type="dxa"/>
          </w:tcPr>
          <w:p w14:paraId="4089E65A" w14:textId="77777777"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FIM DO RECEBIMENTO DAS PROPOSTAS</w:t>
            </w:r>
          </w:p>
        </w:tc>
        <w:tc>
          <w:tcPr>
            <w:tcW w:w="5137" w:type="dxa"/>
          </w:tcPr>
          <w:p w14:paraId="0556F027" w14:textId="3DF556ED" w:rsidR="000165A4" w:rsidRPr="00281996" w:rsidRDefault="00D707A2" w:rsidP="000165A4">
            <w:pPr>
              <w:rPr>
                <w:rFonts w:ascii="Times New Roman" w:hAnsi="Times New Roman" w:cs="Times New Roman"/>
                <w:sz w:val="20"/>
                <w:szCs w:val="20"/>
              </w:rPr>
            </w:pPr>
            <w:r w:rsidRPr="00281996">
              <w:rPr>
                <w:rFonts w:ascii="Times New Roman" w:hAnsi="Times New Roman" w:cs="Times New Roman"/>
                <w:sz w:val="20"/>
                <w:szCs w:val="20"/>
              </w:rPr>
              <w:t>0</w:t>
            </w:r>
            <w:r w:rsidR="006E3595">
              <w:rPr>
                <w:rFonts w:ascii="Times New Roman" w:hAnsi="Times New Roman" w:cs="Times New Roman"/>
                <w:sz w:val="20"/>
                <w:szCs w:val="20"/>
              </w:rPr>
              <w:t>7</w:t>
            </w:r>
            <w:r w:rsidRPr="00281996">
              <w:rPr>
                <w:rFonts w:ascii="Times New Roman" w:hAnsi="Times New Roman" w:cs="Times New Roman"/>
                <w:sz w:val="20"/>
                <w:szCs w:val="20"/>
              </w:rPr>
              <w:t>/04</w:t>
            </w:r>
            <w:r w:rsidR="000165A4" w:rsidRPr="00281996">
              <w:rPr>
                <w:rFonts w:ascii="Times New Roman" w:hAnsi="Times New Roman" w:cs="Times New Roman"/>
                <w:sz w:val="20"/>
                <w:szCs w:val="20"/>
              </w:rPr>
              <w:t>/2026 – 08h30m</w:t>
            </w:r>
          </w:p>
        </w:tc>
      </w:tr>
      <w:tr w:rsidR="00D707A2" w:rsidRPr="00281996" w14:paraId="233A67BE" w14:textId="77777777" w:rsidTr="003E23A6">
        <w:tc>
          <w:tcPr>
            <w:tcW w:w="4531" w:type="dxa"/>
          </w:tcPr>
          <w:p w14:paraId="21A03E7F" w14:textId="77777777"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ABERTURA E DISPUTA DA LANCES</w:t>
            </w:r>
          </w:p>
        </w:tc>
        <w:tc>
          <w:tcPr>
            <w:tcW w:w="5137" w:type="dxa"/>
          </w:tcPr>
          <w:p w14:paraId="1B8A49B5" w14:textId="180B6ABE" w:rsidR="000165A4" w:rsidRPr="00281996" w:rsidRDefault="00D707A2" w:rsidP="000165A4">
            <w:pPr>
              <w:rPr>
                <w:rFonts w:ascii="Times New Roman" w:hAnsi="Times New Roman" w:cs="Times New Roman"/>
                <w:sz w:val="20"/>
                <w:szCs w:val="20"/>
              </w:rPr>
            </w:pPr>
            <w:r w:rsidRPr="00281996">
              <w:rPr>
                <w:rFonts w:ascii="Times New Roman" w:hAnsi="Times New Roman" w:cs="Times New Roman"/>
                <w:bCs/>
                <w:sz w:val="20"/>
                <w:szCs w:val="20"/>
              </w:rPr>
              <w:t>0</w:t>
            </w:r>
            <w:r w:rsidR="006E3595">
              <w:rPr>
                <w:rFonts w:ascii="Times New Roman" w:hAnsi="Times New Roman" w:cs="Times New Roman"/>
                <w:bCs/>
                <w:sz w:val="20"/>
                <w:szCs w:val="20"/>
              </w:rPr>
              <w:t>7</w:t>
            </w:r>
            <w:r w:rsidRPr="00281996">
              <w:rPr>
                <w:rFonts w:ascii="Times New Roman" w:hAnsi="Times New Roman" w:cs="Times New Roman"/>
                <w:bCs/>
                <w:sz w:val="20"/>
                <w:szCs w:val="20"/>
              </w:rPr>
              <w:t>/04</w:t>
            </w:r>
            <w:r w:rsidR="000165A4" w:rsidRPr="00281996">
              <w:rPr>
                <w:rFonts w:ascii="Times New Roman" w:hAnsi="Times New Roman" w:cs="Times New Roman"/>
                <w:bCs/>
                <w:sz w:val="20"/>
                <w:szCs w:val="20"/>
              </w:rPr>
              <w:t>/2026 – 08h31m</w:t>
            </w:r>
          </w:p>
        </w:tc>
      </w:tr>
      <w:tr w:rsidR="000165A4" w:rsidRPr="00281996" w14:paraId="4294E6BA" w14:textId="77777777" w:rsidTr="003E23A6">
        <w:tc>
          <w:tcPr>
            <w:tcW w:w="4531" w:type="dxa"/>
          </w:tcPr>
          <w:p w14:paraId="12AAA657" w14:textId="77777777"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REFERÊNCIA DE TEMPO</w:t>
            </w:r>
          </w:p>
        </w:tc>
        <w:tc>
          <w:tcPr>
            <w:tcW w:w="5137" w:type="dxa"/>
          </w:tcPr>
          <w:p w14:paraId="37BC0191" w14:textId="77777777"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Horário de Brasília</w:t>
            </w:r>
          </w:p>
        </w:tc>
      </w:tr>
      <w:tr w:rsidR="000165A4" w:rsidRPr="00281996" w14:paraId="64A3F5FA" w14:textId="77777777" w:rsidTr="003E23A6">
        <w:tc>
          <w:tcPr>
            <w:tcW w:w="4531" w:type="dxa"/>
          </w:tcPr>
          <w:p w14:paraId="6564393F" w14:textId="77777777"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LOCAL DA SESSÃO PÚBLICA</w:t>
            </w:r>
          </w:p>
        </w:tc>
        <w:tc>
          <w:tcPr>
            <w:tcW w:w="5137" w:type="dxa"/>
          </w:tcPr>
          <w:p w14:paraId="50F51142" w14:textId="77777777"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Virtual</w:t>
            </w:r>
          </w:p>
        </w:tc>
      </w:tr>
      <w:tr w:rsidR="000165A4" w:rsidRPr="00281996" w14:paraId="1E81C7E6" w14:textId="77777777" w:rsidTr="003E23A6">
        <w:tc>
          <w:tcPr>
            <w:tcW w:w="4531" w:type="dxa"/>
          </w:tcPr>
          <w:p w14:paraId="01207255" w14:textId="77777777"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PLATAFORMA DE LICITAÇÃO</w:t>
            </w:r>
          </w:p>
        </w:tc>
        <w:tc>
          <w:tcPr>
            <w:tcW w:w="5137" w:type="dxa"/>
          </w:tcPr>
          <w:p w14:paraId="54CED9AE" w14:textId="6875D76A" w:rsidR="000165A4" w:rsidRPr="00281996" w:rsidRDefault="006E3595" w:rsidP="00762E19">
            <w:pPr>
              <w:rPr>
                <w:rFonts w:ascii="Times New Roman" w:hAnsi="Times New Roman" w:cs="Times New Roman"/>
                <w:sz w:val="20"/>
                <w:szCs w:val="20"/>
              </w:rPr>
            </w:pPr>
            <w:hyperlink r:id="rId8" w:history="1">
              <w:r w:rsidR="00762E19" w:rsidRPr="00281996">
                <w:rPr>
                  <w:rStyle w:val="Hyperlink"/>
                  <w:rFonts w:ascii="Times New Roman" w:hAnsi="Times New Roman" w:cs="Times New Roman"/>
                  <w:sz w:val="20"/>
                  <w:szCs w:val="20"/>
                </w:rPr>
                <w:t>https://comprasbr.com.br/</w:t>
              </w:r>
            </w:hyperlink>
          </w:p>
        </w:tc>
      </w:tr>
      <w:tr w:rsidR="00D707A2" w:rsidRPr="00281996" w14:paraId="6F24A31B" w14:textId="77777777" w:rsidTr="003E23A6">
        <w:tc>
          <w:tcPr>
            <w:tcW w:w="4531" w:type="dxa"/>
          </w:tcPr>
          <w:p w14:paraId="1D1D4133" w14:textId="77777777"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VALOR TOTAL ESTIMADO DA CONTRATAÇÃO</w:t>
            </w:r>
          </w:p>
        </w:tc>
        <w:tc>
          <w:tcPr>
            <w:tcW w:w="5137" w:type="dxa"/>
          </w:tcPr>
          <w:p w14:paraId="065B1441" w14:textId="2148E0B1"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R$</w:t>
            </w:r>
            <w:r w:rsidR="00D707A2" w:rsidRPr="00281996">
              <w:rPr>
                <w:rFonts w:ascii="Times New Roman" w:hAnsi="Times New Roman" w:cs="Times New Roman"/>
                <w:sz w:val="20"/>
                <w:szCs w:val="20"/>
              </w:rPr>
              <w:t xml:space="preserve"> 12.000,00</w:t>
            </w:r>
          </w:p>
        </w:tc>
      </w:tr>
      <w:tr w:rsidR="000165A4" w:rsidRPr="00281996" w14:paraId="6DCE4C33" w14:textId="77777777" w:rsidTr="003E23A6">
        <w:tc>
          <w:tcPr>
            <w:tcW w:w="4531" w:type="dxa"/>
          </w:tcPr>
          <w:p w14:paraId="6B922410" w14:textId="77777777"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ÂMPARO LEGAL</w:t>
            </w:r>
          </w:p>
        </w:tc>
        <w:tc>
          <w:tcPr>
            <w:tcW w:w="5137" w:type="dxa"/>
          </w:tcPr>
          <w:p w14:paraId="607E7152" w14:textId="77777777" w:rsidR="000165A4" w:rsidRPr="00281996" w:rsidRDefault="000165A4" w:rsidP="000165A4">
            <w:pPr>
              <w:jc w:val="both"/>
              <w:rPr>
                <w:rFonts w:ascii="Times New Roman" w:hAnsi="Times New Roman" w:cs="Times New Roman"/>
                <w:sz w:val="20"/>
                <w:szCs w:val="20"/>
              </w:rPr>
            </w:pPr>
            <w:r w:rsidRPr="00281996">
              <w:rPr>
                <w:rFonts w:ascii="Times New Roman" w:hAnsi="Times New Roman" w:cs="Times New Roman"/>
                <w:bCs/>
                <w:color w:val="000000"/>
                <w:sz w:val="20"/>
                <w:szCs w:val="20"/>
              </w:rPr>
              <w:t xml:space="preserve">Lei Federal nº 14.133/2021, Lei Complementar nº 123/2006, Decretos Municipais nº 117/2023 e 32/2025 </w:t>
            </w:r>
          </w:p>
        </w:tc>
      </w:tr>
      <w:tr w:rsidR="000165A4" w:rsidRPr="00281996" w14:paraId="1B9D34B7" w14:textId="77777777" w:rsidTr="003E23A6">
        <w:tc>
          <w:tcPr>
            <w:tcW w:w="4531" w:type="dxa"/>
          </w:tcPr>
          <w:p w14:paraId="1E4E3292" w14:textId="77777777"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sz w:val="20"/>
                <w:szCs w:val="20"/>
              </w:rPr>
              <w:t>ACESSO AO EDITAL</w:t>
            </w:r>
          </w:p>
        </w:tc>
        <w:tc>
          <w:tcPr>
            <w:tcW w:w="5137" w:type="dxa"/>
          </w:tcPr>
          <w:p w14:paraId="38F6D033" w14:textId="10844B63" w:rsidR="000165A4" w:rsidRPr="00281996" w:rsidRDefault="006E3595" w:rsidP="000165A4">
            <w:pPr>
              <w:rPr>
                <w:rFonts w:ascii="Times New Roman" w:hAnsi="Times New Roman" w:cs="Times New Roman"/>
                <w:sz w:val="20"/>
                <w:szCs w:val="20"/>
              </w:rPr>
            </w:pPr>
            <w:hyperlink r:id="rId9" w:history="1">
              <w:r w:rsidR="00762E19" w:rsidRPr="00281996">
                <w:rPr>
                  <w:rStyle w:val="Hyperlink"/>
                  <w:rFonts w:ascii="Times New Roman" w:hAnsi="Times New Roman" w:cs="Times New Roman"/>
                  <w:sz w:val="20"/>
                  <w:szCs w:val="20"/>
                </w:rPr>
                <w:t>https://comprasbr.com.br/</w:t>
              </w:r>
            </w:hyperlink>
          </w:p>
          <w:p w14:paraId="6F9E011A" w14:textId="77777777" w:rsidR="000165A4" w:rsidRPr="00281996" w:rsidRDefault="006E3595" w:rsidP="000165A4">
            <w:pPr>
              <w:jc w:val="both"/>
              <w:rPr>
                <w:rFonts w:ascii="Times New Roman" w:hAnsi="Times New Roman" w:cs="Times New Roman"/>
                <w:bCs/>
                <w:color w:val="000000"/>
                <w:sz w:val="20"/>
                <w:szCs w:val="20"/>
              </w:rPr>
            </w:pPr>
            <w:hyperlink r:id="rId10" w:anchor="conteudo" w:history="1">
              <w:r w:rsidR="000165A4" w:rsidRPr="00281996">
                <w:rPr>
                  <w:rStyle w:val="Hyperlink"/>
                  <w:rFonts w:ascii="Times New Roman" w:hAnsi="Times New Roman" w:cs="Times New Roman"/>
                  <w:bCs/>
                  <w:sz w:val="20"/>
                  <w:szCs w:val="20"/>
                </w:rPr>
                <w:t>https://beneditonovo.atende.net/transparencia/item/licitacoes-gerais#conteudo</w:t>
              </w:r>
            </w:hyperlink>
            <w:r w:rsidR="000165A4" w:rsidRPr="00281996">
              <w:rPr>
                <w:rFonts w:ascii="Times New Roman" w:hAnsi="Times New Roman" w:cs="Times New Roman"/>
                <w:bCs/>
                <w:color w:val="000000"/>
                <w:sz w:val="20"/>
                <w:szCs w:val="20"/>
              </w:rPr>
              <w:t xml:space="preserve"> </w:t>
            </w:r>
          </w:p>
        </w:tc>
      </w:tr>
      <w:tr w:rsidR="000165A4" w:rsidRPr="00281996" w14:paraId="4A0FAB67" w14:textId="77777777" w:rsidTr="003E23A6">
        <w:tc>
          <w:tcPr>
            <w:tcW w:w="4531" w:type="dxa"/>
          </w:tcPr>
          <w:p w14:paraId="78FC041A" w14:textId="77777777"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bCs/>
                <w:color w:val="000000"/>
                <w:sz w:val="20"/>
                <w:szCs w:val="20"/>
              </w:rPr>
              <w:t>CONSULTAS/ESCLARECIMENTOS</w:t>
            </w:r>
          </w:p>
        </w:tc>
        <w:tc>
          <w:tcPr>
            <w:tcW w:w="5137" w:type="dxa"/>
          </w:tcPr>
          <w:p w14:paraId="2430B786" w14:textId="395215FC" w:rsidR="00762E19" w:rsidRPr="00281996" w:rsidRDefault="006E3595" w:rsidP="00762E19">
            <w:pPr>
              <w:rPr>
                <w:rFonts w:ascii="Times New Roman" w:hAnsi="Times New Roman" w:cs="Times New Roman"/>
                <w:sz w:val="20"/>
                <w:szCs w:val="20"/>
              </w:rPr>
            </w:pPr>
            <w:hyperlink r:id="rId11" w:history="1">
              <w:r w:rsidR="00B52247" w:rsidRPr="00281996">
                <w:rPr>
                  <w:rStyle w:val="Hyperlink"/>
                  <w:rFonts w:ascii="Times New Roman" w:hAnsi="Times New Roman" w:cs="Times New Roman"/>
                  <w:sz w:val="20"/>
                  <w:szCs w:val="20"/>
                </w:rPr>
                <w:t>https://comprasbr.com.br/</w:t>
              </w:r>
            </w:hyperlink>
          </w:p>
          <w:p w14:paraId="7BF75D04" w14:textId="517A3BFE" w:rsidR="000165A4" w:rsidRPr="00281996" w:rsidRDefault="006E3595" w:rsidP="000165A4">
            <w:pPr>
              <w:rPr>
                <w:rFonts w:ascii="Times New Roman" w:hAnsi="Times New Roman" w:cs="Times New Roman"/>
                <w:bCs/>
                <w:color w:val="000000"/>
                <w:sz w:val="20"/>
                <w:szCs w:val="20"/>
              </w:rPr>
            </w:pPr>
            <w:hyperlink r:id="rId12" w:history="1">
              <w:r w:rsidR="000165A4" w:rsidRPr="00281996">
                <w:rPr>
                  <w:rStyle w:val="Hyperlink"/>
                  <w:rFonts w:ascii="Times New Roman" w:hAnsi="Times New Roman" w:cs="Times New Roman"/>
                  <w:bCs/>
                  <w:sz w:val="20"/>
                  <w:szCs w:val="20"/>
                </w:rPr>
                <w:t>licitacao2@beneditonovo.sc.gov.br</w:t>
              </w:r>
            </w:hyperlink>
          </w:p>
          <w:p w14:paraId="5BB857DD" w14:textId="28A20B0D" w:rsidR="000165A4" w:rsidRPr="00281996" w:rsidRDefault="000165A4" w:rsidP="000165A4">
            <w:pPr>
              <w:rPr>
                <w:rFonts w:ascii="Times New Roman" w:hAnsi="Times New Roman" w:cs="Times New Roman"/>
                <w:sz w:val="20"/>
                <w:szCs w:val="20"/>
              </w:rPr>
            </w:pPr>
            <w:r w:rsidRPr="00281996">
              <w:rPr>
                <w:rFonts w:ascii="Times New Roman" w:hAnsi="Times New Roman" w:cs="Times New Roman"/>
                <w:bCs/>
                <w:color w:val="000000"/>
                <w:sz w:val="20"/>
                <w:szCs w:val="20"/>
              </w:rPr>
              <w:t>Fone: (47) 3385-0487, ramal 2008 e 2079</w:t>
            </w:r>
          </w:p>
        </w:tc>
      </w:tr>
      <w:tr w:rsidR="000165A4" w:rsidRPr="00281996" w14:paraId="064B8F94" w14:textId="77777777" w:rsidTr="003E23A6">
        <w:tc>
          <w:tcPr>
            <w:tcW w:w="4531" w:type="dxa"/>
          </w:tcPr>
          <w:p w14:paraId="4E5C8BE4" w14:textId="0F4A7D7C" w:rsidR="000165A4" w:rsidRPr="00281996" w:rsidRDefault="000165A4" w:rsidP="000165A4">
            <w:pPr>
              <w:jc w:val="both"/>
              <w:rPr>
                <w:rFonts w:ascii="Times New Roman" w:hAnsi="Times New Roman" w:cs="Times New Roman"/>
                <w:bCs/>
                <w:color w:val="000000"/>
                <w:sz w:val="20"/>
                <w:szCs w:val="20"/>
              </w:rPr>
            </w:pPr>
            <w:r w:rsidRPr="00281996">
              <w:rPr>
                <w:rFonts w:ascii="Times New Roman" w:hAnsi="Times New Roman" w:cs="Times New Roman"/>
                <w:sz w:val="20"/>
                <w:szCs w:val="20"/>
              </w:rPr>
              <w:t>FORMALIZAÇÃO DE CONSULTAS E DÚVIDAS SOBRE A PLATAFORMA DE LICITAÇÕES</w:t>
            </w:r>
          </w:p>
        </w:tc>
        <w:tc>
          <w:tcPr>
            <w:tcW w:w="5137" w:type="dxa"/>
          </w:tcPr>
          <w:p w14:paraId="79476BEB" w14:textId="77777777" w:rsidR="00F25094" w:rsidRPr="00281996" w:rsidRDefault="006E3595" w:rsidP="00F25094">
            <w:pPr>
              <w:rPr>
                <w:rFonts w:ascii="Times New Roman" w:hAnsi="Times New Roman" w:cs="Times New Roman"/>
                <w:sz w:val="20"/>
                <w:szCs w:val="20"/>
              </w:rPr>
            </w:pPr>
            <w:hyperlink r:id="rId13" w:history="1">
              <w:r w:rsidR="00F25094" w:rsidRPr="00281996">
                <w:rPr>
                  <w:rStyle w:val="Hyperlink"/>
                  <w:rFonts w:ascii="Times New Roman" w:hAnsi="Times New Roman" w:cs="Times New Roman"/>
                  <w:sz w:val="20"/>
                  <w:szCs w:val="20"/>
                </w:rPr>
                <w:t>https://comprasbr.com.br/</w:t>
              </w:r>
            </w:hyperlink>
          </w:p>
          <w:p w14:paraId="4F6F9247" w14:textId="44041048" w:rsidR="000165A4" w:rsidRPr="00281996" w:rsidRDefault="00F25094" w:rsidP="00F25094">
            <w:pPr>
              <w:widowControl/>
              <w:suppressAutoHyphens w:val="0"/>
              <w:spacing w:after="29" w:line="248" w:lineRule="auto"/>
              <w:ind w:right="45"/>
              <w:jc w:val="both"/>
              <w:rPr>
                <w:rFonts w:ascii="Times New Roman" w:hAnsi="Times New Roman" w:cs="Times New Roman"/>
                <w:sz w:val="20"/>
                <w:szCs w:val="20"/>
              </w:rPr>
            </w:pPr>
            <w:r w:rsidRPr="00281996">
              <w:rPr>
                <w:rFonts w:ascii="Times New Roman" w:hAnsi="Times New Roman" w:cs="Times New Roman"/>
                <w:sz w:val="20"/>
                <w:szCs w:val="20"/>
              </w:rPr>
              <w:t>Fone: (67) 3303-2740</w:t>
            </w:r>
          </w:p>
        </w:tc>
      </w:tr>
    </w:tbl>
    <w:p w14:paraId="562F5A65" w14:textId="77777777" w:rsidR="00F36F1D" w:rsidRPr="00281996" w:rsidRDefault="00F36F1D" w:rsidP="00F36F1D">
      <w:pPr>
        <w:rPr>
          <w:rFonts w:ascii="Times New Roman" w:hAnsi="Times New Roman" w:cs="Times New Roman"/>
        </w:rPr>
      </w:pPr>
    </w:p>
    <w:p w14:paraId="28A44080" w14:textId="77777777" w:rsidR="00FE4C9A" w:rsidRPr="00281996"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1. DAS DISPOSIÇÕES PRELIMINARES</w:t>
      </w:r>
    </w:p>
    <w:p w14:paraId="79191B53" w14:textId="1989CF49" w:rsidR="006001BD" w:rsidRPr="00281996" w:rsidRDefault="006001BD" w:rsidP="006001B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366E7B7A" w14:textId="45A250B8" w:rsidR="00AA19B5" w:rsidRPr="00281996" w:rsidRDefault="00AA19B5" w:rsidP="00AA1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1318FA50" w14:textId="2A9E5467" w:rsidR="008E6861" w:rsidRPr="00281996"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1.3</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2B5F477B" w:rsidR="009B75A1" w:rsidRPr="00281996"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81996">
        <w:rPr>
          <w:rFonts w:ascii="Times New Roman" w:eastAsiaTheme="minorHAnsi" w:hAnsi="Times New Roman" w:cs="Times New Roman"/>
          <w:kern w:val="0"/>
          <w:sz w:val="22"/>
          <w:szCs w:val="22"/>
          <w:lang w:eastAsia="en-US" w:bidi="ar-SA"/>
          <w14:ligatures w14:val="standardContextual"/>
        </w:rPr>
        <w:t>1.3.1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alteração(ões) descritas no subitem anterior e publicadas nos endereços eletrônicos supracitados, consequentemente desconhecendo o teor dos avisos publicados.</w:t>
      </w:r>
    </w:p>
    <w:p w14:paraId="1A8D7BB0" w14:textId="762EA6F4" w:rsidR="00E865D0" w:rsidRPr="00281996" w:rsidRDefault="00E865D0" w:rsidP="00E865D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1.4</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pela Portaria Municipal nº </w:t>
      </w:r>
      <w:r w:rsidR="000267F6" w:rsidRPr="00281996">
        <w:rPr>
          <w:rFonts w:ascii="Times New Roman" w:eastAsiaTheme="minorHAnsi" w:hAnsi="Times New Roman" w:cs="Times New Roman"/>
          <w:kern w:val="0"/>
          <w:sz w:val="22"/>
          <w:szCs w:val="22"/>
          <w:lang w:eastAsia="en-US" w:bidi="ar-SA"/>
          <w14:ligatures w14:val="standardContextual"/>
        </w:rPr>
        <w:t>1/2025</w:t>
      </w:r>
      <w:r w:rsidRPr="00281996">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5CF055D1" w14:textId="77777777" w:rsidR="00FD0C66" w:rsidRPr="00281996" w:rsidRDefault="00FD0C66"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5D0D2925" w:rsidR="00E8740E" w:rsidRPr="00281996"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81996">
        <w:rPr>
          <w:rFonts w:ascii="Times New Roman" w:eastAsia="Times New Roman" w:hAnsi="Times New Roman" w:cs="Times New Roman"/>
          <w:b/>
          <w:bCs/>
          <w:kern w:val="0"/>
          <w:sz w:val="22"/>
          <w:szCs w:val="22"/>
          <w:lang w:eastAsia="pt-BR" w:bidi="ar-SA"/>
        </w:rPr>
        <w:t>2</w:t>
      </w:r>
      <w:r w:rsidR="007E070D" w:rsidRPr="00281996">
        <w:rPr>
          <w:rFonts w:ascii="Times New Roman" w:eastAsia="Times New Roman" w:hAnsi="Times New Roman" w:cs="Times New Roman"/>
          <w:b/>
          <w:bCs/>
          <w:kern w:val="0"/>
          <w:sz w:val="22"/>
          <w:szCs w:val="22"/>
          <w:lang w:eastAsia="pt-BR" w:bidi="ar-SA"/>
        </w:rPr>
        <w:t>.</w:t>
      </w:r>
      <w:r w:rsidR="00E8740E" w:rsidRPr="00281996">
        <w:rPr>
          <w:rFonts w:ascii="Times New Roman" w:eastAsia="Times New Roman" w:hAnsi="Times New Roman" w:cs="Times New Roman"/>
          <w:b/>
          <w:bCs/>
          <w:kern w:val="0"/>
          <w:sz w:val="22"/>
          <w:szCs w:val="22"/>
          <w:lang w:eastAsia="pt-BR" w:bidi="ar-SA"/>
        </w:rPr>
        <w:t xml:space="preserve"> DO OBJETO</w:t>
      </w:r>
    </w:p>
    <w:p w14:paraId="2128F9DC" w14:textId="48365559" w:rsidR="00A33410" w:rsidRPr="00281996" w:rsidRDefault="00A33410" w:rsidP="00A33410">
      <w:pPr>
        <w:jc w:val="both"/>
        <w:rPr>
          <w:rFonts w:ascii="Times New Roman" w:eastAsia="Times New Roman" w:hAnsi="Times New Roman" w:cs="Times New Roman"/>
          <w:kern w:val="0"/>
          <w:sz w:val="22"/>
          <w:szCs w:val="22"/>
          <w:lang w:eastAsia="pt-BR" w:bidi="ar-SA"/>
        </w:rPr>
      </w:pPr>
      <w:bookmarkStart w:id="0" w:name="_Hlk137063569"/>
      <w:bookmarkStart w:id="1" w:name="_Hlk137063455"/>
      <w:r w:rsidRPr="00281996">
        <w:rPr>
          <w:rFonts w:ascii="Times New Roman" w:eastAsia="Times New Roman" w:hAnsi="Times New Roman" w:cs="Times New Roman"/>
          <w:kern w:val="0"/>
          <w:sz w:val="22"/>
          <w:szCs w:val="22"/>
          <w:lang w:eastAsia="pt-BR" w:bidi="ar-SA"/>
        </w:rPr>
        <w:t>2.1. A presente licitação tem por finalidade a</w:t>
      </w:r>
      <w:r w:rsidR="00FD0C66" w:rsidRPr="00281996">
        <w:rPr>
          <w:rFonts w:ascii="Times New Roman" w:eastAsia="Times New Roman" w:hAnsi="Times New Roman" w:cs="Times New Roman"/>
          <w:kern w:val="0"/>
          <w:sz w:val="22"/>
          <w:szCs w:val="22"/>
          <w:lang w:eastAsia="pt-BR" w:bidi="ar-SA"/>
        </w:rPr>
        <w:t xml:space="preserve"> </w:t>
      </w:r>
      <w:r w:rsidR="00FD0C66" w:rsidRPr="00281996">
        <w:rPr>
          <w:rFonts w:ascii="Times New Roman" w:hAnsi="Times New Roman" w:cs="Times New Roman"/>
          <w:sz w:val="22"/>
          <w:szCs w:val="22"/>
        </w:rPr>
        <w:t>LOCAÇÃO DE OUTDOOR COM MÍDIA EM PAPEL PELO PERÍODO DE 14 DIAS (BI-SEMANA) EM ÁREAS DENTRO DOS LIMITES DO MUNICÍPIO VISANDO A DIVULGAÇÃO DE CAMPANHAS INTITUCIONAIS E EVENTOS DE INTERESSE PÚBLICO - SRP</w:t>
      </w:r>
      <w:r w:rsidRPr="00281996">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5FD70A4B" w14:textId="77777777" w:rsidR="0013037B" w:rsidRPr="00281996" w:rsidRDefault="0013037B"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BCE82C" w14:textId="68FA27D5"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028A3A2C" w14:textId="1233AD96" w:rsidR="008E6861" w:rsidRPr="00281996"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3.1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E5D1126" w14:textId="348B8E6A"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3.1.1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46D879F2" w14:textId="7200A757" w:rsidR="00AA19B5" w:rsidRPr="00281996" w:rsidRDefault="00AA19B5" w:rsidP="00AA1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 w:name="_Hlk198641379"/>
      <w:r w:rsidRPr="00281996">
        <w:rPr>
          <w:rFonts w:ascii="Times New Roman" w:eastAsiaTheme="minorHAnsi" w:hAnsi="Times New Roman" w:cs="Times New Roman"/>
          <w:kern w:val="0"/>
          <w:sz w:val="22"/>
          <w:szCs w:val="22"/>
          <w:lang w:eastAsia="en-US" w:bidi="ar-SA"/>
          <w14:ligatures w14:val="standardContextual"/>
        </w:rPr>
        <w:t>3.2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2"/>
    <w:p w14:paraId="3E76946E" w14:textId="661EADE1"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3.3</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66290664" w14:textId="77777777" w:rsidR="008575D2" w:rsidRPr="00281996"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4EE720A4" w14:textId="77777777" w:rsidR="008575D2" w:rsidRPr="00281996"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13DC0627" w14:textId="77777777" w:rsidR="008575D2" w:rsidRPr="00281996"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E4C016" w14:textId="77777777" w:rsidR="008575D2" w:rsidRPr="00281996" w:rsidRDefault="008575D2" w:rsidP="008575D2">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281996">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34A9F57E" w14:textId="77777777" w:rsidR="008575D2" w:rsidRPr="00281996" w:rsidRDefault="008575D2" w:rsidP="008575D2">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281996">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281996">
        <w:rPr>
          <w:rFonts w:ascii="Times New Roman" w:eastAsia="Times New Roman" w:hAnsi="Times New Roman" w:cs="Times New Roman"/>
          <w:sz w:val="22"/>
          <w:szCs w:val="22"/>
        </w:rPr>
        <w:t xml:space="preserve">com a </w:t>
      </w:r>
      <w:r w:rsidRPr="00281996">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773BB305" w14:textId="77777777" w:rsidR="008575D2" w:rsidRPr="00281996"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484FB543" w14:textId="77777777" w:rsidR="008575D2" w:rsidRPr="00281996"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34E99B4A" w14:textId="77777777" w:rsidR="008575D2" w:rsidRPr="00281996"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F73875" w14:textId="77777777" w:rsidR="008575D2" w:rsidRPr="00281996"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273D9A6D" w14:textId="31CC1D13" w:rsidR="008575D2" w:rsidRPr="00281996"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631385" w:rsidRPr="00281996">
        <w:rPr>
          <w:rFonts w:ascii="Times New Roman" w:eastAsiaTheme="minorHAnsi" w:hAnsi="Times New Roman" w:cs="Times New Roman"/>
          <w:kern w:val="0"/>
          <w:sz w:val="22"/>
          <w:szCs w:val="22"/>
          <w:lang w:eastAsia="en-US" w:bidi="ar-SA"/>
          <w14:ligatures w14:val="standardContextual"/>
        </w:rPr>
        <w:t>.</w:t>
      </w:r>
    </w:p>
    <w:p w14:paraId="765AAA0B" w14:textId="4FDD6DD6"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3.3.1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0F3A6518" w14:textId="2764F165"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3.3.2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4E44FF24" w14:textId="5EED778F"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3.3.3</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disposto nas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47FCF579" w14:textId="32AC6C12"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3.3.4</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disposto nas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2044A" w14:textId="636D3389" w:rsidR="008575D2" w:rsidRPr="00281996"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81996">
        <w:rPr>
          <w:rFonts w:ascii="Times New Roman" w:eastAsiaTheme="minorHAnsi" w:hAnsi="Times New Roman" w:cs="Times New Roman"/>
          <w:kern w:val="0"/>
          <w:sz w:val="22"/>
          <w:szCs w:val="22"/>
          <w:lang w:eastAsia="en-US" w:bidi="ar-SA"/>
          <w14:ligatures w14:val="standardContextual"/>
        </w:rPr>
        <w:t>3.3.5</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214B62DA" w14:textId="77777777" w:rsidR="008575D2" w:rsidRPr="00281996"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41C021C" w14:textId="77777777" w:rsidR="008575D2" w:rsidRPr="00281996" w:rsidRDefault="008575D2" w:rsidP="008575D2">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A296E54" w14:textId="293C2142" w:rsidR="008E6861" w:rsidRPr="00281996"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4.1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415DE625" w14:textId="312A6DFC"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lastRenderedPageBreak/>
        <w:t>4.2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4A52F082" w14:textId="3E92A848"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4.3</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ao Pregão Eletrônico.</w:t>
      </w:r>
    </w:p>
    <w:p w14:paraId="6AE1879C" w14:textId="30D36DB8"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4.4</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691C6A73" w14:textId="38B9C35C"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4.5</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022CA482" w14:textId="132ED4DE"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4.6</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05AFC3D5" w14:textId="1FC85C2A"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4.7</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42F86320" w14:textId="49DC7EFE"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4.8</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COMO CONDIÇÃO PARA PARTICIPAÇÃO NO PREGÃO, O LICITANTE ASSINALARÁ “SIM” OU “NÃO” EM CAMPO PRÓPRIO DO SISTEMA ELETRÔNICO, RELATIVO ÀS SEGUINTES DECLARAÇÕES:</w:t>
      </w:r>
    </w:p>
    <w:p w14:paraId="4DFF9B8E" w14:textId="0400ED2D" w:rsidR="008575D2" w:rsidRPr="00281996"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 xml:space="preserve">a) </w:t>
      </w:r>
      <w:r w:rsidR="006A4E65" w:rsidRPr="00281996">
        <w:rPr>
          <w:rFonts w:ascii="Times New Roman" w:eastAsiaTheme="minorHAnsi" w:hAnsi="Times New Roman" w:cs="Times New Roman"/>
          <w:kern w:val="0"/>
          <w:sz w:val="22"/>
          <w:szCs w:val="22"/>
          <w:lang w:eastAsia="en-US" w:bidi="ar-SA"/>
          <w14:ligatures w14:val="standardContextual"/>
        </w:rPr>
        <w:t>Q</w:t>
      </w:r>
      <w:r w:rsidRPr="00281996">
        <w:rPr>
          <w:rFonts w:ascii="Times New Roman" w:eastAsiaTheme="minorHAnsi" w:hAnsi="Times New Roman" w:cs="Times New Roman"/>
          <w:kern w:val="0"/>
          <w:sz w:val="22"/>
          <w:szCs w:val="22"/>
          <w:lang w:eastAsia="en-US" w:bidi="ar-SA"/>
          <w14:ligatures w14:val="standardContextual"/>
        </w:rPr>
        <w:t>ue não incorr</w:t>
      </w:r>
      <w:r w:rsidR="006A4E65" w:rsidRPr="00281996">
        <w:rPr>
          <w:rFonts w:ascii="Times New Roman" w:eastAsiaTheme="minorHAnsi" w:hAnsi="Times New Roman" w:cs="Times New Roman"/>
          <w:kern w:val="0"/>
          <w:sz w:val="22"/>
          <w:szCs w:val="22"/>
          <w:lang w:eastAsia="en-US" w:bidi="ar-SA"/>
          <w14:ligatures w14:val="standardContextual"/>
        </w:rPr>
        <w:t>e</w:t>
      </w:r>
      <w:r w:rsidRPr="00281996">
        <w:rPr>
          <w:rFonts w:ascii="Times New Roman" w:eastAsiaTheme="minorHAnsi" w:hAnsi="Times New Roman" w:cs="Times New Roman"/>
          <w:kern w:val="0"/>
          <w:sz w:val="22"/>
          <w:szCs w:val="22"/>
          <w:lang w:eastAsia="en-US" w:bidi="ar-SA"/>
          <w14:ligatures w14:val="standardContextual"/>
        </w:rPr>
        <w:t xml:space="preserve"> nas condições impeditivas do Art. 14 da Lei Federal nº 14.133/2021. </w:t>
      </w:r>
    </w:p>
    <w:p w14:paraId="61FF7871" w14:textId="27A3A280" w:rsidR="008575D2" w:rsidRPr="00281996"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 xml:space="preserve">b) </w:t>
      </w:r>
      <w:r w:rsidR="006A4E65" w:rsidRPr="00281996">
        <w:rPr>
          <w:rFonts w:ascii="Times New Roman" w:eastAsiaTheme="minorHAnsi" w:hAnsi="Times New Roman" w:cs="Times New Roman"/>
          <w:kern w:val="0"/>
          <w:sz w:val="22"/>
          <w:szCs w:val="22"/>
          <w:lang w:eastAsia="en-US" w:bidi="ar-SA"/>
          <w14:ligatures w14:val="standardContextual"/>
        </w:rPr>
        <w:t>Q</w:t>
      </w:r>
      <w:r w:rsidRPr="00281996">
        <w:rPr>
          <w:rFonts w:ascii="Times New Roman" w:eastAsiaTheme="minorHAnsi" w:hAnsi="Times New Roman" w:cs="Times New Roman"/>
          <w:kern w:val="0"/>
          <w:sz w:val="22"/>
          <w:szCs w:val="22"/>
          <w:lang w:eastAsia="en-US" w:bidi="ar-SA"/>
          <w14:ligatures w14:val="standardContextual"/>
        </w:rPr>
        <w:t>ue atend</w:t>
      </w:r>
      <w:r w:rsidR="006A4E65" w:rsidRPr="00281996">
        <w:rPr>
          <w:rFonts w:ascii="Times New Roman" w:eastAsiaTheme="minorHAnsi" w:hAnsi="Times New Roman" w:cs="Times New Roman"/>
          <w:kern w:val="0"/>
          <w:sz w:val="22"/>
          <w:szCs w:val="22"/>
          <w:lang w:eastAsia="en-US" w:bidi="ar-SA"/>
          <w14:ligatures w14:val="standardContextual"/>
        </w:rPr>
        <w:t>e</w:t>
      </w:r>
      <w:r w:rsidRPr="00281996">
        <w:rPr>
          <w:rFonts w:ascii="Times New Roman" w:eastAsiaTheme="minorHAnsi" w:hAnsi="Times New Roman" w:cs="Times New Roman"/>
          <w:kern w:val="0"/>
          <w:sz w:val="22"/>
          <w:szCs w:val="22"/>
          <w:lang w:eastAsia="en-US" w:bidi="ar-SA"/>
          <w14:ligatures w14:val="standardContextual"/>
        </w:rPr>
        <w:t xml:space="preserve"> aos requisitos de habilitação, conforme disposto no Art. 63, inciso I, da Lei Federal nº 14.133/2021.</w:t>
      </w:r>
    </w:p>
    <w:p w14:paraId="20BC696F" w14:textId="22A442CE" w:rsidR="008575D2" w:rsidRPr="00281996"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 xml:space="preserve">c) </w:t>
      </w:r>
      <w:r w:rsidR="006A4E65" w:rsidRPr="00281996">
        <w:rPr>
          <w:rFonts w:ascii="Times New Roman" w:eastAsiaTheme="minorHAnsi" w:hAnsi="Times New Roman" w:cs="Times New Roman"/>
          <w:kern w:val="0"/>
          <w:sz w:val="22"/>
          <w:szCs w:val="22"/>
          <w:lang w:eastAsia="en-US" w:bidi="ar-SA"/>
          <w14:ligatures w14:val="standardContextual"/>
        </w:rPr>
        <w:t>Q</w:t>
      </w:r>
      <w:r w:rsidRPr="00281996">
        <w:rPr>
          <w:rFonts w:ascii="Times New Roman" w:eastAsiaTheme="minorHAnsi" w:hAnsi="Times New Roman" w:cs="Times New Roman"/>
          <w:kern w:val="0"/>
          <w:sz w:val="22"/>
          <w:szCs w:val="22"/>
          <w:lang w:eastAsia="en-US" w:bidi="ar-SA"/>
          <w14:ligatures w14:val="standardContextual"/>
        </w:rPr>
        <w:t>ue cumpr</w:t>
      </w:r>
      <w:r w:rsidR="006A4E65" w:rsidRPr="00281996">
        <w:rPr>
          <w:rFonts w:ascii="Times New Roman" w:eastAsiaTheme="minorHAnsi" w:hAnsi="Times New Roman" w:cs="Times New Roman"/>
          <w:kern w:val="0"/>
          <w:sz w:val="22"/>
          <w:szCs w:val="22"/>
          <w:lang w:eastAsia="en-US" w:bidi="ar-SA"/>
          <w14:ligatures w14:val="standardContextual"/>
        </w:rPr>
        <w:t>e</w:t>
      </w:r>
      <w:r w:rsidRPr="00281996">
        <w:rPr>
          <w:rFonts w:ascii="Times New Roman" w:eastAsiaTheme="minorHAnsi" w:hAnsi="Times New Roman" w:cs="Times New Roman"/>
          <w:kern w:val="0"/>
          <w:sz w:val="22"/>
          <w:szCs w:val="22"/>
          <w:lang w:eastAsia="en-US" w:bidi="ar-SA"/>
          <w14:ligatures w14:val="standardContextual"/>
        </w:rPr>
        <w:t xml:space="preserve"> as exigências de reserva de cargos para pessoa com deficiência e para reabilitado da Previdência Social, previstas em lei e em outras normas específicas, conforme Art. 63, inciso IV, da Lei Federal nº 14.133/2021.</w:t>
      </w:r>
    </w:p>
    <w:p w14:paraId="7632AACE" w14:textId="305B3F28" w:rsidR="006A4E65" w:rsidRPr="00281996" w:rsidRDefault="006A4E65" w:rsidP="00742AFD">
      <w:pPr>
        <w:autoSpaceDE w:val="0"/>
        <w:autoSpaceDN w:val="0"/>
        <w:adjustRightInd w:val="0"/>
        <w:ind w:firstLine="709"/>
        <w:jc w:val="both"/>
        <w:rPr>
          <w:rFonts w:ascii="Times New Roman" w:hAnsi="Times New Roman" w:cs="Times New Roman"/>
          <w:sz w:val="22"/>
          <w:szCs w:val="22"/>
        </w:rPr>
      </w:pPr>
      <w:r w:rsidRPr="00281996">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10CFA098" w14:textId="3059E7A1" w:rsidR="006A4E65" w:rsidRPr="00281996" w:rsidRDefault="006A4E65" w:rsidP="00742AFD">
      <w:pPr>
        <w:autoSpaceDE w:val="0"/>
        <w:autoSpaceDN w:val="0"/>
        <w:adjustRightInd w:val="0"/>
        <w:ind w:firstLine="709"/>
        <w:jc w:val="both"/>
        <w:rPr>
          <w:rFonts w:ascii="Times New Roman" w:hAnsi="Times New Roman" w:cs="Times New Roman"/>
          <w:sz w:val="22"/>
          <w:szCs w:val="22"/>
        </w:rPr>
      </w:pPr>
      <w:r w:rsidRPr="00281996">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08508F29" w14:textId="672D18EA" w:rsidR="006A4E65" w:rsidRPr="00281996" w:rsidRDefault="006A4E65" w:rsidP="00742AFD">
      <w:pPr>
        <w:autoSpaceDE w:val="0"/>
        <w:autoSpaceDN w:val="0"/>
        <w:adjustRightInd w:val="0"/>
        <w:ind w:firstLine="709"/>
        <w:jc w:val="both"/>
        <w:rPr>
          <w:rFonts w:ascii="Times New Roman" w:hAnsi="Times New Roman" w:cs="Times New Roman"/>
          <w:sz w:val="22"/>
          <w:szCs w:val="22"/>
        </w:rPr>
      </w:pPr>
      <w:r w:rsidRPr="00281996">
        <w:rPr>
          <w:rFonts w:ascii="Times New Roman" w:hAnsi="Times New Roman" w:cs="Times New Roman"/>
          <w:sz w:val="22"/>
          <w:szCs w:val="22"/>
        </w:rPr>
        <w:t xml:space="preserve">f) Que está ciente do edital e concorda com as condições locais para o cumprimento das obrigações objeto da licitação, conforme o </w:t>
      </w:r>
      <w:r w:rsidRPr="00281996">
        <w:rPr>
          <w:rFonts w:ascii="Times New Roman" w:hAnsi="Times New Roman" w:cs="Times New Roman"/>
          <w:caps/>
          <w:sz w:val="22"/>
          <w:szCs w:val="22"/>
        </w:rPr>
        <w:t>A</w:t>
      </w:r>
      <w:r w:rsidRPr="00281996">
        <w:rPr>
          <w:rFonts w:ascii="Times New Roman" w:hAnsi="Times New Roman" w:cs="Times New Roman"/>
          <w:sz w:val="22"/>
          <w:szCs w:val="22"/>
        </w:rPr>
        <w:t xml:space="preserve">rt. 67, inciso VI, da Lei Federal nº 14.133/2021. </w:t>
      </w:r>
    </w:p>
    <w:p w14:paraId="1590C441" w14:textId="3A10B1D5" w:rsidR="006A4E65" w:rsidRPr="00281996" w:rsidRDefault="006A4E65" w:rsidP="00742AFD">
      <w:pPr>
        <w:autoSpaceDE w:val="0"/>
        <w:autoSpaceDN w:val="0"/>
        <w:adjustRightInd w:val="0"/>
        <w:ind w:firstLine="709"/>
        <w:jc w:val="both"/>
        <w:rPr>
          <w:rFonts w:ascii="Times New Roman" w:hAnsi="Times New Roman" w:cs="Times New Roman"/>
          <w:sz w:val="22"/>
          <w:szCs w:val="22"/>
        </w:rPr>
      </w:pPr>
      <w:r w:rsidRPr="00281996">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DC5B978" w14:textId="7F6864AF" w:rsidR="006A4E65" w:rsidRPr="00281996" w:rsidRDefault="006A4E65" w:rsidP="00742AFD">
      <w:pPr>
        <w:autoSpaceDE w:val="0"/>
        <w:autoSpaceDN w:val="0"/>
        <w:adjustRightInd w:val="0"/>
        <w:ind w:firstLine="709"/>
        <w:jc w:val="both"/>
        <w:rPr>
          <w:rFonts w:ascii="Times New Roman" w:hAnsi="Times New Roman" w:cs="Times New Roman"/>
          <w:sz w:val="22"/>
          <w:szCs w:val="22"/>
          <w:lang w:eastAsia="pt-BR"/>
        </w:rPr>
      </w:pPr>
      <w:r w:rsidRPr="00281996">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34360A37" w14:textId="0C23CA89" w:rsidR="008575D2" w:rsidRPr="00281996"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 xml:space="preserve">i) </w:t>
      </w:r>
      <w:r w:rsidR="00DA58F0" w:rsidRPr="00281996">
        <w:rPr>
          <w:rFonts w:ascii="Times New Roman" w:eastAsiaTheme="minorHAnsi" w:hAnsi="Times New Roman" w:cs="Times New Roman"/>
          <w:kern w:val="0"/>
          <w:sz w:val="22"/>
          <w:szCs w:val="22"/>
          <w:lang w:eastAsia="en-US" w:bidi="ar-SA"/>
          <w14:ligatures w14:val="standardContextual"/>
        </w:rPr>
        <w:t>Que, se for o caso, está</w:t>
      </w:r>
      <w:r w:rsidRPr="00281996">
        <w:rPr>
          <w:rFonts w:ascii="Times New Roman" w:eastAsiaTheme="minorHAnsi" w:hAnsi="Times New Roman" w:cs="Times New Roman"/>
          <w:kern w:val="0"/>
          <w:sz w:val="22"/>
          <w:szCs w:val="22"/>
          <w:lang w:eastAsia="en-US" w:bidi="ar-SA"/>
          <w14:ligatures w14:val="standardContextual"/>
        </w:rPr>
        <w:t xml:space="preserve"> enquadrado como </w:t>
      </w:r>
      <w:r w:rsidR="00DA58F0" w:rsidRPr="00281996">
        <w:rPr>
          <w:rFonts w:ascii="Times New Roman" w:eastAsiaTheme="minorHAnsi" w:hAnsi="Times New Roman" w:cs="Times New Roman"/>
          <w:kern w:val="0"/>
          <w:sz w:val="22"/>
          <w:szCs w:val="22"/>
          <w:lang w:eastAsia="en-US" w:bidi="ar-SA"/>
          <w14:ligatures w14:val="standardContextual"/>
        </w:rPr>
        <w:t>MEI</w:t>
      </w:r>
      <w:r w:rsidR="00854A8A" w:rsidRPr="00281996">
        <w:rPr>
          <w:rFonts w:ascii="Times New Roman" w:eastAsiaTheme="minorHAnsi" w:hAnsi="Times New Roman" w:cs="Times New Roman"/>
          <w:kern w:val="0"/>
          <w:sz w:val="22"/>
          <w:szCs w:val="22"/>
          <w:lang w:eastAsia="en-US" w:bidi="ar-SA"/>
          <w14:ligatures w14:val="standardContextual"/>
        </w:rPr>
        <w:t xml:space="preserve">, </w:t>
      </w:r>
      <w:r w:rsidRPr="00281996">
        <w:rPr>
          <w:rFonts w:ascii="Times New Roman" w:eastAsiaTheme="minorHAnsi" w:hAnsi="Times New Roman" w:cs="Times New Roman"/>
          <w:kern w:val="0"/>
          <w:sz w:val="22"/>
          <w:szCs w:val="22"/>
          <w:lang w:eastAsia="en-US" w:bidi="ar-SA"/>
          <w14:ligatures w14:val="standardContextual"/>
        </w:rPr>
        <w:t>ME</w:t>
      </w:r>
      <w:r w:rsidR="00854A8A" w:rsidRPr="00281996">
        <w:rPr>
          <w:rFonts w:ascii="Times New Roman" w:eastAsiaTheme="minorHAnsi" w:hAnsi="Times New Roman" w:cs="Times New Roman"/>
          <w:kern w:val="0"/>
          <w:sz w:val="22"/>
          <w:szCs w:val="22"/>
          <w:lang w:eastAsia="en-US" w:bidi="ar-SA"/>
          <w14:ligatures w14:val="standardContextual"/>
        </w:rPr>
        <w:t xml:space="preserve"> ou </w:t>
      </w:r>
      <w:r w:rsidRPr="00281996">
        <w:rPr>
          <w:rFonts w:ascii="Times New Roman" w:eastAsiaTheme="minorHAnsi" w:hAnsi="Times New Roman" w:cs="Times New Roman"/>
          <w:kern w:val="0"/>
          <w:sz w:val="22"/>
          <w:szCs w:val="22"/>
          <w:lang w:eastAsia="en-US" w:bidi="ar-SA"/>
          <w14:ligatures w14:val="standardContextual"/>
        </w:rPr>
        <w:t>EPP, conforme a Lei Complementar nº 123/2006, cujos termos declaro conhecer na íntegra, estando apto, portanto, a exercer o direito de preferência e declaro estar ciente do disposto nos Parágrafos 1º ao 3º do Art. 4º da Lei Federal nº 14.133/2021.</w:t>
      </w:r>
    </w:p>
    <w:p w14:paraId="69F062E9" w14:textId="681761BD" w:rsidR="008575D2" w:rsidRPr="00281996"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 xml:space="preserve">j) </w:t>
      </w:r>
      <w:r w:rsidR="00DA58F0" w:rsidRPr="00281996">
        <w:rPr>
          <w:rFonts w:ascii="Times New Roman" w:eastAsiaTheme="minorHAnsi" w:hAnsi="Times New Roman" w:cs="Times New Roman"/>
          <w:kern w:val="0"/>
          <w:sz w:val="22"/>
          <w:szCs w:val="22"/>
          <w:lang w:eastAsia="en-US" w:bidi="ar-SA"/>
          <w14:ligatures w14:val="standardContextual"/>
        </w:rPr>
        <w:t xml:space="preserve">Que, se for o caso, é </w:t>
      </w:r>
      <w:r w:rsidRPr="00281996">
        <w:rPr>
          <w:rFonts w:ascii="Times New Roman" w:eastAsiaTheme="minorHAnsi" w:hAnsi="Times New Roman" w:cs="Times New Roman"/>
          <w:kern w:val="0"/>
          <w:sz w:val="22"/>
          <w:szCs w:val="22"/>
          <w:lang w:eastAsia="en-US" w:bidi="ar-SA"/>
          <w14:ligatures w14:val="standardContextual"/>
        </w:rPr>
        <w:t>organizado em cooperativa e que cumpr</w:t>
      </w:r>
      <w:r w:rsidR="00DA58F0" w:rsidRPr="00281996">
        <w:rPr>
          <w:rFonts w:ascii="Times New Roman" w:eastAsiaTheme="minorHAnsi" w:hAnsi="Times New Roman" w:cs="Times New Roman"/>
          <w:kern w:val="0"/>
          <w:sz w:val="22"/>
          <w:szCs w:val="22"/>
          <w:lang w:eastAsia="en-US" w:bidi="ar-SA"/>
          <w14:ligatures w14:val="standardContextual"/>
        </w:rPr>
        <w:t>e</w:t>
      </w:r>
      <w:r w:rsidRPr="00281996">
        <w:rPr>
          <w:rFonts w:ascii="Times New Roman" w:eastAsiaTheme="minorHAnsi" w:hAnsi="Times New Roman" w:cs="Times New Roman"/>
          <w:kern w:val="0"/>
          <w:sz w:val="22"/>
          <w:szCs w:val="22"/>
          <w:lang w:eastAsia="en-US" w:bidi="ar-SA"/>
          <w14:ligatures w14:val="standardContextual"/>
        </w:rPr>
        <w:t xml:space="preserve"> os requisitos estabelecidos no Art. 16 da Lei Federal nº 14.133/2021.</w:t>
      </w:r>
    </w:p>
    <w:p w14:paraId="460F7F27" w14:textId="62EB9485" w:rsidR="008575D2" w:rsidRPr="00281996"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81996">
        <w:rPr>
          <w:rFonts w:ascii="Times New Roman" w:eastAsiaTheme="minorHAnsi" w:hAnsi="Times New Roman" w:cs="Times New Roman"/>
          <w:kern w:val="0"/>
          <w:sz w:val="22"/>
          <w:szCs w:val="22"/>
          <w:lang w:eastAsia="en-US" w:bidi="ar-SA"/>
          <w14:ligatures w14:val="standardContextual"/>
        </w:rPr>
        <w:t>4.9</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5B8DD455" w14:textId="77777777" w:rsidR="008575D2" w:rsidRPr="00281996"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B17A08F" w14:textId="7777777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0710430" w14:textId="0FF97A32" w:rsidR="008E6861" w:rsidRPr="00281996"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5.1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795322D0" w14:textId="345A3238"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5.1.1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5AACE56C" w14:textId="192D9F93" w:rsidR="008E6861" w:rsidRPr="00281996"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lastRenderedPageBreak/>
        <w:t>5.1.2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5DB45DA" w14:textId="36969BA2"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5.2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481373CB" w14:textId="2A7D5D36" w:rsidR="008575D2" w:rsidRPr="00281996" w:rsidRDefault="008575D2" w:rsidP="008575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5.2.1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2D4E040B" w14:textId="559D8577" w:rsidR="008575D2" w:rsidRPr="00281996" w:rsidRDefault="008575D2" w:rsidP="008575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281996">
        <w:rPr>
          <w:rFonts w:ascii="Times New Roman" w:eastAsiaTheme="minorHAnsi" w:hAnsi="Times New Roman" w:cs="Times New Roman"/>
          <w:kern w:val="0"/>
          <w:sz w:val="22"/>
          <w:szCs w:val="22"/>
          <w:lang w:eastAsia="en-US" w:bidi="ar-SA"/>
          <w14:ligatures w14:val="standardContextual"/>
        </w:rPr>
        <w:t>5.3</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0EC01694" w14:textId="25EAD158" w:rsidR="00B9465E" w:rsidRPr="00281996"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324033FA" w14:textId="77777777" w:rsidR="008E6861" w:rsidRPr="00281996" w:rsidRDefault="008E6861" w:rsidP="008E6861">
      <w:pPr>
        <w:jc w:val="both"/>
        <w:rPr>
          <w:rFonts w:ascii="Times New Roman" w:eastAsia="Times New Roman" w:hAnsi="Times New Roman" w:cs="Times New Roman"/>
          <w:b/>
          <w:snapToGrid w:val="0"/>
          <w:sz w:val="22"/>
          <w:szCs w:val="22"/>
        </w:rPr>
      </w:pPr>
      <w:bookmarkStart w:id="3" w:name="_Hlk137063472"/>
      <w:r w:rsidRPr="00281996">
        <w:rPr>
          <w:rFonts w:ascii="Times New Roman" w:eastAsia="Times New Roman" w:hAnsi="Times New Roman" w:cs="Times New Roman"/>
          <w:b/>
          <w:snapToGrid w:val="0"/>
          <w:sz w:val="22"/>
          <w:szCs w:val="22"/>
        </w:rPr>
        <w:t>6. DA PROPOSTA DE PREÇOS NA PLATAFORMA DE LICITAÇÕES</w:t>
      </w:r>
    </w:p>
    <w:bookmarkEnd w:id="3"/>
    <w:p w14:paraId="3220070C" w14:textId="455D7E0F" w:rsidR="008E6861" w:rsidRPr="00281996" w:rsidRDefault="008E6861" w:rsidP="008E6861">
      <w:pPr>
        <w:widowControl/>
        <w:suppressAutoHyphens w:val="0"/>
        <w:ind w:left="8"/>
        <w:jc w:val="both"/>
        <w:rPr>
          <w:rFonts w:ascii="Times New Roman" w:hAnsi="Times New Roman" w:cs="Times New Roman"/>
          <w:sz w:val="22"/>
          <w:szCs w:val="22"/>
        </w:rPr>
      </w:pPr>
      <w:r w:rsidRPr="00281996">
        <w:rPr>
          <w:rFonts w:ascii="Times New Roman" w:hAnsi="Times New Roman" w:cs="Times New Roman"/>
          <w:sz w:val="22"/>
          <w:szCs w:val="22"/>
        </w:rPr>
        <w:t>6.1</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O licitante deverá formular sua proposta, </w:t>
      </w:r>
      <w:r w:rsidRPr="00281996">
        <w:rPr>
          <w:rFonts w:ascii="Times New Roman" w:hAnsi="Times New Roman" w:cs="Times New Roman"/>
          <w:sz w:val="22"/>
          <w:szCs w:val="22"/>
          <w:u w:val="single"/>
        </w:rPr>
        <w:t>exclusivamente</w:t>
      </w:r>
      <w:r w:rsidRPr="00281996">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281996">
          <w:rPr>
            <w:rFonts w:ascii="Times New Roman" w:hAnsi="Times New Roman" w:cs="Times New Roman"/>
            <w:sz w:val="22"/>
            <w:szCs w:val="22"/>
          </w:rPr>
          <w:t>,</w:t>
        </w:r>
      </w:hyperlink>
      <w:r w:rsidRPr="00281996">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64148A0" w14:textId="2D6FB7C5" w:rsidR="00EA7C0B" w:rsidRPr="00281996" w:rsidRDefault="00EA7C0B" w:rsidP="00EA7C0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6.2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 preço total, MARCA e MODELO (Deverá ser ofertado apenas 01 (UMA) MARCA e 01 (UM) MODELO para cada item), exceto quando se tratar de OBRAS e SERVIÇOS</w:t>
      </w:r>
      <w:r w:rsidR="009B36C2" w:rsidRPr="00281996">
        <w:rPr>
          <w:rFonts w:ascii="Times New Roman" w:eastAsiaTheme="minorHAnsi" w:hAnsi="Times New Roman" w:cs="Times New Roman"/>
          <w:kern w:val="0"/>
          <w:sz w:val="22"/>
          <w:szCs w:val="22"/>
          <w:lang w:eastAsia="en-US" w:bidi="ar-SA"/>
          <w14:ligatures w14:val="standardContextual"/>
        </w:rPr>
        <w:t>, nestes casos é opcional</w:t>
      </w:r>
      <w:r w:rsidRPr="00281996">
        <w:rPr>
          <w:rFonts w:ascii="Times New Roman" w:eastAsiaTheme="minorHAnsi" w:hAnsi="Times New Roman" w:cs="Times New Roman"/>
          <w:kern w:val="0"/>
          <w:sz w:val="22"/>
          <w:szCs w:val="22"/>
          <w:lang w:eastAsia="en-US" w:bidi="ar-SA"/>
          <w14:ligatures w14:val="standardContextual"/>
        </w:rPr>
        <w:t>.</w:t>
      </w:r>
    </w:p>
    <w:p w14:paraId="6E8AC9A9" w14:textId="70DA5711"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6.2.1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5D674650" w14:textId="72D40132"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6.2.2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5E0156E2" w14:textId="6675C4C9"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6.3</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746F048C" w14:textId="0036E6E0" w:rsidR="008575D2" w:rsidRPr="00281996" w:rsidRDefault="008575D2" w:rsidP="008575D2">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81996">
        <w:rPr>
          <w:rFonts w:ascii="Times New Roman" w:eastAsia="Times New Roman" w:hAnsi="Times New Roman" w:cs="Times New Roman"/>
          <w:kern w:val="0"/>
          <w:sz w:val="22"/>
          <w:szCs w:val="22"/>
          <w:lang w:eastAsia="pt-BR" w:bidi="ar-SA"/>
        </w:rPr>
        <w:t>6.4</w:t>
      </w:r>
      <w:r w:rsidR="00637A87" w:rsidRPr="00281996">
        <w:rPr>
          <w:rFonts w:ascii="Times New Roman" w:eastAsia="Times New Roman" w:hAnsi="Times New Roman" w:cs="Times New Roman"/>
          <w:kern w:val="0"/>
          <w:sz w:val="22"/>
          <w:szCs w:val="22"/>
          <w:lang w:eastAsia="pt-BR" w:bidi="ar-SA"/>
        </w:rPr>
        <w:t>.</w:t>
      </w:r>
      <w:r w:rsidRPr="00281996">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620E7701" w14:textId="2558EE3E"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6.5</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FF83CD9" w14:textId="4512B578"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6.6</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514348B7" w14:textId="20A18217" w:rsidR="008575D2" w:rsidRPr="00281996" w:rsidRDefault="008575D2" w:rsidP="008575D2">
      <w:pPr>
        <w:jc w:val="both"/>
        <w:rPr>
          <w:rFonts w:ascii="Times New Roman" w:eastAsia="Times New Roman" w:hAnsi="Times New Roman" w:cs="Times New Roman"/>
          <w:snapToGrid w:val="0"/>
          <w:sz w:val="22"/>
          <w:szCs w:val="22"/>
        </w:rPr>
      </w:pPr>
      <w:r w:rsidRPr="00281996">
        <w:rPr>
          <w:rFonts w:ascii="Times New Roman" w:eastAsia="Times New Roman" w:hAnsi="Times New Roman" w:cs="Times New Roman"/>
          <w:snapToGrid w:val="0"/>
          <w:sz w:val="22"/>
          <w:szCs w:val="22"/>
        </w:rPr>
        <w:t>6.6.1</w:t>
      </w:r>
      <w:r w:rsidR="00637A87" w:rsidRPr="00281996">
        <w:rPr>
          <w:rFonts w:ascii="Times New Roman" w:eastAsia="Times New Roman" w:hAnsi="Times New Roman" w:cs="Times New Roman"/>
          <w:snapToGrid w:val="0"/>
          <w:sz w:val="22"/>
          <w:szCs w:val="22"/>
        </w:rPr>
        <w:t>.</w:t>
      </w:r>
      <w:r w:rsidRPr="00281996">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D49864D" w14:textId="33C94C95" w:rsidR="008575D2" w:rsidRPr="00281996" w:rsidRDefault="008575D2" w:rsidP="008575D2">
      <w:pPr>
        <w:jc w:val="both"/>
        <w:rPr>
          <w:rFonts w:ascii="Times New Roman" w:hAnsi="Times New Roman" w:cs="Times New Roman"/>
          <w:sz w:val="22"/>
          <w:szCs w:val="22"/>
        </w:rPr>
      </w:pPr>
      <w:r w:rsidRPr="00281996">
        <w:rPr>
          <w:rFonts w:ascii="Times New Roman" w:hAnsi="Times New Roman" w:cs="Times New Roman"/>
          <w:sz w:val="22"/>
          <w:szCs w:val="22"/>
        </w:rPr>
        <w:t>6.6.2</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O prazo de validade da proposta de preços ficará suspenso quando ocorrer qualquer recurso, até a decisão do mérito. </w:t>
      </w:r>
    </w:p>
    <w:p w14:paraId="28B1E814" w14:textId="25693377" w:rsidR="008575D2" w:rsidRPr="00281996" w:rsidRDefault="008575D2" w:rsidP="008575D2">
      <w:pPr>
        <w:jc w:val="both"/>
        <w:rPr>
          <w:rFonts w:ascii="Times New Roman" w:eastAsia="Times New Roman" w:hAnsi="Times New Roman" w:cs="Times New Roman"/>
          <w:snapToGrid w:val="0"/>
          <w:sz w:val="22"/>
          <w:szCs w:val="22"/>
        </w:rPr>
      </w:pPr>
      <w:r w:rsidRPr="00281996">
        <w:rPr>
          <w:rFonts w:ascii="Times New Roman" w:eastAsia="Times New Roman" w:hAnsi="Times New Roman" w:cs="Times New Roman"/>
          <w:snapToGrid w:val="0"/>
          <w:sz w:val="22"/>
          <w:szCs w:val="22"/>
        </w:rPr>
        <w:t>6.7</w:t>
      </w:r>
      <w:r w:rsidR="00637A87" w:rsidRPr="00281996">
        <w:rPr>
          <w:rFonts w:ascii="Times New Roman" w:eastAsia="Times New Roman" w:hAnsi="Times New Roman" w:cs="Times New Roman"/>
          <w:snapToGrid w:val="0"/>
          <w:sz w:val="22"/>
          <w:szCs w:val="22"/>
        </w:rPr>
        <w:t>.</w:t>
      </w:r>
      <w:r w:rsidRPr="00281996">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4C211245" w14:textId="153F1DF6" w:rsidR="008575D2" w:rsidRPr="00281996" w:rsidRDefault="008575D2" w:rsidP="008575D2">
      <w:pPr>
        <w:jc w:val="both"/>
        <w:rPr>
          <w:rFonts w:ascii="Times New Roman" w:hAnsi="Times New Roman" w:cs="Times New Roman"/>
          <w:sz w:val="22"/>
          <w:szCs w:val="22"/>
        </w:rPr>
      </w:pPr>
      <w:r w:rsidRPr="00281996">
        <w:rPr>
          <w:rFonts w:ascii="Times New Roman" w:hAnsi="Times New Roman" w:cs="Times New Roman"/>
          <w:sz w:val="22"/>
          <w:szCs w:val="22"/>
        </w:rPr>
        <w:t>6.8</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A sessão poderá ser suspensa pelo pregoeiro a qualquer momento para análise e conformidade das propostas. </w:t>
      </w:r>
    </w:p>
    <w:p w14:paraId="2BC6B417" w14:textId="45119C46" w:rsidR="008575D2" w:rsidRPr="00281996" w:rsidRDefault="008575D2" w:rsidP="008575D2">
      <w:pPr>
        <w:jc w:val="both"/>
        <w:rPr>
          <w:rFonts w:ascii="Times New Roman" w:hAnsi="Times New Roman" w:cs="Times New Roman"/>
          <w:sz w:val="22"/>
          <w:szCs w:val="22"/>
        </w:rPr>
      </w:pPr>
      <w:r w:rsidRPr="00281996">
        <w:rPr>
          <w:rFonts w:ascii="Times New Roman" w:hAnsi="Times New Roman" w:cs="Times New Roman"/>
          <w:sz w:val="22"/>
          <w:szCs w:val="22"/>
        </w:rPr>
        <w:t>6.8.1</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6B76A6B1" w14:textId="08BA7CE6" w:rsidR="008E6861" w:rsidRPr="00281996" w:rsidRDefault="008E6861" w:rsidP="008E6861">
      <w:pPr>
        <w:jc w:val="both"/>
        <w:rPr>
          <w:rFonts w:ascii="Times New Roman" w:eastAsia="Times New Roman" w:hAnsi="Times New Roman" w:cs="Times New Roman"/>
          <w:snapToGrid w:val="0"/>
          <w:sz w:val="22"/>
          <w:szCs w:val="22"/>
        </w:rPr>
      </w:pPr>
      <w:r w:rsidRPr="00281996">
        <w:rPr>
          <w:rFonts w:ascii="Times New Roman" w:eastAsia="Times New Roman" w:hAnsi="Times New Roman" w:cs="Times New Roman"/>
          <w:snapToGrid w:val="0"/>
          <w:sz w:val="22"/>
          <w:szCs w:val="22"/>
        </w:rPr>
        <w:t>6.9</w:t>
      </w:r>
      <w:r w:rsidR="00637A87" w:rsidRPr="00281996">
        <w:rPr>
          <w:rFonts w:ascii="Times New Roman" w:eastAsia="Times New Roman" w:hAnsi="Times New Roman" w:cs="Times New Roman"/>
          <w:snapToGrid w:val="0"/>
          <w:sz w:val="22"/>
          <w:szCs w:val="22"/>
        </w:rPr>
        <w:t>.</w:t>
      </w:r>
      <w:r w:rsidRPr="00281996">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34EAF0FB" w14:textId="0562186A"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6.10</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342B9FAF" w14:textId="3E3C2791"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6.10.1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7EB578E9" w14:textId="77ED39C7" w:rsidR="008E6861" w:rsidRPr="00281996"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6.11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CA8D174" w14:textId="2608FDB7" w:rsidR="008575D2" w:rsidRPr="00281996"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81996">
        <w:rPr>
          <w:rFonts w:ascii="Times New Roman" w:eastAsiaTheme="minorHAnsi" w:hAnsi="Times New Roman" w:cs="Times New Roman"/>
          <w:kern w:val="0"/>
          <w:sz w:val="22"/>
          <w:szCs w:val="22"/>
          <w:lang w:eastAsia="en-US" w:bidi="ar-SA"/>
          <w14:ligatures w14:val="standardContextual"/>
        </w:rPr>
        <w:t>6.12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08A3A0EB" w14:textId="25492801" w:rsidR="00940D72" w:rsidRPr="00281996" w:rsidRDefault="00940D72"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481FE60" w14:textId="7777777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lastRenderedPageBreak/>
        <w:t>7. DA HABILITAÇÃO</w:t>
      </w:r>
    </w:p>
    <w:p w14:paraId="5A086AE3" w14:textId="34C85C0B" w:rsidR="008575D2" w:rsidRPr="00281996" w:rsidRDefault="008575D2" w:rsidP="008575D2">
      <w:pPr>
        <w:autoSpaceDE w:val="0"/>
        <w:autoSpaceDN w:val="0"/>
        <w:adjustRightInd w:val="0"/>
        <w:ind w:hanging="2"/>
        <w:jc w:val="both"/>
        <w:rPr>
          <w:rFonts w:ascii="Times New Roman" w:hAnsi="Times New Roman" w:cs="Times New Roman"/>
          <w:sz w:val="22"/>
          <w:szCs w:val="22"/>
          <w:lang w:eastAsia="pt-BR"/>
        </w:rPr>
      </w:pPr>
      <w:bookmarkStart w:id="4" w:name="_Hlk85634357"/>
      <w:r w:rsidRPr="00281996">
        <w:rPr>
          <w:rFonts w:ascii="Times New Roman" w:hAnsi="Times New Roman" w:cs="Times New Roman"/>
          <w:sz w:val="22"/>
          <w:szCs w:val="22"/>
        </w:rPr>
        <w:t>7.1</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4"/>
    <w:p w14:paraId="0FF96148" w14:textId="77777777" w:rsidR="008575D2" w:rsidRPr="00281996" w:rsidRDefault="008575D2" w:rsidP="008575D2">
      <w:pPr>
        <w:autoSpaceDE w:val="0"/>
        <w:autoSpaceDN w:val="0"/>
        <w:adjustRightInd w:val="0"/>
        <w:jc w:val="both"/>
        <w:rPr>
          <w:rFonts w:ascii="Times New Roman" w:hAnsi="Times New Roman" w:cs="Times New Roman"/>
          <w:b/>
          <w:bCs/>
          <w:sz w:val="22"/>
          <w:szCs w:val="22"/>
          <w:lang w:eastAsia="pt-BR"/>
        </w:rPr>
      </w:pPr>
    </w:p>
    <w:p w14:paraId="6D15C053" w14:textId="135152EA" w:rsidR="008575D2" w:rsidRPr="00281996"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281996">
        <w:rPr>
          <w:rFonts w:ascii="Times New Roman" w:hAnsi="Times New Roman" w:cs="Times New Roman"/>
          <w:b/>
          <w:bCs/>
          <w:sz w:val="22"/>
          <w:szCs w:val="22"/>
          <w:lang w:eastAsia="pt-BR"/>
        </w:rPr>
        <w:t>7.1.1</w:t>
      </w:r>
      <w:r w:rsidR="00637A87" w:rsidRPr="00281996">
        <w:rPr>
          <w:rFonts w:ascii="Times New Roman" w:hAnsi="Times New Roman" w:cs="Times New Roman"/>
          <w:b/>
          <w:bCs/>
          <w:sz w:val="22"/>
          <w:szCs w:val="22"/>
          <w:lang w:eastAsia="pt-BR"/>
        </w:rPr>
        <w:t>.</w:t>
      </w:r>
      <w:r w:rsidRPr="00281996">
        <w:rPr>
          <w:rFonts w:ascii="Times New Roman" w:hAnsi="Times New Roman" w:cs="Times New Roman"/>
          <w:b/>
          <w:bCs/>
          <w:sz w:val="22"/>
          <w:szCs w:val="22"/>
          <w:lang w:eastAsia="pt-BR"/>
        </w:rPr>
        <w:t xml:space="preserve"> Habilitação Jurídica: </w:t>
      </w:r>
    </w:p>
    <w:p w14:paraId="525298DD" w14:textId="76848ABD" w:rsidR="005C5732" w:rsidRPr="00281996"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7.1.1.1</w:t>
      </w:r>
      <w:r w:rsidR="00637A87" w:rsidRPr="00281996">
        <w:rPr>
          <w:rFonts w:ascii="Times New Roman" w:eastAsiaTheme="minorHAnsi" w:hAnsi="Times New Roman" w:cs="Times New Roman"/>
          <w:sz w:val="22"/>
          <w:szCs w:val="22"/>
          <w:lang w:eastAsia="en-US"/>
          <w14:ligatures w14:val="standardContextual"/>
        </w:rPr>
        <w:t>.</w:t>
      </w:r>
      <w:r w:rsidRPr="00281996">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5BF47A7" w14:textId="44C1495D" w:rsidR="005C5732" w:rsidRPr="00281996"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7.1.1.2</w:t>
      </w:r>
      <w:r w:rsidR="00637A87" w:rsidRPr="00281996">
        <w:rPr>
          <w:rFonts w:ascii="Times New Roman" w:eastAsiaTheme="minorHAnsi" w:hAnsi="Times New Roman" w:cs="Times New Roman"/>
          <w:sz w:val="22"/>
          <w:szCs w:val="22"/>
          <w:lang w:eastAsia="en-US"/>
          <w14:ligatures w14:val="standardContextual"/>
        </w:rPr>
        <w:t>.</w:t>
      </w:r>
      <w:r w:rsidRPr="00281996">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637A87" w:rsidRPr="00281996">
        <w:rPr>
          <w:rFonts w:ascii="Times New Roman" w:eastAsiaTheme="minorHAnsi" w:hAnsi="Times New Roman" w:cs="Times New Roman"/>
          <w:sz w:val="22"/>
          <w:szCs w:val="22"/>
          <w:lang w:eastAsia="en-US"/>
          <w14:ligatures w14:val="standardContextual"/>
        </w:rPr>
        <w:t xml:space="preserve"> - </w:t>
      </w:r>
      <w:r w:rsidRPr="00281996">
        <w:rPr>
          <w:rFonts w:ascii="Times New Roman" w:eastAsiaTheme="minorHAnsi" w:hAnsi="Times New Roman" w:cs="Times New Roman"/>
          <w:sz w:val="22"/>
          <w:szCs w:val="22"/>
          <w:lang w:eastAsia="en-US"/>
          <w14:ligatures w14:val="standardContextual"/>
        </w:rPr>
        <w:t>CCMEI, na forma da Resolução CGSIM nº 16, de 2009, ou;</w:t>
      </w:r>
    </w:p>
    <w:p w14:paraId="562CA4B0" w14:textId="122C6F82" w:rsidR="005C5732" w:rsidRPr="00281996"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7.1.1.3</w:t>
      </w:r>
      <w:r w:rsidR="00637A87" w:rsidRPr="00281996">
        <w:rPr>
          <w:rFonts w:ascii="Times New Roman" w:eastAsiaTheme="minorHAnsi" w:hAnsi="Times New Roman" w:cs="Times New Roman"/>
          <w:sz w:val="22"/>
          <w:szCs w:val="22"/>
          <w:lang w:eastAsia="en-US"/>
          <w14:ligatures w14:val="standardContextual"/>
        </w:rPr>
        <w:t>.</w:t>
      </w:r>
      <w:r w:rsidRPr="00281996">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9B6D7AC" w14:textId="22AA8F3C" w:rsidR="005C5732" w:rsidRPr="00281996"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7.1.1.4</w:t>
      </w:r>
      <w:r w:rsidR="00637A87" w:rsidRPr="00281996">
        <w:rPr>
          <w:rFonts w:ascii="Times New Roman" w:eastAsiaTheme="minorHAnsi" w:hAnsi="Times New Roman" w:cs="Times New Roman"/>
          <w:sz w:val="22"/>
          <w:szCs w:val="22"/>
          <w:lang w:eastAsia="en-US"/>
          <w14:ligatures w14:val="standardContextual"/>
        </w:rPr>
        <w:t>.</w:t>
      </w:r>
      <w:r w:rsidRPr="00281996">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467C8BE5" w14:textId="00D28B0D" w:rsidR="005C5732" w:rsidRPr="00281996"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7.1.1.5</w:t>
      </w:r>
      <w:r w:rsidR="00637A87" w:rsidRPr="00281996">
        <w:rPr>
          <w:rFonts w:ascii="Times New Roman" w:eastAsiaTheme="minorHAnsi" w:hAnsi="Times New Roman" w:cs="Times New Roman"/>
          <w:sz w:val="22"/>
          <w:szCs w:val="22"/>
          <w:lang w:eastAsia="en-US"/>
          <w14:ligatures w14:val="standardContextual"/>
        </w:rPr>
        <w:t>.</w:t>
      </w:r>
      <w:r w:rsidRPr="00281996">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330FA2B0" w14:textId="77777777" w:rsidR="005C5732" w:rsidRPr="00281996"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281996">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79E11340" w14:textId="77777777" w:rsidR="005C5732" w:rsidRPr="00281996"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281996">
        <w:rPr>
          <w:rFonts w:ascii="Times New Roman" w:hAnsi="Times New Roman" w:cs="Times New Roman"/>
          <w:b/>
          <w:bCs/>
          <w:sz w:val="22"/>
          <w:szCs w:val="22"/>
          <w:lang w:eastAsia="pt-BR"/>
        </w:rPr>
        <w:t>as atividades compatíveis com o objeto deste Termo.</w:t>
      </w:r>
    </w:p>
    <w:p w14:paraId="24652E09" w14:textId="77777777" w:rsidR="008575D2" w:rsidRPr="00281996" w:rsidRDefault="008575D2" w:rsidP="008575D2">
      <w:pPr>
        <w:autoSpaceDE w:val="0"/>
        <w:autoSpaceDN w:val="0"/>
        <w:adjustRightInd w:val="0"/>
        <w:ind w:hanging="2"/>
        <w:jc w:val="both"/>
        <w:rPr>
          <w:rFonts w:ascii="Times New Roman" w:hAnsi="Times New Roman" w:cs="Times New Roman"/>
          <w:b/>
          <w:bCs/>
          <w:color w:val="FF0000"/>
          <w:sz w:val="22"/>
          <w:szCs w:val="22"/>
          <w:lang w:eastAsia="pt-BR"/>
        </w:rPr>
      </w:pPr>
    </w:p>
    <w:p w14:paraId="58A3D028" w14:textId="670466AE" w:rsidR="008575D2" w:rsidRPr="00281996"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281996">
        <w:rPr>
          <w:rFonts w:ascii="Times New Roman" w:hAnsi="Times New Roman" w:cs="Times New Roman"/>
          <w:b/>
          <w:bCs/>
          <w:sz w:val="22"/>
          <w:szCs w:val="22"/>
          <w:lang w:eastAsia="pt-BR"/>
        </w:rPr>
        <w:t>7.1.2</w:t>
      </w:r>
      <w:r w:rsidR="00637A87" w:rsidRPr="00281996">
        <w:rPr>
          <w:rFonts w:ascii="Times New Roman" w:hAnsi="Times New Roman" w:cs="Times New Roman"/>
          <w:b/>
          <w:bCs/>
          <w:sz w:val="22"/>
          <w:szCs w:val="22"/>
          <w:lang w:eastAsia="pt-BR"/>
        </w:rPr>
        <w:t>.</w:t>
      </w:r>
      <w:r w:rsidRPr="00281996">
        <w:rPr>
          <w:rFonts w:ascii="Times New Roman" w:hAnsi="Times New Roman" w:cs="Times New Roman"/>
          <w:b/>
          <w:bCs/>
          <w:sz w:val="22"/>
          <w:szCs w:val="22"/>
          <w:lang w:eastAsia="pt-BR"/>
        </w:rPr>
        <w:t xml:space="preserve"> Habilitação Fiscal, Social e Trabalhista:</w:t>
      </w:r>
    </w:p>
    <w:p w14:paraId="1F7573E9" w14:textId="00124A99" w:rsidR="008575D2" w:rsidRPr="00281996" w:rsidRDefault="008575D2" w:rsidP="008575D2">
      <w:pPr>
        <w:autoSpaceDE w:val="0"/>
        <w:autoSpaceDN w:val="0"/>
        <w:adjustRightInd w:val="0"/>
        <w:ind w:hanging="2"/>
        <w:jc w:val="both"/>
        <w:rPr>
          <w:rFonts w:ascii="Times New Roman" w:hAnsi="Times New Roman" w:cs="Times New Roman"/>
          <w:sz w:val="22"/>
          <w:szCs w:val="22"/>
          <w:lang w:eastAsia="pt-BR"/>
        </w:rPr>
      </w:pPr>
      <w:r w:rsidRPr="00281996">
        <w:rPr>
          <w:rFonts w:ascii="Times New Roman" w:hAnsi="Times New Roman" w:cs="Times New Roman"/>
          <w:sz w:val="22"/>
          <w:szCs w:val="22"/>
          <w:lang w:eastAsia="pt-BR"/>
        </w:rPr>
        <w:t>7.1.2.1</w:t>
      </w:r>
      <w:r w:rsidR="00637A87" w:rsidRPr="00281996">
        <w:rPr>
          <w:rFonts w:ascii="Times New Roman" w:hAnsi="Times New Roman" w:cs="Times New Roman"/>
          <w:sz w:val="22"/>
          <w:szCs w:val="22"/>
          <w:lang w:eastAsia="pt-BR"/>
        </w:rPr>
        <w:t>.</w:t>
      </w:r>
      <w:r w:rsidRPr="00281996">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7EC8244" w14:textId="052130EC" w:rsidR="008575D2" w:rsidRPr="00281996" w:rsidRDefault="008575D2" w:rsidP="008575D2">
      <w:pPr>
        <w:autoSpaceDE w:val="0"/>
        <w:autoSpaceDN w:val="0"/>
        <w:adjustRightInd w:val="0"/>
        <w:ind w:hanging="2"/>
        <w:jc w:val="both"/>
        <w:rPr>
          <w:rFonts w:ascii="Times New Roman" w:hAnsi="Times New Roman" w:cs="Times New Roman"/>
          <w:sz w:val="22"/>
          <w:szCs w:val="22"/>
          <w:lang w:eastAsia="pt-BR"/>
        </w:rPr>
      </w:pPr>
      <w:r w:rsidRPr="00281996">
        <w:rPr>
          <w:rFonts w:ascii="Times New Roman" w:hAnsi="Times New Roman" w:cs="Times New Roman"/>
          <w:sz w:val="22"/>
          <w:szCs w:val="22"/>
          <w:lang w:eastAsia="pt-BR"/>
        </w:rPr>
        <w:t>7.1.2.2</w:t>
      </w:r>
      <w:r w:rsidR="00637A87" w:rsidRPr="00281996">
        <w:rPr>
          <w:rFonts w:ascii="Times New Roman" w:hAnsi="Times New Roman" w:cs="Times New Roman"/>
          <w:sz w:val="22"/>
          <w:szCs w:val="22"/>
          <w:lang w:eastAsia="pt-BR"/>
        </w:rPr>
        <w:t>.</w:t>
      </w:r>
      <w:r w:rsidRPr="00281996">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474E55A0" w14:textId="738A5D91" w:rsidR="008575D2" w:rsidRPr="00281996" w:rsidRDefault="008575D2" w:rsidP="008575D2">
      <w:pPr>
        <w:autoSpaceDE w:val="0"/>
        <w:autoSpaceDN w:val="0"/>
        <w:adjustRightInd w:val="0"/>
        <w:ind w:hanging="2"/>
        <w:jc w:val="both"/>
        <w:rPr>
          <w:rFonts w:ascii="Times New Roman" w:hAnsi="Times New Roman" w:cs="Times New Roman"/>
          <w:sz w:val="22"/>
          <w:szCs w:val="22"/>
          <w:lang w:eastAsia="pt-BR"/>
        </w:rPr>
      </w:pPr>
      <w:r w:rsidRPr="00281996">
        <w:rPr>
          <w:rFonts w:ascii="Times New Roman" w:hAnsi="Times New Roman" w:cs="Times New Roman"/>
          <w:sz w:val="22"/>
          <w:szCs w:val="22"/>
          <w:lang w:eastAsia="pt-BR"/>
        </w:rPr>
        <w:t>7.1.2.3</w:t>
      </w:r>
      <w:r w:rsidR="00637A87" w:rsidRPr="00281996">
        <w:rPr>
          <w:rFonts w:ascii="Times New Roman" w:hAnsi="Times New Roman" w:cs="Times New Roman"/>
          <w:sz w:val="22"/>
          <w:szCs w:val="22"/>
          <w:lang w:eastAsia="pt-BR"/>
        </w:rPr>
        <w:t>.</w:t>
      </w:r>
      <w:r w:rsidRPr="00281996">
        <w:rPr>
          <w:rFonts w:ascii="Times New Roman" w:hAnsi="Times New Roman" w:cs="Times New Roman"/>
          <w:sz w:val="22"/>
          <w:szCs w:val="22"/>
          <w:lang w:eastAsia="pt-BR"/>
        </w:rPr>
        <w:t xml:space="preserve"> Regularidade para com a Fazenda Estadual, emitida pela Secretaria de Estado da Fazenda.</w:t>
      </w:r>
    </w:p>
    <w:p w14:paraId="2337BCC2" w14:textId="5BD18D3B" w:rsidR="008575D2" w:rsidRPr="00281996" w:rsidRDefault="008575D2" w:rsidP="008575D2">
      <w:pPr>
        <w:autoSpaceDE w:val="0"/>
        <w:autoSpaceDN w:val="0"/>
        <w:adjustRightInd w:val="0"/>
        <w:ind w:hanging="2"/>
        <w:jc w:val="both"/>
        <w:rPr>
          <w:rFonts w:ascii="Times New Roman" w:hAnsi="Times New Roman" w:cs="Times New Roman"/>
          <w:sz w:val="22"/>
          <w:szCs w:val="22"/>
          <w:lang w:eastAsia="pt-BR"/>
        </w:rPr>
      </w:pPr>
      <w:r w:rsidRPr="00281996">
        <w:rPr>
          <w:rFonts w:ascii="Times New Roman" w:hAnsi="Times New Roman" w:cs="Times New Roman"/>
          <w:sz w:val="22"/>
          <w:szCs w:val="22"/>
          <w:lang w:eastAsia="pt-BR"/>
        </w:rPr>
        <w:t>7.1.2.4</w:t>
      </w:r>
      <w:r w:rsidR="00637A87" w:rsidRPr="00281996">
        <w:rPr>
          <w:rFonts w:ascii="Times New Roman" w:hAnsi="Times New Roman" w:cs="Times New Roman"/>
          <w:sz w:val="22"/>
          <w:szCs w:val="22"/>
          <w:lang w:eastAsia="pt-BR"/>
        </w:rPr>
        <w:t>.</w:t>
      </w:r>
      <w:r w:rsidRPr="00281996">
        <w:rPr>
          <w:rFonts w:ascii="Times New Roman" w:hAnsi="Times New Roman" w:cs="Times New Roman"/>
          <w:sz w:val="22"/>
          <w:szCs w:val="22"/>
          <w:lang w:eastAsia="pt-BR"/>
        </w:rPr>
        <w:t xml:space="preserve"> Regularidade para com a Fazenda Municipal, emitida pelo Município sede do licitante.</w:t>
      </w:r>
    </w:p>
    <w:p w14:paraId="2C512BF4" w14:textId="2BD09ABB" w:rsidR="008575D2" w:rsidRPr="00281996" w:rsidRDefault="008575D2" w:rsidP="008575D2">
      <w:pPr>
        <w:autoSpaceDE w:val="0"/>
        <w:autoSpaceDN w:val="0"/>
        <w:adjustRightInd w:val="0"/>
        <w:ind w:hanging="2"/>
        <w:jc w:val="both"/>
        <w:rPr>
          <w:rFonts w:ascii="Times New Roman" w:hAnsi="Times New Roman" w:cs="Times New Roman"/>
          <w:sz w:val="22"/>
          <w:szCs w:val="22"/>
          <w:lang w:eastAsia="pt-BR"/>
        </w:rPr>
      </w:pPr>
      <w:r w:rsidRPr="00281996">
        <w:rPr>
          <w:rFonts w:ascii="Times New Roman" w:hAnsi="Times New Roman" w:cs="Times New Roman"/>
          <w:sz w:val="22"/>
          <w:szCs w:val="22"/>
          <w:lang w:eastAsia="pt-BR"/>
        </w:rPr>
        <w:t>7.1.2.5</w:t>
      </w:r>
      <w:r w:rsidR="00637A87" w:rsidRPr="00281996">
        <w:rPr>
          <w:rFonts w:ascii="Times New Roman" w:hAnsi="Times New Roman" w:cs="Times New Roman"/>
          <w:sz w:val="22"/>
          <w:szCs w:val="22"/>
          <w:lang w:eastAsia="pt-BR"/>
        </w:rPr>
        <w:t>.</w:t>
      </w:r>
      <w:r w:rsidRPr="00281996">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41100270" w14:textId="552BB20C" w:rsidR="008575D2" w:rsidRPr="00281996" w:rsidRDefault="008575D2" w:rsidP="008575D2">
      <w:pPr>
        <w:autoSpaceDE w:val="0"/>
        <w:autoSpaceDN w:val="0"/>
        <w:adjustRightInd w:val="0"/>
        <w:ind w:hanging="2"/>
        <w:jc w:val="both"/>
        <w:rPr>
          <w:rFonts w:ascii="Times New Roman" w:hAnsi="Times New Roman" w:cs="Times New Roman"/>
          <w:sz w:val="22"/>
          <w:szCs w:val="22"/>
          <w:lang w:eastAsia="pt-BR"/>
        </w:rPr>
      </w:pPr>
      <w:r w:rsidRPr="00281996">
        <w:rPr>
          <w:rFonts w:ascii="Times New Roman" w:hAnsi="Times New Roman" w:cs="Times New Roman"/>
          <w:sz w:val="22"/>
          <w:szCs w:val="22"/>
          <w:lang w:eastAsia="pt-BR"/>
        </w:rPr>
        <w:t>7.1.2.6</w:t>
      </w:r>
      <w:r w:rsidR="00637A87" w:rsidRPr="00281996">
        <w:rPr>
          <w:rFonts w:ascii="Times New Roman" w:hAnsi="Times New Roman" w:cs="Times New Roman"/>
          <w:sz w:val="22"/>
          <w:szCs w:val="22"/>
          <w:lang w:eastAsia="pt-BR"/>
        </w:rPr>
        <w:t>.</w:t>
      </w:r>
      <w:r w:rsidRPr="00281996">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1E3A5184" w14:textId="77777777" w:rsidR="008575D2" w:rsidRPr="00281996" w:rsidRDefault="008575D2" w:rsidP="008575D2">
      <w:pPr>
        <w:autoSpaceDE w:val="0"/>
        <w:autoSpaceDN w:val="0"/>
        <w:adjustRightInd w:val="0"/>
        <w:ind w:hanging="2"/>
        <w:jc w:val="both"/>
        <w:rPr>
          <w:rFonts w:ascii="Times New Roman" w:hAnsi="Times New Roman" w:cs="Times New Roman"/>
          <w:b/>
          <w:bCs/>
          <w:sz w:val="22"/>
          <w:szCs w:val="22"/>
          <w:lang w:eastAsia="pt-BR"/>
        </w:rPr>
      </w:pPr>
    </w:p>
    <w:p w14:paraId="3E55EBBA" w14:textId="0A59567F" w:rsidR="008575D2" w:rsidRPr="00281996"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281996">
        <w:rPr>
          <w:rFonts w:ascii="Times New Roman" w:hAnsi="Times New Roman" w:cs="Times New Roman"/>
          <w:b/>
          <w:bCs/>
          <w:sz w:val="22"/>
          <w:szCs w:val="22"/>
          <w:lang w:eastAsia="pt-BR"/>
        </w:rPr>
        <w:t>7.1.3</w:t>
      </w:r>
      <w:r w:rsidR="00637A87" w:rsidRPr="00281996">
        <w:rPr>
          <w:rFonts w:ascii="Times New Roman" w:hAnsi="Times New Roman" w:cs="Times New Roman"/>
          <w:b/>
          <w:bCs/>
          <w:sz w:val="22"/>
          <w:szCs w:val="22"/>
          <w:lang w:eastAsia="pt-BR"/>
        </w:rPr>
        <w:t>.</w:t>
      </w:r>
      <w:r w:rsidRPr="00281996">
        <w:rPr>
          <w:rFonts w:ascii="Times New Roman" w:hAnsi="Times New Roman" w:cs="Times New Roman"/>
          <w:b/>
          <w:bCs/>
          <w:sz w:val="22"/>
          <w:szCs w:val="22"/>
          <w:lang w:eastAsia="pt-BR"/>
        </w:rPr>
        <w:t xml:space="preserve"> Habilitação Econômico-financeira:</w:t>
      </w:r>
    </w:p>
    <w:p w14:paraId="01410FF2" w14:textId="6D122B0C" w:rsidR="008575D2" w:rsidRPr="00281996" w:rsidRDefault="001B37CE" w:rsidP="008575D2">
      <w:pPr>
        <w:autoSpaceDE w:val="0"/>
        <w:autoSpaceDN w:val="0"/>
        <w:adjustRightInd w:val="0"/>
        <w:ind w:hanging="2"/>
        <w:jc w:val="both"/>
        <w:rPr>
          <w:rFonts w:ascii="Times New Roman" w:hAnsi="Times New Roman" w:cs="Times New Roman"/>
          <w:sz w:val="22"/>
          <w:szCs w:val="22"/>
          <w:lang w:eastAsia="pt-BR"/>
        </w:rPr>
      </w:pPr>
      <w:r w:rsidRPr="00281996">
        <w:rPr>
          <w:rFonts w:ascii="Times New Roman" w:hAnsi="Times New Roman" w:cs="Times New Roman"/>
          <w:sz w:val="22"/>
          <w:szCs w:val="22"/>
          <w:lang w:eastAsia="pt-BR"/>
        </w:rPr>
        <w:t>7</w:t>
      </w:r>
      <w:r w:rsidR="008575D2" w:rsidRPr="00281996">
        <w:rPr>
          <w:rFonts w:ascii="Times New Roman" w:hAnsi="Times New Roman" w:cs="Times New Roman"/>
          <w:sz w:val="22"/>
          <w:szCs w:val="22"/>
          <w:lang w:eastAsia="pt-BR"/>
        </w:rPr>
        <w:t>.1.3.1</w:t>
      </w:r>
      <w:r w:rsidR="00637A87" w:rsidRPr="00281996">
        <w:rPr>
          <w:rFonts w:ascii="Times New Roman" w:hAnsi="Times New Roman" w:cs="Times New Roman"/>
          <w:sz w:val="22"/>
          <w:szCs w:val="22"/>
          <w:lang w:eastAsia="pt-BR"/>
        </w:rPr>
        <w:t>.</w:t>
      </w:r>
      <w:r w:rsidR="008575D2" w:rsidRPr="00281996">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380D746E" w14:textId="77777777" w:rsidR="008575D2" w:rsidRPr="00281996" w:rsidRDefault="008575D2" w:rsidP="008575D2">
      <w:pPr>
        <w:ind w:hanging="2"/>
        <w:jc w:val="both"/>
        <w:rPr>
          <w:rFonts w:ascii="Times New Roman" w:hAnsi="Times New Roman" w:cs="Times New Roman"/>
          <w:sz w:val="22"/>
          <w:szCs w:val="22"/>
        </w:rPr>
      </w:pPr>
    </w:p>
    <w:p w14:paraId="77387EAB" w14:textId="3F32BA15" w:rsidR="008575D2" w:rsidRPr="00281996" w:rsidRDefault="008575D2" w:rsidP="008575D2">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281996">
        <w:rPr>
          <w:rFonts w:ascii="Times New Roman" w:hAnsi="Times New Roman" w:cs="Times New Roman"/>
          <w:b/>
          <w:bCs/>
          <w:sz w:val="22"/>
          <w:szCs w:val="22"/>
        </w:rPr>
        <w:t>7.1.4</w:t>
      </w:r>
      <w:r w:rsidR="00637A87" w:rsidRPr="00281996">
        <w:rPr>
          <w:rFonts w:ascii="Times New Roman" w:hAnsi="Times New Roman" w:cs="Times New Roman"/>
          <w:b/>
          <w:bCs/>
          <w:sz w:val="22"/>
          <w:szCs w:val="22"/>
        </w:rPr>
        <w:t>.</w:t>
      </w:r>
      <w:r w:rsidRPr="00281996">
        <w:rPr>
          <w:rFonts w:ascii="Times New Roman" w:hAnsi="Times New Roman" w:cs="Times New Roman"/>
          <w:b/>
          <w:bCs/>
          <w:sz w:val="22"/>
          <w:szCs w:val="22"/>
        </w:rPr>
        <w:t xml:space="preserve"> Qualificação Técnica:</w:t>
      </w:r>
    </w:p>
    <w:p w14:paraId="2E925E8D" w14:textId="39054940" w:rsidR="0013154C" w:rsidRPr="00281996" w:rsidRDefault="0013154C" w:rsidP="0013154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hAnsi="Times New Roman" w:cs="Times New Roman"/>
          <w:bCs/>
          <w:sz w:val="22"/>
          <w:szCs w:val="22"/>
        </w:rPr>
        <w:t>7.1.4.1</w:t>
      </w:r>
      <w:r w:rsidR="00637A87" w:rsidRPr="00281996">
        <w:rPr>
          <w:rFonts w:ascii="Times New Roman" w:hAnsi="Times New Roman" w:cs="Times New Roman"/>
          <w:bCs/>
          <w:sz w:val="22"/>
          <w:szCs w:val="22"/>
        </w:rPr>
        <w:t>.</w:t>
      </w:r>
      <w:r w:rsidRPr="00281996">
        <w:rPr>
          <w:rFonts w:ascii="Times New Roman" w:hAnsi="Times New Roman" w:cs="Times New Roman"/>
          <w:bCs/>
          <w:sz w:val="22"/>
          <w:szCs w:val="22"/>
        </w:rPr>
        <w:t xml:space="preserve"> Não será exigido nenhum documento relativo à qualificação técnica.</w:t>
      </w:r>
    </w:p>
    <w:p w14:paraId="2E03D812" w14:textId="77777777" w:rsidR="008575D2" w:rsidRPr="00281996" w:rsidRDefault="008575D2" w:rsidP="008575D2">
      <w:pPr>
        <w:ind w:hanging="2"/>
        <w:jc w:val="both"/>
        <w:rPr>
          <w:rFonts w:ascii="Times New Roman" w:hAnsi="Times New Roman" w:cs="Times New Roman"/>
          <w:sz w:val="22"/>
          <w:szCs w:val="22"/>
        </w:rPr>
      </w:pPr>
    </w:p>
    <w:p w14:paraId="6484F82A" w14:textId="675C80CE" w:rsidR="008575D2" w:rsidRPr="00281996" w:rsidRDefault="008575D2" w:rsidP="008575D2">
      <w:pPr>
        <w:ind w:hanging="2"/>
        <w:jc w:val="both"/>
        <w:rPr>
          <w:rFonts w:ascii="Times New Roman" w:hAnsi="Times New Roman" w:cs="Times New Roman"/>
          <w:sz w:val="22"/>
          <w:szCs w:val="22"/>
        </w:rPr>
      </w:pPr>
      <w:r w:rsidRPr="00281996">
        <w:rPr>
          <w:rFonts w:ascii="Times New Roman" w:hAnsi="Times New Roman" w:cs="Times New Roman"/>
          <w:sz w:val="22"/>
          <w:szCs w:val="22"/>
        </w:rPr>
        <w:t>7.2</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C3143FD" w14:textId="6CA971CA" w:rsidR="008575D2" w:rsidRPr="00281996" w:rsidRDefault="008575D2" w:rsidP="008575D2">
      <w:pPr>
        <w:widowControl/>
        <w:suppressAutoHyphens w:val="0"/>
        <w:jc w:val="both"/>
        <w:rPr>
          <w:rFonts w:ascii="Times New Roman" w:hAnsi="Times New Roman" w:cs="Times New Roman"/>
          <w:sz w:val="22"/>
          <w:szCs w:val="22"/>
        </w:rPr>
      </w:pPr>
      <w:bookmarkStart w:id="5" w:name="_Hlk153976140"/>
      <w:r w:rsidRPr="00281996">
        <w:rPr>
          <w:rFonts w:ascii="Times New Roman" w:hAnsi="Times New Roman" w:cs="Times New Roman"/>
          <w:sz w:val="22"/>
          <w:szCs w:val="22"/>
        </w:rPr>
        <w:t>7.3</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bookmarkEnd w:id="5"/>
    <w:p w14:paraId="1D3F740F" w14:textId="77777777" w:rsidR="001D3EFC" w:rsidRPr="00281996" w:rsidRDefault="001D3EFC" w:rsidP="001D3EFC">
      <w:pPr>
        <w:widowControl/>
        <w:suppressAutoHyphens w:val="0"/>
        <w:jc w:val="both"/>
        <w:rPr>
          <w:rFonts w:ascii="Times New Roman" w:hAnsi="Times New Roman" w:cs="Times New Roman"/>
          <w:b/>
          <w:bCs/>
          <w:sz w:val="22"/>
          <w:szCs w:val="22"/>
        </w:rPr>
      </w:pPr>
      <w:r w:rsidRPr="00281996">
        <w:rPr>
          <w:rFonts w:ascii="Times New Roman" w:hAnsi="Times New Roman" w:cs="Times New Roman"/>
          <w:b/>
          <w:bCs/>
          <w:sz w:val="22"/>
          <w:szCs w:val="22"/>
        </w:rPr>
        <w:t>7.4. Os documentos exigidos para habilitação deverão ser enviados por meio da Plataforma de Licitações, em formato digital, no prazo máximo de até 02 (duas) horas, contadas a partir da solicitação do pregoeiro, sob pena de inabilitação/desclassificação.</w:t>
      </w:r>
    </w:p>
    <w:p w14:paraId="468E0872" w14:textId="12CC1C7D" w:rsidR="008575D2" w:rsidRPr="00281996" w:rsidRDefault="008575D2" w:rsidP="008575D2">
      <w:pPr>
        <w:widowControl/>
        <w:suppressAutoHyphens w:val="0"/>
        <w:jc w:val="both"/>
        <w:rPr>
          <w:rFonts w:ascii="Times New Roman" w:hAnsi="Times New Roman" w:cs="Times New Roman"/>
          <w:sz w:val="22"/>
          <w:szCs w:val="22"/>
        </w:rPr>
      </w:pPr>
      <w:r w:rsidRPr="00281996">
        <w:rPr>
          <w:rFonts w:ascii="Times New Roman" w:hAnsi="Times New Roman" w:cs="Times New Roman"/>
          <w:sz w:val="22"/>
          <w:szCs w:val="22"/>
        </w:rPr>
        <w:t>7.5</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A verificação pelo pregoeiro, em sítios eletrônicos oficiais de órgãos e entidades emissores de certidões constitui meio legal de prova, para fins de habilitação.</w:t>
      </w:r>
    </w:p>
    <w:p w14:paraId="51E6C7BE" w14:textId="7734E420" w:rsidR="008575D2" w:rsidRPr="00281996" w:rsidRDefault="008575D2" w:rsidP="008575D2">
      <w:pPr>
        <w:widowControl/>
        <w:suppressAutoHyphens w:val="0"/>
        <w:jc w:val="both"/>
        <w:rPr>
          <w:rFonts w:ascii="Times New Roman" w:hAnsi="Times New Roman" w:cs="Times New Roman"/>
          <w:sz w:val="22"/>
          <w:szCs w:val="22"/>
        </w:rPr>
      </w:pPr>
      <w:r w:rsidRPr="00281996">
        <w:rPr>
          <w:rFonts w:ascii="Times New Roman" w:hAnsi="Times New Roman" w:cs="Times New Roman"/>
          <w:sz w:val="22"/>
          <w:szCs w:val="22"/>
        </w:rPr>
        <w:t>7.6</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1D89A50F" w14:textId="53A95052" w:rsidR="008575D2" w:rsidRPr="00281996" w:rsidRDefault="008575D2" w:rsidP="008575D2">
      <w:pPr>
        <w:widowControl/>
        <w:suppressAutoHyphens w:val="0"/>
        <w:jc w:val="both"/>
        <w:rPr>
          <w:rFonts w:ascii="Times New Roman" w:hAnsi="Times New Roman" w:cs="Times New Roman"/>
          <w:sz w:val="22"/>
          <w:szCs w:val="22"/>
        </w:rPr>
      </w:pPr>
      <w:r w:rsidRPr="00281996">
        <w:rPr>
          <w:rFonts w:ascii="Times New Roman" w:hAnsi="Times New Roman" w:cs="Times New Roman"/>
          <w:sz w:val="22"/>
          <w:szCs w:val="22"/>
        </w:rPr>
        <w:lastRenderedPageBreak/>
        <w:t>7.6.1</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22F70C62" w14:textId="7777777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7AA2DE8B" w14:textId="7777777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OBSERVAÇÕES</w:t>
      </w:r>
    </w:p>
    <w:p w14:paraId="55407D9F" w14:textId="77777777" w:rsidR="008575D2" w:rsidRPr="00281996"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62011CF" w14:textId="77777777" w:rsidR="008575D2" w:rsidRPr="00281996"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b) As Microempresas ou Empresas de Pequeno Porte deverão apresentar toda documentação para comprovação de regularidade fiscal, MESMO QUE ESTA APRESENTE ALGUMA RESTRIÇÃO, conforme estabelecido no Art. 43 da Lei Complementar nº 123/2006.</w:t>
      </w:r>
    </w:p>
    <w:p w14:paraId="3757EBE5" w14:textId="77777777" w:rsidR="008575D2" w:rsidRPr="00281996"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c) Quando se tratar de documento obtido através da Internet, este deve possuir elementos para a sua verificação, uma vez que PODERÁ ter sua validade confirmada pelo pregoeiro e equipe de apoio.</w:t>
      </w:r>
    </w:p>
    <w:p w14:paraId="430184C9" w14:textId="77777777" w:rsidR="008575D2" w:rsidRPr="00281996"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2C4FEFA2" w14:textId="77777777" w:rsidR="008575D2" w:rsidRPr="00281996"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e) Os documentos remetidos eletronicamente poderão ser solicitados, a qualquer momento, em prazo a ser estabelecido pelo pregoeiro em original ou por cópia autenticada por tabelião ou autenticada por servidor da Prefeitura Municipal, via sistema.</w:t>
      </w:r>
    </w:p>
    <w:p w14:paraId="11A8E0D0" w14:textId="0D3F2743"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7.8</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pregoeiro reserva-se o direito de solicitar ao licitante, em qualquer tempo, no curso da Licitação, quaisquer esclarecimentos sobre documentos já entregues.</w:t>
      </w:r>
    </w:p>
    <w:p w14:paraId="16C53F91" w14:textId="701FDFA4"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7.9</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Não serão aceitos protocolos de entrega ou solicitação de documento em substituição aos documentos requeridos no presente Edital e seus Anexos.</w:t>
      </w:r>
    </w:p>
    <w:p w14:paraId="28245367" w14:textId="7B388066" w:rsidR="008575D2" w:rsidRPr="00281996"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81996">
        <w:rPr>
          <w:rFonts w:ascii="Times New Roman" w:eastAsiaTheme="minorHAnsi" w:hAnsi="Times New Roman" w:cs="Times New Roman"/>
          <w:kern w:val="0"/>
          <w:sz w:val="22"/>
          <w:szCs w:val="22"/>
          <w:lang w:eastAsia="en-US" w:bidi="ar-SA"/>
          <w14:ligatures w14:val="standardContextual"/>
        </w:rPr>
        <w:t>7.10</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Os documentos que compõem a proposta e a habilitação do licitante melhor classificado somente serão disponibilizados para avaliação do pregoeiro e para acesso público após o encerramento do envio de lances.</w:t>
      </w:r>
    </w:p>
    <w:p w14:paraId="0C744952" w14:textId="7A037040" w:rsidR="00940D72" w:rsidRPr="00281996"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2A153E6" w14:textId="7777777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7AB0F11" w14:textId="1E5A4BEE" w:rsidR="008E6861" w:rsidRPr="00281996"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8.1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413881D" w14:textId="1CD194FE"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8.2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6C598BB0" w14:textId="4CEA7C16"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8.3</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4250BFE5" w14:textId="599A3C49" w:rsidR="008575D2" w:rsidRPr="00281996"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81996">
        <w:rPr>
          <w:rFonts w:ascii="Times New Roman" w:eastAsiaTheme="minorHAnsi" w:hAnsi="Times New Roman" w:cs="Times New Roman"/>
          <w:kern w:val="0"/>
          <w:sz w:val="22"/>
          <w:szCs w:val="22"/>
          <w:lang w:eastAsia="en-US" w:bidi="ar-SA"/>
          <w14:ligatures w14:val="standardContextual"/>
        </w:rPr>
        <w:t>8.3.1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2EDE8FD5" w14:textId="77E6702B"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8.3.2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B40977A" w14:textId="2630A98A"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8.4</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7FFE687" w14:textId="7777777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3BC69F" w14:textId="7777777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9. DA FORMULAÇÃO DE LANCES</w:t>
      </w:r>
    </w:p>
    <w:p w14:paraId="133FAC17" w14:textId="6E729480"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9.1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0CB9982B" w14:textId="75713162"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9.1.1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470F6ABC" w14:textId="6374FCDC"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9.1.2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357E8238" w14:textId="414D6CEB"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9.2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745004C6" w14:textId="77777777" w:rsidR="008E608A" w:rsidRPr="00281996"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3CD4272D" w14:textId="77777777" w:rsidR="008E608A" w:rsidRPr="00281996"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31EFBDF1" w14:textId="77777777" w:rsidR="008E608A" w:rsidRPr="00281996"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9.2.3. Iguais ou inferiores ao maior já ofertado, quando adotado o critério de julgamento de maior lance.</w:t>
      </w:r>
    </w:p>
    <w:p w14:paraId="104D7C45" w14:textId="263F7E7B"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9.3</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07A51233" w14:textId="03A3A124"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lastRenderedPageBreak/>
        <w:t>9.4</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B7EBAB" w14:textId="68677C95"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9.5</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No caso de desconexão com o Pregoeiro, no decorrer da etapa de envio de lances da sessão pública, o sistema eletrônico poderá permanecer acessível aos licitantes para a recepção dos lances.</w:t>
      </w:r>
    </w:p>
    <w:p w14:paraId="44D8E15A" w14:textId="18C073BA"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9.5.1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Se a desconexão do sistema eletrônico para o pregoeiro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4F4A188E" w14:textId="5142FD26"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9.6</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689CD7C6" w14:textId="38A61B70"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9.7</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40EBF1D" w14:textId="7777777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C6A2DD" w14:textId="7777777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10. DO MODO DE DISPUTA</w:t>
      </w:r>
    </w:p>
    <w:p w14:paraId="360BCDCA" w14:textId="39FE5618" w:rsidR="009D7C57" w:rsidRPr="00281996" w:rsidRDefault="009D7C57"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281996">
        <w:rPr>
          <w:rFonts w:ascii="Times New Roman" w:eastAsiaTheme="minorHAnsi" w:hAnsi="Times New Roman" w:cs="Times New Roman"/>
          <w:b/>
          <w:bCs/>
          <w:kern w:val="0"/>
          <w:sz w:val="22"/>
          <w:szCs w:val="22"/>
          <w:u w:val="single"/>
          <w:lang w:eastAsia="en-US" w:bidi="ar-SA"/>
          <w14:ligatures w14:val="standardContextual"/>
        </w:rPr>
        <w:t>modo de disputa ABERTO</w:t>
      </w:r>
      <w:r w:rsidRPr="00281996">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2E2A2992" w14:textId="7CC1F146"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2898B0D" w14:textId="5E3409F2"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10.3</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11A8305E" w14:textId="5E7EDB68"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10.3.1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7C5433ED" w14:textId="6B362BB1" w:rsidR="008575D2" w:rsidRPr="00281996"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81996">
        <w:rPr>
          <w:rFonts w:ascii="Times New Roman" w:eastAsiaTheme="minorHAnsi" w:hAnsi="Times New Roman" w:cs="Times New Roman"/>
          <w:kern w:val="0"/>
          <w:sz w:val="22"/>
          <w:szCs w:val="22"/>
          <w:lang w:eastAsia="en-US" w:bidi="ar-SA"/>
          <w14:ligatures w14:val="standardContextual"/>
        </w:rPr>
        <w:t>10.3.2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45590AA0" w14:textId="1211CC61"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10.4</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3F97BF6" w14:textId="06875649"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10.5</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15154C0F" w14:textId="2A489EF9"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10.6</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D139E0F" w14:textId="1EA23785"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10.7</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4A391A6" w14:textId="27AA407F"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10.8</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2174BDF" w14:textId="44A9818E"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10.9</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C67730" w14:textId="5574397B"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10.10</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D749B9" w14:textId="0AB14AC2"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10.11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8341D85" w14:textId="2912889A"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10.11.1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725D2C96" w14:textId="305E0895"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lastRenderedPageBreak/>
        <w:t>10.11.2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7B847C50" w14:textId="0D667CA4"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10.11.3</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24A1F2CA" w14:textId="3277B9A6"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10.11.4</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73EBEE3F" w14:textId="1954AE82"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10.12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3D1FCFF0" w14:textId="77F52FAB"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10.12.1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878F724" w14:textId="79441B3E"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10.12.2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Empresas brasileiras.</w:t>
      </w:r>
    </w:p>
    <w:p w14:paraId="23ADE876" w14:textId="62F979A9"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10.12.3</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61BBBC2D" w14:textId="4FE531CD"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10.12.4</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7A2EE4DC" w14:textId="729F1BE0"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10.13</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740EB5F1" w14:textId="7E7A8A94"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10.14</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366DFA6" w14:textId="68C5F12F"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10.15</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4CACA3C9" w14:textId="1F4D597F"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10.1</w:t>
      </w:r>
      <w:r w:rsidR="00BA1EFF" w:rsidRPr="00281996">
        <w:rPr>
          <w:rFonts w:ascii="Times New Roman" w:eastAsiaTheme="minorHAnsi" w:hAnsi="Times New Roman" w:cs="Times New Roman"/>
          <w:kern w:val="0"/>
          <w:sz w:val="22"/>
          <w:szCs w:val="22"/>
          <w:lang w:eastAsia="en-US" w:bidi="ar-SA"/>
          <w14:ligatures w14:val="standardContextual"/>
        </w:rPr>
        <w:t>6</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Após a negociação do preço, o Pregoeiro iniciará a fase de aceitação e julgamento da proposta.</w:t>
      </w:r>
    </w:p>
    <w:p w14:paraId="7D7E0257" w14:textId="77777777" w:rsidR="00DD49AA" w:rsidRPr="00281996" w:rsidRDefault="00DD49AA"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D3FBC15" w14:textId="7777777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011F3A17" w14:textId="40BD8A21"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Encerrada a etapa de negociação, o Pregoeiro examinará a proposta classificada em primeiro lugar quanto à adequação ao objeto e à compatibilidade do preço em relação ao orçamento máximo estimado para a presente contratação.</w:t>
      </w:r>
    </w:p>
    <w:p w14:paraId="26042A45" w14:textId="4F75A44E"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11.1.1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08D66F77" w14:textId="509AA626" w:rsidR="008575D2" w:rsidRPr="00281996" w:rsidRDefault="008575D2" w:rsidP="008575D2">
      <w:pPr>
        <w:ind w:firstLine="709"/>
        <w:jc w:val="both"/>
        <w:rPr>
          <w:rFonts w:ascii="Times New Roman" w:hAnsi="Times New Roman" w:cs="Times New Roman"/>
          <w:sz w:val="22"/>
          <w:szCs w:val="22"/>
        </w:rPr>
      </w:pPr>
      <w:r w:rsidRPr="00281996">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281996">
          <w:rPr>
            <w:rStyle w:val="Hyperlink"/>
            <w:rFonts w:ascii="Times New Roman" w:hAnsi="Times New Roman" w:cs="Times New Roman"/>
            <w:sz w:val="22"/>
            <w:szCs w:val="22"/>
          </w:rPr>
          <w:t>https://certidoes-apf.apps.tcu.gov.br</w:t>
        </w:r>
      </w:hyperlink>
      <w:r w:rsidRPr="00281996">
        <w:rPr>
          <w:rFonts w:ascii="Times New Roman" w:hAnsi="Times New Roman" w:cs="Times New Roman"/>
          <w:sz w:val="22"/>
          <w:szCs w:val="22"/>
        </w:rPr>
        <w:t>.</w:t>
      </w:r>
    </w:p>
    <w:p w14:paraId="726B4647" w14:textId="33FF1296" w:rsidR="002274FE" w:rsidRPr="00281996" w:rsidRDefault="002274FE" w:rsidP="002274FE">
      <w:pPr>
        <w:ind w:hanging="2"/>
        <w:jc w:val="both"/>
        <w:rPr>
          <w:rFonts w:ascii="Times New Roman" w:hAnsi="Times New Roman" w:cs="Times New Roman"/>
          <w:sz w:val="22"/>
          <w:szCs w:val="22"/>
          <w:lang w:eastAsia="pt-BR"/>
        </w:rPr>
      </w:pPr>
      <w:r w:rsidRPr="00281996">
        <w:rPr>
          <w:rFonts w:ascii="Times New Roman" w:hAnsi="Times New Roman" w:cs="Times New Roman"/>
          <w:sz w:val="22"/>
          <w:szCs w:val="22"/>
        </w:rPr>
        <w:t>11.1.2</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57ED168" w14:textId="5B78CD3F"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D344236" w14:textId="77777777" w:rsidR="008575D2" w:rsidRPr="00281996"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a) Contiver vícios insanáveis;</w:t>
      </w:r>
    </w:p>
    <w:p w14:paraId="28DCCF06" w14:textId="77777777" w:rsidR="008575D2" w:rsidRPr="00281996"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39FEDA41" w14:textId="77777777" w:rsidR="008575D2" w:rsidRPr="00281996"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0107D33C" w14:textId="77777777" w:rsidR="008575D2" w:rsidRPr="00281996"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243F57E6" w14:textId="77777777" w:rsidR="008575D2" w:rsidRPr="00281996"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2D1BE7C0" w14:textId="37948F8B"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11.3</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Se houver indícios de inexequibilidade da proposta de preço, ou em caso da necessidade de esclarecimentos complementares, poderão ser efetuadas diligências, para que a empresa comprove a exequibilidade da proposta.</w:t>
      </w:r>
    </w:p>
    <w:p w14:paraId="229683E3" w14:textId="755634F5"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11.4</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034E501B" w14:textId="6EF3AB7A"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11.5</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6E63D337" w14:textId="310379E9"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11.5.1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06AADE68" w14:textId="61CC67D1"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11.5.2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6423007D" w14:textId="16B1C5C1"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lastRenderedPageBreak/>
        <w:t>11.6</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2DD6AAE8" w14:textId="30E3EDE9"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11.6.1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1F67448D" w14:textId="0B4994B6"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11.7</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7BD8686" w14:textId="00FED509"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11.7.1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CDEB074" w14:textId="5ABB518F"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11.8</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26240997" w14:textId="070238C9"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11.9</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4F90A937" w14:textId="43EF994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11.10</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BB88821" w14:textId="5315CE1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11.11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714B626E" w14:textId="6293A8CD"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11.12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5B5A827A" w14:textId="334D7833" w:rsidR="00FE1BF7" w:rsidRPr="00281996" w:rsidRDefault="00FE1BF7" w:rsidP="00FE1BF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11.13</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40C0D52" w14:textId="7777777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D67EA45" w14:textId="7777777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12F98B5A" w14:textId="7D166C8B" w:rsidR="008E6861" w:rsidRPr="00281996"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12.1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Encerrada a etapa de aceitabilidade da proposta, o Pregoeiro solicitará ao(s) licitante(s) vencedor(es) a inserção dos documentos de habilitação na Plataforma de Licitações, o que deverá ser feito pelo licitante no prazo máximo de até 02 (duas) horas, decorrido este prazo, os documentos serão analisados e conferidos, para confirmação da habilitação, com base nas exigências constantes neste Edital.</w:t>
      </w:r>
    </w:p>
    <w:p w14:paraId="3174CC42" w14:textId="51CDD0F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12.1.1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no mínimo 02 (duas) horas.</w:t>
      </w:r>
    </w:p>
    <w:p w14:paraId="68CCC189" w14:textId="439784C9"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12.1.2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1229A281" w14:textId="4307BC7C"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12.2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624BDA65" w14:textId="77777777" w:rsidR="008575D2" w:rsidRPr="00281996"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130642FD" w14:textId="77777777" w:rsidR="008575D2" w:rsidRPr="00281996"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7244A5C5" w14:textId="3ACF4802"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12.3</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E9869CE" w14:textId="4EC58A3C"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12.3.1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481FEBC3" w14:textId="77777777" w:rsidR="008575D2" w:rsidRPr="00281996"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0BA46F36" w14:textId="77777777" w:rsidR="008575D2" w:rsidRPr="00281996"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3E4B1627" w14:textId="5915F010"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12.3.2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w:t>
      </w:r>
    </w:p>
    <w:p w14:paraId="619D9E19" w14:textId="2C774EB6"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12.4</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r w:rsidR="00D310B7" w:rsidRPr="00281996">
        <w:rPr>
          <w:rFonts w:ascii="Times New Roman" w:eastAsiaTheme="minorHAnsi" w:hAnsi="Times New Roman" w:cs="Times New Roman"/>
          <w:kern w:val="0"/>
          <w:sz w:val="22"/>
          <w:szCs w:val="22"/>
          <w:lang w:eastAsia="en-US" w:bidi="ar-SA"/>
          <w14:ligatures w14:val="standardContextual"/>
        </w:rPr>
        <w:t>.</w:t>
      </w:r>
    </w:p>
    <w:p w14:paraId="76C70D4E" w14:textId="28CB29FE"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12.4.1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4D565C93" w14:textId="77777777" w:rsidR="008575D2" w:rsidRPr="00281996"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52A5B55" w14:textId="77777777" w:rsidR="008575D2" w:rsidRPr="00281996"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44FE7CE2" w14:textId="2568107A" w:rsidR="008575D2" w:rsidRPr="00281996"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I</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209BBFF" w14:textId="36EA40F5" w:rsidR="008575D2" w:rsidRPr="00281996"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lastRenderedPageBreak/>
        <w:t>II</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7A7E13EE" w14:textId="22C40DCB"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12.4.2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51CF79AF" w14:textId="7777777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1F7C21E4" w14:textId="7777777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13. DA PROPOSTA FINANCEIRA (PROPOSTA FINAL)</w:t>
      </w:r>
    </w:p>
    <w:p w14:paraId="295D3318" w14:textId="77777777" w:rsidR="00C172E1" w:rsidRPr="00281996" w:rsidRDefault="00C172E1" w:rsidP="00C172E1">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6" w:name="_Hlk138944553"/>
      <w:r w:rsidRPr="00281996">
        <w:rPr>
          <w:color w:val="000000" w:themeColor="text1"/>
          <w:sz w:val="22"/>
          <w:szCs w:val="22"/>
        </w:rPr>
        <w:t xml:space="preserve">13.1. O licitante melhor classificado deverá, após solicitação do Pregoeiro que fixará prazo, enviar através da Plataforma de Licitações, a </w:t>
      </w:r>
      <w:r w:rsidRPr="00281996">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02729308" w14:textId="574BAB00" w:rsidR="003A6DF4" w:rsidRPr="00281996" w:rsidRDefault="003A6DF4" w:rsidP="003A6DF4">
      <w:pPr>
        <w:pStyle w:val="pspdfkit-8ayy4hjz5h5sb5mqfjxzpc42zw"/>
        <w:shd w:val="clear" w:color="auto" w:fill="FFFFFF"/>
        <w:spacing w:before="0" w:beforeAutospacing="0" w:after="0" w:afterAutospacing="0"/>
        <w:jc w:val="both"/>
        <w:rPr>
          <w:color w:val="000000"/>
          <w:sz w:val="22"/>
          <w:szCs w:val="22"/>
        </w:rPr>
      </w:pPr>
      <w:r w:rsidRPr="00281996">
        <w:rPr>
          <w:rFonts w:eastAsiaTheme="minorHAnsi"/>
          <w:sz w:val="22"/>
          <w:szCs w:val="22"/>
          <w:lang w:eastAsia="en-US"/>
        </w:rPr>
        <w:t>13.2</w:t>
      </w:r>
      <w:r w:rsidR="00637A87" w:rsidRPr="00281996">
        <w:rPr>
          <w:rFonts w:eastAsiaTheme="minorHAnsi"/>
          <w:sz w:val="22"/>
          <w:szCs w:val="22"/>
          <w:lang w:eastAsia="en-US"/>
        </w:rPr>
        <w:t>.</w:t>
      </w:r>
      <w:r w:rsidRPr="00281996">
        <w:rPr>
          <w:rFonts w:eastAsiaTheme="minorHAnsi"/>
          <w:sz w:val="22"/>
          <w:szCs w:val="22"/>
          <w:lang w:eastAsia="en-US"/>
        </w:rPr>
        <w:t xml:space="preserve"> </w:t>
      </w:r>
      <w:r w:rsidRPr="00281996">
        <w:rPr>
          <w:rStyle w:val="pspdfkit-6fq5ysqkmc2gc1fek9b659qfh8"/>
          <w:color w:val="000000"/>
          <w:sz w:val="22"/>
          <w:szCs w:val="22"/>
        </w:rPr>
        <w:t xml:space="preserve">A proposta readequada deverá: </w:t>
      </w:r>
    </w:p>
    <w:bookmarkEnd w:id="6"/>
    <w:p w14:paraId="007F5507" w14:textId="77777777" w:rsidR="003A6DF4" w:rsidRPr="00281996" w:rsidRDefault="003A6DF4" w:rsidP="003A6DF4">
      <w:pPr>
        <w:ind w:firstLine="709"/>
        <w:jc w:val="both"/>
        <w:rPr>
          <w:rFonts w:ascii="Times New Roman" w:hAnsi="Times New Roman" w:cs="Times New Roman"/>
          <w:sz w:val="22"/>
          <w:szCs w:val="22"/>
        </w:rPr>
      </w:pPr>
      <w:r w:rsidRPr="00281996">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2FEDAD16" w14:textId="77777777" w:rsidR="003A6DF4" w:rsidRPr="00281996" w:rsidRDefault="003A6DF4" w:rsidP="003A6DF4">
      <w:pPr>
        <w:ind w:firstLine="709"/>
        <w:jc w:val="both"/>
        <w:rPr>
          <w:rFonts w:ascii="Times New Roman" w:hAnsi="Times New Roman" w:cs="Times New Roman"/>
          <w:sz w:val="22"/>
          <w:szCs w:val="22"/>
        </w:rPr>
      </w:pPr>
      <w:r w:rsidRPr="00281996">
        <w:rPr>
          <w:rFonts w:ascii="Times New Roman" w:hAnsi="Times New Roman" w:cs="Times New Roman"/>
          <w:sz w:val="22"/>
          <w:szCs w:val="22"/>
        </w:rPr>
        <w:t xml:space="preserve">b) Conter a indicação do banco, número da conta e agência para fins de pagamento; </w:t>
      </w:r>
    </w:p>
    <w:p w14:paraId="4C15F0AA" w14:textId="77777777" w:rsidR="003A6DF4" w:rsidRPr="00281996" w:rsidRDefault="003A6DF4" w:rsidP="003A6DF4">
      <w:pPr>
        <w:ind w:firstLine="709"/>
        <w:jc w:val="both"/>
        <w:rPr>
          <w:rFonts w:ascii="Times New Roman" w:hAnsi="Times New Roman" w:cs="Times New Roman"/>
          <w:sz w:val="22"/>
          <w:szCs w:val="22"/>
        </w:rPr>
      </w:pPr>
      <w:r w:rsidRPr="00281996">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00BE81FD" w14:textId="77777777" w:rsidR="003A6DF4" w:rsidRPr="00281996" w:rsidRDefault="003A6DF4" w:rsidP="003A6DF4">
      <w:pPr>
        <w:ind w:firstLine="709"/>
        <w:jc w:val="both"/>
        <w:rPr>
          <w:rFonts w:ascii="Times New Roman" w:hAnsi="Times New Roman" w:cs="Times New Roman"/>
          <w:sz w:val="22"/>
          <w:szCs w:val="22"/>
        </w:rPr>
      </w:pPr>
      <w:r w:rsidRPr="00281996">
        <w:rPr>
          <w:rFonts w:ascii="Times New Roman" w:hAnsi="Times New Roman" w:cs="Times New Roman"/>
          <w:sz w:val="22"/>
          <w:szCs w:val="22"/>
        </w:rPr>
        <w:t>d) Conter todas as especificações do objeto contidas na proposta, tais como marca, modelo, tipo, fabricante e/ou procedência.</w:t>
      </w:r>
    </w:p>
    <w:p w14:paraId="278D8900" w14:textId="53688545" w:rsidR="003A6DF4" w:rsidRPr="00281996" w:rsidRDefault="003A6DF4" w:rsidP="003A6DF4">
      <w:pPr>
        <w:jc w:val="both"/>
        <w:rPr>
          <w:rFonts w:ascii="Times New Roman" w:hAnsi="Times New Roman" w:cs="Times New Roman"/>
          <w:sz w:val="22"/>
          <w:szCs w:val="22"/>
        </w:rPr>
      </w:pPr>
      <w:r w:rsidRPr="00281996">
        <w:rPr>
          <w:rFonts w:ascii="Times New Roman" w:hAnsi="Times New Roman" w:cs="Times New Roman"/>
          <w:sz w:val="22"/>
          <w:szCs w:val="22"/>
        </w:rPr>
        <w:t>13.3</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7BCD806A" w14:textId="45599A53" w:rsidR="003A6DF4" w:rsidRPr="00281996" w:rsidRDefault="003A6DF4" w:rsidP="003A6DF4">
      <w:pPr>
        <w:jc w:val="both"/>
        <w:rPr>
          <w:rFonts w:ascii="Times New Roman" w:hAnsi="Times New Roman" w:cs="Times New Roman"/>
          <w:sz w:val="22"/>
          <w:szCs w:val="22"/>
        </w:rPr>
      </w:pPr>
      <w:r w:rsidRPr="00281996">
        <w:rPr>
          <w:rFonts w:ascii="Times New Roman" w:hAnsi="Times New Roman" w:cs="Times New Roman"/>
          <w:sz w:val="22"/>
          <w:szCs w:val="22"/>
        </w:rPr>
        <w:t>13.3.1</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Ocorrendo divergência entre os preços unitários e o preço global, prevalecerão os primeiros. </w:t>
      </w:r>
    </w:p>
    <w:p w14:paraId="15C46FCA" w14:textId="34EB0972" w:rsidR="003A6DF4" w:rsidRPr="00281996" w:rsidRDefault="003A6DF4" w:rsidP="003A6DF4">
      <w:pPr>
        <w:jc w:val="both"/>
        <w:rPr>
          <w:rFonts w:ascii="Times New Roman" w:hAnsi="Times New Roman" w:cs="Times New Roman"/>
          <w:sz w:val="22"/>
          <w:szCs w:val="22"/>
        </w:rPr>
      </w:pPr>
      <w:r w:rsidRPr="00281996">
        <w:rPr>
          <w:rFonts w:ascii="Times New Roman" w:hAnsi="Times New Roman" w:cs="Times New Roman"/>
          <w:sz w:val="22"/>
          <w:szCs w:val="22"/>
        </w:rPr>
        <w:t>13.4</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2C014B43" w14:textId="2E3B0353" w:rsidR="003A6DF4" w:rsidRPr="00281996" w:rsidRDefault="003A6DF4" w:rsidP="003A6DF4">
      <w:pPr>
        <w:jc w:val="both"/>
        <w:rPr>
          <w:rFonts w:ascii="Times New Roman" w:hAnsi="Times New Roman" w:cs="Times New Roman"/>
          <w:sz w:val="22"/>
          <w:szCs w:val="22"/>
        </w:rPr>
      </w:pPr>
      <w:r w:rsidRPr="00281996">
        <w:rPr>
          <w:rFonts w:ascii="Times New Roman" w:hAnsi="Times New Roman" w:cs="Times New Roman"/>
          <w:sz w:val="22"/>
          <w:szCs w:val="22"/>
        </w:rPr>
        <w:t>13.5</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48B109A1" w14:textId="4ACB2FBA" w:rsidR="003A6DF4" w:rsidRPr="00281996" w:rsidRDefault="003A6DF4" w:rsidP="003A6DF4">
      <w:pPr>
        <w:jc w:val="both"/>
        <w:rPr>
          <w:rFonts w:ascii="Times New Roman" w:hAnsi="Times New Roman" w:cs="Times New Roman"/>
          <w:sz w:val="22"/>
          <w:szCs w:val="22"/>
        </w:rPr>
      </w:pPr>
      <w:r w:rsidRPr="00281996">
        <w:rPr>
          <w:rFonts w:ascii="Times New Roman" w:hAnsi="Times New Roman" w:cs="Times New Roman"/>
          <w:sz w:val="22"/>
          <w:szCs w:val="22"/>
        </w:rPr>
        <w:t>13.6</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BDABCA4" w14:textId="7777777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183BD16" w14:textId="77777777"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14. DA INTERPOSIÇÃO DE RECURSO ADMINISTRATIVO</w:t>
      </w:r>
    </w:p>
    <w:p w14:paraId="2840ABCC" w14:textId="50AFA8C8" w:rsidR="00C60120" w:rsidRPr="00281996"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14.1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e motivada, importará na decadência do direito de recurso por parte dos licitantes, ficando o Pregoeiro autorizado a adjudicar o objeto à LICITANTE VENCEDORA.</w:t>
      </w:r>
    </w:p>
    <w:p w14:paraId="540B7B84" w14:textId="36908304" w:rsidR="00C60120" w:rsidRPr="00281996"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14.1.1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578E4F98" w14:textId="316EC59C" w:rsidR="00C60120" w:rsidRPr="00281996"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14.2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10AC94D8" w14:textId="6B51E69F" w:rsidR="008E6861" w:rsidRPr="00281996"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281996">
        <w:rPr>
          <w:rFonts w:ascii="Times New Roman" w:eastAsiaTheme="minorHAnsi" w:hAnsi="Times New Roman" w:cs="Times New Roman"/>
          <w:kern w:val="0"/>
          <w:sz w:val="22"/>
          <w:szCs w:val="22"/>
          <w:lang w:eastAsia="en-US" w:bidi="ar-SA"/>
        </w:rPr>
        <w:t>14.3</w:t>
      </w:r>
      <w:r w:rsidR="00637A87" w:rsidRPr="00281996">
        <w:rPr>
          <w:rFonts w:ascii="Times New Roman" w:eastAsiaTheme="minorHAnsi" w:hAnsi="Times New Roman" w:cs="Times New Roman"/>
          <w:kern w:val="0"/>
          <w:sz w:val="22"/>
          <w:szCs w:val="22"/>
          <w:lang w:eastAsia="en-US" w:bidi="ar-SA"/>
        </w:rPr>
        <w:t>.</w:t>
      </w:r>
      <w:r w:rsidRPr="00281996">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00463D04" w14:textId="3F17CB06" w:rsidR="00C60120" w:rsidRPr="00281996"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14.4</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219F6453" w14:textId="065F33EB" w:rsidR="00C60120" w:rsidRPr="00281996"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lastRenderedPageBreak/>
        <w:t>14.5</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7AD87B86" w14:textId="6F3E7D6C" w:rsidR="00C60120" w:rsidRPr="00281996"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14.6</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5E07B4D2" w14:textId="06B1B65F" w:rsidR="00C60120" w:rsidRPr="00281996"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14.7</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68B0C0EA" w14:textId="77777777" w:rsidR="00C60120" w:rsidRPr="00281996"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5FE5CF09" w14:textId="77777777" w:rsidR="00C60120" w:rsidRPr="00281996"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0E447A0B" w14:textId="342FFF81" w:rsidR="00C60120" w:rsidRPr="00281996"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14.8</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do Setor Jurídico do Município.</w:t>
      </w:r>
    </w:p>
    <w:p w14:paraId="740AAF71" w14:textId="639F3A97" w:rsidR="00C60120" w:rsidRPr="00281996"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14.9</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58F96BC6" w14:textId="4AD74DFA" w:rsidR="00C60120" w:rsidRPr="00281996"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14.10</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73A87028" w14:textId="1F066080" w:rsidR="00C60120" w:rsidRPr="00281996"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14.11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p w14:paraId="4B8D0B00" w14:textId="77777777" w:rsidR="007B5D8D" w:rsidRPr="00281996"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0D51DFBE" w:rsidR="007B5D8D" w:rsidRPr="00281996"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1</w:t>
      </w:r>
      <w:r w:rsidR="008575D2" w:rsidRPr="00281996">
        <w:rPr>
          <w:rFonts w:ascii="Times New Roman" w:eastAsiaTheme="minorHAnsi" w:hAnsi="Times New Roman" w:cs="Times New Roman"/>
          <w:b/>
          <w:bCs/>
          <w:kern w:val="0"/>
          <w:sz w:val="22"/>
          <w:szCs w:val="22"/>
          <w:lang w:eastAsia="en-US" w:bidi="ar-SA"/>
          <w14:ligatures w14:val="standardContextual"/>
        </w:rPr>
        <w:t>5</w:t>
      </w:r>
      <w:r w:rsidRPr="00281996">
        <w:rPr>
          <w:rFonts w:ascii="Times New Roman" w:eastAsiaTheme="minorHAnsi" w:hAnsi="Times New Roman" w:cs="Times New Roman"/>
          <w:b/>
          <w:bCs/>
          <w:kern w:val="0"/>
          <w:sz w:val="22"/>
          <w:szCs w:val="22"/>
          <w:lang w:eastAsia="en-US" w:bidi="ar-SA"/>
          <w14:ligatures w14:val="standardContextual"/>
        </w:rPr>
        <w:t>. DA ADJUDICAÇÃO, HOMOLOGAÇÃO E CONVOCAÇÃO PARA ASSINATURA DA ATA DE REGISTRO DE PREÇOS</w:t>
      </w:r>
    </w:p>
    <w:p w14:paraId="230F15FD" w14:textId="77777777" w:rsidR="002E083A" w:rsidRPr="00281996"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15.1. Em não sendo interposto recurso caberá ao pregoeiro adjudicar o objeto ao licitante vencedor e encaminhar o processo à Autoridade competente para a sua Homologação.</w:t>
      </w:r>
    </w:p>
    <w:p w14:paraId="14CB426F" w14:textId="77777777" w:rsidR="002E083A" w:rsidRPr="00281996"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será realizada pela Autoridade competente somente após a apreciação pelo pregoeiro.</w:t>
      </w:r>
    </w:p>
    <w:p w14:paraId="54C066A7" w14:textId="4F5044F1" w:rsidR="002E083A" w:rsidRPr="00281996"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w:t>
      </w:r>
      <w:r w:rsidR="00C20B26" w:rsidRPr="00281996">
        <w:rPr>
          <w:rFonts w:ascii="Times New Roman" w:eastAsiaTheme="minorHAnsi" w:hAnsi="Times New Roman" w:cs="Times New Roman"/>
          <w:kern w:val="0"/>
          <w:sz w:val="22"/>
          <w:szCs w:val="22"/>
          <w:lang w:eastAsia="en-US" w:bidi="ar-SA"/>
          <w14:ligatures w14:val="standardContextual"/>
        </w:rPr>
        <w:t>editado</w:t>
      </w:r>
      <w:r w:rsidRPr="00281996">
        <w:rPr>
          <w:rFonts w:ascii="Times New Roman" w:eastAsiaTheme="minorHAnsi" w:hAnsi="Times New Roman" w:cs="Times New Roman"/>
          <w:kern w:val="0"/>
          <w:sz w:val="22"/>
          <w:szCs w:val="22"/>
          <w:lang w:eastAsia="en-US" w:bidi="ar-SA"/>
          <w14:ligatures w14:val="standardContextual"/>
        </w:rPr>
        <w:t xml:space="preserve"> </w:t>
      </w:r>
      <w:r w:rsidR="00C20B26" w:rsidRPr="00281996">
        <w:rPr>
          <w:rFonts w:ascii="Times New Roman" w:eastAsiaTheme="minorHAnsi" w:hAnsi="Times New Roman" w:cs="Times New Roman"/>
          <w:kern w:val="0"/>
          <w:sz w:val="22"/>
          <w:szCs w:val="22"/>
          <w:lang w:eastAsia="en-US" w:bidi="ar-SA"/>
          <w14:ligatures w14:val="standardContextual"/>
        </w:rPr>
        <w:t xml:space="preserve">a </w:t>
      </w:r>
      <w:r w:rsidRPr="00281996">
        <w:rPr>
          <w:rFonts w:ascii="Times New Roman" w:eastAsiaTheme="minorHAnsi" w:hAnsi="Times New Roman" w:cs="Times New Roman"/>
          <w:kern w:val="0"/>
          <w:sz w:val="22"/>
          <w:szCs w:val="22"/>
          <w:lang w:eastAsia="en-US" w:bidi="ar-SA"/>
          <w14:ligatures w14:val="standardContextual"/>
        </w:rPr>
        <w:t xml:space="preserve">Ata de Registro de Preços e o licitante vencedor será convocado via telefone ou e-mail para assiná-la, devendo firmá-la e devolvê-la no prazo de até 5 (cinco) dias úteis após a convocação, através de e-mail ou diretamente no Setor de Contratações desta Prefeitura. </w:t>
      </w:r>
    </w:p>
    <w:p w14:paraId="742EF5B2" w14:textId="77777777" w:rsidR="002E083A" w:rsidRPr="00281996" w:rsidRDefault="002E083A" w:rsidP="002E083A">
      <w:pPr>
        <w:tabs>
          <w:tab w:val="left" w:pos="759"/>
        </w:tabs>
        <w:suppressAutoHyphens w:val="0"/>
        <w:autoSpaceDE w:val="0"/>
        <w:autoSpaceDN w:val="0"/>
        <w:jc w:val="both"/>
        <w:rPr>
          <w:rFonts w:ascii="Times New Roman" w:hAnsi="Times New Roman" w:cs="Times New Roman"/>
          <w:sz w:val="22"/>
          <w:szCs w:val="22"/>
        </w:rPr>
      </w:pPr>
      <w:r w:rsidRPr="00281996">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4894B67C" w14:textId="77777777" w:rsidR="002E083A" w:rsidRPr="00281996" w:rsidRDefault="002E083A" w:rsidP="002E083A">
      <w:pPr>
        <w:tabs>
          <w:tab w:val="left" w:pos="608"/>
        </w:tabs>
        <w:suppressAutoHyphens w:val="0"/>
        <w:autoSpaceDE w:val="0"/>
        <w:autoSpaceDN w:val="0"/>
        <w:jc w:val="both"/>
        <w:rPr>
          <w:rFonts w:ascii="Times New Roman" w:hAnsi="Times New Roman" w:cs="Times New Roman"/>
          <w:sz w:val="22"/>
          <w:szCs w:val="22"/>
        </w:rPr>
      </w:pPr>
      <w:r w:rsidRPr="00281996">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281996">
        <w:rPr>
          <w:rFonts w:ascii="Times New Roman" w:hAnsi="Times New Roman" w:cs="Times New Roman"/>
          <w:spacing w:val="80"/>
          <w:sz w:val="22"/>
          <w:szCs w:val="22"/>
        </w:rPr>
        <w:t xml:space="preserve"> </w:t>
      </w:r>
      <w:r w:rsidRPr="00281996">
        <w:rPr>
          <w:rFonts w:ascii="Times New Roman" w:hAnsi="Times New Roman" w:cs="Times New Roman"/>
          <w:sz w:val="22"/>
          <w:szCs w:val="22"/>
        </w:rPr>
        <w:t>90 da Lei Federal nº 14.133/2021.</w:t>
      </w:r>
    </w:p>
    <w:p w14:paraId="0C29809A" w14:textId="77777777" w:rsidR="002E083A" w:rsidRPr="00281996" w:rsidRDefault="002E083A" w:rsidP="002E083A">
      <w:pPr>
        <w:tabs>
          <w:tab w:val="left" w:pos="634"/>
        </w:tabs>
        <w:suppressAutoHyphens w:val="0"/>
        <w:autoSpaceDE w:val="0"/>
        <w:autoSpaceDN w:val="0"/>
        <w:jc w:val="both"/>
        <w:rPr>
          <w:rFonts w:ascii="Times New Roman" w:hAnsi="Times New Roman" w:cs="Times New Roman"/>
          <w:sz w:val="22"/>
          <w:szCs w:val="22"/>
        </w:rPr>
      </w:pPr>
      <w:r w:rsidRPr="00281996">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2F374759" w14:textId="77777777" w:rsidR="002E083A" w:rsidRPr="00281996"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281996">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76B8EC08" w14:textId="77777777" w:rsidR="002E083A" w:rsidRPr="00281996"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281996">
        <w:rPr>
          <w:rFonts w:ascii="Times New Roman" w:hAnsi="Times New Roman" w:cs="Times New Roman"/>
          <w:sz w:val="22"/>
          <w:szCs w:val="22"/>
        </w:rPr>
        <w:t>II - Adjudicar</w:t>
      </w:r>
      <w:r w:rsidRPr="00281996">
        <w:rPr>
          <w:rFonts w:ascii="Times New Roman" w:hAnsi="Times New Roman" w:cs="Times New Roman"/>
          <w:spacing w:val="-1"/>
          <w:sz w:val="22"/>
          <w:szCs w:val="22"/>
        </w:rPr>
        <w:t xml:space="preserve"> </w:t>
      </w:r>
      <w:r w:rsidRPr="00281996">
        <w:rPr>
          <w:rFonts w:ascii="Times New Roman" w:hAnsi="Times New Roman" w:cs="Times New Roman"/>
          <w:sz w:val="22"/>
          <w:szCs w:val="22"/>
        </w:rPr>
        <w:t>e</w:t>
      </w:r>
      <w:r w:rsidRPr="00281996">
        <w:rPr>
          <w:rFonts w:ascii="Times New Roman" w:hAnsi="Times New Roman" w:cs="Times New Roman"/>
          <w:spacing w:val="-1"/>
          <w:sz w:val="22"/>
          <w:szCs w:val="22"/>
        </w:rPr>
        <w:t xml:space="preserve"> </w:t>
      </w:r>
      <w:r w:rsidRPr="00281996">
        <w:rPr>
          <w:rFonts w:ascii="Times New Roman" w:hAnsi="Times New Roman" w:cs="Times New Roman"/>
          <w:sz w:val="22"/>
          <w:szCs w:val="22"/>
        </w:rPr>
        <w:t>celebrar</w:t>
      </w:r>
      <w:r w:rsidRPr="00281996">
        <w:rPr>
          <w:rFonts w:ascii="Times New Roman" w:hAnsi="Times New Roman" w:cs="Times New Roman"/>
          <w:spacing w:val="-2"/>
          <w:sz w:val="22"/>
          <w:szCs w:val="22"/>
        </w:rPr>
        <w:t xml:space="preserve"> </w:t>
      </w:r>
      <w:r w:rsidRPr="00281996">
        <w:rPr>
          <w:rFonts w:ascii="Times New Roman" w:hAnsi="Times New Roman" w:cs="Times New Roman"/>
          <w:sz w:val="22"/>
          <w:szCs w:val="22"/>
        </w:rPr>
        <w:t>o</w:t>
      </w:r>
      <w:r w:rsidRPr="00281996">
        <w:rPr>
          <w:rFonts w:ascii="Times New Roman" w:hAnsi="Times New Roman" w:cs="Times New Roman"/>
          <w:spacing w:val="-2"/>
          <w:sz w:val="22"/>
          <w:szCs w:val="22"/>
        </w:rPr>
        <w:t xml:space="preserve"> </w:t>
      </w:r>
      <w:r w:rsidRPr="00281996">
        <w:rPr>
          <w:rFonts w:ascii="Times New Roman" w:hAnsi="Times New Roman" w:cs="Times New Roman"/>
          <w:sz w:val="22"/>
          <w:szCs w:val="22"/>
        </w:rPr>
        <w:t>contrato</w:t>
      </w:r>
      <w:r w:rsidRPr="00281996">
        <w:rPr>
          <w:rFonts w:ascii="Times New Roman" w:hAnsi="Times New Roman" w:cs="Times New Roman"/>
          <w:spacing w:val="-2"/>
          <w:sz w:val="22"/>
          <w:szCs w:val="22"/>
        </w:rPr>
        <w:t xml:space="preserve"> </w:t>
      </w:r>
      <w:r w:rsidRPr="00281996">
        <w:rPr>
          <w:rFonts w:ascii="Times New Roman" w:hAnsi="Times New Roman" w:cs="Times New Roman"/>
          <w:sz w:val="22"/>
          <w:szCs w:val="22"/>
        </w:rPr>
        <w:t>nas</w:t>
      </w:r>
      <w:r w:rsidRPr="00281996">
        <w:rPr>
          <w:rFonts w:ascii="Times New Roman" w:hAnsi="Times New Roman" w:cs="Times New Roman"/>
          <w:spacing w:val="-1"/>
          <w:sz w:val="22"/>
          <w:szCs w:val="22"/>
        </w:rPr>
        <w:t xml:space="preserve"> </w:t>
      </w:r>
      <w:r w:rsidRPr="00281996">
        <w:rPr>
          <w:rFonts w:ascii="Times New Roman" w:hAnsi="Times New Roman" w:cs="Times New Roman"/>
          <w:sz w:val="22"/>
          <w:szCs w:val="22"/>
        </w:rPr>
        <w:t>condições</w:t>
      </w:r>
      <w:r w:rsidRPr="00281996">
        <w:rPr>
          <w:rFonts w:ascii="Times New Roman" w:hAnsi="Times New Roman" w:cs="Times New Roman"/>
          <w:spacing w:val="-1"/>
          <w:sz w:val="22"/>
          <w:szCs w:val="22"/>
        </w:rPr>
        <w:t xml:space="preserve"> </w:t>
      </w:r>
      <w:r w:rsidRPr="00281996">
        <w:rPr>
          <w:rFonts w:ascii="Times New Roman" w:hAnsi="Times New Roman" w:cs="Times New Roman"/>
          <w:sz w:val="22"/>
          <w:szCs w:val="22"/>
        </w:rPr>
        <w:t>ofertadas</w:t>
      </w:r>
      <w:r w:rsidRPr="00281996">
        <w:rPr>
          <w:rFonts w:ascii="Times New Roman" w:hAnsi="Times New Roman" w:cs="Times New Roman"/>
          <w:spacing w:val="-1"/>
          <w:sz w:val="22"/>
          <w:szCs w:val="22"/>
        </w:rPr>
        <w:t xml:space="preserve"> </w:t>
      </w:r>
      <w:r w:rsidRPr="00281996">
        <w:rPr>
          <w:rFonts w:ascii="Times New Roman" w:hAnsi="Times New Roman" w:cs="Times New Roman"/>
          <w:sz w:val="22"/>
          <w:szCs w:val="22"/>
        </w:rPr>
        <w:t>pelos</w:t>
      </w:r>
      <w:r w:rsidRPr="00281996">
        <w:rPr>
          <w:rFonts w:ascii="Times New Roman" w:hAnsi="Times New Roman" w:cs="Times New Roman"/>
          <w:spacing w:val="-1"/>
          <w:sz w:val="22"/>
          <w:szCs w:val="22"/>
        </w:rPr>
        <w:t xml:space="preserve"> </w:t>
      </w:r>
      <w:r w:rsidRPr="00281996">
        <w:rPr>
          <w:rFonts w:ascii="Times New Roman" w:hAnsi="Times New Roman" w:cs="Times New Roman"/>
          <w:sz w:val="22"/>
          <w:szCs w:val="22"/>
        </w:rPr>
        <w:t>licitantes</w:t>
      </w:r>
      <w:r w:rsidRPr="00281996">
        <w:rPr>
          <w:rFonts w:ascii="Times New Roman" w:hAnsi="Times New Roman" w:cs="Times New Roman"/>
          <w:spacing w:val="-1"/>
          <w:sz w:val="22"/>
          <w:szCs w:val="22"/>
        </w:rPr>
        <w:t xml:space="preserve"> </w:t>
      </w:r>
      <w:r w:rsidRPr="00281996">
        <w:rPr>
          <w:rFonts w:ascii="Times New Roman" w:hAnsi="Times New Roman" w:cs="Times New Roman"/>
          <w:sz w:val="22"/>
          <w:szCs w:val="22"/>
        </w:rPr>
        <w:t>remanescentes,</w:t>
      </w:r>
      <w:r w:rsidRPr="00281996">
        <w:rPr>
          <w:rFonts w:ascii="Times New Roman" w:hAnsi="Times New Roman" w:cs="Times New Roman"/>
          <w:spacing w:val="-1"/>
          <w:sz w:val="22"/>
          <w:szCs w:val="22"/>
        </w:rPr>
        <w:t xml:space="preserve"> </w:t>
      </w:r>
      <w:r w:rsidRPr="00281996">
        <w:rPr>
          <w:rFonts w:ascii="Times New Roman" w:hAnsi="Times New Roman" w:cs="Times New Roman"/>
          <w:sz w:val="22"/>
          <w:szCs w:val="22"/>
        </w:rPr>
        <w:t>atendida a ordem classificatória, quando frustrada a negociação de melhor condição.</w:t>
      </w:r>
    </w:p>
    <w:p w14:paraId="2F43F2C8" w14:textId="77777777" w:rsidR="002E083A" w:rsidRPr="00281996" w:rsidRDefault="002E083A" w:rsidP="002E083A">
      <w:pPr>
        <w:tabs>
          <w:tab w:val="left" w:pos="658"/>
        </w:tabs>
        <w:suppressAutoHyphens w:val="0"/>
        <w:autoSpaceDE w:val="0"/>
        <w:autoSpaceDN w:val="0"/>
        <w:jc w:val="both"/>
        <w:rPr>
          <w:rFonts w:ascii="Times New Roman" w:hAnsi="Times New Roman" w:cs="Times New Roman"/>
          <w:sz w:val="22"/>
          <w:szCs w:val="22"/>
        </w:rPr>
      </w:pPr>
      <w:r w:rsidRPr="00281996">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5CC5B081" w14:textId="77777777" w:rsidR="002E083A" w:rsidRPr="00281996" w:rsidRDefault="002E083A" w:rsidP="002E083A">
      <w:pPr>
        <w:tabs>
          <w:tab w:val="left" w:pos="774"/>
        </w:tabs>
        <w:suppressAutoHyphens w:val="0"/>
        <w:autoSpaceDE w:val="0"/>
        <w:autoSpaceDN w:val="0"/>
        <w:jc w:val="both"/>
        <w:rPr>
          <w:rFonts w:ascii="Times New Roman" w:hAnsi="Times New Roman" w:cs="Times New Roman"/>
          <w:sz w:val="22"/>
          <w:szCs w:val="22"/>
        </w:rPr>
      </w:pPr>
      <w:r w:rsidRPr="00281996">
        <w:rPr>
          <w:rFonts w:ascii="Times New Roman" w:hAnsi="Times New Roman" w:cs="Times New Roman"/>
          <w:sz w:val="22"/>
          <w:szCs w:val="22"/>
        </w:rPr>
        <w:t>15.6.1. A regra estabelecida no item 15.6 não se aplicará aos licitantes remanescentes convocados na forma do inciso I do item 15.5 deste instrumento.</w:t>
      </w:r>
    </w:p>
    <w:p w14:paraId="27113A81" w14:textId="77777777" w:rsidR="002E083A" w:rsidRPr="00281996" w:rsidRDefault="002E083A" w:rsidP="002E083A">
      <w:pPr>
        <w:tabs>
          <w:tab w:val="left" w:pos="598"/>
        </w:tabs>
        <w:suppressAutoHyphens w:val="0"/>
        <w:autoSpaceDE w:val="0"/>
        <w:autoSpaceDN w:val="0"/>
        <w:jc w:val="both"/>
        <w:rPr>
          <w:rFonts w:ascii="Times New Roman" w:hAnsi="Times New Roman" w:cs="Times New Roman"/>
          <w:sz w:val="22"/>
          <w:szCs w:val="22"/>
        </w:rPr>
      </w:pPr>
      <w:r w:rsidRPr="00281996">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281996">
          <w:rPr>
            <w:rStyle w:val="Hyperlink"/>
            <w:rFonts w:ascii="Times New Roman" w:hAnsi="Times New Roman" w:cs="Times New Roman"/>
            <w:sz w:val="22"/>
            <w:szCs w:val="22"/>
          </w:rPr>
          <w:t>https://certidoes-apf.apps.tcu.gov.br</w:t>
        </w:r>
      </w:hyperlink>
      <w:r w:rsidRPr="00281996">
        <w:rPr>
          <w:rStyle w:val="Hyperlink"/>
          <w:rFonts w:ascii="Times New Roman" w:hAnsi="Times New Roman" w:cs="Times New Roman"/>
          <w:sz w:val="22"/>
          <w:szCs w:val="22"/>
        </w:rPr>
        <w:t xml:space="preserve"> </w:t>
      </w:r>
      <w:r w:rsidRPr="00281996">
        <w:rPr>
          <w:rFonts w:ascii="Times New Roman" w:hAnsi="Times New Roman" w:cs="Times New Roman"/>
          <w:sz w:val="22"/>
          <w:szCs w:val="22"/>
        </w:rPr>
        <w:t xml:space="preserve">e emitirá as respectivas certidões negativas as quais serão anexadas ao respectivo </w:t>
      </w:r>
      <w:r w:rsidRPr="00281996">
        <w:rPr>
          <w:rFonts w:ascii="Times New Roman" w:hAnsi="Times New Roman" w:cs="Times New Roman"/>
          <w:spacing w:val="-2"/>
          <w:sz w:val="22"/>
          <w:szCs w:val="22"/>
        </w:rPr>
        <w:t>processo.</w:t>
      </w:r>
    </w:p>
    <w:p w14:paraId="003D826D" w14:textId="52C137E9" w:rsidR="003E5BB8" w:rsidRPr="00281996" w:rsidRDefault="003E5BB8" w:rsidP="003E5BB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B401F65" w14:textId="77777777" w:rsidR="008575D2" w:rsidRPr="00281996" w:rsidRDefault="008575D2" w:rsidP="008575D2">
      <w:pPr>
        <w:jc w:val="both"/>
        <w:rPr>
          <w:rFonts w:ascii="Times New Roman" w:hAnsi="Times New Roman" w:cs="Times New Roman"/>
          <w:b/>
          <w:bCs/>
          <w:kern w:val="0"/>
          <w:sz w:val="22"/>
          <w:szCs w:val="22"/>
        </w:rPr>
      </w:pPr>
      <w:bookmarkStart w:id="7" w:name="_Hlk137067075"/>
      <w:r w:rsidRPr="00281996">
        <w:rPr>
          <w:rFonts w:ascii="Times New Roman" w:hAnsi="Times New Roman" w:cs="Times New Roman"/>
          <w:b/>
          <w:bCs/>
          <w:sz w:val="22"/>
          <w:szCs w:val="22"/>
        </w:rPr>
        <w:t xml:space="preserve">16. DA REABERTURA DA SESSÃO  </w:t>
      </w:r>
    </w:p>
    <w:bookmarkEnd w:id="7"/>
    <w:p w14:paraId="5601217C" w14:textId="1277207A" w:rsidR="008575D2" w:rsidRPr="00281996" w:rsidRDefault="008575D2" w:rsidP="008575D2">
      <w:pPr>
        <w:jc w:val="both"/>
        <w:rPr>
          <w:rFonts w:ascii="Times New Roman" w:hAnsi="Times New Roman" w:cs="Times New Roman"/>
          <w:kern w:val="2"/>
          <w:sz w:val="22"/>
          <w:szCs w:val="22"/>
        </w:rPr>
      </w:pPr>
      <w:r w:rsidRPr="00281996">
        <w:rPr>
          <w:rFonts w:ascii="Times New Roman" w:hAnsi="Times New Roman" w:cs="Times New Roman"/>
          <w:sz w:val="22"/>
          <w:szCs w:val="22"/>
        </w:rPr>
        <w:t>16.1</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A sessão poderá ser reaberta: </w:t>
      </w:r>
    </w:p>
    <w:p w14:paraId="046E69F1" w14:textId="77777777" w:rsidR="008575D2" w:rsidRPr="00281996" w:rsidRDefault="008575D2" w:rsidP="008575D2">
      <w:pPr>
        <w:ind w:firstLine="709"/>
        <w:jc w:val="both"/>
        <w:rPr>
          <w:rFonts w:ascii="Times New Roman" w:hAnsi="Times New Roman" w:cs="Times New Roman"/>
          <w:sz w:val="22"/>
          <w:szCs w:val="22"/>
        </w:rPr>
      </w:pPr>
      <w:r w:rsidRPr="00281996">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1AE2F880" w14:textId="77777777" w:rsidR="008575D2" w:rsidRPr="00281996" w:rsidRDefault="008575D2" w:rsidP="008575D2">
      <w:pPr>
        <w:ind w:firstLine="709"/>
        <w:jc w:val="both"/>
        <w:rPr>
          <w:rFonts w:ascii="Times New Roman" w:hAnsi="Times New Roman" w:cs="Times New Roman"/>
          <w:sz w:val="22"/>
          <w:szCs w:val="22"/>
        </w:rPr>
      </w:pPr>
      <w:r w:rsidRPr="00281996">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w:t>
      </w:r>
      <w:r w:rsidRPr="00281996">
        <w:rPr>
          <w:rFonts w:ascii="Times New Roman" w:hAnsi="Times New Roman" w:cs="Times New Roman"/>
          <w:sz w:val="22"/>
          <w:szCs w:val="22"/>
        </w:rPr>
        <w:lastRenderedPageBreak/>
        <w:t xml:space="preserve">e trabalhista, nos termos do Art. 43, §1º da Lei Complementar nº 123/2006. Nessas hipóteses, serão adotados os procedimentos imediatamente posteriores ao encerramento da etapa de lances. </w:t>
      </w:r>
    </w:p>
    <w:p w14:paraId="106417F3" w14:textId="77777777" w:rsidR="008575D2" w:rsidRPr="00281996" w:rsidRDefault="008575D2" w:rsidP="008575D2">
      <w:pPr>
        <w:ind w:firstLine="709"/>
        <w:jc w:val="both"/>
        <w:rPr>
          <w:rFonts w:ascii="Times New Roman" w:hAnsi="Times New Roman" w:cs="Times New Roman"/>
          <w:sz w:val="22"/>
          <w:szCs w:val="22"/>
        </w:rPr>
      </w:pPr>
      <w:r w:rsidRPr="00281996">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6AF789C2" w14:textId="6326D823" w:rsidR="008575D2" w:rsidRPr="00281996" w:rsidRDefault="008575D2" w:rsidP="008575D2">
      <w:pPr>
        <w:jc w:val="both"/>
        <w:rPr>
          <w:rFonts w:ascii="Times New Roman" w:hAnsi="Times New Roman" w:cs="Times New Roman"/>
          <w:sz w:val="22"/>
          <w:szCs w:val="22"/>
        </w:rPr>
      </w:pPr>
      <w:r w:rsidRPr="00281996">
        <w:rPr>
          <w:rFonts w:ascii="Times New Roman" w:hAnsi="Times New Roman" w:cs="Times New Roman"/>
          <w:sz w:val="22"/>
          <w:szCs w:val="22"/>
        </w:rPr>
        <w:t>16.2</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Todos os licitantes remanescentes deverão ser convocados para acompanhar a sessão reaberta. </w:t>
      </w:r>
    </w:p>
    <w:p w14:paraId="7FEF4C76" w14:textId="542D305A" w:rsidR="008E6861" w:rsidRPr="00281996" w:rsidRDefault="008E6861" w:rsidP="008E6861">
      <w:pPr>
        <w:jc w:val="both"/>
        <w:rPr>
          <w:rFonts w:ascii="Times New Roman" w:hAnsi="Times New Roman" w:cs="Times New Roman"/>
          <w:sz w:val="22"/>
          <w:szCs w:val="22"/>
        </w:rPr>
      </w:pPr>
      <w:r w:rsidRPr="00281996">
        <w:rPr>
          <w:rFonts w:ascii="Times New Roman" w:hAnsi="Times New Roman" w:cs="Times New Roman"/>
          <w:sz w:val="22"/>
          <w:szCs w:val="22"/>
        </w:rPr>
        <w:t>16.2.1</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A convocação se dará por meio da Plataforma de Licitações ou e-mail, de acordo com a fase do procedimento licitatório.</w:t>
      </w:r>
    </w:p>
    <w:p w14:paraId="1A5555B6" w14:textId="77777777" w:rsidR="008E6861" w:rsidRPr="00281996" w:rsidRDefault="008E6861" w:rsidP="008E6861">
      <w:pPr>
        <w:rPr>
          <w:rFonts w:ascii="Times New Roman" w:hAnsi="Times New Roman" w:cs="Times New Roman"/>
        </w:rPr>
      </w:pPr>
    </w:p>
    <w:p w14:paraId="422B174E" w14:textId="6B4C1FA5" w:rsidR="00C946F8" w:rsidRPr="00281996" w:rsidRDefault="00C946F8" w:rsidP="00C946F8">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1</w:t>
      </w:r>
      <w:r w:rsidR="008575D2" w:rsidRPr="00281996">
        <w:rPr>
          <w:rFonts w:ascii="Times New Roman" w:eastAsiaTheme="minorHAnsi" w:hAnsi="Times New Roman" w:cs="Times New Roman"/>
          <w:b/>
          <w:bCs/>
          <w:kern w:val="0"/>
          <w:sz w:val="22"/>
          <w:szCs w:val="22"/>
          <w:lang w:eastAsia="en-US" w:bidi="ar-SA"/>
          <w14:ligatures w14:val="standardContextual"/>
        </w:rPr>
        <w:t>7</w:t>
      </w:r>
      <w:r w:rsidRPr="00281996">
        <w:rPr>
          <w:rFonts w:ascii="Times New Roman" w:eastAsiaTheme="minorHAnsi" w:hAnsi="Times New Roman" w:cs="Times New Roman"/>
          <w:b/>
          <w:bCs/>
          <w:kern w:val="0"/>
          <w:sz w:val="22"/>
          <w:szCs w:val="22"/>
          <w:lang w:eastAsia="en-US" w:bidi="ar-SA"/>
          <w14:ligatures w14:val="standardContextual"/>
        </w:rPr>
        <w:t>. DA ATA DE REGISTRO DE PREÇOS E DA CONTRATAÇÃO</w:t>
      </w:r>
    </w:p>
    <w:p w14:paraId="57BF8608" w14:textId="2488D798" w:rsidR="00C946F8" w:rsidRPr="00281996"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w:t>
      </w:r>
      <w:r w:rsidR="008575D2" w:rsidRPr="00281996">
        <w:rPr>
          <w:rFonts w:ascii="Times New Roman" w:eastAsiaTheme="minorHAnsi" w:hAnsi="Times New Roman" w:cs="Times New Roman"/>
          <w:kern w:val="0"/>
          <w:sz w:val="22"/>
          <w:szCs w:val="22"/>
          <w:lang w:eastAsia="en-US" w:bidi="ar-SA"/>
          <w14:ligatures w14:val="standardContextual"/>
        </w:rPr>
        <w:t>7</w:t>
      </w:r>
      <w:r w:rsidRPr="00281996">
        <w:rPr>
          <w:rFonts w:ascii="Times New Roman" w:eastAsiaTheme="minorHAnsi" w:hAnsi="Times New Roman" w:cs="Times New Roman"/>
          <w:kern w:val="0"/>
          <w:sz w:val="22"/>
          <w:szCs w:val="22"/>
          <w:lang w:eastAsia="en-US" w:bidi="ar-SA"/>
          <w14:ligatures w14:val="standardContextual"/>
        </w:rPr>
        <w:t>.1</w:t>
      </w:r>
      <w:r w:rsidR="00637A87" w:rsidRPr="00281996">
        <w:rPr>
          <w:rFonts w:ascii="Times New Roman" w:eastAsiaTheme="minorHAnsi" w:hAnsi="Times New Roman" w:cs="Times New Roman"/>
          <w:kern w:val="0"/>
          <w:sz w:val="22"/>
          <w:szCs w:val="22"/>
          <w:lang w:eastAsia="en-US" w:bidi="ar-SA"/>
          <w14:ligatures w14:val="standardContextual"/>
        </w:rPr>
        <w:t>.</w:t>
      </w:r>
      <w:r w:rsidR="00915410" w:rsidRPr="00281996">
        <w:rPr>
          <w:rFonts w:ascii="Times New Roman" w:eastAsiaTheme="minorHAnsi" w:hAnsi="Times New Roman" w:cs="Times New Roman"/>
          <w:kern w:val="0"/>
          <w:sz w:val="22"/>
          <w:szCs w:val="22"/>
          <w:lang w:eastAsia="en-US" w:bidi="ar-SA"/>
          <w14:ligatures w14:val="standardContextual"/>
        </w:rPr>
        <w:t xml:space="preserve"> </w:t>
      </w:r>
      <w:r w:rsidRPr="00281996">
        <w:rPr>
          <w:rFonts w:ascii="Times New Roman" w:eastAsiaTheme="minorHAnsi" w:hAnsi="Times New Roman" w:cs="Times New Roman"/>
          <w:kern w:val="0"/>
          <w:sz w:val="22"/>
          <w:szCs w:val="22"/>
          <w:lang w:eastAsia="en-US" w:bidi="ar-SA"/>
          <w14:ligatures w14:val="standardContextual"/>
        </w:rPr>
        <w:t>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Lei Federal n° 14.133/2021.</w:t>
      </w:r>
    </w:p>
    <w:p w14:paraId="4BEC70F4" w14:textId="5BB70F4C" w:rsidR="00C946F8" w:rsidRPr="00281996"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w:t>
      </w:r>
      <w:r w:rsidR="008575D2" w:rsidRPr="00281996">
        <w:rPr>
          <w:rFonts w:ascii="Times New Roman" w:eastAsiaTheme="minorHAnsi" w:hAnsi="Times New Roman" w:cs="Times New Roman"/>
          <w:kern w:val="0"/>
          <w:sz w:val="22"/>
          <w:szCs w:val="22"/>
          <w:lang w:eastAsia="en-US" w:bidi="ar-SA"/>
          <w14:ligatures w14:val="standardContextual"/>
        </w:rPr>
        <w:t>7</w:t>
      </w:r>
      <w:r w:rsidRPr="00281996">
        <w:rPr>
          <w:rFonts w:ascii="Times New Roman" w:eastAsiaTheme="minorHAnsi" w:hAnsi="Times New Roman" w:cs="Times New Roman"/>
          <w:kern w:val="0"/>
          <w:sz w:val="22"/>
          <w:szCs w:val="22"/>
          <w:lang w:eastAsia="en-US" w:bidi="ar-SA"/>
          <w14:ligatures w14:val="standardContextual"/>
        </w:rPr>
        <w:t>.2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Constam da Minuta da Ata de Registro de Preços as condições e a forma de pagamento, as sanções para o caso de inadimplemento e as demais obrigações das partes, integrando este Edital.</w:t>
      </w:r>
    </w:p>
    <w:p w14:paraId="53FA654A" w14:textId="699F1138" w:rsidR="00C946F8" w:rsidRPr="00281996"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w:t>
      </w:r>
      <w:r w:rsidR="008575D2" w:rsidRPr="00281996">
        <w:rPr>
          <w:rFonts w:ascii="Times New Roman" w:eastAsiaTheme="minorHAnsi" w:hAnsi="Times New Roman" w:cs="Times New Roman"/>
          <w:kern w:val="0"/>
          <w:sz w:val="22"/>
          <w:szCs w:val="22"/>
          <w:lang w:eastAsia="en-US" w:bidi="ar-SA"/>
          <w14:ligatures w14:val="standardContextual"/>
        </w:rPr>
        <w:t>7</w:t>
      </w:r>
      <w:r w:rsidRPr="00281996">
        <w:rPr>
          <w:rFonts w:ascii="Times New Roman" w:eastAsiaTheme="minorHAnsi" w:hAnsi="Times New Roman" w:cs="Times New Roman"/>
          <w:kern w:val="0"/>
          <w:sz w:val="22"/>
          <w:szCs w:val="22"/>
          <w:lang w:eastAsia="en-US" w:bidi="ar-SA"/>
          <w14:ligatures w14:val="standardContextual"/>
        </w:rPr>
        <w:t>.3</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Ata de Registro de Preços terá vigência de 01 (um) ano, a partir da data de homologação desta pela Autoridade Competente e poderá ser prorrogada por igual período, desde que comprovado o preço vantajoso, nos termos do Art. 84 da Lei Federal n° 14.133/2021.</w:t>
      </w:r>
    </w:p>
    <w:p w14:paraId="6F3CDD09" w14:textId="26E0AB32" w:rsidR="00C946F8" w:rsidRPr="00281996"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w:t>
      </w:r>
      <w:r w:rsidR="008575D2" w:rsidRPr="00281996">
        <w:rPr>
          <w:rFonts w:ascii="Times New Roman" w:eastAsiaTheme="minorHAnsi" w:hAnsi="Times New Roman" w:cs="Times New Roman"/>
          <w:kern w:val="0"/>
          <w:sz w:val="22"/>
          <w:szCs w:val="22"/>
          <w:lang w:eastAsia="en-US" w:bidi="ar-SA"/>
          <w14:ligatures w14:val="standardContextual"/>
        </w:rPr>
        <w:t>7</w:t>
      </w:r>
      <w:r w:rsidRPr="00281996">
        <w:rPr>
          <w:rFonts w:ascii="Times New Roman" w:eastAsiaTheme="minorHAnsi" w:hAnsi="Times New Roman" w:cs="Times New Roman"/>
          <w:kern w:val="0"/>
          <w:sz w:val="22"/>
          <w:szCs w:val="22"/>
          <w:lang w:eastAsia="en-US" w:bidi="ar-SA"/>
          <w14:ligatures w14:val="standardContextual"/>
        </w:rPr>
        <w:t>.4</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Ata de Registro de Preços pode sofrer reajuste, repactuação ou revisão, aplicando-se as normas e os mesmos pressupostos previstos no Capítulo V</w:t>
      </w:r>
      <w:r w:rsidR="006F124D" w:rsidRPr="00281996">
        <w:rPr>
          <w:rFonts w:ascii="Times New Roman" w:eastAsiaTheme="minorHAnsi" w:hAnsi="Times New Roman" w:cs="Times New Roman"/>
          <w:kern w:val="0"/>
          <w:sz w:val="22"/>
          <w:szCs w:val="22"/>
          <w:lang w:eastAsia="en-US" w:bidi="ar-SA"/>
          <w14:ligatures w14:val="standardContextual"/>
        </w:rPr>
        <w:t>I</w:t>
      </w:r>
      <w:r w:rsidRPr="00281996">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281996">
        <w:rPr>
          <w:rFonts w:ascii="Times New Roman" w:eastAsiaTheme="minorHAnsi" w:hAnsi="Times New Roman" w:cs="Times New Roman"/>
          <w:kern w:val="0"/>
          <w:sz w:val="22"/>
          <w:szCs w:val="22"/>
          <w:lang w:eastAsia="en-US" w:bidi="ar-SA"/>
          <w14:ligatures w14:val="standardContextual"/>
        </w:rPr>
        <w:t>032/2025</w:t>
      </w:r>
      <w:r w:rsidRPr="00281996">
        <w:rPr>
          <w:rFonts w:ascii="Times New Roman" w:eastAsiaTheme="minorHAnsi" w:hAnsi="Times New Roman" w:cs="Times New Roman"/>
          <w:kern w:val="0"/>
          <w:sz w:val="22"/>
          <w:szCs w:val="22"/>
          <w:lang w:eastAsia="en-US" w:bidi="ar-SA"/>
          <w14:ligatures w14:val="standardContextual"/>
        </w:rPr>
        <w:t>.</w:t>
      </w:r>
    </w:p>
    <w:p w14:paraId="36FFAA6A" w14:textId="6BC52578" w:rsidR="00C946F8" w:rsidRPr="00281996"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w:t>
      </w:r>
      <w:r w:rsidR="008575D2" w:rsidRPr="00281996">
        <w:rPr>
          <w:rFonts w:ascii="Times New Roman" w:eastAsiaTheme="minorHAnsi" w:hAnsi="Times New Roman" w:cs="Times New Roman"/>
          <w:kern w:val="0"/>
          <w:sz w:val="22"/>
          <w:szCs w:val="22"/>
          <w:lang w:eastAsia="en-US" w:bidi="ar-SA"/>
          <w14:ligatures w14:val="standardContextual"/>
        </w:rPr>
        <w:t>7</w:t>
      </w:r>
      <w:r w:rsidRPr="00281996">
        <w:rPr>
          <w:rFonts w:ascii="Times New Roman" w:eastAsiaTheme="minorHAnsi" w:hAnsi="Times New Roman" w:cs="Times New Roman"/>
          <w:kern w:val="0"/>
          <w:sz w:val="22"/>
          <w:szCs w:val="22"/>
          <w:lang w:eastAsia="en-US" w:bidi="ar-SA"/>
          <w14:ligatures w14:val="standardContextual"/>
        </w:rPr>
        <w:t>.4.1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Os valores poderão ser reajustados a cada 12 (doze) meses, pelo Índice Nacional de Preços ao Consumidor – INPC ou por outro que venha a substituí-lo.</w:t>
      </w:r>
    </w:p>
    <w:p w14:paraId="7DCACCD6" w14:textId="531D279D" w:rsidR="00C946F8" w:rsidRPr="00281996"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w:t>
      </w:r>
      <w:r w:rsidR="008575D2" w:rsidRPr="00281996">
        <w:rPr>
          <w:rFonts w:ascii="Times New Roman" w:eastAsiaTheme="minorHAnsi" w:hAnsi="Times New Roman" w:cs="Times New Roman"/>
          <w:kern w:val="0"/>
          <w:sz w:val="22"/>
          <w:szCs w:val="22"/>
          <w:lang w:eastAsia="en-US" w:bidi="ar-SA"/>
          <w14:ligatures w14:val="standardContextual"/>
        </w:rPr>
        <w:t>7</w:t>
      </w:r>
      <w:r w:rsidRPr="00281996">
        <w:rPr>
          <w:rFonts w:ascii="Times New Roman" w:eastAsiaTheme="minorHAnsi" w:hAnsi="Times New Roman" w:cs="Times New Roman"/>
          <w:kern w:val="0"/>
          <w:sz w:val="22"/>
          <w:szCs w:val="22"/>
          <w:lang w:eastAsia="en-US" w:bidi="ar-SA"/>
          <w14:ligatures w14:val="standardContextual"/>
        </w:rPr>
        <w:t>.4.2</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As alterações de preços oriundos de reajuste, repactuação ou revisão serão publicadas na imprensa oficial.</w:t>
      </w:r>
    </w:p>
    <w:p w14:paraId="5567966B" w14:textId="41DD594F" w:rsidR="00C946F8" w:rsidRPr="00281996"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w:t>
      </w:r>
      <w:r w:rsidR="008575D2" w:rsidRPr="00281996">
        <w:rPr>
          <w:rFonts w:ascii="Times New Roman" w:eastAsiaTheme="minorHAnsi" w:hAnsi="Times New Roman" w:cs="Times New Roman"/>
          <w:kern w:val="0"/>
          <w:sz w:val="22"/>
          <w:szCs w:val="22"/>
          <w:lang w:eastAsia="en-US" w:bidi="ar-SA"/>
          <w14:ligatures w14:val="standardContextual"/>
        </w:rPr>
        <w:t>7</w:t>
      </w:r>
      <w:r w:rsidRPr="00281996">
        <w:rPr>
          <w:rFonts w:ascii="Times New Roman" w:eastAsiaTheme="minorHAnsi" w:hAnsi="Times New Roman" w:cs="Times New Roman"/>
          <w:kern w:val="0"/>
          <w:sz w:val="22"/>
          <w:szCs w:val="22"/>
          <w:lang w:eastAsia="en-US" w:bidi="ar-SA"/>
          <w14:ligatures w14:val="standardContextual"/>
        </w:rPr>
        <w:t>.5</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 Ata de Registro de Preços pode ser objeto de alteração, aplicando-se, no que couber, as normas e os mesmos pressupostos previstos no Capítulo V</w:t>
      </w:r>
      <w:r w:rsidR="006F124D" w:rsidRPr="00281996">
        <w:rPr>
          <w:rFonts w:ascii="Times New Roman" w:eastAsiaTheme="minorHAnsi" w:hAnsi="Times New Roman" w:cs="Times New Roman"/>
          <w:kern w:val="0"/>
          <w:sz w:val="22"/>
          <w:szCs w:val="22"/>
          <w:lang w:eastAsia="en-US" w:bidi="ar-SA"/>
          <w14:ligatures w14:val="standardContextual"/>
        </w:rPr>
        <w:t>I</w:t>
      </w:r>
      <w:r w:rsidRPr="00281996">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281996">
        <w:rPr>
          <w:rFonts w:ascii="Times New Roman" w:eastAsiaTheme="minorHAnsi" w:hAnsi="Times New Roman" w:cs="Times New Roman"/>
          <w:kern w:val="0"/>
          <w:sz w:val="22"/>
          <w:szCs w:val="22"/>
          <w:lang w:eastAsia="en-US" w:bidi="ar-SA"/>
          <w14:ligatures w14:val="standardContextual"/>
        </w:rPr>
        <w:t>032/2025</w:t>
      </w:r>
      <w:r w:rsidRPr="00281996">
        <w:rPr>
          <w:rFonts w:ascii="Times New Roman" w:eastAsiaTheme="minorHAnsi" w:hAnsi="Times New Roman" w:cs="Times New Roman"/>
          <w:kern w:val="0"/>
          <w:sz w:val="22"/>
          <w:szCs w:val="22"/>
          <w:lang w:eastAsia="en-US" w:bidi="ar-SA"/>
          <w14:ligatures w14:val="standardContextual"/>
        </w:rPr>
        <w:t xml:space="preserve"> e nos Art. 124 a 130, da Lei Federal nº 14.133/2021.</w:t>
      </w:r>
    </w:p>
    <w:p w14:paraId="33A910BC" w14:textId="2696A6D9" w:rsidR="00C946F8" w:rsidRPr="00281996"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w:t>
      </w:r>
      <w:r w:rsidR="008575D2" w:rsidRPr="00281996">
        <w:rPr>
          <w:rFonts w:ascii="Times New Roman" w:eastAsiaTheme="minorHAnsi" w:hAnsi="Times New Roman" w:cs="Times New Roman"/>
          <w:kern w:val="0"/>
          <w:sz w:val="22"/>
          <w:szCs w:val="22"/>
          <w:lang w:eastAsia="en-US" w:bidi="ar-SA"/>
          <w14:ligatures w14:val="standardContextual"/>
        </w:rPr>
        <w:t>7</w:t>
      </w:r>
      <w:r w:rsidRPr="00281996">
        <w:rPr>
          <w:rFonts w:ascii="Times New Roman" w:eastAsiaTheme="minorHAnsi" w:hAnsi="Times New Roman" w:cs="Times New Roman"/>
          <w:kern w:val="0"/>
          <w:sz w:val="22"/>
          <w:szCs w:val="22"/>
          <w:lang w:eastAsia="en-US" w:bidi="ar-SA"/>
          <w14:ligatures w14:val="standardContextual"/>
        </w:rPr>
        <w:t>.6</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Para as Atas de Registro de Preços aplicam-se, na Fiscalização e Gestão da execução do fornecimento, no que couberem, os termos do </w:t>
      </w:r>
      <w:r w:rsidR="00C0345B" w:rsidRPr="00281996">
        <w:rPr>
          <w:rFonts w:ascii="Times New Roman" w:hAnsi="Times New Roman" w:cs="Times New Roman"/>
          <w:sz w:val="22"/>
          <w:szCs w:val="22"/>
        </w:rPr>
        <w:t>Art. 117, da Lei Federal nº 14.133/2021</w:t>
      </w:r>
      <w:r w:rsidRPr="00281996">
        <w:rPr>
          <w:rFonts w:ascii="Times New Roman" w:eastAsiaTheme="minorHAnsi" w:hAnsi="Times New Roman" w:cs="Times New Roman"/>
          <w:kern w:val="0"/>
          <w:sz w:val="22"/>
          <w:szCs w:val="22"/>
          <w:lang w:eastAsia="en-US" w:bidi="ar-SA"/>
          <w14:ligatures w14:val="standardContextual"/>
        </w:rPr>
        <w:t>.</w:t>
      </w:r>
    </w:p>
    <w:p w14:paraId="78998770" w14:textId="13CB46E9" w:rsidR="00C946F8" w:rsidRPr="00281996"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w:t>
      </w:r>
      <w:r w:rsidR="008575D2" w:rsidRPr="00281996">
        <w:rPr>
          <w:rFonts w:ascii="Times New Roman" w:eastAsiaTheme="minorHAnsi" w:hAnsi="Times New Roman" w:cs="Times New Roman"/>
          <w:kern w:val="0"/>
          <w:sz w:val="22"/>
          <w:szCs w:val="22"/>
          <w:lang w:eastAsia="en-US" w:bidi="ar-SA"/>
          <w14:ligatures w14:val="standardContextual"/>
        </w:rPr>
        <w:t>7</w:t>
      </w:r>
      <w:r w:rsidRPr="00281996">
        <w:rPr>
          <w:rFonts w:ascii="Times New Roman" w:eastAsiaTheme="minorHAnsi" w:hAnsi="Times New Roman" w:cs="Times New Roman"/>
          <w:kern w:val="0"/>
          <w:sz w:val="22"/>
          <w:szCs w:val="22"/>
          <w:lang w:eastAsia="en-US" w:bidi="ar-SA"/>
          <w14:ligatures w14:val="standardContextual"/>
        </w:rPr>
        <w:t>.</w:t>
      </w:r>
      <w:r w:rsidR="00987364" w:rsidRPr="00281996">
        <w:rPr>
          <w:rFonts w:ascii="Times New Roman" w:eastAsiaTheme="minorHAnsi" w:hAnsi="Times New Roman" w:cs="Times New Roman"/>
          <w:kern w:val="0"/>
          <w:sz w:val="22"/>
          <w:szCs w:val="22"/>
          <w:lang w:eastAsia="en-US" w:bidi="ar-SA"/>
          <w14:ligatures w14:val="standardContextual"/>
        </w:rPr>
        <w:t>7</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As secretarias usuárias da Ata de Registro de Preços não emitirão qualquer Ordem de Fornecimento/Nota de Empenho, sem a prévia existência do respectivo crédito orçamentário.</w:t>
      </w:r>
    </w:p>
    <w:p w14:paraId="725BA094" w14:textId="675B6D6D" w:rsidR="00987364" w:rsidRPr="00281996" w:rsidRDefault="00987364" w:rsidP="009873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17.8</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O Município poderá cancelar o Registro de Preços com a(s) empresa(s) registrada(s) nos casos a seguir especificados:</w:t>
      </w:r>
    </w:p>
    <w:p w14:paraId="402C5529" w14:textId="77777777" w:rsidR="00987364" w:rsidRPr="00281996"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a) Quando descumprir as exigências do Edital ou da respectiva Ata;</w:t>
      </w:r>
    </w:p>
    <w:p w14:paraId="7FCBE86C" w14:textId="77777777" w:rsidR="00987364" w:rsidRPr="00281996"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b) Quando a empresa der causa a rescisão administrativa de contrato, ordem de fornecimento ou nota de empenho decorrente de registro de preços;</w:t>
      </w:r>
    </w:p>
    <w:p w14:paraId="4CA071F7" w14:textId="77777777" w:rsidR="00987364" w:rsidRPr="00281996" w:rsidRDefault="00987364" w:rsidP="00987364">
      <w:pPr>
        <w:widowControl/>
        <w:suppressAutoHyphens w:val="0"/>
        <w:autoSpaceDE w:val="0"/>
        <w:autoSpaceDN w:val="0"/>
        <w:adjustRightInd w:val="0"/>
        <w:ind w:firstLine="709"/>
        <w:jc w:val="both"/>
        <w:rPr>
          <w:rFonts w:ascii="Times New Roman" w:eastAsia="Times New Roman" w:hAnsi="Times New Roman" w:cs="Times New Roman"/>
          <w:b/>
          <w:bCs/>
          <w:kern w:val="0"/>
          <w:sz w:val="22"/>
          <w:szCs w:val="22"/>
          <w:lang w:eastAsia="pt-BR" w:bidi="ar-SA"/>
        </w:rPr>
      </w:pPr>
      <w:r w:rsidRPr="00281996">
        <w:rPr>
          <w:rFonts w:ascii="Times New Roman" w:eastAsiaTheme="minorHAnsi" w:hAnsi="Times New Roman" w:cs="Times New Roman"/>
          <w:kern w:val="0"/>
          <w:sz w:val="22"/>
          <w:szCs w:val="22"/>
          <w:lang w:eastAsia="en-US" w:bidi="ar-SA"/>
          <w14:ligatures w14:val="standardContextual"/>
        </w:rPr>
        <w:t>c) Quando não aceitar abaixar o preço registrado, na hipótese de este se tornar superior àqueles praticados no mercado;</w:t>
      </w:r>
    </w:p>
    <w:p w14:paraId="4240FEF3" w14:textId="77777777" w:rsidR="00987364" w:rsidRPr="00281996"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d) Quando não comparecer ou deixar de fornecer, no prazo estabelecido, os materiais/serviços decorrentes da Ata de Registro de Preços e a Administração não aceitar a sua justificativa;</w:t>
      </w:r>
    </w:p>
    <w:p w14:paraId="52819189" w14:textId="77777777" w:rsidR="00987364" w:rsidRPr="00281996"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e) Em qualquer das hipóteses de inexecução total ou parcial das obrigações assumidas no fornecimento;</w:t>
      </w:r>
    </w:p>
    <w:p w14:paraId="4FB905C4" w14:textId="77777777" w:rsidR="00987364" w:rsidRPr="00281996"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f) Perder qualquer condição de habilitação e qualificação técnica exigida no processo licitatório;</w:t>
      </w:r>
    </w:p>
    <w:p w14:paraId="081F179C" w14:textId="77777777" w:rsidR="00987364" w:rsidRPr="00281996"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g) Por razões de interesse público devidamente demonstradas e justificadas pela Administração.</w:t>
      </w:r>
    </w:p>
    <w:p w14:paraId="2BD96243" w14:textId="47C18B02" w:rsidR="00987364" w:rsidRPr="00281996" w:rsidRDefault="00987364" w:rsidP="00987364">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81996">
        <w:rPr>
          <w:rFonts w:ascii="Times New Roman" w:eastAsiaTheme="minorHAnsi" w:hAnsi="Times New Roman" w:cs="Times New Roman"/>
          <w:kern w:val="0"/>
          <w:sz w:val="22"/>
          <w:szCs w:val="22"/>
          <w:lang w:eastAsia="en-US" w:bidi="ar-SA"/>
          <w14:ligatures w14:val="standardContextual"/>
        </w:rPr>
        <w:t>17.8.1</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Em qualquer das hipóteses acima, concluído o processo, a Administração fará o devido apostilamento na Ata de Registro de Preços e informará aos demais fornecedores a nova ordem de registro.</w:t>
      </w:r>
    </w:p>
    <w:p w14:paraId="520C9BFB" w14:textId="0E0C55F9" w:rsidR="00C70595" w:rsidRPr="00281996"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2A09933" w14:textId="5EDA3301" w:rsidR="00930EA2" w:rsidRPr="00281996"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1</w:t>
      </w:r>
      <w:r w:rsidR="008575D2" w:rsidRPr="00281996">
        <w:rPr>
          <w:rFonts w:ascii="Times New Roman" w:eastAsiaTheme="minorHAnsi" w:hAnsi="Times New Roman" w:cs="Times New Roman"/>
          <w:b/>
          <w:bCs/>
          <w:kern w:val="0"/>
          <w:sz w:val="22"/>
          <w:szCs w:val="22"/>
          <w:lang w:eastAsia="en-US" w:bidi="ar-SA"/>
          <w14:ligatures w14:val="standardContextual"/>
        </w:rPr>
        <w:t>8</w:t>
      </w:r>
      <w:r w:rsidRPr="00281996">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06DB0454" w14:textId="0DE4F813" w:rsidR="005A7622" w:rsidRPr="00281996" w:rsidRDefault="005A7622" w:rsidP="005A7622">
      <w:pPr>
        <w:jc w:val="both"/>
        <w:rPr>
          <w:rFonts w:ascii="Times New Roman" w:hAnsi="Times New Roman" w:cs="Times New Roman"/>
          <w:sz w:val="22"/>
          <w:szCs w:val="22"/>
        </w:rPr>
      </w:pPr>
      <w:bookmarkStart w:id="8" w:name="_Hlk161923704"/>
      <w:r w:rsidRPr="00281996">
        <w:rPr>
          <w:rFonts w:ascii="Times New Roman" w:hAnsi="Times New Roman" w:cs="Times New Roman"/>
          <w:sz w:val="22"/>
          <w:szCs w:val="22"/>
        </w:rPr>
        <w:t xml:space="preserve">18.1. Os serviços deverão ser executados pela contratada de acordo com as condições expressas no termo de referência e de acordo com a proposta apresentada. </w:t>
      </w:r>
    </w:p>
    <w:p w14:paraId="1B41B66D" w14:textId="54C6522D" w:rsidR="005A7622" w:rsidRPr="00281996" w:rsidRDefault="005A7622" w:rsidP="005A7622">
      <w:pPr>
        <w:ind w:right="-1" w:hanging="2"/>
        <w:jc w:val="both"/>
        <w:rPr>
          <w:rFonts w:ascii="Times New Roman" w:hAnsi="Times New Roman" w:cs="Times New Roman"/>
          <w:sz w:val="22"/>
          <w:szCs w:val="22"/>
        </w:rPr>
      </w:pPr>
      <w:r w:rsidRPr="00281996">
        <w:rPr>
          <w:rFonts w:ascii="Times New Roman" w:hAnsi="Times New Roman" w:cs="Times New Roman"/>
          <w:sz w:val="22"/>
          <w:szCs w:val="22"/>
          <w:highlight w:val="white"/>
        </w:rPr>
        <w:t xml:space="preserve">18.2. Após o encaminhamento e o recebimento por parte da contratada da autorização de fornecimento juntamente com as artes e layouts, os serviços deverão ser entregues e concluídos no </w:t>
      </w:r>
      <w:r w:rsidRPr="00281996">
        <w:rPr>
          <w:rFonts w:ascii="Times New Roman" w:hAnsi="Times New Roman" w:cs="Times New Roman"/>
          <w:sz w:val="22"/>
          <w:szCs w:val="22"/>
          <w:highlight w:val="white"/>
          <w:u w:val="single"/>
        </w:rPr>
        <w:t>prazo máximo</w:t>
      </w:r>
      <w:r w:rsidRPr="00281996">
        <w:rPr>
          <w:rFonts w:ascii="Times New Roman" w:hAnsi="Times New Roman" w:cs="Times New Roman"/>
          <w:sz w:val="22"/>
          <w:szCs w:val="22"/>
          <w:highlight w:val="white"/>
        </w:rPr>
        <w:t xml:space="preserve"> de </w:t>
      </w:r>
      <w:r w:rsidRPr="00281996">
        <w:rPr>
          <w:rFonts w:ascii="Times New Roman" w:hAnsi="Times New Roman" w:cs="Times New Roman"/>
          <w:b/>
          <w:sz w:val="22"/>
          <w:szCs w:val="22"/>
          <w:highlight w:val="white"/>
        </w:rPr>
        <w:t xml:space="preserve">até 07 (sete) dias, </w:t>
      </w:r>
      <w:r w:rsidRPr="00281996">
        <w:rPr>
          <w:rFonts w:ascii="Times New Roman" w:hAnsi="Times New Roman" w:cs="Times New Roman"/>
          <w:sz w:val="22"/>
          <w:szCs w:val="22"/>
          <w:highlight w:val="white"/>
        </w:rPr>
        <w:t>em horário de expediente, salvo ocorrência de fato superveniente que não permita o cumprimento deste prazo, devidamente justificado.</w:t>
      </w:r>
    </w:p>
    <w:p w14:paraId="0CB3D528" w14:textId="1F3B4257" w:rsidR="005A7622" w:rsidRPr="00281996" w:rsidRDefault="005A7622" w:rsidP="005A7622">
      <w:pPr>
        <w:ind w:right="-1" w:hanging="2"/>
        <w:jc w:val="both"/>
        <w:rPr>
          <w:rFonts w:ascii="Times New Roman" w:hAnsi="Times New Roman" w:cs="Times New Roman"/>
          <w:sz w:val="22"/>
          <w:szCs w:val="22"/>
        </w:rPr>
      </w:pPr>
      <w:r w:rsidRPr="00281996">
        <w:rPr>
          <w:rFonts w:ascii="Times New Roman" w:hAnsi="Times New Roman" w:cs="Times New Roman"/>
          <w:sz w:val="22"/>
          <w:szCs w:val="22"/>
          <w:highlight w:val="white"/>
        </w:rPr>
        <w:t xml:space="preserve">18.3. </w:t>
      </w:r>
      <w:r w:rsidRPr="00281996">
        <w:rPr>
          <w:rFonts w:ascii="Times New Roman" w:hAnsi="Times New Roman" w:cs="Times New Roman"/>
          <w:sz w:val="22"/>
          <w:szCs w:val="22"/>
        </w:rPr>
        <w:t xml:space="preserve">A ata de registro de preços terá vigência de 12 (doze) meses, com início a partir da sua assinatura, podendo ser prorrogado </w:t>
      </w:r>
      <w:r w:rsidRPr="00281996">
        <w:rPr>
          <w:rFonts w:ascii="Times New Roman" w:hAnsi="Times New Roman" w:cs="Times New Roman"/>
          <w:bCs/>
          <w:sz w:val="22"/>
          <w:szCs w:val="22"/>
        </w:rPr>
        <w:t>por igual</w:t>
      </w:r>
      <w:r w:rsidRPr="00281996">
        <w:rPr>
          <w:rFonts w:ascii="Times New Roman" w:hAnsi="Times New Roman" w:cs="Times New Roman"/>
          <w:sz w:val="22"/>
          <w:szCs w:val="22"/>
        </w:rPr>
        <w:t xml:space="preserve"> período, desde que comprovado o preço vantajoso, nos termos do art. 84 da Lei </w:t>
      </w:r>
      <w:r w:rsidRPr="00281996">
        <w:rPr>
          <w:rFonts w:ascii="Times New Roman" w:hAnsi="Times New Roman" w:cs="Times New Roman"/>
          <w:sz w:val="22"/>
          <w:szCs w:val="22"/>
        </w:rPr>
        <w:lastRenderedPageBreak/>
        <w:t>Federal nº 14.133/2021.</w:t>
      </w:r>
    </w:p>
    <w:p w14:paraId="43003802" w14:textId="4AA9BBED" w:rsidR="005A7622" w:rsidRPr="00281996" w:rsidRDefault="005A7622" w:rsidP="005A7622">
      <w:pPr>
        <w:jc w:val="both"/>
        <w:rPr>
          <w:rFonts w:ascii="Times New Roman" w:hAnsi="Times New Roman" w:cs="Times New Roman"/>
          <w:sz w:val="22"/>
          <w:szCs w:val="22"/>
        </w:rPr>
      </w:pPr>
      <w:r w:rsidRPr="00281996">
        <w:rPr>
          <w:rFonts w:ascii="Times New Roman" w:hAnsi="Times New Roman" w:cs="Times New Roman"/>
          <w:sz w:val="22"/>
          <w:szCs w:val="22"/>
        </w:rPr>
        <w:t xml:space="preserve">18.4. Todas as despesas relacionadas com a prestação dos serviços correrão por conta da empresa vencedora. </w:t>
      </w:r>
    </w:p>
    <w:p w14:paraId="7A717858" w14:textId="1F366A17" w:rsidR="005A7622" w:rsidRPr="00281996" w:rsidRDefault="005A7622" w:rsidP="005A7622">
      <w:pPr>
        <w:jc w:val="both"/>
        <w:rPr>
          <w:rFonts w:ascii="Times New Roman" w:hAnsi="Times New Roman" w:cs="Times New Roman"/>
          <w:sz w:val="22"/>
          <w:szCs w:val="22"/>
        </w:rPr>
      </w:pPr>
      <w:r w:rsidRPr="00281996">
        <w:rPr>
          <w:rFonts w:ascii="Times New Roman" w:hAnsi="Times New Roman" w:cs="Times New Roman"/>
          <w:sz w:val="22"/>
          <w:szCs w:val="22"/>
        </w:rPr>
        <w:t xml:space="preserve">18.5. Ficará sob total responsabilidade da empresa vencedora garantir a total eficiência e qualidade dos serviços prestados. </w:t>
      </w:r>
    </w:p>
    <w:bookmarkEnd w:id="8"/>
    <w:p w14:paraId="08416A59" w14:textId="5E48DC95" w:rsidR="00571BD6" w:rsidRPr="00281996" w:rsidRDefault="00571BD6" w:rsidP="00571BD6">
      <w:pPr>
        <w:ind w:right="-1" w:hanging="2"/>
        <w:jc w:val="both"/>
        <w:rPr>
          <w:rFonts w:ascii="Times New Roman" w:hAnsi="Times New Roman" w:cs="Times New Roman"/>
          <w:sz w:val="22"/>
          <w:szCs w:val="22"/>
          <w:highlight w:val="white"/>
        </w:rPr>
      </w:pPr>
      <w:r w:rsidRPr="00281996">
        <w:rPr>
          <w:rFonts w:ascii="Times New Roman" w:hAnsi="Times New Roman" w:cs="Times New Roman"/>
          <w:sz w:val="22"/>
          <w:szCs w:val="22"/>
          <w:highlight w:val="white"/>
        </w:rPr>
        <w:t>1</w:t>
      </w:r>
      <w:r w:rsidR="005E363D" w:rsidRPr="00281996">
        <w:rPr>
          <w:rFonts w:ascii="Times New Roman" w:hAnsi="Times New Roman" w:cs="Times New Roman"/>
          <w:sz w:val="22"/>
          <w:szCs w:val="22"/>
          <w:highlight w:val="white"/>
        </w:rPr>
        <w:t>8</w:t>
      </w:r>
      <w:r w:rsidRPr="00281996">
        <w:rPr>
          <w:rFonts w:ascii="Times New Roman" w:hAnsi="Times New Roman" w:cs="Times New Roman"/>
          <w:sz w:val="22"/>
          <w:szCs w:val="22"/>
          <w:highlight w:val="white"/>
        </w:rPr>
        <w:t>.</w:t>
      </w:r>
      <w:r w:rsidR="005A7622" w:rsidRPr="00281996">
        <w:rPr>
          <w:rFonts w:ascii="Times New Roman" w:hAnsi="Times New Roman" w:cs="Times New Roman"/>
          <w:sz w:val="22"/>
          <w:szCs w:val="22"/>
          <w:highlight w:val="white"/>
        </w:rPr>
        <w:t>6</w:t>
      </w:r>
      <w:r w:rsidRPr="00281996">
        <w:rPr>
          <w:rFonts w:ascii="Times New Roman" w:hAnsi="Times New Roman" w:cs="Times New Roman"/>
          <w:sz w:val="22"/>
          <w:szCs w:val="22"/>
          <w:highlight w:val="white"/>
        </w:rPr>
        <w:t>. Fica aqui estabelecido que os serviços serão recebidos:</w:t>
      </w:r>
    </w:p>
    <w:p w14:paraId="5099964C" w14:textId="77777777" w:rsidR="00571BD6" w:rsidRPr="00281996" w:rsidRDefault="00571BD6" w:rsidP="00571BD6">
      <w:pPr>
        <w:ind w:left="-2" w:right="-1" w:firstLineChars="322" w:firstLine="708"/>
        <w:jc w:val="both"/>
        <w:rPr>
          <w:rFonts w:ascii="Times New Roman" w:hAnsi="Times New Roman" w:cs="Times New Roman"/>
          <w:sz w:val="22"/>
          <w:szCs w:val="22"/>
          <w:highlight w:val="white"/>
        </w:rPr>
      </w:pPr>
      <w:r w:rsidRPr="00281996">
        <w:rPr>
          <w:rFonts w:ascii="Times New Roman" w:hAnsi="Times New Roman" w:cs="Times New Roman"/>
          <w:sz w:val="22"/>
          <w:szCs w:val="22"/>
          <w:highlight w:val="white"/>
        </w:rPr>
        <w:t xml:space="preserve">a) </w:t>
      </w:r>
      <w:r w:rsidRPr="00281996">
        <w:rPr>
          <w:rFonts w:ascii="Times New Roman" w:hAnsi="Times New Roman" w:cs="Times New Roman"/>
          <w:b/>
          <w:sz w:val="22"/>
          <w:szCs w:val="22"/>
          <w:highlight w:val="white"/>
        </w:rPr>
        <w:t>Provisoriamente</w:t>
      </w:r>
      <w:r w:rsidRPr="00281996">
        <w:rPr>
          <w:rFonts w:ascii="Times New Roman" w:hAnsi="Times New Roman" w:cs="Times New Roman"/>
          <w:sz w:val="22"/>
          <w:szCs w:val="22"/>
          <w:highlight w:val="white"/>
        </w:rPr>
        <w:t>, para efeito de posterior verificação da conformidade do que foi entregue com o que foi solicitado;</w:t>
      </w:r>
    </w:p>
    <w:p w14:paraId="2F27C3C4" w14:textId="77777777" w:rsidR="00571BD6" w:rsidRPr="00281996" w:rsidRDefault="00571BD6" w:rsidP="00571BD6">
      <w:pPr>
        <w:ind w:left="-2" w:right="-1" w:firstLineChars="322" w:firstLine="708"/>
        <w:jc w:val="both"/>
        <w:rPr>
          <w:rFonts w:ascii="Times New Roman" w:hAnsi="Times New Roman" w:cs="Times New Roman"/>
          <w:sz w:val="22"/>
          <w:szCs w:val="22"/>
        </w:rPr>
      </w:pPr>
      <w:r w:rsidRPr="00281996">
        <w:rPr>
          <w:rFonts w:ascii="Times New Roman" w:hAnsi="Times New Roman" w:cs="Times New Roman"/>
          <w:sz w:val="22"/>
          <w:szCs w:val="22"/>
          <w:highlight w:val="white"/>
        </w:rPr>
        <w:t xml:space="preserve">b) </w:t>
      </w:r>
      <w:r w:rsidRPr="00281996">
        <w:rPr>
          <w:rFonts w:ascii="Times New Roman" w:hAnsi="Times New Roman" w:cs="Times New Roman"/>
          <w:b/>
          <w:sz w:val="22"/>
          <w:szCs w:val="22"/>
          <w:highlight w:val="white"/>
        </w:rPr>
        <w:t>Definitivamente</w:t>
      </w:r>
      <w:r w:rsidRPr="00281996">
        <w:rPr>
          <w:rFonts w:ascii="Times New Roman" w:hAnsi="Times New Roman" w:cs="Times New Roman"/>
          <w:sz w:val="22"/>
          <w:szCs w:val="22"/>
          <w:highlight w:val="white"/>
        </w:rPr>
        <w:t>, após a verificação da quantidade e qualidade dos serviços entregues e a consequente aceitação final.</w:t>
      </w:r>
    </w:p>
    <w:p w14:paraId="238E0E19" w14:textId="2A587671" w:rsidR="00571BD6" w:rsidRPr="00281996" w:rsidRDefault="00571BD6" w:rsidP="00571BD6">
      <w:pPr>
        <w:pBdr>
          <w:top w:val="nil"/>
          <w:left w:val="nil"/>
          <w:bottom w:val="nil"/>
          <w:right w:val="nil"/>
          <w:between w:val="nil"/>
        </w:pBdr>
        <w:ind w:hanging="2"/>
        <w:jc w:val="both"/>
        <w:rPr>
          <w:rFonts w:ascii="Times New Roman" w:hAnsi="Times New Roman" w:cs="Times New Roman"/>
          <w:sz w:val="22"/>
          <w:szCs w:val="22"/>
        </w:rPr>
      </w:pPr>
      <w:r w:rsidRPr="00281996">
        <w:rPr>
          <w:rFonts w:ascii="Times New Roman" w:hAnsi="Times New Roman" w:cs="Times New Roman"/>
          <w:sz w:val="22"/>
          <w:szCs w:val="22"/>
        </w:rPr>
        <w:t>1</w:t>
      </w:r>
      <w:r w:rsidR="005E363D" w:rsidRPr="00281996">
        <w:rPr>
          <w:rFonts w:ascii="Times New Roman" w:hAnsi="Times New Roman" w:cs="Times New Roman"/>
          <w:sz w:val="22"/>
          <w:szCs w:val="22"/>
        </w:rPr>
        <w:t>8</w:t>
      </w:r>
      <w:r w:rsidRPr="00281996">
        <w:rPr>
          <w:rFonts w:ascii="Times New Roman" w:hAnsi="Times New Roman" w:cs="Times New Roman"/>
          <w:sz w:val="22"/>
          <w:szCs w:val="22"/>
        </w:rPr>
        <w:t>.</w:t>
      </w:r>
      <w:r w:rsidR="005A7622" w:rsidRPr="00281996">
        <w:rPr>
          <w:rFonts w:ascii="Times New Roman" w:hAnsi="Times New Roman" w:cs="Times New Roman"/>
          <w:sz w:val="22"/>
          <w:szCs w:val="22"/>
        </w:rPr>
        <w:t>7</w:t>
      </w:r>
      <w:r w:rsidRPr="00281996">
        <w:rPr>
          <w:rFonts w:ascii="Times New Roman" w:hAnsi="Times New Roman" w:cs="Times New Roman"/>
          <w:sz w:val="22"/>
          <w:szCs w:val="22"/>
        </w:rPr>
        <w:t xml:space="preserve">. O recebimento dos serviços, mesmo que definitivo, não exclui a responsabilidade da contratada pela sua qualidade e características, cabendo-lhe sanar quaisquer irregularidades detectadas. </w:t>
      </w:r>
    </w:p>
    <w:p w14:paraId="1BBF8B08" w14:textId="769FC8E3" w:rsidR="00571BD6" w:rsidRPr="00281996" w:rsidRDefault="00571BD6" w:rsidP="00571BD6">
      <w:pPr>
        <w:pBdr>
          <w:top w:val="nil"/>
          <w:left w:val="nil"/>
          <w:bottom w:val="nil"/>
          <w:right w:val="nil"/>
          <w:between w:val="nil"/>
        </w:pBdr>
        <w:ind w:hanging="2"/>
        <w:jc w:val="both"/>
        <w:rPr>
          <w:rFonts w:ascii="Times New Roman" w:hAnsi="Times New Roman" w:cs="Times New Roman"/>
          <w:sz w:val="22"/>
          <w:szCs w:val="22"/>
        </w:rPr>
      </w:pPr>
      <w:r w:rsidRPr="00281996">
        <w:rPr>
          <w:rFonts w:ascii="Times New Roman" w:hAnsi="Times New Roman" w:cs="Times New Roman"/>
          <w:sz w:val="22"/>
          <w:szCs w:val="22"/>
        </w:rPr>
        <w:t>1</w:t>
      </w:r>
      <w:r w:rsidR="005E363D" w:rsidRPr="00281996">
        <w:rPr>
          <w:rFonts w:ascii="Times New Roman" w:hAnsi="Times New Roman" w:cs="Times New Roman"/>
          <w:sz w:val="22"/>
          <w:szCs w:val="22"/>
        </w:rPr>
        <w:t>8</w:t>
      </w:r>
      <w:r w:rsidRPr="00281996">
        <w:rPr>
          <w:rFonts w:ascii="Times New Roman" w:hAnsi="Times New Roman" w:cs="Times New Roman"/>
          <w:sz w:val="22"/>
          <w:szCs w:val="22"/>
        </w:rPr>
        <w:t>.</w:t>
      </w:r>
      <w:r w:rsidR="005A7622" w:rsidRPr="00281996">
        <w:rPr>
          <w:rFonts w:ascii="Times New Roman" w:hAnsi="Times New Roman" w:cs="Times New Roman"/>
          <w:sz w:val="22"/>
          <w:szCs w:val="22"/>
        </w:rPr>
        <w:t>8</w:t>
      </w:r>
      <w:r w:rsidRPr="00281996">
        <w:rPr>
          <w:rFonts w:ascii="Times New Roman" w:hAnsi="Times New Roman" w:cs="Times New Roman"/>
          <w:sz w:val="22"/>
          <w:szCs w:val="22"/>
        </w:rPr>
        <w:t xml:space="preserve">. O Município, por intermédio dos seus funcionários designados, reserva-se ao direito de proceder à inspeção de qualidade dos serviços prestados e de rejeitá-los, no todo ou em parte, se estiverem em desacordo com as especificações do objeto licitado e a proposta apresentada, obrigando-se a contratada a promover as devidas substituições e correções. </w:t>
      </w:r>
    </w:p>
    <w:p w14:paraId="1E45835B" w14:textId="4944FE8E" w:rsidR="00571BD6" w:rsidRPr="00281996" w:rsidRDefault="00571BD6" w:rsidP="00571BD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hAnsi="Times New Roman" w:cs="Times New Roman"/>
          <w:sz w:val="22"/>
          <w:szCs w:val="22"/>
        </w:rPr>
        <w:t>1</w:t>
      </w:r>
      <w:r w:rsidR="005E363D" w:rsidRPr="00281996">
        <w:rPr>
          <w:rFonts w:ascii="Times New Roman" w:hAnsi="Times New Roman" w:cs="Times New Roman"/>
          <w:sz w:val="22"/>
          <w:szCs w:val="22"/>
        </w:rPr>
        <w:t>8</w:t>
      </w:r>
      <w:r w:rsidRPr="00281996">
        <w:rPr>
          <w:rFonts w:ascii="Times New Roman" w:hAnsi="Times New Roman" w:cs="Times New Roman"/>
          <w:sz w:val="22"/>
          <w:szCs w:val="22"/>
        </w:rPr>
        <w:t>.</w:t>
      </w:r>
      <w:r w:rsidR="005A7622" w:rsidRPr="00281996">
        <w:rPr>
          <w:rFonts w:ascii="Times New Roman" w:hAnsi="Times New Roman" w:cs="Times New Roman"/>
          <w:sz w:val="22"/>
          <w:szCs w:val="22"/>
        </w:rPr>
        <w:t>9</w:t>
      </w:r>
      <w:r w:rsidRPr="00281996">
        <w:rPr>
          <w:rFonts w:ascii="Times New Roman" w:hAnsi="Times New Roman" w:cs="Times New Roman"/>
          <w:sz w:val="22"/>
          <w:szCs w:val="22"/>
        </w:rPr>
        <w:t>.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w:t>
      </w:r>
    </w:p>
    <w:p w14:paraId="0D1C2DE8" w14:textId="77777777" w:rsidR="002706E4" w:rsidRPr="00281996" w:rsidRDefault="002706E4" w:rsidP="002706E4">
      <w:pPr>
        <w:ind w:right="-1" w:hanging="2"/>
        <w:jc w:val="both"/>
        <w:rPr>
          <w:rFonts w:ascii="Times New Roman" w:hAnsi="Times New Roman" w:cs="Times New Roman"/>
          <w:sz w:val="22"/>
          <w:szCs w:val="22"/>
          <w:highlight w:val="white"/>
        </w:rPr>
      </w:pPr>
    </w:p>
    <w:p w14:paraId="57AD248A" w14:textId="6BA7CA4C" w:rsidR="008575D2" w:rsidRPr="00281996"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19. DO PAGAMENTO E DA DOTAÇÃO ORÇAMENTÁRIA</w:t>
      </w:r>
    </w:p>
    <w:p w14:paraId="7EBD8969" w14:textId="34137417" w:rsidR="00571BD6" w:rsidRPr="00281996"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19.1.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484D7FFF" w14:textId="250A18AB" w:rsidR="00571BD6" w:rsidRPr="00281996"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19.1.1. Para execução do pagamento o fornecedor deverá fazer constar na Nota Fiscal correspondente, o nome do banco, o número de sua conta corrente e agência Bancária ou Chave PIX, bem como o número da licitação e do contrato.</w:t>
      </w:r>
    </w:p>
    <w:p w14:paraId="60344768" w14:textId="1C8D55A6" w:rsidR="00571BD6" w:rsidRPr="00281996"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19.1.2.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0A43E97" w14:textId="3AD75D42" w:rsidR="00571BD6" w:rsidRPr="00281996"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19.2. A critério da Administração poderão ser descontados dos pagamentos devidos, os valores para cobrir despesas com multas, indenizações a terceiros ou outros de responsabilidade da empresa fornecedora.</w:t>
      </w:r>
    </w:p>
    <w:p w14:paraId="48021094" w14:textId="6729DE03" w:rsidR="00571BD6" w:rsidRPr="00281996"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 xml:space="preserve">19.3. Nenhum pagamento será efetuado ao fornecedor enquanto houver pendência de liquidação de obrigação financeira em virtude de penalidade ou inadimplência contratual. </w:t>
      </w:r>
    </w:p>
    <w:p w14:paraId="1242E2EC" w14:textId="74D2D1F4" w:rsidR="00571BD6" w:rsidRPr="00281996"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19.4. Não será permitido pagamento antecipado, parcial ou total, relativo a parcelas contratuais vinculadas ao fornecimento de bens ou à prestação de serviços.</w:t>
      </w:r>
    </w:p>
    <w:p w14:paraId="2B083374" w14:textId="25B4C9F5" w:rsidR="00571BD6" w:rsidRPr="00281996"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19.5. Os pagamentos devidos ao fornecedor, quando couber e de acordo com a legislação tributária, estão sujeitos à retenção na fonte.</w:t>
      </w:r>
    </w:p>
    <w:p w14:paraId="3F148AE8" w14:textId="77777777" w:rsidR="00571BD6" w:rsidRPr="00281996" w:rsidRDefault="00571BD6" w:rsidP="00571BD6">
      <w:pPr>
        <w:ind w:hanging="2"/>
        <w:jc w:val="both"/>
        <w:rPr>
          <w:rFonts w:ascii="Times New Roman" w:hAnsi="Times New Roman" w:cs="Times New Roman"/>
          <w:sz w:val="22"/>
          <w:szCs w:val="22"/>
        </w:rPr>
      </w:pPr>
      <w:r w:rsidRPr="00281996">
        <w:rPr>
          <w:rFonts w:ascii="Times New Roman" w:hAnsi="Times New Roman" w:cs="Times New Roman"/>
          <w:sz w:val="22"/>
          <w:szCs w:val="22"/>
        </w:rPr>
        <w:t>19.6.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68C593A1" w14:textId="77777777" w:rsidR="00571BD6" w:rsidRPr="00281996" w:rsidRDefault="00571BD6" w:rsidP="000D40A8">
      <w:pPr>
        <w:ind w:hanging="2"/>
        <w:jc w:val="both"/>
        <w:rPr>
          <w:rFonts w:ascii="Times New Roman" w:hAnsi="Times New Roman" w:cs="Times New Roman"/>
          <w:sz w:val="22"/>
          <w:szCs w:val="22"/>
        </w:rPr>
      </w:pPr>
    </w:p>
    <w:p w14:paraId="7EF46A5C" w14:textId="499ACDC3" w:rsidR="004936F3" w:rsidRPr="00281996" w:rsidRDefault="006F124D" w:rsidP="00C7781E">
      <w:pPr>
        <w:jc w:val="both"/>
        <w:rPr>
          <w:rFonts w:ascii="Times New Roman" w:hAnsi="Times New Roman" w:cs="Times New Roman"/>
          <w:b/>
          <w:sz w:val="22"/>
          <w:szCs w:val="22"/>
          <w:lang w:eastAsia="pt-BR" w:bidi="ar-SA"/>
        </w:rPr>
      </w:pPr>
      <w:r w:rsidRPr="00281996">
        <w:rPr>
          <w:rFonts w:ascii="Times New Roman" w:hAnsi="Times New Roman" w:cs="Times New Roman"/>
          <w:b/>
          <w:sz w:val="22"/>
          <w:szCs w:val="22"/>
          <w:lang w:eastAsia="pt-BR" w:bidi="ar-SA"/>
        </w:rPr>
        <w:t>20</w:t>
      </w:r>
      <w:r w:rsidR="004936F3" w:rsidRPr="00281996">
        <w:rPr>
          <w:rFonts w:ascii="Times New Roman" w:hAnsi="Times New Roman" w:cs="Times New Roman"/>
          <w:b/>
          <w:sz w:val="22"/>
          <w:szCs w:val="22"/>
          <w:lang w:eastAsia="pt-BR" w:bidi="ar-SA"/>
        </w:rPr>
        <w:t xml:space="preserve">. DAS PENALIDADES </w:t>
      </w:r>
    </w:p>
    <w:p w14:paraId="01A15359" w14:textId="3F7F89A3" w:rsidR="004936F3" w:rsidRPr="00281996" w:rsidRDefault="006F124D" w:rsidP="00C7781E">
      <w:pPr>
        <w:jc w:val="both"/>
        <w:rPr>
          <w:rFonts w:ascii="Times New Roman" w:hAnsi="Times New Roman" w:cs="Times New Roman"/>
          <w:sz w:val="22"/>
          <w:szCs w:val="22"/>
        </w:rPr>
      </w:pPr>
      <w:r w:rsidRPr="00281996">
        <w:rPr>
          <w:rFonts w:ascii="Times New Roman" w:hAnsi="Times New Roman" w:cs="Times New Roman"/>
          <w:sz w:val="22"/>
          <w:szCs w:val="22"/>
        </w:rPr>
        <w:t>20</w:t>
      </w:r>
      <w:r w:rsidR="004936F3" w:rsidRPr="00281996">
        <w:rPr>
          <w:rFonts w:ascii="Times New Roman" w:hAnsi="Times New Roman" w:cs="Times New Roman"/>
          <w:sz w:val="22"/>
          <w:szCs w:val="22"/>
        </w:rPr>
        <w:t>.1</w:t>
      </w:r>
      <w:r w:rsidR="00637A87" w:rsidRPr="00281996">
        <w:rPr>
          <w:rFonts w:ascii="Times New Roman" w:hAnsi="Times New Roman" w:cs="Times New Roman"/>
          <w:sz w:val="22"/>
          <w:szCs w:val="22"/>
        </w:rPr>
        <w:t>.</w:t>
      </w:r>
      <w:r w:rsidR="004936F3" w:rsidRPr="00281996">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25071DA1" w14:textId="77777777" w:rsidR="004936F3" w:rsidRPr="00281996" w:rsidRDefault="004936F3" w:rsidP="00C7781E">
      <w:pPr>
        <w:ind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a) </w:t>
      </w:r>
      <w:r w:rsidRPr="00281996">
        <w:rPr>
          <w:rFonts w:ascii="Times New Roman" w:hAnsi="Times New Roman" w:cs="Times New Roman"/>
          <w:b/>
          <w:bCs/>
          <w:sz w:val="22"/>
          <w:szCs w:val="22"/>
        </w:rPr>
        <w:t>advertência</w:t>
      </w:r>
      <w:r w:rsidRPr="00281996">
        <w:rPr>
          <w:rFonts w:ascii="Times New Roman" w:hAnsi="Times New Roman" w:cs="Times New Roman"/>
          <w:sz w:val="22"/>
          <w:szCs w:val="22"/>
        </w:rPr>
        <w:t xml:space="preserve">; </w:t>
      </w:r>
    </w:p>
    <w:p w14:paraId="1D0867FB" w14:textId="77777777" w:rsidR="004936F3" w:rsidRPr="00281996" w:rsidRDefault="004936F3" w:rsidP="00C7781E">
      <w:pPr>
        <w:jc w:val="both"/>
        <w:rPr>
          <w:rFonts w:ascii="Times New Roman" w:hAnsi="Times New Roman" w:cs="Times New Roman"/>
          <w:sz w:val="22"/>
          <w:szCs w:val="22"/>
        </w:rPr>
      </w:pPr>
      <w:r w:rsidRPr="00281996">
        <w:rPr>
          <w:rFonts w:ascii="Times New Roman" w:hAnsi="Times New Roman" w:cs="Times New Roman"/>
          <w:sz w:val="22"/>
          <w:szCs w:val="22"/>
        </w:rPr>
        <w:tab/>
        <w:t xml:space="preserve">b) </w:t>
      </w:r>
      <w:r w:rsidRPr="00281996">
        <w:rPr>
          <w:rFonts w:ascii="Times New Roman" w:hAnsi="Times New Roman" w:cs="Times New Roman"/>
          <w:b/>
          <w:bCs/>
          <w:sz w:val="22"/>
          <w:szCs w:val="22"/>
        </w:rPr>
        <w:t>impedimento</w:t>
      </w:r>
      <w:r w:rsidRPr="00281996">
        <w:rPr>
          <w:rFonts w:ascii="Times New Roman" w:hAnsi="Times New Roman" w:cs="Times New Roman"/>
          <w:sz w:val="22"/>
          <w:szCs w:val="22"/>
        </w:rPr>
        <w:t xml:space="preserve"> de licitar e contratar com o MUNICÍPIO, pelo prazo de até 3 (três) anos;  </w:t>
      </w:r>
    </w:p>
    <w:p w14:paraId="6689D9E4" w14:textId="77777777" w:rsidR="004936F3" w:rsidRPr="00281996" w:rsidRDefault="004936F3" w:rsidP="00C7781E">
      <w:pPr>
        <w:ind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c) </w:t>
      </w:r>
      <w:r w:rsidRPr="00281996">
        <w:rPr>
          <w:rFonts w:ascii="Times New Roman" w:hAnsi="Times New Roman" w:cs="Times New Roman"/>
          <w:b/>
          <w:bCs/>
          <w:sz w:val="22"/>
          <w:szCs w:val="22"/>
        </w:rPr>
        <w:t xml:space="preserve">declaração de inidoneidade, </w:t>
      </w:r>
      <w:r w:rsidRPr="00281996">
        <w:rPr>
          <w:rFonts w:ascii="Times New Roman" w:hAnsi="Times New Roman" w:cs="Times New Roman"/>
          <w:sz w:val="22"/>
          <w:szCs w:val="22"/>
        </w:rPr>
        <w:t>nos termos do Art. 156, inciso IV e §§ 5º e 6º da Lei Federal nº 14.133/2021;</w:t>
      </w:r>
    </w:p>
    <w:p w14:paraId="5178EFE2" w14:textId="77777777" w:rsidR="004936F3" w:rsidRPr="00281996" w:rsidRDefault="004936F3" w:rsidP="00C7781E">
      <w:pPr>
        <w:ind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d) </w:t>
      </w:r>
      <w:r w:rsidRPr="00281996">
        <w:rPr>
          <w:rFonts w:ascii="Times New Roman" w:hAnsi="Times New Roman" w:cs="Times New Roman"/>
          <w:b/>
          <w:bCs/>
          <w:sz w:val="22"/>
          <w:szCs w:val="22"/>
        </w:rPr>
        <w:t>multa</w:t>
      </w:r>
      <w:r w:rsidRPr="00281996">
        <w:rPr>
          <w:rFonts w:ascii="Times New Roman" w:hAnsi="Times New Roman" w:cs="Times New Roman"/>
          <w:sz w:val="22"/>
          <w:szCs w:val="22"/>
        </w:rPr>
        <w:t xml:space="preserve">: </w:t>
      </w:r>
    </w:p>
    <w:p w14:paraId="2797906A" w14:textId="77777777" w:rsidR="004936F3" w:rsidRPr="00281996" w:rsidRDefault="004936F3" w:rsidP="00C7781E">
      <w:pPr>
        <w:ind w:firstLine="708"/>
        <w:jc w:val="both"/>
        <w:rPr>
          <w:rFonts w:ascii="Times New Roman" w:hAnsi="Times New Roman" w:cs="Times New Roman"/>
          <w:sz w:val="22"/>
          <w:szCs w:val="22"/>
        </w:rPr>
      </w:pPr>
      <w:r w:rsidRPr="00281996">
        <w:rPr>
          <w:rFonts w:ascii="Times New Roman" w:hAnsi="Times New Roman" w:cs="Times New Roman"/>
          <w:sz w:val="22"/>
          <w:szCs w:val="22"/>
        </w:rPr>
        <w:lastRenderedPageBreak/>
        <w:tab/>
        <w:t xml:space="preserve">1. </w:t>
      </w:r>
      <w:r w:rsidRPr="00281996">
        <w:rPr>
          <w:rFonts w:ascii="Times New Roman" w:hAnsi="Times New Roman" w:cs="Times New Roman"/>
          <w:sz w:val="22"/>
          <w:szCs w:val="22"/>
          <w:u w:val="single"/>
        </w:rPr>
        <w:t>moratória</w:t>
      </w:r>
      <w:r w:rsidRPr="00281996">
        <w:rPr>
          <w:rFonts w:ascii="Times New Roman" w:hAnsi="Times New Roman" w:cs="Times New Roman"/>
          <w:sz w:val="22"/>
          <w:szCs w:val="22"/>
        </w:rPr>
        <w:t xml:space="preserve"> de até 0,5% (meio por cento) por dia de atraso injustificado sobre o valor inadimplente, até o limite de 30 (trinta) dias; </w:t>
      </w:r>
    </w:p>
    <w:p w14:paraId="7C8BE7C7" w14:textId="77777777" w:rsidR="004936F3" w:rsidRPr="00281996" w:rsidRDefault="004936F3" w:rsidP="00C7781E">
      <w:pPr>
        <w:ind w:firstLine="2124"/>
        <w:jc w:val="both"/>
        <w:rPr>
          <w:rFonts w:ascii="Times New Roman" w:hAnsi="Times New Roman" w:cs="Times New Roman"/>
          <w:sz w:val="22"/>
          <w:szCs w:val="22"/>
        </w:rPr>
      </w:pPr>
      <w:r w:rsidRPr="00281996">
        <w:rPr>
          <w:rFonts w:ascii="Times New Roman" w:hAnsi="Times New Roman" w:cs="Times New Roman"/>
          <w:sz w:val="22"/>
          <w:szCs w:val="22"/>
        </w:rPr>
        <w:t>a) O atraso superior a 30 (trinta) dias autoriza a Administração a promover a extinção da ata de registro de preços por descumprimento ou cumprimento irregular de suas cláusulas, conforme dispõe o inciso I do Art. 137 da Lei Federal nº 14.133/2021.</w:t>
      </w:r>
    </w:p>
    <w:p w14:paraId="1E47C31E" w14:textId="77777777" w:rsidR="004936F3" w:rsidRPr="00281996" w:rsidRDefault="004936F3" w:rsidP="00C7781E">
      <w:pPr>
        <w:jc w:val="both"/>
        <w:rPr>
          <w:rFonts w:ascii="Times New Roman" w:hAnsi="Times New Roman" w:cs="Times New Roman"/>
          <w:sz w:val="22"/>
          <w:szCs w:val="22"/>
        </w:rPr>
      </w:pPr>
      <w:r w:rsidRPr="00281996">
        <w:rPr>
          <w:rFonts w:ascii="Times New Roman" w:hAnsi="Times New Roman" w:cs="Times New Roman"/>
          <w:sz w:val="22"/>
          <w:szCs w:val="22"/>
        </w:rPr>
        <w:tab/>
      </w:r>
      <w:r w:rsidRPr="00281996">
        <w:rPr>
          <w:rFonts w:ascii="Times New Roman" w:hAnsi="Times New Roman" w:cs="Times New Roman"/>
          <w:sz w:val="22"/>
          <w:szCs w:val="22"/>
        </w:rPr>
        <w:tab/>
        <w:t xml:space="preserve">2. </w:t>
      </w:r>
      <w:r w:rsidRPr="00281996">
        <w:rPr>
          <w:rFonts w:ascii="Times New Roman" w:hAnsi="Times New Roman" w:cs="Times New Roman"/>
          <w:sz w:val="22"/>
          <w:szCs w:val="22"/>
          <w:u w:val="single"/>
        </w:rPr>
        <w:t>compensatória</w:t>
      </w:r>
      <w:r w:rsidRPr="00281996">
        <w:rPr>
          <w:rFonts w:ascii="Times New Roman" w:hAnsi="Times New Roman" w:cs="Times New Roman"/>
          <w:sz w:val="22"/>
          <w:szCs w:val="22"/>
        </w:rPr>
        <w:t xml:space="preserve"> de até 30% (trinta por cento) sobre o valor total da ata de registro de preços, no caso de inexecução total do objeto. </w:t>
      </w:r>
    </w:p>
    <w:p w14:paraId="42151942" w14:textId="3809E22D" w:rsidR="004936F3" w:rsidRPr="00281996" w:rsidRDefault="006F124D" w:rsidP="00C7781E">
      <w:pPr>
        <w:jc w:val="both"/>
        <w:rPr>
          <w:rFonts w:ascii="Times New Roman" w:hAnsi="Times New Roman" w:cs="Times New Roman"/>
          <w:sz w:val="22"/>
          <w:szCs w:val="22"/>
        </w:rPr>
      </w:pPr>
      <w:r w:rsidRPr="00281996">
        <w:rPr>
          <w:rFonts w:ascii="Times New Roman" w:hAnsi="Times New Roman" w:cs="Times New Roman"/>
          <w:sz w:val="22"/>
          <w:szCs w:val="22"/>
        </w:rPr>
        <w:t>20</w:t>
      </w:r>
      <w:r w:rsidR="004936F3" w:rsidRPr="00281996">
        <w:rPr>
          <w:rFonts w:ascii="Times New Roman" w:hAnsi="Times New Roman" w:cs="Times New Roman"/>
          <w:sz w:val="22"/>
          <w:szCs w:val="22"/>
        </w:rPr>
        <w:t>.2</w:t>
      </w:r>
      <w:r w:rsidR="00637A87" w:rsidRPr="00281996">
        <w:rPr>
          <w:rFonts w:ascii="Times New Roman" w:hAnsi="Times New Roman" w:cs="Times New Roman"/>
          <w:sz w:val="22"/>
          <w:szCs w:val="22"/>
        </w:rPr>
        <w:t>.</w:t>
      </w:r>
      <w:r w:rsidR="004936F3" w:rsidRPr="00281996">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E76DE21" w14:textId="41FFFCE3" w:rsidR="004936F3" w:rsidRPr="00281996" w:rsidRDefault="006F124D" w:rsidP="00C7781E">
      <w:pPr>
        <w:jc w:val="both"/>
        <w:rPr>
          <w:rFonts w:ascii="Times New Roman" w:hAnsi="Times New Roman" w:cs="Times New Roman"/>
          <w:sz w:val="22"/>
          <w:szCs w:val="22"/>
        </w:rPr>
      </w:pPr>
      <w:r w:rsidRPr="00281996">
        <w:rPr>
          <w:rFonts w:ascii="Times New Roman" w:hAnsi="Times New Roman" w:cs="Times New Roman"/>
          <w:sz w:val="22"/>
          <w:szCs w:val="22"/>
        </w:rPr>
        <w:t>20</w:t>
      </w:r>
      <w:r w:rsidR="004936F3" w:rsidRPr="00281996">
        <w:rPr>
          <w:rFonts w:ascii="Times New Roman" w:hAnsi="Times New Roman" w:cs="Times New Roman"/>
          <w:sz w:val="22"/>
          <w:szCs w:val="22"/>
        </w:rPr>
        <w:t>.3</w:t>
      </w:r>
      <w:r w:rsidR="00637A87" w:rsidRPr="00281996">
        <w:rPr>
          <w:rFonts w:ascii="Times New Roman" w:hAnsi="Times New Roman" w:cs="Times New Roman"/>
          <w:sz w:val="22"/>
          <w:szCs w:val="22"/>
        </w:rPr>
        <w:t>.</w:t>
      </w:r>
      <w:r w:rsidR="004936F3" w:rsidRPr="00281996">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71347A11" w14:textId="43A5FDCD" w:rsidR="004936F3" w:rsidRPr="00281996" w:rsidRDefault="006F124D" w:rsidP="00C7781E">
      <w:pPr>
        <w:jc w:val="both"/>
        <w:rPr>
          <w:rFonts w:ascii="Times New Roman" w:hAnsi="Times New Roman" w:cs="Times New Roman"/>
          <w:sz w:val="22"/>
          <w:szCs w:val="22"/>
        </w:rPr>
      </w:pPr>
      <w:r w:rsidRPr="00281996">
        <w:rPr>
          <w:rFonts w:ascii="Times New Roman" w:hAnsi="Times New Roman" w:cs="Times New Roman"/>
          <w:sz w:val="22"/>
          <w:szCs w:val="22"/>
        </w:rPr>
        <w:t>20</w:t>
      </w:r>
      <w:r w:rsidR="004936F3" w:rsidRPr="00281996">
        <w:rPr>
          <w:rFonts w:ascii="Times New Roman" w:hAnsi="Times New Roman" w:cs="Times New Roman"/>
          <w:sz w:val="22"/>
          <w:szCs w:val="22"/>
        </w:rPr>
        <w:t>.4</w:t>
      </w:r>
      <w:r w:rsidR="00637A87" w:rsidRPr="00281996">
        <w:rPr>
          <w:rFonts w:ascii="Times New Roman" w:hAnsi="Times New Roman" w:cs="Times New Roman"/>
          <w:sz w:val="22"/>
          <w:szCs w:val="22"/>
        </w:rPr>
        <w:t>.</w:t>
      </w:r>
      <w:r w:rsidR="004936F3" w:rsidRPr="00281996">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053BD577" w14:textId="5CBE48DB" w:rsidR="004936F3" w:rsidRPr="00281996" w:rsidRDefault="006F124D" w:rsidP="00C7781E">
      <w:pPr>
        <w:jc w:val="both"/>
        <w:rPr>
          <w:rFonts w:ascii="Times New Roman" w:hAnsi="Times New Roman" w:cs="Times New Roman"/>
          <w:sz w:val="22"/>
          <w:szCs w:val="22"/>
        </w:rPr>
      </w:pPr>
      <w:r w:rsidRPr="00281996">
        <w:rPr>
          <w:rFonts w:ascii="Times New Roman" w:hAnsi="Times New Roman" w:cs="Times New Roman"/>
          <w:sz w:val="22"/>
          <w:szCs w:val="22"/>
        </w:rPr>
        <w:t>20</w:t>
      </w:r>
      <w:r w:rsidR="004936F3" w:rsidRPr="00281996">
        <w:rPr>
          <w:rFonts w:ascii="Times New Roman" w:hAnsi="Times New Roman" w:cs="Times New Roman"/>
          <w:sz w:val="22"/>
          <w:szCs w:val="22"/>
        </w:rPr>
        <w:t>.4.1</w:t>
      </w:r>
      <w:r w:rsidR="00637A87" w:rsidRPr="00281996">
        <w:rPr>
          <w:rFonts w:ascii="Times New Roman" w:hAnsi="Times New Roman" w:cs="Times New Roman"/>
          <w:sz w:val="22"/>
          <w:szCs w:val="22"/>
        </w:rPr>
        <w:t>.</w:t>
      </w:r>
      <w:r w:rsidR="004936F3" w:rsidRPr="00281996">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6378F04C" w14:textId="47F132B9" w:rsidR="004936F3" w:rsidRPr="00281996" w:rsidRDefault="006F124D" w:rsidP="00C7781E">
      <w:pPr>
        <w:jc w:val="both"/>
        <w:rPr>
          <w:rFonts w:ascii="Times New Roman" w:hAnsi="Times New Roman" w:cs="Times New Roman"/>
          <w:sz w:val="22"/>
          <w:szCs w:val="22"/>
        </w:rPr>
      </w:pPr>
      <w:r w:rsidRPr="00281996">
        <w:rPr>
          <w:rFonts w:ascii="Times New Roman" w:hAnsi="Times New Roman" w:cs="Times New Roman"/>
          <w:sz w:val="22"/>
          <w:szCs w:val="22"/>
        </w:rPr>
        <w:t>20</w:t>
      </w:r>
      <w:r w:rsidR="004936F3" w:rsidRPr="00281996">
        <w:rPr>
          <w:rFonts w:ascii="Times New Roman" w:hAnsi="Times New Roman" w:cs="Times New Roman"/>
          <w:sz w:val="22"/>
          <w:szCs w:val="22"/>
        </w:rPr>
        <w:t>.4.2</w:t>
      </w:r>
      <w:r w:rsidR="00637A87" w:rsidRPr="00281996">
        <w:rPr>
          <w:rFonts w:ascii="Times New Roman" w:hAnsi="Times New Roman" w:cs="Times New Roman"/>
          <w:sz w:val="22"/>
          <w:szCs w:val="22"/>
        </w:rPr>
        <w:t>.</w:t>
      </w:r>
      <w:r w:rsidR="004936F3" w:rsidRPr="00281996">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31A78B0C" w14:textId="5DF0641D" w:rsidR="004936F3" w:rsidRPr="00281996" w:rsidRDefault="006F124D" w:rsidP="00C7781E">
      <w:pPr>
        <w:jc w:val="both"/>
        <w:rPr>
          <w:rFonts w:ascii="Times New Roman" w:hAnsi="Times New Roman" w:cs="Times New Roman"/>
          <w:sz w:val="22"/>
          <w:szCs w:val="22"/>
        </w:rPr>
      </w:pPr>
      <w:r w:rsidRPr="00281996">
        <w:rPr>
          <w:rFonts w:ascii="Times New Roman" w:hAnsi="Times New Roman" w:cs="Times New Roman"/>
          <w:sz w:val="22"/>
          <w:szCs w:val="22"/>
        </w:rPr>
        <w:t>20</w:t>
      </w:r>
      <w:r w:rsidR="004936F3" w:rsidRPr="00281996">
        <w:rPr>
          <w:rFonts w:ascii="Times New Roman" w:hAnsi="Times New Roman" w:cs="Times New Roman"/>
          <w:sz w:val="22"/>
          <w:szCs w:val="22"/>
        </w:rPr>
        <w:t>.5</w:t>
      </w:r>
      <w:r w:rsidR="00637A87" w:rsidRPr="00281996">
        <w:rPr>
          <w:rFonts w:ascii="Times New Roman" w:hAnsi="Times New Roman" w:cs="Times New Roman"/>
          <w:sz w:val="22"/>
          <w:szCs w:val="22"/>
        </w:rPr>
        <w:t>.</w:t>
      </w:r>
      <w:r w:rsidR="004936F3" w:rsidRPr="00281996">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038E135F" w14:textId="5541E395" w:rsidR="004936F3" w:rsidRPr="00281996" w:rsidRDefault="006F124D" w:rsidP="00C7781E">
      <w:pPr>
        <w:jc w:val="both"/>
        <w:rPr>
          <w:rFonts w:ascii="Times New Roman" w:hAnsi="Times New Roman" w:cs="Times New Roman"/>
          <w:sz w:val="22"/>
          <w:szCs w:val="22"/>
        </w:rPr>
      </w:pPr>
      <w:r w:rsidRPr="00281996">
        <w:rPr>
          <w:rFonts w:ascii="Times New Roman" w:hAnsi="Times New Roman" w:cs="Times New Roman"/>
          <w:sz w:val="22"/>
          <w:szCs w:val="22"/>
        </w:rPr>
        <w:t>20</w:t>
      </w:r>
      <w:r w:rsidR="004936F3" w:rsidRPr="00281996">
        <w:rPr>
          <w:rFonts w:ascii="Times New Roman" w:hAnsi="Times New Roman" w:cs="Times New Roman"/>
          <w:sz w:val="22"/>
          <w:szCs w:val="22"/>
        </w:rPr>
        <w:t>.6</w:t>
      </w:r>
      <w:r w:rsidR="00637A87" w:rsidRPr="00281996">
        <w:rPr>
          <w:rFonts w:ascii="Times New Roman" w:hAnsi="Times New Roman" w:cs="Times New Roman"/>
          <w:sz w:val="22"/>
          <w:szCs w:val="22"/>
        </w:rPr>
        <w:t>.</w:t>
      </w:r>
      <w:r w:rsidR="004936F3" w:rsidRPr="00281996">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7C89C5FA" w14:textId="211959DB" w:rsidR="004936F3" w:rsidRPr="00281996" w:rsidRDefault="006F124D" w:rsidP="00470D3B">
      <w:pPr>
        <w:jc w:val="both"/>
        <w:rPr>
          <w:rFonts w:ascii="Times New Roman" w:hAnsi="Times New Roman" w:cs="Times New Roman"/>
          <w:sz w:val="22"/>
          <w:szCs w:val="22"/>
        </w:rPr>
      </w:pPr>
      <w:r w:rsidRPr="00281996">
        <w:rPr>
          <w:rFonts w:ascii="Times New Roman" w:hAnsi="Times New Roman" w:cs="Times New Roman"/>
          <w:sz w:val="22"/>
          <w:szCs w:val="22"/>
        </w:rPr>
        <w:t>20</w:t>
      </w:r>
      <w:r w:rsidR="004936F3" w:rsidRPr="00281996">
        <w:rPr>
          <w:rFonts w:ascii="Times New Roman" w:hAnsi="Times New Roman" w:cs="Times New Roman"/>
          <w:sz w:val="22"/>
          <w:szCs w:val="22"/>
        </w:rPr>
        <w:t>.7</w:t>
      </w:r>
      <w:r w:rsidR="00637A87" w:rsidRPr="00281996">
        <w:rPr>
          <w:rFonts w:ascii="Times New Roman" w:hAnsi="Times New Roman" w:cs="Times New Roman"/>
          <w:sz w:val="22"/>
          <w:szCs w:val="22"/>
        </w:rPr>
        <w:t>.</w:t>
      </w:r>
      <w:r w:rsidR="004936F3" w:rsidRPr="00281996">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523A3C05" w14:textId="4C7CF6F0" w:rsidR="00C70595" w:rsidRPr="00281996" w:rsidRDefault="00C70595" w:rsidP="00470D3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01764B3" w14:textId="46EB7F5E" w:rsidR="00470D3B" w:rsidRPr="00281996"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21. DAS OBRIGAÇÕES PERTINENTES À LGPD</w:t>
      </w:r>
    </w:p>
    <w:p w14:paraId="34C72C6E" w14:textId="3E19DCDC" w:rsidR="00470D3B" w:rsidRPr="00281996" w:rsidRDefault="00470D3B" w:rsidP="00470D3B">
      <w:pPr>
        <w:ind w:left="7" w:right="114"/>
        <w:jc w:val="both"/>
        <w:rPr>
          <w:rFonts w:ascii="Times New Roman" w:hAnsi="Times New Roman" w:cs="Times New Roman"/>
          <w:sz w:val="22"/>
          <w:szCs w:val="22"/>
        </w:rPr>
      </w:pPr>
      <w:r w:rsidRPr="00281996">
        <w:rPr>
          <w:rFonts w:ascii="Times New Roman" w:eastAsia="Times New Roman" w:hAnsi="Times New Roman" w:cs="Times New Roman"/>
          <w:sz w:val="22"/>
          <w:szCs w:val="22"/>
        </w:rPr>
        <w:t xml:space="preserve">21.1. </w:t>
      </w:r>
      <w:r w:rsidRPr="00281996">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F717598" w14:textId="476BDE0B" w:rsidR="00470D3B" w:rsidRPr="00281996" w:rsidRDefault="00470D3B" w:rsidP="00470D3B">
      <w:pPr>
        <w:spacing w:line="259" w:lineRule="auto"/>
        <w:ind w:left="12"/>
        <w:jc w:val="both"/>
        <w:rPr>
          <w:rFonts w:ascii="Times New Roman" w:hAnsi="Times New Roman" w:cs="Times New Roman"/>
          <w:sz w:val="22"/>
          <w:szCs w:val="22"/>
        </w:rPr>
      </w:pPr>
      <w:r w:rsidRPr="00281996">
        <w:rPr>
          <w:rFonts w:ascii="Times New Roman" w:eastAsia="Times New Roman" w:hAnsi="Times New Roman" w:cs="Times New Roman"/>
          <w:sz w:val="22"/>
          <w:szCs w:val="22"/>
        </w:rPr>
        <w:t xml:space="preserve">21.2. </w:t>
      </w:r>
      <w:r w:rsidRPr="00281996">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7DA1BF09" w14:textId="6FC85588" w:rsidR="00470D3B" w:rsidRPr="00281996" w:rsidRDefault="00470D3B" w:rsidP="00470D3B">
      <w:pPr>
        <w:ind w:left="7" w:right="114"/>
        <w:jc w:val="both"/>
        <w:rPr>
          <w:rFonts w:ascii="Times New Roman" w:hAnsi="Times New Roman" w:cs="Times New Roman"/>
          <w:sz w:val="22"/>
          <w:szCs w:val="22"/>
        </w:rPr>
      </w:pPr>
      <w:r w:rsidRPr="00281996">
        <w:rPr>
          <w:rFonts w:ascii="Times New Roman" w:eastAsia="Times New Roman" w:hAnsi="Times New Roman" w:cs="Times New Roman"/>
          <w:sz w:val="22"/>
          <w:szCs w:val="22"/>
        </w:rPr>
        <w:t xml:space="preserve">21.3. </w:t>
      </w:r>
      <w:r w:rsidRPr="00281996">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CDB5EBF" w14:textId="7C07826B" w:rsidR="00470D3B" w:rsidRPr="00281996" w:rsidRDefault="00470D3B" w:rsidP="00470D3B">
      <w:pPr>
        <w:ind w:left="7" w:right="45"/>
        <w:jc w:val="both"/>
        <w:rPr>
          <w:rFonts w:ascii="Times New Roman" w:hAnsi="Times New Roman" w:cs="Times New Roman"/>
          <w:sz w:val="22"/>
          <w:szCs w:val="22"/>
        </w:rPr>
      </w:pPr>
      <w:r w:rsidRPr="00281996">
        <w:rPr>
          <w:rFonts w:ascii="Times New Roman" w:eastAsia="Times New Roman" w:hAnsi="Times New Roman" w:cs="Times New Roman"/>
          <w:sz w:val="22"/>
          <w:szCs w:val="22"/>
        </w:rPr>
        <w:t xml:space="preserve">21.4. </w:t>
      </w:r>
      <w:r w:rsidRPr="00281996">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59B7AB30" w14:textId="2FAB77D2" w:rsidR="00470D3B" w:rsidRPr="00281996" w:rsidRDefault="00470D3B" w:rsidP="00470D3B">
      <w:pPr>
        <w:ind w:left="7" w:right="45"/>
        <w:jc w:val="both"/>
        <w:rPr>
          <w:rFonts w:ascii="Times New Roman" w:hAnsi="Times New Roman" w:cs="Times New Roman"/>
          <w:sz w:val="22"/>
          <w:szCs w:val="22"/>
        </w:rPr>
      </w:pPr>
      <w:r w:rsidRPr="00281996">
        <w:rPr>
          <w:rFonts w:ascii="Times New Roman" w:eastAsia="Times New Roman" w:hAnsi="Times New Roman" w:cs="Times New Roman"/>
          <w:sz w:val="22"/>
          <w:szCs w:val="22"/>
        </w:rPr>
        <w:t xml:space="preserve">21.5. </w:t>
      </w:r>
      <w:r w:rsidRPr="00281996">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982CC00" w14:textId="77777777" w:rsidR="00470D3B" w:rsidRPr="00281996"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CFC2B1F" w14:textId="5BDB9C45" w:rsidR="004936F3" w:rsidRPr="00281996" w:rsidRDefault="006F124D"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81996">
        <w:rPr>
          <w:rFonts w:ascii="Times New Roman" w:eastAsiaTheme="minorHAnsi" w:hAnsi="Times New Roman" w:cs="Times New Roman"/>
          <w:b/>
          <w:bCs/>
          <w:kern w:val="0"/>
          <w:sz w:val="22"/>
          <w:szCs w:val="22"/>
          <w:lang w:eastAsia="en-US" w:bidi="ar-SA"/>
          <w14:ligatures w14:val="standardContextual"/>
        </w:rPr>
        <w:t>2</w:t>
      </w:r>
      <w:r w:rsidR="00470D3B" w:rsidRPr="00281996">
        <w:rPr>
          <w:rFonts w:ascii="Times New Roman" w:eastAsiaTheme="minorHAnsi" w:hAnsi="Times New Roman" w:cs="Times New Roman"/>
          <w:b/>
          <w:bCs/>
          <w:kern w:val="0"/>
          <w:sz w:val="22"/>
          <w:szCs w:val="22"/>
          <w:lang w:eastAsia="en-US" w:bidi="ar-SA"/>
          <w14:ligatures w14:val="standardContextual"/>
        </w:rPr>
        <w:t>2</w:t>
      </w:r>
      <w:r w:rsidR="004936F3" w:rsidRPr="00281996">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0D29B5DB" w:rsidR="004936F3" w:rsidRPr="00281996"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2</w:t>
      </w:r>
      <w:r w:rsidR="00470D3B" w:rsidRPr="00281996">
        <w:rPr>
          <w:rFonts w:ascii="Times New Roman" w:eastAsiaTheme="minorHAnsi" w:hAnsi="Times New Roman" w:cs="Times New Roman"/>
          <w:kern w:val="0"/>
          <w:sz w:val="22"/>
          <w:szCs w:val="22"/>
          <w:lang w:eastAsia="en-US" w:bidi="ar-SA"/>
          <w14:ligatures w14:val="standardContextual"/>
        </w:rPr>
        <w:t>2</w:t>
      </w:r>
      <w:r w:rsidR="004936F3" w:rsidRPr="00281996">
        <w:rPr>
          <w:rFonts w:ascii="Times New Roman" w:eastAsiaTheme="minorHAnsi" w:hAnsi="Times New Roman" w:cs="Times New Roman"/>
          <w:kern w:val="0"/>
          <w:sz w:val="22"/>
          <w:szCs w:val="22"/>
          <w:lang w:eastAsia="en-US" w:bidi="ar-SA"/>
          <w14:ligatures w14:val="standardContextual"/>
        </w:rPr>
        <w:t>.1</w:t>
      </w:r>
      <w:r w:rsidR="00637A87" w:rsidRPr="00281996">
        <w:rPr>
          <w:rFonts w:ascii="Times New Roman" w:eastAsiaTheme="minorHAnsi" w:hAnsi="Times New Roman" w:cs="Times New Roman"/>
          <w:kern w:val="0"/>
          <w:sz w:val="22"/>
          <w:szCs w:val="22"/>
          <w:lang w:eastAsia="en-US" w:bidi="ar-SA"/>
          <w14:ligatures w14:val="standardContextual"/>
        </w:rPr>
        <w:t>.</w:t>
      </w:r>
      <w:r w:rsidR="00C17DFC"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281996">
        <w:rPr>
          <w:rFonts w:ascii="Times New Roman" w:eastAsiaTheme="minorHAnsi" w:hAnsi="Times New Roman" w:cs="Times New Roman"/>
          <w:kern w:val="0"/>
          <w:sz w:val="22"/>
          <w:szCs w:val="22"/>
          <w:lang w:eastAsia="en-US" w:bidi="ar-SA"/>
          <w14:ligatures w14:val="standardContextual"/>
        </w:rPr>
        <w:t>revoga-</w:t>
      </w:r>
      <w:r w:rsidR="004936F3" w:rsidRPr="00281996">
        <w:rPr>
          <w:rFonts w:ascii="Times New Roman" w:eastAsiaTheme="minorHAnsi" w:hAnsi="Times New Roman" w:cs="Times New Roman"/>
          <w:kern w:val="0"/>
          <w:sz w:val="22"/>
          <w:szCs w:val="22"/>
          <w:lang w:eastAsia="en-US" w:bidi="ar-SA"/>
          <w14:ligatures w14:val="standardContextual"/>
        </w:rPr>
        <w:t>la,</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69C3A146" w:rsidR="004936F3" w:rsidRPr="00281996"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2</w:t>
      </w:r>
      <w:r w:rsidR="00470D3B" w:rsidRPr="00281996">
        <w:rPr>
          <w:rFonts w:ascii="Times New Roman" w:eastAsiaTheme="minorHAnsi" w:hAnsi="Times New Roman" w:cs="Times New Roman"/>
          <w:kern w:val="0"/>
          <w:sz w:val="22"/>
          <w:szCs w:val="22"/>
          <w:lang w:eastAsia="en-US" w:bidi="ar-SA"/>
          <w14:ligatures w14:val="standardContextual"/>
        </w:rPr>
        <w:t>2</w:t>
      </w:r>
      <w:r w:rsidR="004936F3" w:rsidRPr="00281996">
        <w:rPr>
          <w:rFonts w:ascii="Times New Roman" w:eastAsiaTheme="minorHAnsi" w:hAnsi="Times New Roman" w:cs="Times New Roman"/>
          <w:kern w:val="0"/>
          <w:sz w:val="22"/>
          <w:szCs w:val="22"/>
          <w:lang w:eastAsia="en-US" w:bidi="ar-SA"/>
          <w14:ligatures w14:val="standardContextual"/>
        </w:rPr>
        <w:t>.2</w:t>
      </w:r>
      <w:r w:rsidR="00637A87" w:rsidRPr="00281996">
        <w:rPr>
          <w:rFonts w:ascii="Times New Roman" w:eastAsiaTheme="minorHAnsi" w:hAnsi="Times New Roman" w:cs="Times New Roman"/>
          <w:kern w:val="0"/>
          <w:sz w:val="22"/>
          <w:szCs w:val="22"/>
          <w:lang w:eastAsia="en-US" w:bidi="ar-SA"/>
          <w14:ligatures w14:val="standardContextual"/>
        </w:rPr>
        <w:t>.</w:t>
      </w:r>
      <w:r w:rsidR="00C17DFC"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02D7F6E3" w:rsidR="004936F3" w:rsidRPr="00281996"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lastRenderedPageBreak/>
        <w:t>2</w:t>
      </w:r>
      <w:r w:rsidR="00470D3B" w:rsidRPr="00281996">
        <w:rPr>
          <w:rFonts w:ascii="Times New Roman" w:eastAsiaTheme="minorHAnsi" w:hAnsi="Times New Roman" w:cs="Times New Roman"/>
          <w:kern w:val="0"/>
          <w:sz w:val="22"/>
          <w:szCs w:val="22"/>
          <w:lang w:eastAsia="en-US" w:bidi="ar-SA"/>
          <w14:ligatures w14:val="standardContextual"/>
        </w:rPr>
        <w:t>2</w:t>
      </w:r>
      <w:r w:rsidR="004936F3" w:rsidRPr="00281996">
        <w:rPr>
          <w:rFonts w:ascii="Times New Roman" w:eastAsiaTheme="minorHAnsi" w:hAnsi="Times New Roman" w:cs="Times New Roman"/>
          <w:kern w:val="0"/>
          <w:sz w:val="22"/>
          <w:szCs w:val="22"/>
          <w:lang w:eastAsia="en-US" w:bidi="ar-SA"/>
          <w14:ligatures w14:val="standardContextual"/>
        </w:rPr>
        <w:t>.3</w:t>
      </w:r>
      <w:r w:rsidR="00637A87" w:rsidRPr="00281996">
        <w:rPr>
          <w:rFonts w:ascii="Times New Roman" w:eastAsiaTheme="minorHAnsi" w:hAnsi="Times New Roman" w:cs="Times New Roman"/>
          <w:kern w:val="0"/>
          <w:sz w:val="22"/>
          <w:szCs w:val="22"/>
          <w:lang w:eastAsia="en-US" w:bidi="ar-SA"/>
          <w14:ligatures w14:val="standardContextual"/>
        </w:rPr>
        <w:t>.</w:t>
      </w:r>
      <w:r w:rsidR="00C17DFC"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64 da Lei Federal nº 14.133/2</w:t>
      </w:r>
      <w:r w:rsidR="00B62333" w:rsidRPr="00281996">
        <w:rPr>
          <w:rFonts w:ascii="Times New Roman" w:eastAsiaTheme="minorHAnsi" w:hAnsi="Times New Roman" w:cs="Times New Roman"/>
          <w:kern w:val="0"/>
          <w:sz w:val="22"/>
          <w:szCs w:val="22"/>
          <w:lang w:eastAsia="en-US" w:bidi="ar-SA"/>
          <w14:ligatures w14:val="standardContextual"/>
        </w:rPr>
        <w:t>02</w:t>
      </w:r>
      <w:r w:rsidR="004936F3" w:rsidRPr="00281996">
        <w:rPr>
          <w:rFonts w:ascii="Times New Roman" w:eastAsiaTheme="minorHAnsi" w:hAnsi="Times New Roman" w:cs="Times New Roman"/>
          <w:kern w:val="0"/>
          <w:sz w:val="22"/>
          <w:szCs w:val="22"/>
          <w:lang w:eastAsia="en-US" w:bidi="ar-SA"/>
          <w14:ligatures w14:val="standardContextual"/>
        </w:rPr>
        <w:t>1.</w:t>
      </w:r>
    </w:p>
    <w:p w14:paraId="354835A9" w14:textId="1F8D3B38" w:rsidR="004936F3" w:rsidRPr="00281996"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2</w:t>
      </w:r>
      <w:r w:rsidR="00470D3B" w:rsidRPr="00281996">
        <w:rPr>
          <w:rFonts w:ascii="Times New Roman" w:eastAsiaTheme="minorHAnsi" w:hAnsi="Times New Roman" w:cs="Times New Roman"/>
          <w:kern w:val="0"/>
          <w:sz w:val="22"/>
          <w:szCs w:val="22"/>
          <w:lang w:eastAsia="en-US" w:bidi="ar-SA"/>
          <w14:ligatures w14:val="standardContextual"/>
        </w:rPr>
        <w:t>2</w:t>
      </w:r>
      <w:r w:rsidR="004936F3" w:rsidRPr="00281996">
        <w:rPr>
          <w:rFonts w:ascii="Times New Roman" w:eastAsiaTheme="minorHAnsi" w:hAnsi="Times New Roman" w:cs="Times New Roman"/>
          <w:kern w:val="0"/>
          <w:sz w:val="22"/>
          <w:szCs w:val="22"/>
          <w:lang w:eastAsia="en-US" w:bidi="ar-SA"/>
          <w14:ligatures w14:val="standardContextual"/>
        </w:rPr>
        <w:t>.3.1</w:t>
      </w:r>
      <w:r w:rsidR="00637A87" w:rsidRPr="00281996">
        <w:rPr>
          <w:rFonts w:ascii="Times New Roman" w:eastAsiaTheme="minorHAnsi" w:hAnsi="Times New Roman" w:cs="Times New Roman"/>
          <w:kern w:val="0"/>
          <w:sz w:val="22"/>
          <w:szCs w:val="22"/>
          <w:lang w:eastAsia="en-US" w:bidi="ar-SA"/>
          <w14:ligatures w14:val="standardContextual"/>
        </w:rPr>
        <w:t>.</w:t>
      </w:r>
      <w:r w:rsidR="00C17DFC"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decisões.</w:t>
      </w:r>
    </w:p>
    <w:p w14:paraId="4DB9F090" w14:textId="26D3C85F" w:rsidR="003C769E" w:rsidRPr="00281996"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2</w:t>
      </w:r>
      <w:r w:rsidR="00470D3B" w:rsidRPr="00281996">
        <w:rPr>
          <w:rFonts w:ascii="Times New Roman" w:eastAsiaTheme="minorHAnsi" w:hAnsi="Times New Roman" w:cs="Times New Roman"/>
          <w:kern w:val="0"/>
          <w:sz w:val="22"/>
          <w:szCs w:val="22"/>
          <w:lang w:eastAsia="en-US" w:bidi="ar-SA"/>
          <w14:ligatures w14:val="standardContextual"/>
        </w:rPr>
        <w:t>2</w:t>
      </w:r>
      <w:r w:rsidR="004936F3" w:rsidRPr="00281996">
        <w:rPr>
          <w:rFonts w:ascii="Times New Roman" w:eastAsiaTheme="minorHAnsi" w:hAnsi="Times New Roman" w:cs="Times New Roman"/>
          <w:kern w:val="0"/>
          <w:sz w:val="22"/>
          <w:szCs w:val="22"/>
          <w:lang w:eastAsia="en-US" w:bidi="ar-SA"/>
          <w14:ligatures w14:val="standardContextual"/>
        </w:rPr>
        <w:t>.4</w:t>
      </w:r>
      <w:r w:rsidR="00637A87" w:rsidRPr="00281996">
        <w:rPr>
          <w:rFonts w:ascii="Times New Roman" w:eastAsiaTheme="minorHAnsi" w:hAnsi="Times New Roman" w:cs="Times New Roman"/>
          <w:kern w:val="0"/>
          <w:sz w:val="22"/>
          <w:szCs w:val="22"/>
          <w:lang w:eastAsia="en-US" w:bidi="ar-SA"/>
          <w14:ligatures w14:val="standardContextual"/>
        </w:rPr>
        <w:t>.</w:t>
      </w:r>
      <w:r w:rsidR="00C17DFC"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281996">
        <w:rPr>
          <w:rFonts w:ascii="Times New Roman" w:eastAsiaTheme="minorHAnsi" w:hAnsi="Times New Roman" w:cs="Times New Roman"/>
          <w:kern w:val="0"/>
          <w:sz w:val="22"/>
          <w:szCs w:val="22"/>
          <w:lang w:eastAsia="en-US" w:bidi="ar-SA"/>
          <w14:ligatures w14:val="standardContextual"/>
        </w:rPr>
        <w:t xml:space="preserve"> </w:t>
      </w:r>
    </w:p>
    <w:p w14:paraId="295795CA" w14:textId="05063853" w:rsidR="008E6861" w:rsidRPr="00281996"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2</w:t>
      </w:r>
      <w:r w:rsidR="00470D3B" w:rsidRPr="00281996">
        <w:rPr>
          <w:rFonts w:ascii="Times New Roman" w:eastAsiaTheme="minorHAnsi" w:hAnsi="Times New Roman" w:cs="Times New Roman"/>
          <w:kern w:val="0"/>
          <w:sz w:val="22"/>
          <w:szCs w:val="22"/>
          <w:lang w:eastAsia="en-US" w:bidi="ar-SA"/>
          <w14:ligatures w14:val="standardContextual"/>
        </w:rPr>
        <w:t>2</w:t>
      </w:r>
      <w:r w:rsidRPr="00281996">
        <w:rPr>
          <w:rFonts w:ascii="Times New Roman" w:eastAsiaTheme="minorHAnsi" w:hAnsi="Times New Roman" w:cs="Times New Roman"/>
          <w:kern w:val="0"/>
          <w:sz w:val="22"/>
          <w:szCs w:val="22"/>
          <w:lang w:eastAsia="en-US" w:bidi="ar-SA"/>
          <w14:ligatures w14:val="standardContextual"/>
        </w:rPr>
        <w:t>.5</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7ED82AFC" w:rsidR="004936F3" w:rsidRPr="00281996"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2</w:t>
      </w:r>
      <w:r w:rsidR="00470D3B" w:rsidRPr="00281996">
        <w:rPr>
          <w:rFonts w:ascii="Times New Roman" w:eastAsiaTheme="minorHAnsi" w:hAnsi="Times New Roman" w:cs="Times New Roman"/>
          <w:kern w:val="0"/>
          <w:sz w:val="22"/>
          <w:szCs w:val="22"/>
          <w:lang w:eastAsia="en-US" w:bidi="ar-SA"/>
          <w14:ligatures w14:val="standardContextual"/>
        </w:rPr>
        <w:t>2</w:t>
      </w:r>
      <w:r w:rsidR="004936F3" w:rsidRPr="00281996">
        <w:rPr>
          <w:rFonts w:ascii="Times New Roman" w:eastAsiaTheme="minorHAnsi" w:hAnsi="Times New Roman" w:cs="Times New Roman"/>
          <w:kern w:val="0"/>
          <w:sz w:val="22"/>
          <w:szCs w:val="22"/>
          <w:lang w:eastAsia="en-US" w:bidi="ar-SA"/>
          <w14:ligatures w14:val="standardContextual"/>
        </w:rPr>
        <w:t>.5.1</w:t>
      </w:r>
      <w:r w:rsidR="00637A87" w:rsidRPr="00281996">
        <w:rPr>
          <w:rFonts w:ascii="Times New Roman" w:eastAsiaTheme="minorHAnsi" w:hAnsi="Times New Roman" w:cs="Times New Roman"/>
          <w:kern w:val="0"/>
          <w:sz w:val="22"/>
          <w:szCs w:val="22"/>
          <w:lang w:eastAsia="en-US" w:bidi="ar-SA"/>
          <w14:ligatures w14:val="standardContextual"/>
        </w:rPr>
        <w:t>.</w:t>
      </w:r>
      <w:r w:rsidR="00C17DFC"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281996">
        <w:rPr>
          <w:rFonts w:ascii="Times New Roman" w:eastAsiaTheme="minorHAnsi" w:hAnsi="Times New Roman" w:cs="Times New Roman"/>
          <w:kern w:val="0"/>
          <w:sz w:val="22"/>
          <w:szCs w:val="22"/>
          <w:lang w:eastAsia="en-US" w:bidi="ar-SA"/>
          <w14:ligatures w14:val="standardContextual"/>
        </w:rPr>
        <w:t xml:space="preserve"> </w:t>
      </w:r>
    </w:p>
    <w:p w14:paraId="50F777F7" w14:textId="0B279E6A" w:rsidR="004936F3" w:rsidRPr="00281996"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2</w:t>
      </w:r>
      <w:r w:rsidR="00470D3B" w:rsidRPr="00281996">
        <w:rPr>
          <w:rFonts w:ascii="Times New Roman" w:eastAsiaTheme="minorHAnsi" w:hAnsi="Times New Roman" w:cs="Times New Roman"/>
          <w:kern w:val="0"/>
          <w:sz w:val="22"/>
          <w:szCs w:val="22"/>
          <w:lang w:eastAsia="en-US" w:bidi="ar-SA"/>
          <w14:ligatures w14:val="standardContextual"/>
        </w:rPr>
        <w:t>2</w:t>
      </w:r>
      <w:r w:rsidR="004936F3" w:rsidRPr="00281996">
        <w:rPr>
          <w:rFonts w:ascii="Times New Roman" w:eastAsiaTheme="minorHAnsi" w:hAnsi="Times New Roman" w:cs="Times New Roman"/>
          <w:kern w:val="0"/>
          <w:sz w:val="22"/>
          <w:szCs w:val="22"/>
          <w:lang w:eastAsia="en-US" w:bidi="ar-SA"/>
          <w14:ligatures w14:val="standardContextual"/>
        </w:rPr>
        <w:t>.5.2</w:t>
      </w:r>
      <w:r w:rsidR="00637A87" w:rsidRPr="00281996">
        <w:rPr>
          <w:rFonts w:ascii="Times New Roman" w:eastAsiaTheme="minorHAnsi" w:hAnsi="Times New Roman" w:cs="Times New Roman"/>
          <w:kern w:val="0"/>
          <w:sz w:val="22"/>
          <w:szCs w:val="22"/>
          <w:lang w:eastAsia="en-US" w:bidi="ar-SA"/>
          <w14:ligatures w14:val="standardContextual"/>
        </w:rPr>
        <w:t>.</w:t>
      </w:r>
      <w:r w:rsidR="00C17DFC"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1540320F" w:rsidR="004936F3" w:rsidRPr="00281996"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2</w:t>
      </w:r>
      <w:r w:rsidR="00470D3B" w:rsidRPr="00281996">
        <w:rPr>
          <w:rFonts w:ascii="Times New Roman" w:eastAsiaTheme="minorHAnsi" w:hAnsi="Times New Roman" w:cs="Times New Roman"/>
          <w:kern w:val="0"/>
          <w:sz w:val="22"/>
          <w:szCs w:val="22"/>
          <w:lang w:eastAsia="en-US" w:bidi="ar-SA"/>
          <w14:ligatures w14:val="standardContextual"/>
        </w:rPr>
        <w:t>2</w:t>
      </w:r>
      <w:r w:rsidR="004936F3" w:rsidRPr="00281996">
        <w:rPr>
          <w:rFonts w:ascii="Times New Roman" w:eastAsiaTheme="minorHAnsi" w:hAnsi="Times New Roman" w:cs="Times New Roman"/>
          <w:kern w:val="0"/>
          <w:sz w:val="22"/>
          <w:szCs w:val="22"/>
          <w:lang w:eastAsia="en-US" w:bidi="ar-SA"/>
          <w14:ligatures w14:val="standardContextual"/>
        </w:rPr>
        <w:t>.5.3</w:t>
      </w:r>
      <w:r w:rsidR="00637A87" w:rsidRPr="00281996">
        <w:rPr>
          <w:rFonts w:ascii="Times New Roman" w:eastAsiaTheme="minorHAnsi" w:hAnsi="Times New Roman" w:cs="Times New Roman"/>
          <w:kern w:val="0"/>
          <w:sz w:val="22"/>
          <w:szCs w:val="22"/>
          <w:lang w:eastAsia="en-US" w:bidi="ar-SA"/>
          <w14:ligatures w14:val="standardContextual"/>
        </w:rPr>
        <w:t>.</w:t>
      </w:r>
      <w:r w:rsidR="00C17DFC"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281996">
        <w:rPr>
          <w:rFonts w:ascii="Times New Roman" w:eastAsiaTheme="minorHAnsi" w:hAnsi="Times New Roman" w:cs="Times New Roman"/>
          <w:kern w:val="0"/>
          <w:sz w:val="22"/>
          <w:szCs w:val="22"/>
          <w:lang w:eastAsia="en-US" w:bidi="ar-SA"/>
          <w14:ligatures w14:val="standardContextual"/>
        </w:rPr>
        <w:t>Benedito Novo</w:t>
      </w:r>
      <w:r w:rsidR="004936F3" w:rsidRPr="00281996">
        <w:rPr>
          <w:rFonts w:ascii="Times New Roman" w:eastAsiaTheme="minorHAnsi" w:hAnsi="Times New Roman" w:cs="Times New Roman"/>
          <w:kern w:val="0"/>
          <w:sz w:val="22"/>
          <w:szCs w:val="22"/>
          <w:lang w:eastAsia="en-US" w:bidi="ar-SA"/>
          <w14:ligatures w14:val="standardContextual"/>
        </w:rPr>
        <w:t>.</w:t>
      </w:r>
    </w:p>
    <w:p w14:paraId="75BB3151" w14:textId="0CA181D4" w:rsidR="004936F3" w:rsidRPr="00281996"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2</w:t>
      </w:r>
      <w:r w:rsidR="00470D3B" w:rsidRPr="00281996">
        <w:rPr>
          <w:rFonts w:ascii="Times New Roman" w:eastAsiaTheme="minorHAnsi" w:hAnsi="Times New Roman" w:cs="Times New Roman"/>
          <w:kern w:val="0"/>
          <w:sz w:val="22"/>
          <w:szCs w:val="22"/>
          <w:lang w:eastAsia="en-US" w:bidi="ar-SA"/>
          <w14:ligatures w14:val="standardContextual"/>
        </w:rPr>
        <w:t>2</w:t>
      </w:r>
      <w:r w:rsidR="004936F3" w:rsidRPr="00281996">
        <w:rPr>
          <w:rFonts w:ascii="Times New Roman" w:eastAsiaTheme="minorHAnsi" w:hAnsi="Times New Roman" w:cs="Times New Roman"/>
          <w:kern w:val="0"/>
          <w:sz w:val="22"/>
          <w:szCs w:val="22"/>
          <w:lang w:eastAsia="en-US" w:bidi="ar-SA"/>
          <w14:ligatures w14:val="standardContextual"/>
        </w:rPr>
        <w:t>.6</w:t>
      </w:r>
      <w:r w:rsidR="00637A87" w:rsidRPr="00281996">
        <w:rPr>
          <w:rFonts w:ascii="Times New Roman" w:eastAsiaTheme="minorHAnsi" w:hAnsi="Times New Roman" w:cs="Times New Roman"/>
          <w:kern w:val="0"/>
          <w:sz w:val="22"/>
          <w:szCs w:val="22"/>
          <w:lang w:eastAsia="en-US" w:bidi="ar-SA"/>
          <w14:ligatures w14:val="standardContextual"/>
        </w:rPr>
        <w:t>.</w:t>
      </w:r>
      <w:r w:rsidR="00C17DFC"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7CC0564F" w:rsidR="004936F3" w:rsidRPr="00281996"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2</w:t>
      </w:r>
      <w:r w:rsidR="00470D3B" w:rsidRPr="00281996">
        <w:rPr>
          <w:rFonts w:ascii="Times New Roman" w:eastAsiaTheme="minorHAnsi" w:hAnsi="Times New Roman" w:cs="Times New Roman"/>
          <w:kern w:val="0"/>
          <w:sz w:val="22"/>
          <w:szCs w:val="22"/>
          <w:lang w:eastAsia="en-US" w:bidi="ar-SA"/>
          <w14:ligatures w14:val="standardContextual"/>
        </w:rPr>
        <w:t>2</w:t>
      </w:r>
      <w:r w:rsidR="004936F3" w:rsidRPr="00281996">
        <w:rPr>
          <w:rFonts w:ascii="Times New Roman" w:eastAsiaTheme="minorHAnsi" w:hAnsi="Times New Roman" w:cs="Times New Roman"/>
          <w:kern w:val="0"/>
          <w:sz w:val="22"/>
          <w:szCs w:val="22"/>
          <w:lang w:eastAsia="en-US" w:bidi="ar-SA"/>
          <w14:ligatures w14:val="standardContextual"/>
        </w:rPr>
        <w:t>.7</w:t>
      </w:r>
      <w:r w:rsidR="00637A87" w:rsidRPr="00281996">
        <w:rPr>
          <w:rFonts w:ascii="Times New Roman" w:eastAsiaTheme="minorHAnsi" w:hAnsi="Times New Roman" w:cs="Times New Roman"/>
          <w:kern w:val="0"/>
          <w:sz w:val="22"/>
          <w:szCs w:val="22"/>
          <w:lang w:eastAsia="en-US" w:bidi="ar-SA"/>
          <w14:ligatures w14:val="standardContextual"/>
        </w:rPr>
        <w:t>.</w:t>
      </w:r>
      <w:r w:rsidR="00C17DFC"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Administração.</w:t>
      </w:r>
    </w:p>
    <w:p w14:paraId="5B18F8BA" w14:textId="3F3E5675" w:rsidR="008E6861" w:rsidRPr="00281996"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2</w:t>
      </w:r>
      <w:r w:rsidR="00470D3B" w:rsidRPr="00281996">
        <w:rPr>
          <w:rFonts w:ascii="Times New Roman" w:eastAsiaTheme="minorHAnsi" w:hAnsi="Times New Roman" w:cs="Times New Roman"/>
          <w:kern w:val="0"/>
          <w:sz w:val="22"/>
          <w:szCs w:val="22"/>
          <w:lang w:eastAsia="en-US" w:bidi="ar-SA"/>
          <w14:ligatures w14:val="standardContextual"/>
        </w:rPr>
        <w:t>2</w:t>
      </w:r>
      <w:r w:rsidRPr="00281996">
        <w:rPr>
          <w:rFonts w:ascii="Times New Roman" w:eastAsiaTheme="minorHAnsi" w:hAnsi="Times New Roman" w:cs="Times New Roman"/>
          <w:kern w:val="0"/>
          <w:sz w:val="22"/>
          <w:szCs w:val="22"/>
          <w:lang w:eastAsia="en-US" w:bidi="ar-SA"/>
          <w14:ligatures w14:val="standardContextual"/>
        </w:rPr>
        <w:t>.8</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4CE03B81" w:rsidR="004936F3" w:rsidRPr="00281996"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2</w:t>
      </w:r>
      <w:r w:rsidR="00470D3B" w:rsidRPr="00281996">
        <w:rPr>
          <w:rFonts w:ascii="Times New Roman" w:eastAsiaTheme="minorHAnsi" w:hAnsi="Times New Roman" w:cs="Times New Roman"/>
          <w:kern w:val="0"/>
          <w:sz w:val="22"/>
          <w:szCs w:val="22"/>
          <w:lang w:eastAsia="en-US" w:bidi="ar-SA"/>
          <w14:ligatures w14:val="standardContextual"/>
        </w:rPr>
        <w:t>2</w:t>
      </w:r>
      <w:r w:rsidR="004936F3" w:rsidRPr="00281996">
        <w:rPr>
          <w:rFonts w:ascii="Times New Roman" w:eastAsiaTheme="minorHAnsi" w:hAnsi="Times New Roman" w:cs="Times New Roman"/>
          <w:kern w:val="0"/>
          <w:sz w:val="22"/>
          <w:szCs w:val="22"/>
          <w:lang w:eastAsia="en-US" w:bidi="ar-SA"/>
          <w14:ligatures w14:val="standardContextual"/>
        </w:rPr>
        <w:t>.9</w:t>
      </w:r>
      <w:r w:rsidR="00637A87" w:rsidRPr="00281996">
        <w:rPr>
          <w:rFonts w:ascii="Times New Roman" w:eastAsiaTheme="minorHAnsi" w:hAnsi="Times New Roman" w:cs="Times New Roman"/>
          <w:kern w:val="0"/>
          <w:sz w:val="22"/>
          <w:szCs w:val="22"/>
          <w:lang w:eastAsia="en-US" w:bidi="ar-SA"/>
          <w14:ligatures w14:val="standardContextual"/>
        </w:rPr>
        <w:t>.</w:t>
      </w:r>
      <w:r w:rsidR="00C17DFC"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5C127600" w14:textId="2C0174C4" w:rsidR="008E6861" w:rsidRPr="00281996"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2</w:t>
      </w:r>
      <w:r w:rsidR="00470D3B" w:rsidRPr="00281996">
        <w:rPr>
          <w:rFonts w:ascii="Times New Roman" w:eastAsiaTheme="minorHAnsi" w:hAnsi="Times New Roman" w:cs="Times New Roman"/>
          <w:kern w:val="0"/>
          <w:sz w:val="22"/>
          <w:szCs w:val="22"/>
          <w:lang w:eastAsia="en-US" w:bidi="ar-SA"/>
          <w14:ligatures w14:val="standardContextual"/>
        </w:rPr>
        <w:t>2</w:t>
      </w:r>
      <w:r w:rsidRPr="00281996">
        <w:rPr>
          <w:rFonts w:ascii="Times New Roman" w:eastAsiaTheme="minorHAnsi" w:hAnsi="Times New Roman" w:cs="Times New Roman"/>
          <w:kern w:val="0"/>
          <w:sz w:val="22"/>
          <w:szCs w:val="22"/>
          <w:lang w:eastAsia="en-US" w:bidi="ar-SA"/>
          <w14:ligatures w14:val="standardContextual"/>
        </w:rPr>
        <w:t>.10</w:t>
      </w:r>
      <w:r w:rsidR="00637A87" w:rsidRPr="00281996">
        <w:rPr>
          <w:rFonts w:ascii="Times New Roman" w:eastAsiaTheme="minorHAnsi" w:hAnsi="Times New Roman" w:cs="Times New Roman"/>
          <w:kern w:val="0"/>
          <w:sz w:val="22"/>
          <w:szCs w:val="22"/>
          <w:lang w:eastAsia="en-US" w:bidi="ar-SA"/>
          <w14:ligatures w14:val="standardContextual"/>
        </w:rPr>
        <w:t>.</w:t>
      </w:r>
      <w:r w:rsidRPr="00281996">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6997C12F" w:rsidR="004936F3" w:rsidRPr="00281996"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2</w:t>
      </w:r>
      <w:r w:rsidR="00470D3B" w:rsidRPr="00281996">
        <w:rPr>
          <w:rFonts w:ascii="Times New Roman" w:eastAsiaTheme="minorHAnsi" w:hAnsi="Times New Roman" w:cs="Times New Roman"/>
          <w:kern w:val="0"/>
          <w:sz w:val="22"/>
          <w:szCs w:val="22"/>
          <w:lang w:eastAsia="en-US" w:bidi="ar-SA"/>
          <w14:ligatures w14:val="standardContextual"/>
        </w:rPr>
        <w:t>2</w:t>
      </w:r>
      <w:r w:rsidR="004936F3" w:rsidRPr="00281996">
        <w:rPr>
          <w:rFonts w:ascii="Times New Roman" w:eastAsiaTheme="minorHAnsi" w:hAnsi="Times New Roman" w:cs="Times New Roman"/>
          <w:kern w:val="0"/>
          <w:sz w:val="22"/>
          <w:szCs w:val="22"/>
          <w:lang w:eastAsia="en-US" w:bidi="ar-SA"/>
          <w14:ligatures w14:val="standardContextual"/>
        </w:rPr>
        <w:t>.11</w:t>
      </w:r>
      <w:r w:rsidR="00637A87" w:rsidRPr="00281996">
        <w:rPr>
          <w:rFonts w:ascii="Times New Roman" w:eastAsiaTheme="minorHAnsi" w:hAnsi="Times New Roman" w:cs="Times New Roman"/>
          <w:kern w:val="0"/>
          <w:sz w:val="22"/>
          <w:szCs w:val="22"/>
          <w:lang w:eastAsia="en-US" w:bidi="ar-SA"/>
          <w14:ligatures w14:val="standardContextual"/>
        </w:rPr>
        <w:t>.</w:t>
      </w:r>
      <w:r w:rsidR="00C17DFC"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584C6401" w:rsidR="004936F3" w:rsidRPr="00281996"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2</w:t>
      </w:r>
      <w:r w:rsidR="00470D3B" w:rsidRPr="00281996">
        <w:rPr>
          <w:rFonts w:ascii="Times New Roman" w:eastAsiaTheme="minorHAnsi" w:hAnsi="Times New Roman" w:cs="Times New Roman"/>
          <w:kern w:val="0"/>
          <w:sz w:val="22"/>
          <w:szCs w:val="22"/>
          <w:lang w:eastAsia="en-US" w:bidi="ar-SA"/>
          <w14:ligatures w14:val="standardContextual"/>
        </w:rPr>
        <w:t>2</w:t>
      </w:r>
      <w:r w:rsidR="004936F3" w:rsidRPr="00281996">
        <w:rPr>
          <w:rFonts w:ascii="Times New Roman" w:eastAsiaTheme="minorHAnsi" w:hAnsi="Times New Roman" w:cs="Times New Roman"/>
          <w:kern w:val="0"/>
          <w:sz w:val="22"/>
          <w:szCs w:val="22"/>
          <w:lang w:eastAsia="en-US" w:bidi="ar-SA"/>
          <w14:ligatures w14:val="standardContextual"/>
        </w:rPr>
        <w:t>.12</w:t>
      </w:r>
      <w:r w:rsidR="00637A87" w:rsidRPr="00281996">
        <w:rPr>
          <w:rFonts w:ascii="Times New Roman" w:eastAsiaTheme="minorHAnsi" w:hAnsi="Times New Roman" w:cs="Times New Roman"/>
          <w:kern w:val="0"/>
          <w:sz w:val="22"/>
          <w:szCs w:val="22"/>
          <w:lang w:eastAsia="en-US" w:bidi="ar-SA"/>
          <w14:ligatures w14:val="standardContextual"/>
        </w:rPr>
        <w:t>.</w:t>
      </w:r>
      <w:r w:rsidR="00C17DFC"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B62333" w:rsidRPr="00281996">
        <w:rPr>
          <w:rFonts w:ascii="Times New Roman" w:eastAsiaTheme="minorHAnsi" w:hAnsi="Times New Roman" w:cs="Times New Roman"/>
          <w:kern w:val="0"/>
          <w:sz w:val="22"/>
          <w:szCs w:val="22"/>
          <w:lang w:eastAsia="en-US" w:bidi="ar-SA"/>
          <w14:ligatures w14:val="standardContextual"/>
        </w:rPr>
        <w:t>02</w:t>
      </w:r>
      <w:r w:rsidR="004936F3" w:rsidRPr="00281996">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329C2090" w:rsidR="004936F3" w:rsidRPr="00281996"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2</w:t>
      </w:r>
      <w:r w:rsidR="00470D3B" w:rsidRPr="00281996">
        <w:rPr>
          <w:rFonts w:ascii="Times New Roman" w:eastAsiaTheme="minorHAnsi" w:hAnsi="Times New Roman" w:cs="Times New Roman"/>
          <w:kern w:val="0"/>
          <w:sz w:val="22"/>
          <w:szCs w:val="22"/>
          <w:lang w:eastAsia="en-US" w:bidi="ar-SA"/>
          <w14:ligatures w14:val="standardContextual"/>
        </w:rPr>
        <w:t>2</w:t>
      </w:r>
      <w:r w:rsidR="004936F3" w:rsidRPr="00281996">
        <w:rPr>
          <w:rFonts w:ascii="Times New Roman" w:eastAsiaTheme="minorHAnsi" w:hAnsi="Times New Roman" w:cs="Times New Roman"/>
          <w:kern w:val="0"/>
          <w:sz w:val="22"/>
          <w:szCs w:val="22"/>
          <w:lang w:eastAsia="en-US" w:bidi="ar-SA"/>
          <w14:ligatures w14:val="standardContextual"/>
        </w:rPr>
        <w:t>.13</w:t>
      </w:r>
      <w:r w:rsidR="00637A87" w:rsidRPr="00281996">
        <w:rPr>
          <w:rFonts w:ascii="Times New Roman" w:eastAsiaTheme="minorHAnsi" w:hAnsi="Times New Roman" w:cs="Times New Roman"/>
          <w:kern w:val="0"/>
          <w:sz w:val="22"/>
          <w:szCs w:val="22"/>
          <w:lang w:eastAsia="en-US" w:bidi="ar-SA"/>
          <w14:ligatures w14:val="standardContextual"/>
        </w:rPr>
        <w:t>.</w:t>
      </w:r>
      <w:r w:rsidR="00C17DFC"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281996">
        <w:rPr>
          <w:rFonts w:ascii="Times New Roman" w:eastAsiaTheme="minorHAnsi" w:hAnsi="Times New Roman" w:cs="Times New Roman"/>
          <w:kern w:val="0"/>
          <w:sz w:val="22"/>
          <w:szCs w:val="22"/>
          <w:lang w:eastAsia="en-US" w:bidi="ar-SA"/>
          <w14:ligatures w14:val="standardContextual"/>
        </w:rPr>
        <w:t>Timbó</w:t>
      </w:r>
      <w:r w:rsidR="004936F3" w:rsidRPr="00281996">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281996">
        <w:rPr>
          <w:rFonts w:ascii="Times New Roman" w:eastAsiaTheme="minorHAnsi" w:hAnsi="Times New Roman" w:cs="Times New Roman"/>
          <w:kern w:val="0"/>
          <w:sz w:val="22"/>
          <w:szCs w:val="22"/>
          <w:lang w:eastAsia="en-US" w:bidi="ar-SA"/>
          <w14:ligatures w14:val="standardContextual"/>
        </w:rPr>
        <w:t xml:space="preserve"> </w:t>
      </w:r>
    </w:p>
    <w:p w14:paraId="64D669BD" w14:textId="730C809D" w:rsidR="004936F3" w:rsidRPr="00281996"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eastAsiaTheme="minorHAnsi" w:hAnsi="Times New Roman" w:cs="Times New Roman"/>
          <w:kern w:val="0"/>
          <w:sz w:val="22"/>
          <w:szCs w:val="22"/>
          <w:lang w:eastAsia="en-US" w:bidi="ar-SA"/>
          <w14:ligatures w14:val="standardContextual"/>
        </w:rPr>
        <w:t>2</w:t>
      </w:r>
      <w:r w:rsidR="00470D3B" w:rsidRPr="00281996">
        <w:rPr>
          <w:rFonts w:ascii="Times New Roman" w:eastAsiaTheme="minorHAnsi" w:hAnsi="Times New Roman" w:cs="Times New Roman"/>
          <w:kern w:val="0"/>
          <w:sz w:val="22"/>
          <w:szCs w:val="22"/>
          <w:lang w:eastAsia="en-US" w:bidi="ar-SA"/>
          <w14:ligatures w14:val="standardContextual"/>
        </w:rPr>
        <w:t>2</w:t>
      </w:r>
      <w:r w:rsidR="004936F3" w:rsidRPr="00281996">
        <w:rPr>
          <w:rFonts w:ascii="Times New Roman" w:eastAsiaTheme="minorHAnsi" w:hAnsi="Times New Roman" w:cs="Times New Roman"/>
          <w:kern w:val="0"/>
          <w:sz w:val="22"/>
          <w:szCs w:val="22"/>
          <w:lang w:eastAsia="en-US" w:bidi="ar-SA"/>
          <w14:ligatures w14:val="standardContextual"/>
        </w:rPr>
        <w:t>.14</w:t>
      </w:r>
      <w:r w:rsidR="00637A87" w:rsidRPr="00281996">
        <w:rPr>
          <w:rFonts w:ascii="Times New Roman" w:eastAsiaTheme="minorHAnsi" w:hAnsi="Times New Roman" w:cs="Times New Roman"/>
          <w:kern w:val="0"/>
          <w:sz w:val="22"/>
          <w:szCs w:val="22"/>
          <w:lang w:eastAsia="en-US" w:bidi="ar-SA"/>
          <w14:ligatures w14:val="standardContextual"/>
        </w:rPr>
        <w:t>.</w:t>
      </w:r>
      <w:r w:rsidR="00C17DFC" w:rsidRPr="00281996">
        <w:rPr>
          <w:rFonts w:ascii="Times New Roman" w:eastAsiaTheme="minorHAnsi" w:hAnsi="Times New Roman" w:cs="Times New Roman"/>
          <w:kern w:val="0"/>
          <w:sz w:val="22"/>
          <w:szCs w:val="22"/>
          <w:lang w:eastAsia="en-US" w:bidi="ar-SA"/>
          <w14:ligatures w14:val="standardContextual"/>
        </w:rPr>
        <w:t xml:space="preserve"> </w:t>
      </w:r>
      <w:r w:rsidR="004936F3" w:rsidRPr="00281996">
        <w:rPr>
          <w:rFonts w:ascii="Times New Roman" w:eastAsiaTheme="minorHAnsi" w:hAnsi="Times New Roman" w:cs="Times New Roman"/>
          <w:kern w:val="0"/>
          <w:sz w:val="22"/>
          <w:szCs w:val="22"/>
          <w:lang w:eastAsia="en-US" w:bidi="ar-SA"/>
          <w14:ligatures w14:val="standardContextual"/>
        </w:rPr>
        <w:t>São partes integrantes deste Edital:</w:t>
      </w:r>
    </w:p>
    <w:p w14:paraId="05EB2E9A" w14:textId="607A0004" w:rsidR="002C16AC" w:rsidRPr="00281996"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281996">
        <w:rPr>
          <w:rFonts w:ascii="Times New Roman" w:eastAsia="Times New Roman" w:hAnsi="Times New Roman" w:cs="Times New Roman"/>
          <w:b/>
          <w:bCs/>
          <w:kern w:val="0"/>
          <w:sz w:val="22"/>
          <w:szCs w:val="22"/>
          <w:lang w:eastAsia="pt-BR" w:bidi="ar-SA"/>
        </w:rPr>
        <w:t>a) Anexo I - Termo de Referência;</w:t>
      </w:r>
    </w:p>
    <w:p w14:paraId="2A6787D6" w14:textId="77777777" w:rsidR="002C16AC" w:rsidRPr="00281996"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281996">
        <w:rPr>
          <w:rFonts w:ascii="Times New Roman" w:eastAsia="Times New Roman" w:hAnsi="Times New Roman" w:cs="Times New Roman"/>
          <w:b/>
          <w:bCs/>
          <w:kern w:val="0"/>
          <w:sz w:val="22"/>
          <w:szCs w:val="22"/>
          <w:lang w:eastAsia="pt-BR" w:bidi="ar-SA"/>
        </w:rPr>
        <w:t>b) Anexo II - Proposta de Preços - Modelo;</w:t>
      </w:r>
    </w:p>
    <w:p w14:paraId="7EA57108" w14:textId="744D32EE" w:rsidR="00470D3B" w:rsidRPr="00281996" w:rsidRDefault="00470D3B" w:rsidP="00470D3B">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281996">
        <w:rPr>
          <w:rFonts w:ascii="Times New Roman" w:eastAsia="Times New Roman" w:hAnsi="Times New Roman" w:cs="Times New Roman"/>
          <w:b/>
          <w:bCs/>
          <w:kern w:val="0"/>
          <w:sz w:val="22"/>
          <w:szCs w:val="22"/>
          <w:lang w:eastAsia="pt-BR" w:bidi="ar-SA"/>
        </w:rPr>
        <w:t>c</w:t>
      </w:r>
      <w:r w:rsidR="007F273E" w:rsidRPr="00281996">
        <w:rPr>
          <w:rFonts w:ascii="Times New Roman" w:eastAsia="Times New Roman" w:hAnsi="Times New Roman" w:cs="Times New Roman"/>
          <w:b/>
          <w:bCs/>
          <w:kern w:val="0"/>
          <w:sz w:val="22"/>
          <w:szCs w:val="22"/>
          <w:lang w:eastAsia="pt-BR" w:bidi="ar-SA"/>
        </w:rPr>
        <w:t>) Anexo I</w:t>
      </w:r>
      <w:r w:rsidRPr="00281996">
        <w:rPr>
          <w:rFonts w:ascii="Times New Roman" w:eastAsia="Times New Roman" w:hAnsi="Times New Roman" w:cs="Times New Roman"/>
          <w:b/>
          <w:bCs/>
          <w:kern w:val="0"/>
          <w:sz w:val="22"/>
          <w:szCs w:val="22"/>
          <w:lang w:eastAsia="pt-BR" w:bidi="ar-SA"/>
        </w:rPr>
        <w:t>II</w:t>
      </w:r>
      <w:r w:rsidR="007F273E" w:rsidRPr="00281996">
        <w:rPr>
          <w:rFonts w:ascii="Times New Roman" w:eastAsia="Times New Roman" w:hAnsi="Times New Roman" w:cs="Times New Roman"/>
          <w:b/>
          <w:bCs/>
          <w:kern w:val="0"/>
          <w:sz w:val="22"/>
          <w:szCs w:val="22"/>
          <w:lang w:eastAsia="pt-BR" w:bidi="ar-SA"/>
        </w:rPr>
        <w:t xml:space="preserve"> - </w:t>
      </w:r>
      <w:r w:rsidRPr="00281996">
        <w:rPr>
          <w:rFonts w:ascii="Times New Roman" w:eastAsia="Times New Roman" w:hAnsi="Times New Roman" w:cs="Times New Roman"/>
          <w:b/>
          <w:bCs/>
          <w:kern w:val="0"/>
          <w:sz w:val="22"/>
          <w:szCs w:val="22"/>
          <w:lang w:eastAsia="pt-BR" w:bidi="ar-SA"/>
        </w:rPr>
        <w:t>Minuta da Ata de Registro de Preços.</w:t>
      </w:r>
    </w:p>
    <w:p w14:paraId="7FCFBA67" w14:textId="77777777" w:rsidR="00844319" w:rsidRPr="00281996"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43166487" w:rsidR="002C16AC" w:rsidRPr="00281996"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281996">
        <w:rPr>
          <w:rFonts w:ascii="Times New Roman" w:eastAsia="Times New Roman" w:hAnsi="Times New Roman" w:cs="Times New Roman"/>
          <w:kern w:val="0"/>
          <w:sz w:val="22"/>
          <w:szCs w:val="22"/>
          <w:lang w:eastAsia="pt-BR" w:bidi="ar-SA"/>
        </w:rPr>
        <w:t xml:space="preserve">Benedito Novo, </w:t>
      </w:r>
      <w:r w:rsidR="000F37E5" w:rsidRPr="00281996">
        <w:rPr>
          <w:rFonts w:ascii="Times New Roman" w:eastAsia="Times New Roman" w:hAnsi="Times New Roman" w:cs="Times New Roman"/>
          <w:kern w:val="0"/>
          <w:sz w:val="22"/>
          <w:szCs w:val="22"/>
          <w:lang w:eastAsia="pt-BR" w:bidi="ar-SA"/>
        </w:rPr>
        <w:t>18 de março de 2026.</w:t>
      </w:r>
    </w:p>
    <w:p w14:paraId="4B220CA3" w14:textId="77777777" w:rsidR="002C16AC" w:rsidRPr="00281996" w:rsidRDefault="002C16AC"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51E8529" w14:textId="7EE73043" w:rsidR="008575D2" w:rsidRPr="00281996"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633674A" w14:textId="77777777" w:rsidR="008575D2" w:rsidRPr="00281996"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0"/>
    <w:bookmarkEnd w:id="1"/>
    <w:p w14:paraId="3691D9AF" w14:textId="77777777" w:rsidR="00FA52A7" w:rsidRPr="00281996"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281996">
        <w:rPr>
          <w:rFonts w:ascii="Times New Roman" w:eastAsia="Times New Roman" w:hAnsi="Times New Roman" w:cs="Times New Roman"/>
          <w:b/>
          <w:bCs/>
          <w:kern w:val="0"/>
          <w:sz w:val="22"/>
          <w:szCs w:val="22"/>
          <w:lang w:eastAsia="pt-BR" w:bidi="ar-SA"/>
        </w:rPr>
        <w:t>JEAN MICHEL GRUNDMANN</w:t>
      </w:r>
    </w:p>
    <w:p w14:paraId="1458D60F" w14:textId="77777777" w:rsidR="00FA52A7" w:rsidRPr="00281996"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281996">
        <w:rPr>
          <w:rFonts w:ascii="Times New Roman" w:eastAsia="Times New Roman" w:hAnsi="Times New Roman" w:cs="Times New Roman"/>
          <w:b/>
          <w:bCs/>
          <w:kern w:val="0"/>
          <w:sz w:val="22"/>
          <w:szCs w:val="22"/>
          <w:lang w:eastAsia="pt-BR" w:bidi="ar-SA"/>
        </w:rPr>
        <w:t>Prefeito</w:t>
      </w:r>
    </w:p>
    <w:p w14:paraId="53FDA29F" w14:textId="77777777" w:rsidR="006A0D7D" w:rsidRPr="00281996" w:rsidRDefault="006A0D7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0EE35E" w14:textId="77777777" w:rsidR="00C766FC" w:rsidRPr="00281996" w:rsidRDefault="00C766F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25E897A9"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1996">
        <w:rPr>
          <w:rFonts w:ascii="Times New Roman" w:eastAsia="Times New Roman" w:hAnsi="Times New Roman" w:cs="Times New Roman"/>
          <w:b/>
          <w:bCs/>
          <w:kern w:val="0"/>
          <w:lang w:eastAsia="pt-BR" w:bidi="ar-SA"/>
        </w:rPr>
        <w:t xml:space="preserve">ANEXO I </w:t>
      </w:r>
    </w:p>
    <w:p w14:paraId="7F1CFFC1" w14:textId="3DF795F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1996">
        <w:rPr>
          <w:rFonts w:ascii="Times New Roman" w:eastAsia="Times New Roman" w:hAnsi="Times New Roman" w:cs="Times New Roman"/>
          <w:b/>
          <w:bCs/>
          <w:kern w:val="0"/>
          <w:lang w:eastAsia="pt-BR" w:bidi="ar-SA"/>
        </w:rPr>
        <w:t xml:space="preserve">PROCESSO ADMINISTRATIVO Nº </w:t>
      </w:r>
      <w:r w:rsidR="00D707A2" w:rsidRPr="00281996">
        <w:rPr>
          <w:rFonts w:ascii="Times New Roman" w:eastAsia="Times New Roman" w:hAnsi="Times New Roman" w:cs="Times New Roman"/>
          <w:b/>
          <w:bCs/>
          <w:kern w:val="0"/>
          <w:lang w:eastAsia="pt-BR" w:bidi="ar-SA"/>
        </w:rPr>
        <w:t>39/2026</w:t>
      </w:r>
    </w:p>
    <w:p w14:paraId="168C9B9B" w14:textId="49B2779B"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1996">
        <w:rPr>
          <w:rFonts w:ascii="Times New Roman" w:eastAsia="Times New Roman" w:hAnsi="Times New Roman" w:cs="Times New Roman"/>
          <w:b/>
          <w:bCs/>
          <w:kern w:val="0"/>
          <w:lang w:eastAsia="pt-BR" w:bidi="ar-SA"/>
        </w:rPr>
        <w:t>PREGÃO ELETRÔNICO</w:t>
      </w:r>
    </w:p>
    <w:p w14:paraId="2B3A52F7"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5DC3A9F" w:rsidR="002856BD" w:rsidRPr="00281996" w:rsidRDefault="002856BD" w:rsidP="002856BD">
      <w:pPr>
        <w:jc w:val="center"/>
        <w:rPr>
          <w:rFonts w:ascii="Times New Roman" w:eastAsia="Book Antiqua" w:hAnsi="Times New Roman" w:cs="Times New Roman"/>
          <w:b/>
          <w:sz w:val="22"/>
          <w:szCs w:val="22"/>
        </w:rPr>
      </w:pPr>
      <w:r w:rsidRPr="00281996">
        <w:rPr>
          <w:rFonts w:ascii="Times New Roman" w:eastAsia="Book Antiqua" w:hAnsi="Times New Roman" w:cs="Times New Roman"/>
          <w:b/>
          <w:sz w:val="22"/>
          <w:szCs w:val="22"/>
        </w:rPr>
        <w:t>TERMO DE REFERÊNCIA</w:t>
      </w:r>
    </w:p>
    <w:p w14:paraId="0DD01B54"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F6ED24D" w14:textId="77777777" w:rsidR="000F37E5" w:rsidRPr="00281996" w:rsidRDefault="000F37E5" w:rsidP="000F37E5">
      <w:pPr>
        <w:autoSpaceDE w:val="0"/>
        <w:autoSpaceDN w:val="0"/>
        <w:adjustRightInd w:val="0"/>
        <w:jc w:val="both"/>
        <w:rPr>
          <w:rFonts w:ascii="Times New Roman" w:hAnsi="Times New Roman" w:cs="Times New Roman"/>
          <w:b/>
          <w:sz w:val="22"/>
          <w:szCs w:val="22"/>
        </w:rPr>
      </w:pPr>
      <w:r w:rsidRPr="00281996">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29869B62" w14:textId="77777777" w:rsidR="000F37E5" w:rsidRPr="00281996" w:rsidRDefault="000F37E5" w:rsidP="000F37E5">
      <w:pPr>
        <w:ind w:hanging="2"/>
        <w:jc w:val="both"/>
        <w:rPr>
          <w:rFonts w:ascii="Times New Roman" w:hAnsi="Times New Roman" w:cs="Times New Roman"/>
          <w:sz w:val="22"/>
          <w:szCs w:val="22"/>
        </w:rPr>
      </w:pPr>
    </w:p>
    <w:p w14:paraId="2C03B60D" w14:textId="77777777" w:rsidR="000F37E5" w:rsidRPr="00281996" w:rsidRDefault="000F37E5" w:rsidP="000F37E5">
      <w:pPr>
        <w:ind w:hanging="2"/>
        <w:jc w:val="both"/>
        <w:rPr>
          <w:rFonts w:ascii="Times New Roman" w:hAnsi="Times New Roman" w:cs="Times New Roman"/>
          <w:sz w:val="22"/>
          <w:szCs w:val="22"/>
        </w:rPr>
      </w:pPr>
      <w:r w:rsidRPr="00281996">
        <w:rPr>
          <w:rFonts w:ascii="Times New Roman" w:hAnsi="Times New Roman" w:cs="Times New Roman"/>
          <w:b/>
          <w:sz w:val="22"/>
          <w:szCs w:val="22"/>
        </w:rPr>
        <w:t>1. DEFINIÇÃO DO OBJETO, PREÇO DE REFERÊNCIA E VALOR TOTAL DA CONTRATAÇÃO</w:t>
      </w:r>
    </w:p>
    <w:p w14:paraId="256BD416" w14:textId="77777777" w:rsidR="000F37E5" w:rsidRPr="00281996" w:rsidRDefault="000F37E5" w:rsidP="000F37E5">
      <w:pPr>
        <w:ind w:hanging="2"/>
        <w:jc w:val="both"/>
        <w:rPr>
          <w:rFonts w:ascii="Times New Roman" w:hAnsi="Times New Roman" w:cs="Times New Roman"/>
          <w:sz w:val="22"/>
          <w:szCs w:val="22"/>
        </w:rPr>
      </w:pPr>
      <w:r w:rsidRPr="00281996">
        <w:rPr>
          <w:rFonts w:ascii="Times New Roman" w:hAnsi="Times New Roman" w:cs="Times New Roman"/>
          <w:sz w:val="22"/>
          <w:szCs w:val="22"/>
        </w:rPr>
        <w:t>1.1. É objeto do presente termo de referência a LOCAÇÃO DE OUTDOOR COM MÍDIA EM PAPEL PELO PERÍODO DE 14 DIAS (BI-SEMANA) EM ÁREAS DENTRO DOS LIMITES DO MUNICÍPIO VISANDO A DIVULGAÇÃO DE CAMPANHAS INTITUCIONAIS E EVENTOS DE INTERESSE PÚBLICO – SRP.</w:t>
      </w:r>
    </w:p>
    <w:p w14:paraId="34B40EC8" w14:textId="77777777" w:rsidR="000F37E5" w:rsidRPr="00281996" w:rsidRDefault="000F37E5" w:rsidP="000F37E5">
      <w:pPr>
        <w:ind w:hanging="2"/>
        <w:jc w:val="both"/>
        <w:rPr>
          <w:rFonts w:ascii="Times New Roman" w:hAnsi="Times New Roman" w:cs="Times New Roman"/>
          <w:sz w:val="22"/>
          <w:szCs w:val="22"/>
        </w:rPr>
      </w:pPr>
      <w:r w:rsidRPr="00281996">
        <w:rPr>
          <w:rFonts w:ascii="Times New Roman" w:hAnsi="Times New Roman" w:cs="Times New Roman"/>
          <w:sz w:val="22"/>
          <w:szCs w:val="22"/>
        </w:rPr>
        <w:t>1.2. Descrição do(s) objeto(s), quantidade(s) e valor(es) estimado(s) de referência:</w:t>
      </w:r>
    </w:p>
    <w:p w14:paraId="7AA7F0BC" w14:textId="77777777" w:rsidR="000F37E5" w:rsidRPr="00281996" w:rsidRDefault="000F37E5" w:rsidP="000F37E5">
      <w:pPr>
        <w:ind w:hanging="2"/>
        <w:jc w:val="both"/>
        <w:rPr>
          <w:rFonts w:ascii="Times New Roman" w:hAnsi="Times New Roman" w:cs="Times New Roman"/>
          <w:sz w:val="22"/>
          <w:szCs w:val="22"/>
        </w:rPr>
      </w:pPr>
    </w:p>
    <w:tbl>
      <w:tblPr>
        <w:tblW w:w="9776" w:type="dxa"/>
        <w:tblCellMar>
          <w:left w:w="70" w:type="dxa"/>
          <w:right w:w="70" w:type="dxa"/>
        </w:tblCellMar>
        <w:tblLook w:val="04A0" w:firstRow="1" w:lastRow="0" w:firstColumn="1" w:lastColumn="0" w:noHBand="0" w:noVBand="1"/>
      </w:tblPr>
      <w:tblGrid>
        <w:gridCol w:w="562"/>
        <w:gridCol w:w="567"/>
        <w:gridCol w:w="567"/>
        <w:gridCol w:w="5954"/>
        <w:gridCol w:w="992"/>
        <w:gridCol w:w="1134"/>
      </w:tblGrid>
      <w:tr w:rsidR="000F37E5" w:rsidRPr="00281996" w14:paraId="184A5EC6" w14:textId="77777777" w:rsidTr="00622970">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17CB5396" w14:textId="77777777" w:rsidR="000F37E5" w:rsidRPr="00281996" w:rsidRDefault="000F37E5" w:rsidP="00622970">
            <w:pPr>
              <w:jc w:val="center"/>
              <w:rPr>
                <w:rFonts w:ascii="Times New Roman" w:hAnsi="Times New Roman" w:cs="Times New Roman"/>
                <w:b/>
                <w:bCs/>
                <w:color w:val="000000"/>
                <w:sz w:val="18"/>
                <w:szCs w:val="18"/>
                <w:lang w:eastAsia="pt-BR"/>
              </w:rPr>
            </w:pPr>
            <w:r w:rsidRPr="00281996">
              <w:rPr>
                <w:rFonts w:ascii="Times New Roman" w:hAnsi="Times New Roman" w:cs="Times New Roman"/>
                <w:b/>
                <w:bCs/>
                <w:color w:val="000000"/>
                <w:sz w:val="18"/>
                <w:szCs w:val="18"/>
                <w:lang w:eastAsia="pt-BR"/>
              </w:rPr>
              <w:t>Item</w:t>
            </w:r>
          </w:p>
        </w:tc>
        <w:tc>
          <w:tcPr>
            <w:tcW w:w="567" w:type="dxa"/>
            <w:tcBorders>
              <w:top w:val="single" w:sz="4" w:space="0" w:color="auto"/>
              <w:left w:val="nil"/>
              <w:bottom w:val="single" w:sz="4" w:space="0" w:color="auto"/>
              <w:right w:val="single" w:sz="4" w:space="0" w:color="auto"/>
            </w:tcBorders>
            <w:shd w:val="clear" w:color="auto" w:fill="auto"/>
            <w:noWrap/>
            <w:hideMark/>
          </w:tcPr>
          <w:p w14:paraId="6E525B8F" w14:textId="77777777" w:rsidR="000F37E5" w:rsidRPr="00281996" w:rsidRDefault="000F37E5" w:rsidP="00622970">
            <w:pPr>
              <w:jc w:val="center"/>
              <w:rPr>
                <w:rFonts w:ascii="Times New Roman" w:hAnsi="Times New Roman" w:cs="Times New Roman"/>
                <w:b/>
                <w:bCs/>
                <w:color w:val="000000"/>
                <w:sz w:val="18"/>
                <w:szCs w:val="18"/>
                <w:lang w:eastAsia="pt-BR"/>
              </w:rPr>
            </w:pPr>
            <w:r w:rsidRPr="00281996">
              <w:rPr>
                <w:rFonts w:ascii="Times New Roman" w:hAnsi="Times New Roman" w:cs="Times New Roman"/>
                <w:b/>
                <w:bCs/>
                <w:color w:val="000000"/>
                <w:sz w:val="18"/>
                <w:szCs w:val="18"/>
                <w:lang w:eastAsia="pt-BR"/>
              </w:rPr>
              <w:t>Qtd</w:t>
            </w:r>
          </w:p>
        </w:tc>
        <w:tc>
          <w:tcPr>
            <w:tcW w:w="567" w:type="dxa"/>
            <w:tcBorders>
              <w:top w:val="single" w:sz="4" w:space="0" w:color="auto"/>
              <w:left w:val="nil"/>
              <w:bottom w:val="single" w:sz="4" w:space="0" w:color="auto"/>
              <w:right w:val="single" w:sz="4" w:space="0" w:color="auto"/>
            </w:tcBorders>
            <w:shd w:val="clear" w:color="auto" w:fill="auto"/>
            <w:noWrap/>
            <w:hideMark/>
          </w:tcPr>
          <w:p w14:paraId="688F7462" w14:textId="77777777" w:rsidR="000F37E5" w:rsidRPr="00281996" w:rsidRDefault="000F37E5" w:rsidP="00622970">
            <w:pPr>
              <w:jc w:val="center"/>
              <w:rPr>
                <w:rFonts w:ascii="Times New Roman" w:hAnsi="Times New Roman" w:cs="Times New Roman"/>
                <w:b/>
                <w:bCs/>
                <w:color w:val="000000"/>
                <w:sz w:val="18"/>
                <w:szCs w:val="18"/>
                <w:lang w:eastAsia="pt-BR"/>
              </w:rPr>
            </w:pPr>
            <w:r w:rsidRPr="00281996">
              <w:rPr>
                <w:rFonts w:ascii="Times New Roman" w:hAnsi="Times New Roman" w:cs="Times New Roman"/>
                <w:b/>
                <w:bCs/>
                <w:color w:val="000000"/>
                <w:sz w:val="18"/>
                <w:szCs w:val="18"/>
                <w:lang w:eastAsia="pt-BR"/>
              </w:rPr>
              <w:t>Und</w:t>
            </w:r>
          </w:p>
        </w:tc>
        <w:tc>
          <w:tcPr>
            <w:tcW w:w="5954" w:type="dxa"/>
            <w:tcBorders>
              <w:top w:val="single" w:sz="4" w:space="0" w:color="auto"/>
              <w:left w:val="nil"/>
              <w:bottom w:val="single" w:sz="4" w:space="0" w:color="auto"/>
              <w:right w:val="single" w:sz="4" w:space="0" w:color="auto"/>
            </w:tcBorders>
            <w:shd w:val="clear" w:color="auto" w:fill="auto"/>
            <w:noWrap/>
            <w:hideMark/>
          </w:tcPr>
          <w:p w14:paraId="6270C21E" w14:textId="77777777" w:rsidR="000F37E5" w:rsidRPr="00281996" w:rsidRDefault="000F37E5" w:rsidP="00622970">
            <w:pPr>
              <w:jc w:val="center"/>
              <w:rPr>
                <w:rFonts w:ascii="Times New Roman" w:hAnsi="Times New Roman" w:cs="Times New Roman"/>
                <w:b/>
                <w:bCs/>
                <w:color w:val="000000"/>
                <w:sz w:val="18"/>
                <w:szCs w:val="18"/>
                <w:lang w:eastAsia="pt-BR"/>
              </w:rPr>
            </w:pPr>
            <w:r w:rsidRPr="00281996">
              <w:rPr>
                <w:rFonts w:ascii="Times New Roman" w:hAnsi="Times New Roman" w:cs="Times New Roman"/>
                <w:b/>
                <w:bCs/>
                <w:color w:val="000000"/>
                <w:sz w:val="18"/>
                <w:szCs w:val="18"/>
                <w:lang w:eastAsia="pt-BR"/>
              </w:rPr>
              <w:t>Descrição do Objeto</w:t>
            </w:r>
          </w:p>
        </w:tc>
        <w:tc>
          <w:tcPr>
            <w:tcW w:w="992" w:type="dxa"/>
            <w:tcBorders>
              <w:top w:val="single" w:sz="4" w:space="0" w:color="auto"/>
              <w:left w:val="nil"/>
              <w:bottom w:val="single" w:sz="4" w:space="0" w:color="auto"/>
              <w:right w:val="single" w:sz="4" w:space="0" w:color="auto"/>
            </w:tcBorders>
            <w:shd w:val="clear" w:color="auto" w:fill="auto"/>
            <w:noWrap/>
            <w:hideMark/>
          </w:tcPr>
          <w:p w14:paraId="1AD3F608" w14:textId="77777777" w:rsidR="000F37E5" w:rsidRPr="00281996" w:rsidRDefault="000F37E5" w:rsidP="00622970">
            <w:pPr>
              <w:jc w:val="center"/>
              <w:rPr>
                <w:rFonts w:ascii="Times New Roman" w:hAnsi="Times New Roman" w:cs="Times New Roman"/>
                <w:b/>
                <w:bCs/>
                <w:color w:val="000000"/>
                <w:sz w:val="18"/>
                <w:szCs w:val="18"/>
                <w:lang w:eastAsia="pt-BR"/>
              </w:rPr>
            </w:pPr>
            <w:r w:rsidRPr="00281996">
              <w:rPr>
                <w:rFonts w:ascii="Times New Roman" w:hAnsi="Times New Roman" w:cs="Times New Roman"/>
                <w:b/>
                <w:bCs/>
                <w:color w:val="000000"/>
                <w:sz w:val="18"/>
                <w:szCs w:val="18"/>
                <w:lang w:eastAsia="pt-BR"/>
              </w:rPr>
              <w:t>Preço Unit</w:t>
            </w:r>
          </w:p>
        </w:tc>
        <w:tc>
          <w:tcPr>
            <w:tcW w:w="1134" w:type="dxa"/>
            <w:tcBorders>
              <w:top w:val="single" w:sz="4" w:space="0" w:color="auto"/>
              <w:left w:val="nil"/>
              <w:bottom w:val="single" w:sz="4" w:space="0" w:color="auto"/>
              <w:right w:val="single" w:sz="4" w:space="0" w:color="auto"/>
            </w:tcBorders>
            <w:shd w:val="clear" w:color="auto" w:fill="auto"/>
            <w:noWrap/>
            <w:hideMark/>
          </w:tcPr>
          <w:p w14:paraId="5092516B" w14:textId="77777777" w:rsidR="000F37E5" w:rsidRPr="00281996" w:rsidRDefault="000F37E5" w:rsidP="00622970">
            <w:pPr>
              <w:jc w:val="center"/>
              <w:rPr>
                <w:rFonts w:ascii="Times New Roman" w:hAnsi="Times New Roman" w:cs="Times New Roman"/>
                <w:b/>
                <w:bCs/>
                <w:color w:val="000000"/>
                <w:sz w:val="18"/>
                <w:szCs w:val="18"/>
                <w:lang w:eastAsia="pt-BR"/>
              </w:rPr>
            </w:pPr>
            <w:r w:rsidRPr="00281996">
              <w:rPr>
                <w:rFonts w:ascii="Times New Roman" w:hAnsi="Times New Roman" w:cs="Times New Roman"/>
                <w:b/>
                <w:bCs/>
                <w:color w:val="000000"/>
                <w:sz w:val="18"/>
                <w:szCs w:val="18"/>
                <w:lang w:eastAsia="pt-BR"/>
              </w:rPr>
              <w:t>Preço Total</w:t>
            </w:r>
          </w:p>
        </w:tc>
      </w:tr>
      <w:tr w:rsidR="000F37E5" w:rsidRPr="00281996" w14:paraId="4435357D" w14:textId="77777777" w:rsidTr="00622970">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782290CB" w14:textId="77777777" w:rsidR="000F37E5" w:rsidRPr="00281996" w:rsidRDefault="000F37E5" w:rsidP="00622970">
            <w:pPr>
              <w:jc w:val="center"/>
              <w:rPr>
                <w:rFonts w:ascii="Times New Roman" w:hAnsi="Times New Roman" w:cs="Times New Roman"/>
                <w:color w:val="000000"/>
                <w:sz w:val="18"/>
                <w:szCs w:val="18"/>
                <w:lang w:eastAsia="pt-BR"/>
              </w:rPr>
            </w:pPr>
            <w:r w:rsidRPr="00281996">
              <w:rPr>
                <w:rFonts w:ascii="Times New Roman" w:hAnsi="Times New Roman" w:cs="Times New Roman"/>
                <w:color w:val="000000"/>
                <w:sz w:val="18"/>
                <w:szCs w:val="18"/>
                <w:lang w:eastAsia="pt-BR"/>
              </w:rPr>
              <w:t>1</w:t>
            </w:r>
          </w:p>
        </w:tc>
        <w:tc>
          <w:tcPr>
            <w:tcW w:w="567" w:type="dxa"/>
            <w:tcBorders>
              <w:top w:val="nil"/>
              <w:left w:val="nil"/>
              <w:bottom w:val="single" w:sz="4" w:space="0" w:color="auto"/>
              <w:right w:val="single" w:sz="4" w:space="0" w:color="auto"/>
            </w:tcBorders>
            <w:shd w:val="clear" w:color="auto" w:fill="auto"/>
            <w:noWrap/>
            <w:hideMark/>
          </w:tcPr>
          <w:p w14:paraId="6119A4CB" w14:textId="77777777" w:rsidR="000F37E5" w:rsidRPr="00281996" w:rsidRDefault="000F37E5" w:rsidP="00622970">
            <w:pPr>
              <w:jc w:val="center"/>
              <w:rPr>
                <w:rFonts w:ascii="Times New Roman" w:hAnsi="Times New Roman" w:cs="Times New Roman"/>
                <w:color w:val="000000"/>
                <w:sz w:val="18"/>
                <w:szCs w:val="18"/>
                <w:lang w:eastAsia="pt-BR"/>
              </w:rPr>
            </w:pPr>
            <w:r w:rsidRPr="00281996">
              <w:rPr>
                <w:rFonts w:ascii="Times New Roman" w:hAnsi="Times New Roman" w:cs="Times New Roman"/>
                <w:color w:val="000000"/>
                <w:sz w:val="18"/>
                <w:szCs w:val="18"/>
                <w:lang w:eastAsia="pt-BR"/>
              </w:rPr>
              <w:t>15</w:t>
            </w:r>
          </w:p>
        </w:tc>
        <w:tc>
          <w:tcPr>
            <w:tcW w:w="567" w:type="dxa"/>
            <w:tcBorders>
              <w:top w:val="nil"/>
              <w:left w:val="nil"/>
              <w:bottom w:val="single" w:sz="4" w:space="0" w:color="auto"/>
              <w:right w:val="single" w:sz="4" w:space="0" w:color="auto"/>
            </w:tcBorders>
            <w:shd w:val="clear" w:color="auto" w:fill="auto"/>
            <w:noWrap/>
            <w:hideMark/>
          </w:tcPr>
          <w:p w14:paraId="2FD3F310" w14:textId="77777777" w:rsidR="000F37E5" w:rsidRPr="00281996" w:rsidRDefault="000F37E5" w:rsidP="00622970">
            <w:pPr>
              <w:jc w:val="center"/>
              <w:rPr>
                <w:rFonts w:ascii="Times New Roman" w:hAnsi="Times New Roman" w:cs="Times New Roman"/>
                <w:color w:val="000000"/>
                <w:sz w:val="18"/>
                <w:szCs w:val="18"/>
                <w:lang w:eastAsia="pt-BR"/>
              </w:rPr>
            </w:pPr>
            <w:r w:rsidRPr="00281996">
              <w:rPr>
                <w:rFonts w:ascii="Times New Roman" w:hAnsi="Times New Roman" w:cs="Times New Roman"/>
                <w:color w:val="000000"/>
                <w:sz w:val="18"/>
                <w:szCs w:val="18"/>
                <w:lang w:eastAsia="pt-BR"/>
              </w:rPr>
              <w:t>UND</w:t>
            </w:r>
          </w:p>
        </w:tc>
        <w:tc>
          <w:tcPr>
            <w:tcW w:w="5954" w:type="dxa"/>
            <w:tcBorders>
              <w:top w:val="nil"/>
              <w:left w:val="nil"/>
              <w:bottom w:val="single" w:sz="4" w:space="0" w:color="auto"/>
              <w:right w:val="single" w:sz="4" w:space="0" w:color="auto"/>
            </w:tcBorders>
            <w:shd w:val="clear" w:color="auto" w:fill="auto"/>
            <w:noWrap/>
            <w:hideMark/>
          </w:tcPr>
          <w:p w14:paraId="71207531" w14:textId="77777777" w:rsidR="000F37E5" w:rsidRPr="00281996" w:rsidRDefault="000F37E5" w:rsidP="00622970">
            <w:pPr>
              <w:jc w:val="both"/>
              <w:rPr>
                <w:rFonts w:ascii="Times New Roman" w:hAnsi="Times New Roman" w:cs="Times New Roman"/>
                <w:color w:val="000000"/>
                <w:sz w:val="18"/>
                <w:szCs w:val="18"/>
                <w:lang w:eastAsia="pt-BR"/>
              </w:rPr>
            </w:pPr>
            <w:r w:rsidRPr="00281996">
              <w:rPr>
                <w:rFonts w:ascii="Times New Roman" w:hAnsi="Times New Roman" w:cs="Times New Roman"/>
                <w:color w:val="000000"/>
                <w:sz w:val="18"/>
                <w:szCs w:val="18"/>
                <w:lang w:eastAsia="pt-BR"/>
              </w:rPr>
              <w:t>LOCAÇÃO DE OUTDOOR COM MIDIA DE PAPEL PELO PERÍODO DE 14 DIAS BI-SEMANA, DIMENSÃO DE 9X3M, INCLUINDO IMPRESSÃO E COLAGEM, SEM DESENVOLVIMENTO DA ARTE</w:t>
            </w:r>
          </w:p>
        </w:tc>
        <w:tc>
          <w:tcPr>
            <w:tcW w:w="992" w:type="dxa"/>
            <w:tcBorders>
              <w:top w:val="nil"/>
              <w:left w:val="nil"/>
              <w:bottom w:val="single" w:sz="4" w:space="0" w:color="auto"/>
              <w:right w:val="single" w:sz="4" w:space="0" w:color="auto"/>
            </w:tcBorders>
            <w:shd w:val="clear" w:color="auto" w:fill="auto"/>
            <w:hideMark/>
          </w:tcPr>
          <w:p w14:paraId="053CC47A" w14:textId="77777777" w:rsidR="000F37E5" w:rsidRPr="00281996" w:rsidRDefault="000F37E5" w:rsidP="00622970">
            <w:pPr>
              <w:jc w:val="right"/>
              <w:rPr>
                <w:rFonts w:ascii="Times New Roman" w:hAnsi="Times New Roman" w:cs="Times New Roman"/>
                <w:color w:val="000000"/>
                <w:sz w:val="18"/>
                <w:szCs w:val="18"/>
                <w:lang w:eastAsia="pt-BR"/>
              </w:rPr>
            </w:pPr>
            <w:r w:rsidRPr="00281996">
              <w:rPr>
                <w:rFonts w:ascii="Times New Roman" w:hAnsi="Times New Roman" w:cs="Times New Roman"/>
                <w:color w:val="000000"/>
                <w:sz w:val="18"/>
                <w:szCs w:val="18"/>
                <w:lang w:eastAsia="pt-BR"/>
              </w:rPr>
              <w:t xml:space="preserve">800,00 </w:t>
            </w:r>
          </w:p>
        </w:tc>
        <w:tc>
          <w:tcPr>
            <w:tcW w:w="1134" w:type="dxa"/>
            <w:tcBorders>
              <w:top w:val="nil"/>
              <w:left w:val="nil"/>
              <w:bottom w:val="single" w:sz="4" w:space="0" w:color="auto"/>
              <w:right w:val="single" w:sz="4" w:space="0" w:color="auto"/>
            </w:tcBorders>
            <w:shd w:val="clear" w:color="auto" w:fill="auto"/>
            <w:hideMark/>
          </w:tcPr>
          <w:p w14:paraId="074A308D" w14:textId="77777777" w:rsidR="000F37E5" w:rsidRPr="00281996" w:rsidRDefault="000F37E5" w:rsidP="00622970">
            <w:pPr>
              <w:jc w:val="right"/>
              <w:rPr>
                <w:rFonts w:ascii="Times New Roman" w:hAnsi="Times New Roman" w:cs="Times New Roman"/>
                <w:color w:val="000000"/>
                <w:sz w:val="18"/>
                <w:szCs w:val="18"/>
                <w:lang w:eastAsia="pt-BR"/>
              </w:rPr>
            </w:pPr>
            <w:r w:rsidRPr="00281996">
              <w:rPr>
                <w:rFonts w:ascii="Times New Roman" w:hAnsi="Times New Roman" w:cs="Times New Roman"/>
                <w:color w:val="000000"/>
                <w:sz w:val="18"/>
                <w:szCs w:val="18"/>
                <w:lang w:eastAsia="pt-BR"/>
              </w:rPr>
              <w:t xml:space="preserve">12.000,00 </w:t>
            </w:r>
          </w:p>
        </w:tc>
      </w:tr>
      <w:tr w:rsidR="000F37E5" w:rsidRPr="00281996" w14:paraId="6193EDB3" w14:textId="77777777" w:rsidTr="00622970">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4851D2F4" w14:textId="77777777" w:rsidR="000F37E5" w:rsidRPr="00281996" w:rsidRDefault="000F37E5" w:rsidP="00622970">
            <w:pPr>
              <w:jc w:val="center"/>
              <w:rPr>
                <w:rFonts w:ascii="Times New Roman" w:hAnsi="Times New Roman" w:cs="Times New Roman"/>
                <w:b/>
                <w:bCs/>
                <w:color w:val="000000"/>
                <w:sz w:val="18"/>
                <w:szCs w:val="18"/>
                <w:lang w:eastAsia="pt-BR"/>
              </w:rPr>
            </w:pPr>
            <w:r w:rsidRPr="00281996">
              <w:rPr>
                <w:rFonts w:ascii="Times New Roman" w:hAnsi="Times New Roman" w:cs="Times New Roman"/>
                <w:b/>
                <w:bCs/>
                <w:color w:val="000000"/>
                <w:sz w:val="18"/>
                <w:szCs w:val="18"/>
                <w:lang w:eastAsia="pt-BR"/>
              </w:rPr>
              <w:t> </w:t>
            </w:r>
          </w:p>
        </w:tc>
        <w:tc>
          <w:tcPr>
            <w:tcW w:w="567" w:type="dxa"/>
            <w:tcBorders>
              <w:top w:val="nil"/>
              <w:left w:val="nil"/>
              <w:bottom w:val="single" w:sz="4" w:space="0" w:color="auto"/>
              <w:right w:val="single" w:sz="4" w:space="0" w:color="auto"/>
            </w:tcBorders>
            <w:shd w:val="clear" w:color="auto" w:fill="auto"/>
            <w:noWrap/>
            <w:hideMark/>
          </w:tcPr>
          <w:p w14:paraId="0616AC9E" w14:textId="77777777" w:rsidR="000F37E5" w:rsidRPr="00281996" w:rsidRDefault="000F37E5" w:rsidP="00622970">
            <w:pPr>
              <w:jc w:val="center"/>
              <w:rPr>
                <w:rFonts w:ascii="Times New Roman" w:hAnsi="Times New Roman" w:cs="Times New Roman"/>
                <w:b/>
                <w:bCs/>
                <w:color w:val="000000"/>
                <w:sz w:val="18"/>
                <w:szCs w:val="18"/>
                <w:lang w:eastAsia="pt-BR"/>
              </w:rPr>
            </w:pPr>
            <w:r w:rsidRPr="00281996">
              <w:rPr>
                <w:rFonts w:ascii="Times New Roman" w:hAnsi="Times New Roman" w:cs="Times New Roman"/>
                <w:b/>
                <w:bCs/>
                <w:color w:val="000000"/>
                <w:sz w:val="18"/>
                <w:szCs w:val="18"/>
                <w:lang w:eastAsia="pt-BR"/>
              </w:rPr>
              <w:t> </w:t>
            </w:r>
          </w:p>
        </w:tc>
        <w:tc>
          <w:tcPr>
            <w:tcW w:w="567" w:type="dxa"/>
            <w:tcBorders>
              <w:top w:val="nil"/>
              <w:left w:val="nil"/>
              <w:bottom w:val="single" w:sz="4" w:space="0" w:color="auto"/>
              <w:right w:val="single" w:sz="4" w:space="0" w:color="auto"/>
            </w:tcBorders>
            <w:shd w:val="clear" w:color="auto" w:fill="auto"/>
            <w:noWrap/>
            <w:hideMark/>
          </w:tcPr>
          <w:p w14:paraId="2EE8D1F0" w14:textId="77777777" w:rsidR="000F37E5" w:rsidRPr="00281996" w:rsidRDefault="000F37E5" w:rsidP="00622970">
            <w:pPr>
              <w:jc w:val="center"/>
              <w:rPr>
                <w:rFonts w:ascii="Times New Roman" w:hAnsi="Times New Roman" w:cs="Times New Roman"/>
                <w:b/>
                <w:bCs/>
                <w:color w:val="000000"/>
                <w:sz w:val="18"/>
                <w:szCs w:val="18"/>
                <w:lang w:eastAsia="pt-BR"/>
              </w:rPr>
            </w:pPr>
            <w:r w:rsidRPr="00281996">
              <w:rPr>
                <w:rFonts w:ascii="Times New Roman" w:hAnsi="Times New Roman" w:cs="Times New Roman"/>
                <w:b/>
                <w:bCs/>
                <w:color w:val="000000"/>
                <w:sz w:val="18"/>
                <w:szCs w:val="18"/>
                <w:lang w:eastAsia="pt-BR"/>
              </w:rPr>
              <w:t> </w:t>
            </w:r>
          </w:p>
        </w:tc>
        <w:tc>
          <w:tcPr>
            <w:tcW w:w="5954" w:type="dxa"/>
            <w:tcBorders>
              <w:top w:val="nil"/>
              <w:left w:val="nil"/>
              <w:bottom w:val="single" w:sz="4" w:space="0" w:color="auto"/>
              <w:right w:val="single" w:sz="4" w:space="0" w:color="auto"/>
            </w:tcBorders>
            <w:shd w:val="clear" w:color="auto" w:fill="auto"/>
            <w:noWrap/>
            <w:hideMark/>
          </w:tcPr>
          <w:p w14:paraId="34CAA1EE" w14:textId="77777777" w:rsidR="000F37E5" w:rsidRPr="00281996" w:rsidRDefault="000F37E5" w:rsidP="00622970">
            <w:pPr>
              <w:rPr>
                <w:rFonts w:ascii="Times New Roman" w:hAnsi="Times New Roman" w:cs="Times New Roman"/>
                <w:b/>
                <w:bCs/>
                <w:color w:val="000000"/>
                <w:sz w:val="18"/>
                <w:szCs w:val="18"/>
                <w:lang w:eastAsia="pt-BR"/>
              </w:rPr>
            </w:pPr>
            <w:r w:rsidRPr="00281996">
              <w:rPr>
                <w:rFonts w:ascii="Times New Roman" w:hAnsi="Times New Roman" w:cs="Times New Roman"/>
                <w:b/>
                <w:bCs/>
                <w:color w:val="000000"/>
                <w:sz w:val="18"/>
                <w:szCs w:val="18"/>
                <w:lang w:eastAsia="pt-BR"/>
              </w:rPr>
              <w:t>TOTAL GERAL</w:t>
            </w:r>
          </w:p>
        </w:tc>
        <w:tc>
          <w:tcPr>
            <w:tcW w:w="992" w:type="dxa"/>
            <w:tcBorders>
              <w:top w:val="nil"/>
              <w:left w:val="nil"/>
              <w:bottom w:val="single" w:sz="4" w:space="0" w:color="auto"/>
              <w:right w:val="single" w:sz="4" w:space="0" w:color="auto"/>
            </w:tcBorders>
            <w:shd w:val="clear" w:color="auto" w:fill="auto"/>
            <w:noWrap/>
            <w:hideMark/>
          </w:tcPr>
          <w:p w14:paraId="5CB2F4B6" w14:textId="77777777" w:rsidR="000F37E5" w:rsidRPr="00281996" w:rsidRDefault="000F37E5" w:rsidP="00622970">
            <w:pPr>
              <w:jc w:val="right"/>
              <w:rPr>
                <w:rFonts w:ascii="Times New Roman" w:hAnsi="Times New Roman" w:cs="Times New Roman"/>
                <w:b/>
                <w:bCs/>
                <w:color w:val="000000"/>
                <w:sz w:val="18"/>
                <w:szCs w:val="18"/>
                <w:lang w:eastAsia="pt-BR"/>
              </w:rPr>
            </w:pPr>
            <w:r w:rsidRPr="00281996">
              <w:rPr>
                <w:rFonts w:ascii="Times New Roman" w:hAnsi="Times New Roman" w:cs="Times New Roman"/>
                <w:b/>
                <w:bCs/>
                <w:color w:val="000000"/>
                <w:sz w:val="18"/>
                <w:szCs w:val="18"/>
                <w:lang w:eastAsia="pt-BR"/>
              </w:rPr>
              <w:t> </w:t>
            </w:r>
          </w:p>
        </w:tc>
        <w:tc>
          <w:tcPr>
            <w:tcW w:w="1134" w:type="dxa"/>
            <w:tcBorders>
              <w:top w:val="nil"/>
              <w:left w:val="nil"/>
              <w:bottom w:val="single" w:sz="4" w:space="0" w:color="auto"/>
              <w:right w:val="single" w:sz="4" w:space="0" w:color="auto"/>
            </w:tcBorders>
            <w:shd w:val="clear" w:color="auto" w:fill="auto"/>
            <w:noWrap/>
            <w:hideMark/>
          </w:tcPr>
          <w:p w14:paraId="5862CE5F" w14:textId="77777777" w:rsidR="000F37E5" w:rsidRPr="00281996" w:rsidRDefault="000F37E5" w:rsidP="00622970">
            <w:pPr>
              <w:jc w:val="right"/>
              <w:rPr>
                <w:rFonts w:ascii="Times New Roman" w:hAnsi="Times New Roman" w:cs="Times New Roman"/>
                <w:b/>
                <w:bCs/>
                <w:color w:val="000000"/>
                <w:sz w:val="18"/>
                <w:szCs w:val="18"/>
                <w:lang w:eastAsia="pt-BR"/>
              </w:rPr>
            </w:pPr>
            <w:r w:rsidRPr="00281996">
              <w:rPr>
                <w:rFonts w:ascii="Times New Roman" w:hAnsi="Times New Roman" w:cs="Times New Roman"/>
                <w:b/>
                <w:bCs/>
                <w:color w:val="000000"/>
                <w:sz w:val="18"/>
                <w:szCs w:val="18"/>
                <w:lang w:eastAsia="pt-BR"/>
              </w:rPr>
              <w:t xml:space="preserve">12.000,00 </w:t>
            </w:r>
          </w:p>
        </w:tc>
      </w:tr>
    </w:tbl>
    <w:p w14:paraId="0312C80B" w14:textId="77777777" w:rsidR="000F37E5" w:rsidRPr="00281996" w:rsidRDefault="000F37E5" w:rsidP="000F37E5">
      <w:pPr>
        <w:ind w:right="-2" w:hanging="2"/>
        <w:jc w:val="both"/>
        <w:rPr>
          <w:rFonts w:ascii="Times New Roman" w:hAnsi="Times New Roman" w:cs="Times New Roman"/>
          <w:sz w:val="22"/>
          <w:szCs w:val="22"/>
        </w:rPr>
      </w:pPr>
    </w:p>
    <w:p w14:paraId="02910393" w14:textId="77777777" w:rsidR="000F37E5" w:rsidRPr="00281996" w:rsidRDefault="000F37E5" w:rsidP="000F37E5">
      <w:pPr>
        <w:ind w:hanging="2"/>
        <w:jc w:val="both"/>
        <w:rPr>
          <w:rFonts w:ascii="Times New Roman" w:hAnsi="Times New Roman" w:cs="Times New Roman"/>
          <w:sz w:val="22"/>
          <w:szCs w:val="22"/>
        </w:rPr>
      </w:pPr>
      <w:r w:rsidRPr="00281996">
        <w:rPr>
          <w:rFonts w:ascii="Times New Roman" w:hAnsi="Times New Roman" w:cs="Times New Roman"/>
          <w:sz w:val="22"/>
          <w:szCs w:val="22"/>
        </w:rPr>
        <w:t xml:space="preserve">1.3. As quantidades expressas neste Termo de Referência são estimativas e representam a previsão de aquisição do Contratante pelo prazo de vigência da Ata de Registro de Preços e/ou do Contrato e não obriga à aquisição de todo quantitativo físico e/ou financeiro previsto, os quais serão adquiridos parceladamente de acordo com a necessidade e conveniência do Contratante, mediante à expedição de ordem de compra/nota de empenho específica para cada solicitação. </w:t>
      </w:r>
    </w:p>
    <w:p w14:paraId="1042CD03" w14:textId="77777777" w:rsidR="000F37E5" w:rsidRPr="00281996" w:rsidRDefault="000F37E5" w:rsidP="000F37E5">
      <w:pPr>
        <w:ind w:hanging="2"/>
        <w:jc w:val="both"/>
        <w:rPr>
          <w:rFonts w:ascii="Times New Roman" w:hAnsi="Times New Roman" w:cs="Times New Roman"/>
          <w:sz w:val="22"/>
          <w:szCs w:val="22"/>
        </w:rPr>
      </w:pPr>
      <w:r w:rsidRPr="00281996">
        <w:rPr>
          <w:rFonts w:ascii="Times New Roman" w:hAnsi="Times New Roman" w:cs="Times New Roman"/>
          <w:sz w:val="22"/>
          <w:szCs w:val="22"/>
        </w:rPr>
        <w:t>1.3.1. Independentemente do quantitativo previsto em cada solicitação de serviços, o Licitante vencedor deverá atender prontamente a convocação da Administração e prestar os serviços nos prazos fixados neste Termo de Referência e/ou no Edital e seus Anexos, arcando com os custos de deslocamento, alimentação e hospedagem de seus colaboradores, bem como os demais insumos e/ou custos operacionais, sem qualquer adicional no preço de sua proposta.</w:t>
      </w:r>
    </w:p>
    <w:p w14:paraId="6DBFB5D0" w14:textId="77777777" w:rsidR="000F37E5" w:rsidRPr="00281996" w:rsidRDefault="000F37E5" w:rsidP="000F37E5">
      <w:pPr>
        <w:ind w:hanging="2"/>
        <w:jc w:val="both"/>
        <w:rPr>
          <w:rFonts w:ascii="Times New Roman" w:hAnsi="Times New Roman" w:cs="Times New Roman"/>
          <w:sz w:val="22"/>
          <w:szCs w:val="22"/>
        </w:rPr>
      </w:pPr>
      <w:bookmarkStart w:id="9" w:name="_heading=h.gjdgxs" w:colFirst="0" w:colLast="0"/>
      <w:bookmarkEnd w:id="9"/>
      <w:r w:rsidRPr="00281996">
        <w:rPr>
          <w:rFonts w:ascii="Times New Roman" w:hAnsi="Times New Roman" w:cs="Times New Roman"/>
          <w:sz w:val="22"/>
          <w:szCs w:val="22"/>
        </w:rPr>
        <w:t xml:space="preserve">1.4. A metodologia utilizada para obtenção do preço de referência foi pelo cálculo da mediana dos valores colhidos em processos licitatórios realizados por outros entes públicos através de pesquisa no PNCP, e também, de forma combinada com fornecedores privados, nos moldes dos Arts. 23 a 30 do Decreto Municipal nº 32/2025, conforme demonstrado no mapa de preços em anexo. </w:t>
      </w:r>
    </w:p>
    <w:p w14:paraId="6EAEDAF3" w14:textId="77777777" w:rsidR="000F37E5" w:rsidRPr="00281996" w:rsidRDefault="000F37E5" w:rsidP="000F37E5">
      <w:pPr>
        <w:ind w:hanging="2"/>
        <w:jc w:val="both"/>
        <w:rPr>
          <w:rFonts w:ascii="Times New Roman" w:hAnsi="Times New Roman" w:cs="Times New Roman"/>
          <w:sz w:val="22"/>
          <w:szCs w:val="22"/>
        </w:rPr>
      </w:pPr>
    </w:p>
    <w:p w14:paraId="451283C1" w14:textId="77777777" w:rsidR="000F37E5" w:rsidRPr="00281996" w:rsidRDefault="000F37E5" w:rsidP="000F37E5">
      <w:pPr>
        <w:ind w:hanging="2"/>
        <w:jc w:val="both"/>
        <w:rPr>
          <w:rFonts w:ascii="Times New Roman" w:hAnsi="Times New Roman" w:cs="Times New Roman"/>
          <w:b/>
          <w:sz w:val="22"/>
          <w:szCs w:val="22"/>
        </w:rPr>
      </w:pPr>
      <w:r w:rsidRPr="00281996">
        <w:rPr>
          <w:rFonts w:ascii="Times New Roman" w:hAnsi="Times New Roman" w:cs="Times New Roman"/>
          <w:b/>
          <w:sz w:val="22"/>
          <w:szCs w:val="22"/>
        </w:rPr>
        <w:t>2. FUNDAMENTAÇÃO DA CONTRATAÇÃO</w:t>
      </w:r>
    </w:p>
    <w:p w14:paraId="7255571B" w14:textId="77777777" w:rsidR="000F37E5" w:rsidRPr="00281996" w:rsidRDefault="000F37E5" w:rsidP="000F37E5">
      <w:pPr>
        <w:pStyle w:val="TextosemFormatao2"/>
        <w:ind w:hanging="2"/>
        <w:rPr>
          <w:rFonts w:ascii="Times New Roman" w:hAnsi="Times New Roman" w:cs="Times New Roman"/>
          <w:bCs/>
          <w:sz w:val="22"/>
          <w:szCs w:val="22"/>
        </w:rPr>
      </w:pPr>
      <w:bookmarkStart w:id="10" w:name="_Hlk138172048"/>
      <w:r w:rsidRPr="00281996">
        <w:rPr>
          <w:rFonts w:ascii="Times New Roman" w:hAnsi="Times New Roman" w:cs="Times New Roman"/>
          <w:bCs/>
          <w:sz w:val="22"/>
          <w:szCs w:val="22"/>
        </w:rPr>
        <w:t>2.1. O estudo técnico preliminar (ETP) foi elaborado nos termos do art. 100 do Decreto Municipal nº 32/2025.</w:t>
      </w:r>
    </w:p>
    <w:bookmarkEnd w:id="10"/>
    <w:p w14:paraId="4EFB9866" w14:textId="77777777" w:rsidR="000F37E5" w:rsidRPr="00281996" w:rsidRDefault="000F37E5" w:rsidP="000F37E5">
      <w:pPr>
        <w:pStyle w:val="TextosemFormatao2"/>
        <w:ind w:hanging="2"/>
        <w:rPr>
          <w:rFonts w:ascii="Times New Roman" w:hAnsi="Times New Roman" w:cs="Times New Roman"/>
          <w:sz w:val="22"/>
          <w:szCs w:val="22"/>
        </w:rPr>
      </w:pPr>
      <w:r w:rsidRPr="00281996">
        <w:rPr>
          <w:rFonts w:ascii="Times New Roman" w:hAnsi="Times New Roman" w:cs="Times New Roman"/>
          <w:sz w:val="22"/>
          <w:szCs w:val="22"/>
        </w:rPr>
        <w:t>2.2. O plano de contratações anual não foi implementado no âmbito municipal, sendo facultativo conforme art. 18 do Decreto Municipal 32/2025.</w:t>
      </w:r>
    </w:p>
    <w:p w14:paraId="251268FB" w14:textId="77777777" w:rsidR="000F37E5" w:rsidRPr="00281996" w:rsidRDefault="000F37E5" w:rsidP="000F37E5">
      <w:pPr>
        <w:ind w:hanging="2"/>
        <w:jc w:val="both"/>
        <w:rPr>
          <w:rFonts w:ascii="Times New Roman" w:hAnsi="Times New Roman" w:cs="Times New Roman"/>
          <w:sz w:val="22"/>
          <w:szCs w:val="22"/>
        </w:rPr>
      </w:pPr>
      <w:r w:rsidRPr="00281996">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4E523C8D" w14:textId="77777777" w:rsidR="000F37E5" w:rsidRPr="00281996" w:rsidRDefault="000F37E5" w:rsidP="000F37E5">
      <w:pPr>
        <w:pStyle w:val="TextosemFormatao2"/>
        <w:ind w:hanging="2"/>
        <w:rPr>
          <w:rFonts w:ascii="Times New Roman" w:hAnsi="Times New Roman" w:cs="Times New Roman"/>
          <w:bCs/>
          <w:sz w:val="22"/>
          <w:szCs w:val="22"/>
        </w:rPr>
      </w:pPr>
      <w:r w:rsidRPr="00281996">
        <w:rPr>
          <w:rFonts w:ascii="Times New Roman" w:hAnsi="Times New Roman" w:cs="Times New Roman"/>
          <w:sz w:val="22"/>
          <w:szCs w:val="22"/>
        </w:rPr>
        <w:t>2.4. O objeto desta contratação não se enquadra como bem de luxo, conforme art. 127 do Decreto Municipal nº 32/2025.</w:t>
      </w:r>
    </w:p>
    <w:p w14:paraId="43E9BF1F" w14:textId="77777777" w:rsidR="000F37E5" w:rsidRPr="00281996" w:rsidRDefault="000F37E5" w:rsidP="000F37E5">
      <w:pPr>
        <w:ind w:hanging="2"/>
        <w:jc w:val="both"/>
        <w:rPr>
          <w:rFonts w:ascii="Times New Roman" w:hAnsi="Times New Roman" w:cs="Times New Roman"/>
          <w:bCs/>
          <w:sz w:val="22"/>
          <w:szCs w:val="22"/>
        </w:rPr>
      </w:pPr>
    </w:p>
    <w:p w14:paraId="7955D031" w14:textId="77777777" w:rsidR="000F37E5" w:rsidRPr="00281996" w:rsidRDefault="000F37E5" w:rsidP="000F37E5">
      <w:pPr>
        <w:ind w:hanging="2"/>
        <w:jc w:val="both"/>
        <w:rPr>
          <w:rFonts w:ascii="Times New Roman" w:hAnsi="Times New Roman" w:cs="Times New Roman"/>
          <w:b/>
          <w:sz w:val="22"/>
          <w:szCs w:val="22"/>
        </w:rPr>
      </w:pPr>
      <w:r w:rsidRPr="00281996">
        <w:rPr>
          <w:rFonts w:ascii="Times New Roman" w:hAnsi="Times New Roman" w:cs="Times New Roman"/>
          <w:b/>
          <w:sz w:val="22"/>
          <w:szCs w:val="22"/>
        </w:rPr>
        <w:t>3. DESCRIÇÃO DA SOLUÇÃO COMO UM TODO</w:t>
      </w:r>
    </w:p>
    <w:p w14:paraId="6C20D006" w14:textId="77777777" w:rsidR="000F37E5" w:rsidRPr="00281996" w:rsidRDefault="000F37E5" w:rsidP="000F37E5">
      <w:pPr>
        <w:ind w:hanging="2"/>
        <w:jc w:val="both"/>
        <w:rPr>
          <w:rFonts w:ascii="Times New Roman" w:hAnsi="Times New Roman" w:cs="Times New Roman"/>
          <w:b/>
          <w:sz w:val="22"/>
          <w:szCs w:val="22"/>
        </w:rPr>
      </w:pPr>
      <w:r w:rsidRPr="00281996">
        <w:rPr>
          <w:rFonts w:ascii="Times New Roman" w:hAnsi="Times New Roman" w:cs="Times New Roman"/>
          <w:sz w:val="22"/>
          <w:szCs w:val="22"/>
        </w:rPr>
        <w:t xml:space="preserve">3.1. A solução visa a contratação de empresa para fornecimento de serviços de locação de espaços em outdoors para </w:t>
      </w:r>
      <w:r w:rsidRPr="00281996">
        <w:rPr>
          <w:rFonts w:ascii="Times New Roman" w:hAnsi="Times New Roman" w:cs="Times New Roman"/>
          <w:bCs/>
          <w:sz w:val="22"/>
          <w:szCs w:val="22"/>
        </w:rPr>
        <w:t xml:space="preserve">divulgação de campanhas institucionais e eventos de interesse público. Nesse contexto, a locação de outdoors se apresenta como uma estratégia eficaz de divulgação ampla e acessível das campanhas temáticas e dos serviços destinados à população. Dessa forma, a locação de outdoors justifica-se pela abrangência, visibilidade e impacto que esse meio de comunicação proporciona. Trata-se de um investimento necessário para garantir a efetividade das campanhas e o fortalecimento dos vínculos entre a comunidade e as políticas </w:t>
      </w:r>
      <w:r w:rsidRPr="00281996">
        <w:rPr>
          <w:rFonts w:ascii="Times New Roman" w:hAnsi="Times New Roman" w:cs="Times New Roman"/>
          <w:bCs/>
          <w:sz w:val="22"/>
          <w:szCs w:val="22"/>
        </w:rPr>
        <w:lastRenderedPageBreak/>
        <w:t>públicas. Por fim, tem a finalidade de promover uma comunicação mais robusta com a sociedade, ajudando a divulgar, de forma sistemática, em linguagem acessível e didática, as ações da administração pública e os serviços colocados à sua disposição.</w:t>
      </w:r>
    </w:p>
    <w:p w14:paraId="41D9697F" w14:textId="77777777" w:rsidR="000F37E5" w:rsidRPr="00281996" w:rsidRDefault="000F37E5" w:rsidP="000F37E5">
      <w:pPr>
        <w:ind w:hanging="2"/>
        <w:jc w:val="both"/>
        <w:rPr>
          <w:rFonts w:ascii="Times New Roman" w:hAnsi="Times New Roman" w:cs="Times New Roman"/>
          <w:color w:val="FF0000"/>
          <w:sz w:val="22"/>
          <w:szCs w:val="22"/>
        </w:rPr>
      </w:pPr>
    </w:p>
    <w:p w14:paraId="4CB0F598" w14:textId="77777777" w:rsidR="000F37E5" w:rsidRPr="00281996" w:rsidRDefault="000F37E5" w:rsidP="000F37E5">
      <w:pPr>
        <w:ind w:hanging="2"/>
        <w:jc w:val="both"/>
        <w:rPr>
          <w:rFonts w:ascii="Times New Roman" w:hAnsi="Times New Roman" w:cs="Times New Roman"/>
          <w:b/>
          <w:sz w:val="22"/>
          <w:szCs w:val="22"/>
        </w:rPr>
      </w:pPr>
      <w:r w:rsidRPr="00281996">
        <w:rPr>
          <w:rFonts w:ascii="Times New Roman" w:hAnsi="Times New Roman" w:cs="Times New Roman"/>
          <w:b/>
          <w:sz w:val="22"/>
          <w:szCs w:val="22"/>
        </w:rPr>
        <w:t>4. REQUISITOS DA CONTRATAÇÃO</w:t>
      </w:r>
    </w:p>
    <w:p w14:paraId="3BCA947F" w14:textId="77777777" w:rsidR="000F37E5" w:rsidRPr="00281996" w:rsidRDefault="000F37E5" w:rsidP="000F37E5">
      <w:pPr>
        <w:ind w:hanging="2"/>
        <w:jc w:val="both"/>
        <w:rPr>
          <w:rFonts w:ascii="Times New Roman" w:hAnsi="Times New Roman" w:cs="Times New Roman"/>
          <w:sz w:val="22"/>
          <w:szCs w:val="22"/>
        </w:rPr>
      </w:pPr>
      <w:bookmarkStart w:id="11" w:name="_Hlk168391962"/>
      <w:r w:rsidRPr="00281996">
        <w:rPr>
          <w:rFonts w:ascii="Times New Roman" w:hAnsi="Times New Roman" w:cs="Times New Roman"/>
          <w:sz w:val="22"/>
          <w:szCs w:val="22"/>
        </w:rPr>
        <w:t xml:space="preserve">4.1. As empresas deverão atender os requisitos mínimos estabelecidos no Edital, de modo a possibilitar a seleção da proposta apta a gerar o resultado de contratação mais vantajoso para a Administração Pública, considerado todo o ciclo de vida do objeto, ressalvada a ampla competitividade, de acordo com a legislação de regência. </w:t>
      </w:r>
    </w:p>
    <w:p w14:paraId="65AFA287" w14:textId="77777777" w:rsidR="000F37E5" w:rsidRPr="00281996" w:rsidRDefault="000F37E5" w:rsidP="000F37E5">
      <w:pPr>
        <w:ind w:hanging="2"/>
        <w:jc w:val="both"/>
        <w:rPr>
          <w:rFonts w:ascii="Times New Roman" w:hAnsi="Times New Roman" w:cs="Times New Roman"/>
          <w:sz w:val="22"/>
          <w:szCs w:val="22"/>
        </w:rPr>
      </w:pPr>
      <w:r w:rsidRPr="00281996">
        <w:rPr>
          <w:rFonts w:ascii="Times New Roman" w:hAnsi="Times New Roman" w:cs="Times New Roman"/>
          <w:sz w:val="22"/>
          <w:szCs w:val="22"/>
        </w:rPr>
        <w:t>4.2. A contratação da empresa está condicionada à sua qualificação e à atuação em ramo de atividade compatível com o objeto deste processo, devendo demonstrar plena competência e capacidade para a prestação dos serviços, conforme especificado no Termo de Referência, no Edital e seus anexos.</w:t>
      </w:r>
    </w:p>
    <w:p w14:paraId="1DFAFF72" w14:textId="77777777" w:rsidR="000F37E5" w:rsidRPr="00281996" w:rsidRDefault="000F37E5" w:rsidP="000F37E5">
      <w:pPr>
        <w:autoSpaceDE w:val="0"/>
        <w:autoSpaceDN w:val="0"/>
        <w:adjustRightInd w:val="0"/>
        <w:jc w:val="both"/>
        <w:rPr>
          <w:rFonts w:ascii="Times New Roman" w:hAnsi="Times New Roman" w:cs="Times New Roman"/>
          <w:sz w:val="22"/>
          <w:szCs w:val="22"/>
          <w:lang w:eastAsia="pt-BR"/>
        </w:rPr>
      </w:pPr>
      <w:r w:rsidRPr="00281996">
        <w:rPr>
          <w:rFonts w:ascii="Times New Roman" w:hAnsi="Times New Roman" w:cs="Times New Roman"/>
          <w:sz w:val="22"/>
          <w:szCs w:val="22"/>
          <w:lang w:eastAsia="pt-BR"/>
        </w:rPr>
        <w:t>4.3. O licitante vencedor deverá fornecer os objetos de maneira íntegra, devendo ser de boa qualidade e procedência, além disso, deve cumprir com todas as obrigações constantes no edital, seus anexos e sua proposta, assumindo como exclusivamente seus os riscos e as despesas decorrentes da boa e perfeita entrega, inclusive carga e descarga, conforme o caso.</w:t>
      </w:r>
    </w:p>
    <w:p w14:paraId="41266931" w14:textId="77777777" w:rsidR="000F37E5" w:rsidRPr="00281996" w:rsidRDefault="000F37E5" w:rsidP="000F37E5">
      <w:pPr>
        <w:autoSpaceDE w:val="0"/>
        <w:autoSpaceDN w:val="0"/>
        <w:adjustRightInd w:val="0"/>
        <w:jc w:val="both"/>
        <w:rPr>
          <w:rFonts w:ascii="Times New Roman" w:hAnsi="Times New Roman" w:cs="Times New Roman"/>
          <w:sz w:val="22"/>
          <w:szCs w:val="22"/>
          <w:lang w:eastAsia="pt-BR"/>
        </w:rPr>
      </w:pPr>
      <w:r w:rsidRPr="00281996">
        <w:rPr>
          <w:rFonts w:ascii="Times New Roman" w:hAnsi="Times New Roman" w:cs="Times New Roman"/>
          <w:sz w:val="22"/>
          <w:szCs w:val="22"/>
          <w:lang w:eastAsia="pt-BR"/>
        </w:rPr>
        <w:t>4.4. Os objetos deverão estar em plenas condições de uso, podendo ser recusados em casos em que os mesmos apresentem anormalidades constatadas no ato da entrega.</w:t>
      </w:r>
    </w:p>
    <w:p w14:paraId="799E6027" w14:textId="77777777" w:rsidR="000F37E5" w:rsidRPr="00281996" w:rsidRDefault="000F37E5" w:rsidP="000F37E5">
      <w:pPr>
        <w:pBdr>
          <w:top w:val="nil"/>
          <w:left w:val="nil"/>
          <w:bottom w:val="nil"/>
          <w:right w:val="nil"/>
          <w:between w:val="nil"/>
        </w:pBdr>
        <w:ind w:hanging="2"/>
        <w:jc w:val="both"/>
        <w:rPr>
          <w:rFonts w:ascii="Times New Roman" w:hAnsi="Times New Roman" w:cs="Times New Roman"/>
          <w:sz w:val="22"/>
          <w:szCs w:val="22"/>
        </w:rPr>
      </w:pPr>
      <w:r w:rsidRPr="00281996">
        <w:rPr>
          <w:rFonts w:ascii="Times New Roman" w:hAnsi="Times New Roman" w:cs="Times New Roman"/>
          <w:sz w:val="22"/>
          <w:szCs w:val="22"/>
        </w:rPr>
        <w:t>4.5. As aquisições serão feitas de forma fracionada conforme as necessidades das secretarias e setores requisitantes, durante o período de vigência da Ata de Registro de Preços e/ou Contrato.</w:t>
      </w:r>
    </w:p>
    <w:p w14:paraId="4BDBB2D3" w14:textId="77777777" w:rsidR="000F37E5" w:rsidRPr="00281996" w:rsidRDefault="000F37E5" w:rsidP="000F37E5">
      <w:pPr>
        <w:pBdr>
          <w:top w:val="nil"/>
          <w:left w:val="nil"/>
          <w:bottom w:val="nil"/>
          <w:right w:val="nil"/>
          <w:between w:val="nil"/>
        </w:pBdr>
        <w:ind w:hanging="2"/>
        <w:jc w:val="both"/>
        <w:rPr>
          <w:rFonts w:ascii="Times New Roman" w:hAnsi="Times New Roman" w:cs="Times New Roman"/>
          <w:sz w:val="22"/>
          <w:szCs w:val="22"/>
        </w:rPr>
      </w:pPr>
      <w:r w:rsidRPr="00281996">
        <w:rPr>
          <w:rFonts w:ascii="Times New Roman" w:hAnsi="Times New Roman" w:cs="Times New Roman"/>
          <w:sz w:val="22"/>
          <w:szCs w:val="22"/>
        </w:rPr>
        <w:t>4.6. Com o objetivo de alcançar a população do Município interessada, é obrigatório que as divulgações sejam efetuadas em estruturas de outdoors localizados na área central da cidade e quando solicitado, nas localidades de Alto Benedito e Santa Maria.</w:t>
      </w:r>
    </w:p>
    <w:p w14:paraId="46682FD4" w14:textId="77777777" w:rsidR="000F37E5" w:rsidRPr="00281996" w:rsidRDefault="000F37E5" w:rsidP="000F37E5">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hanging="2"/>
        <w:jc w:val="both"/>
        <w:rPr>
          <w:rFonts w:ascii="Times New Roman" w:hAnsi="Times New Roman" w:cs="Times New Roman"/>
          <w:b/>
          <w:bCs/>
          <w:sz w:val="22"/>
          <w:szCs w:val="22"/>
        </w:rPr>
      </w:pPr>
      <w:r w:rsidRPr="00281996">
        <w:rPr>
          <w:rFonts w:ascii="Times New Roman" w:hAnsi="Times New Roman" w:cs="Times New Roman"/>
          <w:b/>
          <w:bCs/>
          <w:sz w:val="22"/>
          <w:szCs w:val="22"/>
        </w:rPr>
        <w:t>4.7. Constituem obrigações da contratada:</w:t>
      </w:r>
    </w:p>
    <w:p w14:paraId="25FFB66D"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a) Providenciar o fornecimento dos objetos ou serviços deste termo, obedecendo os prazos e exigências estabelecidos no edital e seus anexos;</w:t>
      </w:r>
    </w:p>
    <w:p w14:paraId="5E064857"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b) Providenciar, o saneamento de quaisquer irregularidades constatadas no fornecimento dos objetos ou serviços; </w:t>
      </w:r>
    </w:p>
    <w:p w14:paraId="32121C28"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c) Atender prontamente as orientações e exigências do fiscal responsável designado pelo recebimento dos objetos ou serviços; </w:t>
      </w:r>
    </w:p>
    <w:p w14:paraId="7BCEE93E"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d) Emitir e entregar as Notas Fiscais correspondentes para conferência, atesto e pagamento;</w:t>
      </w:r>
    </w:p>
    <w:p w14:paraId="4BD6F100"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e) Manter durante toda a vigência das obrigações assumidas as condições de regularidade e habilitação exigidas na licitação;</w:t>
      </w:r>
    </w:p>
    <w:p w14:paraId="0FE8620C"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6106200D"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43088DAE"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h) Reparar, corrigir e substituir, refazer às suas expensas, no total ou em parte, os objetos ou serviços em que se verificarem vícios, defeitos ou incorreções;</w:t>
      </w:r>
    </w:p>
    <w:p w14:paraId="3A3028D3"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i) Responsabilizar-se pelos encargos trabalhistas, previdenciários, fiscais e comerciais resultantes da entrega dos objetos ou serviços e não transferir para o contratante a responsabilidade pelo pagamento dos mesmos;</w:t>
      </w:r>
    </w:p>
    <w:p w14:paraId="649AED9C"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j) Não terceirizar e nem transferir a outrem, no todo ou em parte, as obrigações assumidas, sem prévia e expressa anuência do contratante.</w:t>
      </w:r>
    </w:p>
    <w:p w14:paraId="269A540A" w14:textId="77777777" w:rsidR="000F37E5" w:rsidRPr="00281996" w:rsidRDefault="000F37E5" w:rsidP="000F37E5">
      <w:pPr>
        <w:autoSpaceDE w:val="0"/>
        <w:ind w:hanging="2"/>
        <w:jc w:val="both"/>
        <w:rPr>
          <w:rFonts w:ascii="Times New Roman" w:hAnsi="Times New Roman" w:cs="Times New Roman"/>
          <w:b/>
          <w:bCs/>
          <w:sz w:val="22"/>
          <w:szCs w:val="22"/>
          <w:lang w:eastAsia="pt-BR"/>
        </w:rPr>
      </w:pPr>
      <w:r w:rsidRPr="00281996">
        <w:rPr>
          <w:rFonts w:ascii="Times New Roman" w:hAnsi="Times New Roman" w:cs="Times New Roman"/>
          <w:b/>
          <w:bCs/>
          <w:sz w:val="22"/>
          <w:szCs w:val="22"/>
          <w:lang w:eastAsia="pt-BR"/>
        </w:rPr>
        <w:t>4.8. Constituem obrigações do contratante:</w:t>
      </w:r>
    </w:p>
    <w:p w14:paraId="0996B95C"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a) Acompanhar e fiscalizar o fornecimento dos objetos ou serviços, atestar nas notas fiscais a efetiva entrega e recebimento em conformidade com a proposta de preços da contratada, o edital e seus anexos; </w:t>
      </w:r>
    </w:p>
    <w:p w14:paraId="7651BAF6"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b) Efetuar os pagamentos à contratada nos termos do edital e seus anexos;</w:t>
      </w:r>
    </w:p>
    <w:p w14:paraId="387E6694"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c) Aplicar à contratada as penalidades cabíveis quando houver descumprimento das obrigações assumidas; </w:t>
      </w:r>
    </w:p>
    <w:p w14:paraId="6432154E"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d) Prestar as informações e os esclarecimentos que venham a ser solicitados pela contratada; </w:t>
      </w:r>
    </w:p>
    <w:p w14:paraId="70682D7F"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e) Rejeitar, no todo ou em parte os objetos os serviços fornecidos, se estiverem em desacordo com as especificações do edital e seus anexos, assim como da proposta de preços da contratada;</w:t>
      </w:r>
    </w:p>
    <w:p w14:paraId="67A64B02"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lastRenderedPageBreak/>
        <w:t xml:space="preserve">f) Emitir autorização para o fornecimento dos objetos ou serviços e encaminhá-la à contratada; </w:t>
      </w:r>
    </w:p>
    <w:p w14:paraId="71987EE3"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g) Exigir o cumprimento dos recolhimentos tributários, trabalhistas e previdenciários através dos documentos pertinentes; </w:t>
      </w:r>
    </w:p>
    <w:p w14:paraId="0248D1A4" w14:textId="77777777" w:rsidR="000F37E5" w:rsidRPr="00281996" w:rsidRDefault="000F37E5" w:rsidP="000F37E5">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h) Comunicar a contratada todas as irregularidades observadas durante a entrega dos objetos ou serviços e exigir o cumprimento das obrigações assumidas. </w:t>
      </w:r>
    </w:p>
    <w:p w14:paraId="3E9F27C4" w14:textId="77777777" w:rsidR="000F37E5" w:rsidRPr="00281996" w:rsidRDefault="000F37E5" w:rsidP="000F37E5">
      <w:pPr>
        <w:autoSpaceDE w:val="0"/>
        <w:autoSpaceDN w:val="0"/>
        <w:adjustRightInd w:val="0"/>
        <w:ind w:hanging="2"/>
        <w:jc w:val="both"/>
        <w:rPr>
          <w:rFonts w:ascii="Times New Roman" w:hAnsi="Times New Roman" w:cs="Times New Roman"/>
          <w:sz w:val="22"/>
          <w:szCs w:val="22"/>
        </w:rPr>
      </w:pPr>
    </w:p>
    <w:bookmarkEnd w:id="11"/>
    <w:p w14:paraId="7AC563F7" w14:textId="77777777" w:rsidR="000F37E5" w:rsidRPr="00281996" w:rsidRDefault="000F37E5" w:rsidP="000F37E5">
      <w:pPr>
        <w:ind w:hanging="2"/>
        <w:jc w:val="both"/>
        <w:rPr>
          <w:rFonts w:ascii="Times New Roman" w:hAnsi="Times New Roman" w:cs="Times New Roman"/>
          <w:b/>
          <w:sz w:val="22"/>
          <w:szCs w:val="22"/>
        </w:rPr>
      </w:pPr>
      <w:r w:rsidRPr="00281996">
        <w:rPr>
          <w:rFonts w:ascii="Times New Roman" w:hAnsi="Times New Roman" w:cs="Times New Roman"/>
          <w:b/>
          <w:sz w:val="22"/>
          <w:szCs w:val="22"/>
        </w:rPr>
        <w:t>5. MODELO DE EXECUÇÃO DO OBJETO</w:t>
      </w:r>
    </w:p>
    <w:p w14:paraId="019902CE" w14:textId="77777777" w:rsidR="000F37E5" w:rsidRPr="00281996" w:rsidRDefault="000F37E5" w:rsidP="000F37E5">
      <w:pPr>
        <w:jc w:val="both"/>
        <w:rPr>
          <w:rFonts w:ascii="Times New Roman" w:hAnsi="Times New Roman" w:cs="Times New Roman"/>
          <w:sz w:val="22"/>
          <w:szCs w:val="22"/>
        </w:rPr>
      </w:pPr>
      <w:r w:rsidRPr="00281996">
        <w:rPr>
          <w:rFonts w:ascii="Times New Roman" w:hAnsi="Times New Roman" w:cs="Times New Roman"/>
          <w:sz w:val="22"/>
          <w:szCs w:val="22"/>
        </w:rPr>
        <w:t xml:space="preserve">5.1. Os serviços deverão ser executados pela empresa vencedora de acordo com o descritivo deste termo e de acordo com a proposta apresentada. </w:t>
      </w:r>
    </w:p>
    <w:p w14:paraId="660D46EA" w14:textId="77777777" w:rsidR="000F37E5" w:rsidRPr="00281996" w:rsidRDefault="000F37E5" w:rsidP="000F37E5">
      <w:pPr>
        <w:ind w:right="-1" w:hanging="2"/>
        <w:jc w:val="both"/>
        <w:rPr>
          <w:rFonts w:ascii="Times New Roman" w:hAnsi="Times New Roman" w:cs="Times New Roman"/>
          <w:sz w:val="22"/>
          <w:szCs w:val="22"/>
        </w:rPr>
      </w:pPr>
      <w:r w:rsidRPr="00281996">
        <w:rPr>
          <w:rFonts w:ascii="Times New Roman" w:hAnsi="Times New Roman" w:cs="Times New Roman"/>
          <w:sz w:val="22"/>
          <w:szCs w:val="22"/>
          <w:highlight w:val="white"/>
        </w:rPr>
        <w:t xml:space="preserve">5.2. Após o encaminhamento e o recebimento por parte da contratada da autorização de fornecimento juntamente com as artes e layouts, os serviços deverão ser entregues e concluídos no </w:t>
      </w:r>
      <w:r w:rsidRPr="00281996">
        <w:rPr>
          <w:rFonts w:ascii="Times New Roman" w:hAnsi="Times New Roman" w:cs="Times New Roman"/>
          <w:sz w:val="22"/>
          <w:szCs w:val="22"/>
          <w:highlight w:val="white"/>
          <w:u w:val="single"/>
        </w:rPr>
        <w:t>prazo máximo</w:t>
      </w:r>
      <w:r w:rsidRPr="00281996">
        <w:rPr>
          <w:rFonts w:ascii="Times New Roman" w:hAnsi="Times New Roman" w:cs="Times New Roman"/>
          <w:sz w:val="22"/>
          <w:szCs w:val="22"/>
          <w:highlight w:val="white"/>
        </w:rPr>
        <w:t xml:space="preserve"> de </w:t>
      </w:r>
      <w:r w:rsidRPr="00281996">
        <w:rPr>
          <w:rFonts w:ascii="Times New Roman" w:hAnsi="Times New Roman" w:cs="Times New Roman"/>
          <w:b/>
          <w:sz w:val="22"/>
          <w:szCs w:val="22"/>
          <w:highlight w:val="white"/>
        </w:rPr>
        <w:t xml:space="preserve">até 07 (sete) dias, </w:t>
      </w:r>
      <w:r w:rsidRPr="00281996">
        <w:rPr>
          <w:rFonts w:ascii="Times New Roman" w:hAnsi="Times New Roman" w:cs="Times New Roman"/>
          <w:sz w:val="22"/>
          <w:szCs w:val="22"/>
          <w:highlight w:val="white"/>
        </w:rPr>
        <w:t>em horário de expediente, salvo ocorrência de fato superveniente que não permita o cumprimento deste prazo, devidamente justificado.</w:t>
      </w:r>
    </w:p>
    <w:p w14:paraId="2666740D" w14:textId="77777777" w:rsidR="000F37E5" w:rsidRPr="00281996" w:rsidRDefault="000F37E5" w:rsidP="000F37E5">
      <w:pPr>
        <w:jc w:val="both"/>
        <w:rPr>
          <w:rFonts w:ascii="Times New Roman" w:hAnsi="Times New Roman" w:cs="Times New Roman"/>
          <w:sz w:val="22"/>
          <w:szCs w:val="22"/>
        </w:rPr>
      </w:pPr>
      <w:r w:rsidRPr="00281996">
        <w:rPr>
          <w:rFonts w:ascii="Times New Roman" w:hAnsi="Times New Roman" w:cs="Times New Roman"/>
          <w:sz w:val="22"/>
          <w:szCs w:val="22"/>
        </w:rPr>
        <w:t xml:space="preserve">5.3. Todas as despesas relacionadas com a prestação dos serviços correrão por conta da empresa vencedora. </w:t>
      </w:r>
    </w:p>
    <w:p w14:paraId="437ECB06" w14:textId="77777777" w:rsidR="000F37E5" w:rsidRPr="00281996" w:rsidRDefault="000F37E5" w:rsidP="000F37E5">
      <w:pPr>
        <w:jc w:val="both"/>
        <w:rPr>
          <w:rFonts w:ascii="Times New Roman" w:hAnsi="Times New Roman" w:cs="Times New Roman"/>
          <w:sz w:val="22"/>
          <w:szCs w:val="22"/>
        </w:rPr>
      </w:pPr>
      <w:r w:rsidRPr="00281996">
        <w:rPr>
          <w:rFonts w:ascii="Times New Roman" w:hAnsi="Times New Roman" w:cs="Times New Roman"/>
          <w:sz w:val="22"/>
          <w:szCs w:val="22"/>
        </w:rPr>
        <w:t xml:space="preserve">5.4. Ficará sob total responsabilidade da empresa vencedora garantir a total eficiência e qualidade dos serviços prestados. </w:t>
      </w:r>
    </w:p>
    <w:p w14:paraId="723F76C6" w14:textId="77777777" w:rsidR="000F37E5" w:rsidRPr="00281996" w:rsidRDefault="000F37E5" w:rsidP="000F37E5">
      <w:pPr>
        <w:jc w:val="both"/>
        <w:rPr>
          <w:rFonts w:ascii="Times New Roman" w:hAnsi="Times New Roman" w:cs="Times New Roman"/>
          <w:sz w:val="22"/>
          <w:szCs w:val="22"/>
        </w:rPr>
      </w:pPr>
      <w:r w:rsidRPr="00281996">
        <w:rPr>
          <w:rFonts w:ascii="Times New Roman" w:hAnsi="Times New Roman" w:cs="Times New Roman"/>
          <w:sz w:val="22"/>
          <w:szCs w:val="22"/>
        </w:rPr>
        <w:t xml:space="preserve">5.5. O início da prestação de serviços dar-se-á após a assinatura do contrato. </w:t>
      </w:r>
    </w:p>
    <w:p w14:paraId="07BC82B8" w14:textId="77777777" w:rsidR="000F37E5" w:rsidRPr="00281996" w:rsidRDefault="000F37E5" w:rsidP="000F37E5">
      <w:pPr>
        <w:ind w:left="2" w:hanging="2"/>
        <w:jc w:val="both"/>
        <w:rPr>
          <w:rFonts w:ascii="Times New Roman" w:hAnsi="Times New Roman" w:cs="Times New Roman"/>
          <w:sz w:val="22"/>
          <w:szCs w:val="22"/>
        </w:rPr>
      </w:pPr>
    </w:p>
    <w:p w14:paraId="65EF78D3" w14:textId="77777777" w:rsidR="000F37E5" w:rsidRPr="00281996" w:rsidRDefault="000F37E5" w:rsidP="000F37E5">
      <w:pPr>
        <w:ind w:hanging="2"/>
        <w:jc w:val="both"/>
        <w:rPr>
          <w:rFonts w:ascii="Times New Roman" w:hAnsi="Times New Roman" w:cs="Times New Roman"/>
          <w:b/>
          <w:sz w:val="22"/>
          <w:szCs w:val="22"/>
        </w:rPr>
      </w:pPr>
      <w:r w:rsidRPr="00281996">
        <w:rPr>
          <w:rFonts w:ascii="Times New Roman" w:hAnsi="Times New Roman" w:cs="Times New Roman"/>
          <w:b/>
          <w:sz w:val="22"/>
          <w:szCs w:val="22"/>
        </w:rPr>
        <w:t>6. MODELO DE GESTÃO DA ATA DE REGISTRO DE PREÇOS</w:t>
      </w:r>
    </w:p>
    <w:p w14:paraId="2EFB2865" w14:textId="77777777" w:rsidR="000F37E5" w:rsidRPr="00281996" w:rsidRDefault="000F37E5" w:rsidP="000F37E5">
      <w:pPr>
        <w:ind w:right="-1" w:hanging="2"/>
        <w:jc w:val="both"/>
        <w:rPr>
          <w:rFonts w:ascii="Times New Roman" w:hAnsi="Times New Roman" w:cs="Times New Roman"/>
          <w:sz w:val="22"/>
          <w:szCs w:val="22"/>
          <w:highlight w:val="white"/>
        </w:rPr>
      </w:pPr>
      <w:r w:rsidRPr="00281996">
        <w:rPr>
          <w:rFonts w:ascii="Times New Roman" w:hAnsi="Times New Roman" w:cs="Times New Roman"/>
          <w:sz w:val="22"/>
          <w:szCs w:val="22"/>
        </w:rPr>
        <w:t>6.1. A ata de registro de preços deverá ser executada fielmente pelas partes, de acordo com as cláusulas avençadas, e cada parte responderá pelas consequências de sua inexecução total ou parcial (Lei Federal nº 14.133/2021, Seção V).</w:t>
      </w:r>
    </w:p>
    <w:p w14:paraId="74497A30" w14:textId="77777777" w:rsidR="000F37E5" w:rsidRPr="00281996" w:rsidRDefault="000F37E5" w:rsidP="000F37E5">
      <w:pPr>
        <w:ind w:right="-1" w:hanging="2"/>
        <w:jc w:val="both"/>
        <w:rPr>
          <w:rFonts w:ascii="Times New Roman" w:hAnsi="Times New Roman" w:cs="Times New Roman"/>
          <w:sz w:val="22"/>
          <w:szCs w:val="22"/>
        </w:rPr>
      </w:pPr>
      <w:r w:rsidRPr="00281996">
        <w:rPr>
          <w:rFonts w:ascii="Times New Roman" w:hAnsi="Times New Roman" w:cs="Times New Roman"/>
          <w:sz w:val="22"/>
          <w:szCs w:val="22"/>
          <w:highlight w:val="white"/>
        </w:rPr>
        <w:t xml:space="preserve">6.2. </w:t>
      </w:r>
      <w:r w:rsidRPr="00281996">
        <w:rPr>
          <w:rFonts w:ascii="Times New Roman" w:hAnsi="Times New Roman" w:cs="Times New Roman"/>
          <w:sz w:val="22"/>
          <w:szCs w:val="22"/>
        </w:rPr>
        <w:t xml:space="preserve">A ata de registro de preços terá vigência de 12 (doze) meses, com início a partir da sua assinatura, podendo ser prorrogado </w:t>
      </w:r>
      <w:r w:rsidRPr="00281996">
        <w:rPr>
          <w:rFonts w:ascii="Times New Roman" w:hAnsi="Times New Roman" w:cs="Times New Roman"/>
          <w:bCs/>
          <w:sz w:val="22"/>
          <w:szCs w:val="22"/>
        </w:rPr>
        <w:t>por igual</w:t>
      </w:r>
      <w:r w:rsidRPr="00281996">
        <w:rPr>
          <w:rFonts w:ascii="Times New Roman" w:hAnsi="Times New Roman" w:cs="Times New Roman"/>
          <w:sz w:val="22"/>
          <w:szCs w:val="22"/>
        </w:rPr>
        <w:t xml:space="preserve"> período, desde que comprovado o preço vantajoso, nos termos do art. 84 da Lei Federal nº 14.133/2021.</w:t>
      </w:r>
    </w:p>
    <w:p w14:paraId="41E178ED" w14:textId="77777777" w:rsidR="000F37E5" w:rsidRPr="00281996" w:rsidRDefault="000F37E5" w:rsidP="000F37E5">
      <w:pPr>
        <w:autoSpaceDE w:val="0"/>
        <w:autoSpaceDN w:val="0"/>
        <w:adjustRightInd w:val="0"/>
        <w:ind w:hanging="2"/>
        <w:jc w:val="both"/>
        <w:rPr>
          <w:rFonts w:ascii="Times New Roman" w:hAnsi="Times New Roman" w:cs="Times New Roman"/>
          <w:sz w:val="22"/>
          <w:szCs w:val="22"/>
        </w:rPr>
      </w:pPr>
      <w:r w:rsidRPr="00281996">
        <w:rPr>
          <w:rFonts w:ascii="Times New Roman" w:hAnsi="Times New Roman" w:cs="Times New Roman"/>
          <w:sz w:val="22"/>
          <w:szCs w:val="22"/>
        </w:rPr>
        <w:t>6.3.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p w14:paraId="01E8EEBF" w14:textId="77777777" w:rsidR="000F37E5" w:rsidRPr="00281996" w:rsidRDefault="000F37E5" w:rsidP="000F37E5">
      <w:pPr>
        <w:ind w:hanging="2"/>
        <w:jc w:val="both"/>
        <w:rPr>
          <w:rFonts w:ascii="Times New Roman" w:hAnsi="Times New Roman" w:cs="Times New Roman"/>
          <w:sz w:val="22"/>
          <w:szCs w:val="22"/>
        </w:rPr>
      </w:pPr>
      <w:r w:rsidRPr="00281996">
        <w:rPr>
          <w:rFonts w:ascii="Times New Roman" w:hAnsi="Times New Roman" w:cs="Times New Roman"/>
          <w:sz w:val="22"/>
          <w:szCs w:val="22"/>
        </w:rPr>
        <w:t>6.4. A execução da Ata de Registro de Preços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601BD646" w14:textId="77777777" w:rsidR="000F37E5" w:rsidRPr="00281996" w:rsidRDefault="000F37E5" w:rsidP="000F37E5">
      <w:pPr>
        <w:ind w:hanging="2"/>
        <w:jc w:val="both"/>
        <w:rPr>
          <w:rFonts w:ascii="Times New Roman" w:hAnsi="Times New Roman" w:cs="Times New Roman"/>
          <w:sz w:val="22"/>
          <w:szCs w:val="22"/>
        </w:rPr>
      </w:pPr>
      <w:r w:rsidRPr="00281996">
        <w:rPr>
          <w:rFonts w:ascii="Times New Roman" w:hAnsi="Times New Roman" w:cs="Times New Roman"/>
          <w:sz w:val="22"/>
          <w:szCs w:val="22"/>
        </w:rPr>
        <w:t>6.5. Fica designado para acompanhamento e fiscalização dos serviços contratados o servidor SOCRATES PRADO DE OLIVEIRA, que deve cumprir com as obrigações previstas nos Arts. 12 e 13 do Decreto Municipal nº 32/2025.</w:t>
      </w:r>
    </w:p>
    <w:p w14:paraId="26F820D0" w14:textId="77777777" w:rsidR="000F37E5" w:rsidRPr="00281996" w:rsidRDefault="000F37E5" w:rsidP="000F37E5">
      <w:pPr>
        <w:ind w:hanging="2"/>
        <w:jc w:val="both"/>
        <w:rPr>
          <w:rFonts w:ascii="Times New Roman" w:hAnsi="Times New Roman" w:cs="Times New Roman"/>
          <w:b/>
          <w:sz w:val="22"/>
          <w:szCs w:val="22"/>
        </w:rPr>
      </w:pPr>
    </w:p>
    <w:p w14:paraId="180F8CD4" w14:textId="77777777" w:rsidR="000F37E5" w:rsidRPr="00281996" w:rsidRDefault="000F37E5" w:rsidP="000F37E5">
      <w:pPr>
        <w:ind w:hanging="2"/>
        <w:jc w:val="both"/>
        <w:rPr>
          <w:rFonts w:ascii="Times New Roman" w:hAnsi="Times New Roman" w:cs="Times New Roman"/>
          <w:b/>
          <w:sz w:val="22"/>
          <w:szCs w:val="22"/>
        </w:rPr>
      </w:pPr>
      <w:r w:rsidRPr="00281996">
        <w:rPr>
          <w:rFonts w:ascii="Times New Roman" w:hAnsi="Times New Roman" w:cs="Times New Roman"/>
          <w:b/>
          <w:sz w:val="22"/>
          <w:szCs w:val="22"/>
        </w:rPr>
        <w:t>7. CRITÉRIOS DE MEDIÇÃO E DE PAGAMENTO</w:t>
      </w:r>
    </w:p>
    <w:p w14:paraId="279A5C83" w14:textId="77777777" w:rsidR="000F37E5" w:rsidRPr="00281996" w:rsidRDefault="000F37E5" w:rsidP="000F37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2" w:name="_Hlk156487776"/>
      <w:r w:rsidRPr="00281996">
        <w:rPr>
          <w:rFonts w:ascii="Times New Roman" w:eastAsiaTheme="minorHAnsi" w:hAnsi="Times New Roman" w:cs="Times New Roman"/>
          <w:sz w:val="22"/>
          <w:szCs w:val="22"/>
          <w:lang w:eastAsia="en-US"/>
          <w14:ligatures w14:val="standardContextual"/>
        </w:rPr>
        <w:t>7.1.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67DBC99B" w14:textId="77777777" w:rsidR="000F37E5" w:rsidRPr="00281996" w:rsidRDefault="000F37E5" w:rsidP="000F37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7.1.1. Para execução do pagamento o fornecedor deverá fazer constar na Nota Fiscal correspondente, o nome do banco, o número de sua conta corrente e agência Bancária ou Chave PIX, bem como o número da licitação e do contrato.</w:t>
      </w:r>
    </w:p>
    <w:p w14:paraId="75D22C1A" w14:textId="77777777" w:rsidR="000F37E5" w:rsidRPr="00281996" w:rsidRDefault="000F37E5" w:rsidP="000F37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1AF2D7C2" w14:textId="77777777" w:rsidR="000F37E5" w:rsidRPr="00281996" w:rsidRDefault="000F37E5" w:rsidP="000F37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 xml:space="preserve">7.2. A critério da Administração poderão ser descontados dos pagamentos devidos, os valores para cobrir </w:t>
      </w:r>
      <w:r w:rsidRPr="00281996">
        <w:rPr>
          <w:rFonts w:ascii="Times New Roman" w:eastAsiaTheme="minorHAnsi" w:hAnsi="Times New Roman" w:cs="Times New Roman"/>
          <w:sz w:val="22"/>
          <w:szCs w:val="22"/>
          <w:lang w:eastAsia="en-US"/>
          <w14:ligatures w14:val="standardContextual"/>
        </w:rPr>
        <w:lastRenderedPageBreak/>
        <w:t>despesas com multas, indenizações a terceiros ou outros de responsabilidade da empresa fornecedora.</w:t>
      </w:r>
    </w:p>
    <w:p w14:paraId="714C001F" w14:textId="77777777" w:rsidR="000F37E5" w:rsidRPr="00281996" w:rsidRDefault="000F37E5" w:rsidP="000F37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0BAD8C84" w14:textId="77777777" w:rsidR="000F37E5" w:rsidRPr="00281996" w:rsidRDefault="000F37E5" w:rsidP="000F37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1BF4631F" w14:textId="77777777" w:rsidR="000F37E5" w:rsidRPr="00281996" w:rsidRDefault="000F37E5" w:rsidP="000F37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098B5476" w14:textId="77777777" w:rsidR="000F37E5" w:rsidRPr="00281996" w:rsidRDefault="000F37E5" w:rsidP="000F37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12"/>
    <w:p w14:paraId="4133EF2F" w14:textId="77777777" w:rsidR="000F37E5" w:rsidRPr="00281996" w:rsidRDefault="000F37E5" w:rsidP="000F37E5">
      <w:pPr>
        <w:ind w:hanging="2"/>
        <w:jc w:val="both"/>
        <w:rPr>
          <w:rFonts w:ascii="Times New Roman" w:hAnsi="Times New Roman" w:cs="Times New Roman"/>
          <w:b/>
          <w:sz w:val="22"/>
          <w:szCs w:val="22"/>
        </w:rPr>
      </w:pPr>
      <w:r w:rsidRPr="00281996">
        <w:rPr>
          <w:rFonts w:ascii="Times New Roman" w:hAnsi="Times New Roman" w:cs="Times New Roman"/>
          <w:b/>
          <w:sz w:val="22"/>
          <w:szCs w:val="22"/>
        </w:rPr>
        <w:t>8. FORMA E CRITÉRIOS DE SELEÇÃO DO FORNECEDOR</w:t>
      </w:r>
    </w:p>
    <w:p w14:paraId="006BC062" w14:textId="77777777" w:rsidR="000F37E5" w:rsidRPr="00281996" w:rsidRDefault="000F37E5" w:rsidP="000F37E5">
      <w:pPr>
        <w:pStyle w:val="LO-normal1"/>
        <w:widowControl w:val="0"/>
        <w:pBdr>
          <w:top w:val="nil"/>
          <w:left w:val="nil"/>
          <w:bottom w:val="nil"/>
          <w:right w:val="nil"/>
          <w:between w:val="nil"/>
        </w:pBdr>
        <w:ind w:right="5"/>
        <w:jc w:val="both"/>
        <w:rPr>
          <w:rFonts w:ascii="Times New Roman" w:hAnsi="Times New Roman" w:cs="Times New Roman"/>
        </w:rPr>
      </w:pPr>
      <w:r w:rsidRPr="00281996">
        <w:rPr>
          <w:rFonts w:ascii="Times New Roman" w:hAnsi="Times New Roman" w:cs="Times New Roman"/>
        </w:rPr>
        <w:t xml:space="preserve">8.1. O fornecedor será selecionado por meio da realização de procedimento licitatório, na modalidade </w:t>
      </w:r>
      <w:r w:rsidRPr="00281996">
        <w:rPr>
          <w:rFonts w:ascii="Times New Roman" w:hAnsi="Times New Roman" w:cs="Times New Roman"/>
          <w:b/>
        </w:rPr>
        <w:t>PREGÃO</w:t>
      </w:r>
      <w:r w:rsidRPr="00281996">
        <w:rPr>
          <w:rFonts w:ascii="Times New Roman" w:hAnsi="Times New Roman" w:cs="Times New Roman"/>
        </w:rPr>
        <w:t xml:space="preserve">, sob a forma </w:t>
      </w:r>
      <w:r w:rsidRPr="00281996">
        <w:rPr>
          <w:rFonts w:ascii="Times New Roman" w:hAnsi="Times New Roman" w:cs="Times New Roman"/>
          <w:b/>
        </w:rPr>
        <w:t>ELETRÔNICA</w:t>
      </w:r>
      <w:r w:rsidRPr="00281996">
        <w:rPr>
          <w:rFonts w:ascii="Times New Roman" w:hAnsi="Times New Roman" w:cs="Times New Roman"/>
        </w:rPr>
        <w:t xml:space="preserve">, com adoção do critério de julgamento pelo </w:t>
      </w:r>
      <w:r w:rsidRPr="00281996">
        <w:rPr>
          <w:rFonts w:ascii="Times New Roman" w:hAnsi="Times New Roman" w:cs="Times New Roman"/>
          <w:b/>
        </w:rPr>
        <w:t>MENOR PREÇO POR ITEM</w:t>
      </w:r>
      <w:r w:rsidRPr="00281996">
        <w:rPr>
          <w:rFonts w:ascii="Times New Roman" w:hAnsi="Times New Roman" w:cs="Times New Roman"/>
        </w:rPr>
        <w:t xml:space="preserve">, com amparo no art. 6°, inciso XLI e art. 28, inciso I, da Lei n° 14.133/2021, e demais legislações aplicáveis e, ainda, de acordo com as condições estabelecidas neste instrumento e no edital. A aquisição/contratação ocorrerá mediante </w:t>
      </w:r>
      <w:r w:rsidRPr="00281996">
        <w:rPr>
          <w:rFonts w:ascii="Times New Roman" w:hAnsi="Times New Roman" w:cs="Times New Roman"/>
          <w:b/>
        </w:rPr>
        <w:t>SISTEMA DE REGISTRO DE PREÇOS.</w:t>
      </w:r>
      <w:r w:rsidRPr="00281996">
        <w:rPr>
          <w:rFonts w:ascii="Times New Roman" w:hAnsi="Times New Roman" w:cs="Times New Roman"/>
          <w:bCs/>
        </w:rPr>
        <w:t xml:space="preserve"> O modo de disputa</w:t>
      </w:r>
      <w:r w:rsidRPr="00281996">
        <w:rPr>
          <w:rFonts w:ascii="Times New Roman" w:hAnsi="Times New Roman" w:cs="Times New Roman"/>
        </w:rPr>
        <w:t xml:space="preserve"> será o </w:t>
      </w:r>
      <w:r w:rsidRPr="00281996">
        <w:rPr>
          <w:rFonts w:ascii="Times New Roman" w:hAnsi="Times New Roman" w:cs="Times New Roman"/>
          <w:b/>
        </w:rPr>
        <w:t>ABERTO</w:t>
      </w:r>
      <w:r w:rsidRPr="00281996">
        <w:rPr>
          <w:rFonts w:ascii="Times New Roman" w:hAnsi="Times New Roman" w:cs="Times New Roman"/>
        </w:rPr>
        <w:t xml:space="preserve">. </w:t>
      </w:r>
    </w:p>
    <w:p w14:paraId="40C02F11" w14:textId="77777777" w:rsidR="000F37E5" w:rsidRPr="00281996" w:rsidRDefault="000F37E5" w:rsidP="000F37E5">
      <w:pPr>
        <w:autoSpaceDE w:val="0"/>
        <w:autoSpaceDN w:val="0"/>
        <w:adjustRightInd w:val="0"/>
        <w:ind w:hanging="2"/>
        <w:jc w:val="both"/>
        <w:rPr>
          <w:rFonts w:ascii="Times New Roman" w:hAnsi="Times New Roman" w:cs="Times New Roman"/>
          <w:sz w:val="22"/>
          <w:szCs w:val="22"/>
        </w:rPr>
      </w:pPr>
      <w:r w:rsidRPr="00281996">
        <w:rPr>
          <w:rFonts w:ascii="Times New Roman" w:hAnsi="Times New Roman" w:cs="Times New Roman"/>
          <w:sz w:val="22"/>
          <w:szCs w:val="22"/>
        </w:rPr>
        <w:t xml:space="preserve">8.2. As exigências de HABILITAÇÃO são as usuais para a generalidade dos objetos e deverão ser comprovadas exclusivamente e somente pelo licitante vencedor, conforme segue: </w:t>
      </w:r>
    </w:p>
    <w:p w14:paraId="27DA7340" w14:textId="77777777" w:rsidR="000F37E5" w:rsidRPr="00281996" w:rsidRDefault="000F37E5" w:rsidP="000F37E5">
      <w:pPr>
        <w:autoSpaceDE w:val="0"/>
        <w:autoSpaceDN w:val="0"/>
        <w:adjustRightInd w:val="0"/>
        <w:jc w:val="both"/>
        <w:rPr>
          <w:rFonts w:ascii="Times New Roman" w:hAnsi="Times New Roman" w:cs="Times New Roman"/>
          <w:b/>
          <w:bCs/>
          <w:sz w:val="22"/>
          <w:szCs w:val="22"/>
          <w:lang w:eastAsia="pt-BR"/>
        </w:rPr>
      </w:pPr>
    </w:p>
    <w:p w14:paraId="0284158D" w14:textId="77777777" w:rsidR="000F37E5" w:rsidRPr="00281996" w:rsidRDefault="000F37E5" w:rsidP="000F37E5">
      <w:pPr>
        <w:autoSpaceDE w:val="0"/>
        <w:autoSpaceDN w:val="0"/>
        <w:adjustRightInd w:val="0"/>
        <w:ind w:hanging="2"/>
        <w:jc w:val="both"/>
        <w:rPr>
          <w:rFonts w:ascii="Times New Roman" w:hAnsi="Times New Roman" w:cs="Times New Roman"/>
          <w:b/>
          <w:bCs/>
          <w:sz w:val="22"/>
          <w:szCs w:val="22"/>
          <w:lang w:eastAsia="pt-BR"/>
        </w:rPr>
      </w:pPr>
      <w:r w:rsidRPr="00281996">
        <w:rPr>
          <w:rFonts w:ascii="Times New Roman" w:hAnsi="Times New Roman" w:cs="Times New Roman"/>
          <w:b/>
          <w:bCs/>
          <w:sz w:val="22"/>
          <w:szCs w:val="22"/>
          <w:lang w:eastAsia="pt-BR"/>
        </w:rPr>
        <w:t xml:space="preserve">8.2.1. Habilitação Jurídica: </w:t>
      </w:r>
    </w:p>
    <w:p w14:paraId="203B77A6" w14:textId="77777777" w:rsidR="000F37E5" w:rsidRPr="00281996" w:rsidRDefault="000F37E5" w:rsidP="000F37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2469E257" w14:textId="77777777" w:rsidR="000F37E5" w:rsidRPr="00281996" w:rsidRDefault="000F37E5" w:rsidP="000F37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0D1CF595" w14:textId="77777777" w:rsidR="000F37E5" w:rsidRPr="00281996" w:rsidRDefault="000F37E5" w:rsidP="000F37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2B05FDAB" w14:textId="77777777" w:rsidR="000F37E5" w:rsidRPr="00281996" w:rsidRDefault="000F37E5" w:rsidP="000F37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1FE146DD" w14:textId="77777777" w:rsidR="000F37E5" w:rsidRPr="00281996" w:rsidRDefault="000F37E5" w:rsidP="000F37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8.2.1.5. No caso de empresa ou sociedade estrangeira em funcionamento no País: Decreto de Autorização e Ato de Registro ou Autorização para funcionamento expedido pelo órgão competente, quando a atividade assim o exigir.</w:t>
      </w:r>
    </w:p>
    <w:p w14:paraId="2068598A" w14:textId="77777777" w:rsidR="000F37E5" w:rsidRPr="00281996" w:rsidRDefault="000F37E5" w:rsidP="000F37E5">
      <w:pPr>
        <w:autoSpaceDE w:val="0"/>
        <w:autoSpaceDN w:val="0"/>
        <w:adjustRightInd w:val="0"/>
        <w:ind w:hanging="2"/>
        <w:jc w:val="both"/>
        <w:rPr>
          <w:rFonts w:ascii="Times New Roman" w:hAnsi="Times New Roman" w:cs="Times New Roman"/>
          <w:b/>
          <w:bCs/>
          <w:sz w:val="22"/>
          <w:szCs w:val="22"/>
          <w:lang w:eastAsia="pt-BR"/>
        </w:rPr>
      </w:pPr>
      <w:r w:rsidRPr="00281996">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5E3FC106" w14:textId="77777777" w:rsidR="000F37E5" w:rsidRPr="00281996" w:rsidRDefault="000F37E5" w:rsidP="000F37E5">
      <w:pPr>
        <w:autoSpaceDE w:val="0"/>
        <w:autoSpaceDN w:val="0"/>
        <w:adjustRightInd w:val="0"/>
        <w:ind w:hanging="2"/>
        <w:jc w:val="both"/>
        <w:rPr>
          <w:rFonts w:ascii="Times New Roman" w:hAnsi="Times New Roman" w:cs="Times New Roman"/>
          <w:b/>
          <w:bCs/>
          <w:sz w:val="22"/>
          <w:szCs w:val="22"/>
          <w:lang w:eastAsia="pt-BR"/>
        </w:rPr>
      </w:pPr>
      <w:r w:rsidRPr="00281996">
        <w:rPr>
          <w:rFonts w:ascii="Times New Roman" w:hAnsi="Times New Roman" w:cs="Times New Roman"/>
          <w:b/>
          <w:bCs/>
          <w:sz w:val="22"/>
          <w:szCs w:val="22"/>
          <w:lang w:eastAsia="pt-BR"/>
        </w:rPr>
        <w:t>as atividades compatíveis com o objeto deste Termo.</w:t>
      </w:r>
    </w:p>
    <w:p w14:paraId="4EDCDE5E" w14:textId="77777777" w:rsidR="000F37E5" w:rsidRPr="00281996" w:rsidRDefault="000F37E5" w:rsidP="000F37E5">
      <w:pPr>
        <w:autoSpaceDE w:val="0"/>
        <w:autoSpaceDN w:val="0"/>
        <w:adjustRightInd w:val="0"/>
        <w:ind w:hanging="2"/>
        <w:jc w:val="both"/>
        <w:rPr>
          <w:rFonts w:ascii="Times New Roman" w:hAnsi="Times New Roman" w:cs="Times New Roman"/>
          <w:b/>
          <w:bCs/>
          <w:sz w:val="22"/>
          <w:szCs w:val="22"/>
          <w:lang w:eastAsia="pt-BR"/>
        </w:rPr>
      </w:pPr>
    </w:p>
    <w:p w14:paraId="0A4B982A" w14:textId="77777777" w:rsidR="000F37E5" w:rsidRPr="00281996" w:rsidRDefault="000F37E5" w:rsidP="000F37E5">
      <w:pPr>
        <w:autoSpaceDE w:val="0"/>
        <w:autoSpaceDN w:val="0"/>
        <w:adjustRightInd w:val="0"/>
        <w:ind w:hanging="2"/>
        <w:jc w:val="both"/>
        <w:rPr>
          <w:rFonts w:ascii="Times New Roman" w:hAnsi="Times New Roman" w:cs="Times New Roman"/>
          <w:b/>
          <w:bCs/>
          <w:sz w:val="22"/>
          <w:szCs w:val="22"/>
          <w:lang w:eastAsia="pt-BR"/>
        </w:rPr>
      </w:pPr>
      <w:r w:rsidRPr="00281996">
        <w:rPr>
          <w:rFonts w:ascii="Times New Roman" w:hAnsi="Times New Roman" w:cs="Times New Roman"/>
          <w:b/>
          <w:bCs/>
          <w:sz w:val="22"/>
          <w:szCs w:val="22"/>
          <w:lang w:eastAsia="pt-BR"/>
        </w:rPr>
        <w:t>8.2.2. Habilitação Fiscal, Social e Trabalhista:</w:t>
      </w:r>
    </w:p>
    <w:p w14:paraId="111938D6" w14:textId="77777777" w:rsidR="000F37E5" w:rsidRPr="00281996" w:rsidRDefault="000F37E5" w:rsidP="000F37E5">
      <w:pPr>
        <w:autoSpaceDE w:val="0"/>
        <w:autoSpaceDN w:val="0"/>
        <w:adjustRightInd w:val="0"/>
        <w:ind w:hanging="2"/>
        <w:jc w:val="both"/>
        <w:rPr>
          <w:rFonts w:ascii="Times New Roman" w:hAnsi="Times New Roman" w:cs="Times New Roman"/>
          <w:sz w:val="22"/>
          <w:szCs w:val="22"/>
          <w:lang w:eastAsia="pt-BR"/>
        </w:rPr>
      </w:pPr>
      <w:r w:rsidRPr="00281996">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0FA6185A" w14:textId="77777777" w:rsidR="000F37E5" w:rsidRPr="00281996" w:rsidRDefault="000F37E5" w:rsidP="000F37E5">
      <w:pPr>
        <w:autoSpaceDE w:val="0"/>
        <w:autoSpaceDN w:val="0"/>
        <w:adjustRightInd w:val="0"/>
        <w:ind w:hanging="2"/>
        <w:jc w:val="both"/>
        <w:rPr>
          <w:rFonts w:ascii="Times New Roman" w:hAnsi="Times New Roman" w:cs="Times New Roman"/>
          <w:sz w:val="22"/>
          <w:szCs w:val="22"/>
          <w:lang w:eastAsia="pt-BR"/>
        </w:rPr>
      </w:pPr>
      <w:r w:rsidRPr="00281996">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7200E76B" w14:textId="77777777" w:rsidR="000F37E5" w:rsidRPr="00281996" w:rsidRDefault="000F37E5" w:rsidP="000F37E5">
      <w:pPr>
        <w:autoSpaceDE w:val="0"/>
        <w:autoSpaceDN w:val="0"/>
        <w:adjustRightInd w:val="0"/>
        <w:ind w:hanging="2"/>
        <w:jc w:val="both"/>
        <w:rPr>
          <w:rFonts w:ascii="Times New Roman" w:hAnsi="Times New Roman" w:cs="Times New Roman"/>
          <w:sz w:val="22"/>
          <w:szCs w:val="22"/>
          <w:lang w:eastAsia="pt-BR"/>
        </w:rPr>
      </w:pPr>
      <w:r w:rsidRPr="00281996">
        <w:rPr>
          <w:rFonts w:ascii="Times New Roman" w:hAnsi="Times New Roman" w:cs="Times New Roman"/>
          <w:sz w:val="22"/>
          <w:szCs w:val="22"/>
          <w:lang w:eastAsia="pt-BR"/>
        </w:rPr>
        <w:t>8.2.2.3. Regularidade para com a Fazenda Estadual, emitida pela Secretaria de Estado da Fazenda.</w:t>
      </w:r>
    </w:p>
    <w:p w14:paraId="27BAF2F4" w14:textId="77777777" w:rsidR="000F37E5" w:rsidRPr="00281996" w:rsidRDefault="000F37E5" w:rsidP="000F37E5">
      <w:pPr>
        <w:autoSpaceDE w:val="0"/>
        <w:autoSpaceDN w:val="0"/>
        <w:adjustRightInd w:val="0"/>
        <w:ind w:hanging="2"/>
        <w:jc w:val="both"/>
        <w:rPr>
          <w:rFonts w:ascii="Times New Roman" w:hAnsi="Times New Roman" w:cs="Times New Roman"/>
          <w:sz w:val="22"/>
          <w:szCs w:val="22"/>
          <w:lang w:eastAsia="pt-BR"/>
        </w:rPr>
      </w:pPr>
      <w:r w:rsidRPr="00281996">
        <w:rPr>
          <w:rFonts w:ascii="Times New Roman" w:hAnsi="Times New Roman" w:cs="Times New Roman"/>
          <w:sz w:val="22"/>
          <w:szCs w:val="22"/>
          <w:lang w:eastAsia="pt-BR"/>
        </w:rPr>
        <w:t>8.2.2.4. Regularidade para com a Fazenda Municipal, emitida pelo Município sede do licitante.</w:t>
      </w:r>
    </w:p>
    <w:p w14:paraId="4A073084" w14:textId="77777777" w:rsidR="000F37E5" w:rsidRPr="00281996" w:rsidRDefault="000F37E5" w:rsidP="000F37E5">
      <w:pPr>
        <w:autoSpaceDE w:val="0"/>
        <w:autoSpaceDN w:val="0"/>
        <w:adjustRightInd w:val="0"/>
        <w:ind w:hanging="2"/>
        <w:jc w:val="both"/>
        <w:rPr>
          <w:rFonts w:ascii="Times New Roman" w:hAnsi="Times New Roman" w:cs="Times New Roman"/>
          <w:sz w:val="22"/>
          <w:szCs w:val="22"/>
          <w:lang w:eastAsia="pt-BR"/>
        </w:rPr>
      </w:pPr>
      <w:r w:rsidRPr="00281996">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10DD026F" w14:textId="77777777" w:rsidR="000F37E5" w:rsidRPr="00281996" w:rsidRDefault="000F37E5" w:rsidP="000F37E5">
      <w:pPr>
        <w:autoSpaceDE w:val="0"/>
        <w:autoSpaceDN w:val="0"/>
        <w:adjustRightInd w:val="0"/>
        <w:ind w:hanging="2"/>
        <w:jc w:val="both"/>
        <w:rPr>
          <w:rFonts w:ascii="Times New Roman" w:hAnsi="Times New Roman" w:cs="Times New Roman"/>
          <w:sz w:val="22"/>
          <w:szCs w:val="22"/>
          <w:lang w:eastAsia="pt-BR"/>
        </w:rPr>
      </w:pPr>
      <w:r w:rsidRPr="00281996">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09B324EF" w14:textId="77777777" w:rsidR="000F37E5" w:rsidRPr="00281996" w:rsidRDefault="000F37E5" w:rsidP="000F37E5">
      <w:pPr>
        <w:autoSpaceDE w:val="0"/>
        <w:autoSpaceDN w:val="0"/>
        <w:adjustRightInd w:val="0"/>
        <w:ind w:hanging="2"/>
        <w:jc w:val="both"/>
        <w:rPr>
          <w:rFonts w:ascii="Times New Roman" w:hAnsi="Times New Roman" w:cs="Times New Roman"/>
          <w:b/>
          <w:bCs/>
          <w:sz w:val="22"/>
          <w:szCs w:val="22"/>
          <w:lang w:eastAsia="pt-BR"/>
        </w:rPr>
      </w:pPr>
    </w:p>
    <w:p w14:paraId="389C98AD" w14:textId="77777777" w:rsidR="000F37E5" w:rsidRPr="00281996" w:rsidRDefault="000F37E5" w:rsidP="000F37E5">
      <w:pPr>
        <w:autoSpaceDE w:val="0"/>
        <w:autoSpaceDN w:val="0"/>
        <w:adjustRightInd w:val="0"/>
        <w:ind w:hanging="2"/>
        <w:jc w:val="both"/>
        <w:rPr>
          <w:rFonts w:ascii="Times New Roman" w:hAnsi="Times New Roman" w:cs="Times New Roman"/>
          <w:b/>
          <w:bCs/>
          <w:sz w:val="22"/>
          <w:szCs w:val="22"/>
          <w:lang w:eastAsia="pt-BR"/>
        </w:rPr>
      </w:pPr>
      <w:r w:rsidRPr="00281996">
        <w:rPr>
          <w:rFonts w:ascii="Times New Roman" w:hAnsi="Times New Roman" w:cs="Times New Roman"/>
          <w:b/>
          <w:bCs/>
          <w:sz w:val="22"/>
          <w:szCs w:val="22"/>
          <w:lang w:eastAsia="pt-BR"/>
        </w:rPr>
        <w:t>8.2.3. Habilitação Econômico-financeira:</w:t>
      </w:r>
    </w:p>
    <w:p w14:paraId="6A99F2FF" w14:textId="77777777" w:rsidR="000F37E5" w:rsidRPr="00281996" w:rsidRDefault="000F37E5" w:rsidP="000F37E5">
      <w:pPr>
        <w:autoSpaceDE w:val="0"/>
        <w:autoSpaceDN w:val="0"/>
        <w:adjustRightInd w:val="0"/>
        <w:ind w:hanging="2"/>
        <w:jc w:val="both"/>
        <w:rPr>
          <w:rFonts w:ascii="Times New Roman" w:hAnsi="Times New Roman" w:cs="Times New Roman"/>
          <w:sz w:val="22"/>
          <w:szCs w:val="22"/>
          <w:lang w:eastAsia="pt-BR"/>
        </w:rPr>
      </w:pPr>
      <w:r w:rsidRPr="00281996">
        <w:rPr>
          <w:rFonts w:ascii="Times New Roman" w:hAnsi="Times New Roman" w:cs="Times New Roman"/>
          <w:sz w:val="22"/>
          <w:szCs w:val="22"/>
          <w:lang w:eastAsia="pt-BR"/>
        </w:rPr>
        <w:t>8.2.3.1. Certidão negativa de pedidos de falência ou concordata, expedida pelo distribuidor da sede da empresa, com data de emissão não superior a 90 (noventa) dias quando não constar expressamente no corpo da Certidão o seu prazo de validade.</w:t>
      </w:r>
    </w:p>
    <w:p w14:paraId="2F0C0BC9" w14:textId="77777777" w:rsidR="000F37E5" w:rsidRPr="00281996" w:rsidRDefault="000F37E5" w:rsidP="000F37E5">
      <w:pPr>
        <w:ind w:hanging="2"/>
        <w:jc w:val="both"/>
        <w:rPr>
          <w:rFonts w:ascii="Times New Roman" w:hAnsi="Times New Roman" w:cs="Times New Roman"/>
          <w:sz w:val="22"/>
          <w:szCs w:val="22"/>
        </w:rPr>
      </w:pPr>
    </w:p>
    <w:p w14:paraId="7C2CEE1D" w14:textId="77777777" w:rsidR="000F37E5" w:rsidRPr="00281996" w:rsidRDefault="000F37E5" w:rsidP="000F37E5">
      <w:pPr>
        <w:autoSpaceDE w:val="0"/>
        <w:autoSpaceDN w:val="0"/>
        <w:adjustRightInd w:val="0"/>
        <w:ind w:hanging="2"/>
        <w:jc w:val="both"/>
        <w:rPr>
          <w:rFonts w:ascii="Times New Roman" w:hAnsi="Times New Roman" w:cs="Times New Roman"/>
          <w:b/>
          <w:bCs/>
          <w:sz w:val="22"/>
          <w:szCs w:val="22"/>
        </w:rPr>
      </w:pPr>
      <w:r w:rsidRPr="00281996">
        <w:rPr>
          <w:rFonts w:ascii="Times New Roman" w:hAnsi="Times New Roman" w:cs="Times New Roman"/>
          <w:b/>
          <w:bCs/>
          <w:sz w:val="22"/>
          <w:szCs w:val="22"/>
        </w:rPr>
        <w:t>8.2.4. Qualificação Técnica:</w:t>
      </w:r>
    </w:p>
    <w:p w14:paraId="62B7D567" w14:textId="77777777" w:rsidR="000F37E5" w:rsidRPr="00281996" w:rsidRDefault="000F37E5" w:rsidP="000F37E5">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hAnsi="Times New Roman" w:cs="Times New Roman"/>
          <w:bCs/>
          <w:sz w:val="22"/>
          <w:szCs w:val="22"/>
        </w:rPr>
        <w:t>8.2.4.1. Não será exigido nenhum documento relativo à qualificação técnica.</w:t>
      </w:r>
    </w:p>
    <w:p w14:paraId="4182CED2" w14:textId="77777777" w:rsidR="000F37E5" w:rsidRPr="00281996" w:rsidRDefault="000F37E5" w:rsidP="000F37E5">
      <w:pPr>
        <w:autoSpaceDE w:val="0"/>
        <w:autoSpaceDN w:val="0"/>
        <w:adjustRightInd w:val="0"/>
        <w:ind w:hanging="2"/>
        <w:jc w:val="both"/>
        <w:rPr>
          <w:rFonts w:ascii="Times New Roman" w:hAnsi="Times New Roman" w:cs="Times New Roman"/>
          <w:bCs/>
          <w:sz w:val="22"/>
          <w:szCs w:val="22"/>
        </w:rPr>
      </w:pPr>
    </w:p>
    <w:p w14:paraId="52453889" w14:textId="77777777" w:rsidR="000F37E5" w:rsidRPr="00281996" w:rsidRDefault="000F37E5" w:rsidP="000F37E5">
      <w:pPr>
        <w:ind w:hanging="2"/>
        <w:jc w:val="both"/>
        <w:rPr>
          <w:rFonts w:ascii="Times New Roman" w:hAnsi="Times New Roman" w:cs="Times New Roman"/>
          <w:sz w:val="22"/>
          <w:szCs w:val="22"/>
        </w:rPr>
      </w:pPr>
      <w:r w:rsidRPr="00281996">
        <w:rPr>
          <w:rFonts w:ascii="Times New Roman" w:hAnsi="Times New Roman" w:cs="Times New Roman"/>
          <w:sz w:val="22"/>
          <w:szCs w:val="22"/>
        </w:rPr>
        <w:lastRenderedPageBreak/>
        <w:t xml:space="preserve">8.3.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4496CF56" w14:textId="77777777" w:rsidR="000F37E5" w:rsidRPr="00281996" w:rsidRDefault="000F37E5" w:rsidP="000F37E5">
      <w:pPr>
        <w:autoSpaceDE w:val="0"/>
        <w:autoSpaceDN w:val="0"/>
        <w:adjustRightInd w:val="0"/>
        <w:ind w:hanging="2"/>
        <w:jc w:val="both"/>
        <w:rPr>
          <w:rFonts w:ascii="Times New Roman" w:hAnsi="Times New Roman" w:cs="Times New Roman"/>
          <w:b/>
          <w:bCs/>
          <w:color w:val="FF0000"/>
          <w:sz w:val="22"/>
          <w:szCs w:val="22"/>
          <w:lang w:eastAsia="pt-BR"/>
        </w:rPr>
      </w:pPr>
    </w:p>
    <w:p w14:paraId="689D01D6" w14:textId="77777777" w:rsidR="000F37E5" w:rsidRPr="00281996" w:rsidRDefault="000F37E5" w:rsidP="000F37E5">
      <w:pPr>
        <w:ind w:hanging="2"/>
        <w:jc w:val="both"/>
        <w:rPr>
          <w:rFonts w:ascii="Times New Roman" w:hAnsi="Times New Roman" w:cs="Times New Roman"/>
          <w:b/>
          <w:sz w:val="22"/>
          <w:szCs w:val="22"/>
        </w:rPr>
      </w:pPr>
      <w:r w:rsidRPr="00281996">
        <w:rPr>
          <w:rFonts w:ascii="Times New Roman" w:hAnsi="Times New Roman" w:cs="Times New Roman"/>
          <w:b/>
          <w:sz w:val="22"/>
          <w:szCs w:val="22"/>
        </w:rPr>
        <w:t>9. ESTIMATIVA DO VALOR DA CONTRATAÇÃO</w:t>
      </w:r>
    </w:p>
    <w:p w14:paraId="6A5C68A6" w14:textId="77777777" w:rsidR="000F37E5" w:rsidRPr="00281996" w:rsidRDefault="000F37E5" w:rsidP="000F37E5">
      <w:pPr>
        <w:ind w:hanging="2"/>
        <w:jc w:val="both"/>
        <w:rPr>
          <w:rFonts w:ascii="Times New Roman" w:hAnsi="Times New Roman" w:cs="Times New Roman"/>
          <w:bCs/>
          <w:sz w:val="22"/>
          <w:szCs w:val="22"/>
        </w:rPr>
      </w:pPr>
      <w:r w:rsidRPr="00281996">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76279672" w14:textId="77777777" w:rsidR="000F37E5" w:rsidRPr="00281996" w:rsidRDefault="000F37E5" w:rsidP="000F37E5">
      <w:pPr>
        <w:ind w:hanging="2"/>
        <w:jc w:val="both"/>
        <w:rPr>
          <w:rFonts w:ascii="Times New Roman" w:hAnsi="Times New Roman" w:cs="Times New Roman"/>
          <w:bCs/>
          <w:sz w:val="22"/>
          <w:szCs w:val="22"/>
        </w:rPr>
      </w:pPr>
    </w:p>
    <w:p w14:paraId="67C39410" w14:textId="77777777" w:rsidR="000F37E5" w:rsidRPr="00281996" w:rsidRDefault="000F37E5" w:rsidP="000F37E5">
      <w:pPr>
        <w:ind w:hanging="2"/>
        <w:jc w:val="both"/>
        <w:rPr>
          <w:rFonts w:ascii="Times New Roman" w:hAnsi="Times New Roman" w:cs="Times New Roman"/>
          <w:b/>
          <w:sz w:val="22"/>
          <w:szCs w:val="22"/>
        </w:rPr>
      </w:pPr>
      <w:r w:rsidRPr="00281996">
        <w:rPr>
          <w:rFonts w:ascii="Times New Roman" w:hAnsi="Times New Roman" w:cs="Times New Roman"/>
          <w:b/>
          <w:sz w:val="22"/>
          <w:szCs w:val="22"/>
        </w:rPr>
        <w:t>10. ADEQUAÇÃO ORÇAMENTÁRIA</w:t>
      </w:r>
    </w:p>
    <w:p w14:paraId="7E10DBB8" w14:textId="250E660E" w:rsidR="000F37E5" w:rsidRPr="00281996" w:rsidRDefault="000F37E5" w:rsidP="000F37E5">
      <w:pPr>
        <w:ind w:hanging="2"/>
        <w:jc w:val="both"/>
        <w:rPr>
          <w:rFonts w:ascii="Times New Roman" w:hAnsi="Times New Roman" w:cs="Times New Roman"/>
          <w:sz w:val="22"/>
          <w:szCs w:val="22"/>
        </w:rPr>
      </w:pPr>
      <w:r w:rsidRPr="00281996">
        <w:rPr>
          <w:rFonts w:ascii="Times New Roman" w:hAnsi="Times New Roman" w:cs="Times New Roman"/>
          <w:sz w:val="22"/>
          <w:szCs w:val="22"/>
        </w:rPr>
        <w:t>10.1.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1AE27E38" w14:textId="77777777" w:rsidR="000F37E5" w:rsidRPr="00281996" w:rsidRDefault="000F37E5" w:rsidP="000F37E5">
      <w:pPr>
        <w:ind w:hanging="2"/>
        <w:jc w:val="both"/>
        <w:rPr>
          <w:rFonts w:ascii="Times New Roman" w:hAnsi="Times New Roman" w:cs="Times New Roman"/>
          <w:b/>
          <w:sz w:val="22"/>
          <w:szCs w:val="22"/>
        </w:rPr>
      </w:pPr>
    </w:p>
    <w:p w14:paraId="2DA58DE6"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34187B2"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3FF9B05"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FEAE31C"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1179046"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06A4DE"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EFD7E0"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3996B4"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572133"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A18901"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611BF49"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E417C8"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6711956"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E5F598"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00BC413"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6DF07C"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AF87F6"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FFA3B6"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C385190"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79DCFFE"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C40EC1C"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1AEC7C9"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9334D26"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02390A2"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F706AED"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6C2B1EE"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630DB44"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B589772"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0B6BECB"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DC22512"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C150DA4"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EB91362"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298964"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88A5A8"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480031"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B3C0953"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93EB7D4"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61F1177"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6944C7C" w14:textId="77777777" w:rsidR="000D79A4" w:rsidRPr="00281996" w:rsidRDefault="000D79A4"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1BE04A6F"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1996">
        <w:rPr>
          <w:rFonts w:ascii="Times New Roman" w:eastAsia="Times New Roman" w:hAnsi="Times New Roman" w:cs="Times New Roman"/>
          <w:b/>
          <w:bCs/>
          <w:kern w:val="0"/>
          <w:lang w:eastAsia="pt-BR" w:bidi="ar-SA"/>
        </w:rPr>
        <w:t>ANEXO II</w:t>
      </w:r>
    </w:p>
    <w:p w14:paraId="785BE28D" w14:textId="7E929749"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1996">
        <w:rPr>
          <w:rFonts w:ascii="Times New Roman" w:eastAsia="Times New Roman" w:hAnsi="Times New Roman" w:cs="Times New Roman"/>
          <w:b/>
          <w:bCs/>
          <w:kern w:val="0"/>
          <w:lang w:eastAsia="pt-BR" w:bidi="ar-SA"/>
        </w:rPr>
        <w:t xml:space="preserve">PROCESSO ADMINISTRATIVO Nº </w:t>
      </w:r>
      <w:r w:rsidR="00D707A2" w:rsidRPr="00281996">
        <w:rPr>
          <w:rFonts w:ascii="Times New Roman" w:eastAsia="Times New Roman" w:hAnsi="Times New Roman" w:cs="Times New Roman"/>
          <w:b/>
          <w:bCs/>
          <w:kern w:val="0"/>
          <w:lang w:eastAsia="pt-BR" w:bidi="ar-SA"/>
        </w:rPr>
        <w:t>39/2026</w:t>
      </w:r>
    </w:p>
    <w:p w14:paraId="780F4251" w14:textId="5FA638DC"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1996">
        <w:rPr>
          <w:rFonts w:ascii="Times New Roman" w:eastAsia="Times New Roman" w:hAnsi="Times New Roman" w:cs="Times New Roman"/>
          <w:b/>
          <w:bCs/>
          <w:kern w:val="0"/>
          <w:lang w:eastAsia="pt-BR" w:bidi="ar-SA"/>
        </w:rPr>
        <w:t>PREGÃO ELETRÔNICO</w:t>
      </w:r>
    </w:p>
    <w:p w14:paraId="7C700A71" w14:textId="77777777" w:rsidR="002856BD" w:rsidRPr="00281996" w:rsidRDefault="002856BD" w:rsidP="002856BD">
      <w:pPr>
        <w:rPr>
          <w:rFonts w:ascii="Times New Roman" w:hAnsi="Times New Roman" w:cs="Times New Roman"/>
          <w:sz w:val="22"/>
          <w:szCs w:val="22"/>
        </w:rPr>
      </w:pPr>
    </w:p>
    <w:p w14:paraId="714D9C57"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1996">
        <w:rPr>
          <w:rFonts w:ascii="Times New Roman" w:eastAsia="Times New Roman" w:hAnsi="Times New Roman" w:cs="Times New Roman"/>
          <w:b/>
          <w:bCs/>
          <w:kern w:val="0"/>
          <w:lang w:eastAsia="pt-BR" w:bidi="ar-SA"/>
        </w:rPr>
        <w:t>PROPOSTA DE PREÇOS FINAL (Vencedor)</w:t>
      </w:r>
    </w:p>
    <w:p w14:paraId="4973A938"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281996" w14:paraId="7D48489E" w14:textId="77777777" w:rsidTr="00E73950">
        <w:tc>
          <w:tcPr>
            <w:tcW w:w="9781" w:type="dxa"/>
            <w:gridSpan w:val="2"/>
          </w:tcPr>
          <w:p w14:paraId="412681A4" w14:textId="77777777" w:rsidR="002856BD" w:rsidRPr="00281996" w:rsidRDefault="002856BD" w:rsidP="00E73950">
            <w:pPr>
              <w:ind w:hanging="2"/>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 xml:space="preserve">Razão Social: </w:t>
            </w:r>
          </w:p>
        </w:tc>
      </w:tr>
      <w:tr w:rsidR="002856BD" w:rsidRPr="00281996" w14:paraId="58C30CA9" w14:textId="77777777" w:rsidTr="00E73950">
        <w:tc>
          <w:tcPr>
            <w:tcW w:w="9781" w:type="dxa"/>
            <w:gridSpan w:val="2"/>
          </w:tcPr>
          <w:p w14:paraId="5916BFA5" w14:textId="77777777" w:rsidR="002856BD" w:rsidRPr="00281996" w:rsidRDefault="002856BD" w:rsidP="00E73950">
            <w:pPr>
              <w:ind w:hanging="2"/>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 xml:space="preserve">CNPJ: </w:t>
            </w:r>
          </w:p>
        </w:tc>
      </w:tr>
      <w:tr w:rsidR="002856BD" w:rsidRPr="00281996" w14:paraId="6CABC8B6" w14:textId="77777777" w:rsidTr="00E73950">
        <w:tc>
          <w:tcPr>
            <w:tcW w:w="4852" w:type="dxa"/>
          </w:tcPr>
          <w:p w14:paraId="4DC98290" w14:textId="77777777" w:rsidR="002856BD" w:rsidRPr="00281996" w:rsidRDefault="002856BD" w:rsidP="00E73950">
            <w:pPr>
              <w:widowControl/>
              <w:ind w:hanging="2"/>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Endereço:</w:t>
            </w:r>
          </w:p>
        </w:tc>
        <w:tc>
          <w:tcPr>
            <w:tcW w:w="4929" w:type="dxa"/>
          </w:tcPr>
          <w:p w14:paraId="46A2BFFB" w14:textId="77777777" w:rsidR="002856BD" w:rsidRPr="00281996" w:rsidRDefault="002856BD" w:rsidP="00E73950">
            <w:pPr>
              <w:widowControl/>
              <w:ind w:hanging="2"/>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Bairro:</w:t>
            </w:r>
          </w:p>
        </w:tc>
      </w:tr>
      <w:tr w:rsidR="002856BD" w:rsidRPr="00281996" w14:paraId="38F5AEC0" w14:textId="77777777" w:rsidTr="00E73950">
        <w:tc>
          <w:tcPr>
            <w:tcW w:w="4852" w:type="dxa"/>
          </w:tcPr>
          <w:p w14:paraId="153FE7BB" w14:textId="77777777" w:rsidR="002856BD" w:rsidRPr="00281996" w:rsidRDefault="002856BD" w:rsidP="00E73950">
            <w:pPr>
              <w:widowControl/>
              <w:ind w:hanging="2"/>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Cidade:</w:t>
            </w:r>
          </w:p>
        </w:tc>
        <w:tc>
          <w:tcPr>
            <w:tcW w:w="4929" w:type="dxa"/>
          </w:tcPr>
          <w:p w14:paraId="4FA99CEA" w14:textId="77777777" w:rsidR="002856BD" w:rsidRPr="00281996" w:rsidRDefault="002856BD" w:rsidP="00E73950">
            <w:pPr>
              <w:widowControl/>
              <w:ind w:hanging="2"/>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Estado:</w:t>
            </w:r>
          </w:p>
        </w:tc>
      </w:tr>
      <w:tr w:rsidR="002856BD" w:rsidRPr="00281996" w14:paraId="11AB2561" w14:textId="77777777" w:rsidTr="00E73950">
        <w:tc>
          <w:tcPr>
            <w:tcW w:w="9781" w:type="dxa"/>
            <w:gridSpan w:val="2"/>
          </w:tcPr>
          <w:p w14:paraId="443DCB40" w14:textId="77777777" w:rsidR="002856BD" w:rsidRPr="00281996" w:rsidRDefault="002856BD" w:rsidP="00E73950">
            <w:pPr>
              <w:ind w:hanging="2"/>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 xml:space="preserve">CEP: </w:t>
            </w:r>
          </w:p>
        </w:tc>
      </w:tr>
      <w:tr w:rsidR="002856BD" w:rsidRPr="00281996" w14:paraId="52922391" w14:textId="77777777" w:rsidTr="00E73950">
        <w:tc>
          <w:tcPr>
            <w:tcW w:w="9781" w:type="dxa"/>
            <w:gridSpan w:val="2"/>
          </w:tcPr>
          <w:p w14:paraId="6DC5A685" w14:textId="77777777" w:rsidR="002856BD" w:rsidRPr="00281996" w:rsidRDefault="002856BD" w:rsidP="00E73950">
            <w:pPr>
              <w:ind w:hanging="2"/>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 xml:space="preserve">Telefone: </w:t>
            </w:r>
          </w:p>
        </w:tc>
      </w:tr>
      <w:tr w:rsidR="002856BD" w:rsidRPr="00281996" w14:paraId="6FFD4473" w14:textId="77777777" w:rsidTr="00E73950">
        <w:tc>
          <w:tcPr>
            <w:tcW w:w="9781" w:type="dxa"/>
            <w:gridSpan w:val="2"/>
          </w:tcPr>
          <w:p w14:paraId="4B6B5734" w14:textId="77777777" w:rsidR="002856BD" w:rsidRPr="00281996" w:rsidRDefault="002856BD" w:rsidP="00E73950">
            <w:pPr>
              <w:ind w:hanging="2"/>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 xml:space="preserve">E-mail: </w:t>
            </w:r>
          </w:p>
        </w:tc>
      </w:tr>
    </w:tbl>
    <w:p w14:paraId="6237D275" w14:textId="77777777" w:rsidR="002856BD" w:rsidRPr="00281996"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0D79A4" w:rsidRPr="00281996" w14:paraId="54563EA6" w14:textId="77777777" w:rsidTr="000D79A4">
        <w:tc>
          <w:tcPr>
            <w:tcW w:w="704" w:type="dxa"/>
          </w:tcPr>
          <w:p w14:paraId="1291B4E3" w14:textId="77777777" w:rsidR="000D79A4" w:rsidRPr="00281996" w:rsidRDefault="000D79A4" w:rsidP="00E73950">
            <w:pPr>
              <w:widowControl/>
              <w:jc w:val="center"/>
              <w:rPr>
                <w:rFonts w:ascii="Times New Roman" w:eastAsia="Times New Roman" w:hAnsi="Times New Roman" w:cs="Times New Roman"/>
                <w:b/>
                <w:bCs/>
                <w:sz w:val="20"/>
                <w:szCs w:val="20"/>
              </w:rPr>
            </w:pPr>
            <w:r w:rsidRPr="00281996">
              <w:rPr>
                <w:rFonts w:ascii="Times New Roman" w:eastAsia="Times New Roman" w:hAnsi="Times New Roman" w:cs="Times New Roman"/>
                <w:b/>
                <w:bCs/>
                <w:sz w:val="20"/>
                <w:szCs w:val="20"/>
              </w:rPr>
              <w:t>Item</w:t>
            </w:r>
          </w:p>
        </w:tc>
        <w:tc>
          <w:tcPr>
            <w:tcW w:w="709" w:type="dxa"/>
          </w:tcPr>
          <w:p w14:paraId="7AD52EE5" w14:textId="77777777" w:rsidR="000D79A4" w:rsidRPr="00281996" w:rsidRDefault="000D79A4" w:rsidP="00E73950">
            <w:pPr>
              <w:widowControl/>
              <w:jc w:val="center"/>
              <w:rPr>
                <w:rFonts w:ascii="Times New Roman" w:eastAsia="Times New Roman" w:hAnsi="Times New Roman" w:cs="Times New Roman"/>
                <w:b/>
                <w:bCs/>
                <w:sz w:val="20"/>
                <w:szCs w:val="20"/>
              </w:rPr>
            </w:pPr>
            <w:r w:rsidRPr="00281996">
              <w:rPr>
                <w:rFonts w:ascii="Times New Roman" w:eastAsia="Times New Roman" w:hAnsi="Times New Roman" w:cs="Times New Roman"/>
                <w:b/>
                <w:bCs/>
                <w:sz w:val="20"/>
                <w:szCs w:val="20"/>
              </w:rPr>
              <w:t>Qtd</w:t>
            </w:r>
          </w:p>
        </w:tc>
        <w:tc>
          <w:tcPr>
            <w:tcW w:w="709" w:type="dxa"/>
          </w:tcPr>
          <w:p w14:paraId="5F74FD80" w14:textId="77777777" w:rsidR="000D79A4" w:rsidRPr="00281996" w:rsidRDefault="000D79A4" w:rsidP="00E73950">
            <w:pPr>
              <w:widowControl/>
              <w:jc w:val="center"/>
              <w:rPr>
                <w:rFonts w:ascii="Times New Roman" w:eastAsia="Times New Roman" w:hAnsi="Times New Roman" w:cs="Times New Roman"/>
                <w:b/>
                <w:bCs/>
                <w:sz w:val="20"/>
                <w:szCs w:val="20"/>
              </w:rPr>
            </w:pPr>
            <w:r w:rsidRPr="00281996">
              <w:rPr>
                <w:rFonts w:ascii="Times New Roman" w:eastAsia="Times New Roman" w:hAnsi="Times New Roman" w:cs="Times New Roman"/>
                <w:b/>
                <w:bCs/>
                <w:sz w:val="20"/>
                <w:szCs w:val="20"/>
              </w:rPr>
              <w:t>Und</w:t>
            </w:r>
          </w:p>
        </w:tc>
        <w:tc>
          <w:tcPr>
            <w:tcW w:w="4110" w:type="dxa"/>
          </w:tcPr>
          <w:p w14:paraId="262E1083" w14:textId="77777777" w:rsidR="000D79A4" w:rsidRPr="00281996" w:rsidRDefault="000D79A4" w:rsidP="00E73950">
            <w:pPr>
              <w:widowControl/>
              <w:jc w:val="center"/>
              <w:rPr>
                <w:rFonts w:ascii="Times New Roman" w:eastAsia="Times New Roman" w:hAnsi="Times New Roman" w:cs="Times New Roman"/>
                <w:b/>
                <w:bCs/>
                <w:sz w:val="20"/>
                <w:szCs w:val="20"/>
              </w:rPr>
            </w:pPr>
            <w:r w:rsidRPr="00281996">
              <w:rPr>
                <w:rFonts w:ascii="Times New Roman" w:eastAsia="Times New Roman" w:hAnsi="Times New Roman" w:cs="Times New Roman"/>
                <w:b/>
                <w:bCs/>
                <w:sz w:val="20"/>
                <w:szCs w:val="20"/>
              </w:rPr>
              <w:t>Descrição do Objeto</w:t>
            </w:r>
          </w:p>
        </w:tc>
        <w:tc>
          <w:tcPr>
            <w:tcW w:w="993" w:type="dxa"/>
          </w:tcPr>
          <w:p w14:paraId="2FCE5B58" w14:textId="38637AF3" w:rsidR="000D79A4" w:rsidRPr="00281996" w:rsidRDefault="000D79A4" w:rsidP="00E73950">
            <w:pPr>
              <w:widowControl/>
              <w:jc w:val="center"/>
              <w:rPr>
                <w:rFonts w:ascii="Times New Roman" w:eastAsia="Times New Roman" w:hAnsi="Times New Roman" w:cs="Times New Roman"/>
                <w:b/>
                <w:bCs/>
                <w:sz w:val="20"/>
                <w:szCs w:val="20"/>
              </w:rPr>
            </w:pPr>
            <w:r w:rsidRPr="00281996">
              <w:rPr>
                <w:rFonts w:ascii="Times New Roman" w:eastAsia="Times New Roman" w:hAnsi="Times New Roman" w:cs="Times New Roman"/>
                <w:b/>
                <w:bCs/>
                <w:sz w:val="20"/>
                <w:szCs w:val="20"/>
              </w:rPr>
              <w:t>Marca e Modelo</w:t>
            </w:r>
          </w:p>
        </w:tc>
        <w:tc>
          <w:tcPr>
            <w:tcW w:w="1230" w:type="dxa"/>
          </w:tcPr>
          <w:p w14:paraId="503C327A" w14:textId="2BA40FD8" w:rsidR="000D79A4" w:rsidRPr="00281996" w:rsidRDefault="000D79A4" w:rsidP="00E73950">
            <w:pPr>
              <w:widowControl/>
              <w:jc w:val="center"/>
              <w:rPr>
                <w:rFonts w:ascii="Times New Roman" w:eastAsia="Times New Roman" w:hAnsi="Times New Roman" w:cs="Times New Roman"/>
                <w:b/>
                <w:bCs/>
                <w:sz w:val="20"/>
                <w:szCs w:val="20"/>
              </w:rPr>
            </w:pPr>
            <w:r w:rsidRPr="00281996">
              <w:rPr>
                <w:rFonts w:ascii="Times New Roman" w:eastAsia="Times New Roman" w:hAnsi="Times New Roman" w:cs="Times New Roman"/>
                <w:b/>
                <w:bCs/>
                <w:sz w:val="20"/>
                <w:szCs w:val="20"/>
              </w:rPr>
              <w:t>Preço Unit.</w:t>
            </w:r>
          </w:p>
        </w:tc>
        <w:tc>
          <w:tcPr>
            <w:tcW w:w="1321" w:type="dxa"/>
          </w:tcPr>
          <w:p w14:paraId="306957B3" w14:textId="77777777" w:rsidR="000D79A4" w:rsidRPr="00281996" w:rsidRDefault="000D79A4" w:rsidP="00E73950">
            <w:pPr>
              <w:widowControl/>
              <w:jc w:val="center"/>
              <w:rPr>
                <w:rFonts w:ascii="Times New Roman" w:eastAsia="Times New Roman" w:hAnsi="Times New Roman" w:cs="Times New Roman"/>
                <w:b/>
                <w:bCs/>
                <w:sz w:val="20"/>
                <w:szCs w:val="20"/>
              </w:rPr>
            </w:pPr>
            <w:r w:rsidRPr="00281996">
              <w:rPr>
                <w:rFonts w:ascii="Times New Roman" w:eastAsia="Times New Roman" w:hAnsi="Times New Roman" w:cs="Times New Roman"/>
                <w:b/>
                <w:bCs/>
                <w:sz w:val="20"/>
                <w:szCs w:val="20"/>
              </w:rPr>
              <w:t>Preço Total</w:t>
            </w:r>
          </w:p>
        </w:tc>
      </w:tr>
      <w:tr w:rsidR="000D79A4" w:rsidRPr="00281996" w14:paraId="51A97F13" w14:textId="77777777" w:rsidTr="000D79A4">
        <w:tc>
          <w:tcPr>
            <w:tcW w:w="704" w:type="dxa"/>
          </w:tcPr>
          <w:p w14:paraId="0BAE513B" w14:textId="77777777" w:rsidR="000D79A4" w:rsidRPr="00281996" w:rsidRDefault="000D79A4" w:rsidP="00E73950">
            <w:pPr>
              <w:widowControl/>
              <w:jc w:val="both"/>
              <w:rPr>
                <w:rFonts w:ascii="Times New Roman" w:eastAsia="Times New Roman" w:hAnsi="Times New Roman" w:cs="Times New Roman"/>
                <w:sz w:val="20"/>
                <w:szCs w:val="20"/>
              </w:rPr>
            </w:pPr>
          </w:p>
        </w:tc>
        <w:tc>
          <w:tcPr>
            <w:tcW w:w="709" w:type="dxa"/>
          </w:tcPr>
          <w:p w14:paraId="396EFFA1" w14:textId="77777777" w:rsidR="000D79A4" w:rsidRPr="00281996" w:rsidRDefault="000D79A4" w:rsidP="00E73950">
            <w:pPr>
              <w:widowControl/>
              <w:jc w:val="both"/>
              <w:rPr>
                <w:rFonts w:ascii="Times New Roman" w:eastAsia="Times New Roman" w:hAnsi="Times New Roman" w:cs="Times New Roman"/>
                <w:sz w:val="20"/>
                <w:szCs w:val="20"/>
              </w:rPr>
            </w:pPr>
          </w:p>
        </w:tc>
        <w:tc>
          <w:tcPr>
            <w:tcW w:w="709" w:type="dxa"/>
          </w:tcPr>
          <w:p w14:paraId="725189FE" w14:textId="77777777" w:rsidR="000D79A4" w:rsidRPr="00281996" w:rsidRDefault="000D79A4" w:rsidP="00E73950">
            <w:pPr>
              <w:widowControl/>
              <w:jc w:val="both"/>
              <w:rPr>
                <w:rFonts w:ascii="Times New Roman" w:eastAsia="Times New Roman" w:hAnsi="Times New Roman" w:cs="Times New Roman"/>
                <w:sz w:val="20"/>
                <w:szCs w:val="20"/>
              </w:rPr>
            </w:pPr>
          </w:p>
        </w:tc>
        <w:tc>
          <w:tcPr>
            <w:tcW w:w="4110" w:type="dxa"/>
          </w:tcPr>
          <w:p w14:paraId="3D27D28E" w14:textId="77777777" w:rsidR="000D79A4" w:rsidRPr="00281996" w:rsidRDefault="000D79A4" w:rsidP="00E73950">
            <w:pPr>
              <w:widowControl/>
              <w:jc w:val="both"/>
              <w:rPr>
                <w:rFonts w:ascii="Times New Roman" w:eastAsia="Times New Roman" w:hAnsi="Times New Roman" w:cs="Times New Roman"/>
                <w:sz w:val="20"/>
                <w:szCs w:val="20"/>
              </w:rPr>
            </w:pPr>
          </w:p>
        </w:tc>
        <w:tc>
          <w:tcPr>
            <w:tcW w:w="993" w:type="dxa"/>
          </w:tcPr>
          <w:p w14:paraId="14D2F56A" w14:textId="77777777" w:rsidR="000D79A4" w:rsidRPr="00281996" w:rsidRDefault="000D79A4" w:rsidP="00E73950">
            <w:pPr>
              <w:widowControl/>
              <w:jc w:val="both"/>
              <w:rPr>
                <w:rFonts w:ascii="Times New Roman" w:eastAsia="Times New Roman" w:hAnsi="Times New Roman" w:cs="Times New Roman"/>
                <w:sz w:val="20"/>
                <w:szCs w:val="20"/>
              </w:rPr>
            </w:pPr>
          </w:p>
        </w:tc>
        <w:tc>
          <w:tcPr>
            <w:tcW w:w="1230" w:type="dxa"/>
          </w:tcPr>
          <w:p w14:paraId="3BC56009" w14:textId="1A93027B" w:rsidR="000D79A4" w:rsidRPr="00281996" w:rsidRDefault="000D79A4" w:rsidP="00E73950">
            <w:pPr>
              <w:widowControl/>
              <w:jc w:val="both"/>
              <w:rPr>
                <w:rFonts w:ascii="Times New Roman" w:eastAsia="Times New Roman" w:hAnsi="Times New Roman" w:cs="Times New Roman"/>
                <w:sz w:val="20"/>
                <w:szCs w:val="20"/>
              </w:rPr>
            </w:pPr>
          </w:p>
        </w:tc>
        <w:tc>
          <w:tcPr>
            <w:tcW w:w="1321" w:type="dxa"/>
          </w:tcPr>
          <w:p w14:paraId="1E0219EE" w14:textId="77777777" w:rsidR="000D79A4" w:rsidRPr="00281996" w:rsidRDefault="000D79A4" w:rsidP="00E73950">
            <w:pPr>
              <w:widowControl/>
              <w:jc w:val="both"/>
              <w:rPr>
                <w:rFonts w:ascii="Times New Roman" w:eastAsia="Times New Roman" w:hAnsi="Times New Roman" w:cs="Times New Roman"/>
                <w:sz w:val="20"/>
                <w:szCs w:val="20"/>
              </w:rPr>
            </w:pPr>
          </w:p>
        </w:tc>
      </w:tr>
    </w:tbl>
    <w:p w14:paraId="4759FD99" w14:textId="77777777" w:rsidR="002856BD" w:rsidRPr="00281996" w:rsidRDefault="002856BD" w:rsidP="002856BD">
      <w:pPr>
        <w:ind w:hanging="2"/>
        <w:jc w:val="both"/>
        <w:rPr>
          <w:rFonts w:ascii="Times New Roman" w:eastAsia="Times New Roman" w:hAnsi="Times New Roman" w:cs="Times New Roman"/>
          <w:sz w:val="22"/>
          <w:szCs w:val="22"/>
        </w:rPr>
      </w:pPr>
    </w:p>
    <w:p w14:paraId="6262BB35" w14:textId="77777777" w:rsidR="002856BD" w:rsidRPr="00281996"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281996">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281996"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281996"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281996">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281996"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281996"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281996"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281996">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281996"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281996"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281996"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281996">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281996"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281996"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281996" w:rsidRDefault="002856BD" w:rsidP="002856BD">
      <w:pPr>
        <w:widowControl/>
        <w:ind w:hanging="2"/>
        <w:jc w:val="center"/>
        <w:rPr>
          <w:rFonts w:ascii="Times New Roman" w:eastAsia="Times New Roman" w:hAnsi="Times New Roman" w:cs="Times New Roman"/>
          <w:color w:val="000000"/>
          <w:sz w:val="22"/>
          <w:szCs w:val="22"/>
        </w:rPr>
      </w:pPr>
      <w:r w:rsidRPr="00281996">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281996"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281996"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281996">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281996"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281996"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281996"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281996">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281996"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281996"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281996" w:rsidRDefault="002856BD" w:rsidP="002856BD">
      <w:pPr>
        <w:widowControl/>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Validade: ______ dias (mínima de 60 dias).</w:t>
      </w:r>
    </w:p>
    <w:p w14:paraId="5AFB3ED8" w14:textId="77777777" w:rsidR="002856BD" w:rsidRPr="00281996"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281996" w:rsidRDefault="002856BD" w:rsidP="002856BD">
      <w:pPr>
        <w:widowControl/>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_______________________________________</w:t>
      </w:r>
      <w:r w:rsidRPr="00281996">
        <w:rPr>
          <w:rFonts w:ascii="Times New Roman" w:eastAsia="Times New Roman" w:hAnsi="Times New Roman" w:cs="Times New Roman"/>
          <w:sz w:val="22"/>
          <w:szCs w:val="22"/>
        </w:rPr>
        <w:br/>
        <w:t>(local e data)</w:t>
      </w:r>
    </w:p>
    <w:p w14:paraId="630A1E64" w14:textId="77777777" w:rsidR="002856BD" w:rsidRPr="00281996"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281996" w:rsidRDefault="002856BD" w:rsidP="002856BD">
      <w:pPr>
        <w:widowControl/>
        <w:ind w:hanging="2"/>
        <w:jc w:val="center"/>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________________________________</w:t>
      </w:r>
    </w:p>
    <w:p w14:paraId="33D4C63E" w14:textId="77777777" w:rsidR="002856BD" w:rsidRPr="00281996" w:rsidRDefault="002856BD" w:rsidP="002856BD">
      <w:pPr>
        <w:widowControl/>
        <w:ind w:hanging="2"/>
        <w:jc w:val="center"/>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(Assinatura do Responsável Legal)</w:t>
      </w:r>
    </w:p>
    <w:p w14:paraId="04C5FDFC" w14:textId="77777777" w:rsidR="002856BD" w:rsidRPr="00281996" w:rsidRDefault="002856BD" w:rsidP="002856BD">
      <w:pPr>
        <w:ind w:hanging="2"/>
        <w:jc w:val="both"/>
        <w:rPr>
          <w:rFonts w:ascii="Times New Roman" w:eastAsia="Times New Roman" w:hAnsi="Times New Roman" w:cs="Times New Roman"/>
          <w:sz w:val="22"/>
          <w:szCs w:val="22"/>
        </w:rPr>
      </w:pPr>
    </w:p>
    <w:p w14:paraId="3AAD6EA2"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281996" w:rsidRDefault="002856BD" w:rsidP="002856BD">
      <w:pPr>
        <w:rPr>
          <w:rFonts w:ascii="Times New Roman" w:hAnsi="Times New Roman" w:cs="Times New Roman"/>
          <w:sz w:val="22"/>
          <w:szCs w:val="22"/>
        </w:rPr>
      </w:pPr>
    </w:p>
    <w:p w14:paraId="604B2C35" w14:textId="3EEBDDF2" w:rsidR="00CC5575" w:rsidRPr="00281996" w:rsidRDefault="00CC5575" w:rsidP="002856BD">
      <w:pPr>
        <w:rPr>
          <w:rFonts w:ascii="Times New Roman" w:hAnsi="Times New Roman" w:cs="Times New Roman"/>
          <w:sz w:val="22"/>
          <w:szCs w:val="22"/>
        </w:rPr>
      </w:pPr>
    </w:p>
    <w:p w14:paraId="79AE6DF1" w14:textId="77777777" w:rsidR="00CC5575" w:rsidRPr="00281996" w:rsidRDefault="00CC5575" w:rsidP="002856BD">
      <w:pPr>
        <w:rPr>
          <w:rFonts w:ascii="Times New Roman" w:hAnsi="Times New Roman" w:cs="Times New Roman"/>
          <w:sz w:val="22"/>
          <w:szCs w:val="22"/>
        </w:rPr>
      </w:pPr>
    </w:p>
    <w:p w14:paraId="50BB9FE7" w14:textId="77777777" w:rsidR="002856BD" w:rsidRPr="00281996" w:rsidRDefault="002856BD" w:rsidP="002856BD">
      <w:pPr>
        <w:rPr>
          <w:rFonts w:ascii="Times New Roman" w:hAnsi="Times New Roman" w:cs="Times New Roman"/>
          <w:sz w:val="22"/>
          <w:szCs w:val="22"/>
        </w:rPr>
      </w:pPr>
    </w:p>
    <w:p w14:paraId="48F242C6" w14:textId="77777777" w:rsidR="002856BD" w:rsidRPr="0028199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281996" w:rsidRDefault="00E03B4D" w:rsidP="00E03B4D">
      <w:pPr>
        <w:rPr>
          <w:rFonts w:ascii="Times New Roman" w:hAnsi="Times New Roman" w:cs="Times New Roman"/>
          <w:sz w:val="22"/>
          <w:szCs w:val="22"/>
        </w:rPr>
      </w:pPr>
    </w:p>
    <w:p w14:paraId="2E981436" w14:textId="77777777" w:rsidR="00E03B4D" w:rsidRPr="00281996" w:rsidRDefault="00E03B4D" w:rsidP="00E03B4D">
      <w:pPr>
        <w:rPr>
          <w:rFonts w:ascii="Times New Roman" w:hAnsi="Times New Roman" w:cs="Times New Roman"/>
          <w:sz w:val="22"/>
          <w:szCs w:val="22"/>
        </w:rPr>
      </w:pPr>
    </w:p>
    <w:p w14:paraId="1B4C1F21" w14:textId="77777777" w:rsidR="00E03B4D" w:rsidRPr="00281996" w:rsidRDefault="00E03B4D" w:rsidP="00E03B4D">
      <w:pPr>
        <w:rPr>
          <w:rFonts w:ascii="Times New Roman" w:hAnsi="Times New Roman" w:cs="Times New Roman"/>
          <w:sz w:val="22"/>
          <w:szCs w:val="22"/>
        </w:rPr>
      </w:pPr>
    </w:p>
    <w:p w14:paraId="525301B7" w14:textId="77777777" w:rsidR="00E03B4D" w:rsidRPr="00281996" w:rsidRDefault="00E03B4D" w:rsidP="00E03B4D">
      <w:pPr>
        <w:rPr>
          <w:rFonts w:ascii="Times New Roman" w:hAnsi="Times New Roman" w:cs="Times New Roman"/>
          <w:sz w:val="22"/>
          <w:szCs w:val="22"/>
        </w:rPr>
      </w:pPr>
    </w:p>
    <w:p w14:paraId="5575A352" w14:textId="77777777" w:rsidR="00157F80" w:rsidRPr="00281996"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281996"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281996"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281996"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281996"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FE6810" w14:textId="77777777" w:rsidR="005815E8" w:rsidRPr="00281996" w:rsidRDefault="005815E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08275BEE" w:rsidR="00E03B4D" w:rsidRPr="0028199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1996">
        <w:rPr>
          <w:rFonts w:ascii="Times New Roman" w:eastAsia="Times New Roman" w:hAnsi="Times New Roman" w:cs="Times New Roman"/>
          <w:b/>
          <w:bCs/>
          <w:kern w:val="0"/>
          <w:lang w:eastAsia="pt-BR" w:bidi="ar-SA"/>
        </w:rPr>
        <w:t>ANEXO I</w:t>
      </w:r>
      <w:r w:rsidR="00604426" w:rsidRPr="00281996">
        <w:rPr>
          <w:rFonts w:ascii="Times New Roman" w:eastAsia="Times New Roman" w:hAnsi="Times New Roman" w:cs="Times New Roman"/>
          <w:b/>
          <w:bCs/>
          <w:kern w:val="0"/>
          <w:lang w:eastAsia="pt-BR" w:bidi="ar-SA"/>
        </w:rPr>
        <w:t>II</w:t>
      </w:r>
    </w:p>
    <w:p w14:paraId="63A652DC" w14:textId="42F1B6AF" w:rsidR="00E03B4D" w:rsidRPr="0028199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1996">
        <w:rPr>
          <w:rFonts w:ascii="Times New Roman" w:eastAsia="Times New Roman" w:hAnsi="Times New Roman" w:cs="Times New Roman"/>
          <w:b/>
          <w:bCs/>
          <w:kern w:val="0"/>
          <w:lang w:eastAsia="pt-BR" w:bidi="ar-SA"/>
        </w:rPr>
        <w:t xml:space="preserve">PROCESSO ADMINISTRATIVO Nº </w:t>
      </w:r>
      <w:r w:rsidR="00D707A2" w:rsidRPr="00281996">
        <w:rPr>
          <w:rFonts w:ascii="Times New Roman" w:eastAsia="Times New Roman" w:hAnsi="Times New Roman" w:cs="Times New Roman"/>
          <w:b/>
          <w:bCs/>
          <w:kern w:val="0"/>
          <w:lang w:eastAsia="pt-BR" w:bidi="ar-SA"/>
        </w:rPr>
        <w:t>39/2026</w:t>
      </w:r>
    </w:p>
    <w:p w14:paraId="7EC5B4B5" w14:textId="23145FE4" w:rsidR="00E03B4D" w:rsidRPr="0028199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1996">
        <w:rPr>
          <w:rFonts w:ascii="Times New Roman" w:eastAsia="Times New Roman" w:hAnsi="Times New Roman" w:cs="Times New Roman"/>
          <w:b/>
          <w:bCs/>
          <w:kern w:val="0"/>
          <w:lang w:eastAsia="pt-BR" w:bidi="ar-SA"/>
        </w:rPr>
        <w:t>PREGÃO ELETRÔNICO</w:t>
      </w:r>
    </w:p>
    <w:p w14:paraId="4FEFF93C" w14:textId="77777777" w:rsidR="00A64D6C" w:rsidRPr="00281996" w:rsidRDefault="00A64D6C"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6975C274" w:rsidR="00FE4A16" w:rsidRPr="00281996" w:rsidRDefault="00FE4A16" w:rsidP="00FE4A16">
      <w:pPr>
        <w:ind w:hanging="2"/>
        <w:jc w:val="center"/>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MINUTA - ATA DE REGISTRO DE PREÇOS Nº ____/</w:t>
      </w:r>
      <w:r w:rsidR="008D2B15" w:rsidRPr="00281996">
        <w:rPr>
          <w:rFonts w:ascii="Times New Roman" w:eastAsia="Times New Roman" w:hAnsi="Times New Roman" w:cs="Times New Roman"/>
          <w:b/>
          <w:sz w:val="22"/>
          <w:szCs w:val="22"/>
        </w:rPr>
        <w:t>_____</w:t>
      </w:r>
    </w:p>
    <w:p w14:paraId="21E0BCDB" w14:textId="77777777" w:rsidR="00FE4A16" w:rsidRPr="00281996" w:rsidRDefault="00FE4A16" w:rsidP="00FE4A16">
      <w:pPr>
        <w:ind w:hanging="2"/>
        <w:jc w:val="both"/>
        <w:rPr>
          <w:rFonts w:ascii="Times New Roman" w:eastAsia="Times New Roman" w:hAnsi="Times New Roman" w:cs="Times New Roman"/>
          <w:sz w:val="22"/>
          <w:szCs w:val="22"/>
          <w:highlight w:val="yellow"/>
        </w:rPr>
      </w:pPr>
    </w:p>
    <w:p w14:paraId="45B9ED35" w14:textId="101BBA25"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 xml:space="preserve">Aos ________ dias do mês de ___________ do ano de </w:t>
      </w:r>
      <w:r w:rsidR="008D2B15" w:rsidRPr="00281996">
        <w:rPr>
          <w:rFonts w:ascii="Times New Roman" w:eastAsia="Times New Roman" w:hAnsi="Times New Roman" w:cs="Times New Roman"/>
          <w:sz w:val="22"/>
          <w:szCs w:val="22"/>
        </w:rPr>
        <w:t>_____</w:t>
      </w:r>
      <w:r w:rsidRPr="00281996">
        <w:rPr>
          <w:rFonts w:ascii="Times New Roman" w:eastAsia="Times New Roman" w:hAnsi="Times New Roman" w:cs="Times New Roman"/>
          <w:sz w:val="22"/>
          <w:szCs w:val="22"/>
        </w:rPr>
        <w:t xml:space="preserve">, no </w:t>
      </w:r>
      <w:r w:rsidR="00857991" w:rsidRPr="00281996">
        <w:rPr>
          <w:rFonts w:ascii="Times New Roman" w:eastAsia="Times New Roman" w:hAnsi="Times New Roman" w:cs="Times New Roman"/>
          <w:sz w:val="22"/>
          <w:szCs w:val="22"/>
        </w:rPr>
        <w:t>Setor de Contratações</w:t>
      </w:r>
      <w:r w:rsidRPr="00281996">
        <w:rPr>
          <w:rFonts w:ascii="Times New Roman" w:eastAsia="Times New Roman" w:hAnsi="Times New Roman" w:cs="Times New Roman"/>
          <w:sz w:val="22"/>
          <w:szCs w:val="22"/>
        </w:rPr>
        <w:t xml:space="preserve">, localizado no Prédio da Prefeitura de Benedito Novo, o Município de Benedito Novo, em face da classificação das propostas apresentadas no </w:t>
      </w:r>
      <w:r w:rsidRPr="00281996">
        <w:rPr>
          <w:rFonts w:ascii="Times New Roman" w:eastAsia="Times New Roman" w:hAnsi="Times New Roman" w:cs="Times New Roman"/>
          <w:b/>
          <w:sz w:val="22"/>
          <w:szCs w:val="22"/>
        </w:rPr>
        <w:t xml:space="preserve">Pregão Eletrônico  nº </w:t>
      </w:r>
      <w:r w:rsidR="00D707A2" w:rsidRPr="00281996">
        <w:rPr>
          <w:rFonts w:ascii="Times New Roman" w:eastAsia="Times New Roman" w:hAnsi="Times New Roman" w:cs="Times New Roman"/>
          <w:b/>
          <w:sz w:val="22"/>
          <w:szCs w:val="22"/>
        </w:rPr>
        <w:t>39/2026</w:t>
      </w:r>
      <w:r w:rsidRPr="00281996">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sidRPr="00281996">
        <w:rPr>
          <w:rFonts w:ascii="Times New Roman" w:eastAsia="Times New Roman" w:hAnsi="Times New Roman" w:cs="Times New Roman"/>
          <w:sz w:val="22"/>
          <w:szCs w:val="22"/>
        </w:rPr>
        <w:t>edital e seus anexos</w:t>
      </w:r>
      <w:r w:rsidRPr="00281996">
        <w:rPr>
          <w:rFonts w:ascii="Times New Roman" w:eastAsia="Times New Roman" w:hAnsi="Times New Roman" w:cs="Times New Roman"/>
          <w:sz w:val="22"/>
          <w:szCs w:val="22"/>
        </w:rPr>
        <w:t>, e em conformidade com as disposições a seguir.</w:t>
      </w:r>
    </w:p>
    <w:p w14:paraId="08CDE752" w14:textId="77777777" w:rsidR="00FE4A16" w:rsidRPr="00281996"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1</w:t>
      </w:r>
      <w:r w:rsidR="00B75E04" w:rsidRPr="00281996">
        <w:rPr>
          <w:rFonts w:ascii="Times New Roman" w:eastAsia="Times New Roman" w:hAnsi="Times New Roman" w:cs="Times New Roman"/>
          <w:b/>
          <w:sz w:val="22"/>
          <w:szCs w:val="22"/>
        </w:rPr>
        <w:t>.</w:t>
      </w:r>
      <w:r w:rsidRPr="00281996">
        <w:rPr>
          <w:rFonts w:ascii="Times New Roman" w:eastAsia="Times New Roman" w:hAnsi="Times New Roman" w:cs="Times New Roman"/>
          <w:b/>
          <w:sz w:val="22"/>
          <w:szCs w:val="22"/>
        </w:rPr>
        <w:t xml:space="preserve"> DO OBJETO</w:t>
      </w:r>
    </w:p>
    <w:p w14:paraId="6C9E2504" w14:textId="08808B8A"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1.1</w:t>
      </w:r>
      <w:r w:rsidR="00637A87" w:rsidRPr="00281996">
        <w:rPr>
          <w:rFonts w:ascii="Times New Roman" w:eastAsia="Times New Roman" w:hAnsi="Times New Roman" w:cs="Times New Roman"/>
          <w:sz w:val="22"/>
          <w:szCs w:val="22"/>
        </w:rPr>
        <w:t>.</w:t>
      </w:r>
      <w:r w:rsidRPr="00281996">
        <w:rPr>
          <w:rFonts w:ascii="Times New Roman" w:eastAsia="Times New Roman" w:hAnsi="Times New Roman" w:cs="Times New Roman"/>
          <w:sz w:val="22"/>
          <w:szCs w:val="22"/>
        </w:rPr>
        <w:t xml:space="preserve"> A presente Ata tem por objeto </w:t>
      </w:r>
      <w:r w:rsidR="005F6329" w:rsidRPr="00281996">
        <w:rPr>
          <w:rFonts w:ascii="Times New Roman" w:eastAsia="Times New Roman" w:hAnsi="Times New Roman" w:cs="Times New Roman"/>
          <w:sz w:val="22"/>
          <w:szCs w:val="22"/>
        </w:rPr>
        <w:t>a</w:t>
      </w:r>
      <w:r w:rsidR="00C3063F" w:rsidRPr="00281996">
        <w:rPr>
          <w:rFonts w:ascii="Times New Roman" w:eastAsia="Times New Roman" w:hAnsi="Times New Roman" w:cs="Times New Roman"/>
          <w:sz w:val="22"/>
          <w:szCs w:val="22"/>
        </w:rPr>
        <w:t xml:space="preserve"> </w:t>
      </w:r>
      <w:r w:rsidR="006B07B8" w:rsidRPr="00281996">
        <w:rPr>
          <w:rFonts w:ascii="Times New Roman" w:eastAsia="Times New Roman" w:hAnsi="Times New Roman" w:cs="Times New Roman"/>
          <w:sz w:val="22"/>
          <w:szCs w:val="22"/>
        </w:rPr>
        <w:t>_______________________</w:t>
      </w:r>
      <w:r w:rsidRPr="00281996">
        <w:rPr>
          <w:rFonts w:ascii="Times New Roman" w:eastAsia="Times New Roman" w:hAnsi="Times New Roman" w:cs="Times New Roman"/>
          <w:sz w:val="22"/>
          <w:szCs w:val="22"/>
        </w:rPr>
        <w:t xml:space="preserve">, conforme especificações constantes no Edital de Pregão Eletrônico nº </w:t>
      </w:r>
      <w:r w:rsidR="00D707A2" w:rsidRPr="00281996">
        <w:rPr>
          <w:rFonts w:ascii="Times New Roman" w:eastAsia="Times New Roman" w:hAnsi="Times New Roman" w:cs="Times New Roman"/>
          <w:sz w:val="22"/>
          <w:szCs w:val="22"/>
        </w:rPr>
        <w:t>39/2026</w:t>
      </w:r>
      <w:r w:rsidRPr="00281996">
        <w:rPr>
          <w:rFonts w:ascii="Times New Roman" w:eastAsia="Times New Roman" w:hAnsi="Times New Roman" w:cs="Times New Roman"/>
          <w:sz w:val="22"/>
          <w:szCs w:val="22"/>
        </w:rPr>
        <w:t xml:space="preserve"> e seus Anexos.</w:t>
      </w:r>
    </w:p>
    <w:p w14:paraId="09FEE8CB" w14:textId="3A363E6A"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1.2</w:t>
      </w:r>
      <w:r w:rsidR="00637A87" w:rsidRPr="00281996">
        <w:rPr>
          <w:rFonts w:ascii="Times New Roman" w:eastAsia="Times New Roman" w:hAnsi="Times New Roman" w:cs="Times New Roman"/>
          <w:sz w:val="22"/>
          <w:szCs w:val="22"/>
        </w:rPr>
        <w:t>.</w:t>
      </w:r>
      <w:r w:rsidRPr="00281996">
        <w:rPr>
          <w:rFonts w:ascii="Times New Roman" w:eastAsia="Times New Roman" w:hAnsi="Times New Roman" w:cs="Times New Roman"/>
          <w:sz w:val="22"/>
          <w:szCs w:val="22"/>
        </w:rPr>
        <w:t xml:space="preserve"> As </w:t>
      </w:r>
      <w:r w:rsidR="009000A0" w:rsidRPr="00281996">
        <w:rPr>
          <w:rFonts w:ascii="Times New Roman" w:eastAsia="Times New Roman" w:hAnsi="Times New Roman" w:cs="Times New Roman"/>
          <w:sz w:val="22"/>
          <w:szCs w:val="22"/>
        </w:rPr>
        <w:t xml:space="preserve">empresas </w:t>
      </w:r>
      <w:r w:rsidRPr="00281996">
        <w:rPr>
          <w:rFonts w:ascii="Times New Roman" w:eastAsia="Times New Roman" w:hAnsi="Times New Roman" w:cs="Times New Roman"/>
          <w:sz w:val="22"/>
          <w:szCs w:val="22"/>
        </w:rPr>
        <w:t>registradas para os objetos cotados são as seguintes:</w:t>
      </w:r>
    </w:p>
    <w:p w14:paraId="13355B3D" w14:textId="77777777" w:rsidR="00FE4A16" w:rsidRPr="00281996" w:rsidRDefault="00FE4A16" w:rsidP="00FE4A16">
      <w:pPr>
        <w:widowControl/>
        <w:ind w:hanging="2"/>
        <w:jc w:val="both"/>
        <w:rPr>
          <w:rFonts w:ascii="Times New Roman" w:eastAsia="Times New Roman" w:hAnsi="Times New Roman" w:cs="Times New Roman"/>
          <w:sz w:val="22"/>
          <w:szCs w:val="22"/>
        </w:rPr>
      </w:pPr>
    </w:p>
    <w:p w14:paraId="00F9DC13" w14:textId="717E1273"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Item 01</w:t>
      </w:r>
      <w:r w:rsidRPr="00281996">
        <w:rPr>
          <w:rFonts w:ascii="Times New Roman" w:eastAsia="Times New Roman" w:hAnsi="Times New Roman" w:cs="Times New Roman"/>
          <w:sz w:val="22"/>
          <w:szCs w:val="22"/>
        </w:rPr>
        <w:t xml:space="preserve"> </w:t>
      </w:r>
      <w:r w:rsidR="00546B71" w:rsidRPr="00281996">
        <w:rPr>
          <w:rFonts w:ascii="Times New Roman" w:eastAsia="Times New Roman" w:hAnsi="Times New Roman" w:cs="Times New Roman"/>
          <w:sz w:val="22"/>
          <w:szCs w:val="22"/>
        </w:rPr>
        <w:t>-</w:t>
      </w:r>
      <w:r w:rsidRPr="00281996">
        <w:rPr>
          <w:rFonts w:ascii="Times New Roman" w:eastAsia="Times New Roman" w:hAnsi="Times New Roman" w:cs="Times New Roman"/>
          <w:sz w:val="22"/>
          <w:szCs w:val="22"/>
        </w:rPr>
        <w:t xml:space="preserve"> _________________, Quantidade - ______________, Unidade de medida - ________________.</w:t>
      </w:r>
    </w:p>
    <w:p w14:paraId="0C7C7F20" w14:textId="0E9DA6DD"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 xml:space="preserve">1º. colocado </w:t>
      </w:r>
      <w:r w:rsidR="00546B71" w:rsidRPr="00281996">
        <w:rPr>
          <w:rFonts w:ascii="Times New Roman" w:eastAsia="Times New Roman" w:hAnsi="Times New Roman" w:cs="Times New Roman"/>
          <w:sz w:val="22"/>
          <w:szCs w:val="22"/>
        </w:rPr>
        <w:t>-</w:t>
      </w:r>
      <w:r w:rsidRPr="00281996">
        <w:rPr>
          <w:rFonts w:ascii="Times New Roman" w:eastAsia="Times New Roman" w:hAnsi="Times New Roman" w:cs="Times New Roman"/>
          <w:sz w:val="22"/>
          <w:szCs w:val="22"/>
        </w:rPr>
        <w:t xml:space="preserve"> Empresa ______________, </w:t>
      </w:r>
      <w:r w:rsidRPr="00281996">
        <w:rPr>
          <w:rFonts w:ascii="Times New Roman" w:eastAsia="Times New Roman" w:hAnsi="Times New Roman" w:cs="Times New Roman"/>
          <w:b/>
          <w:sz w:val="22"/>
          <w:szCs w:val="22"/>
        </w:rPr>
        <w:t>no valor de R$ ___________.</w:t>
      </w:r>
    </w:p>
    <w:p w14:paraId="1F25A746" w14:textId="77777777" w:rsidR="00FE4A16" w:rsidRPr="00281996" w:rsidRDefault="00FE4A16" w:rsidP="00FE4A16">
      <w:pPr>
        <w:ind w:hanging="2"/>
        <w:jc w:val="both"/>
        <w:rPr>
          <w:rFonts w:ascii="Times New Roman" w:eastAsia="Times New Roman" w:hAnsi="Times New Roman" w:cs="Times New Roman"/>
          <w:sz w:val="22"/>
          <w:szCs w:val="22"/>
        </w:rPr>
      </w:pPr>
    </w:p>
    <w:p w14:paraId="2EC5D252" w14:textId="3BB517A9"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1.3</w:t>
      </w:r>
      <w:r w:rsidR="00637A87" w:rsidRPr="00281996">
        <w:rPr>
          <w:rFonts w:ascii="Times New Roman" w:eastAsia="Times New Roman" w:hAnsi="Times New Roman" w:cs="Times New Roman"/>
          <w:sz w:val="22"/>
          <w:szCs w:val="22"/>
        </w:rPr>
        <w:t>.</w:t>
      </w:r>
      <w:r w:rsidRPr="00281996">
        <w:rPr>
          <w:rFonts w:ascii="Times New Roman" w:eastAsia="Times New Roman" w:hAnsi="Times New Roman" w:cs="Times New Roman"/>
          <w:sz w:val="22"/>
          <w:szCs w:val="22"/>
        </w:rPr>
        <w:t xml:space="preserve">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281996">
        <w:rPr>
          <w:rFonts w:ascii="Times New Roman" w:eastAsia="Times New Roman" w:hAnsi="Times New Roman" w:cs="Times New Roman"/>
          <w:sz w:val="22"/>
          <w:szCs w:val="22"/>
        </w:rPr>
        <w:t>.</w:t>
      </w:r>
      <w:r w:rsidRPr="00281996">
        <w:rPr>
          <w:rFonts w:ascii="Times New Roman" w:eastAsia="Times New Roman" w:hAnsi="Times New Roman" w:cs="Times New Roman"/>
          <w:sz w:val="22"/>
          <w:szCs w:val="22"/>
        </w:rPr>
        <w:t xml:space="preserve"> </w:t>
      </w:r>
    </w:p>
    <w:p w14:paraId="76225679" w14:textId="5B511F8F"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1.4</w:t>
      </w:r>
      <w:r w:rsidR="00637A87" w:rsidRPr="00281996">
        <w:rPr>
          <w:rFonts w:ascii="Times New Roman" w:eastAsia="Times New Roman" w:hAnsi="Times New Roman" w:cs="Times New Roman"/>
          <w:sz w:val="22"/>
          <w:szCs w:val="22"/>
        </w:rPr>
        <w:t>.</w:t>
      </w:r>
      <w:r w:rsidRPr="00281996">
        <w:rPr>
          <w:rFonts w:ascii="Times New Roman" w:eastAsia="Times New Roman" w:hAnsi="Times New Roman" w:cs="Times New Roman"/>
          <w:sz w:val="22"/>
          <w:szCs w:val="22"/>
        </w:rPr>
        <w:t xml:space="preserve"> Os preços registrados manter-se-ão inalterados pelo período de vigência da presente Ata, admitida a recomposição no caso de desequilíbrio da equação econômico-financeira inicial deste instrumento.</w:t>
      </w:r>
    </w:p>
    <w:p w14:paraId="1E5C5320" w14:textId="4666A5EA"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1.4.1</w:t>
      </w:r>
      <w:r w:rsidR="00637A87" w:rsidRPr="00281996">
        <w:rPr>
          <w:rFonts w:ascii="Times New Roman" w:eastAsia="Times New Roman" w:hAnsi="Times New Roman" w:cs="Times New Roman"/>
          <w:sz w:val="22"/>
          <w:szCs w:val="22"/>
        </w:rPr>
        <w:t>.</w:t>
      </w:r>
      <w:r w:rsidRPr="00281996">
        <w:rPr>
          <w:rFonts w:ascii="Times New Roman" w:eastAsia="Times New Roman" w:hAnsi="Times New Roman" w:cs="Times New Roman"/>
          <w:sz w:val="22"/>
          <w:szCs w:val="22"/>
        </w:rPr>
        <w:t xml:space="preserve">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423E1F8E"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1.4.2</w:t>
      </w:r>
      <w:r w:rsidR="00637A87" w:rsidRPr="00281996">
        <w:rPr>
          <w:rFonts w:ascii="Times New Roman" w:eastAsia="Times New Roman" w:hAnsi="Times New Roman" w:cs="Times New Roman"/>
          <w:sz w:val="22"/>
          <w:szCs w:val="22"/>
        </w:rPr>
        <w:t>.</w:t>
      </w:r>
      <w:r w:rsidRPr="00281996">
        <w:rPr>
          <w:rFonts w:ascii="Times New Roman" w:eastAsia="Times New Roman" w:hAnsi="Times New Roman" w:cs="Times New Roman"/>
          <w:sz w:val="22"/>
          <w:szCs w:val="22"/>
        </w:rPr>
        <w:t xml:space="preserve">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0857782B"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1.4.2.1</w:t>
      </w:r>
      <w:r w:rsidR="00637A87" w:rsidRPr="00281996">
        <w:rPr>
          <w:rFonts w:ascii="Times New Roman" w:eastAsia="Times New Roman" w:hAnsi="Times New Roman" w:cs="Times New Roman"/>
          <w:sz w:val="22"/>
          <w:szCs w:val="22"/>
        </w:rPr>
        <w:t>.</w:t>
      </w:r>
      <w:r w:rsidRPr="00281996">
        <w:rPr>
          <w:rFonts w:ascii="Times New Roman" w:eastAsia="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323DE98"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1.5</w:t>
      </w:r>
      <w:r w:rsidR="00637A87" w:rsidRPr="00281996">
        <w:rPr>
          <w:rFonts w:ascii="Times New Roman" w:eastAsia="Times New Roman" w:hAnsi="Times New Roman" w:cs="Times New Roman"/>
          <w:sz w:val="22"/>
          <w:szCs w:val="22"/>
        </w:rPr>
        <w:t>.</w:t>
      </w:r>
      <w:r w:rsidRPr="00281996">
        <w:rPr>
          <w:rFonts w:ascii="Times New Roman" w:eastAsia="Times New Roman" w:hAnsi="Times New Roman" w:cs="Times New Roman"/>
          <w:sz w:val="22"/>
          <w:szCs w:val="22"/>
        </w:rPr>
        <w:t xml:space="preserve">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Pr="00281996"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2</w:t>
      </w:r>
      <w:r w:rsidR="00B75E04" w:rsidRPr="00281996">
        <w:rPr>
          <w:rFonts w:ascii="Times New Roman" w:eastAsia="Times New Roman" w:hAnsi="Times New Roman" w:cs="Times New Roman"/>
          <w:b/>
          <w:sz w:val="22"/>
          <w:szCs w:val="22"/>
        </w:rPr>
        <w:t>.</w:t>
      </w:r>
      <w:r w:rsidRPr="00281996">
        <w:rPr>
          <w:rFonts w:ascii="Times New Roman" w:eastAsia="Times New Roman" w:hAnsi="Times New Roman" w:cs="Times New Roman"/>
          <w:b/>
          <w:sz w:val="22"/>
          <w:szCs w:val="22"/>
        </w:rPr>
        <w:t xml:space="preserve"> DOCUMENTOS INTEGRANTES</w:t>
      </w:r>
    </w:p>
    <w:p w14:paraId="60DBAE0A" w14:textId="476E3FBF"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2.1</w:t>
      </w:r>
      <w:r w:rsidR="00637A87" w:rsidRPr="00281996">
        <w:rPr>
          <w:rFonts w:ascii="Times New Roman" w:eastAsia="Times New Roman" w:hAnsi="Times New Roman" w:cs="Times New Roman"/>
          <w:sz w:val="22"/>
          <w:szCs w:val="22"/>
        </w:rPr>
        <w:t>.</w:t>
      </w:r>
      <w:r w:rsidRPr="00281996">
        <w:rPr>
          <w:rFonts w:ascii="Times New Roman" w:eastAsia="Times New Roman" w:hAnsi="Times New Roman" w:cs="Times New Roman"/>
          <w:sz w:val="22"/>
          <w:szCs w:val="22"/>
        </w:rPr>
        <w:t xml:space="preserve"> Para todos os efeitos legais, para melhor caracterização do objeto, bem como, para definir procedimentos e normas decorrentes das obrigações ora contraídas, integram esta Ata, como se nela estivesse transcrita, os seguintes documentos:</w:t>
      </w:r>
    </w:p>
    <w:p w14:paraId="66B0A965" w14:textId="35391B32" w:rsidR="00FE4A16" w:rsidRPr="00281996" w:rsidRDefault="00FE4A16" w:rsidP="00FE4A16">
      <w:pPr>
        <w:ind w:left="-2" w:firstLineChars="322" w:firstLine="708"/>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 xml:space="preserve">a) Edital de Pregão Eletrônico nº </w:t>
      </w:r>
      <w:r w:rsidR="00D707A2" w:rsidRPr="00281996">
        <w:rPr>
          <w:rFonts w:ascii="Times New Roman" w:eastAsia="Times New Roman" w:hAnsi="Times New Roman" w:cs="Times New Roman"/>
          <w:sz w:val="22"/>
          <w:szCs w:val="22"/>
        </w:rPr>
        <w:t>39/2026</w:t>
      </w:r>
      <w:r w:rsidRPr="00281996">
        <w:rPr>
          <w:rFonts w:ascii="Times New Roman" w:eastAsia="Times New Roman" w:hAnsi="Times New Roman" w:cs="Times New Roman"/>
          <w:sz w:val="22"/>
          <w:szCs w:val="22"/>
        </w:rPr>
        <w:t xml:space="preserve"> e seus Anexos.</w:t>
      </w:r>
    </w:p>
    <w:p w14:paraId="225F79E2" w14:textId="77777777" w:rsidR="00FE4A16" w:rsidRPr="00281996" w:rsidRDefault="00FE4A16" w:rsidP="00FE4A16">
      <w:pPr>
        <w:ind w:left="-2" w:firstLineChars="322" w:firstLine="708"/>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b) Proposta da(s) Licitante(s).</w:t>
      </w:r>
    </w:p>
    <w:p w14:paraId="43D3A60C" w14:textId="77777777" w:rsidR="00FE4A16" w:rsidRPr="00281996"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3</w:t>
      </w:r>
      <w:r w:rsidR="00B75E04" w:rsidRPr="00281996">
        <w:rPr>
          <w:rFonts w:ascii="Times New Roman" w:eastAsia="Times New Roman" w:hAnsi="Times New Roman" w:cs="Times New Roman"/>
          <w:b/>
          <w:sz w:val="22"/>
          <w:szCs w:val="22"/>
        </w:rPr>
        <w:t>.</w:t>
      </w:r>
      <w:r w:rsidRPr="00281996">
        <w:rPr>
          <w:rFonts w:ascii="Times New Roman" w:eastAsia="Times New Roman" w:hAnsi="Times New Roman" w:cs="Times New Roman"/>
          <w:b/>
          <w:sz w:val="22"/>
          <w:szCs w:val="22"/>
        </w:rPr>
        <w:t xml:space="preserve"> VIGÊNCIA</w:t>
      </w:r>
    </w:p>
    <w:p w14:paraId="45A9C613" w14:textId="1985AD65" w:rsidR="00286690" w:rsidRPr="00281996" w:rsidRDefault="00286690" w:rsidP="00286690">
      <w:pPr>
        <w:ind w:hanging="2"/>
        <w:jc w:val="both"/>
        <w:rPr>
          <w:rFonts w:ascii="Times New Roman" w:hAnsi="Times New Roman" w:cs="Times New Roman"/>
          <w:sz w:val="22"/>
          <w:szCs w:val="22"/>
        </w:rPr>
      </w:pPr>
      <w:r w:rsidRPr="00281996">
        <w:rPr>
          <w:rFonts w:ascii="Times New Roman" w:eastAsia="Times New Roman" w:hAnsi="Times New Roman" w:cs="Times New Roman"/>
          <w:sz w:val="22"/>
          <w:szCs w:val="22"/>
        </w:rPr>
        <w:t>3.1</w:t>
      </w:r>
      <w:r w:rsidR="00637A87" w:rsidRPr="00281996">
        <w:rPr>
          <w:rFonts w:ascii="Times New Roman" w:eastAsia="Times New Roman" w:hAnsi="Times New Roman" w:cs="Times New Roman"/>
          <w:sz w:val="22"/>
          <w:szCs w:val="22"/>
        </w:rPr>
        <w:t>.</w:t>
      </w:r>
      <w:r w:rsidRPr="00281996">
        <w:rPr>
          <w:rFonts w:ascii="Times New Roman" w:eastAsia="Times New Roman" w:hAnsi="Times New Roman" w:cs="Times New Roman"/>
          <w:sz w:val="22"/>
          <w:szCs w:val="22"/>
        </w:rPr>
        <w:t xml:space="preserve"> O prazo de validade desta Ata de Registro de Preços será de ______ a _____, podendo ser prorrogado</w:t>
      </w:r>
      <w:r w:rsidRPr="00281996">
        <w:rPr>
          <w:rFonts w:ascii="Times New Roman" w:hAnsi="Times New Roman" w:cs="Times New Roman"/>
          <w:bCs/>
          <w:sz w:val="22"/>
          <w:szCs w:val="22"/>
        </w:rPr>
        <w:t>, por igual</w:t>
      </w:r>
      <w:r w:rsidRPr="00281996">
        <w:rPr>
          <w:rFonts w:ascii="Times New Roman" w:hAnsi="Times New Roman" w:cs="Times New Roman"/>
          <w:sz w:val="22"/>
          <w:szCs w:val="22"/>
        </w:rPr>
        <w:t xml:space="preserve"> período, desde que comprovado o preço vantajoso, nos termos do Art. 84 da Lei Federal nº 14.133/2021.</w:t>
      </w:r>
    </w:p>
    <w:p w14:paraId="4D4868EA" w14:textId="77777777" w:rsidR="00286690" w:rsidRPr="00281996" w:rsidRDefault="00286690" w:rsidP="00FE4A16">
      <w:pPr>
        <w:ind w:hanging="2"/>
        <w:jc w:val="both"/>
        <w:rPr>
          <w:rFonts w:ascii="Times New Roman" w:eastAsia="Times New Roman" w:hAnsi="Times New Roman" w:cs="Times New Roman"/>
          <w:b/>
          <w:sz w:val="22"/>
          <w:szCs w:val="22"/>
        </w:rPr>
      </w:pPr>
    </w:p>
    <w:p w14:paraId="536200B9" w14:textId="023BDAE0"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4</w:t>
      </w:r>
      <w:r w:rsidR="00B75E04" w:rsidRPr="00281996">
        <w:rPr>
          <w:rFonts w:ascii="Times New Roman" w:eastAsia="Times New Roman" w:hAnsi="Times New Roman" w:cs="Times New Roman"/>
          <w:b/>
          <w:sz w:val="22"/>
          <w:szCs w:val="22"/>
        </w:rPr>
        <w:t>.</w:t>
      </w:r>
      <w:r w:rsidRPr="00281996">
        <w:rPr>
          <w:rFonts w:ascii="Times New Roman" w:eastAsia="Times New Roman" w:hAnsi="Times New Roman" w:cs="Times New Roman"/>
          <w:b/>
          <w:sz w:val="22"/>
          <w:szCs w:val="22"/>
        </w:rPr>
        <w:t xml:space="preserve"> DO PAGAMENTO E DA DOTAÇÃO ORÇAMENTÁRIA</w:t>
      </w:r>
    </w:p>
    <w:p w14:paraId="069C94B9" w14:textId="1FCDB312" w:rsidR="00151AC9" w:rsidRPr="00281996"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3" w:name="_heading=h.35nkun2" w:colFirst="0" w:colLast="0"/>
      <w:bookmarkEnd w:id="13"/>
      <w:r w:rsidRPr="00281996">
        <w:rPr>
          <w:rFonts w:ascii="Times New Roman" w:eastAsiaTheme="minorHAnsi" w:hAnsi="Times New Roman" w:cs="Times New Roman"/>
          <w:sz w:val="22"/>
          <w:szCs w:val="22"/>
          <w:lang w:eastAsia="en-US"/>
          <w14:ligatures w14:val="standardContextual"/>
        </w:rPr>
        <w:t xml:space="preserve">4.1. O pagamento pela efetiva prestação dos serviços deste instrumento será efetuado em até 30 (trinta) dias, contados a partir do recebimento definitivo (liquidação da despesa), mediante a apresentação da respectiva </w:t>
      </w:r>
      <w:r w:rsidRPr="00281996">
        <w:rPr>
          <w:rFonts w:ascii="Times New Roman" w:eastAsiaTheme="minorHAnsi" w:hAnsi="Times New Roman" w:cs="Times New Roman"/>
          <w:sz w:val="22"/>
          <w:szCs w:val="22"/>
          <w:lang w:eastAsia="en-US"/>
          <w14:ligatures w14:val="standardContextual"/>
        </w:rPr>
        <w:lastRenderedPageBreak/>
        <w:t>Nota Fiscal/Fatura, devidamente atestada por agente responsável pelo recebimento, através de Depósito Bancário ou Chave PIX, observando-se ainda a ordem cronológica de pagamentos, nos termos do Art. 141 da Lei Federal nº 14.133/2021.</w:t>
      </w:r>
    </w:p>
    <w:p w14:paraId="400239F9" w14:textId="0D46385C" w:rsidR="00151AC9" w:rsidRPr="00281996"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licitação e do contrato.</w:t>
      </w:r>
    </w:p>
    <w:p w14:paraId="3076EB36" w14:textId="7667AB0C" w:rsidR="00151AC9" w:rsidRPr="00281996"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D2A43B8" w14:textId="183B8B9E" w:rsidR="00151AC9" w:rsidRPr="00281996"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3974C029" w14:textId="2495A937" w:rsidR="00151AC9" w:rsidRPr="00281996"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4EFCC853" w14:textId="3370EDF6" w:rsidR="00151AC9" w:rsidRPr="00281996"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529DF36A" w14:textId="3ED9D988" w:rsidR="00151AC9" w:rsidRPr="00281996"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281996">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10900C7E" w14:textId="78C2F688" w:rsidR="00151AC9" w:rsidRPr="00281996" w:rsidRDefault="00151AC9" w:rsidP="00151AC9">
      <w:pPr>
        <w:ind w:hanging="2"/>
        <w:jc w:val="both"/>
        <w:rPr>
          <w:rFonts w:ascii="Times New Roman" w:hAnsi="Times New Roman" w:cs="Times New Roman"/>
          <w:sz w:val="22"/>
          <w:szCs w:val="22"/>
        </w:rPr>
      </w:pPr>
      <w:r w:rsidRPr="00281996">
        <w:rPr>
          <w:rFonts w:ascii="Times New Roman" w:hAnsi="Times New Roman" w:cs="Times New Roman"/>
          <w:sz w:val="22"/>
          <w:szCs w:val="22"/>
        </w:rPr>
        <w:t>4.6.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7855B3C5" w14:textId="77777777" w:rsidR="00C17DFC" w:rsidRPr="00281996" w:rsidRDefault="00C17DFC" w:rsidP="00FE4A16">
      <w:pPr>
        <w:ind w:hanging="2"/>
        <w:jc w:val="both"/>
        <w:rPr>
          <w:rFonts w:ascii="Times New Roman" w:eastAsia="Times New Roman" w:hAnsi="Times New Roman" w:cs="Times New Roman"/>
          <w:sz w:val="22"/>
          <w:szCs w:val="22"/>
        </w:rPr>
      </w:pPr>
    </w:p>
    <w:p w14:paraId="791388DE" w14:textId="0A81FA19" w:rsidR="00FE4A16" w:rsidRPr="00281996" w:rsidRDefault="00FE4A16" w:rsidP="00FE4A16">
      <w:pPr>
        <w:ind w:hanging="2"/>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5</w:t>
      </w:r>
      <w:r w:rsidR="00B75E04" w:rsidRPr="00281996">
        <w:rPr>
          <w:rFonts w:ascii="Times New Roman" w:eastAsia="Times New Roman" w:hAnsi="Times New Roman" w:cs="Times New Roman"/>
          <w:b/>
          <w:sz w:val="22"/>
          <w:szCs w:val="22"/>
        </w:rPr>
        <w:t>.</w:t>
      </w:r>
      <w:r w:rsidRPr="00281996">
        <w:rPr>
          <w:rFonts w:ascii="Times New Roman" w:eastAsia="Times New Roman" w:hAnsi="Times New Roman" w:cs="Times New Roman"/>
          <w:b/>
          <w:sz w:val="22"/>
          <w:szCs w:val="22"/>
        </w:rPr>
        <w:t xml:space="preserve"> DAS CONDIÇÕES DE FORNECIMENTO E RECEBIMENTO </w:t>
      </w:r>
    </w:p>
    <w:p w14:paraId="7CE68931" w14:textId="78F05F51" w:rsidR="00D91AB0" w:rsidRPr="00281996" w:rsidRDefault="00D91AB0" w:rsidP="00D91AB0">
      <w:pPr>
        <w:jc w:val="both"/>
        <w:rPr>
          <w:rFonts w:ascii="Times New Roman" w:hAnsi="Times New Roman" w:cs="Times New Roman"/>
          <w:sz w:val="22"/>
          <w:szCs w:val="22"/>
        </w:rPr>
      </w:pPr>
      <w:r w:rsidRPr="00281996">
        <w:rPr>
          <w:rFonts w:ascii="Times New Roman" w:hAnsi="Times New Roman" w:cs="Times New Roman"/>
          <w:sz w:val="22"/>
          <w:szCs w:val="22"/>
        </w:rPr>
        <w:t xml:space="preserve">5.1. Os serviços deverão ser executados pela contratada de acordo com as condições expressas no termo de referência e de acordo com a proposta apresentada. </w:t>
      </w:r>
    </w:p>
    <w:p w14:paraId="332A0C98" w14:textId="0EDC8625" w:rsidR="00D91AB0" w:rsidRPr="00281996" w:rsidRDefault="00D91AB0" w:rsidP="00D91AB0">
      <w:pPr>
        <w:ind w:right="-1" w:hanging="2"/>
        <w:jc w:val="both"/>
        <w:rPr>
          <w:rFonts w:ascii="Times New Roman" w:hAnsi="Times New Roman" w:cs="Times New Roman"/>
          <w:sz w:val="22"/>
          <w:szCs w:val="22"/>
        </w:rPr>
      </w:pPr>
      <w:r w:rsidRPr="00281996">
        <w:rPr>
          <w:rFonts w:ascii="Times New Roman" w:hAnsi="Times New Roman" w:cs="Times New Roman"/>
          <w:sz w:val="22"/>
          <w:szCs w:val="22"/>
          <w:highlight w:val="white"/>
        </w:rPr>
        <w:t xml:space="preserve">5.2. Após o encaminhamento e o recebimento por parte da contratada da autorização de fornecimento juntamente com as artes e layouts, os serviços deverão ser entregues e concluídos no </w:t>
      </w:r>
      <w:r w:rsidRPr="00281996">
        <w:rPr>
          <w:rFonts w:ascii="Times New Roman" w:hAnsi="Times New Roman" w:cs="Times New Roman"/>
          <w:sz w:val="22"/>
          <w:szCs w:val="22"/>
          <w:highlight w:val="white"/>
          <w:u w:val="single"/>
        </w:rPr>
        <w:t>prazo máximo</w:t>
      </w:r>
      <w:r w:rsidRPr="00281996">
        <w:rPr>
          <w:rFonts w:ascii="Times New Roman" w:hAnsi="Times New Roman" w:cs="Times New Roman"/>
          <w:sz w:val="22"/>
          <w:szCs w:val="22"/>
          <w:highlight w:val="white"/>
        </w:rPr>
        <w:t xml:space="preserve"> de </w:t>
      </w:r>
      <w:r w:rsidRPr="00281996">
        <w:rPr>
          <w:rFonts w:ascii="Times New Roman" w:hAnsi="Times New Roman" w:cs="Times New Roman"/>
          <w:b/>
          <w:sz w:val="22"/>
          <w:szCs w:val="22"/>
          <w:highlight w:val="white"/>
        </w:rPr>
        <w:t xml:space="preserve">até 07 (sete) dias, </w:t>
      </w:r>
      <w:r w:rsidRPr="00281996">
        <w:rPr>
          <w:rFonts w:ascii="Times New Roman" w:hAnsi="Times New Roman" w:cs="Times New Roman"/>
          <w:sz w:val="22"/>
          <w:szCs w:val="22"/>
          <w:highlight w:val="white"/>
        </w:rPr>
        <w:t>em horário de expediente, salvo ocorrência de fato superveniente que não permita o cumprimento deste prazo, devidamente justificado.</w:t>
      </w:r>
    </w:p>
    <w:p w14:paraId="6F31FD5B" w14:textId="4E6D27B1" w:rsidR="00D91AB0" w:rsidRPr="00281996" w:rsidRDefault="00D91AB0" w:rsidP="00D91AB0">
      <w:pPr>
        <w:ind w:right="-1" w:hanging="2"/>
        <w:jc w:val="both"/>
        <w:rPr>
          <w:rFonts w:ascii="Times New Roman" w:hAnsi="Times New Roman" w:cs="Times New Roman"/>
          <w:sz w:val="22"/>
          <w:szCs w:val="22"/>
        </w:rPr>
      </w:pPr>
      <w:r w:rsidRPr="00281996">
        <w:rPr>
          <w:rFonts w:ascii="Times New Roman" w:hAnsi="Times New Roman" w:cs="Times New Roman"/>
          <w:sz w:val="22"/>
          <w:szCs w:val="22"/>
          <w:highlight w:val="white"/>
        </w:rPr>
        <w:t xml:space="preserve">5.3. </w:t>
      </w:r>
      <w:r w:rsidRPr="00281996">
        <w:rPr>
          <w:rFonts w:ascii="Times New Roman" w:hAnsi="Times New Roman" w:cs="Times New Roman"/>
          <w:sz w:val="22"/>
          <w:szCs w:val="22"/>
        </w:rPr>
        <w:t xml:space="preserve">A ata de registro de preços terá vigência de 12 (doze) meses, com início a partir da sua assinatura, podendo ser prorrogado </w:t>
      </w:r>
      <w:r w:rsidRPr="00281996">
        <w:rPr>
          <w:rFonts w:ascii="Times New Roman" w:hAnsi="Times New Roman" w:cs="Times New Roman"/>
          <w:bCs/>
          <w:sz w:val="22"/>
          <w:szCs w:val="22"/>
        </w:rPr>
        <w:t>por igual</w:t>
      </w:r>
      <w:r w:rsidRPr="00281996">
        <w:rPr>
          <w:rFonts w:ascii="Times New Roman" w:hAnsi="Times New Roman" w:cs="Times New Roman"/>
          <w:sz w:val="22"/>
          <w:szCs w:val="22"/>
        </w:rPr>
        <w:t xml:space="preserve"> período, desde que comprovado o preço vantajoso, nos termos do art. 84 da Lei Federal nº 14.133/2021.</w:t>
      </w:r>
    </w:p>
    <w:p w14:paraId="6BD1799A" w14:textId="68AB47A9" w:rsidR="00D91AB0" w:rsidRPr="00281996" w:rsidRDefault="00D91AB0" w:rsidP="00D91AB0">
      <w:pPr>
        <w:jc w:val="both"/>
        <w:rPr>
          <w:rFonts w:ascii="Times New Roman" w:hAnsi="Times New Roman" w:cs="Times New Roman"/>
          <w:sz w:val="22"/>
          <w:szCs w:val="22"/>
        </w:rPr>
      </w:pPr>
      <w:r w:rsidRPr="00281996">
        <w:rPr>
          <w:rFonts w:ascii="Times New Roman" w:hAnsi="Times New Roman" w:cs="Times New Roman"/>
          <w:sz w:val="22"/>
          <w:szCs w:val="22"/>
        </w:rPr>
        <w:t xml:space="preserve">5.4. Todas as despesas relacionadas com a prestação dos serviços correrão por conta da empresa vencedora. </w:t>
      </w:r>
    </w:p>
    <w:p w14:paraId="5E32F85D" w14:textId="4EBD6085" w:rsidR="00D91AB0" w:rsidRPr="00281996" w:rsidRDefault="00D91AB0" w:rsidP="00D91AB0">
      <w:pPr>
        <w:jc w:val="both"/>
        <w:rPr>
          <w:rFonts w:ascii="Times New Roman" w:hAnsi="Times New Roman" w:cs="Times New Roman"/>
          <w:sz w:val="22"/>
          <w:szCs w:val="22"/>
        </w:rPr>
      </w:pPr>
      <w:r w:rsidRPr="00281996">
        <w:rPr>
          <w:rFonts w:ascii="Times New Roman" w:hAnsi="Times New Roman" w:cs="Times New Roman"/>
          <w:sz w:val="22"/>
          <w:szCs w:val="22"/>
        </w:rPr>
        <w:t xml:space="preserve">5.5. Ficará sob total responsabilidade da empresa vencedora garantir a total eficiência e qualidade dos serviços prestados. </w:t>
      </w:r>
    </w:p>
    <w:p w14:paraId="646EE585" w14:textId="203859E6" w:rsidR="00D91AB0" w:rsidRPr="00281996" w:rsidRDefault="00D91AB0" w:rsidP="00D91AB0">
      <w:pPr>
        <w:ind w:right="-1" w:hanging="2"/>
        <w:jc w:val="both"/>
        <w:rPr>
          <w:rFonts w:ascii="Times New Roman" w:hAnsi="Times New Roman" w:cs="Times New Roman"/>
          <w:sz w:val="22"/>
          <w:szCs w:val="22"/>
          <w:highlight w:val="white"/>
        </w:rPr>
      </w:pPr>
      <w:r w:rsidRPr="00281996">
        <w:rPr>
          <w:rFonts w:ascii="Times New Roman" w:hAnsi="Times New Roman" w:cs="Times New Roman"/>
          <w:sz w:val="22"/>
          <w:szCs w:val="22"/>
          <w:highlight w:val="white"/>
        </w:rPr>
        <w:t>5.6. Fica aqui estabelecido que os serviços serão recebidos:</w:t>
      </w:r>
    </w:p>
    <w:p w14:paraId="0D680213" w14:textId="77777777" w:rsidR="00D91AB0" w:rsidRPr="00281996" w:rsidRDefault="00D91AB0" w:rsidP="00D91AB0">
      <w:pPr>
        <w:ind w:left="-2" w:right="-1" w:firstLineChars="322" w:firstLine="708"/>
        <w:jc w:val="both"/>
        <w:rPr>
          <w:rFonts w:ascii="Times New Roman" w:hAnsi="Times New Roman" w:cs="Times New Roman"/>
          <w:sz w:val="22"/>
          <w:szCs w:val="22"/>
          <w:highlight w:val="white"/>
        </w:rPr>
      </w:pPr>
      <w:r w:rsidRPr="00281996">
        <w:rPr>
          <w:rFonts w:ascii="Times New Roman" w:hAnsi="Times New Roman" w:cs="Times New Roman"/>
          <w:sz w:val="22"/>
          <w:szCs w:val="22"/>
          <w:highlight w:val="white"/>
        </w:rPr>
        <w:t xml:space="preserve">a) </w:t>
      </w:r>
      <w:r w:rsidRPr="00281996">
        <w:rPr>
          <w:rFonts w:ascii="Times New Roman" w:hAnsi="Times New Roman" w:cs="Times New Roman"/>
          <w:b/>
          <w:sz w:val="22"/>
          <w:szCs w:val="22"/>
          <w:highlight w:val="white"/>
        </w:rPr>
        <w:t>Provisoriamente</w:t>
      </w:r>
      <w:r w:rsidRPr="00281996">
        <w:rPr>
          <w:rFonts w:ascii="Times New Roman" w:hAnsi="Times New Roman" w:cs="Times New Roman"/>
          <w:sz w:val="22"/>
          <w:szCs w:val="22"/>
          <w:highlight w:val="white"/>
        </w:rPr>
        <w:t>, para efeito de posterior verificação da conformidade do que foi entregue com o que foi solicitado;</w:t>
      </w:r>
    </w:p>
    <w:p w14:paraId="6A2455D0" w14:textId="77777777" w:rsidR="00D91AB0" w:rsidRPr="00281996" w:rsidRDefault="00D91AB0" w:rsidP="00D91AB0">
      <w:pPr>
        <w:ind w:left="-2" w:right="-1" w:firstLineChars="322" w:firstLine="708"/>
        <w:jc w:val="both"/>
        <w:rPr>
          <w:rFonts w:ascii="Times New Roman" w:hAnsi="Times New Roman" w:cs="Times New Roman"/>
          <w:sz w:val="22"/>
          <w:szCs w:val="22"/>
        </w:rPr>
      </w:pPr>
      <w:r w:rsidRPr="00281996">
        <w:rPr>
          <w:rFonts w:ascii="Times New Roman" w:hAnsi="Times New Roman" w:cs="Times New Roman"/>
          <w:sz w:val="22"/>
          <w:szCs w:val="22"/>
          <w:highlight w:val="white"/>
        </w:rPr>
        <w:t xml:space="preserve">b) </w:t>
      </w:r>
      <w:r w:rsidRPr="00281996">
        <w:rPr>
          <w:rFonts w:ascii="Times New Roman" w:hAnsi="Times New Roman" w:cs="Times New Roman"/>
          <w:b/>
          <w:sz w:val="22"/>
          <w:szCs w:val="22"/>
          <w:highlight w:val="white"/>
        </w:rPr>
        <w:t>Definitivamente</w:t>
      </w:r>
      <w:r w:rsidRPr="00281996">
        <w:rPr>
          <w:rFonts w:ascii="Times New Roman" w:hAnsi="Times New Roman" w:cs="Times New Roman"/>
          <w:sz w:val="22"/>
          <w:szCs w:val="22"/>
          <w:highlight w:val="white"/>
        </w:rPr>
        <w:t>, após a verificação da quantidade e qualidade dos serviços entregues e a consequente aceitação final.</w:t>
      </w:r>
    </w:p>
    <w:p w14:paraId="0EFCEE46" w14:textId="40754A2C" w:rsidR="00D91AB0" w:rsidRPr="00281996" w:rsidRDefault="00D91AB0" w:rsidP="00D91AB0">
      <w:pPr>
        <w:pBdr>
          <w:top w:val="nil"/>
          <w:left w:val="nil"/>
          <w:bottom w:val="nil"/>
          <w:right w:val="nil"/>
          <w:between w:val="nil"/>
        </w:pBdr>
        <w:ind w:hanging="2"/>
        <w:jc w:val="both"/>
        <w:rPr>
          <w:rFonts w:ascii="Times New Roman" w:hAnsi="Times New Roman" w:cs="Times New Roman"/>
          <w:sz w:val="22"/>
          <w:szCs w:val="22"/>
        </w:rPr>
      </w:pPr>
      <w:r w:rsidRPr="00281996">
        <w:rPr>
          <w:rFonts w:ascii="Times New Roman" w:hAnsi="Times New Roman" w:cs="Times New Roman"/>
          <w:sz w:val="22"/>
          <w:szCs w:val="22"/>
        </w:rPr>
        <w:t xml:space="preserve">5.7. O recebimento dos serviços, mesmo que definitivo, não exclui a responsabilidade da contratada pela sua qualidade e características, cabendo-lhe sanar quaisquer irregularidades detectadas. </w:t>
      </w:r>
    </w:p>
    <w:p w14:paraId="184DA183" w14:textId="50D67292" w:rsidR="00D91AB0" w:rsidRPr="00281996" w:rsidRDefault="00D91AB0" w:rsidP="00D91AB0">
      <w:pPr>
        <w:pBdr>
          <w:top w:val="nil"/>
          <w:left w:val="nil"/>
          <w:bottom w:val="nil"/>
          <w:right w:val="nil"/>
          <w:between w:val="nil"/>
        </w:pBdr>
        <w:ind w:hanging="2"/>
        <w:jc w:val="both"/>
        <w:rPr>
          <w:rFonts w:ascii="Times New Roman" w:hAnsi="Times New Roman" w:cs="Times New Roman"/>
          <w:sz w:val="22"/>
          <w:szCs w:val="22"/>
        </w:rPr>
      </w:pPr>
      <w:r w:rsidRPr="00281996">
        <w:rPr>
          <w:rFonts w:ascii="Times New Roman" w:hAnsi="Times New Roman" w:cs="Times New Roman"/>
          <w:sz w:val="22"/>
          <w:szCs w:val="22"/>
        </w:rPr>
        <w:t xml:space="preserve">5.8. O Município, por intermédio dos seus funcionários designados, reserva-se ao direito de proceder à inspeção de qualidade dos serviços prestados e de rejeitá-los, no todo ou em parte, se estiverem em desacordo com as especificações do objeto licitado e a proposta apresentada, obrigando-se a contratada a promover as devidas substituições e correções. </w:t>
      </w:r>
    </w:p>
    <w:p w14:paraId="7539ED43" w14:textId="2A057F16" w:rsidR="00D91AB0" w:rsidRPr="00281996" w:rsidRDefault="00D91AB0" w:rsidP="00D91AB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81996">
        <w:rPr>
          <w:rFonts w:ascii="Times New Roman" w:hAnsi="Times New Roman" w:cs="Times New Roman"/>
          <w:sz w:val="22"/>
          <w:szCs w:val="22"/>
        </w:rPr>
        <w:t>5.9.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w:t>
      </w:r>
    </w:p>
    <w:p w14:paraId="4A5018E7" w14:textId="77777777" w:rsidR="00D91AB0" w:rsidRPr="00281996" w:rsidRDefault="00D91AB0" w:rsidP="00D91AB0">
      <w:pPr>
        <w:rPr>
          <w:rFonts w:ascii="Times New Roman" w:hAnsi="Times New Roman" w:cs="Times New Roman"/>
        </w:rPr>
      </w:pPr>
    </w:p>
    <w:p w14:paraId="4E34CC93" w14:textId="0A6D0DB2"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6</w:t>
      </w:r>
      <w:r w:rsidR="00B75E04" w:rsidRPr="00281996">
        <w:rPr>
          <w:rFonts w:ascii="Times New Roman" w:eastAsia="Times New Roman" w:hAnsi="Times New Roman" w:cs="Times New Roman"/>
          <w:b/>
          <w:sz w:val="22"/>
          <w:szCs w:val="22"/>
        </w:rPr>
        <w:t>.</w:t>
      </w:r>
      <w:r w:rsidRPr="00281996">
        <w:rPr>
          <w:rFonts w:ascii="Times New Roman" w:eastAsia="Times New Roman" w:hAnsi="Times New Roman" w:cs="Times New Roman"/>
          <w:b/>
          <w:sz w:val="22"/>
          <w:szCs w:val="22"/>
        </w:rPr>
        <w:t xml:space="preserve"> OBRIGAÇÕES DA EMPRESA E DO MUNICÍPIO</w:t>
      </w:r>
    </w:p>
    <w:p w14:paraId="5A98F4C6" w14:textId="3F52EBCC" w:rsidR="00FE4A16" w:rsidRPr="00281996" w:rsidRDefault="00FE4A16" w:rsidP="00FE4A16">
      <w:pPr>
        <w:ind w:right="-2" w:hanging="2"/>
        <w:jc w:val="both"/>
        <w:rPr>
          <w:rFonts w:ascii="Times New Roman" w:hAnsi="Times New Roman" w:cs="Times New Roman"/>
          <w:sz w:val="22"/>
          <w:szCs w:val="22"/>
        </w:rPr>
      </w:pPr>
      <w:r w:rsidRPr="00281996">
        <w:rPr>
          <w:rFonts w:ascii="Times New Roman" w:hAnsi="Times New Roman" w:cs="Times New Roman"/>
          <w:b/>
          <w:sz w:val="22"/>
          <w:szCs w:val="22"/>
        </w:rPr>
        <w:t>6.1</w:t>
      </w:r>
      <w:r w:rsidR="00637A87" w:rsidRPr="00281996">
        <w:rPr>
          <w:rFonts w:ascii="Times New Roman" w:hAnsi="Times New Roman" w:cs="Times New Roman"/>
          <w:b/>
          <w:sz w:val="22"/>
          <w:szCs w:val="22"/>
        </w:rPr>
        <w:t>.</w:t>
      </w:r>
      <w:r w:rsidRPr="00281996">
        <w:rPr>
          <w:rFonts w:ascii="Times New Roman" w:hAnsi="Times New Roman" w:cs="Times New Roman"/>
          <w:b/>
          <w:sz w:val="22"/>
          <w:szCs w:val="22"/>
        </w:rPr>
        <w:t xml:space="preserve"> São obrigações da EMPRESA:</w:t>
      </w:r>
    </w:p>
    <w:p w14:paraId="15FBA667"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722B704B"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lastRenderedPageBreak/>
        <w:t xml:space="preserve">b) Providenciar, o saneamento de quaisquer irregularidades constatadas no fornecimento do(s) objeto(s). </w:t>
      </w:r>
    </w:p>
    <w:p w14:paraId="077FD3E7"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c) Atender prontamente as orientações e exigências do fiscal responsável designado pelo recebimento do(s) objeto(s). </w:t>
      </w:r>
    </w:p>
    <w:p w14:paraId="4DF0F2B3"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d) Emitir e entregar as Notas Fiscais correspondentes no valor pactuado, juntamente com do(s) objeto(s) para conferência, atesto e pagamento.</w:t>
      </w:r>
    </w:p>
    <w:p w14:paraId="2F9B9631"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e) Manter durante toda a vigência das obrigações assumidas as condições de regularidade e habilitação exigidas na licitação.</w:t>
      </w:r>
    </w:p>
    <w:p w14:paraId="7EDDB57B"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A882E2A"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55FCC1C"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h) Reparar, corrigir e substituir, refazer às suas expensas, no total ou em parte, o(s) objeto(s) em que se verificarem vícios, defeitos ou incorreções.</w:t>
      </w:r>
    </w:p>
    <w:p w14:paraId="7726399E"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107D4E86"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j) Não terceirizar e nem transferir a outrem, no todo ou em parte, as obrigações assumidas, sem prévia e expressa anuência do contratante.</w:t>
      </w:r>
    </w:p>
    <w:p w14:paraId="323A225A" w14:textId="3138F507" w:rsidR="00AC1A6D" w:rsidRPr="00281996" w:rsidRDefault="00AC1A6D" w:rsidP="00AC1A6D">
      <w:pPr>
        <w:autoSpaceDE w:val="0"/>
        <w:ind w:hanging="2"/>
        <w:jc w:val="both"/>
        <w:rPr>
          <w:rFonts w:ascii="Times New Roman" w:hAnsi="Times New Roman" w:cs="Times New Roman"/>
          <w:b/>
          <w:bCs/>
          <w:sz w:val="22"/>
          <w:szCs w:val="22"/>
          <w:lang w:eastAsia="pt-BR"/>
        </w:rPr>
      </w:pPr>
      <w:r w:rsidRPr="00281996">
        <w:rPr>
          <w:rFonts w:ascii="Times New Roman" w:hAnsi="Times New Roman" w:cs="Times New Roman"/>
          <w:b/>
          <w:bCs/>
          <w:sz w:val="22"/>
          <w:szCs w:val="22"/>
          <w:lang w:eastAsia="pt-BR"/>
        </w:rPr>
        <w:t>6.2</w:t>
      </w:r>
      <w:r w:rsidR="00637A87" w:rsidRPr="00281996">
        <w:rPr>
          <w:rFonts w:ascii="Times New Roman" w:hAnsi="Times New Roman" w:cs="Times New Roman"/>
          <w:b/>
          <w:bCs/>
          <w:sz w:val="22"/>
          <w:szCs w:val="22"/>
          <w:lang w:eastAsia="pt-BR"/>
        </w:rPr>
        <w:t>.</w:t>
      </w:r>
      <w:r w:rsidRPr="00281996">
        <w:rPr>
          <w:rFonts w:ascii="Times New Roman" w:hAnsi="Times New Roman" w:cs="Times New Roman"/>
          <w:b/>
          <w:bCs/>
          <w:sz w:val="22"/>
          <w:szCs w:val="22"/>
          <w:lang w:eastAsia="pt-BR"/>
        </w:rPr>
        <w:t xml:space="preserve"> São obrigações do MUNICÍPIO:</w:t>
      </w:r>
    </w:p>
    <w:p w14:paraId="7B44AEF5"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contratada, o edital e seus anexos. </w:t>
      </w:r>
    </w:p>
    <w:p w14:paraId="14F8EC29"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b) Efetuar os pagamentos a contratada nos termos do edital e seus anexos.</w:t>
      </w:r>
    </w:p>
    <w:p w14:paraId="2C889DD0"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c) Aplicar a contratada as penalidades cabíveis pelo descumprimento das obrigações assumidas. </w:t>
      </w:r>
    </w:p>
    <w:p w14:paraId="101B01E4"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d) Prestar as informações e os esclarecimentos que venham a ser solicitados pela contratada. </w:t>
      </w:r>
    </w:p>
    <w:p w14:paraId="77244CAF"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e) Rejeitar, no todo ou em parte do(s) objeto(s) fornecido(s), se estiver em desacordo com as especificações do edital e seus anexos, assim como da proposta de preços da contratada.</w:t>
      </w:r>
    </w:p>
    <w:p w14:paraId="469ED301"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f) Emitir autorização para o fornecimento do(s) objeto(s) e encaminhá-la à contratada. </w:t>
      </w:r>
    </w:p>
    <w:p w14:paraId="5611A9E6"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g) Exigir o cumprimento dos recolhimentos tributários, trabalhistas e previdenciários através dos documentos pertinentes. </w:t>
      </w:r>
    </w:p>
    <w:p w14:paraId="7EAFC2E7" w14:textId="77777777" w:rsidR="00AC1A6D" w:rsidRPr="00281996" w:rsidRDefault="00AC1A6D" w:rsidP="00AC1A6D">
      <w:pPr>
        <w:ind w:left="-2" w:firstLineChars="322"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h) Comunicar a contratada todas as irregularidades observadas durante a entrega do(s) objeto(s) e exigir o cumprimento das obrigações assumidas. </w:t>
      </w:r>
    </w:p>
    <w:p w14:paraId="0752FC56" w14:textId="77777777" w:rsidR="00FE4A16" w:rsidRPr="00281996"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Pr="00281996" w:rsidRDefault="00FE4A16"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7</w:t>
      </w:r>
      <w:r w:rsidR="00B75E04" w:rsidRPr="00281996">
        <w:rPr>
          <w:rFonts w:ascii="Times New Roman" w:eastAsia="Times New Roman" w:hAnsi="Times New Roman" w:cs="Times New Roman"/>
          <w:b/>
          <w:sz w:val="22"/>
          <w:szCs w:val="22"/>
        </w:rPr>
        <w:t>.</w:t>
      </w:r>
      <w:r w:rsidRPr="00281996">
        <w:rPr>
          <w:rFonts w:ascii="Times New Roman" w:eastAsia="Times New Roman" w:hAnsi="Times New Roman" w:cs="Times New Roman"/>
          <w:b/>
          <w:sz w:val="22"/>
          <w:szCs w:val="22"/>
        </w:rPr>
        <w:t xml:space="preserve"> DO CANCELAMENTO DO REGISTRO DA FORNECEDORA</w:t>
      </w:r>
    </w:p>
    <w:p w14:paraId="13A800C2" w14:textId="7A788834" w:rsidR="006E37F0" w:rsidRPr="00281996" w:rsidRDefault="006E37F0" w:rsidP="006E37F0">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7.1</w:t>
      </w:r>
      <w:r w:rsidR="00637A87" w:rsidRPr="00281996">
        <w:rPr>
          <w:rFonts w:ascii="Times New Roman" w:eastAsia="Times New Roman" w:hAnsi="Times New Roman" w:cs="Times New Roman"/>
          <w:sz w:val="22"/>
          <w:szCs w:val="22"/>
        </w:rPr>
        <w:t>.</w:t>
      </w:r>
      <w:r w:rsidRPr="00281996">
        <w:rPr>
          <w:rFonts w:ascii="Times New Roman" w:eastAsia="Times New Roman" w:hAnsi="Times New Roman" w:cs="Times New Roman"/>
          <w:sz w:val="22"/>
          <w:szCs w:val="22"/>
        </w:rPr>
        <w:t xml:space="preserve"> O Município poderá cancelar o Registro de Preços da(s) fornecedora(s) nos casos a seguir especificados: </w:t>
      </w:r>
    </w:p>
    <w:p w14:paraId="2F31CC19" w14:textId="77777777" w:rsidR="006E37F0" w:rsidRPr="00281996" w:rsidRDefault="006E37F0" w:rsidP="006E37F0">
      <w:pPr>
        <w:ind w:left="-2" w:firstLineChars="322" w:firstLine="708"/>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a) Quando descumprir as exigências do edital ou da respectiva ata;</w:t>
      </w:r>
    </w:p>
    <w:p w14:paraId="246FA8B6" w14:textId="77777777" w:rsidR="006E37F0" w:rsidRPr="00281996" w:rsidRDefault="006E37F0" w:rsidP="006E37F0">
      <w:pPr>
        <w:ind w:left="-2" w:firstLineChars="322" w:firstLine="708"/>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Pr="00281996" w:rsidRDefault="006E37F0" w:rsidP="006E37F0">
      <w:pPr>
        <w:ind w:left="-2" w:firstLineChars="322" w:firstLine="708"/>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c) Quando não aceitar abaixar o preço registrado, na hipótese de este se tornar superior àqueles praticados no mercado;</w:t>
      </w:r>
    </w:p>
    <w:p w14:paraId="4B5A69FE" w14:textId="77777777" w:rsidR="006E37F0" w:rsidRPr="00281996" w:rsidRDefault="006E37F0" w:rsidP="006E37F0">
      <w:pPr>
        <w:ind w:left="-2" w:firstLineChars="322" w:firstLine="708"/>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Pr="00281996" w:rsidRDefault="006E37F0" w:rsidP="006E37F0">
      <w:pPr>
        <w:ind w:left="-2" w:firstLineChars="322" w:firstLine="708"/>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e) Em qualquer das hipóteses de inexecução total ou parcial dos serviços;</w:t>
      </w:r>
    </w:p>
    <w:p w14:paraId="4C68D639" w14:textId="77777777" w:rsidR="006E37F0" w:rsidRPr="00281996" w:rsidRDefault="006E37F0" w:rsidP="006E37F0">
      <w:pPr>
        <w:ind w:left="-2" w:firstLineChars="322" w:firstLine="708"/>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Pr="00281996" w:rsidRDefault="006E37F0" w:rsidP="006E37F0">
      <w:pPr>
        <w:ind w:left="-2" w:firstLineChars="322" w:firstLine="708"/>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g) Por razões de interesse público, devidamente demonstradas e justificadas pela Administração;</w:t>
      </w:r>
    </w:p>
    <w:p w14:paraId="2E211A1E" w14:textId="77777777" w:rsidR="006E37F0" w:rsidRPr="00281996" w:rsidRDefault="006E37F0" w:rsidP="006E37F0">
      <w:pPr>
        <w:ind w:left="-2" w:firstLineChars="322" w:firstLine="708"/>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h) Em caso de não providenciar a entrega ou providenciar com mais de 10 dias de atraso, sem apresentar justificativa ou em caso apresentar a administração não aceitar a justificativa;</w:t>
      </w:r>
    </w:p>
    <w:p w14:paraId="46F3BE73" w14:textId="25EA6489" w:rsidR="006E37F0" w:rsidRPr="00281996" w:rsidRDefault="006E37F0" w:rsidP="006E37F0">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7.2</w:t>
      </w:r>
      <w:r w:rsidR="00637A87" w:rsidRPr="00281996">
        <w:rPr>
          <w:rFonts w:ascii="Times New Roman" w:eastAsia="Times New Roman" w:hAnsi="Times New Roman" w:cs="Times New Roman"/>
          <w:sz w:val="22"/>
          <w:szCs w:val="22"/>
        </w:rPr>
        <w:t>.</w:t>
      </w:r>
      <w:r w:rsidRPr="00281996">
        <w:rPr>
          <w:rFonts w:ascii="Times New Roman" w:eastAsia="Times New Roman" w:hAnsi="Times New Roman" w:cs="Times New Roman"/>
          <w:sz w:val="22"/>
          <w:szCs w:val="22"/>
        </w:rPr>
        <w:t xml:space="preserve"> Em qualquer das hipóteses acima, concluído o processo, a Administração fará o devido apostilamento na Ata de Registro de Preços e informará aos demais fornecedores a nova ordem de registro.</w:t>
      </w:r>
    </w:p>
    <w:p w14:paraId="0546A302" w14:textId="77777777" w:rsidR="00FE4A16" w:rsidRPr="00281996" w:rsidRDefault="00FE4A16" w:rsidP="00FE4A16">
      <w:pPr>
        <w:ind w:hanging="2"/>
        <w:jc w:val="both"/>
        <w:rPr>
          <w:rFonts w:ascii="Times New Roman" w:eastAsia="Times New Roman" w:hAnsi="Times New Roman" w:cs="Times New Roman"/>
          <w:sz w:val="22"/>
          <w:szCs w:val="22"/>
        </w:rPr>
      </w:pPr>
    </w:p>
    <w:p w14:paraId="01E83782" w14:textId="0C7AC596" w:rsidR="00FE4A16" w:rsidRPr="00281996" w:rsidRDefault="00FE4A16" w:rsidP="00FE4A16">
      <w:pPr>
        <w:widowControl/>
        <w:spacing w:before="15"/>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8</w:t>
      </w:r>
      <w:r w:rsidR="00B75E04" w:rsidRPr="00281996">
        <w:rPr>
          <w:rFonts w:ascii="Times New Roman" w:eastAsia="Times New Roman" w:hAnsi="Times New Roman" w:cs="Times New Roman"/>
          <w:b/>
          <w:sz w:val="22"/>
          <w:szCs w:val="22"/>
        </w:rPr>
        <w:t>.</w:t>
      </w:r>
      <w:r w:rsidRPr="00281996">
        <w:rPr>
          <w:rFonts w:ascii="Times New Roman" w:eastAsia="Times New Roman" w:hAnsi="Times New Roman" w:cs="Times New Roman"/>
          <w:b/>
          <w:sz w:val="22"/>
          <w:szCs w:val="22"/>
        </w:rPr>
        <w:t xml:space="preserve"> DAS PENALIDADES</w:t>
      </w:r>
    </w:p>
    <w:p w14:paraId="78E3D49E" w14:textId="543F991B" w:rsidR="00B75E04" w:rsidRPr="00281996" w:rsidRDefault="00B75E04" w:rsidP="00B75E04">
      <w:pPr>
        <w:jc w:val="both"/>
        <w:rPr>
          <w:rFonts w:ascii="Times New Roman" w:hAnsi="Times New Roman" w:cs="Times New Roman"/>
          <w:sz w:val="22"/>
          <w:szCs w:val="22"/>
        </w:rPr>
      </w:pPr>
      <w:r w:rsidRPr="00281996">
        <w:rPr>
          <w:rFonts w:ascii="Times New Roman" w:hAnsi="Times New Roman" w:cs="Times New Roman"/>
          <w:sz w:val="22"/>
          <w:szCs w:val="22"/>
        </w:rPr>
        <w:t>8.1</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5760BB7D" w14:textId="77777777" w:rsidR="00B75E04" w:rsidRPr="00281996" w:rsidRDefault="00B75E04" w:rsidP="00B75E04">
      <w:pPr>
        <w:ind w:firstLine="708"/>
        <w:jc w:val="both"/>
        <w:rPr>
          <w:rFonts w:ascii="Times New Roman" w:hAnsi="Times New Roman" w:cs="Times New Roman"/>
          <w:sz w:val="22"/>
          <w:szCs w:val="22"/>
        </w:rPr>
      </w:pPr>
      <w:r w:rsidRPr="00281996">
        <w:rPr>
          <w:rFonts w:ascii="Times New Roman" w:hAnsi="Times New Roman" w:cs="Times New Roman"/>
          <w:sz w:val="22"/>
          <w:szCs w:val="22"/>
        </w:rPr>
        <w:lastRenderedPageBreak/>
        <w:t xml:space="preserve">a) </w:t>
      </w:r>
      <w:r w:rsidRPr="00281996">
        <w:rPr>
          <w:rFonts w:ascii="Times New Roman" w:hAnsi="Times New Roman" w:cs="Times New Roman"/>
          <w:b/>
          <w:bCs/>
          <w:sz w:val="22"/>
          <w:szCs w:val="22"/>
        </w:rPr>
        <w:t>advertência</w:t>
      </w:r>
      <w:r w:rsidRPr="00281996">
        <w:rPr>
          <w:rFonts w:ascii="Times New Roman" w:hAnsi="Times New Roman" w:cs="Times New Roman"/>
          <w:sz w:val="22"/>
          <w:szCs w:val="22"/>
        </w:rPr>
        <w:t xml:space="preserve">; </w:t>
      </w:r>
    </w:p>
    <w:p w14:paraId="3505A19F" w14:textId="77777777" w:rsidR="00B75E04" w:rsidRPr="00281996" w:rsidRDefault="00B75E04" w:rsidP="00B75E04">
      <w:pPr>
        <w:jc w:val="both"/>
        <w:rPr>
          <w:rFonts w:ascii="Times New Roman" w:hAnsi="Times New Roman" w:cs="Times New Roman"/>
          <w:sz w:val="22"/>
          <w:szCs w:val="22"/>
        </w:rPr>
      </w:pPr>
      <w:r w:rsidRPr="00281996">
        <w:rPr>
          <w:rFonts w:ascii="Times New Roman" w:hAnsi="Times New Roman" w:cs="Times New Roman"/>
          <w:sz w:val="22"/>
          <w:szCs w:val="22"/>
        </w:rPr>
        <w:tab/>
        <w:t xml:space="preserve">b) </w:t>
      </w:r>
      <w:r w:rsidRPr="00281996">
        <w:rPr>
          <w:rFonts w:ascii="Times New Roman" w:hAnsi="Times New Roman" w:cs="Times New Roman"/>
          <w:b/>
          <w:bCs/>
          <w:sz w:val="22"/>
          <w:szCs w:val="22"/>
        </w:rPr>
        <w:t>impedimento</w:t>
      </w:r>
      <w:r w:rsidRPr="00281996">
        <w:rPr>
          <w:rFonts w:ascii="Times New Roman" w:hAnsi="Times New Roman" w:cs="Times New Roman"/>
          <w:sz w:val="22"/>
          <w:szCs w:val="22"/>
        </w:rPr>
        <w:t xml:space="preserve"> de licitar e contratar com o MUNICÍPIO, pelo prazo de até 3 (três) anos;  </w:t>
      </w:r>
    </w:p>
    <w:p w14:paraId="34162A3A" w14:textId="77777777" w:rsidR="00B75E04" w:rsidRPr="00281996" w:rsidRDefault="00B75E04" w:rsidP="00B75E04">
      <w:pPr>
        <w:ind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c) </w:t>
      </w:r>
      <w:r w:rsidRPr="00281996">
        <w:rPr>
          <w:rFonts w:ascii="Times New Roman" w:hAnsi="Times New Roman" w:cs="Times New Roman"/>
          <w:b/>
          <w:bCs/>
          <w:sz w:val="22"/>
          <w:szCs w:val="22"/>
        </w:rPr>
        <w:t xml:space="preserve">declaração de inidoneidade, </w:t>
      </w:r>
      <w:r w:rsidRPr="00281996">
        <w:rPr>
          <w:rFonts w:ascii="Times New Roman" w:hAnsi="Times New Roman" w:cs="Times New Roman"/>
          <w:sz w:val="22"/>
          <w:szCs w:val="22"/>
        </w:rPr>
        <w:t>nos termos do Art. 156, inciso IV e §§ 5º e 6º da Lei Federal nº 14.133/2021;</w:t>
      </w:r>
    </w:p>
    <w:p w14:paraId="515EC843" w14:textId="77777777" w:rsidR="00B75E04" w:rsidRPr="00281996" w:rsidRDefault="00B75E04" w:rsidP="00B75E04">
      <w:pPr>
        <w:ind w:firstLine="708"/>
        <w:jc w:val="both"/>
        <w:rPr>
          <w:rFonts w:ascii="Times New Roman" w:hAnsi="Times New Roman" w:cs="Times New Roman"/>
          <w:sz w:val="22"/>
          <w:szCs w:val="22"/>
        </w:rPr>
      </w:pPr>
      <w:r w:rsidRPr="00281996">
        <w:rPr>
          <w:rFonts w:ascii="Times New Roman" w:hAnsi="Times New Roman" w:cs="Times New Roman"/>
          <w:sz w:val="22"/>
          <w:szCs w:val="22"/>
        </w:rPr>
        <w:t xml:space="preserve">d) </w:t>
      </w:r>
      <w:r w:rsidRPr="00281996">
        <w:rPr>
          <w:rFonts w:ascii="Times New Roman" w:hAnsi="Times New Roman" w:cs="Times New Roman"/>
          <w:b/>
          <w:bCs/>
          <w:sz w:val="22"/>
          <w:szCs w:val="22"/>
        </w:rPr>
        <w:t>multa</w:t>
      </w:r>
      <w:r w:rsidRPr="00281996">
        <w:rPr>
          <w:rFonts w:ascii="Times New Roman" w:hAnsi="Times New Roman" w:cs="Times New Roman"/>
          <w:sz w:val="22"/>
          <w:szCs w:val="22"/>
        </w:rPr>
        <w:t xml:space="preserve">: </w:t>
      </w:r>
    </w:p>
    <w:p w14:paraId="3C35A056" w14:textId="77777777" w:rsidR="00B75E04" w:rsidRPr="00281996" w:rsidRDefault="00B75E04" w:rsidP="00B75E04">
      <w:pPr>
        <w:ind w:firstLine="708"/>
        <w:jc w:val="both"/>
        <w:rPr>
          <w:rFonts w:ascii="Times New Roman" w:hAnsi="Times New Roman" w:cs="Times New Roman"/>
          <w:sz w:val="22"/>
          <w:szCs w:val="22"/>
        </w:rPr>
      </w:pPr>
      <w:r w:rsidRPr="00281996">
        <w:rPr>
          <w:rFonts w:ascii="Times New Roman" w:hAnsi="Times New Roman" w:cs="Times New Roman"/>
          <w:sz w:val="22"/>
          <w:szCs w:val="22"/>
        </w:rPr>
        <w:tab/>
        <w:t xml:space="preserve">1. </w:t>
      </w:r>
      <w:r w:rsidRPr="00281996">
        <w:rPr>
          <w:rFonts w:ascii="Times New Roman" w:hAnsi="Times New Roman" w:cs="Times New Roman"/>
          <w:sz w:val="22"/>
          <w:szCs w:val="22"/>
          <w:u w:val="single"/>
        </w:rPr>
        <w:t>moratória</w:t>
      </w:r>
      <w:r w:rsidRPr="00281996">
        <w:rPr>
          <w:rFonts w:ascii="Times New Roman" w:hAnsi="Times New Roman" w:cs="Times New Roman"/>
          <w:sz w:val="22"/>
          <w:szCs w:val="22"/>
        </w:rPr>
        <w:t xml:space="preserve"> de até 0,5% (meio por cento) por dia de atraso injustificado sobre o valor inadimplente, até o limite de 30 (trinta) dias; </w:t>
      </w:r>
    </w:p>
    <w:p w14:paraId="7054CF97" w14:textId="77777777" w:rsidR="00B75E04" w:rsidRPr="00281996" w:rsidRDefault="00B75E04" w:rsidP="00B75E04">
      <w:pPr>
        <w:ind w:firstLine="2124"/>
        <w:jc w:val="both"/>
        <w:rPr>
          <w:rFonts w:ascii="Times New Roman" w:hAnsi="Times New Roman" w:cs="Times New Roman"/>
          <w:sz w:val="22"/>
          <w:szCs w:val="22"/>
        </w:rPr>
      </w:pPr>
      <w:r w:rsidRPr="00281996">
        <w:rPr>
          <w:rFonts w:ascii="Times New Roman" w:hAnsi="Times New Roman" w:cs="Times New Roman"/>
          <w:sz w:val="22"/>
          <w:szCs w:val="22"/>
        </w:rPr>
        <w:t>a) O atraso superior a 30 (trinta) dias autoriza a Administração a promover a extinção da ata de registro de preços por descumprimento ou cumprimento irregular de suas cláusulas, conforme dispõe o inciso I do Art. 137 da Lei Federal nº 14.133/2021.</w:t>
      </w:r>
    </w:p>
    <w:p w14:paraId="00ACD795" w14:textId="77777777" w:rsidR="00B75E04" w:rsidRPr="00281996" w:rsidRDefault="00B75E04" w:rsidP="00B75E04">
      <w:pPr>
        <w:jc w:val="both"/>
        <w:rPr>
          <w:rFonts w:ascii="Times New Roman" w:hAnsi="Times New Roman" w:cs="Times New Roman"/>
          <w:sz w:val="22"/>
          <w:szCs w:val="22"/>
        </w:rPr>
      </w:pPr>
      <w:r w:rsidRPr="00281996">
        <w:rPr>
          <w:rFonts w:ascii="Times New Roman" w:hAnsi="Times New Roman" w:cs="Times New Roman"/>
          <w:sz w:val="22"/>
          <w:szCs w:val="22"/>
        </w:rPr>
        <w:tab/>
      </w:r>
      <w:r w:rsidRPr="00281996">
        <w:rPr>
          <w:rFonts w:ascii="Times New Roman" w:hAnsi="Times New Roman" w:cs="Times New Roman"/>
          <w:sz w:val="22"/>
          <w:szCs w:val="22"/>
        </w:rPr>
        <w:tab/>
        <w:t xml:space="preserve">2. </w:t>
      </w:r>
      <w:r w:rsidRPr="00281996">
        <w:rPr>
          <w:rFonts w:ascii="Times New Roman" w:hAnsi="Times New Roman" w:cs="Times New Roman"/>
          <w:sz w:val="22"/>
          <w:szCs w:val="22"/>
          <w:u w:val="single"/>
        </w:rPr>
        <w:t>compensatória</w:t>
      </w:r>
      <w:r w:rsidRPr="00281996">
        <w:rPr>
          <w:rFonts w:ascii="Times New Roman" w:hAnsi="Times New Roman" w:cs="Times New Roman"/>
          <w:sz w:val="22"/>
          <w:szCs w:val="22"/>
        </w:rPr>
        <w:t xml:space="preserve"> de até 30% (trinta por cento) sobre o valor total da ata de registro de preços, no caso de inexecução total do objeto. </w:t>
      </w:r>
    </w:p>
    <w:p w14:paraId="01D72F32" w14:textId="35362C71" w:rsidR="00B75E04" w:rsidRPr="00281996" w:rsidRDefault="00B75E04" w:rsidP="00B75E04">
      <w:pPr>
        <w:jc w:val="both"/>
        <w:rPr>
          <w:rFonts w:ascii="Times New Roman" w:hAnsi="Times New Roman" w:cs="Times New Roman"/>
          <w:sz w:val="22"/>
          <w:szCs w:val="22"/>
        </w:rPr>
      </w:pPr>
      <w:r w:rsidRPr="00281996">
        <w:rPr>
          <w:rFonts w:ascii="Times New Roman" w:hAnsi="Times New Roman" w:cs="Times New Roman"/>
          <w:sz w:val="22"/>
          <w:szCs w:val="22"/>
        </w:rPr>
        <w:t>8.2</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73A5041" w14:textId="777955BE" w:rsidR="00B75E04" w:rsidRPr="00281996" w:rsidRDefault="00B75E04" w:rsidP="00B75E04">
      <w:pPr>
        <w:jc w:val="both"/>
        <w:rPr>
          <w:rFonts w:ascii="Times New Roman" w:hAnsi="Times New Roman" w:cs="Times New Roman"/>
          <w:sz w:val="22"/>
          <w:szCs w:val="22"/>
        </w:rPr>
      </w:pPr>
      <w:r w:rsidRPr="00281996">
        <w:rPr>
          <w:rFonts w:ascii="Times New Roman" w:hAnsi="Times New Roman" w:cs="Times New Roman"/>
          <w:sz w:val="22"/>
          <w:szCs w:val="22"/>
        </w:rPr>
        <w:t>8.3</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5325B0B4" w14:textId="6DB9B978" w:rsidR="00B75E04" w:rsidRPr="00281996" w:rsidRDefault="00B75E04" w:rsidP="00B75E04">
      <w:pPr>
        <w:jc w:val="both"/>
        <w:rPr>
          <w:rFonts w:ascii="Times New Roman" w:hAnsi="Times New Roman" w:cs="Times New Roman"/>
          <w:sz w:val="22"/>
          <w:szCs w:val="22"/>
        </w:rPr>
      </w:pPr>
      <w:r w:rsidRPr="00281996">
        <w:rPr>
          <w:rFonts w:ascii="Times New Roman" w:hAnsi="Times New Roman" w:cs="Times New Roman"/>
          <w:sz w:val="22"/>
          <w:szCs w:val="22"/>
        </w:rPr>
        <w:t>8.4</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7F8C7E0" w14:textId="5A4C7179" w:rsidR="00B75E04" w:rsidRPr="00281996" w:rsidRDefault="00B75E04" w:rsidP="00B75E04">
      <w:pPr>
        <w:jc w:val="both"/>
        <w:rPr>
          <w:rFonts w:ascii="Times New Roman" w:hAnsi="Times New Roman" w:cs="Times New Roman"/>
          <w:sz w:val="22"/>
          <w:szCs w:val="22"/>
        </w:rPr>
      </w:pPr>
      <w:r w:rsidRPr="00281996">
        <w:rPr>
          <w:rFonts w:ascii="Times New Roman" w:hAnsi="Times New Roman" w:cs="Times New Roman"/>
          <w:sz w:val="22"/>
          <w:szCs w:val="22"/>
        </w:rPr>
        <w:t>8.4.1</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4E18B816" w14:textId="34E95738" w:rsidR="00B75E04" w:rsidRPr="00281996" w:rsidRDefault="00B75E04" w:rsidP="00B75E04">
      <w:pPr>
        <w:jc w:val="both"/>
        <w:rPr>
          <w:rFonts w:ascii="Times New Roman" w:hAnsi="Times New Roman" w:cs="Times New Roman"/>
          <w:sz w:val="22"/>
          <w:szCs w:val="22"/>
        </w:rPr>
      </w:pPr>
      <w:r w:rsidRPr="00281996">
        <w:rPr>
          <w:rFonts w:ascii="Times New Roman" w:hAnsi="Times New Roman" w:cs="Times New Roman"/>
          <w:sz w:val="22"/>
          <w:szCs w:val="22"/>
        </w:rPr>
        <w:t>8.4.2</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5B0A6C" w14:textId="51E897D3" w:rsidR="00B75E04" w:rsidRPr="00281996" w:rsidRDefault="00B75E04" w:rsidP="00B75E04">
      <w:pPr>
        <w:jc w:val="both"/>
        <w:rPr>
          <w:rFonts w:ascii="Times New Roman" w:hAnsi="Times New Roman" w:cs="Times New Roman"/>
          <w:sz w:val="22"/>
          <w:szCs w:val="22"/>
        </w:rPr>
      </w:pPr>
      <w:r w:rsidRPr="00281996">
        <w:rPr>
          <w:rFonts w:ascii="Times New Roman" w:hAnsi="Times New Roman" w:cs="Times New Roman"/>
          <w:sz w:val="22"/>
          <w:szCs w:val="22"/>
        </w:rPr>
        <w:t>8.5</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30AB9053" w14:textId="446A57DC" w:rsidR="00B75E04" w:rsidRPr="00281996" w:rsidRDefault="00B75E04" w:rsidP="00B75E04">
      <w:pPr>
        <w:jc w:val="both"/>
        <w:rPr>
          <w:rFonts w:ascii="Times New Roman" w:hAnsi="Times New Roman" w:cs="Times New Roman"/>
          <w:sz w:val="22"/>
          <w:szCs w:val="22"/>
        </w:rPr>
      </w:pPr>
      <w:r w:rsidRPr="00281996">
        <w:rPr>
          <w:rFonts w:ascii="Times New Roman" w:hAnsi="Times New Roman" w:cs="Times New Roman"/>
          <w:sz w:val="22"/>
          <w:szCs w:val="22"/>
        </w:rPr>
        <w:t>8.6</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40CC97BE" w14:textId="69A2911D" w:rsidR="00B75E04" w:rsidRPr="00281996" w:rsidRDefault="00B75E04" w:rsidP="00B75E04">
      <w:pPr>
        <w:jc w:val="both"/>
        <w:rPr>
          <w:rFonts w:ascii="Times New Roman" w:hAnsi="Times New Roman" w:cs="Times New Roman"/>
          <w:sz w:val="22"/>
          <w:szCs w:val="22"/>
        </w:rPr>
      </w:pPr>
      <w:r w:rsidRPr="00281996">
        <w:rPr>
          <w:rFonts w:ascii="Times New Roman" w:hAnsi="Times New Roman" w:cs="Times New Roman"/>
          <w:sz w:val="22"/>
          <w:szCs w:val="22"/>
        </w:rPr>
        <w:t>8.7</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00FFE8E7" w14:textId="77777777" w:rsidR="00F7107D" w:rsidRPr="00281996" w:rsidRDefault="00F7107D" w:rsidP="009D1739">
      <w:pPr>
        <w:autoSpaceDE w:val="0"/>
        <w:autoSpaceDN w:val="0"/>
        <w:adjustRightInd w:val="0"/>
        <w:jc w:val="both"/>
        <w:rPr>
          <w:rFonts w:ascii="Times New Roman" w:hAnsi="Times New Roman" w:cs="Times New Roman"/>
          <w:sz w:val="22"/>
          <w:szCs w:val="22"/>
        </w:rPr>
      </w:pPr>
    </w:p>
    <w:p w14:paraId="4A843324" w14:textId="5EC4E8F4" w:rsidR="007D1E8C" w:rsidRPr="00281996" w:rsidRDefault="007D1E8C" w:rsidP="007D1E8C">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9</w:t>
      </w:r>
      <w:r w:rsidR="00B75E04" w:rsidRPr="00281996">
        <w:rPr>
          <w:rFonts w:ascii="Times New Roman" w:eastAsia="Times New Roman" w:hAnsi="Times New Roman" w:cs="Times New Roman"/>
          <w:b/>
          <w:sz w:val="22"/>
          <w:szCs w:val="22"/>
        </w:rPr>
        <w:t>.</w:t>
      </w:r>
      <w:r w:rsidRPr="00281996">
        <w:rPr>
          <w:rFonts w:ascii="Times New Roman" w:eastAsia="Times New Roman" w:hAnsi="Times New Roman" w:cs="Times New Roman"/>
          <w:b/>
          <w:sz w:val="22"/>
          <w:szCs w:val="22"/>
        </w:rPr>
        <w:t xml:space="preserve"> DO ACOMPANHAMENTO E FISCALIZAÇÃO</w:t>
      </w:r>
    </w:p>
    <w:p w14:paraId="4CAAB8BB" w14:textId="2EA6CE7A" w:rsidR="007D1E8C" w:rsidRPr="00281996" w:rsidRDefault="007D1E8C" w:rsidP="007D1E8C">
      <w:pPr>
        <w:ind w:hanging="2"/>
        <w:jc w:val="both"/>
        <w:rPr>
          <w:rFonts w:ascii="Times New Roman" w:hAnsi="Times New Roman" w:cs="Times New Roman"/>
          <w:sz w:val="22"/>
          <w:szCs w:val="22"/>
        </w:rPr>
      </w:pPr>
      <w:bookmarkStart w:id="14" w:name="_Hlk138750502"/>
      <w:r w:rsidRPr="00281996">
        <w:rPr>
          <w:rFonts w:ascii="Times New Roman" w:hAnsi="Times New Roman" w:cs="Times New Roman"/>
          <w:sz w:val="22"/>
          <w:szCs w:val="22"/>
        </w:rPr>
        <w:t>9.1</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w:t>
      </w:r>
      <w:r w:rsidRPr="00281996">
        <w:rPr>
          <w:rFonts w:ascii="Times New Roman" w:hAnsi="Times New Roman" w:cs="Times New Roman"/>
          <w:color w:val="000000"/>
          <w:sz w:val="22"/>
          <w:szCs w:val="22"/>
        </w:rPr>
        <w:t>A execução d</w:t>
      </w:r>
      <w:r w:rsidR="00C34108" w:rsidRPr="00281996">
        <w:rPr>
          <w:rFonts w:ascii="Times New Roman" w:hAnsi="Times New Roman" w:cs="Times New Roman"/>
          <w:color w:val="000000"/>
          <w:sz w:val="22"/>
          <w:szCs w:val="22"/>
        </w:rPr>
        <w:t xml:space="preserve">a </w:t>
      </w:r>
      <w:r w:rsidRPr="00281996">
        <w:rPr>
          <w:rFonts w:ascii="Times New Roman" w:hAnsi="Times New Roman" w:cs="Times New Roman"/>
          <w:color w:val="000000"/>
          <w:sz w:val="22"/>
          <w:szCs w:val="22"/>
        </w:rPr>
        <w:t>Ata de Registro de Preços deverá ser acompanhada e fiscalizada por 1 (um) ou mais representantes da Administração especialmente designados, conforme requisitos estabelecidos no Art. 7º da Lei Federal nº 14.133/2021, que d</w:t>
      </w:r>
      <w:r w:rsidRPr="00281996">
        <w:rPr>
          <w:rFonts w:ascii="Times New Roman" w:hAnsi="Times New Roman" w:cs="Times New Roman"/>
          <w:sz w:val="22"/>
          <w:szCs w:val="22"/>
        </w:rPr>
        <w:t xml:space="preserve">everão </w:t>
      </w:r>
      <w:r w:rsidRPr="00281996">
        <w:rPr>
          <w:rFonts w:ascii="Times New Roman" w:hAnsi="Times New Roman" w:cs="Times New Roman"/>
          <w:color w:val="000000"/>
          <w:sz w:val="22"/>
          <w:szCs w:val="22"/>
        </w:rPr>
        <w:t xml:space="preserve">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w:t>
      </w:r>
      <w:r w:rsidRPr="00281996">
        <w:rPr>
          <w:rFonts w:ascii="Times New Roman" w:hAnsi="Times New Roman" w:cs="Times New Roman"/>
          <w:sz w:val="22"/>
          <w:szCs w:val="22"/>
        </w:rPr>
        <w:t>das medidas convenientes, a situação que demandar decisão ou providência que ultrapasse sua competência (Art. 117, caput da Lei Federal nº 14.133/2021).</w:t>
      </w:r>
    </w:p>
    <w:bookmarkEnd w:id="14"/>
    <w:p w14:paraId="6EAEFF47" w14:textId="75B59936" w:rsidR="007D1E8C" w:rsidRPr="00281996" w:rsidRDefault="00EC69DD" w:rsidP="00FE4A16">
      <w:pPr>
        <w:ind w:hanging="2"/>
        <w:jc w:val="both"/>
        <w:rPr>
          <w:rFonts w:ascii="Times New Roman" w:hAnsi="Times New Roman" w:cs="Times New Roman"/>
          <w:sz w:val="22"/>
          <w:szCs w:val="22"/>
        </w:rPr>
      </w:pPr>
      <w:r w:rsidRPr="00281996">
        <w:rPr>
          <w:rFonts w:ascii="Times New Roman" w:hAnsi="Times New Roman" w:cs="Times New Roman"/>
          <w:sz w:val="22"/>
          <w:szCs w:val="22"/>
        </w:rPr>
        <w:t>9.</w:t>
      </w:r>
      <w:r w:rsidR="00D91AB0" w:rsidRPr="00281996">
        <w:rPr>
          <w:rFonts w:ascii="Times New Roman" w:hAnsi="Times New Roman" w:cs="Times New Roman"/>
          <w:sz w:val="22"/>
          <w:szCs w:val="22"/>
        </w:rPr>
        <w:t>2</w:t>
      </w:r>
      <w:r w:rsidR="00637A87" w:rsidRPr="00281996">
        <w:rPr>
          <w:rFonts w:ascii="Times New Roman" w:hAnsi="Times New Roman" w:cs="Times New Roman"/>
          <w:sz w:val="22"/>
          <w:szCs w:val="22"/>
        </w:rPr>
        <w:t>.</w:t>
      </w:r>
      <w:r w:rsidRPr="00281996">
        <w:rPr>
          <w:rFonts w:ascii="Times New Roman" w:hAnsi="Times New Roman" w:cs="Times New Roman"/>
          <w:sz w:val="22"/>
          <w:szCs w:val="22"/>
        </w:rPr>
        <w:t xml:space="preserve"> </w:t>
      </w:r>
      <w:r w:rsidR="00D91AB0" w:rsidRPr="00281996">
        <w:rPr>
          <w:rFonts w:ascii="Times New Roman" w:hAnsi="Times New Roman" w:cs="Times New Roman"/>
          <w:sz w:val="22"/>
          <w:szCs w:val="22"/>
        </w:rPr>
        <w:t>Fica(m) designado(s) para acompanhamento e fiscalização da Ata de Registro de Preços o(s) servidor(es): DARLEI DOEGE, LEILA SCHULS, EUNICE DA SILVA FREITAS, JESSICA MAIOCHI, LEONIR VICENTE JUNIOR, MARIZA PASQUALI, LUCIANO KRIESER, MOACYR CRISTOFOLINI JUNIOR, que deve(m) cumprir com as obrigações previstas nos Arts. 12 e 13 do Decreto Municipal nº 32/2025.</w:t>
      </w:r>
    </w:p>
    <w:p w14:paraId="4B078A19" w14:textId="77777777" w:rsidR="00D91AB0" w:rsidRPr="00281996" w:rsidRDefault="00D91AB0" w:rsidP="00FE4A16">
      <w:pPr>
        <w:ind w:hanging="2"/>
        <w:jc w:val="both"/>
        <w:rPr>
          <w:rFonts w:ascii="Times New Roman" w:eastAsia="Times New Roman" w:hAnsi="Times New Roman" w:cs="Times New Roman"/>
          <w:b/>
          <w:sz w:val="22"/>
          <w:szCs w:val="22"/>
        </w:rPr>
      </w:pPr>
    </w:p>
    <w:p w14:paraId="705BC48A" w14:textId="7E3F8431" w:rsidR="00FE4A16" w:rsidRPr="00281996" w:rsidRDefault="007D1E8C"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b/>
          <w:sz w:val="22"/>
          <w:szCs w:val="22"/>
        </w:rPr>
        <w:t>10</w:t>
      </w:r>
      <w:r w:rsidR="00B75E04" w:rsidRPr="00281996">
        <w:rPr>
          <w:rFonts w:ascii="Times New Roman" w:eastAsia="Times New Roman" w:hAnsi="Times New Roman" w:cs="Times New Roman"/>
          <w:b/>
          <w:sz w:val="22"/>
          <w:szCs w:val="22"/>
        </w:rPr>
        <w:t>.</w:t>
      </w:r>
      <w:r w:rsidR="00FE4A16" w:rsidRPr="00281996">
        <w:rPr>
          <w:rFonts w:ascii="Times New Roman" w:eastAsia="Times New Roman" w:hAnsi="Times New Roman" w:cs="Times New Roman"/>
          <w:b/>
          <w:sz w:val="22"/>
          <w:szCs w:val="22"/>
        </w:rPr>
        <w:t xml:space="preserve"> DISPOSIÇÕES GERAIS</w:t>
      </w:r>
    </w:p>
    <w:p w14:paraId="0B8FDF91" w14:textId="4930E2B5" w:rsidR="00FE4A16" w:rsidRPr="00281996"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sidRPr="00281996">
        <w:rPr>
          <w:rFonts w:ascii="Times New Roman" w:eastAsia="Times New Roman" w:hAnsi="Times New Roman" w:cs="Times New Roman"/>
          <w:sz w:val="22"/>
          <w:szCs w:val="22"/>
        </w:rPr>
        <w:t>10</w:t>
      </w:r>
      <w:r w:rsidR="00FE4A16" w:rsidRPr="00281996">
        <w:rPr>
          <w:rFonts w:ascii="Times New Roman" w:eastAsia="Times New Roman" w:hAnsi="Times New Roman" w:cs="Times New Roman"/>
          <w:sz w:val="22"/>
          <w:szCs w:val="22"/>
        </w:rPr>
        <w:t>.1</w:t>
      </w:r>
      <w:r w:rsidR="00637A87" w:rsidRPr="00281996">
        <w:rPr>
          <w:rFonts w:ascii="Times New Roman" w:eastAsia="Times New Roman" w:hAnsi="Times New Roman" w:cs="Times New Roman"/>
          <w:sz w:val="22"/>
          <w:szCs w:val="22"/>
        </w:rPr>
        <w:t>.</w:t>
      </w:r>
      <w:r w:rsidR="00FE4A16" w:rsidRPr="00281996">
        <w:rPr>
          <w:rFonts w:ascii="Times New Roman" w:eastAsia="Times New Roman" w:hAnsi="Times New Roman" w:cs="Times New Roman"/>
          <w:sz w:val="22"/>
          <w:szCs w:val="22"/>
        </w:rPr>
        <w:t xml:space="preserve"> A empresa assume integral responsabilidade pelos danos que causar ao Município ou a terceiros, por si </w:t>
      </w:r>
      <w:r w:rsidR="00FE4A16" w:rsidRPr="00281996">
        <w:rPr>
          <w:rFonts w:ascii="Times New Roman" w:eastAsia="Times New Roman" w:hAnsi="Times New Roman" w:cs="Times New Roman"/>
          <w:color w:val="000000"/>
          <w:sz w:val="22"/>
          <w:szCs w:val="22"/>
        </w:rPr>
        <w:t>ou seus sucessores e representantes, na execução/fornecimento do objeto contratado, isentando o município de toda e qualquer reclamação que possa surgir em decorrência do mesmo.</w:t>
      </w:r>
    </w:p>
    <w:p w14:paraId="3FE9322F" w14:textId="147B78A7" w:rsidR="00FE4A16" w:rsidRPr="00281996" w:rsidRDefault="007D1E8C" w:rsidP="00FE4A16">
      <w:pPr>
        <w:ind w:hanging="2"/>
        <w:jc w:val="both"/>
        <w:rPr>
          <w:rFonts w:ascii="Times New Roman" w:eastAsia="Times New Roman" w:hAnsi="Times New Roman" w:cs="Times New Roman"/>
          <w:sz w:val="22"/>
          <w:szCs w:val="22"/>
        </w:rPr>
      </w:pPr>
      <w:r w:rsidRPr="00281996">
        <w:rPr>
          <w:rFonts w:ascii="Times New Roman" w:eastAsia="Times New Roman" w:hAnsi="Times New Roman" w:cs="Times New Roman"/>
          <w:sz w:val="22"/>
          <w:szCs w:val="22"/>
        </w:rPr>
        <w:t>10</w:t>
      </w:r>
      <w:r w:rsidR="00FE4A16" w:rsidRPr="00281996">
        <w:rPr>
          <w:rFonts w:ascii="Times New Roman" w:eastAsia="Times New Roman" w:hAnsi="Times New Roman" w:cs="Times New Roman"/>
          <w:sz w:val="22"/>
          <w:szCs w:val="22"/>
        </w:rPr>
        <w:t>.</w:t>
      </w:r>
      <w:r w:rsidR="00AC11E8" w:rsidRPr="00281996">
        <w:rPr>
          <w:rFonts w:ascii="Times New Roman" w:eastAsia="Times New Roman" w:hAnsi="Times New Roman" w:cs="Times New Roman"/>
          <w:sz w:val="22"/>
          <w:szCs w:val="22"/>
        </w:rPr>
        <w:t>2</w:t>
      </w:r>
      <w:r w:rsidR="00637A87" w:rsidRPr="00281996">
        <w:rPr>
          <w:rFonts w:ascii="Times New Roman" w:eastAsia="Times New Roman" w:hAnsi="Times New Roman" w:cs="Times New Roman"/>
          <w:sz w:val="22"/>
          <w:szCs w:val="22"/>
        </w:rPr>
        <w:t>.</w:t>
      </w:r>
      <w:r w:rsidR="00FE4A16" w:rsidRPr="00281996">
        <w:rPr>
          <w:rFonts w:ascii="Times New Roman" w:eastAsia="Times New Roman" w:hAnsi="Times New Roman" w:cs="Times New Roman"/>
          <w:sz w:val="22"/>
          <w:szCs w:val="22"/>
        </w:rPr>
        <w:t xml:space="preserve"> Elegem as partes Municípios o Foro desta cidade, para dirimir todas e quaisquer controvérsias oriundas desta Ata, renunciando expressamente a qualquer outro, por mais privilegiado que seja.</w:t>
      </w:r>
    </w:p>
    <w:p w14:paraId="7037138E" w14:textId="77777777" w:rsidR="00FE4A16" w:rsidRPr="00281996" w:rsidRDefault="00FE4A16" w:rsidP="00FE4A16">
      <w:pPr>
        <w:ind w:hanging="2"/>
        <w:rPr>
          <w:rFonts w:ascii="Times New Roman" w:eastAsia="Times New Roman" w:hAnsi="Times New Roman" w:cs="Times New Roman"/>
          <w:sz w:val="22"/>
          <w:szCs w:val="22"/>
        </w:rPr>
      </w:pPr>
    </w:p>
    <w:p w14:paraId="4E3D6008" w14:textId="272E3B2E" w:rsidR="00E03B4D" w:rsidRPr="00281996"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281996">
        <w:rPr>
          <w:rFonts w:ascii="Times New Roman" w:eastAsia="Times New Roman" w:hAnsi="Times New Roman" w:cs="Times New Roman"/>
          <w:sz w:val="22"/>
          <w:szCs w:val="22"/>
          <w:lang w:eastAsia="pt-BR"/>
        </w:rPr>
        <w:t xml:space="preserve">Benedito Novo, ____ de ______________ de </w:t>
      </w:r>
      <w:r w:rsidR="008D2B15" w:rsidRPr="00281996">
        <w:rPr>
          <w:rFonts w:ascii="Times New Roman" w:eastAsia="Times New Roman" w:hAnsi="Times New Roman" w:cs="Times New Roman"/>
          <w:sz w:val="22"/>
          <w:szCs w:val="22"/>
          <w:lang w:eastAsia="pt-BR"/>
        </w:rPr>
        <w:t>_____</w:t>
      </w:r>
      <w:r w:rsidRPr="00281996">
        <w:rPr>
          <w:rFonts w:ascii="Times New Roman" w:eastAsia="Times New Roman" w:hAnsi="Times New Roman" w:cs="Times New Roman"/>
          <w:sz w:val="22"/>
          <w:szCs w:val="22"/>
          <w:lang w:eastAsia="pt-BR"/>
        </w:rPr>
        <w:t>.</w:t>
      </w:r>
    </w:p>
    <w:p w14:paraId="06078155" w14:textId="77777777" w:rsidR="00974A6F" w:rsidRPr="00281996" w:rsidRDefault="00974A6F" w:rsidP="00E03B4D">
      <w:pPr>
        <w:autoSpaceDE w:val="0"/>
        <w:autoSpaceDN w:val="0"/>
        <w:adjustRightInd w:val="0"/>
        <w:jc w:val="both"/>
        <w:rPr>
          <w:rFonts w:ascii="Times New Roman" w:eastAsia="Times New Roman" w:hAnsi="Times New Roman" w:cs="Times New Roman"/>
          <w:b/>
          <w:bCs/>
          <w:sz w:val="22"/>
          <w:szCs w:val="22"/>
          <w:lang w:eastAsia="pt-BR"/>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74A6F" w:rsidRPr="00281996" w14:paraId="7A954627" w14:textId="77777777" w:rsidTr="00974A6F">
        <w:tc>
          <w:tcPr>
            <w:tcW w:w="4814" w:type="dxa"/>
          </w:tcPr>
          <w:p w14:paraId="47249507" w14:textId="7B82BFF9" w:rsidR="00974A6F" w:rsidRPr="00281996" w:rsidRDefault="008D2B15" w:rsidP="00974A6F">
            <w:pPr>
              <w:autoSpaceDE w:val="0"/>
              <w:autoSpaceDN w:val="0"/>
              <w:adjustRightInd w:val="0"/>
              <w:jc w:val="center"/>
              <w:rPr>
                <w:rFonts w:ascii="Times New Roman" w:eastAsia="Times New Roman" w:hAnsi="Times New Roman" w:cs="Times New Roman"/>
                <w:b/>
                <w:bCs/>
                <w:sz w:val="22"/>
                <w:szCs w:val="22"/>
                <w:lang w:eastAsia="pt-BR"/>
              </w:rPr>
            </w:pPr>
            <w:r w:rsidRPr="00281996">
              <w:rPr>
                <w:rFonts w:ascii="Times New Roman" w:eastAsia="Times New Roman" w:hAnsi="Times New Roman" w:cs="Times New Roman"/>
                <w:b/>
                <w:bCs/>
                <w:sz w:val="22"/>
                <w:szCs w:val="22"/>
                <w:lang w:eastAsia="pt-BR"/>
              </w:rPr>
              <w:t>__________________________________</w:t>
            </w:r>
          </w:p>
          <w:p w14:paraId="45EF3EC1" w14:textId="28AE7786" w:rsidR="00974A6F" w:rsidRPr="00281996"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281996">
              <w:rPr>
                <w:rFonts w:ascii="Times New Roman" w:eastAsia="Times New Roman" w:hAnsi="Times New Roman" w:cs="Times New Roman"/>
                <w:b/>
                <w:bCs/>
                <w:sz w:val="22"/>
                <w:szCs w:val="22"/>
                <w:lang w:eastAsia="pt-BR"/>
              </w:rPr>
              <w:t>PREFEIT</w:t>
            </w:r>
            <w:r w:rsidR="008D2B15" w:rsidRPr="00281996">
              <w:rPr>
                <w:rFonts w:ascii="Times New Roman" w:eastAsia="Times New Roman" w:hAnsi="Times New Roman" w:cs="Times New Roman"/>
                <w:b/>
                <w:bCs/>
                <w:sz w:val="22"/>
                <w:szCs w:val="22"/>
                <w:lang w:eastAsia="pt-BR"/>
              </w:rPr>
              <w:t>O</w:t>
            </w:r>
          </w:p>
        </w:tc>
        <w:tc>
          <w:tcPr>
            <w:tcW w:w="4814" w:type="dxa"/>
          </w:tcPr>
          <w:p w14:paraId="240EDC91" w14:textId="77777777" w:rsidR="00974A6F" w:rsidRPr="00281996"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281996">
              <w:rPr>
                <w:rFonts w:ascii="Times New Roman" w:eastAsia="Times New Roman" w:hAnsi="Times New Roman" w:cs="Times New Roman"/>
                <w:b/>
                <w:bCs/>
                <w:sz w:val="22"/>
                <w:szCs w:val="22"/>
                <w:lang w:eastAsia="pt-BR"/>
              </w:rPr>
              <w:t>_________________________________</w:t>
            </w:r>
          </w:p>
          <w:p w14:paraId="06475BB1" w14:textId="77465CE3" w:rsidR="00974A6F" w:rsidRPr="00281996"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281996">
              <w:rPr>
                <w:rFonts w:ascii="Times New Roman" w:eastAsia="Times New Roman" w:hAnsi="Times New Roman" w:cs="Times New Roman"/>
                <w:b/>
                <w:bCs/>
                <w:sz w:val="22"/>
                <w:szCs w:val="22"/>
                <w:lang w:eastAsia="pt-BR"/>
              </w:rPr>
              <w:t>LICITANTE</w:t>
            </w:r>
          </w:p>
        </w:tc>
      </w:tr>
    </w:tbl>
    <w:p w14:paraId="44144B85" w14:textId="77777777" w:rsidR="00683DDB" w:rsidRPr="00281996"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3807BA8F" w14:textId="77777777" w:rsidR="00683DDB" w:rsidRPr="00281996"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2FA7E779" w14:textId="59A20787" w:rsidR="00AA6409" w:rsidRPr="00281996" w:rsidRDefault="00AA6409" w:rsidP="00856132">
      <w:pPr>
        <w:autoSpaceDE w:val="0"/>
        <w:autoSpaceDN w:val="0"/>
        <w:adjustRightInd w:val="0"/>
        <w:jc w:val="both"/>
        <w:rPr>
          <w:rFonts w:ascii="Times New Roman" w:eastAsia="Times New Roman" w:hAnsi="Times New Roman" w:cs="Times New Roman"/>
          <w:sz w:val="22"/>
          <w:szCs w:val="22"/>
          <w:lang w:eastAsia="pt-BR"/>
        </w:rPr>
      </w:pPr>
      <w:r w:rsidRPr="00281996">
        <w:rPr>
          <w:rFonts w:ascii="Times New Roman" w:eastAsia="Times New Roman" w:hAnsi="Times New Roman" w:cs="Times New Roman"/>
          <w:sz w:val="22"/>
          <w:szCs w:val="22"/>
          <w:lang w:eastAsia="pt-BR"/>
        </w:rPr>
        <w:t>Fiscal da Ata de Registro de Preços:</w:t>
      </w:r>
    </w:p>
    <w:sectPr w:rsidR="00AA6409" w:rsidRPr="00281996" w:rsidSect="00B67F15">
      <w:headerReference w:type="default" r:id="rId17"/>
      <w:footerReference w:type="default" r:id="rId18"/>
      <w:pgSz w:w="11906" w:h="16838"/>
      <w:pgMar w:top="370" w:right="1134" w:bottom="851"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CFE4D" w14:textId="77777777" w:rsidR="000A1124" w:rsidRDefault="000A1124" w:rsidP="00E8740E">
      <w:r>
        <w:separator/>
      </w:r>
    </w:p>
  </w:endnote>
  <w:endnote w:type="continuationSeparator" w:id="0">
    <w:p w14:paraId="5D41CBFD" w14:textId="77777777" w:rsidR="000A1124" w:rsidRDefault="000A1124"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89921" w14:textId="77777777" w:rsidR="000A1124" w:rsidRDefault="000A1124" w:rsidP="00E8740E">
      <w:r>
        <w:separator/>
      </w:r>
    </w:p>
  </w:footnote>
  <w:footnote w:type="continuationSeparator" w:id="0">
    <w:p w14:paraId="0459CA8D" w14:textId="77777777" w:rsidR="000A1124" w:rsidRDefault="000A1124"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740280700" name="Imagem 1740280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3CE2981"/>
    <w:multiLevelType w:val="hybridMultilevel"/>
    <w:tmpl w:val="F206676C"/>
    <w:lvl w:ilvl="0" w:tplc="00A89CB2">
      <w:start w:val="1"/>
      <w:numFmt w:val="bullet"/>
      <w:lvlText w:val="•"/>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20338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8728A0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1F683D2">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272FD26">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E465C0">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B644342">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C48E9B4">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8F04FE2">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6"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28221C"/>
    <w:multiLevelType w:val="hybridMultilevel"/>
    <w:tmpl w:val="D0F26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8"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9"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21"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9"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5"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2"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4"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438252">
    <w:abstractNumId w:val="14"/>
  </w:num>
  <w:num w:numId="2" w16cid:durableId="808399324">
    <w:abstractNumId w:val="44"/>
  </w:num>
  <w:num w:numId="3" w16cid:durableId="1602176930">
    <w:abstractNumId w:val="8"/>
  </w:num>
  <w:num w:numId="4" w16cid:durableId="1039470174">
    <w:abstractNumId w:val="43"/>
  </w:num>
  <w:num w:numId="5" w16cid:durableId="1870533833">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753006">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517796">
    <w:abstractNumId w:val="42"/>
  </w:num>
  <w:num w:numId="8" w16cid:durableId="937836805">
    <w:abstractNumId w:val="28"/>
  </w:num>
  <w:num w:numId="9" w16cid:durableId="1506240767">
    <w:abstractNumId w:val="20"/>
  </w:num>
  <w:num w:numId="10" w16cid:durableId="1520894166">
    <w:abstractNumId w:val="16"/>
  </w:num>
  <w:num w:numId="11" w16cid:durableId="1580142235">
    <w:abstractNumId w:val="41"/>
  </w:num>
  <w:num w:numId="12" w16cid:durableId="1700084481">
    <w:abstractNumId w:val="47"/>
  </w:num>
  <w:num w:numId="13" w16cid:durableId="860821782">
    <w:abstractNumId w:val="23"/>
  </w:num>
  <w:num w:numId="14" w16cid:durableId="1151604791">
    <w:abstractNumId w:val="0"/>
  </w:num>
  <w:num w:numId="15" w16cid:durableId="1252935623">
    <w:abstractNumId w:val="11"/>
  </w:num>
  <w:num w:numId="16" w16cid:durableId="535853279">
    <w:abstractNumId w:val="29"/>
  </w:num>
  <w:num w:numId="17" w16cid:durableId="145359684">
    <w:abstractNumId w:val="33"/>
  </w:num>
  <w:num w:numId="18" w16cid:durableId="2124226530">
    <w:abstractNumId w:val="5"/>
  </w:num>
  <w:num w:numId="19" w16cid:durableId="163325171">
    <w:abstractNumId w:val="18"/>
  </w:num>
  <w:num w:numId="20" w16cid:durableId="163862416">
    <w:abstractNumId w:val="1"/>
  </w:num>
  <w:num w:numId="21" w16cid:durableId="574127517">
    <w:abstractNumId w:val="2"/>
  </w:num>
  <w:num w:numId="22" w16cid:durableId="1258176858">
    <w:abstractNumId w:val="27"/>
  </w:num>
  <w:num w:numId="23" w16cid:durableId="1580823778">
    <w:abstractNumId w:val="31"/>
  </w:num>
  <w:num w:numId="24" w16cid:durableId="1893075669">
    <w:abstractNumId w:val="25"/>
  </w:num>
  <w:num w:numId="25" w16cid:durableId="1575772972">
    <w:abstractNumId w:val="46"/>
  </w:num>
  <w:num w:numId="26" w16cid:durableId="245699401">
    <w:abstractNumId w:val="24"/>
  </w:num>
  <w:num w:numId="27" w16cid:durableId="358897726">
    <w:abstractNumId w:val="40"/>
  </w:num>
  <w:num w:numId="28" w16cid:durableId="411893798">
    <w:abstractNumId w:val="39"/>
  </w:num>
  <w:num w:numId="29" w16cid:durableId="624585807">
    <w:abstractNumId w:val="37"/>
  </w:num>
  <w:num w:numId="30" w16cid:durableId="514656771">
    <w:abstractNumId w:val="35"/>
  </w:num>
  <w:num w:numId="31" w16cid:durableId="550308809">
    <w:abstractNumId w:val="36"/>
  </w:num>
  <w:num w:numId="32" w16cid:durableId="2023313334">
    <w:abstractNumId w:val="38"/>
  </w:num>
  <w:num w:numId="33" w16cid:durableId="1694766651">
    <w:abstractNumId w:val="7"/>
  </w:num>
  <w:num w:numId="34" w16cid:durableId="1074936066">
    <w:abstractNumId w:val="10"/>
  </w:num>
  <w:num w:numId="35" w16cid:durableId="616722734">
    <w:abstractNumId w:val="15"/>
  </w:num>
  <w:num w:numId="36" w16cid:durableId="1980114022">
    <w:abstractNumId w:val="4"/>
  </w:num>
  <w:num w:numId="37" w16cid:durableId="1110780175">
    <w:abstractNumId w:val="22"/>
  </w:num>
  <w:num w:numId="38" w16cid:durableId="522474494">
    <w:abstractNumId w:val="6"/>
  </w:num>
  <w:num w:numId="39" w16cid:durableId="234557641">
    <w:abstractNumId w:val="32"/>
  </w:num>
  <w:num w:numId="40" w16cid:durableId="622005964">
    <w:abstractNumId w:val="21"/>
  </w:num>
  <w:num w:numId="41" w16cid:durableId="630936857">
    <w:abstractNumId w:val="45"/>
  </w:num>
  <w:num w:numId="42" w16cid:durableId="152332637">
    <w:abstractNumId w:val="48"/>
  </w:num>
  <w:num w:numId="43" w16cid:durableId="1658456263">
    <w:abstractNumId w:val="13"/>
  </w:num>
  <w:num w:numId="44" w16cid:durableId="215051636">
    <w:abstractNumId w:val="9"/>
  </w:num>
  <w:num w:numId="45" w16cid:durableId="1498687650">
    <w:abstractNumId w:val="19"/>
  </w:num>
  <w:num w:numId="46" w16cid:durableId="861940300">
    <w:abstractNumId w:val="30"/>
  </w:num>
  <w:num w:numId="47" w16cid:durableId="179591716">
    <w:abstractNumId w:val="26"/>
  </w:num>
  <w:num w:numId="48" w16cid:durableId="321548729">
    <w:abstractNumId w:val="12"/>
  </w:num>
  <w:num w:numId="49" w16cid:durableId="871575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06374"/>
    <w:rsid w:val="000064A2"/>
    <w:rsid w:val="000165A4"/>
    <w:rsid w:val="00016751"/>
    <w:rsid w:val="000267F6"/>
    <w:rsid w:val="000279B5"/>
    <w:rsid w:val="0003117B"/>
    <w:rsid w:val="00032805"/>
    <w:rsid w:val="000342A9"/>
    <w:rsid w:val="00034FA3"/>
    <w:rsid w:val="00041CD4"/>
    <w:rsid w:val="000420F5"/>
    <w:rsid w:val="000427BD"/>
    <w:rsid w:val="00045769"/>
    <w:rsid w:val="00047AB7"/>
    <w:rsid w:val="000509EA"/>
    <w:rsid w:val="00052EAF"/>
    <w:rsid w:val="00056AF1"/>
    <w:rsid w:val="000572D2"/>
    <w:rsid w:val="0006199A"/>
    <w:rsid w:val="000629FC"/>
    <w:rsid w:val="00065DB2"/>
    <w:rsid w:val="0007188D"/>
    <w:rsid w:val="00073348"/>
    <w:rsid w:val="00074481"/>
    <w:rsid w:val="00080B32"/>
    <w:rsid w:val="00081A42"/>
    <w:rsid w:val="00083D6B"/>
    <w:rsid w:val="00090132"/>
    <w:rsid w:val="00095E6A"/>
    <w:rsid w:val="000A1124"/>
    <w:rsid w:val="000A5EB3"/>
    <w:rsid w:val="000A6558"/>
    <w:rsid w:val="000B19A9"/>
    <w:rsid w:val="000B2739"/>
    <w:rsid w:val="000B35BC"/>
    <w:rsid w:val="000B39DD"/>
    <w:rsid w:val="000B68FA"/>
    <w:rsid w:val="000B6CD5"/>
    <w:rsid w:val="000B71CE"/>
    <w:rsid w:val="000C1E08"/>
    <w:rsid w:val="000C3703"/>
    <w:rsid w:val="000C3B37"/>
    <w:rsid w:val="000C5F39"/>
    <w:rsid w:val="000C62E6"/>
    <w:rsid w:val="000D195F"/>
    <w:rsid w:val="000D40A8"/>
    <w:rsid w:val="000D5127"/>
    <w:rsid w:val="000D6F47"/>
    <w:rsid w:val="000D79A4"/>
    <w:rsid w:val="000E0798"/>
    <w:rsid w:val="000E0979"/>
    <w:rsid w:val="000E135F"/>
    <w:rsid w:val="000E6DBF"/>
    <w:rsid w:val="000F37E5"/>
    <w:rsid w:val="000F67A3"/>
    <w:rsid w:val="000F7542"/>
    <w:rsid w:val="00103CFD"/>
    <w:rsid w:val="00104092"/>
    <w:rsid w:val="00105093"/>
    <w:rsid w:val="00106AEE"/>
    <w:rsid w:val="00115408"/>
    <w:rsid w:val="00116070"/>
    <w:rsid w:val="001173C3"/>
    <w:rsid w:val="00121497"/>
    <w:rsid w:val="001219FC"/>
    <w:rsid w:val="00121D90"/>
    <w:rsid w:val="00122BFC"/>
    <w:rsid w:val="001243D3"/>
    <w:rsid w:val="001274FB"/>
    <w:rsid w:val="0013037B"/>
    <w:rsid w:val="0013154C"/>
    <w:rsid w:val="00134149"/>
    <w:rsid w:val="00135706"/>
    <w:rsid w:val="001361B4"/>
    <w:rsid w:val="001372B9"/>
    <w:rsid w:val="0014006B"/>
    <w:rsid w:val="0014143F"/>
    <w:rsid w:val="00142F93"/>
    <w:rsid w:val="0014556E"/>
    <w:rsid w:val="00151AC9"/>
    <w:rsid w:val="00157F80"/>
    <w:rsid w:val="001733FF"/>
    <w:rsid w:val="00174AD9"/>
    <w:rsid w:val="001821A9"/>
    <w:rsid w:val="00183590"/>
    <w:rsid w:val="001845BF"/>
    <w:rsid w:val="001846C7"/>
    <w:rsid w:val="00185E71"/>
    <w:rsid w:val="00186343"/>
    <w:rsid w:val="001864D6"/>
    <w:rsid w:val="00194044"/>
    <w:rsid w:val="00195267"/>
    <w:rsid w:val="00197E75"/>
    <w:rsid w:val="001A1CFA"/>
    <w:rsid w:val="001A3CAD"/>
    <w:rsid w:val="001A56B8"/>
    <w:rsid w:val="001B1613"/>
    <w:rsid w:val="001B37CE"/>
    <w:rsid w:val="001B3A9C"/>
    <w:rsid w:val="001B4B65"/>
    <w:rsid w:val="001B4F39"/>
    <w:rsid w:val="001B7610"/>
    <w:rsid w:val="001B7C17"/>
    <w:rsid w:val="001C2A6D"/>
    <w:rsid w:val="001C4F8C"/>
    <w:rsid w:val="001C7484"/>
    <w:rsid w:val="001D0194"/>
    <w:rsid w:val="001D14D4"/>
    <w:rsid w:val="001D3652"/>
    <w:rsid w:val="001D3EFC"/>
    <w:rsid w:val="001D4DF8"/>
    <w:rsid w:val="001D7519"/>
    <w:rsid w:val="001E337B"/>
    <w:rsid w:val="001E3EA3"/>
    <w:rsid w:val="001E4B72"/>
    <w:rsid w:val="001F12D7"/>
    <w:rsid w:val="001F152D"/>
    <w:rsid w:val="001F3951"/>
    <w:rsid w:val="00203121"/>
    <w:rsid w:val="00211653"/>
    <w:rsid w:val="002122B8"/>
    <w:rsid w:val="00221EAE"/>
    <w:rsid w:val="00223040"/>
    <w:rsid w:val="002230AF"/>
    <w:rsid w:val="002254B2"/>
    <w:rsid w:val="00226B35"/>
    <w:rsid w:val="00226BF6"/>
    <w:rsid w:val="002274FE"/>
    <w:rsid w:val="00227CE5"/>
    <w:rsid w:val="00233497"/>
    <w:rsid w:val="00234FBB"/>
    <w:rsid w:val="002438B7"/>
    <w:rsid w:val="00243E7D"/>
    <w:rsid w:val="0024499A"/>
    <w:rsid w:val="002468AC"/>
    <w:rsid w:val="00246FB1"/>
    <w:rsid w:val="00252A1F"/>
    <w:rsid w:val="00252AE9"/>
    <w:rsid w:val="00252B1A"/>
    <w:rsid w:val="00256D41"/>
    <w:rsid w:val="002572D0"/>
    <w:rsid w:val="0025781C"/>
    <w:rsid w:val="00260AD8"/>
    <w:rsid w:val="002706E4"/>
    <w:rsid w:val="002732A6"/>
    <w:rsid w:val="00280B2A"/>
    <w:rsid w:val="00281996"/>
    <w:rsid w:val="00281C1B"/>
    <w:rsid w:val="002856BD"/>
    <w:rsid w:val="00285B80"/>
    <w:rsid w:val="00286690"/>
    <w:rsid w:val="002973C0"/>
    <w:rsid w:val="002A139A"/>
    <w:rsid w:val="002A329D"/>
    <w:rsid w:val="002A41CF"/>
    <w:rsid w:val="002A4B06"/>
    <w:rsid w:val="002B1DD8"/>
    <w:rsid w:val="002B3E81"/>
    <w:rsid w:val="002B4925"/>
    <w:rsid w:val="002B5DA7"/>
    <w:rsid w:val="002B6BFF"/>
    <w:rsid w:val="002C16AC"/>
    <w:rsid w:val="002C46AB"/>
    <w:rsid w:val="002C6FE0"/>
    <w:rsid w:val="002D23D4"/>
    <w:rsid w:val="002D5A03"/>
    <w:rsid w:val="002D5D3A"/>
    <w:rsid w:val="002D69C7"/>
    <w:rsid w:val="002D7C53"/>
    <w:rsid w:val="002E0811"/>
    <w:rsid w:val="002E083A"/>
    <w:rsid w:val="002E0F05"/>
    <w:rsid w:val="002E6F22"/>
    <w:rsid w:val="002F13A0"/>
    <w:rsid w:val="002F2108"/>
    <w:rsid w:val="002F4D36"/>
    <w:rsid w:val="00302653"/>
    <w:rsid w:val="00303980"/>
    <w:rsid w:val="003041B9"/>
    <w:rsid w:val="003106AB"/>
    <w:rsid w:val="00313867"/>
    <w:rsid w:val="00313B48"/>
    <w:rsid w:val="00323AA5"/>
    <w:rsid w:val="003268AD"/>
    <w:rsid w:val="00326E80"/>
    <w:rsid w:val="00331721"/>
    <w:rsid w:val="00331F59"/>
    <w:rsid w:val="0033368D"/>
    <w:rsid w:val="00334187"/>
    <w:rsid w:val="00340E24"/>
    <w:rsid w:val="003412AF"/>
    <w:rsid w:val="00342227"/>
    <w:rsid w:val="003527FD"/>
    <w:rsid w:val="003545EA"/>
    <w:rsid w:val="00357F1C"/>
    <w:rsid w:val="00363978"/>
    <w:rsid w:val="003702E2"/>
    <w:rsid w:val="00370450"/>
    <w:rsid w:val="00373D2B"/>
    <w:rsid w:val="00377A03"/>
    <w:rsid w:val="00380D2C"/>
    <w:rsid w:val="00383EE4"/>
    <w:rsid w:val="00384772"/>
    <w:rsid w:val="00385363"/>
    <w:rsid w:val="003911EB"/>
    <w:rsid w:val="003916BF"/>
    <w:rsid w:val="003923A2"/>
    <w:rsid w:val="00393CAA"/>
    <w:rsid w:val="00395058"/>
    <w:rsid w:val="003A17EC"/>
    <w:rsid w:val="003A6969"/>
    <w:rsid w:val="003A6D4C"/>
    <w:rsid w:val="003A6DF4"/>
    <w:rsid w:val="003B44E1"/>
    <w:rsid w:val="003C072E"/>
    <w:rsid w:val="003C2523"/>
    <w:rsid w:val="003C471C"/>
    <w:rsid w:val="003C4FB1"/>
    <w:rsid w:val="003C6296"/>
    <w:rsid w:val="003C769E"/>
    <w:rsid w:val="003D1F0B"/>
    <w:rsid w:val="003E16C5"/>
    <w:rsid w:val="003E2989"/>
    <w:rsid w:val="003E34BD"/>
    <w:rsid w:val="003E5BB8"/>
    <w:rsid w:val="003F14CA"/>
    <w:rsid w:val="003F51AF"/>
    <w:rsid w:val="004019B7"/>
    <w:rsid w:val="00402866"/>
    <w:rsid w:val="00402F20"/>
    <w:rsid w:val="00403360"/>
    <w:rsid w:val="00411577"/>
    <w:rsid w:val="00412D71"/>
    <w:rsid w:val="0041384B"/>
    <w:rsid w:val="004174A4"/>
    <w:rsid w:val="00421983"/>
    <w:rsid w:val="00431742"/>
    <w:rsid w:val="004350F6"/>
    <w:rsid w:val="00436368"/>
    <w:rsid w:val="00436ECD"/>
    <w:rsid w:val="004404A7"/>
    <w:rsid w:val="004459D5"/>
    <w:rsid w:val="004507E5"/>
    <w:rsid w:val="00453374"/>
    <w:rsid w:val="00453DF8"/>
    <w:rsid w:val="00454A31"/>
    <w:rsid w:val="00457881"/>
    <w:rsid w:val="0046142D"/>
    <w:rsid w:val="00463C1C"/>
    <w:rsid w:val="00470866"/>
    <w:rsid w:val="00470D3B"/>
    <w:rsid w:val="00470E64"/>
    <w:rsid w:val="004734DB"/>
    <w:rsid w:val="00475E10"/>
    <w:rsid w:val="00483A25"/>
    <w:rsid w:val="00486FB6"/>
    <w:rsid w:val="004874BD"/>
    <w:rsid w:val="004910CF"/>
    <w:rsid w:val="00491547"/>
    <w:rsid w:val="004934CC"/>
    <w:rsid w:val="004936F3"/>
    <w:rsid w:val="004A27DF"/>
    <w:rsid w:val="004A4167"/>
    <w:rsid w:val="004A5401"/>
    <w:rsid w:val="004A7CD0"/>
    <w:rsid w:val="004B0818"/>
    <w:rsid w:val="004B4B89"/>
    <w:rsid w:val="004B558F"/>
    <w:rsid w:val="004B60FF"/>
    <w:rsid w:val="004B63B2"/>
    <w:rsid w:val="004B76C2"/>
    <w:rsid w:val="004C1FAD"/>
    <w:rsid w:val="004C2B9A"/>
    <w:rsid w:val="004C7F62"/>
    <w:rsid w:val="004C7F6B"/>
    <w:rsid w:val="004D635A"/>
    <w:rsid w:val="004E1ADD"/>
    <w:rsid w:val="004E2189"/>
    <w:rsid w:val="004E3C04"/>
    <w:rsid w:val="004F0939"/>
    <w:rsid w:val="004F3C3B"/>
    <w:rsid w:val="004F440D"/>
    <w:rsid w:val="00501592"/>
    <w:rsid w:val="005116FC"/>
    <w:rsid w:val="00512016"/>
    <w:rsid w:val="005129D1"/>
    <w:rsid w:val="00512B46"/>
    <w:rsid w:val="00513682"/>
    <w:rsid w:val="00514C7C"/>
    <w:rsid w:val="00514D21"/>
    <w:rsid w:val="005219E8"/>
    <w:rsid w:val="005251D7"/>
    <w:rsid w:val="00526ABD"/>
    <w:rsid w:val="00531671"/>
    <w:rsid w:val="00535201"/>
    <w:rsid w:val="00535EC5"/>
    <w:rsid w:val="00543ABB"/>
    <w:rsid w:val="00544C6A"/>
    <w:rsid w:val="00546B71"/>
    <w:rsid w:val="0055215F"/>
    <w:rsid w:val="00553A80"/>
    <w:rsid w:val="00555A99"/>
    <w:rsid w:val="00555C94"/>
    <w:rsid w:val="00556236"/>
    <w:rsid w:val="00556D7E"/>
    <w:rsid w:val="00563842"/>
    <w:rsid w:val="00565110"/>
    <w:rsid w:val="00570A1C"/>
    <w:rsid w:val="00571BD6"/>
    <w:rsid w:val="005735B9"/>
    <w:rsid w:val="00573838"/>
    <w:rsid w:val="005741EC"/>
    <w:rsid w:val="0057432D"/>
    <w:rsid w:val="00580550"/>
    <w:rsid w:val="005815E8"/>
    <w:rsid w:val="00591251"/>
    <w:rsid w:val="005927BD"/>
    <w:rsid w:val="005933B1"/>
    <w:rsid w:val="00594213"/>
    <w:rsid w:val="00595847"/>
    <w:rsid w:val="005A2692"/>
    <w:rsid w:val="005A338A"/>
    <w:rsid w:val="005A5669"/>
    <w:rsid w:val="005A6EAD"/>
    <w:rsid w:val="005A7622"/>
    <w:rsid w:val="005A765A"/>
    <w:rsid w:val="005B02EA"/>
    <w:rsid w:val="005B4FFF"/>
    <w:rsid w:val="005B6324"/>
    <w:rsid w:val="005C4ED2"/>
    <w:rsid w:val="005C5732"/>
    <w:rsid w:val="005C6357"/>
    <w:rsid w:val="005C794E"/>
    <w:rsid w:val="005D0E10"/>
    <w:rsid w:val="005D61A6"/>
    <w:rsid w:val="005D7164"/>
    <w:rsid w:val="005E0B37"/>
    <w:rsid w:val="005E305D"/>
    <w:rsid w:val="005E363D"/>
    <w:rsid w:val="005F06BC"/>
    <w:rsid w:val="005F07FB"/>
    <w:rsid w:val="005F2E45"/>
    <w:rsid w:val="005F6329"/>
    <w:rsid w:val="006001BD"/>
    <w:rsid w:val="00602453"/>
    <w:rsid w:val="00604426"/>
    <w:rsid w:val="006056E9"/>
    <w:rsid w:val="006127FF"/>
    <w:rsid w:val="00615162"/>
    <w:rsid w:val="00621D98"/>
    <w:rsid w:val="00625CBE"/>
    <w:rsid w:val="00631385"/>
    <w:rsid w:val="00631F41"/>
    <w:rsid w:val="006377B1"/>
    <w:rsid w:val="00637A87"/>
    <w:rsid w:val="006451A6"/>
    <w:rsid w:val="00645826"/>
    <w:rsid w:val="00646054"/>
    <w:rsid w:val="00651F59"/>
    <w:rsid w:val="00653D54"/>
    <w:rsid w:val="0065695D"/>
    <w:rsid w:val="00656CB4"/>
    <w:rsid w:val="00661F2C"/>
    <w:rsid w:val="00670D83"/>
    <w:rsid w:val="00671406"/>
    <w:rsid w:val="00671450"/>
    <w:rsid w:val="006730CB"/>
    <w:rsid w:val="00676051"/>
    <w:rsid w:val="00676665"/>
    <w:rsid w:val="00677FE6"/>
    <w:rsid w:val="00682D2D"/>
    <w:rsid w:val="00683DDB"/>
    <w:rsid w:val="00684C8D"/>
    <w:rsid w:val="006935AF"/>
    <w:rsid w:val="006970DD"/>
    <w:rsid w:val="006A05FA"/>
    <w:rsid w:val="006A0D7D"/>
    <w:rsid w:val="006A4E65"/>
    <w:rsid w:val="006A59A4"/>
    <w:rsid w:val="006A644A"/>
    <w:rsid w:val="006A6F76"/>
    <w:rsid w:val="006A76EA"/>
    <w:rsid w:val="006B029B"/>
    <w:rsid w:val="006B04F9"/>
    <w:rsid w:val="006B07B8"/>
    <w:rsid w:val="006B1866"/>
    <w:rsid w:val="006B4CCF"/>
    <w:rsid w:val="006B7083"/>
    <w:rsid w:val="006C0136"/>
    <w:rsid w:val="006C46DD"/>
    <w:rsid w:val="006C5F7D"/>
    <w:rsid w:val="006D4ABF"/>
    <w:rsid w:val="006D6994"/>
    <w:rsid w:val="006E0D72"/>
    <w:rsid w:val="006E1F35"/>
    <w:rsid w:val="006E29F6"/>
    <w:rsid w:val="006E2C67"/>
    <w:rsid w:val="006E3595"/>
    <w:rsid w:val="006E37F0"/>
    <w:rsid w:val="006E41C4"/>
    <w:rsid w:val="006E6402"/>
    <w:rsid w:val="006E740E"/>
    <w:rsid w:val="006F124D"/>
    <w:rsid w:val="006F7A60"/>
    <w:rsid w:val="00701E48"/>
    <w:rsid w:val="00702854"/>
    <w:rsid w:val="007039EC"/>
    <w:rsid w:val="007045D0"/>
    <w:rsid w:val="00706139"/>
    <w:rsid w:val="007066DA"/>
    <w:rsid w:val="0071341E"/>
    <w:rsid w:val="00720714"/>
    <w:rsid w:val="007211FE"/>
    <w:rsid w:val="00721A1E"/>
    <w:rsid w:val="00721EB9"/>
    <w:rsid w:val="00723C9B"/>
    <w:rsid w:val="0073009A"/>
    <w:rsid w:val="007316E8"/>
    <w:rsid w:val="00732CEF"/>
    <w:rsid w:val="007349B0"/>
    <w:rsid w:val="00736E1F"/>
    <w:rsid w:val="0073727F"/>
    <w:rsid w:val="00737AB6"/>
    <w:rsid w:val="00737EB1"/>
    <w:rsid w:val="007426D8"/>
    <w:rsid w:val="00742AFD"/>
    <w:rsid w:val="00747969"/>
    <w:rsid w:val="00754587"/>
    <w:rsid w:val="00760BE7"/>
    <w:rsid w:val="00762E19"/>
    <w:rsid w:val="00770E21"/>
    <w:rsid w:val="0077384D"/>
    <w:rsid w:val="00773D56"/>
    <w:rsid w:val="007760DA"/>
    <w:rsid w:val="007831E6"/>
    <w:rsid w:val="007874B7"/>
    <w:rsid w:val="007918B4"/>
    <w:rsid w:val="00791C18"/>
    <w:rsid w:val="00792928"/>
    <w:rsid w:val="00793FA9"/>
    <w:rsid w:val="00795E86"/>
    <w:rsid w:val="007961ED"/>
    <w:rsid w:val="007A09D4"/>
    <w:rsid w:val="007A163E"/>
    <w:rsid w:val="007A2568"/>
    <w:rsid w:val="007A3DBD"/>
    <w:rsid w:val="007A4973"/>
    <w:rsid w:val="007A4BC0"/>
    <w:rsid w:val="007A5E30"/>
    <w:rsid w:val="007A611E"/>
    <w:rsid w:val="007B13D4"/>
    <w:rsid w:val="007B336E"/>
    <w:rsid w:val="007B4DD0"/>
    <w:rsid w:val="007B5861"/>
    <w:rsid w:val="007B5D8D"/>
    <w:rsid w:val="007B632B"/>
    <w:rsid w:val="007B6A85"/>
    <w:rsid w:val="007B6D7C"/>
    <w:rsid w:val="007C19B0"/>
    <w:rsid w:val="007C4385"/>
    <w:rsid w:val="007C7F1A"/>
    <w:rsid w:val="007D087C"/>
    <w:rsid w:val="007D1E8C"/>
    <w:rsid w:val="007D4FC4"/>
    <w:rsid w:val="007D53FF"/>
    <w:rsid w:val="007D7632"/>
    <w:rsid w:val="007E070D"/>
    <w:rsid w:val="007E24E8"/>
    <w:rsid w:val="007E2D31"/>
    <w:rsid w:val="007E3260"/>
    <w:rsid w:val="007E4206"/>
    <w:rsid w:val="007F273E"/>
    <w:rsid w:val="007F35D1"/>
    <w:rsid w:val="007F6F2B"/>
    <w:rsid w:val="00800339"/>
    <w:rsid w:val="00803A25"/>
    <w:rsid w:val="00803EE1"/>
    <w:rsid w:val="008044B3"/>
    <w:rsid w:val="00804A6D"/>
    <w:rsid w:val="00805600"/>
    <w:rsid w:val="00806547"/>
    <w:rsid w:val="00807591"/>
    <w:rsid w:val="00810D10"/>
    <w:rsid w:val="008141D9"/>
    <w:rsid w:val="00814809"/>
    <w:rsid w:val="00816C75"/>
    <w:rsid w:val="0082299B"/>
    <w:rsid w:val="00827DBD"/>
    <w:rsid w:val="00827F04"/>
    <w:rsid w:val="00833D8A"/>
    <w:rsid w:val="00844319"/>
    <w:rsid w:val="00845319"/>
    <w:rsid w:val="00847445"/>
    <w:rsid w:val="00853349"/>
    <w:rsid w:val="00854A8A"/>
    <w:rsid w:val="00856132"/>
    <w:rsid w:val="0085680F"/>
    <w:rsid w:val="008575D2"/>
    <w:rsid w:val="00857991"/>
    <w:rsid w:val="00863D1D"/>
    <w:rsid w:val="00863D2A"/>
    <w:rsid w:val="00865B6C"/>
    <w:rsid w:val="00873090"/>
    <w:rsid w:val="00880012"/>
    <w:rsid w:val="0088039C"/>
    <w:rsid w:val="00887A29"/>
    <w:rsid w:val="008939C5"/>
    <w:rsid w:val="00893B08"/>
    <w:rsid w:val="00897FD5"/>
    <w:rsid w:val="008A0141"/>
    <w:rsid w:val="008A1374"/>
    <w:rsid w:val="008A67B7"/>
    <w:rsid w:val="008A6AF2"/>
    <w:rsid w:val="008A76AC"/>
    <w:rsid w:val="008B0821"/>
    <w:rsid w:val="008B57B9"/>
    <w:rsid w:val="008B5E55"/>
    <w:rsid w:val="008C4528"/>
    <w:rsid w:val="008C5F1A"/>
    <w:rsid w:val="008C7D4D"/>
    <w:rsid w:val="008D2B15"/>
    <w:rsid w:val="008D581A"/>
    <w:rsid w:val="008D661B"/>
    <w:rsid w:val="008E08DD"/>
    <w:rsid w:val="008E125C"/>
    <w:rsid w:val="008E3AE5"/>
    <w:rsid w:val="008E3D34"/>
    <w:rsid w:val="008E4AA5"/>
    <w:rsid w:val="008E608A"/>
    <w:rsid w:val="008E6861"/>
    <w:rsid w:val="008E7204"/>
    <w:rsid w:val="008E7406"/>
    <w:rsid w:val="008F0B26"/>
    <w:rsid w:val="008F10CA"/>
    <w:rsid w:val="008F4FAB"/>
    <w:rsid w:val="008F56C4"/>
    <w:rsid w:val="008F6E4F"/>
    <w:rsid w:val="008F746E"/>
    <w:rsid w:val="009000A0"/>
    <w:rsid w:val="00904861"/>
    <w:rsid w:val="00906102"/>
    <w:rsid w:val="00906EAD"/>
    <w:rsid w:val="0091074F"/>
    <w:rsid w:val="00910EE6"/>
    <w:rsid w:val="00915410"/>
    <w:rsid w:val="00915898"/>
    <w:rsid w:val="009211F1"/>
    <w:rsid w:val="00924171"/>
    <w:rsid w:val="00926199"/>
    <w:rsid w:val="00926A0B"/>
    <w:rsid w:val="00930EA2"/>
    <w:rsid w:val="009310CB"/>
    <w:rsid w:val="00931537"/>
    <w:rsid w:val="00932650"/>
    <w:rsid w:val="009354E3"/>
    <w:rsid w:val="00935AC4"/>
    <w:rsid w:val="00936094"/>
    <w:rsid w:val="00940D72"/>
    <w:rsid w:val="00945788"/>
    <w:rsid w:val="009474B0"/>
    <w:rsid w:val="009606C8"/>
    <w:rsid w:val="00963157"/>
    <w:rsid w:val="00963AA1"/>
    <w:rsid w:val="00964E22"/>
    <w:rsid w:val="00967298"/>
    <w:rsid w:val="00970D19"/>
    <w:rsid w:val="00974948"/>
    <w:rsid w:val="00974A6F"/>
    <w:rsid w:val="00977654"/>
    <w:rsid w:val="00987364"/>
    <w:rsid w:val="00993076"/>
    <w:rsid w:val="00997932"/>
    <w:rsid w:val="00997BDF"/>
    <w:rsid w:val="009A23D7"/>
    <w:rsid w:val="009A5051"/>
    <w:rsid w:val="009B36C2"/>
    <w:rsid w:val="009B5E21"/>
    <w:rsid w:val="009B75A1"/>
    <w:rsid w:val="009C42D2"/>
    <w:rsid w:val="009C495B"/>
    <w:rsid w:val="009C4A27"/>
    <w:rsid w:val="009C59A7"/>
    <w:rsid w:val="009C651E"/>
    <w:rsid w:val="009D1739"/>
    <w:rsid w:val="009D218D"/>
    <w:rsid w:val="009D7C57"/>
    <w:rsid w:val="009E2B31"/>
    <w:rsid w:val="009E55E7"/>
    <w:rsid w:val="009F46E0"/>
    <w:rsid w:val="009F6451"/>
    <w:rsid w:val="00A10751"/>
    <w:rsid w:val="00A25382"/>
    <w:rsid w:val="00A25B05"/>
    <w:rsid w:val="00A30753"/>
    <w:rsid w:val="00A30A48"/>
    <w:rsid w:val="00A33410"/>
    <w:rsid w:val="00A33CF0"/>
    <w:rsid w:val="00A33EDC"/>
    <w:rsid w:val="00A351C7"/>
    <w:rsid w:val="00A423F1"/>
    <w:rsid w:val="00A4347F"/>
    <w:rsid w:val="00A43883"/>
    <w:rsid w:val="00A4482A"/>
    <w:rsid w:val="00A4613C"/>
    <w:rsid w:val="00A546A5"/>
    <w:rsid w:val="00A54B3A"/>
    <w:rsid w:val="00A56B76"/>
    <w:rsid w:val="00A56ED0"/>
    <w:rsid w:val="00A64397"/>
    <w:rsid w:val="00A64D6C"/>
    <w:rsid w:val="00A66EF3"/>
    <w:rsid w:val="00A67CD9"/>
    <w:rsid w:val="00A70AFC"/>
    <w:rsid w:val="00A7266A"/>
    <w:rsid w:val="00A75B9A"/>
    <w:rsid w:val="00A762FC"/>
    <w:rsid w:val="00A80185"/>
    <w:rsid w:val="00A82D9E"/>
    <w:rsid w:val="00A84075"/>
    <w:rsid w:val="00A86996"/>
    <w:rsid w:val="00A87324"/>
    <w:rsid w:val="00A90435"/>
    <w:rsid w:val="00A91699"/>
    <w:rsid w:val="00A9196A"/>
    <w:rsid w:val="00A92F92"/>
    <w:rsid w:val="00A937E4"/>
    <w:rsid w:val="00A95A4A"/>
    <w:rsid w:val="00AA1763"/>
    <w:rsid w:val="00AA19B5"/>
    <w:rsid w:val="00AA59A6"/>
    <w:rsid w:val="00AA6409"/>
    <w:rsid w:val="00AA6D65"/>
    <w:rsid w:val="00AA7DD4"/>
    <w:rsid w:val="00AB21AC"/>
    <w:rsid w:val="00AC11E8"/>
    <w:rsid w:val="00AC1A6D"/>
    <w:rsid w:val="00AC29EB"/>
    <w:rsid w:val="00AC2BAD"/>
    <w:rsid w:val="00AC3AEB"/>
    <w:rsid w:val="00AD313F"/>
    <w:rsid w:val="00AD3917"/>
    <w:rsid w:val="00AD5798"/>
    <w:rsid w:val="00AD5CC4"/>
    <w:rsid w:val="00AD638F"/>
    <w:rsid w:val="00AE09BC"/>
    <w:rsid w:val="00AE35E6"/>
    <w:rsid w:val="00AE40C1"/>
    <w:rsid w:val="00AE49AE"/>
    <w:rsid w:val="00AE7D1C"/>
    <w:rsid w:val="00AF1B8D"/>
    <w:rsid w:val="00AF4839"/>
    <w:rsid w:val="00AF7663"/>
    <w:rsid w:val="00B00AD2"/>
    <w:rsid w:val="00B02C50"/>
    <w:rsid w:val="00B11FCE"/>
    <w:rsid w:val="00B12947"/>
    <w:rsid w:val="00B12E35"/>
    <w:rsid w:val="00B13B28"/>
    <w:rsid w:val="00B14D3C"/>
    <w:rsid w:val="00B16DD0"/>
    <w:rsid w:val="00B2357D"/>
    <w:rsid w:val="00B27ABE"/>
    <w:rsid w:val="00B33751"/>
    <w:rsid w:val="00B33868"/>
    <w:rsid w:val="00B36420"/>
    <w:rsid w:val="00B369D2"/>
    <w:rsid w:val="00B4238E"/>
    <w:rsid w:val="00B452D2"/>
    <w:rsid w:val="00B5151D"/>
    <w:rsid w:val="00B52247"/>
    <w:rsid w:val="00B53069"/>
    <w:rsid w:val="00B534D4"/>
    <w:rsid w:val="00B62333"/>
    <w:rsid w:val="00B62FC0"/>
    <w:rsid w:val="00B66F82"/>
    <w:rsid w:val="00B67F15"/>
    <w:rsid w:val="00B73BE4"/>
    <w:rsid w:val="00B744E7"/>
    <w:rsid w:val="00B75E04"/>
    <w:rsid w:val="00B905E9"/>
    <w:rsid w:val="00B90D2C"/>
    <w:rsid w:val="00B93E73"/>
    <w:rsid w:val="00B9465E"/>
    <w:rsid w:val="00B95776"/>
    <w:rsid w:val="00BA1956"/>
    <w:rsid w:val="00BA1EFF"/>
    <w:rsid w:val="00BA3F27"/>
    <w:rsid w:val="00BA7DD3"/>
    <w:rsid w:val="00BB5015"/>
    <w:rsid w:val="00BC41BE"/>
    <w:rsid w:val="00BC4BA6"/>
    <w:rsid w:val="00BC70FF"/>
    <w:rsid w:val="00BD622B"/>
    <w:rsid w:val="00BD6EAE"/>
    <w:rsid w:val="00BE02ED"/>
    <w:rsid w:val="00BE171E"/>
    <w:rsid w:val="00BE4FBD"/>
    <w:rsid w:val="00BF06A7"/>
    <w:rsid w:val="00BF163F"/>
    <w:rsid w:val="00BF27D4"/>
    <w:rsid w:val="00BF3AE4"/>
    <w:rsid w:val="00C0345B"/>
    <w:rsid w:val="00C10FEC"/>
    <w:rsid w:val="00C118E9"/>
    <w:rsid w:val="00C16854"/>
    <w:rsid w:val="00C16C81"/>
    <w:rsid w:val="00C16D42"/>
    <w:rsid w:val="00C172E1"/>
    <w:rsid w:val="00C177C4"/>
    <w:rsid w:val="00C17DFC"/>
    <w:rsid w:val="00C20B26"/>
    <w:rsid w:val="00C21FAB"/>
    <w:rsid w:val="00C25AC0"/>
    <w:rsid w:val="00C274A5"/>
    <w:rsid w:val="00C3063F"/>
    <w:rsid w:val="00C336A4"/>
    <w:rsid w:val="00C34108"/>
    <w:rsid w:val="00C34CE8"/>
    <w:rsid w:val="00C353E6"/>
    <w:rsid w:val="00C36154"/>
    <w:rsid w:val="00C41579"/>
    <w:rsid w:val="00C437A5"/>
    <w:rsid w:val="00C45CA9"/>
    <w:rsid w:val="00C464EE"/>
    <w:rsid w:val="00C50111"/>
    <w:rsid w:val="00C53C67"/>
    <w:rsid w:val="00C54C0F"/>
    <w:rsid w:val="00C55E3D"/>
    <w:rsid w:val="00C60120"/>
    <w:rsid w:val="00C65F65"/>
    <w:rsid w:val="00C70595"/>
    <w:rsid w:val="00C766FC"/>
    <w:rsid w:val="00C7781E"/>
    <w:rsid w:val="00C77DE3"/>
    <w:rsid w:val="00C840D6"/>
    <w:rsid w:val="00C85520"/>
    <w:rsid w:val="00C8689C"/>
    <w:rsid w:val="00C87074"/>
    <w:rsid w:val="00C907F1"/>
    <w:rsid w:val="00C946F8"/>
    <w:rsid w:val="00CA2785"/>
    <w:rsid w:val="00CA5F3E"/>
    <w:rsid w:val="00CB131F"/>
    <w:rsid w:val="00CB5958"/>
    <w:rsid w:val="00CC24A6"/>
    <w:rsid w:val="00CC5575"/>
    <w:rsid w:val="00CC55C7"/>
    <w:rsid w:val="00CD00E1"/>
    <w:rsid w:val="00CD1A42"/>
    <w:rsid w:val="00CD2F18"/>
    <w:rsid w:val="00CD3778"/>
    <w:rsid w:val="00CD5226"/>
    <w:rsid w:val="00CD71D1"/>
    <w:rsid w:val="00CE0654"/>
    <w:rsid w:val="00CE13D6"/>
    <w:rsid w:val="00CF17FA"/>
    <w:rsid w:val="00D01A7A"/>
    <w:rsid w:val="00D03472"/>
    <w:rsid w:val="00D05E01"/>
    <w:rsid w:val="00D1162A"/>
    <w:rsid w:val="00D12E5F"/>
    <w:rsid w:val="00D1417A"/>
    <w:rsid w:val="00D15469"/>
    <w:rsid w:val="00D2407A"/>
    <w:rsid w:val="00D2548B"/>
    <w:rsid w:val="00D2586C"/>
    <w:rsid w:val="00D268C1"/>
    <w:rsid w:val="00D2718B"/>
    <w:rsid w:val="00D310B7"/>
    <w:rsid w:val="00D3630F"/>
    <w:rsid w:val="00D37A02"/>
    <w:rsid w:val="00D42ABB"/>
    <w:rsid w:val="00D44097"/>
    <w:rsid w:val="00D465E1"/>
    <w:rsid w:val="00D50041"/>
    <w:rsid w:val="00D53073"/>
    <w:rsid w:val="00D53F9E"/>
    <w:rsid w:val="00D6196C"/>
    <w:rsid w:val="00D61A73"/>
    <w:rsid w:val="00D707A2"/>
    <w:rsid w:val="00D72918"/>
    <w:rsid w:val="00D733A9"/>
    <w:rsid w:val="00D73A8C"/>
    <w:rsid w:val="00D8079A"/>
    <w:rsid w:val="00D84299"/>
    <w:rsid w:val="00D84B74"/>
    <w:rsid w:val="00D85C58"/>
    <w:rsid w:val="00D91AB0"/>
    <w:rsid w:val="00D91C73"/>
    <w:rsid w:val="00D91D28"/>
    <w:rsid w:val="00D9783D"/>
    <w:rsid w:val="00DA0283"/>
    <w:rsid w:val="00DA28FA"/>
    <w:rsid w:val="00DA3BAE"/>
    <w:rsid w:val="00DA58F0"/>
    <w:rsid w:val="00DA618B"/>
    <w:rsid w:val="00DA7A73"/>
    <w:rsid w:val="00DB7001"/>
    <w:rsid w:val="00DB7CA1"/>
    <w:rsid w:val="00DC0257"/>
    <w:rsid w:val="00DC235C"/>
    <w:rsid w:val="00DC32DA"/>
    <w:rsid w:val="00DC37F2"/>
    <w:rsid w:val="00DC3D81"/>
    <w:rsid w:val="00DC7EB2"/>
    <w:rsid w:val="00DD04E5"/>
    <w:rsid w:val="00DD34B4"/>
    <w:rsid w:val="00DD4063"/>
    <w:rsid w:val="00DD49AA"/>
    <w:rsid w:val="00DD4B80"/>
    <w:rsid w:val="00DE0707"/>
    <w:rsid w:val="00DE74D3"/>
    <w:rsid w:val="00DF135B"/>
    <w:rsid w:val="00DF5EBE"/>
    <w:rsid w:val="00E03B4D"/>
    <w:rsid w:val="00E070C6"/>
    <w:rsid w:val="00E07D8B"/>
    <w:rsid w:val="00E125F8"/>
    <w:rsid w:val="00E14D6E"/>
    <w:rsid w:val="00E160B6"/>
    <w:rsid w:val="00E167B5"/>
    <w:rsid w:val="00E2311B"/>
    <w:rsid w:val="00E24208"/>
    <w:rsid w:val="00E24C53"/>
    <w:rsid w:val="00E2562F"/>
    <w:rsid w:val="00E32394"/>
    <w:rsid w:val="00E33204"/>
    <w:rsid w:val="00E37AA2"/>
    <w:rsid w:val="00E40DA8"/>
    <w:rsid w:val="00E414FD"/>
    <w:rsid w:val="00E43064"/>
    <w:rsid w:val="00E43A07"/>
    <w:rsid w:val="00E45321"/>
    <w:rsid w:val="00E53B74"/>
    <w:rsid w:val="00E5629F"/>
    <w:rsid w:val="00E5709F"/>
    <w:rsid w:val="00E574CB"/>
    <w:rsid w:val="00E72189"/>
    <w:rsid w:val="00E72D95"/>
    <w:rsid w:val="00E80485"/>
    <w:rsid w:val="00E81A6F"/>
    <w:rsid w:val="00E85162"/>
    <w:rsid w:val="00E86057"/>
    <w:rsid w:val="00E865D0"/>
    <w:rsid w:val="00E8740E"/>
    <w:rsid w:val="00E93DF8"/>
    <w:rsid w:val="00E945FD"/>
    <w:rsid w:val="00E96612"/>
    <w:rsid w:val="00EA0BA8"/>
    <w:rsid w:val="00EA0E1F"/>
    <w:rsid w:val="00EA29BC"/>
    <w:rsid w:val="00EA39ED"/>
    <w:rsid w:val="00EA7C0B"/>
    <w:rsid w:val="00EB104F"/>
    <w:rsid w:val="00EB2722"/>
    <w:rsid w:val="00EB3FF0"/>
    <w:rsid w:val="00EB5AED"/>
    <w:rsid w:val="00EB7D77"/>
    <w:rsid w:val="00EC69DD"/>
    <w:rsid w:val="00ED2730"/>
    <w:rsid w:val="00ED30F5"/>
    <w:rsid w:val="00ED49B0"/>
    <w:rsid w:val="00ED58C6"/>
    <w:rsid w:val="00ED66DB"/>
    <w:rsid w:val="00EE0630"/>
    <w:rsid w:val="00EE1240"/>
    <w:rsid w:val="00EE275F"/>
    <w:rsid w:val="00EF1FFC"/>
    <w:rsid w:val="00EF2733"/>
    <w:rsid w:val="00EF4AB0"/>
    <w:rsid w:val="00EF5151"/>
    <w:rsid w:val="00F04C92"/>
    <w:rsid w:val="00F05185"/>
    <w:rsid w:val="00F05B58"/>
    <w:rsid w:val="00F06572"/>
    <w:rsid w:val="00F06BF0"/>
    <w:rsid w:val="00F10F49"/>
    <w:rsid w:val="00F133E1"/>
    <w:rsid w:val="00F15339"/>
    <w:rsid w:val="00F224C0"/>
    <w:rsid w:val="00F24145"/>
    <w:rsid w:val="00F25094"/>
    <w:rsid w:val="00F25CAA"/>
    <w:rsid w:val="00F27B8F"/>
    <w:rsid w:val="00F34F3B"/>
    <w:rsid w:val="00F36F1D"/>
    <w:rsid w:val="00F42967"/>
    <w:rsid w:val="00F455B5"/>
    <w:rsid w:val="00F4657A"/>
    <w:rsid w:val="00F46B01"/>
    <w:rsid w:val="00F50993"/>
    <w:rsid w:val="00F60795"/>
    <w:rsid w:val="00F608F6"/>
    <w:rsid w:val="00F61302"/>
    <w:rsid w:val="00F63981"/>
    <w:rsid w:val="00F653E2"/>
    <w:rsid w:val="00F70F7B"/>
    <w:rsid w:val="00F7107D"/>
    <w:rsid w:val="00F717EF"/>
    <w:rsid w:val="00F7411F"/>
    <w:rsid w:val="00F77023"/>
    <w:rsid w:val="00F77059"/>
    <w:rsid w:val="00F777EB"/>
    <w:rsid w:val="00F81884"/>
    <w:rsid w:val="00F85302"/>
    <w:rsid w:val="00F8755D"/>
    <w:rsid w:val="00F920AC"/>
    <w:rsid w:val="00FA0435"/>
    <w:rsid w:val="00FA06E5"/>
    <w:rsid w:val="00FA52A7"/>
    <w:rsid w:val="00FA7CF7"/>
    <w:rsid w:val="00FB1E19"/>
    <w:rsid w:val="00FB2586"/>
    <w:rsid w:val="00FB6025"/>
    <w:rsid w:val="00FB6A26"/>
    <w:rsid w:val="00FB76D9"/>
    <w:rsid w:val="00FC12EC"/>
    <w:rsid w:val="00FC2045"/>
    <w:rsid w:val="00FC271C"/>
    <w:rsid w:val="00FC3B1C"/>
    <w:rsid w:val="00FD0C66"/>
    <w:rsid w:val="00FD2449"/>
    <w:rsid w:val="00FD2B3D"/>
    <w:rsid w:val="00FD2BF6"/>
    <w:rsid w:val="00FD323D"/>
    <w:rsid w:val="00FD49AA"/>
    <w:rsid w:val="00FD670A"/>
    <w:rsid w:val="00FD7195"/>
    <w:rsid w:val="00FE0A02"/>
    <w:rsid w:val="00FE1BF7"/>
    <w:rsid w:val="00FE3A0F"/>
    <w:rsid w:val="00FE4A16"/>
    <w:rsid w:val="00FE4C9A"/>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E19"/>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0F37E5"/>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7687">
      <w:bodyDiv w:val="1"/>
      <w:marLeft w:val="0"/>
      <w:marRight w:val="0"/>
      <w:marTop w:val="0"/>
      <w:marBottom w:val="0"/>
      <w:divBdr>
        <w:top w:val="none" w:sz="0" w:space="0" w:color="auto"/>
        <w:left w:val="none" w:sz="0" w:space="0" w:color="auto"/>
        <w:bottom w:val="none" w:sz="0" w:space="0" w:color="auto"/>
        <w:right w:val="none" w:sz="0" w:space="0" w:color="auto"/>
      </w:divBdr>
    </w:div>
    <w:div w:id="92365909">
      <w:bodyDiv w:val="1"/>
      <w:marLeft w:val="0"/>
      <w:marRight w:val="0"/>
      <w:marTop w:val="0"/>
      <w:marBottom w:val="0"/>
      <w:divBdr>
        <w:top w:val="none" w:sz="0" w:space="0" w:color="auto"/>
        <w:left w:val="none" w:sz="0" w:space="0" w:color="auto"/>
        <w:bottom w:val="none" w:sz="0" w:space="0" w:color="auto"/>
        <w:right w:val="none" w:sz="0" w:space="0" w:color="auto"/>
      </w:divBdr>
    </w:div>
    <w:div w:id="148979662">
      <w:bodyDiv w:val="1"/>
      <w:marLeft w:val="0"/>
      <w:marRight w:val="0"/>
      <w:marTop w:val="0"/>
      <w:marBottom w:val="0"/>
      <w:divBdr>
        <w:top w:val="none" w:sz="0" w:space="0" w:color="auto"/>
        <w:left w:val="none" w:sz="0" w:space="0" w:color="auto"/>
        <w:bottom w:val="none" w:sz="0" w:space="0" w:color="auto"/>
        <w:right w:val="none" w:sz="0" w:space="0" w:color="auto"/>
      </w:divBdr>
    </w:div>
    <w:div w:id="160588226">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425612571">
      <w:bodyDiv w:val="1"/>
      <w:marLeft w:val="0"/>
      <w:marRight w:val="0"/>
      <w:marTop w:val="0"/>
      <w:marBottom w:val="0"/>
      <w:divBdr>
        <w:top w:val="none" w:sz="0" w:space="0" w:color="auto"/>
        <w:left w:val="none" w:sz="0" w:space="0" w:color="auto"/>
        <w:bottom w:val="none" w:sz="0" w:space="0" w:color="auto"/>
        <w:right w:val="none" w:sz="0" w:space="0" w:color="auto"/>
      </w:divBdr>
    </w:div>
    <w:div w:id="429815955">
      <w:bodyDiv w:val="1"/>
      <w:marLeft w:val="0"/>
      <w:marRight w:val="0"/>
      <w:marTop w:val="0"/>
      <w:marBottom w:val="0"/>
      <w:divBdr>
        <w:top w:val="none" w:sz="0" w:space="0" w:color="auto"/>
        <w:left w:val="none" w:sz="0" w:space="0" w:color="auto"/>
        <w:bottom w:val="none" w:sz="0" w:space="0" w:color="auto"/>
        <w:right w:val="none" w:sz="0" w:space="0" w:color="auto"/>
      </w:divBdr>
    </w:div>
    <w:div w:id="606739755">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30732327">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194658361">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512603327">
      <w:bodyDiv w:val="1"/>
      <w:marLeft w:val="0"/>
      <w:marRight w:val="0"/>
      <w:marTop w:val="0"/>
      <w:marBottom w:val="0"/>
      <w:divBdr>
        <w:top w:val="none" w:sz="0" w:space="0" w:color="auto"/>
        <w:left w:val="none" w:sz="0" w:space="0" w:color="auto"/>
        <w:bottom w:val="none" w:sz="0" w:space="0" w:color="auto"/>
        <w:right w:val="none" w:sz="0" w:space="0" w:color="auto"/>
      </w:divBdr>
    </w:div>
    <w:div w:id="1628703664">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 w:id="190868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09A70-D533-4F45-AC0B-E406D8ADA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26</Pages>
  <Words>15442</Words>
  <Characters>83391</Characters>
  <Application>Microsoft Office Word</Application>
  <DocSecurity>0</DocSecurity>
  <Lines>694</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59</cp:revision>
  <dcterms:created xsi:type="dcterms:W3CDTF">2025-11-13T18:30:00Z</dcterms:created>
  <dcterms:modified xsi:type="dcterms:W3CDTF">2026-03-18T11:26:00Z</dcterms:modified>
</cp:coreProperties>
</file>