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7F9" w:rsidRPr="001D27F9" w:rsidRDefault="001D27F9" w:rsidP="001D2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</w:p>
    <w:p w:rsidR="001D27F9" w:rsidRPr="001D27F9" w:rsidRDefault="001D27F9" w:rsidP="001D27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1D27F9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1D27F9" w:rsidRPr="001D27F9" w:rsidRDefault="001D27F9" w:rsidP="001D27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proofErr w:type="gramStart"/>
      <w:r w:rsidRPr="001D27F9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INFORMAÇÃO SEI</w:t>
      </w:r>
      <w:proofErr w:type="gramEnd"/>
      <w:r w:rsidRPr="001D27F9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 xml:space="preserve"> Nº 0017491940/2023 - SAP.LCT</w:t>
      </w:r>
    </w:p>
    <w:p w:rsidR="001D27F9" w:rsidRPr="001D27F9" w:rsidRDefault="001D27F9" w:rsidP="001D27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27F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1D27F9" w:rsidRPr="001D27F9" w:rsidRDefault="001D27F9" w:rsidP="001D27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1D27F9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1D27F9" w:rsidRPr="001D27F9" w:rsidRDefault="001D27F9" w:rsidP="001D27F9">
      <w:pPr>
        <w:spacing w:after="0" w:line="240" w:lineRule="auto"/>
        <w:ind w:left="60" w:right="60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D27F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Joinville, 30 de junho de 2023.</w:t>
      </w:r>
    </w:p>
    <w:p w:rsidR="001D27F9" w:rsidRPr="001D27F9" w:rsidRDefault="001D27F9" w:rsidP="001D27F9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D27F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Aos 30 dias de junho de 2023, a Pregoeira Sra. Renata da Silva Aragão, de acordo com a Portaria nº 159/2023, valida as informações constantes no Relatório de Julgamento, extraído do Portal de Compras do Governo Federal, inserido neste processo através do documento SEI nº</w:t>
      </w:r>
      <w:hyperlink r:id="rId5" w:tgtFrame="_blank" w:history="1">
        <w:r w:rsidRPr="001D27F9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pt-BR"/>
          </w:rPr>
          <w:t>0017491919</w:t>
        </w:r>
      </w:hyperlink>
      <w:r w:rsidRPr="001D27F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:rsidR="001D27F9" w:rsidRPr="001D27F9" w:rsidRDefault="001D27F9" w:rsidP="001D27F9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27F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1D27F9" w:rsidRPr="001D27F9" w:rsidTr="001D27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27F9" w:rsidRPr="001D27F9" w:rsidRDefault="001D27F9" w:rsidP="001D2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1D27F9" w:rsidRPr="001D27F9" w:rsidRDefault="001D27F9" w:rsidP="001D2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1D27F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1D27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Renata da Silva </w:t>
            </w:r>
            <w:proofErr w:type="spellStart"/>
            <w:r w:rsidRPr="001D27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Aragao</w:t>
            </w:r>
            <w:proofErr w:type="spellEnd"/>
            <w:r w:rsidRPr="001D27F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proofErr w:type="gramStart"/>
            <w:r w:rsidRPr="001D27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Servidor(</w:t>
            </w:r>
            <w:proofErr w:type="gramEnd"/>
            <w:r w:rsidRPr="001D27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a) Público(a)</w:t>
            </w:r>
            <w:r w:rsidRPr="001D27F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em 30/06/2023, às 14:53, conforme a Medida Provisória nº 2.200-2, de 24/08/2001, Decreto Federal nº8.539, de 08/10/2015 e o Decreto Municipal nº 21.863, de 30/01/2014.</w:t>
            </w:r>
          </w:p>
        </w:tc>
      </w:tr>
    </w:tbl>
    <w:p w:rsidR="001D27F9" w:rsidRPr="001D27F9" w:rsidRDefault="001D27F9" w:rsidP="001D27F9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27F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1D27F9" w:rsidRPr="001D27F9" w:rsidTr="001D27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27F9" w:rsidRPr="001D27F9" w:rsidRDefault="001D27F9" w:rsidP="001D2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1D27F9" w:rsidRPr="001D27F9" w:rsidRDefault="001D27F9" w:rsidP="001D2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1D27F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autenticidade do documento pode ser conferida no site </w:t>
            </w:r>
            <w:proofErr w:type="gramStart"/>
            <w:r w:rsidRPr="001D27F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https</w:t>
            </w:r>
            <w:proofErr w:type="gramEnd"/>
            <w:r w:rsidRPr="001D27F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://portalsei.joinville.sc.gov.br/ informando o código verificador </w:t>
            </w:r>
            <w:r w:rsidRPr="001D27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0017491940</w:t>
            </w:r>
            <w:r w:rsidRPr="001D27F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e o código CRC </w:t>
            </w:r>
            <w:r w:rsidRPr="001D27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F7469041</w:t>
            </w:r>
            <w:r w:rsidRPr="001D27F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:rsidR="001D27F9" w:rsidRPr="001D27F9" w:rsidRDefault="001D27F9" w:rsidP="001D27F9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27F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noshade="t" o:hr="t" fillcolor="black" stroked="f"/>
        </w:pict>
      </w:r>
    </w:p>
    <w:p w:rsidR="001D27F9" w:rsidRPr="001D27F9" w:rsidRDefault="001D27F9" w:rsidP="001D27F9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D27F9" w:rsidRPr="001D27F9" w:rsidRDefault="001D27F9" w:rsidP="001D27F9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27F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noshade="t" o:hr="t" fillcolor="black" stroked="f"/>
        </w:pict>
      </w:r>
    </w:p>
    <w:p w:rsidR="001D27F9" w:rsidRPr="001D27F9" w:rsidRDefault="001D27F9" w:rsidP="001D27F9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  <w:r w:rsidRPr="001D27F9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pt-BR"/>
        </w:rPr>
        <w:t>Avenida Hermann August Lepper, 10 - Bairro Saguaçu - CEP 89221-005 - Joinville - SC - www.joinville.sc.gov.br</w:t>
      </w:r>
      <w:r w:rsidRPr="001D27F9"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  <w:br/>
        <w:t>&lt;="" p="" style="color: rgb(0, 0, 0); font-family: "Times New Roman"; font-size: medium; font-style: normal; font-variant-ligatures: normal; font-variant-caps: normal; font-weight: 400; letter-spacing: normal; orphans: 2; text-align: start; text-indent: 0px; text-transform: none; white-space: normal; widows: 2; word-spacing: 0px; -webkit-text-stroke-width: 0px; text-decoration-thickness: initial; text-decoration-style: initial; text-decoration-color: initial;"&gt;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564"/>
      </w:tblGrid>
      <w:tr w:rsidR="001D27F9" w:rsidRPr="001D27F9" w:rsidTr="001D27F9">
        <w:trPr>
          <w:tblCellSpacing w:w="0" w:type="dxa"/>
        </w:trPr>
        <w:tc>
          <w:tcPr>
            <w:tcW w:w="0" w:type="auto"/>
            <w:vAlign w:val="center"/>
            <w:hideMark/>
          </w:tcPr>
          <w:p w:rsidR="001D27F9" w:rsidRPr="001D27F9" w:rsidRDefault="001D27F9" w:rsidP="001D2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pt-BR"/>
              </w:rPr>
            </w:pPr>
          </w:p>
        </w:tc>
      </w:tr>
      <w:tr w:rsidR="001D27F9" w:rsidRPr="001D27F9" w:rsidTr="001D27F9">
        <w:trPr>
          <w:tblCellSpacing w:w="0" w:type="dxa"/>
        </w:trPr>
        <w:tc>
          <w:tcPr>
            <w:tcW w:w="0" w:type="auto"/>
            <w:vAlign w:val="center"/>
            <w:hideMark/>
          </w:tcPr>
          <w:p w:rsidR="001D27F9" w:rsidRPr="001D27F9" w:rsidRDefault="001D27F9" w:rsidP="001D2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pt-BR"/>
              </w:rPr>
            </w:pPr>
          </w:p>
        </w:tc>
      </w:tr>
    </w:tbl>
    <w:p w:rsidR="001D27F9" w:rsidRPr="001D27F9" w:rsidRDefault="001D27F9" w:rsidP="001D27F9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27F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564"/>
      </w:tblGrid>
      <w:tr w:rsidR="001D27F9" w:rsidRPr="001D27F9" w:rsidTr="001D27F9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27F9" w:rsidRPr="001D27F9" w:rsidRDefault="001D27F9" w:rsidP="001D2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1D27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23.0.088972-7</w:t>
            </w:r>
          </w:p>
        </w:tc>
      </w:tr>
    </w:tbl>
    <w:p w:rsidR="001D27F9" w:rsidRPr="001D27F9" w:rsidRDefault="001D27F9" w:rsidP="001D27F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564"/>
      </w:tblGrid>
      <w:tr w:rsidR="001D27F9" w:rsidRPr="001D27F9" w:rsidTr="001D27F9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27F9" w:rsidRPr="001D27F9" w:rsidRDefault="001D27F9" w:rsidP="001D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1D27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0017491940v3</w:t>
            </w:r>
          </w:p>
        </w:tc>
      </w:tr>
    </w:tbl>
    <w:p w:rsidR="001D27F9" w:rsidRPr="001D27F9" w:rsidRDefault="001D27F9" w:rsidP="001D27F9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27F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noshade="t" o:hr="t" fillcolor="black" stroked="f"/>
        </w:pict>
      </w:r>
    </w:p>
    <w:p w:rsidR="002647C3" w:rsidRDefault="001D27F9" w:rsidP="001D27F9">
      <w:r w:rsidRPr="001D27F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Criado por </w:t>
      </w:r>
      <w:r w:rsidRPr="001D27F9">
        <w:rPr>
          <w:rFonts w:ascii="Times New Roman" w:eastAsia="Times New Roman" w:hAnsi="Times New Roman" w:cs="Times New Roman"/>
          <w:sz w:val="24"/>
          <w:szCs w:val="24"/>
          <w:lang w:eastAsia="pt-BR"/>
        </w:rPr>
        <w:t>u38192</w:t>
      </w:r>
      <w:r w:rsidRPr="001D27F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versão </w:t>
      </w:r>
      <w:proofErr w:type="gramStart"/>
      <w:r w:rsidRPr="001D27F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3</w:t>
      </w:r>
      <w:proofErr w:type="gramEnd"/>
      <w:r w:rsidRPr="001D27F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por </w:t>
      </w:r>
      <w:r w:rsidRPr="001D27F9">
        <w:rPr>
          <w:rFonts w:ascii="Times New Roman" w:eastAsia="Times New Roman" w:hAnsi="Times New Roman" w:cs="Times New Roman"/>
          <w:sz w:val="24"/>
          <w:szCs w:val="24"/>
          <w:lang w:eastAsia="pt-BR"/>
        </w:rPr>
        <w:t>u38192</w:t>
      </w:r>
      <w:r w:rsidRPr="001D27F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em 30/06/2023 14:49:39.</w:t>
      </w:r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7F9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1D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direita">
    <w:name w:val="tabela_texto_alinhado_direita"/>
    <w:basedOn w:val="Normal"/>
    <w:rsid w:val="001D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1D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D27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2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ei.joinville.sc.gov.br/sei/controlador.php?acao=protocolo_visualizar&amp;id_protocolo=10000019174471&amp;id_procedimento_atual=10000018059532&amp;infra_sistema=100000100&amp;infra_unidade_atual=110001073&amp;infra_hash=ad3d182a0a3ccbbeeea92d932755fa79effbd1eab4354011fbc610489e0430b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1498</Characters>
  <Application>Microsoft Office Word</Application>
  <DocSecurity>0</DocSecurity>
  <Lines>12</Lines>
  <Paragraphs>3</Paragraphs>
  <ScaleCrop>false</ScaleCrop>
  <Company>....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Renata Pereira Sartotti</cp:lastModifiedBy>
  <cp:revision>3</cp:revision>
  <dcterms:created xsi:type="dcterms:W3CDTF">2012-02-02T18:33:00Z</dcterms:created>
  <dcterms:modified xsi:type="dcterms:W3CDTF">2023-07-03T13:06:00Z</dcterms:modified>
</cp:coreProperties>
</file>