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5C97" w14:textId="77777777" w:rsidR="000E4D16" w:rsidRPr="00CE3882" w:rsidRDefault="000E4D16" w:rsidP="7BB62924">
      <w:pPr>
        <w:shd w:val="clear" w:color="auto" w:fill="BFBFBF" w:themeFill="background1" w:themeFillShade="BF"/>
        <w:jc w:val="center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TERMO DE REFERÊNCIA</w:t>
      </w:r>
    </w:p>
    <w:p w14:paraId="31E5CC3F" w14:textId="77777777" w:rsidR="000E4D16" w:rsidRPr="00CE3882" w:rsidRDefault="000E4D16" w:rsidP="7BB62924">
      <w:pPr>
        <w:jc w:val="both"/>
        <w:rPr>
          <w:rFonts w:asciiTheme="minorHAnsi" w:eastAsia="Times New Roman" w:hAnsiTheme="minorHAnsi" w:cstheme="minorHAnsi"/>
          <w:szCs w:val="24"/>
        </w:rPr>
      </w:pPr>
    </w:p>
    <w:p w14:paraId="57D959FD" w14:textId="77B04F94" w:rsidR="000E4D16" w:rsidRPr="00CE3882" w:rsidRDefault="000E4D16" w:rsidP="7BB62924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bookmarkStart w:id="0" w:name="_Hlk6995634"/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LICITAÇÃO/MODALIDADE: </w:t>
      </w:r>
    </w:p>
    <w:p w14:paraId="485E153A" w14:textId="58902DC5" w:rsidR="000E4D16" w:rsidRPr="00CE3882" w:rsidRDefault="000E4D16" w:rsidP="7BB62924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REGIME DE EXECUÇÃ</w:t>
      </w:r>
      <w:r w:rsidR="00346B95" w:rsidRPr="00CE3882">
        <w:rPr>
          <w:rFonts w:asciiTheme="minorHAnsi" w:eastAsia="Times New Roman" w:hAnsiTheme="minorHAnsi" w:cstheme="minorHAnsi"/>
          <w:b/>
          <w:bCs/>
          <w:szCs w:val="24"/>
        </w:rPr>
        <w:t>O:</w:t>
      </w:r>
    </w:p>
    <w:p w14:paraId="5C613580" w14:textId="77777777" w:rsidR="000E4D16" w:rsidRPr="00CE3882" w:rsidRDefault="000E4D16" w:rsidP="7BB62924">
      <w:pPr>
        <w:jc w:val="both"/>
        <w:rPr>
          <w:rFonts w:asciiTheme="minorHAnsi" w:eastAsia="Times New Roman" w:hAnsiTheme="minorHAnsi" w:cstheme="minorHAnsi"/>
          <w:szCs w:val="24"/>
        </w:rPr>
      </w:pPr>
    </w:p>
    <w:p w14:paraId="184E4AC4" w14:textId="77777777" w:rsidR="000E4D16" w:rsidRPr="00CE3882" w:rsidRDefault="000E4D16" w:rsidP="7BB62924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1) ORGÃO INTERESSADO E LOCALIZAÇÃO</w:t>
      </w:r>
    </w:p>
    <w:p w14:paraId="3E5F9627" w14:textId="10EA9E58" w:rsidR="000E4D16" w:rsidRPr="00CE3882" w:rsidRDefault="4E3E35F2" w:rsidP="7BB62924">
      <w:pPr>
        <w:jc w:val="both"/>
        <w:rPr>
          <w:rFonts w:asciiTheme="minorHAnsi" w:eastAsia="Times New Roman" w:hAnsiTheme="minorHAnsi" w:cstheme="minorHAnsi"/>
          <w:color w:val="808080" w:themeColor="background1" w:themeShade="80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>Câmara Municipal de Jaraguá do Sul</w:t>
      </w:r>
    </w:p>
    <w:p w14:paraId="12D31BB5" w14:textId="5E403149" w:rsidR="7BB62924" w:rsidRPr="00CE3882" w:rsidRDefault="7BB62924" w:rsidP="7BB62924">
      <w:pPr>
        <w:jc w:val="both"/>
        <w:rPr>
          <w:rFonts w:asciiTheme="minorHAnsi" w:eastAsia="Times New Roman" w:hAnsiTheme="minorHAnsi" w:cstheme="minorHAnsi"/>
          <w:color w:val="808080" w:themeColor="background1" w:themeShade="80"/>
          <w:szCs w:val="24"/>
        </w:rPr>
      </w:pPr>
    </w:p>
    <w:p w14:paraId="74102BBC" w14:textId="4384E78C" w:rsidR="000E4D16" w:rsidRPr="00CE3882" w:rsidRDefault="000E4D16" w:rsidP="7BB62924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2) ÁREA INTERESSADA</w:t>
      </w:r>
    </w:p>
    <w:p w14:paraId="4D6D2DD2" w14:textId="3328F936" w:rsidR="002207B1" w:rsidRPr="00CE3882" w:rsidRDefault="54D60967" w:rsidP="2603BBB1">
      <w:pPr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 xml:space="preserve">Tecnologia da </w:t>
      </w:r>
      <w:r w:rsidR="016DE7D1" w:rsidRPr="00CE3882">
        <w:rPr>
          <w:rFonts w:asciiTheme="minorHAnsi" w:eastAsia="Times New Roman" w:hAnsiTheme="minorHAnsi" w:cstheme="minorHAnsi"/>
          <w:szCs w:val="24"/>
        </w:rPr>
        <w:t>I</w:t>
      </w:r>
      <w:r w:rsidRPr="00CE3882">
        <w:rPr>
          <w:rFonts w:asciiTheme="minorHAnsi" w:eastAsia="Times New Roman" w:hAnsiTheme="minorHAnsi" w:cstheme="minorHAnsi"/>
          <w:szCs w:val="24"/>
        </w:rPr>
        <w:t>nformação</w:t>
      </w:r>
    </w:p>
    <w:p w14:paraId="173E1E69" w14:textId="1F5C9577" w:rsidR="002207B1" w:rsidRPr="00CE3882" w:rsidRDefault="002207B1" w:rsidP="7BB62924">
      <w:pPr>
        <w:jc w:val="both"/>
        <w:rPr>
          <w:rFonts w:asciiTheme="minorHAnsi" w:eastAsia="Times New Roman" w:hAnsiTheme="minorHAnsi" w:cstheme="minorHAnsi"/>
          <w:color w:val="808080" w:themeColor="background1" w:themeShade="80"/>
          <w:szCs w:val="24"/>
        </w:rPr>
      </w:pPr>
    </w:p>
    <w:p w14:paraId="272AC9A3" w14:textId="18D63A19" w:rsidR="000E4D16" w:rsidRPr="00CE3882" w:rsidRDefault="000E4D16" w:rsidP="7BB62924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3) RESPONSÁVEIS PELO TERMO DE REFERÊNCIA</w:t>
      </w:r>
    </w:p>
    <w:p w14:paraId="62D5DC6B" w14:textId="3FF92D93" w:rsidR="6CB28F80" w:rsidRPr="00CE3882" w:rsidRDefault="6CB28F80" w:rsidP="65870E92">
      <w:pPr>
        <w:jc w:val="both"/>
        <w:rPr>
          <w:rFonts w:asciiTheme="minorHAnsi" w:eastAsia="Times New Roman" w:hAnsiTheme="minorHAnsi" w:cstheme="minorHAnsi"/>
          <w:szCs w:val="24"/>
        </w:rPr>
      </w:pPr>
      <w:proofErr w:type="spellStart"/>
      <w:r w:rsidRPr="00CE3882">
        <w:rPr>
          <w:rFonts w:asciiTheme="minorHAnsi" w:eastAsia="Times New Roman" w:hAnsiTheme="minorHAnsi" w:cstheme="minorHAnsi"/>
          <w:szCs w:val="24"/>
        </w:rPr>
        <w:t>Tarcizio</w:t>
      </w:r>
      <w:proofErr w:type="spellEnd"/>
      <w:r w:rsidRPr="00CE3882">
        <w:rPr>
          <w:rFonts w:asciiTheme="minorHAnsi" w:eastAsia="Times New Roman" w:hAnsiTheme="minorHAnsi" w:cstheme="minorHAnsi"/>
          <w:szCs w:val="24"/>
        </w:rPr>
        <w:t xml:space="preserve"> Rodrigues Pinto – Chefe de Tecnologia da Informação</w:t>
      </w:r>
    </w:p>
    <w:p w14:paraId="12B1233C" w14:textId="4A33DA3D" w:rsidR="6D68D6BF" w:rsidRPr="00CE3882" w:rsidRDefault="6D68D6BF" w:rsidP="65870E92">
      <w:pPr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 xml:space="preserve">Régis Wojahn Júnior </w:t>
      </w:r>
      <w:r w:rsidR="0C9EAAB7" w:rsidRPr="00CE3882">
        <w:rPr>
          <w:rFonts w:asciiTheme="minorHAnsi" w:eastAsia="Times New Roman" w:hAnsiTheme="minorHAnsi" w:cstheme="minorHAnsi"/>
          <w:szCs w:val="24"/>
        </w:rPr>
        <w:t>–</w:t>
      </w:r>
      <w:r w:rsidRPr="00CE3882">
        <w:rPr>
          <w:rFonts w:asciiTheme="minorHAnsi" w:eastAsia="Times New Roman" w:hAnsiTheme="minorHAnsi" w:cstheme="minorHAnsi"/>
          <w:szCs w:val="24"/>
        </w:rPr>
        <w:t xml:space="preserve"> Assessor de Tecnologia da Informação</w:t>
      </w:r>
    </w:p>
    <w:p w14:paraId="3B7D4964" w14:textId="77777777" w:rsidR="000E4D16" w:rsidRPr="00CE3882" w:rsidRDefault="000E4D16" w:rsidP="7BB62924">
      <w:pPr>
        <w:jc w:val="both"/>
        <w:rPr>
          <w:rFonts w:asciiTheme="minorHAnsi" w:eastAsia="Times New Roman" w:hAnsiTheme="minorHAnsi" w:cstheme="minorHAnsi"/>
          <w:szCs w:val="24"/>
        </w:rPr>
      </w:pPr>
    </w:p>
    <w:p w14:paraId="117359B6" w14:textId="5454596E" w:rsidR="00346B95" w:rsidRPr="00CE3882" w:rsidRDefault="00346B95" w:rsidP="7BB62924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4) OBJETO</w:t>
      </w:r>
    </w:p>
    <w:p w14:paraId="7C868466" w14:textId="35731D09" w:rsidR="5D3D6635" w:rsidRPr="00CE3882" w:rsidRDefault="5D3D6635" w:rsidP="129639E2">
      <w:pPr>
        <w:spacing w:line="276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 xml:space="preserve">O presente termo de referência tem por objeto a aquisição de </w:t>
      </w:r>
      <w:r w:rsidR="00A40A11" w:rsidRPr="00CE3882">
        <w:rPr>
          <w:rFonts w:asciiTheme="minorHAnsi" w:eastAsia="Times New Roman" w:hAnsiTheme="minorHAnsi" w:cstheme="minorHAnsi"/>
          <w:szCs w:val="24"/>
        </w:rPr>
        <w:t>hardware</w:t>
      </w:r>
      <w:r w:rsidRPr="00CE3882">
        <w:rPr>
          <w:rFonts w:asciiTheme="minorHAnsi" w:eastAsia="Times New Roman" w:hAnsiTheme="minorHAnsi" w:cstheme="minorHAnsi"/>
          <w:szCs w:val="24"/>
        </w:rPr>
        <w:t xml:space="preserve"> de </w:t>
      </w:r>
      <w:r w:rsidR="00A40A11" w:rsidRPr="00CE3882">
        <w:rPr>
          <w:rFonts w:asciiTheme="minorHAnsi" w:eastAsia="Times New Roman" w:hAnsiTheme="minorHAnsi" w:cstheme="minorHAnsi"/>
          <w:szCs w:val="24"/>
        </w:rPr>
        <w:t>backup, contendo fitas LTO</w:t>
      </w:r>
      <w:r w:rsidR="00763297" w:rsidRPr="00CE3882">
        <w:rPr>
          <w:rFonts w:asciiTheme="minorHAnsi" w:eastAsia="Times New Roman" w:hAnsiTheme="minorHAnsi" w:cstheme="minorHAnsi"/>
          <w:szCs w:val="24"/>
        </w:rPr>
        <w:t>,</w:t>
      </w:r>
      <w:r w:rsidR="00A40A11" w:rsidRPr="00CE3882">
        <w:rPr>
          <w:rFonts w:asciiTheme="minorHAnsi" w:eastAsia="Times New Roman" w:hAnsiTheme="minorHAnsi" w:cstheme="minorHAnsi"/>
          <w:szCs w:val="24"/>
        </w:rPr>
        <w:t xml:space="preserve"> e serviço de instalação e configuração</w:t>
      </w:r>
      <w:r w:rsidR="00763297" w:rsidRPr="00CE3882">
        <w:rPr>
          <w:rFonts w:asciiTheme="minorHAnsi" w:eastAsia="Times New Roman" w:hAnsiTheme="minorHAnsi" w:cstheme="minorHAnsi"/>
          <w:szCs w:val="24"/>
        </w:rPr>
        <w:t xml:space="preserve"> do respectivo hardware,</w:t>
      </w:r>
      <w:r w:rsidR="00A40A11" w:rsidRPr="00CE3882">
        <w:rPr>
          <w:rFonts w:asciiTheme="minorHAnsi" w:eastAsia="Times New Roman" w:hAnsiTheme="minorHAnsi" w:cstheme="minorHAnsi"/>
          <w:szCs w:val="24"/>
        </w:rPr>
        <w:t xml:space="preserve"> </w:t>
      </w:r>
      <w:r w:rsidR="0005378B" w:rsidRPr="00CE3882">
        <w:rPr>
          <w:rFonts w:asciiTheme="minorHAnsi" w:eastAsia="Times New Roman" w:hAnsiTheme="minorHAnsi" w:cstheme="minorHAnsi"/>
          <w:szCs w:val="24"/>
        </w:rPr>
        <w:t xml:space="preserve">promovendo a </w:t>
      </w:r>
      <w:r w:rsidR="005A7BC5" w:rsidRPr="00CE3882">
        <w:rPr>
          <w:rFonts w:asciiTheme="minorHAnsi" w:eastAsia="Times New Roman" w:hAnsiTheme="minorHAnsi" w:cstheme="minorHAnsi"/>
          <w:szCs w:val="24"/>
        </w:rPr>
        <w:t>modernização</w:t>
      </w:r>
      <w:r w:rsidR="0005378B" w:rsidRPr="00CE3882">
        <w:rPr>
          <w:rFonts w:asciiTheme="minorHAnsi" w:eastAsia="Times New Roman" w:hAnsiTheme="minorHAnsi" w:cstheme="minorHAnsi"/>
          <w:szCs w:val="24"/>
        </w:rPr>
        <w:t xml:space="preserve"> do atual equipamento, com </w:t>
      </w:r>
      <w:r w:rsidR="0060723B" w:rsidRPr="00CE3882">
        <w:rPr>
          <w:rFonts w:asciiTheme="minorHAnsi" w:eastAsia="Times New Roman" w:hAnsiTheme="minorHAnsi" w:cstheme="minorHAnsi"/>
          <w:szCs w:val="24"/>
        </w:rPr>
        <w:t>11 anos de utilização</w:t>
      </w:r>
      <w:r w:rsidRPr="00CE3882">
        <w:rPr>
          <w:rFonts w:asciiTheme="minorHAnsi" w:eastAsia="Times New Roman" w:hAnsiTheme="minorHAnsi" w:cstheme="minorHAnsi"/>
          <w:szCs w:val="24"/>
        </w:rPr>
        <w:t xml:space="preserve">, </w:t>
      </w:r>
      <w:r w:rsidR="00E2479E" w:rsidRPr="00CE3882">
        <w:rPr>
          <w:rFonts w:asciiTheme="minorHAnsi" w:eastAsia="Times New Roman" w:hAnsiTheme="minorHAnsi" w:cstheme="minorHAnsi"/>
          <w:szCs w:val="24"/>
        </w:rPr>
        <w:t>mantendo</w:t>
      </w:r>
      <w:r w:rsidRPr="00CE3882">
        <w:rPr>
          <w:rFonts w:asciiTheme="minorHAnsi" w:eastAsia="Times New Roman" w:hAnsiTheme="minorHAnsi" w:cstheme="minorHAnsi"/>
          <w:szCs w:val="24"/>
        </w:rPr>
        <w:t xml:space="preserve"> o ambiente adequado </w:t>
      </w:r>
      <w:r w:rsidR="0060723B" w:rsidRPr="00CE3882">
        <w:rPr>
          <w:rFonts w:asciiTheme="minorHAnsi" w:eastAsia="Times New Roman" w:hAnsiTheme="minorHAnsi" w:cstheme="minorHAnsi"/>
          <w:szCs w:val="24"/>
        </w:rPr>
        <w:t>n</w:t>
      </w:r>
      <w:r w:rsidRPr="00CE3882">
        <w:rPr>
          <w:rFonts w:asciiTheme="minorHAnsi" w:eastAsia="Times New Roman" w:hAnsiTheme="minorHAnsi" w:cstheme="minorHAnsi"/>
          <w:szCs w:val="24"/>
        </w:rPr>
        <w:t>a área de Tecnologia da Informação</w:t>
      </w:r>
      <w:r w:rsidR="0060723B" w:rsidRPr="00CE3882">
        <w:rPr>
          <w:rFonts w:asciiTheme="minorHAnsi" w:eastAsia="Times New Roman" w:hAnsiTheme="minorHAnsi" w:cstheme="minorHAnsi"/>
          <w:szCs w:val="24"/>
        </w:rPr>
        <w:t xml:space="preserve">, apoiando </w:t>
      </w:r>
      <w:r w:rsidR="00A40808" w:rsidRPr="00CE3882">
        <w:rPr>
          <w:rFonts w:asciiTheme="minorHAnsi" w:eastAsia="Times New Roman" w:hAnsiTheme="minorHAnsi" w:cstheme="minorHAnsi"/>
          <w:szCs w:val="24"/>
        </w:rPr>
        <w:t>um dos aspectos mais importantes de uma organização que é a retenção e segurança das informações do mesmo</w:t>
      </w:r>
      <w:r w:rsidRPr="00CE3882">
        <w:rPr>
          <w:rFonts w:asciiTheme="minorHAnsi" w:eastAsia="Times New Roman" w:hAnsiTheme="minorHAnsi" w:cstheme="minorHAnsi"/>
          <w:szCs w:val="24"/>
        </w:rPr>
        <w:t>. Faz parte deste edital também, a contratação de prestação de serviços</w:t>
      </w:r>
      <w:r w:rsidR="00A40808" w:rsidRPr="00CE3882">
        <w:rPr>
          <w:rFonts w:asciiTheme="minorHAnsi" w:eastAsia="Times New Roman" w:hAnsiTheme="minorHAnsi" w:cstheme="minorHAnsi"/>
          <w:szCs w:val="24"/>
        </w:rPr>
        <w:t xml:space="preserve"> d</w:t>
      </w:r>
      <w:r w:rsidRPr="00CE3882">
        <w:rPr>
          <w:rFonts w:asciiTheme="minorHAnsi" w:eastAsia="Times New Roman" w:hAnsiTheme="minorHAnsi" w:cstheme="minorHAnsi"/>
          <w:szCs w:val="24"/>
        </w:rPr>
        <w:t xml:space="preserve">e garantia, </w:t>
      </w:r>
      <w:r w:rsidR="00A40808" w:rsidRPr="00CE3882">
        <w:rPr>
          <w:rFonts w:asciiTheme="minorHAnsi" w:eastAsia="Times New Roman" w:hAnsiTheme="minorHAnsi" w:cstheme="minorHAnsi"/>
          <w:szCs w:val="24"/>
        </w:rPr>
        <w:t xml:space="preserve">de </w:t>
      </w:r>
      <w:r w:rsidRPr="00CE3882">
        <w:rPr>
          <w:rFonts w:asciiTheme="minorHAnsi" w:eastAsia="Times New Roman" w:hAnsiTheme="minorHAnsi" w:cstheme="minorHAnsi"/>
          <w:szCs w:val="24"/>
        </w:rPr>
        <w:t xml:space="preserve">instalação, </w:t>
      </w:r>
      <w:r w:rsidR="00A40808" w:rsidRPr="00CE3882">
        <w:rPr>
          <w:rFonts w:asciiTheme="minorHAnsi" w:eastAsia="Times New Roman" w:hAnsiTheme="minorHAnsi" w:cstheme="minorHAnsi"/>
          <w:szCs w:val="24"/>
        </w:rPr>
        <w:t xml:space="preserve">de </w:t>
      </w:r>
      <w:r w:rsidRPr="00CE3882">
        <w:rPr>
          <w:rFonts w:asciiTheme="minorHAnsi" w:eastAsia="Times New Roman" w:hAnsiTheme="minorHAnsi" w:cstheme="minorHAnsi"/>
          <w:szCs w:val="24"/>
        </w:rPr>
        <w:t xml:space="preserve">implementação (startup), </w:t>
      </w:r>
      <w:r w:rsidR="00A40808" w:rsidRPr="00CE3882">
        <w:rPr>
          <w:rFonts w:asciiTheme="minorHAnsi" w:eastAsia="Times New Roman" w:hAnsiTheme="minorHAnsi" w:cstheme="minorHAnsi"/>
          <w:szCs w:val="24"/>
        </w:rPr>
        <w:t xml:space="preserve">de </w:t>
      </w:r>
      <w:r w:rsidRPr="00CE3882">
        <w:rPr>
          <w:rFonts w:asciiTheme="minorHAnsi" w:eastAsia="Times New Roman" w:hAnsiTheme="minorHAnsi" w:cstheme="minorHAnsi"/>
          <w:szCs w:val="24"/>
        </w:rPr>
        <w:t xml:space="preserve">configuração e </w:t>
      </w:r>
      <w:r w:rsidR="00A40808" w:rsidRPr="00CE3882">
        <w:rPr>
          <w:rFonts w:asciiTheme="minorHAnsi" w:eastAsia="Times New Roman" w:hAnsiTheme="minorHAnsi" w:cstheme="minorHAnsi"/>
          <w:szCs w:val="24"/>
        </w:rPr>
        <w:t xml:space="preserve">de </w:t>
      </w:r>
      <w:r w:rsidRPr="00CE3882">
        <w:rPr>
          <w:rFonts w:asciiTheme="minorHAnsi" w:eastAsia="Times New Roman" w:hAnsiTheme="minorHAnsi" w:cstheme="minorHAnsi"/>
          <w:szCs w:val="24"/>
        </w:rPr>
        <w:t>treinamento (hands-on) d</w:t>
      </w:r>
      <w:r w:rsidR="00E2479E" w:rsidRPr="00CE3882">
        <w:rPr>
          <w:rFonts w:asciiTheme="minorHAnsi" w:eastAsia="Times New Roman" w:hAnsiTheme="minorHAnsi" w:cstheme="minorHAnsi"/>
          <w:szCs w:val="24"/>
        </w:rPr>
        <w:t>o</w:t>
      </w:r>
      <w:r w:rsidRPr="00CE3882">
        <w:rPr>
          <w:rFonts w:asciiTheme="minorHAnsi" w:eastAsia="Times New Roman" w:hAnsiTheme="minorHAnsi" w:cstheme="minorHAnsi"/>
          <w:szCs w:val="24"/>
        </w:rPr>
        <w:t xml:space="preserve"> ite</w:t>
      </w:r>
      <w:r w:rsidR="00E2479E" w:rsidRPr="00CE3882">
        <w:rPr>
          <w:rFonts w:asciiTheme="minorHAnsi" w:eastAsia="Times New Roman" w:hAnsiTheme="minorHAnsi" w:cstheme="minorHAnsi"/>
          <w:szCs w:val="24"/>
        </w:rPr>
        <w:t>m</w:t>
      </w:r>
      <w:r w:rsidRPr="00CE3882">
        <w:rPr>
          <w:rFonts w:asciiTheme="minorHAnsi" w:eastAsia="Times New Roman" w:hAnsiTheme="minorHAnsi" w:cstheme="minorHAnsi"/>
          <w:szCs w:val="24"/>
        </w:rPr>
        <w:t xml:space="preserve"> adquirido</w:t>
      </w:r>
      <w:r w:rsidR="00A40808" w:rsidRPr="00CE3882">
        <w:rPr>
          <w:rFonts w:asciiTheme="minorHAnsi" w:eastAsia="Times New Roman" w:hAnsiTheme="minorHAnsi" w:cstheme="minorHAnsi"/>
          <w:szCs w:val="24"/>
        </w:rPr>
        <w:t>,</w:t>
      </w:r>
      <w:r w:rsidRPr="00CE3882">
        <w:rPr>
          <w:rFonts w:asciiTheme="minorHAnsi" w:eastAsia="Times New Roman" w:hAnsiTheme="minorHAnsi" w:cstheme="minorHAnsi"/>
          <w:szCs w:val="24"/>
        </w:rPr>
        <w:t xml:space="preserve"> de acordo com as especificações descritas nos anexos presentes </w:t>
      </w:r>
      <w:proofErr w:type="spellStart"/>
      <w:r w:rsidRPr="00CE3882">
        <w:rPr>
          <w:rFonts w:asciiTheme="minorHAnsi" w:eastAsia="Times New Roman" w:hAnsiTheme="minorHAnsi" w:cstheme="minorHAnsi"/>
          <w:szCs w:val="24"/>
        </w:rPr>
        <w:t>neste</w:t>
      </w:r>
      <w:proofErr w:type="spellEnd"/>
      <w:r w:rsidRPr="00CE3882">
        <w:rPr>
          <w:rFonts w:asciiTheme="minorHAnsi" w:eastAsia="Times New Roman" w:hAnsiTheme="minorHAnsi" w:cstheme="minorHAnsi"/>
          <w:szCs w:val="24"/>
        </w:rPr>
        <w:t xml:space="preserve"> edital.</w:t>
      </w:r>
    </w:p>
    <w:p w14:paraId="60C5B9E5" w14:textId="77777777" w:rsidR="00A91864" w:rsidRPr="00CE3882" w:rsidRDefault="00A91864" w:rsidP="129639E2">
      <w:pPr>
        <w:jc w:val="both"/>
        <w:rPr>
          <w:rFonts w:asciiTheme="minorHAnsi" w:eastAsia="Times New Roman" w:hAnsiTheme="minorHAnsi" w:cstheme="minorHAnsi"/>
          <w:szCs w:val="24"/>
        </w:rPr>
      </w:pPr>
    </w:p>
    <w:p w14:paraId="321935B0" w14:textId="6EA1A5DB" w:rsidR="7BB62924" w:rsidRPr="00CE3882" w:rsidRDefault="7BB62924" w:rsidP="129639E2">
      <w:pPr>
        <w:jc w:val="both"/>
        <w:rPr>
          <w:rFonts w:asciiTheme="minorHAnsi" w:eastAsia="Times New Roman" w:hAnsiTheme="minorHAnsi" w:cstheme="minorHAnsi"/>
          <w:color w:val="808080" w:themeColor="background1" w:themeShade="80"/>
          <w:szCs w:val="24"/>
        </w:rPr>
      </w:pPr>
    </w:p>
    <w:p w14:paraId="50756701" w14:textId="70F17ABC" w:rsidR="000E4D16" w:rsidRPr="00CE3882" w:rsidRDefault="00A91864" w:rsidP="129639E2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5</w:t>
      </w:r>
      <w:r w:rsidR="000E4D16" w:rsidRPr="00CE3882">
        <w:rPr>
          <w:rFonts w:asciiTheme="minorHAnsi" w:eastAsia="Times New Roman" w:hAnsiTheme="minorHAnsi" w:cstheme="minorHAnsi"/>
          <w:b/>
          <w:bCs/>
          <w:szCs w:val="24"/>
        </w:rPr>
        <w:t>) JUSTIFICATIVA DA CONTRATAÇÃO</w:t>
      </w:r>
    </w:p>
    <w:p w14:paraId="769F9EAC" w14:textId="5185B635" w:rsidR="000E4D16" w:rsidRPr="00CE3882" w:rsidRDefault="000E4D16" w:rsidP="129639E2">
      <w:pPr>
        <w:spacing w:line="276" w:lineRule="auto"/>
        <w:jc w:val="both"/>
        <w:rPr>
          <w:rFonts w:asciiTheme="minorHAnsi" w:eastAsia="Times New Roman" w:hAnsiTheme="minorHAnsi" w:cstheme="minorHAnsi"/>
          <w:szCs w:val="24"/>
        </w:rPr>
      </w:pPr>
    </w:p>
    <w:p w14:paraId="535AAD72" w14:textId="77899040" w:rsidR="3C3CC1B8" w:rsidRPr="00CE3882" w:rsidRDefault="00A40A11" w:rsidP="129639E2">
      <w:pPr>
        <w:spacing w:line="276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 xml:space="preserve">A </w:t>
      </w:r>
      <w:r w:rsidR="00A40808" w:rsidRPr="00CE3882">
        <w:rPr>
          <w:rFonts w:asciiTheme="minorHAnsi" w:eastAsia="Times New Roman" w:hAnsiTheme="minorHAnsi" w:cstheme="minorHAnsi"/>
          <w:szCs w:val="24"/>
        </w:rPr>
        <w:t>a</w:t>
      </w:r>
      <w:r w:rsidR="00D608F7" w:rsidRPr="00CE3882">
        <w:rPr>
          <w:rFonts w:asciiTheme="minorHAnsi" w:eastAsia="Times New Roman" w:hAnsiTheme="minorHAnsi" w:cstheme="minorHAnsi"/>
          <w:szCs w:val="24"/>
        </w:rPr>
        <w:t>tualização do hardware utilizado para backup do ambiente tecnológico da Câmara de vereadores de Jaraguá do Sul</w:t>
      </w:r>
      <w:r w:rsidRPr="00CE3882">
        <w:rPr>
          <w:rFonts w:asciiTheme="minorHAnsi" w:eastAsia="Times New Roman" w:hAnsiTheme="minorHAnsi" w:cstheme="minorHAnsi"/>
          <w:szCs w:val="24"/>
        </w:rPr>
        <w:t xml:space="preserve"> </w:t>
      </w:r>
      <w:r w:rsidR="00D608F7" w:rsidRPr="00CE3882">
        <w:rPr>
          <w:rFonts w:asciiTheme="minorHAnsi" w:eastAsia="Times New Roman" w:hAnsiTheme="minorHAnsi" w:cstheme="minorHAnsi"/>
          <w:szCs w:val="24"/>
        </w:rPr>
        <w:t>justifica-se pelo fato</w:t>
      </w:r>
      <w:r w:rsidRPr="00CE3882">
        <w:rPr>
          <w:rFonts w:asciiTheme="minorHAnsi" w:eastAsia="Times New Roman" w:hAnsiTheme="minorHAnsi" w:cstheme="minorHAnsi"/>
          <w:szCs w:val="24"/>
        </w:rPr>
        <w:t xml:space="preserve"> de o backup das informações ser um ponto crítico </w:t>
      </w:r>
      <w:r w:rsidR="00CF3E10" w:rsidRPr="00CE3882">
        <w:rPr>
          <w:rFonts w:asciiTheme="minorHAnsi" w:eastAsia="Times New Roman" w:hAnsiTheme="minorHAnsi" w:cstheme="minorHAnsi"/>
          <w:szCs w:val="24"/>
        </w:rPr>
        <w:t>para a</w:t>
      </w:r>
      <w:r w:rsidR="00A40808" w:rsidRPr="00CE3882">
        <w:rPr>
          <w:rFonts w:asciiTheme="minorHAnsi" w:eastAsia="Times New Roman" w:hAnsiTheme="minorHAnsi" w:cstheme="minorHAnsi"/>
          <w:szCs w:val="24"/>
        </w:rPr>
        <w:t xml:space="preserve"> organização</w:t>
      </w:r>
      <w:r w:rsidR="00CF3E10" w:rsidRPr="00CE3882">
        <w:rPr>
          <w:rFonts w:asciiTheme="minorHAnsi" w:eastAsia="Times New Roman" w:hAnsiTheme="minorHAnsi" w:cstheme="minorHAnsi"/>
          <w:szCs w:val="24"/>
        </w:rPr>
        <w:t>.</w:t>
      </w:r>
      <w:r w:rsidR="00D608F7" w:rsidRPr="00CE3882">
        <w:rPr>
          <w:rFonts w:asciiTheme="minorHAnsi" w:eastAsia="Times New Roman" w:hAnsiTheme="minorHAnsi" w:cstheme="minorHAnsi"/>
          <w:szCs w:val="24"/>
        </w:rPr>
        <w:t xml:space="preserve"> </w:t>
      </w:r>
      <w:r w:rsidR="5023161E" w:rsidRPr="00CE3882">
        <w:rPr>
          <w:rFonts w:asciiTheme="minorHAnsi" w:eastAsia="Times New Roman" w:hAnsiTheme="minorHAnsi" w:cstheme="minorHAnsi"/>
          <w:szCs w:val="24"/>
        </w:rPr>
        <w:t xml:space="preserve">Conforme </w:t>
      </w:r>
      <w:r w:rsidR="4A6350EF" w:rsidRPr="00CE3882">
        <w:rPr>
          <w:rFonts w:asciiTheme="minorHAnsi" w:eastAsia="Times New Roman" w:hAnsiTheme="minorHAnsi" w:cstheme="minorHAnsi"/>
          <w:szCs w:val="24"/>
        </w:rPr>
        <w:t xml:space="preserve">orientam </w:t>
      </w:r>
      <w:r w:rsidR="5023161E" w:rsidRPr="00CE3882">
        <w:rPr>
          <w:rFonts w:asciiTheme="minorHAnsi" w:eastAsia="Times New Roman" w:hAnsiTheme="minorHAnsi" w:cstheme="minorHAnsi"/>
          <w:szCs w:val="24"/>
        </w:rPr>
        <w:t xml:space="preserve">as próprias cartilhas de boas práticas </w:t>
      </w:r>
      <w:r w:rsidR="2BB20EC6" w:rsidRPr="00CE3882">
        <w:rPr>
          <w:rFonts w:asciiTheme="minorHAnsi" w:eastAsia="Times New Roman" w:hAnsiTheme="minorHAnsi" w:cstheme="minorHAnsi"/>
          <w:szCs w:val="24"/>
        </w:rPr>
        <w:t xml:space="preserve">de gestão de tecnologia da informação (T.I.) </w:t>
      </w:r>
      <w:r w:rsidR="5023161E" w:rsidRPr="00CE3882">
        <w:rPr>
          <w:rFonts w:asciiTheme="minorHAnsi" w:eastAsia="Times New Roman" w:hAnsiTheme="minorHAnsi" w:cstheme="minorHAnsi"/>
          <w:szCs w:val="24"/>
        </w:rPr>
        <w:t xml:space="preserve">dos órgãos federais orientadores de condutas como o TCU, CGU, TSE, STF, Senado e Câmara Federal, seguidos pelos órgãos </w:t>
      </w:r>
      <w:r w:rsidR="122A28DD" w:rsidRPr="00CE3882">
        <w:rPr>
          <w:rFonts w:asciiTheme="minorHAnsi" w:eastAsia="Times New Roman" w:hAnsiTheme="minorHAnsi" w:cstheme="minorHAnsi"/>
          <w:szCs w:val="24"/>
        </w:rPr>
        <w:t xml:space="preserve">estaduais, </w:t>
      </w:r>
      <w:proofErr w:type="spellStart"/>
      <w:r w:rsidR="122A28DD" w:rsidRPr="00CE3882">
        <w:rPr>
          <w:rFonts w:asciiTheme="minorHAnsi" w:eastAsia="Times New Roman" w:hAnsiTheme="minorHAnsi" w:cstheme="minorHAnsi"/>
          <w:szCs w:val="24"/>
        </w:rPr>
        <w:t>TCE’s</w:t>
      </w:r>
      <w:proofErr w:type="spellEnd"/>
      <w:r w:rsidR="122A28DD" w:rsidRPr="00CE3882">
        <w:rPr>
          <w:rFonts w:asciiTheme="minorHAnsi" w:eastAsia="Times New Roman" w:hAnsiTheme="minorHAnsi" w:cstheme="minorHAnsi"/>
          <w:szCs w:val="24"/>
        </w:rPr>
        <w:t xml:space="preserve">, </w:t>
      </w:r>
      <w:proofErr w:type="spellStart"/>
      <w:r w:rsidR="122A28DD" w:rsidRPr="00CE3882">
        <w:rPr>
          <w:rFonts w:asciiTheme="minorHAnsi" w:eastAsia="Times New Roman" w:hAnsiTheme="minorHAnsi" w:cstheme="minorHAnsi"/>
          <w:szCs w:val="24"/>
        </w:rPr>
        <w:t>Assembléias</w:t>
      </w:r>
      <w:proofErr w:type="spellEnd"/>
      <w:r w:rsidR="122A28DD" w:rsidRPr="00CE3882">
        <w:rPr>
          <w:rFonts w:asciiTheme="minorHAnsi" w:eastAsia="Times New Roman" w:hAnsiTheme="minorHAnsi" w:cstheme="minorHAnsi"/>
          <w:szCs w:val="24"/>
        </w:rPr>
        <w:t xml:space="preserve"> Legislativas dos estados, </w:t>
      </w:r>
      <w:r w:rsidR="3D3BFFEF" w:rsidRPr="00CE3882">
        <w:rPr>
          <w:rFonts w:asciiTheme="minorHAnsi" w:eastAsia="Times New Roman" w:hAnsiTheme="minorHAnsi" w:cstheme="minorHAnsi"/>
          <w:szCs w:val="24"/>
        </w:rPr>
        <w:t xml:space="preserve">os investimentos em tecnologia devem ser uma constante nos órgãos públicos. Com base nestes princípios norteadores, </w:t>
      </w:r>
      <w:r w:rsidR="094E3A02" w:rsidRPr="00CE3882">
        <w:rPr>
          <w:rFonts w:asciiTheme="minorHAnsi" w:eastAsia="Times New Roman" w:hAnsiTheme="minorHAnsi" w:cstheme="minorHAnsi"/>
          <w:szCs w:val="24"/>
        </w:rPr>
        <w:t xml:space="preserve">os órgãos municipais possuem a responsabilidade de seguir tais práticas e de implementar a atualização progressiva de tecnologias que, com o passar dos anos, ficam obsoletas em relação </w:t>
      </w:r>
      <w:r w:rsidR="493BF6A5" w:rsidRPr="00CE3882">
        <w:rPr>
          <w:rFonts w:asciiTheme="minorHAnsi" w:eastAsia="Times New Roman" w:hAnsiTheme="minorHAnsi" w:cstheme="minorHAnsi"/>
          <w:szCs w:val="24"/>
        </w:rPr>
        <w:t xml:space="preserve">aos novos avanços tecnológicos que, muitas vezes, sequer sustentam os mínimos requisitos de segurança e confiabilidade, escalabilidade, economicidade e desempenho </w:t>
      </w:r>
      <w:r w:rsidR="49A06FE9" w:rsidRPr="00CE3882">
        <w:rPr>
          <w:rFonts w:asciiTheme="minorHAnsi" w:eastAsia="Times New Roman" w:hAnsiTheme="minorHAnsi" w:cstheme="minorHAnsi"/>
          <w:szCs w:val="24"/>
        </w:rPr>
        <w:t xml:space="preserve">requerido pelos órgãos públicos que se propõe a prestar um serviço de excelência em suas respectivas finalidades. </w:t>
      </w:r>
      <w:r w:rsidR="004E5ABA" w:rsidRPr="00CE3882">
        <w:rPr>
          <w:rFonts w:asciiTheme="minorHAnsi" w:eastAsia="Times New Roman" w:hAnsiTheme="minorHAnsi" w:cstheme="minorHAnsi"/>
          <w:szCs w:val="24"/>
        </w:rPr>
        <w:t>O equipamento de backup utilizado atualmente é datado de 201</w:t>
      </w:r>
      <w:r w:rsidR="00A7033E" w:rsidRPr="00CE3882">
        <w:rPr>
          <w:rFonts w:asciiTheme="minorHAnsi" w:eastAsia="Times New Roman" w:hAnsiTheme="minorHAnsi" w:cstheme="minorHAnsi"/>
          <w:szCs w:val="24"/>
        </w:rPr>
        <w:t>3</w:t>
      </w:r>
      <w:r w:rsidR="004E5ABA" w:rsidRPr="00CE3882">
        <w:rPr>
          <w:rFonts w:asciiTheme="minorHAnsi" w:eastAsia="Times New Roman" w:hAnsiTheme="minorHAnsi" w:cstheme="minorHAnsi"/>
          <w:szCs w:val="24"/>
        </w:rPr>
        <w:t xml:space="preserve">. </w:t>
      </w:r>
      <w:r w:rsidR="42B8592D" w:rsidRPr="00CE3882">
        <w:rPr>
          <w:rFonts w:asciiTheme="minorHAnsi" w:eastAsia="Times New Roman" w:hAnsiTheme="minorHAnsi" w:cstheme="minorHAnsi"/>
          <w:szCs w:val="24"/>
        </w:rPr>
        <w:t xml:space="preserve">Em termos tecnológicos, isto é um tempo </w:t>
      </w:r>
      <w:r w:rsidR="1AB5D620" w:rsidRPr="00CE3882">
        <w:rPr>
          <w:rFonts w:asciiTheme="minorHAnsi" w:eastAsia="Times New Roman" w:hAnsiTheme="minorHAnsi" w:cstheme="minorHAnsi"/>
          <w:szCs w:val="24"/>
        </w:rPr>
        <w:t>extremamente elevado no que se refere a obsolescência</w:t>
      </w:r>
      <w:r w:rsidR="42B8592D" w:rsidRPr="00CE3882">
        <w:rPr>
          <w:rFonts w:asciiTheme="minorHAnsi" w:eastAsia="Times New Roman" w:hAnsiTheme="minorHAnsi" w:cstheme="minorHAnsi"/>
          <w:szCs w:val="24"/>
        </w:rPr>
        <w:t xml:space="preserve">. Todas as garantias estendidas </w:t>
      </w:r>
      <w:r w:rsidR="6F0A29D9" w:rsidRPr="00CE3882">
        <w:rPr>
          <w:rFonts w:asciiTheme="minorHAnsi" w:eastAsia="Times New Roman" w:hAnsiTheme="minorHAnsi" w:cstheme="minorHAnsi"/>
          <w:szCs w:val="24"/>
        </w:rPr>
        <w:t xml:space="preserve">destes equipamentos </w:t>
      </w:r>
      <w:r w:rsidR="42B8592D" w:rsidRPr="00CE3882">
        <w:rPr>
          <w:rFonts w:asciiTheme="minorHAnsi" w:eastAsia="Times New Roman" w:hAnsiTheme="minorHAnsi" w:cstheme="minorHAnsi"/>
          <w:szCs w:val="24"/>
        </w:rPr>
        <w:t xml:space="preserve">já foram ultrapassadas e sequer </w:t>
      </w:r>
      <w:r w:rsidR="00A7033E" w:rsidRPr="00CE3882">
        <w:rPr>
          <w:rFonts w:asciiTheme="minorHAnsi" w:eastAsia="Times New Roman" w:hAnsiTheme="minorHAnsi" w:cstheme="minorHAnsi"/>
          <w:szCs w:val="24"/>
        </w:rPr>
        <w:t>existem</w:t>
      </w:r>
      <w:r w:rsidR="42B8592D" w:rsidRPr="00CE3882">
        <w:rPr>
          <w:rFonts w:asciiTheme="minorHAnsi" w:eastAsia="Times New Roman" w:hAnsiTheme="minorHAnsi" w:cstheme="minorHAnsi"/>
          <w:szCs w:val="24"/>
        </w:rPr>
        <w:t xml:space="preserve"> peças de reposição</w:t>
      </w:r>
      <w:r w:rsidR="00E15BA0" w:rsidRPr="00CE3882">
        <w:rPr>
          <w:rFonts w:asciiTheme="minorHAnsi" w:eastAsia="Times New Roman" w:hAnsiTheme="minorHAnsi" w:cstheme="minorHAnsi"/>
          <w:szCs w:val="24"/>
        </w:rPr>
        <w:t xml:space="preserve"> de fácil acesso,</w:t>
      </w:r>
      <w:r w:rsidR="6C17AE06" w:rsidRPr="00CE3882">
        <w:rPr>
          <w:rFonts w:asciiTheme="minorHAnsi" w:eastAsia="Times New Roman" w:hAnsiTheme="minorHAnsi" w:cstheme="minorHAnsi"/>
          <w:szCs w:val="24"/>
        </w:rPr>
        <w:t xml:space="preserve"> no mercado, </w:t>
      </w:r>
      <w:r w:rsidR="42B8592D" w:rsidRPr="00CE3882">
        <w:rPr>
          <w:rFonts w:asciiTheme="minorHAnsi" w:eastAsia="Times New Roman" w:hAnsiTheme="minorHAnsi" w:cstheme="minorHAnsi"/>
          <w:szCs w:val="24"/>
        </w:rPr>
        <w:t xml:space="preserve">para os referidos equipamentos que estão em fim de vida útil, </w:t>
      </w:r>
      <w:r w:rsidR="42B8592D" w:rsidRPr="00CE3882">
        <w:rPr>
          <w:rFonts w:asciiTheme="minorHAnsi" w:eastAsia="Times New Roman" w:hAnsiTheme="minorHAnsi" w:cstheme="minorHAnsi"/>
          <w:szCs w:val="24"/>
        </w:rPr>
        <w:lastRenderedPageBreak/>
        <w:t>conforme divulgado pelo próprio fabricante</w:t>
      </w:r>
      <w:r w:rsidR="00C340C1" w:rsidRPr="00CE3882">
        <w:rPr>
          <w:rFonts w:asciiTheme="minorHAnsi" w:eastAsia="Times New Roman" w:hAnsiTheme="minorHAnsi" w:cstheme="minorHAnsi"/>
          <w:szCs w:val="24"/>
        </w:rPr>
        <w:t>.</w:t>
      </w:r>
      <w:r w:rsidR="31968054" w:rsidRPr="00CE3882">
        <w:rPr>
          <w:rFonts w:asciiTheme="minorHAnsi" w:eastAsia="Times New Roman" w:hAnsiTheme="minorHAnsi" w:cstheme="minorHAnsi"/>
          <w:szCs w:val="24"/>
        </w:rPr>
        <w:t xml:space="preserve"> Aliado a isto, </w:t>
      </w:r>
      <w:r w:rsidR="76198F0F" w:rsidRPr="00CE3882">
        <w:rPr>
          <w:rFonts w:asciiTheme="minorHAnsi" w:eastAsia="Times New Roman" w:hAnsiTheme="minorHAnsi" w:cstheme="minorHAnsi"/>
          <w:szCs w:val="24"/>
        </w:rPr>
        <w:t xml:space="preserve">existe a questão de padronização do datacenter em tecnologia, conhecimento </w:t>
      </w:r>
      <w:r w:rsidR="174687DA" w:rsidRPr="00CE3882">
        <w:rPr>
          <w:rFonts w:asciiTheme="minorHAnsi" w:eastAsia="Times New Roman" w:hAnsiTheme="minorHAnsi" w:cstheme="minorHAnsi"/>
          <w:szCs w:val="24"/>
        </w:rPr>
        <w:t xml:space="preserve">técnico </w:t>
      </w:r>
      <w:r w:rsidR="76198F0F" w:rsidRPr="00CE3882">
        <w:rPr>
          <w:rFonts w:asciiTheme="minorHAnsi" w:eastAsia="Times New Roman" w:hAnsiTheme="minorHAnsi" w:cstheme="minorHAnsi"/>
          <w:szCs w:val="24"/>
        </w:rPr>
        <w:t xml:space="preserve">e assistência </w:t>
      </w:r>
      <w:r w:rsidR="1C1EF03B" w:rsidRPr="00CE3882">
        <w:rPr>
          <w:rFonts w:asciiTheme="minorHAnsi" w:eastAsia="Times New Roman" w:hAnsiTheme="minorHAnsi" w:cstheme="minorHAnsi"/>
          <w:szCs w:val="24"/>
        </w:rPr>
        <w:t>aos equipamentos que, há muito, formam o arcabouço de solução tecnológica utilizado. Tais elementos, são de conhecimento dos técnicos do setor de T</w:t>
      </w:r>
      <w:r w:rsidR="2901BF03" w:rsidRPr="00CE3882">
        <w:rPr>
          <w:rFonts w:asciiTheme="minorHAnsi" w:eastAsia="Times New Roman" w:hAnsiTheme="minorHAnsi" w:cstheme="minorHAnsi"/>
          <w:szCs w:val="24"/>
        </w:rPr>
        <w:t>ecnologia de Informação que, em número reduzido de dois profissionais, cuidam de toda a operação de datacenter do órgão, bem como das áreas de suporte aos usuários finais, suporte a equi</w:t>
      </w:r>
      <w:r w:rsidR="38BBFAEC" w:rsidRPr="00CE3882">
        <w:rPr>
          <w:rFonts w:asciiTheme="minorHAnsi" w:eastAsia="Times New Roman" w:hAnsiTheme="minorHAnsi" w:cstheme="minorHAnsi"/>
          <w:szCs w:val="24"/>
        </w:rPr>
        <w:t xml:space="preserve">pamentos de uso comum (impressoras, scanners, </w:t>
      </w:r>
      <w:proofErr w:type="spellStart"/>
      <w:r w:rsidR="38BBFAEC" w:rsidRPr="00CE3882">
        <w:rPr>
          <w:rFonts w:asciiTheme="minorHAnsi" w:eastAsia="Times New Roman" w:hAnsiTheme="minorHAnsi" w:cstheme="minorHAnsi"/>
          <w:szCs w:val="24"/>
        </w:rPr>
        <w:t>etc</w:t>
      </w:r>
      <w:proofErr w:type="spellEnd"/>
      <w:r w:rsidR="38BBFAEC" w:rsidRPr="00CE3882">
        <w:rPr>
          <w:rFonts w:asciiTheme="minorHAnsi" w:eastAsia="Times New Roman" w:hAnsiTheme="minorHAnsi" w:cstheme="minorHAnsi"/>
          <w:szCs w:val="24"/>
        </w:rPr>
        <w:t xml:space="preserve">), suporte à rede sem-fim, suporte a rede interna, suporte a sistemas de aplicativos, de gestão, de legislatura, </w:t>
      </w:r>
      <w:r w:rsidR="0DFEF464" w:rsidRPr="00CE3882">
        <w:rPr>
          <w:rFonts w:asciiTheme="minorHAnsi" w:eastAsia="Times New Roman" w:hAnsiTheme="minorHAnsi" w:cstheme="minorHAnsi"/>
          <w:szCs w:val="24"/>
        </w:rPr>
        <w:t xml:space="preserve">e outras atividades. </w:t>
      </w:r>
      <w:r w:rsidR="00E7081F" w:rsidRPr="00CE3882">
        <w:rPr>
          <w:rFonts w:asciiTheme="minorHAnsi" w:eastAsia="Times New Roman" w:hAnsiTheme="minorHAnsi" w:cstheme="minorHAnsi"/>
          <w:szCs w:val="24"/>
        </w:rPr>
        <w:t xml:space="preserve">A </w:t>
      </w:r>
      <w:r w:rsidR="0DFEF464" w:rsidRPr="00CE3882">
        <w:rPr>
          <w:rFonts w:asciiTheme="minorHAnsi" w:eastAsia="Times New Roman" w:hAnsiTheme="minorHAnsi" w:cstheme="minorHAnsi"/>
          <w:szCs w:val="24"/>
        </w:rPr>
        <w:t xml:space="preserve">manutenção da atual </w:t>
      </w:r>
      <w:r w:rsidR="67BCA785" w:rsidRPr="00CE3882">
        <w:rPr>
          <w:rFonts w:asciiTheme="minorHAnsi" w:eastAsia="Times New Roman" w:hAnsiTheme="minorHAnsi" w:cstheme="minorHAnsi"/>
          <w:szCs w:val="24"/>
        </w:rPr>
        <w:t xml:space="preserve">marca tecnológica torna-se </w:t>
      </w:r>
      <w:r w:rsidR="42FC62FF" w:rsidRPr="00CE3882">
        <w:rPr>
          <w:rFonts w:asciiTheme="minorHAnsi" w:eastAsia="Times New Roman" w:hAnsiTheme="minorHAnsi" w:cstheme="minorHAnsi"/>
          <w:szCs w:val="24"/>
        </w:rPr>
        <w:t>fundamental</w:t>
      </w:r>
      <w:r w:rsidR="0A2B9786" w:rsidRPr="00CE3882">
        <w:rPr>
          <w:rFonts w:asciiTheme="minorHAnsi" w:eastAsia="Times New Roman" w:hAnsiTheme="minorHAnsi" w:cstheme="minorHAnsi"/>
          <w:szCs w:val="24"/>
        </w:rPr>
        <w:t>, neste cenário, para que seja possível a continuidade dos trabalhos sem precisar haver novo aprendizado, curva de aprendizado e outras decorrências da mesma</w:t>
      </w:r>
      <w:r w:rsidR="0D38E1E3" w:rsidRPr="00CE3882">
        <w:rPr>
          <w:rFonts w:asciiTheme="minorHAnsi" w:eastAsia="Times New Roman" w:hAnsiTheme="minorHAnsi" w:cstheme="minorHAnsi"/>
          <w:szCs w:val="24"/>
        </w:rPr>
        <w:t xml:space="preserve">, especialmente por haver componentes novos, já adquiridos, em decorrência do desastre ocorrido em 2022, </w:t>
      </w:r>
      <w:r w:rsidR="76CE49A9" w:rsidRPr="00CE3882">
        <w:rPr>
          <w:rFonts w:asciiTheme="minorHAnsi" w:eastAsia="Times New Roman" w:hAnsiTheme="minorHAnsi" w:cstheme="minorHAnsi"/>
          <w:szCs w:val="24"/>
        </w:rPr>
        <w:t>da marca presente no Data</w:t>
      </w:r>
      <w:r w:rsidR="0031345C" w:rsidRPr="00CE3882">
        <w:rPr>
          <w:rFonts w:asciiTheme="minorHAnsi" w:eastAsia="Times New Roman" w:hAnsiTheme="minorHAnsi" w:cstheme="minorHAnsi"/>
          <w:szCs w:val="24"/>
        </w:rPr>
        <w:t xml:space="preserve"> </w:t>
      </w:r>
      <w:r w:rsidR="76CE49A9" w:rsidRPr="00CE3882">
        <w:rPr>
          <w:rFonts w:asciiTheme="minorHAnsi" w:eastAsia="Times New Roman" w:hAnsiTheme="minorHAnsi" w:cstheme="minorHAnsi"/>
          <w:szCs w:val="24"/>
        </w:rPr>
        <w:t>Center</w:t>
      </w:r>
      <w:r w:rsidR="0A2B9786" w:rsidRPr="00CE3882">
        <w:rPr>
          <w:rFonts w:asciiTheme="minorHAnsi" w:eastAsia="Times New Roman" w:hAnsiTheme="minorHAnsi" w:cstheme="minorHAnsi"/>
          <w:szCs w:val="24"/>
        </w:rPr>
        <w:t>.</w:t>
      </w:r>
      <w:r w:rsidR="4CDDE0B1" w:rsidRPr="00CE3882">
        <w:rPr>
          <w:rFonts w:asciiTheme="minorHAnsi" w:eastAsia="Times New Roman" w:hAnsiTheme="minorHAnsi" w:cstheme="minorHAnsi"/>
          <w:szCs w:val="24"/>
        </w:rPr>
        <w:t xml:space="preserve"> Não menos importante é a segurança que a aquisição d</w:t>
      </w:r>
      <w:r w:rsidR="0031345C" w:rsidRPr="00CE3882">
        <w:rPr>
          <w:rFonts w:asciiTheme="minorHAnsi" w:eastAsia="Times New Roman" w:hAnsiTheme="minorHAnsi" w:cstheme="minorHAnsi"/>
          <w:szCs w:val="24"/>
        </w:rPr>
        <w:t>o</w:t>
      </w:r>
      <w:r w:rsidR="4CDDE0B1" w:rsidRPr="00CE3882">
        <w:rPr>
          <w:rFonts w:asciiTheme="minorHAnsi" w:eastAsia="Times New Roman" w:hAnsiTheme="minorHAnsi" w:cstheme="minorHAnsi"/>
          <w:szCs w:val="24"/>
        </w:rPr>
        <w:t xml:space="preserve"> novo equipamento, com garantias vigentes, com tecnologias modernas e, mesmo assim, conhecidas, </w:t>
      </w:r>
      <w:r w:rsidR="10F6BAE9" w:rsidRPr="00CE3882">
        <w:rPr>
          <w:rFonts w:asciiTheme="minorHAnsi" w:eastAsia="Times New Roman" w:hAnsiTheme="minorHAnsi" w:cstheme="minorHAnsi"/>
          <w:szCs w:val="24"/>
        </w:rPr>
        <w:t>traz</w:t>
      </w:r>
      <w:r w:rsidR="4CDDE0B1" w:rsidRPr="00CE3882">
        <w:rPr>
          <w:rFonts w:asciiTheme="minorHAnsi" w:eastAsia="Times New Roman" w:hAnsiTheme="minorHAnsi" w:cstheme="minorHAnsi"/>
          <w:szCs w:val="24"/>
        </w:rPr>
        <w:t xml:space="preserve"> para o órgão. Desta maneira, garante-se mais </w:t>
      </w:r>
      <w:r w:rsidR="3A935EAB" w:rsidRPr="00CE3882">
        <w:rPr>
          <w:rFonts w:asciiTheme="minorHAnsi" w:eastAsia="Times New Roman" w:hAnsiTheme="minorHAnsi" w:cstheme="minorHAnsi"/>
          <w:szCs w:val="24"/>
        </w:rPr>
        <w:t xml:space="preserve">segurança, </w:t>
      </w:r>
      <w:r w:rsidR="13D42542" w:rsidRPr="00CE3882">
        <w:rPr>
          <w:rFonts w:asciiTheme="minorHAnsi" w:eastAsia="Times New Roman" w:hAnsiTheme="minorHAnsi" w:cstheme="minorHAnsi"/>
          <w:szCs w:val="24"/>
        </w:rPr>
        <w:t xml:space="preserve">confiabilidade, </w:t>
      </w:r>
      <w:r w:rsidR="4CDDE0B1" w:rsidRPr="00CE3882">
        <w:rPr>
          <w:rFonts w:asciiTheme="minorHAnsi" w:eastAsia="Times New Roman" w:hAnsiTheme="minorHAnsi" w:cstheme="minorHAnsi"/>
          <w:szCs w:val="24"/>
        </w:rPr>
        <w:t xml:space="preserve">integridade </w:t>
      </w:r>
      <w:r w:rsidR="74789AF7" w:rsidRPr="00CE3882">
        <w:rPr>
          <w:rFonts w:asciiTheme="minorHAnsi" w:eastAsia="Times New Roman" w:hAnsiTheme="minorHAnsi" w:cstheme="minorHAnsi"/>
          <w:szCs w:val="24"/>
        </w:rPr>
        <w:t xml:space="preserve">e disponibilidade </w:t>
      </w:r>
      <w:r w:rsidR="72EE7582" w:rsidRPr="00CE3882">
        <w:rPr>
          <w:rFonts w:asciiTheme="minorHAnsi" w:eastAsia="Times New Roman" w:hAnsiTheme="minorHAnsi" w:cstheme="minorHAnsi"/>
          <w:szCs w:val="24"/>
        </w:rPr>
        <w:t xml:space="preserve">aos </w:t>
      </w:r>
      <w:r w:rsidR="7A2FEDC1" w:rsidRPr="00CE3882">
        <w:rPr>
          <w:rFonts w:asciiTheme="minorHAnsi" w:eastAsia="Times New Roman" w:hAnsiTheme="minorHAnsi" w:cstheme="minorHAnsi"/>
          <w:szCs w:val="24"/>
        </w:rPr>
        <w:t xml:space="preserve">importantes </w:t>
      </w:r>
      <w:r w:rsidR="72EE7582" w:rsidRPr="00CE3882">
        <w:rPr>
          <w:rFonts w:asciiTheme="minorHAnsi" w:eastAsia="Times New Roman" w:hAnsiTheme="minorHAnsi" w:cstheme="minorHAnsi"/>
          <w:szCs w:val="24"/>
        </w:rPr>
        <w:t>dados</w:t>
      </w:r>
      <w:r w:rsidR="039FB5C0" w:rsidRPr="00CE3882">
        <w:rPr>
          <w:rFonts w:asciiTheme="minorHAnsi" w:eastAsia="Times New Roman" w:hAnsiTheme="minorHAnsi" w:cstheme="minorHAnsi"/>
          <w:szCs w:val="24"/>
        </w:rPr>
        <w:t xml:space="preserve"> operados e armazenados no datacenter da Câmara Municipal de Jaraguá do Sul.</w:t>
      </w:r>
    </w:p>
    <w:p w14:paraId="5AAA094B" w14:textId="5C811A5D" w:rsidR="64553C19" w:rsidRPr="00CE3882" w:rsidRDefault="64553C19" w:rsidP="129639E2">
      <w:pPr>
        <w:spacing w:line="276" w:lineRule="auto"/>
        <w:jc w:val="both"/>
        <w:rPr>
          <w:rFonts w:asciiTheme="minorHAnsi" w:eastAsia="Times New Roman" w:hAnsiTheme="minorHAnsi" w:cstheme="minorHAnsi"/>
          <w:szCs w:val="24"/>
        </w:rPr>
      </w:pPr>
    </w:p>
    <w:p w14:paraId="798177D9" w14:textId="2D2DC3E2" w:rsidR="000E4D16" w:rsidRPr="00CE3882" w:rsidRDefault="000E4D16" w:rsidP="129639E2">
      <w:pPr>
        <w:spacing w:line="276" w:lineRule="auto"/>
        <w:jc w:val="both"/>
        <w:rPr>
          <w:rFonts w:asciiTheme="minorHAnsi" w:eastAsia="Times New Roman" w:hAnsiTheme="minorHAnsi" w:cstheme="minorHAnsi"/>
          <w:szCs w:val="24"/>
        </w:rPr>
      </w:pPr>
    </w:p>
    <w:p w14:paraId="76DFA6C8" w14:textId="0B181563" w:rsidR="000E4D16" w:rsidRPr="00CE3882" w:rsidRDefault="09C20CAB" w:rsidP="129639E2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6</w:t>
      </w:r>
      <w:r w:rsidR="000E4D16" w:rsidRPr="00CE3882">
        <w:rPr>
          <w:rFonts w:asciiTheme="minorHAnsi" w:eastAsia="Times New Roman" w:hAnsiTheme="minorHAnsi" w:cstheme="minorHAnsi"/>
          <w:b/>
          <w:bCs/>
          <w:szCs w:val="24"/>
        </w:rPr>
        <w:t>) DOS PRAZOS E DOS LOCAIS DE ENTREGA DO OBJETO</w:t>
      </w:r>
      <w:r w:rsidR="00346B95" w:rsidRPr="00CE3882">
        <w:rPr>
          <w:rFonts w:asciiTheme="minorHAnsi" w:eastAsia="Times New Roman" w:hAnsiTheme="minorHAnsi" w:cstheme="minorHAnsi"/>
          <w:b/>
          <w:bCs/>
          <w:szCs w:val="24"/>
        </w:rPr>
        <w:t>/SERVIÇO</w:t>
      </w:r>
    </w:p>
    <w:p w14:paraId="2554539B" w14:textId="2B6CD05E" w:rsidR="000E4D16" w:rsidRPr="00CE3882" w:rsidRDefault="0CB83373" w:rsidP="129639E2">
      <w:pPr>
        <w:ind w:firstLine="1134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Prazo </w:t>
      </w:r>
      <w:r w:rsidR="2B6A5299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de </w:t>
      </w:r>
      <w:r w:rsidR="698ECBC4" w:rsidRPr="00CE3882">
        <w:rPr>
          <w:rFonts w:asciiTheme="minorHAnsi" w:eastAsia="Times New Roman" w:hAnsiTheme="minorHAnsi" w:cstheme="minorHAnsi"/>
          <w:b/>
          <w:bCs/>
          <w:szCs w:val="24"/>
        </w:rPr>
        <w:t>E</w:t>
      </w:r>
      <w:r w:rsidR="2B6A5299" w:rsidRPr="00CE3882">
        <w:rPr>
          <w:rFonts w:asciiTheme="minorHAnsi" w:eastAsia="Times New Roman" w:hAnsiTheme="minorHAnsi" w:cstheme="minorHAnsi"/>
          <w:b/>
          <w:bCs/>
          <w:szCs w:val="24"/>
        </w:rPr>
        <w:t>ntrega</w:t>
      </w:r>
      <w:r w:rsidR="31A8C434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do equipamento</w:t>
      </w:r>
      <w:r w:rsidR="2B6A5299" w:rsidRPr="00CE3882">
        <w:rPr>
          <w:rFonts w:asciiTheme="minorHAnsi" w:eastAsia="Times New Roman" w:hAnsiTheme="minorHAnsi" w:cstheme="minorHAnsi"/>
          <w:b/>
          <w:bCs/>
          <w:szCs w:val="24"/>
        </w:rPr>
        <w:t>:</w:t>
      </w:r>
      <w:r w:rsidR="04A7F490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00CCB743" w:rsidRPr="00CE3882">
        <w:rPr>
          <w:rFonts w:asciiTheme="minorHAnsi" w:eastAsia="Times New Roman" w:hAnsiTheme="minorHAnsi" w:cstheme="minorHAnsi"/>
          <w:szCs w:val="24"/>
        </w:rPr>
        <w:t>E</w:t>
      </w:r>
      <w:r w:rsidR="3B421418" w:rsidRPr="00CE3882">
        <w:rPr>
          <w:rFonts w:asciiTheme="minorHAnsi" w:eastAsia="Times New Roman" w:hAnsiTheme="minorHAnsi" w:cstheme="minorHAnsi"/>
          <w:szCs w:val="24"/>
        </w:rPr>
        <w:t xml:space="preserve">m até </w:t>
      </w:r>
      <w:r w:rsidR="4B5166B0" w:rsidRPr="00CE3882">
        <w:rPr>
          <w:rFonts w:asciiTheme="minorHAnsi" w:eastAsia="Times New Roman" w:hAnsiTheme="minorHAnsi" w:cstheme="minorHAnsi"/>
          <w:szCs w:val="24"/>
        </w:rPr>
        <w:t>1</w:t>
      </w:r>
      <w:r w:rsidR="00EF0491" w:rsidRPr="00CE3882">
        <w:rPr>
          <w:rFonts w:asciiTheme="minorHAnsi" w:eastAsia="Times New Roman" w:hAnsiTheme="minorHAnsi" w:cstheme="minorHAnsi"/>
          <w:szCs w:val="24"/>
        </w:rPr>
        <w:t>2</w:t>
      </w:r>
      <w:r w:rsidR="4B5166B0" w:rsidRPr="00CE3882">
        <w:rPr>
          <w:rFonts w:asciiTheme="minorHAnsi" w:eastAsia="Times New Roman" w:hAnsiTheme="minorHAnsi" w:cstheme="minorHAnsi"/>
          <w:szCs w:val="24"/>
        </w:rPr>
        <w:t>0</w:t>
      </w:r>
      <w:r w:rsidR="3B421418" w:rsidRPr="00CE3882">
        <w:rPr>
          <w:rFonts w:asciiTheme="minorHAnsi" w:eastAsia="Times New Roman" w:hAnsiTheme="minorHAnsi" w:cstheme="minorHAnsi"/>
          <w:szCs w:val="24"/>
        </w:rPr>
        <w:t xml:space="preserve"> (</w:t>
      </w:r>
      <w:r w:rsidR="4D081484" w:rsidRPr="00CE3882">
        <w:rPr>
          <w:rFonts w:asciiTheme="minorHAnsi" w:eastAsia="Times New Roman" w:hAnsiTheme="minorHAnsi" w:cstheme="minorHAnsi"/>
          <w:szCs w:val="24"/>
        </w:rPr>
        <w:t xml:space="preserve">cento e </w:t>
      </w:r>
      <w:r w:rsidR="00EF0491" w:rsidRPr="00CE3882">
        <w:rPr>
          <w:rFonts w:asciiTheme="minorHAnsi" w:eastAsia="Times New Roman" w:hAnsiTheme="minorHAnsi" w:cstheme="minorHAnsi"/>
          <w:szCs w:val="24"/>
        </w:rPr>
        <w:t>vinte</w:t>
      </w:r>
      <w:r w:rsidR="3B421418" w:rsidRPr="00CE3882">
        <w:rPr>
          <w:rFonts w:asciiTheme="minorHAnsi" w:eastAsia="Times New Roman" w:hAnsiTheme="minorHAnsi" w:cstheme="minorHAnsi"/>
          <w:szCs w:val="24"/>
        </w:rPr>
        <w:t xml:space="preserve">) dias após recebimento da </w:t>
      </w:r>
      <w:r w:rsidR="11E7AA9A" w:rsidRPr="00CE3882">
        <w:rPr>
          <w:rFonts w:asciiTheme="minorHAnsi" w:eastAsia="Times New Roman" w:hAnsiTheme="minorHAnsi" w:cstheme="minorHAnsi"/>
          <w:szCs w:val="24"/>
        </w:rPr>
        <w:t>o</w:t>
      </w:r>
      <w:r w:rsidR="3B421418" w:rsidRPr="00CE3882">
        <w:rPr>
          <w:rFonts w:asciiTheme="minorHAnsi" w:eastAsia="Times New Roman" w:hAnsiTheme="minorHAnsi" w:cstheme="minorHAnsi"/>
          <w:szCs w:val="24"/>
        </w:rPr>
        <w:t>rdem de compra</w:t>
      </w:r>
      <w:r w:rsidR="5DD1DD34" w:rsidRPr="00CE3882">
        <w:rPr>
          <w:rFonts w:asciiTheme="minorHAnsi" w:eastAsia="Times New Roman" w:hAnsiTheme="minorHAnsi" w:cstheme="minorHAnsi"/>
          <w:szCs w:val="24"/>
        </w:rPr>
        <w:t>.</w:t>
      </w:r>
    </w:p>
    <w:p w14:paraId="4C0A1BDC" w14:textId="32B04D12" w:rsidR="000E4D16" w:rsidRPr="00CE3882" w:rsidRDefault="000E4D16" w:rsidP="129639E2">
      <w:pPr>
        <w:ind w:firstLine="1134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Local de Entrega</w:t>
      </w:r>
      <w:r w:rsidR="00751FEB" w:rsidRPr="00CE3882">
        <w:rPr>
          <w:rFonts w:asciiTheme="minorHAnsi" w:eastAsia="Times New Roman" w:hAnsiTheme="minorHAnsi" w:cstheme="minorHAnsi"/>
          <w:b/>
          <w:bCs/>
          <w:szCs w:val="24"/>
        </w:rPr>
        <w:t>/Execução</w:t>
      </w:r>
      <w:r w:rsidRPr="00CE3882">
        <w:rPr>
          <w:rFonts w:asciiTheme="minorHAnsi" w:eastAsia="Times New Roman" w:hAnsiTheme="minorHAnsi" w:cstheme="minorHAnsi"/>
          <w:b/>
          <w:bCs/>
          <w:szCs w:val="24"/>
        </w:rPr>
        <w:t>:</w:t>
      </w:r>
      <w:r w:rsidR="608D3BCC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608D3BCC" w:rsidRPr="00CE3882">
        <w:rPr>
          <w:rFonts w:asciiTheme="minorHAnsi" w:eastAsia="Times New Roman" w:hAnsiTheme="minorHAnsi" w:cstheme="minorHAnsi"/>
          <w:szCs w:val="24"/>
        </w:rPr>
        <w:t xml:space="preserve">A entrega e execução dos serviços deverão ser efetuados na sede da Câmara Municipal, sito a Rua dos Imigrantes 500, bloco K, </w:t>
      </w:r>
      <w:proofErr w:type="spellStart"/>
      <w:r w:rsidR="608D3BCC" w:rsidRPr="00CE3882">
        <w:rPr>
          <w:rFonts w:asciiTheme="minorHAnsi" w:eastAsia="Times New Roman" w:hAnsiTheme="minorHAnsi" w:cstheme="minorHAnsi"/>
          <w:szCs w:val="24"/>
        </w:rPr>
        <w:t>Rau</w:t>
      </w:r>
      <w:proofErr w:type="spellEnd"/>
      <w:r w:rsidR="608D3BCC" w:rsidRPr="00CE3882">
        <w:rPr>
          <w:rFonts w:asciiTheme="minorHAnsi" w:eastAsia="Times New Roman" w:hAnsiTheme="minorHAnsi" w:cstheme="minorHAnsi"/>
          <w:szCs w:val="24"/>
        </w:rPr>
        <w:t>.</w:t>
      </w:r>
      <w:r w:rsidRPr="00CE3882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20135348" w14:textId="3DE3498A" w:rsidR="00226440" w:rsidRPr="00CE3882" w:rsidRDefault="00226440" w:rsidP="129639E2">
      <w:pPr>
        <w:ind w:firstLine="1134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Formas de pagamento</w:t>
      </w:r>
      <w:r w:rsidR="00FC1FC8" w:rsidRPr="00CE3882">
        <w:rPr>
          <w:rFonts w:asciiTheme="minorHAnsi" w:eastAsia="Times New Roman" w:hAnsiTheme="minorHAnsi" w:cstheme="minorHAnsi"/>
          <w:b/>
          <w:bCs/>
          <w:szCs w:val="24"/>
        </w:rPr>
        <w:t>:</w:t>
      </w:r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33262EC4" w:rsidRPr="00CE3882">
        <w:rPr>
          <w:rFonts w:asciiTheme="minorHAnsi" w:eastAsia="Times New Roman" w:hAnsiTheme="minorHAnsi" w:cstheme="minorHAnsi"/>
          <w:szCs w:val="24"/>
        </w:rPr>
        <w:t>Os pagamentos serão realizados após a entrega de cada produto/serviço e contendo a certificação de recebimento emitida pelo fiscal de contrato designado, sendo efetuados em até 30 dias após a apresentação da nota fiscal na CÂMARA MUNICIPAL DE JARAGUÁ DO SUL com o devido aceite</w:t>
      </w:r>
    </w:p>
    <w:p w14:paraId="41C89010" w14:textId="77777777" w:rsidR="00226440" w:rsidRPr="00CE3882" w:rsidRDefault="00226440" w:rsidP="129639E2">
      <w:pPr>
        <w:jc w:val="both"/>
        <w:rPr>
          <w:rFonts w:asciiTheme="minorHAnsi" w:eastAsia="Times New Roman" w:hAnsiTheme="minorHAnsi" w:cstheme="minorHAnsi"/>
          <w:color w:val="808080" w:themeColor="background1" w:themeShade="80"/>
          <w:szCs w:val="24"/>
          <w:shd w:val="clear" w:color="auto" w:fill="FFFFFF"/>
        </w:rPr>
      </w:pPr>
    </w:p>
    <w:p w14:paraId="22F82B09" w14:textId="4CB92083" w:rsidR="38E4C780" w:rsidRPr="00CE3882" w:rsidRDefault="38E4C780" w:rsidP="129639E2">
      <w:pPr>
        <w:jc w:val="both"/>
        <w:rPr>
          <w:rFonts w:asciiTheme="minorHAnsi" w:eastAsia="Times New Roman" w:hAnsiTheme="minorHAnsi" w:cstheme="minorHAnsi"/>
          <w:color w:val="808080" w:themeColor="background1" w:themeShade="80"/>
          <w:szCs w:val="24"/>
        </w:rPr>
      </w:pPr>
    </w:p>
    <w:bookmarkEnd w:id="0"/>
    <w:p w14:paraId="1C0B2093" w14:textId="7761C958" w:rsidR="5052EC5D" w:rsidRPr="00CE3882" w:rsidRDefault="004E26F4" w:rsidP="129639E2">
      <w:pPr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7</w:t>
      </w:r>
      <w:r w:rsidR="2B6A5299" w:rsidRPr="00CE3882">
        <w:rPr>
          <w:rFonts w:asciiTheme="minorHAnsi" w:eastAsia="Times New Roman" w:hAnsiTheme="minorHAnsi" w:cstheme="minorHAnsi"/>
          <w:b/>
          <w:bCs/>
          <w:szCs w:val="24"/>
        </w:rPr>
        <w:t>)</w:t>
      </w:r>
      <w:r w:rsidR="2674DC75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2B6A5299" w:rsidRPr="00CE3882">
        <w:rPr>
          <w:rFonts w:asciiTheme="minorHAnsi" w:eastAsia="Times New Roman" w:hAnsiTheme="minorHAnsi" w:cstheme="minorHAnsi"/>
          <w:b/>
          <w:bCs/>
          <w:szCs w:val="24"/>
        </w:rPr>
        <w:t>PROCEDIMENTOS DE FISCALIZAÇÃO E GERENCIAMENTO DO CONTRATO</w:t>
      </w:r>
    </w:p>
    <w:p w14:paraId="2F0B33E7" w14:textId="3F6547CC" w:rsidR="7B740A81" w:rsidRPr="00CE3882" w:rsidRDefault="004E26F4" w:rsidP="129639E2">
      <w:pPr>
        <w:jc w:val="both"/>
        <w:rPr>
          <w:rFonts w:asciiTheme="minorHAnsi" w:hAnsiTheme="minorHAnsi" w:cstheme="minorHAnsi"/>
          <w:szCs w:val="24"/>
        </w:rPr>
      </w:pPr>
      <w:r w:rsidRPr="00CE3882">
        <w:rPr>
          <w:rFonts w:asciiTheme="minorHAnsi" w:hAnsiTheme="minorHAnsi" w:cstheme="minorHAnsi"/>
          <w:szCs w:val="24"/>
        </w:rPr>
        <w:t xml:space="preserve">Gestor </w:t>
      </w:r>
      <w:r w:rsidR="7B740A81" w:rsidRPr="00CE3882">
        <w:rPr>
          <w:rFonts w:asciiTheme="minorHAnsi" w:hAnsiTheme="minorHAnsi" w:cstheme="minorHAnsi"/>
          <w:szCs w:val="24"/>
        </w:rPr>
        <w:t>d</w:t>
      </w:r>
      <w:r w:rsidRPr="00CE3882">
        <w:rPr>
          <w:rFonts w:asciiTheme="minorHAnsi" w:hAnsiTheme="minorHAnsi" w:cstheme="minorHAnsi"/>
          <w:szCs w:val="24"/>
        </w:rPr>
        <w:t>o</w:t>
      </w:r>
      <w:r w:rsidR="7B740A81" w:rsidRPr="00CE3882">
        <w:rPr>
          <w:rFonts w:asciiTheme="minorHAnsi" w:hAnsiTheme="minorHAnsi" w:cstheme="minorHAnsi"/>
          <w:szCs w:val="24"/>
        </w:rPr>
        <w:t xml:space="preserve"> Contrato: Maurício da Silva Rodolpho</w:t>
      </w:r>
    </w:p>
    <w:p w14:paraId="49E73FEF" w14:textId="417B9E75" w:rsidR="7B740A81" w:rsidRPr="00CE3882" w:rsidRDefault="7B740A81" w:rsidP="129639E2">
      <w:pPr>
        <w:jc w:val="both"/>
        <w:rPr>
          <w:rFonts w:asciiTheme="minorHAnsi" w:hAnsiTheme="minorHAnsi" w:cstheme="minorHAnsi"/>
          <w:szCs w:val="24"/>
        </w:rPr>
      </w:pPr>
      <w:proofErr w:type="gramStart"/>
      <w:r w:rsidRPr="00CE3882">
        <w:rPr>
          <w:rFonts w:asciiTheme="minorHAnsi" w:hAnsiTheme="minorHAnsi" w:cstheme="minorHAnsi"/>
          <w:szCs w:val="24"/>
        </w:rPr>
        <w:t>Fiscal :</w:t>
      </w:r>
      <w:proofErr w:type="gramEnd"/>
      <w:r w:rsidRPr="00CE3882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CE3882">
        <w:rPr>
          <w:rFonts w:asciiTheme="minorHAnsi" w:hAnsiTheme="minorHAnsi" w:cstheme="minorHAnsi"/>
          <w:szCs w:val="24"/>
        </w:rPr>
        <w:t>Tarcizio</w:t>
      </w:r>
      <w:proofErr w:type="spellEnd"/>
      <w:r w:rsidRPr="00CE3882">
        <w:rPr>
          <w:rFonts w:asciiTheme="minorHAnsi" w:hAnsiTheme="minorHAnsi" w:cstheme="minorHAnsi"/>
          <w:szCs w:val="24"/>
        </w:rPr>
        <w:t xml:space="preserve"> Rodrigues Pinto</w:t>
      </w:r>
      <w:r w:rsidR="0E10B9A0" w:rsidRPr="00CE3882">
        <w:rPr>
          <w:rFonts w:asciiTheme="minorHAnsi" w:hAnsiTheme="minorHAnsi" w:cstheme="minorHAnsi"/>
          <w:szCs w:val="24"/>
        </w:rPr>
        <w:t>, Régis Wojahn Júnior</w:t>
      </w:r>
    </w:p>
    <w:p w14:paraId="09BE0FE9" w14:textId="66F718AD" w:rsidR="38E4C780" w:rsidRPr="00CE3882" w:rsidRDefault="38E4C780" w:rsidP="129639E2">
      <w:pPr>
        <w:jc w:val="both"/>
        <w:rPr>
          <w:rFonts w:asciiTheme="minorHAnsi" w:hAnsiTheme="minorHAnsi" w:cstheme="minorHAnsi"/>
          <w:szCs w:val="24"/>
        </w:rPr>
      </w:pPr>
    </w:p>
    <w:p w14:paraId="0FDDC80E" w14:textId="49689146" w:rsidR="2B76FF77" w:rsidRPr="00CE3882" w:rsidRDefault="2B76FF77" w:rsidP="129639E2">
      <w:pPr>
        <w:jc w:val="both"/>
        <w:rPr>
          <w:rFonts w:asciiTheme="minorHAnsi" w:eastAsia="Times New Roman" w:hAnsiTheme="minorHAnsi" w:cstheme="minorHAnsi"/>
          <w:b/>
          <w:bCs/>
          <w:szCs w:val="24"/>
        </w:rPr>
      </w:pPr>
    </w:p>
    <w:p w14:paraId="15B871AA" w14:textId="05C6BC44" w:rsidR="21818AF3" w:rsidRPr="00CE3882" w:rsidRDefault="004E26F4" w:rsidP="129639E2">
      <w:pPr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8</w:t>
      </w:r>
      <w:r w:rsidR="000E4D16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) </w:t>
      </w:r>
      <w:r w:rsidR="38D0412C" w:rsidRPr="00CE3882">
        <w:rPr>
          <w:rFonts w:asciiTheme="minorHAnsi" w:eastAsia="Times New Roman" w:hAnsiTheme="minorHAnsi" w:cstheme="minorHAnsi"/>
          <w:b/>
          <w:bCs/>
          <w:szCs w:val="24"/>
        </w:rPr>
        <w:t>ESPECIFICAÇÃO DO OBJETO</w:t>
      </w:r>
      <w:r w:rsidR="38D0412C" w:rsidRPr="00CE3882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70F065FB" w14:textId="6ACDB2F9" w:rsidR="2603BBB1" w:rsidRPr="00CE3882" w:rsidRDefault="2603BBB1" w:rsidP="129639E2">
      <w:pPr>
        <w:jc w:val="both"/>
        <w:rPr>
          <w:rFonts w:asciiTheme="minorHAnsi" w:eastAsia="Times New Roman" w:hAnsiTheme="minorHAnsi" w:cstheme="minorHAnsi"/>
          <w:szCs w:val="24"/>
        </w:rPr>
      </w:pPr>
    </w:p>
    <w:p w14:paraId="2BC243C7" w14:textId="1D6A9711" w:rsidR="436FAC6C" w:rsidRPr="00CE3882" w:rsidRDefault="15675F75" w:rsidP="129639E2">
      <w:pPr>
        <w:spacing w:after="160" w:line="259" w:lineRule="auto"/>
        <w:rPr>
          <w:rFonts w:asciiTheme="minorHAnsi" w:eastAsia="Times New Roman" w:hAnsiTheme="minorHAnsi" w:cstheme="minorHAnsi"/>
          <w:b/>
          <w:bCs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ITEM 01:</w:t>
      </w:r>
      <w:r w:rsidR="3F577925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79D8DAA8" w:rsidRPr="00CE3882">
        <w:rPr>
          <w:rFonts w:asciiTheme="minorHAnsi" w:eastAsia="Times New Roman" w:hAnsiTheme="minorHAnsi" w:cstheme="minorHAnsi"/>
          <w:b/>
          <w:bCs/>
          <w:szCs w:val="24"/>
        </w:rPr>
        <w:t>HPE STORE</w:t>
      </w:r>
      <w:r w:rsidR="5BCD6641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79D8DAA8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EVER MSL2024 TAPE LIBRARY </w:t>
      </w:r>
      <w:r w:rsidR="436FAC6C" w:rsidRPr="00CE3882">
        <w:rPr>
          <w:rFonts w:asciiTheme="minorHAnsi" w:hAnsiTheme="minorHAnsi" w:cstheme="minorHAnsi"/>
          <w:szCs w:val="24"/>
        </w:rPr>
        <w:br/>
      </w:r>
    </w:p>
    <w:p w14:paraId="0E611D3F" w14:textId="72D06A6A" w:rsidR="436FAC6C" w:rsidRPr="00CE3882" w:rsidRDefault="436FAC6C" w:rsidP="2D5D597E">
      <w:pPr>
        <w:spacing w:after="160" w:line="259" w:lineRule="auto"/>
        <w:rPr>
          <w:rFonts w:asciiTheme="minorHAnsi" w:eastAsia="Times New Roman" w:hAnsiTheme="minorHAnsi" w:cstheme="minorHAnsi"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 xml:space="preserve">Uma biblioteca de fitas para proteção de dados – Part </w:t>
      </w:r>
      <w:proofErr w:type="spellStart"/>
      <w:r w:rsidRPr="00CE3882">
        <w:rPr>
          <w:rFonts w:asciiTheme="minorHAnsi" w:eastAsia="Times New Roman" w:hAnsiTheme="minorHAnsi" w:cstheme="minorHAnsi"/>
          <w:szCs w:val="24"/>
        </w:rPr>
        <w:t>Number</w:t>
      </w:r>
      <w:proofErr w:type="spellEnd"/>
      <w:r w:rsidRPr="00CE3882">
        <w:rPr>
          <w:rFonts w:asciiTheme="minorHAnsi" w:eastAsia="Times New Roman" w:hAnsiTheme="minorHAnsi" w:cstheme="minorHAnsi"/>
          <w:szCs w:val="24"/>
        </w:rPr>
        <w:t xml:space="preserve"> HPE AK379A ou equivalente contendo:</w:t>
      </w:r>
    </w:p>
    <w:p w14:paraId="10F2978A" w14:textId="42AA0E04" w:rsidR="3A27C5ED" w:rsidRPr="00CE3882" w:rsidRDefault="3A27C5ED" w:rsidP="2D5D597E">
      <w:pPr>
        <w:pStyle w:val="PargrafodaLista"/>
        <w:numPr>
          <w:ilvl w:val="0"/>
          <w:numId w:val="5"/>
        </w:numPr>
        <w:spacing w:after="160" w:line="259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1 (um) Drive HPE </w:t>
      </w:r>
      <w:proofErr w:type="spellStart"/>
      <w:r w:rsidRPr="00CE3882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StoreEver</w:t>
      </w:r>
      <w:proofErr w:type="spellEnd"/>
      <w:r w:rsidRPr="00CE3882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MSL LTO-9 </w:t>
      </w:r>
      <w:proofErr w:type="spellStart"/>
      <w:r w:rsidRPr="00CE3882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Ultrium</w:t>
      </w:r>
      <w:proofErr w:type="spellEnd"/>
      <w:r w:rsidRPr="00CE3882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4500 SAS Drive;</w:t>
      </w:r>
    </w:p>
    <w:p w14:paraId="527FCE58" w14:textId="603E1784" w:rsidR="3A27C5ED" w:rsidRPr="00CE3882" w:rsidRDefault="3A27C5ED" w:rsidP="2D5D597E">
      <w:pPr>
        <w:pStyle w:val="PargrafodaLista"/>
        <w:numPr>
          <w:ilvl w:val="0"/>
          <w:numId w:val="5"/>
        </w:numPr>
        <w:spacing w:after="160" w:line="259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Interface 12 Gb/</w:t>
      </w:r>
      <w:proofErr w:type="spellStart"/>
      <w:r w:rsidRPr="00CE3882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sec</w:t>
      </w:r>
      <w:proofErr w:type="spellEnd"/>
      <w:r w:rsidRPr="00CE3882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SAS;</w:t>
      </w:r>
    </w:p>
    <w:p w14:paraId="23CD3EC6" w14:textId="3BEC873E" w:rsidR="3A27C5ED" w:rsidRPr="00CE3882" w:rsidRDefault="3A27C5ED" w:rsidP="2D5D597E">
      <w:pPr>
        <w:pStyle w:val="PargrafodaLista"/>
        <w:numPr>
          <w:ilvl w:val="0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lastRenderedPageBreak/>
        <w:t xml:space="preserve">1 (um) cabo SAS para conexão do Drive LTO9 com a controladora E208i-a SR tipo </w:t>
      </w:r>
      <w:proofErr w:type="spellStart"/>
      <w:r w:rsidRPr="00CE3882">
        <w:rPr>
          <w:rFonts w:asciiTheme="minorHAnsi" w:eastAsia="Times New Roman" w:hAnsiTheme="minorHAnsi" w:cstheme="minorHAnsi"/>
          <w:sz w:val="24"/>
          <w:szCs w:val="24"/>
        </w:rPr>
        <w:t>fanout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– Part </w:t>
      </w:r>
      <w:proofErr w:type="spellStart"/>
      <w:r w:rsidRPr="00CE3882">
        <w:rPr>
          <w:rFonts w:asciiTheme="minorHAnsi" w:eastAsia="Times New Roman" w:hAnsiTheme="minorHAnsi" w:cstheme="minorHAnsi"/>
          <w:sz w:val="24"/>
          <w:szCs w:val="24"/>
        </w:rPr>
        <w:t>Number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HPE P35176-B21 ou equivalente;</w:t>
      </w:r>
    </w:p>
    <w:p w14:paraId="6B116FD8" w14:textId="692A77DC" w:rsidR="436FAC6C" w:rsidRPr="00CE3882" w:rsidRDefault="146B86EC" w:rsidP="004869FF">
      <w:pPr>
        <w:pStyle w:val="PargrafodaLista"/>
        <w:numPr>
          <w:ilvl w:val="0"/>
          <w:numId w:val="5"/>
        </w:numPr>
        <w:spacing w:after="160" w:line="259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01 (um) Suporte de 5 (cinco) anos HPE Tech </w:t>
      </w:r>
      <w:proofErr w:type="spellStart"/>
      <w:r w:rsidRPr="00CE3882">
        <w:rPr>
          <w:rFonts w:asciiTheme="minorHAnsi" w:eastAsia="Times New Roman" w:hAnsiTheme="minorHAnsi" w:cstheme="minorHAnsi"/>
          <w:sz w:val="24"/>
          <w:szCs w:val="24"/>
        </w:rPr>
        <w:t>Care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="7931B0B8" w:rsidRPr="00CE3882">
        <w:rPr>
          <w:rFonts w:asciiTheme="minorHAnsi" w:eastAsia="Times New Roman" w:hAnsiTheme="minorHAnsi" w:cstheme="minorHAnsi"/>
          <w:sz w:val="24"/>
          <w:szCs w:val="24"/>
        </w:rPr>
        <w:t>Critical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para hardware – Part </w:t>
      </w:r>
      <w:proofErr w:type="spellStart"/>
      <w:r w:rsidRPr="00CE3882">
        <w:rPr>
          <w:rFonts w:asciiTheme="minorHAnsi" w:eastAsia="Times New Roman" w:hAnsiTheme="minorHAnsi" w:cstheme="minorHAnsi"/>
          <w:sz w:val="24"/>
          <w:szCs w:val="24"/>
        </w:rPr>
        <w:t>Number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HPE </w:t>
      </w:r>
      <w:r w:rsidR="00976BCD" w:rsidRPr="00CE3882">
        <w:rPr>
          <w:rFonts w:asciiTheme="minorHAnsi" w:eastAsia="Times New Roman" w:hAnsiTheme="minorHAnsi" w:cstheme="minorHAnsi"/>
          <w:sz w:val="24"/>
          <w:szCs w:val="24"/>
        </w:rPr>
        <w:t>H07N9E ou equivalente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25F57323" w14:textId="0D30FB68" w:rsidR="436FAC6C" w:rsidRPr="00CE3882" w:rsidRDefault="436FAC6C" w:rsidP="004869FF">
      <w:pPr>
        <w:pStyle w:val="PargrafodaLista"/>
        <w:numPr>
          <w:ilvl w:val="0"/>
          <w:numId w:val="5"/>
        </w:numPr>
        <w:spacing w:after="160" w:line="259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01 (um) Serviço de instalação física HPE – Part </w:t>
      </w:r>
      <w:proofErr w:type="spellStart"/>
      <w:r w:rsidRPr="00CE3882">
        <w:rPr>
          <w:rFonts w:asciiTheme="minorHAnsi" w:eastAsia="Times New Roman" w:hAnsiTheme="minorHAnsi" w:cstheme="minorHAnsi"/>
          <w:sz w:val="24"/>
          <w:szCs w:val="24"/>
        </w:rPr>
        <w:t>Number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HPE</w:t>
      </w:r>
      <w:r w:rsidR="002F1B3E" w:rsidRPr="00CE3882">
        <w:rPr>
          <w:rFonts w:asciiTheme="minorHAnsi" w:eastAsia="Times New Roman" w:hAnsiTheme="minorHAnsi" w:cstheme="minorHAnsi"/>
          <w:sz w:val="24"/>
          <w:szCs w:val="24"/>
        </w:rPr>
        <w:t xml:space="preserve"> U4823E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976BCD" w:rsidRPr="00CE3882">
        <w:rPr>
          <w:rFonts w:asciiTheme="minorHAnsi" w:eastAsia="Times New Roman" w:hAnsiTheme="minorHAnsi" w:cstheme="minorHAnsi"/>
          <w:sz w:val="24"/>
          <w:szCs w:val="24"/>
        </w:rPr>
        <w:t>ou equivalente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0E95BAC8" w14:textId="3A403498" w:rsidR="4587DB83" w:rsidRPr="00CE3882" w:rsidRDefault="4587DB83" w:rsidP="2D5D597E">
      <w:pPr>
        <w:pStyle w:val="PargrafodaLista"/>
        <w:numPr>
          <w:ilvl w:val="0"/>
          <w:numId w:val="5"/>
        </w:numPr>
        <w:spacing w:after="160" w:line="259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Taxa de transferência nativa de até </w:t>
      </w:r>
      <w:r w:rsidR="00676235" w:rsidRPr="00CE3882">
        <w:rPr>
          <w:rFonts w:asciiTheme="minorHAnsi" w:eastAsia="Times New Roman" w:hAnsiTheme="minorHAnsi" w:cstheme="minorHAnsi"/>
          <w:sz w:val="24"/>
          <w:szCs w:val="24"/>
        </w:rPr>
        <w:t>1</w:t>
      </w:r>
      <w:r w:rsidR="77753DFA" w:rsidRPr="00CE3882">
        <w:rPr>
          <w:rFonts w:asciiTheme="minorHAnsi" w:eastAsia="Times New Roman" w:hAnsiTheme="minorHAnsi" w:cstheme="minorHAnsi"/>
          <w:sz w:val="24"/>
          <w:szCs w:val="24"/>
        </w:rPr>
        <w:t xml:space="preserve"> TB/</w:t>
      </w:r>
      <w:proofErr w:type="spellStart"/>
      <w:r w:rsidR="77753DFA" w:rsidRPr="00CE3882">
        <w:rPr>
          <w:rFonts w:asciiTheme="minorHAnsi" w:eastAsia="Times New Roman" w:hAnsiTheme="minorHAnsi" w:cstheme="minorHAnsi"/>
          <w:sz w:val="24"/>
          <w:szCs w:val="24"/>
        </w:rPr>
        <w:t>hr</w:t>
      </w:r>
      <w:proofErr w:type="spellEnd"/>
      <w:r w:rsidR="2305CD31" w:rsidRPr="00CE3882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3D4C4B86" w14:textId="343AE89A" w:rsidR="3AB11B37" w:rsidRPr="00CE3882" w:rsidRDefault="3AB11B37" w:rsidP="511C74E1">
      <w:pPr>
        <w:pStyle w:val="PargrafodaLista"/>
        <w:numPr>
          <w:ilvl w:val="0"/>
          <w:numId w:val="5"/>
        </w:numPr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Possuir gerenciamento remoto</w:t>
      </w:r>
      <w:r w:rsidR="47FCD273" w:rsidRPr="00CE3882">
        <w:rPr>
          <w:rFonts w:asciiTheme="minorHAnsi" w:eastAsia="Times New Roman" w:hAnsiTheme="minorHAnsi" w:cstheme="minorHAnsi"/>
          <w:sz w:val="24"/>
          <w:szCs w:val="24"/>
        </w:rPr>
        <w:t>, baseado em interface web, que possui as seguintes funções:</w:t>
      </w:r>
    </w:p>
    <w:p w14:paraId="6AA1ACD1" w14:textId="17BF4BDC" w:rsidR="5AAC637D" w:rsidRPr="00CE3882" w:rsidRDefault="5AAC637D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Informação do estado do drive e do sistema</w:t>
      </w:r>
    </w:p>
    <w:p w14:paraId="182B6738" w14:textId="2BB004E2" w:rsidR="11BD2B77" w:rsidRPr="00CE3882" w:rsidRDefault="11BD2B77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Operações de configuração do sistema e notificações</w:t>
      </w:r>
    </w:p>
    <w:p w14:paraId="08016387" w14:textId="5F37B523" w:rsidR="11BD2B77" w:rsidRPr="00CE3882" w:rsidRDefault="11BD2B77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Logs de erros do sistema e de estado</w:t>
      </w:r>
    </w:p>
    <w:p w14:paraId="7EB133BF" w14:textId="2DC0F24D" w:rsidR="11BD2B77" w:rsidRPr="00CE3882" w:rsidRDefault="11BD2B77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Capacidade de Upload da Biblioteca e do firmware do drive</w:t>
      </w:r>
    </w:p>
    <w:p w14:paraId="18D756ED" w14:textId="6C82695E" w:rsidR="11BD2B77" w:rsidRPr="00CE3882" w:rsidRDefault="11BD2B77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Testes de diagnósticos e informação</w:t>
      </w:r>
    </w:p>
    <w:p w14:paraId="3649E210" w14:textId="1CD31C3B" w:rsidR="11BD2B77" w:rsidRPr="00CE3882" w:rsidRDefault="11BD2B77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Movimento dos cartuchos para manutenção e propósitos de gerenciamento</w:t>
      </w:r>
    </w:p>
    <w:p w14:paraId="6D0277B9" w14:textId="528512F3" w:rsidR="11BD2B77" w:rsidRPr="00CE3882" w:rsidRDefault="11BD2B77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Suporte ao cartucho de limpeza</w:t>
      </w:r>
    </w:p>
    <w:p w14:paraId="187A7AED" w14:textId="09531561" w:rsidR="11BD2B77" w:rsidRPr="00CE3882" w:rsidRDefault="11BD2B77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Segurança e controle de acesso</w:t>
      </w:r>
    </w:p>
    <w:p w14:paraId="0BDB4E36" w14:textId="63910199" w:rsidR="11BD2B77" w:rsidRPr="00CE3882" w:rsidRDefault="11BD2B77" w:rsidP="004869FF">
      <w:pPr>
        <w:pStyle w:val="PargrafodaLista"/>
        <w:numPr>
          <w:ilvl w:val="1"/>
          <w:numId w:val="5"/>
        </w:numPr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Suporte ao protocolo SNMP para comunicações IP</w:t>
      </w:r>
    </w:p>
    <w:p w14:paraId="018EA98D" w14:textId="193C4ECE" w:rsidR="11BD2B77" w:rsidRPr="00CE3882" w:rsidRDefault="11BD2B77" w:rsidP="129639E2">
      <w:pPr>
        <w:rPr>
          <w:rFonts w:asciiTheme="minorHAnsi" w:hAnsiTheme="minorHAnsi" w:cstheme="minorHAnsi"/>
          <w:szCs w:val="24"/>
        </w:rPr>
      </w:pPr>
    </w:p>
    <w:p w14:paraId="1033FBB8" w14:textId="0134F144" w:rsidR="65870E92" w:rsidRPr="00CE3882" w:rsidRDefault="5CB4D83F" w:rsidP="004869FF">
      <w:pPr>
        <w:pStyle w:val="PargrafodaLista"/>
        <w:numPr>
          <w:ilvl w:val="0"/>
          <w:numId w:val="5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01 (um) cabo de energia HPE 2.0m 10A C13 NBR14136;</w:t>
      </w:r>
    </w:p>
    <w:p w14:paraId="0CDB5DD2" w14:textId="4F743DA8" w:rsidR="5CB4D83F" w:rsidRPr="00CE3882" w:rsidRDefault="0EABE028" w:rsidP="004869FF">
      <w:pPr>
        <w:pStyle w:val="PargrafodaLista"/>
        <w:numPr>
          <w:ilvl w:val="0"/>
          <w:numId w:val="5"/>
        </w:numPr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Deverá ser fornecido </w:t>
      </w:r>
      <w:r w:rsidR="2BD63755" w:rsidRPr="00CE3882">
        <w:rPr>
          <w:rFonts w:asciiTheme="minorHAnsi" w:eastAsia="Times New Roman" w:hAnsiTheme="minorHAnsi" w:cstheme="minorHAnsi"/>
          <w:sz w:val="24"/>
          <w:szCs w:val="24"/>
        </w:rPr>
        <w:t>dez (10)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fitas LTO-</w:t>
      </w:r>
      <w:r w:rsidR="00F31A6F" w:rsidRPr="00CE3882">
        <w:rPr>
          <w:rFonts w:asciiTheme="minorHAnsi" w:eastAsia="Times New Roman" w:hAnsiTheme="minorHAnsi" w:cstheme="minorHAnsi"/>
          <w:sz w:val="24"/>
          <w:szCs w:val="24"/>
        </w:rPr>
        <w:t>9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="7417BC7F" w:rsidRPr="00CE3882">
        <w:rPr>
          <w:rFonts w:asciiTheme="minorHAnsi" w:eastAsia="Times New Roman" w:hAnsiTheme="minorHAnsi" w:cstheme="minorHAnsi"/>
          <w:sz w:val="24"/>
          <w:szCs w:val="24"/>
        </w:rPr>
        <w:t>Ultrium</w:t>
      </w:r>
      <w:proofErr w:type="spellEnd"/>
      <w:r w:rsidR="00103756" w:rsidRPr="00CE3882">
        <w:rPr>
          <w:rFonts w:asciiTheme="minorHAnsi" w:eastAsia="Times New Roman" w:hAnsiTheme="minorHAnsi" w:cstheme="minorHAnsi"/>
          <w:sz w:val="24"/>
          <w:szCs w:val="24"/>
        </w:rPr>
        <w:t xml:space="preserve"> RW</w:t>
      </w:r>
      <w:r w:rsidR="7417BC7F" w:rsidRPr="00CE3882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>junto com o equipamento;</w:t>
      </w:r>
    </w:p>
    <w:p w14:paraId="25B932B4" w14:textId="22A71368" w:rsidR="592F661C" w:rsidRPr="00CE3882" w:rsidRDefault="592F661C" w:rsidP="004869FF">
      <w:pPr>
        <w:pStyle w:val="PargrafodaLista"/>
        <w:numPr>
          <w:ilvl w:val="0"/>
          <w:numId w:val="5"/>
        </w:numPr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Deverá ser fornecido uma (01) fita de limpeza junto com o equipamento;</w:t>
      </w:r>
    </w:p>
    <w:p w14:paraId="1E3093A2" w14:textId="7010C5D0" w:rsidR="5CB4D83F" w:rsidRPr="00CE3882" w:rsidRDefault="0EABE028" w:rsidP="004869FF">
      <w:pPr>
        <w:pStyle w:val="PargrafodaLista"/>
        <w:numPr>
          <w:ilvl w:val="0"/>
          <w:numId w:val="5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Deverão ser fornecidas </w:t>
      </w:r>
      <w:r w:rsidR="00B32764" w:rsidRPr="00CE3882">
        <w:rPr>
          <w:rFonts w:asciiTheme="minorHAnsi" w:eastAsia="Times New Roman" w:hAnsiTheme="minorHAnsi" w:cstheme="minorHAnsi"/>
          <w:sz w:val="24"/>
          <w:szCs w:val="24"/>
        </w:rPr>
        <w:t xml:space="preserve">20 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>etiquetas</w:t>
      </w:r>
      <w:r w:rsidR="007A0232" w:rsidRPr="00CE3882">
        <w:rPr>
          <w:rFonts w:asciiTheme="minorHAnsi" w:eastAsia="Times New Roman" w:hAnsiTheme="minorHAnsi" w:cstheme="minorHAnsi"/>
          <w:sz w:val="24"/>
          <w:szCs w:val="24"/>
        </w:rPr>
        <w:t xml:space="preserve"> compatíveis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para fitas LTO de backup e limpeza</w:t>
      </w:r>
      <w:r w:rsidR="00B32764" w:rsidRPr="00CE3882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3B10076E" w14:textId="6E90E48E" w:rsidR="44AA3292" w:rsidRPr="00CE3882" w:rsidRDefault="236999F1" w:rsidP="004869FF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Dever</w:t>
      </w:r>
      <w:r w:rsidR="4E8D4376" w:rsidRPr="00CE3882">
        <w:rPr>
          <w:rFonts w:asciiTheme="minorHAnsi" w:eastAsia="Times New Roman" w:hAnsiTheme="minorHAnsi" w:cstheme="minorHAnsi"/>
          <w:sz w:val="24"/>
          <w:szCs w:val="24"/>
        </w:rPr>
        <w:t>ão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ser fornecido</w:t>
      </w:r>
      <w:r w:rsidR="7453C22D" w:rsidRPr="00CE3882">
        <w:rPr>
          <w:rFonts w:asciiTheme="minorHAnsi" w:eastAsia="Times New Roman" w:hAnsiTheme="minorHAnsi" w:cstheme="minorHAnsi"/>
          <w:sz w:val="24"/>
          <w:szCs w:val="24"/>
        </w:rPr>
        <w:t>s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todos os cabos necessários para o pleno funcionamento do equipamento e para a correta execução dos backups</w:t>
      </w:r>
      <w:r w:rsidR="250C89A4" w:rsidRPr="00CE3882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28223BFD" w14:textId="6B0E00FF" w:rsidR="64553C19" w:rsidRPr="00CE3882" w:rsidRDefault="64553C19" w:rsidP="129639E2">
      <w:pPr>
        <w:rPr>
          <w:rFonts w:asciiTheme="minorHAnsi" w:hAnsiTheme="minorHAnsi" w:cstheme="minorHAnsi"/>
          <w:color w:val="000000" w:themeColor="text1"/>
          <w:szCs w:val="24"/>
        </w:rPr>
      </w:pPr>
    </w:p>
    <w:p w14:paraId="6A3DCDE7" w14:textId="02A4029A" w:rsidR="46737BA7" w:rsidRPr="00CE3882" w:rsidRDefault="004E26F4" w:rsidP="129639E2">
      <w:pPr>
        <w:spacing w:after="160" w:line="259" w:lineRule="auto"/>
        <w:rPr>
          <w:rFonts w:asciiTheme="minorHAnsi" w:eastAsia="Times New Roman" w:hAnsiTheme="minorHAnsi" w:cstheme="minorHAnsi"/>
          <w:b/>
          <w:bCs/>
          <w:color w:val="000000" w:themeColor="text1"/>
          <w:szCs w:val="24"/>
          <w:u w:val="single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  <w:u w:val="single"/>
        </w:rPr>
        <w:t xml:space="preserve">8.1. </w:t>
      </w:r>
      <w:r w:rsidR="46737BA7" w:rsidRPr="00CE3882">
        <w:rPr>
          <w:rFonts w:asciiTheme="minorHAnsi" w:eastAsia="Times New Roman" w:hAnsiTheme="minorHAnsi" w:cstheme="minorHAnsi"/>
          <w:b/>
          <w:bCs/>
          <w:szCs w:val="24"/>
          <w:u w:val="single"/>
        </w:rPr>
        <w:t>COMPONENTE DE SERVIÇO:</w:t>
      </w:r>
    </w:p>
    <w:p w14:paraId="0C94597D" w14:textId="5083857D" w:rsidR="45B473A1" w:rsidRPr="00CE3882" w:rsidRDefault="45B473A1" w:rsidP="004869FF">
      <w:pPr>
        <w:pStyle w:val="PargrafodaLista"/>
        <w:numPr>
          <w:ilvl w:val="0"/>
          <w:numId w:val="2"/>
        </w:numPr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Instalação e configuração do robô de fitas </w:t>
      </w:r>
      <w:r w:rsidR="68E42AAA" w:rsidRPr="00CE3882">
        <w:rPr>
          <w:rFonts w:asciiTheme="minorHAnsi" w:eastAsia="Times New Roman" w:hAnsiTheme="minorHAnsi" w:cstheme="minorHAnsi"/>
          <w:sz w:val="24"/>
          <w:szCs w:val="24"/>
        </w:rPr>
        <w:t>de modo que o mesmo possa operar com o servidor de backup através das rotinas configuradas neste último</w:t>
      </w:r>
      <w:r w:rsidR="7ED9947E" w:rsidRPr="00CE3882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5C2CBA47" w14:textId="2A7521B9" w:rsidR="00AE38C6" w:rsidRPr="00CE3882" w:rsidRDefault="00AE38C6" w:rsidP="00AE38C6">
      <w:pPr>
        <w:pStyle w:val="Sercompetextodescritivo"/>
        <w:numPr>
          <w:ilvl w:val="0"/>
          <w:numId w:val="2"/>
        </w:numPr>
        <w:rPr>
          <w:rFonts w:eastAsia="Times New Roman" w:cstheme="minorHAnsi"/>
          <w:sz w:val="24"/>
          <w:szCs w:val="24"/>
        </w:rPr>
      </w:pPr>
      <w:r w:rsidRPr="00CE3882">
        <w:rPr>
          <w:rFonts w:eastAsia="Times New Roman" w:cstheme="minorHAnsi"/>
          <w:sz w:val="24"/>
          <w:szCs w:val="24"/>
        </w:rPr>
        <w:t>Levantar informações dos ambientes envolvidos no escopo, realizar alinhamento e planejamento das atividades a serem executadas em conjunto com a equipe técnica de TI da Câmara;</w:t>
      </w:r>
    </w:p>
    <w:p w14:paraId="59563B45" w14:textId="7CE369BD" w:rsidR="00AE38C6" w:rsidRPr="00CE3882" w:rsidRDefault="00AE38C6" w:rsidP="004869FF">
      <w:pPr>
        <w:pStyle w:val="PargrafodaLista"/>
        <w:numPr>
          <w:ilvl w:val="0"/>
          <w:numId w:val="2"/>
        </w:numPr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Atualização de firmware do equipamento</w:t>
      </w:r>
    </w:p>
    <w:p w14:paraId="299326C9" w14:textId="77777777" w:rsidR="00AE38C6" w:rsidRPr="00CE3882" w:rsidRDefault="00AE38C6" w:rsidP="00AE38C6">
      <w:pPr>
        <w:pStyle w:val="PargrafodaLista"/>
        <w:numPr>
          <w:ilvl w:val="0"/>
          <w:numId w:val="2"/>
        </w:numPr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Configuração da porta de gerenciamento do equipamento;</w:t>
      </w:r>
    </w:p>
    <w:p w14:paraId="1194BED5" w14:textId="6B5F8022" w:rsidR="00AE38C6" w:rsidRPr="00CE3882" w:rsidRDefault="00AE38C6" w:rsidP="00AE38C6">
      <w:pPr>
        <w:pStyle w:val="PargrafodaLista"/>
        <w:numPr>
          <w:ilvl w:val="0"/>
          <w:numId w:val="2"/>
        </w:numPr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Ajustes de configuração no Software de Back-up do Ambiente da Câmara (</w:t>
      </w:r>
      <w:proofErr w:type="spellStart"/>
      <w:r w:rsidRPr="00CE3882">
        <w:rPr>
          <w:rFonts w:asciiTheme="minorHAnsi" w:eastAsia="Times New Roman" w:hAnsiTheme="minorHAnsi" w:cstheme="minorHAnsi"/>
          <w:sz w:val="24"/>
          <w:szCs w:val="24"/>
        </w:rPr>
        <w:t>Veeam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>)</w:t>
      </w:r>
    </w:p>
    <w:p w14:paraId="4D8C5968" w14:textId="7D680607" w:rsidR="00AE38C6" w:rsidRPr="00CE3882" w:rsidRDefault="00AE38C6" w:rsidP="00AE38C6">
      <w:pPr>
        <w:pStyle w:val="PargrafodaLista"/>
        <w:numPr>
          <w:ilvl w:val="0"/>
          <w:numId w:val="2"/>
        </w:numPr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Documentação da solução instalada, com informações de versões e configurações aplicadas no ambiente/equipamento;</w:t>
      </w:r>
    </w:p>
    <w:p w14:paraId="424B1648" w14:textId="5E28BAD7" w:rsidR="68E42AAA" w:rsidRPr="00CE3882" w:rsidRDefault="68E42AAA" w:rsidP="004869FF">
      <w:pPr>
        <w:pStyle w:val="PargrafodaLista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Teste e Verificação das rotinas de backup estabelecidas no servidor de backup;</w:t>
      </w:r>
    </w:p>
    <w:p w14:paraId="4001E791" w14:textId="6AAE997E" w:rsidR="770867B3" w:rsidRPr="00CE3882" w:rsidRDefault="770867B3" w:rsidP="2D5D597E">
      <w:pPr>
        <w:pStyle w:val="PargrafodaLista"/>
        <w:numPr>
          <w:ilvl w:val="0"/>
          <w:numId w:val="2"/>
        </w:numPr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Repasse Hands-on / Transferência de conhecimento para operação do ambiente proposto, limitado à 0</w:t>
      </w:r>
      <w:r w:rsidR="00721A24" w:rsidRPr="00CE3882">
        <w:rPr>
          <w:rFonts w:asciiTheme="minorHAnsi" w:eastAsia="Times New Roman" w:hAnsiTheme="minorHAnsi" w:cstheme="minorHAnsi"/>
          <w:sz w:val="24"/>
          <w:szCs w:val="24"/>
        </w:rPr>
        <w:t>2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(</w:t>
      </w:r>
      <w:r w:rsidR="00721A24" w:rsidRPr="00CE3882">
        <w:rPr>
          <w:rFonts w:asciiTheme="minorHAnsi" w:eastAsia="Times New Roman" w:hAnsiTheme="minorHAnsi" w:cstheme="minorHAnsi"/>
          <w:sz w:val="24"/>
          <w:szCs w:val="24"/>
        </w:rPr>
        <w:t>duas</w:t>
      </w:r>
      <w:r w:rsidRPr="00CE3882">
        <w:rPr>
          <w:rFonts w:asciiTheme="minorHAnsi" w:eastAsia="Times New Roman" w:hAnsiTheme="minorHAnsi" w:cstheme="minorHAnsi"/>
          <w:sz w:val="24"/>
          <w:szCs w:val="24"/>
        </w:rPr>
        <w:t>) horas;</w:t>
      </w:r>
    </w:p>
    <w:p w14:paraId="0CE6E8CB" w14:textId="572C96B8" w:rsidR="2D5D597E" w:rsidRPr="00CE3882" w:rsidRDefault="2D5D597E" w:rsidP="2D5D597E">
      <w:pPr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</w:p>
    <w:p w14:paraId="62FA88F9" w14:textId="605E808C" w:rsidR="2D5D597E" w:rsidRPr="00CE3882" w:rsidRDefault="2D5D597E" w:rsidP="2D5D597E">
      <w:pPr>
        <w:rPr>
          <w:rFonts w:asciiTheme="minorHAnsi" w:eastAsia="Times New Roman" w:hAnsiTheme="minorHAnsi" w:cstheme="minorHAnsi"/>
          <w:b/>
          <w:bCs/>
          <w:szCs w:val="24"/>
        </w:rPr>
      </w:pPr>
    </w:p>
    <w:p w14:paraId="727F525B" w14:textId="4AD8BEB9" w:rsidR="72D7E409" w:rsidRPr="00CE3882" w:rsidRDefault="004E26F4" w:rsidP="2D5D597E">
      <w:pPr>
        <w:spacing w:after="160" w:line="259" w:lineRule="auto"/>
        <w:rPr>
          <w:rFonts w:asciiTheme="minorHAnsi" w:eastAsia="Times New Roman" w:hAnsiTheme="minorHAnsi" w:cstheme="minorHAnsi"/>
          <w:b/>
          <w:bCs/>
          <w:strike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8.1.1. </w:t>
      </w:r>
      <w:r w:rsidR="72D7E409" w:rsidRPr="00CE3882">
        <w:rPr>
          <w:rFonts w:asciiTheme="minorHAnsi" w:eastAsia="Times New Roman" w:hAnsiTheme="minorHAnsi" w:cstheme="minorHAnsi"/>
          <w:b/>
          <w:bCs/>
          <w:szCs w:val="24"/>
        </w:rPr>
        <w:t>REQUISITOS PARA IMPLANTAÇÃO TÉCNICA</w:t>
      </w:r>
    </w:p>
    <w:p w14:paraId="256D88CA" w14:textId="1C7DE66B" w:rsidR="72D7E409" w:rsidRPr="00CE3882" w:rsidRDefault="72D7E409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 xml:space="preserve">- O serviço de instalação Física e lógica deverá ser realizado por técnico da CONTRATADA e/ou contratado para este fim pela CONTRATADA devidamente qualificado, certificado e autorizado </w:t>
      </w:r>
      <w:r w:rsidRPr="00CE3882">
        <w:rPr>
          <w:rFonts w:asciiTheme="minorHAnsi" w:eastAsia="Times New Roman" w:hAnsiTheme="minorHAnsi" w:cstheme="minorHAnsi"/>
          <w:szCs w:val="24"/>
        </w:rPr>
        <w:lastRenderedPageBreak/>
        <w:t>pelo fabricante da solução.</w:t>
      </w:r>
      <w:r w:rsidR="210D74C6" w:rsidRPr="00CE3882">
        <w:rPr>
          <w:rFonts w:asciiTheme="minorHAnsi" w:eastAsia="Times New Roman" w:hAnsiTheme="minorHAnsi" w:cstheme="minorHAnsi"/>
          <w:szCs w:val="24"/>
        </w:rPr>
        <w:t xml:space="preserve"> Os requisitos detalhados para esta implantação técnica, certificados exigidos e condutas de melhores práticas serão descritos no corpo do edital e serão condição </w:t>
      </w:r>
      <w:proofErr w:type="spellStart"/>
      <w:r w:rsidR="210D74C6" w:rsidRPr="00CE3882">
        <w:rPr>
          <w:rFonts w:asciiTheme="minorHAnsi" w:eastAsia="Times New Roman" w:hAnsiTheme="minorHAnsi" w:cstheme="minorHAnsi"/>
          <w:i/>
          <w:iCs/>
          <w:szCs w:val="24"/>
        </w:rPr>
        <w:t>sine</w:t>
      </w:r>
      <w:proofErr w:type="spellEnd"/>
      <w:r w:rsidR="210D74C6" w:rsidRPr="00CE3882">
        <w:rPr>
          <w:rFonts w:asciiTheme="minorHAnsi" w:eastAsia="Times New Roman" w:hAnsiTheme="minorHAnsi" w:cstheme="minorHAnsi"/>
          <w:i/>
          <w:iCs/>
          <w:szCs w:val="24"/>
        </w:rPr>
        <w:t xml:space="preserve"> </w:t>
      </w:r>
      <w:proofErr w:type="spellStart"/>
      <w:r w:rsidR="210D74C6" w:rsidRPr="00CE3882">
        <w:rPr>
          <w:rFonts w:asciiTheme="minorHAnsi" w:eastAsia="Times New Roman" w:hAnsiTheme="minorHAnsi" w:cstheme="minorHAnsi"/>
          <w:i/>
          <w:iCs/>
          <w:szCs w:val="24"/>
        </w:rPr>
        <w:t>qua</w:t>
      </w:r>
      <w:proofErr w:type="spellEnd"/>
      <w:r w:rsidR="210D74C6" w:rsidRPr="00CE3882">
        <w:rPr>
          <w:rFonts w:asciiTheme="minorHAnsi" w:eastAsia="Times New Roman" w:hAnsiTheme="minorHAnsi" w:cstheme="minorHAnsi"/>
          <w:i/>
          <w:iCs/>
          <w:szCs w:val="24"/>
        </w:rPr>
        <w:t xml:space="preserve"> non</w:t>
      </w:r>
      <w:r w:rsidR="210D74C6" w:rsidRPr="00CE3882">
        <w:rPr>
          <w:rFonts w:asciiTheme="minorHAnsi" w:eastAsia="Times New Roman" w:hAnsiTheme="minorHAnsi" w:cstheme="minorHAnsi"/>
          <w:szCs w:val="24"/>
        </w:rPr>
        <w:t xml:space="preserve"> para habilitação dos concorrentes.</w:t>
      </w:r>
    </w:p>
    <w:p w14:paraId="1E1D529A" w14:textId="01E75CB6" w:rsidR="007544BB" w:rsidRPr="00CE3882" w:rsidRDefault="004E26F4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8.1.1. </w:t>
      </w:r>
      <w:r w:rsidR="007544BB"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CERTIFICAÇÃO NECESSÁRIA: </w:t>
      </w:r>
    </w:p>
    <w:p w14:paraId="111D42F2" w14:textId="77777777" w:rsidR="00740BBE" w:rsidRPr="00CE3882" w:rsidRDefault="00740BBE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Certificação VEEAM </w:t>
      </w:r>
      <w:proofErr w:type="spellStart"/>
      <w:r w:rsidRPr="00CE3882">
        <w:rPr>
          <w:rFonts w:asciiTheme="minorHAnsi" w:eastAsia="Times New Roman" w:hAnsiTheme="minorHAnsi" w:cstheme="minorHAnsi"/>
          <w:b/>
          <w:bCs/>
          <w:szCs w:val="24"/>
        </w:rPr>
        <w:t>Certified</w:t>
      </w:r>
      <w:proofErr w:type="spellEnd"/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proofErr w:type="spellStart"/>
      <w:r w:rsidRPr="00CE3882">
        <w:rPr>
          <w:rFonts w:asciiTheme="minorHAnsi" w:eastAsia="Times New Roman" w:hAnsiTheme="minorHAnsi" w:cstheme="minorHAnsi"/>
          <w:b/>
          <w:bCs/>
          <w:szCs w:val="24"/>
        </w:rPr>
        <w:t>Engineer</w:t>
      </w:r>
      <w:proofErr w:type="spellEnd"/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 -</w:t>
      </w:r>
      <w:r w:rsidRPr="00CE3882">
        <w:rPr>
          <w:rFonts w:asciiTheme="minorHAnsi" w:eastAsia="Times New Roman" w:hAnsiTheme="minorHAnsi" w:cstheme="minorHAnsi"/>
          <w:szCs w:val="24"/>
        </w:rPr>
        <w:t xml:space="preserve"> </w:t>
      </w:r>
      <w:r w:rsidRPr="00CE3882">
        <w:rPr>
          <w:rFonts w:asciiTheme="minorHAnsi" w:eastAsia="Times New Roman" w:hAnsiTheme="minorHAnsi" w:cstheme="minorHAnsi"/>
          <w:b/>
          <w:bCs/>
          <w:szCs w:val="24"/>
        </w:rPr>
        <w:t>VMCE</w:t>
      </w:r>
      <w:r w:rsidRPr="00CE3882">
        <w:rPr>
          <w:rFonts w:asciiTheme="minorHAnsi" w:eastAsia="Times New Roman" w:hAnsiTheme="minorHAnsi" w:cstheme="minorHAnsi"/>
          <w:szCs w:val="24"/>
        </w:rPr>
        <w:t xml:space="preserve"> - Realizada posteriormente a </w:t>
      </w:r>
      <w:proofErr w:type="gramStart"/>
      <w:r w:rsidRPr="00CE3882">
        <w:rPr>
          <w:rFonts w:asciiTheme="minorHAnsi" w:eastAsia="Times New Roman" w:hAnsiTheme="minorHAnsi" w:cstheme="minorHAnsi"/>
          <w:szCs w:val="24"/>
        </w:rPr>
        <w:t>Janeiro</w:t>
      </w:r>
      <w:proofErr w:type="gramEnd"/>
      <w:r w:rsidRPr="00CE3882">
        <w:rPr>
          <w:rFonts w:asciiTheme="minorHAnsi" w:eastAsia="Times New Roman" w:hAnsiTheme="minorHAnsi" w:cstheme="minorHAnsi"/>
          <w:szCs w:val="24"/>
        </w:rPr>
        <w:t xml:space="preserve"> de 2021 com o nome do profissional que realizou de maneira que permita verificação de autenticidade, emitida pela VEEAM.</w:t>
      </w:r>
    </w:p>
    <w:p w14:paraId="53260D1B" w14:textId="0DEE8B22" w:rsidR="00791C47" w:rsidRPr="00CE3882" w:rsidRDefault="00740BBE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Certificação PMP (Project Management Professional)</w:t>
      </w:r>
      <w:r w:rsidRPr="00CE3882">
        <w:rPr>
          <w:rFonts w:asciiTheme="minorHAnsi" w:eastAsia="Times New Roman" w:hAnsiTheme="minorHAnsi" w:cstheme="minorHAnsi"/>
          <w:szCs w:val="24"/>
        </w:rPr>
        <w:t xml:space="preserve"> - Realizada posteriormente a </w:t>
      </w:r>
      <w:proofErr w:type="gramStart"/>
      <w:r w:rsidRPr="00CE3882">
        <w:rPr>
          <w:rFonts w:asciiTheme="minorHAnsi" w:eastAsia="Times New Roman" w:hAnsiTheme="minorHAnsi" w:cstheme="minorHAnsi"/>
          <w:szCs w:val="24"/>
        </w:rPr>
        <w:t>Janeiro</w:t>
      </w:r>
      <w:proofErr w:type="gramEnd"/>
      <w:r w:rsidRPr="00CE3882">
        <w:rPr>
          <w:rFonts w:asciiTheme="minorHAnsi" w:eastAsia="Times New Roman" w:hAnsiTheme="minorHAnsi" w:cstheme="minorHAnsi"/>
          <w:szCs w:val="24"/>
        </w:rPr>
        <w:t xml:space="preserve"> de 2018 com o nome do profissional que realizou, bem com o a identificação do mesmo que permita verificação de autenticidade, emitida pelo PMI.</w:t>
      </w:r>
    </w:p>
    <w:p w14:paraId="6C72DE86" w14:textId="4A9A3951" w:rsidR="2D5D597E" w:rsidRPr="00CE3882" w:rsidRDefault="2D5D597E" w:rsidP="2D5D597E">
      <w:pPr>
        <w:spacing w:after="160" w:line="259" w:lineRule="auto"/>
        <w:rPr>
          <w:rFonts w:asciiTheme="minorHAnsi" w:eastAsia="Times New Roman" w:hAnsiTheme="minorHAnsi" w:cstheme="minorHAnsi"/>
          <w:szCs w:val="24"/>
        </w:rPr>
      </w:pPr>
    </w:p>
    <w:p w14:paraId="5E288A4A" w14:textId="1A58AA08" w:rsidR="48135F77" w:rsidRPr="00CE3882" w:rsidRDefault="004E26F4" w:rsidP="2D5D597E">
      <w:pPr>
        <w:spacing w:after="160" w:line="259" w:lineRule="auto"/>
        <w:rPr>
          <w:rFonts w:asciiTheme="minorHAnsi" w:eastAsia="Times New Roman" w:hAnsiTheme="minorHAnsi" w:cstheme="minorHAnsi"/>
          <w:b/>
          <w:bCs/>
          <w:strike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8.2. </w:t>
      </w:r>
      <w:r w:rsidR="48135F77" w:rsidRPr="00CE3882">
        <w:rPr>
          <w:rFonts w:asciiTheme="minorHAnsi" w:eastAsia="Times New Roman" w:hAnsiTheme="minorHAnsi" w:cstheme="minorHAnsi"/>
          <w:b/>
          <w:bCs/>
          <w:szCs w:val="24"/>
        </w:rPr>
        <w:t>REQUISITO DE GERENCIAMENTO DE PROJETO DE IMPLANTAÇÃO</w:t>
      </w:r>
    </w:p>
    <w:p w14:paraId="07F56DFB" w14:textId="05911BF0" w:rsidR="48135F77" w:rsidRPr="00CE3882" w:rsidRDefault="48135F77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 xml:space="preserve">Toda a solução deste termo de referência deverá ser entregue mediante um escritório de gerenciamento de projetos (PMO), que </w:t>
      </w:r>
      <w:r w:rsidR="44E730D2" w:rsidRPr="00CE3882">
        <w:rPr>
          <w:rFonts w:asciiTheme="minorHAnsi" w:eastAsia="Times New Roman" w:hAnsiTheme="minorHAnsi" w:cstheme="minorHAnsi"/>
          <w:szCs w:val="24"/>
        </w:rPr>
        <w:t>deve estar, preferencialmente, inserido no contexto da contratada, ou seja, já ter realizado projetos semelhantes com a contratada,</w:t>
      </w:r>
      <w:r w:rsidRPr="00CE3882">
        <w:rPr>
          <w:rFonts w:asciiTheme="minorHAnsi" w:eastAsia="Times New Roman" w:hAnsiTheme="minorHAnsi" w:cstheme="minorHAnsi"/>
          <w:szCs w:val="24"/>
        </w:rPr>
        <w:t xml:space="preserve"> </w:t>
      </w:r>
      <w:r w:rsidR="005FE75F" w:rsidRPr="00CE3882">
        <w:rPr>
          <w:rFonts w:asciiTheme="minorHAnsi" w:eastAsia="Times New Roman" w:hAnsiTheme="minorHAnsi" w:cstheme="minorHAnsi"/>
          <w:szCs w:val="24"/>
        </w:rPr>
        <w:t xml:space="preserve">e </w:t>
      </w:r>
      <w:r w:rsidRPr="00CE3882">
        <w:rPr>
          <w:rFonts w:asciiTheme="minorHAnsi" w:eastAsia="Times New Roman" w:hAnsiTheme="minorHAnsi" w:cstheme="minorHAnsi"/>
          <w:szCs w:val="24"/>
        </w:rPr>
        <w:t>com os seguintes entregáveis:</w:t>
      </w:r>
    </w:p>
    <w:p w14:paraId="416075FC" w14:textId="44B1CAEB" w:rsidR="48135F77" w:rsidRPr="00CE3882" w:rsidRDefault="48135F77" w:rsidP="2D5D597E">
      <w:pPr>
        <w:pStyle w:val="PargrafodaLista"/>
        <w:numPr>
          <w:ilvl w:val="0"/>
          <w:numId w:val="4"/>
        </w:num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Definição e alinhamento do Escopo do Projeto;</w:t>
      </w:r>
    </w:p>
    <w:p w14:paraId="796E3F67" w14:textId="481920E0" w:rsidR="48135F77" w:rsidRPr="00CE3882" w:rsidRDefault="48135F77" w:rsidP="2D5D597E">
      <w:pPr>
        <w:pStyle w:val="PargrafodaLista"/>
        <w:numPr>
          <w:ilvl w:val="0"/>
          <w:numId w:val="4"/>
        </w:num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Elaborar Termo de Abertura específico do projeto;</w:t>
      </w:r>
    </w:p>
    <w:p w14:paraId="647B4517" w14:textId="4A6372A3" w:rsidR="48135F77" w:rsidRPr="00CE3882" w:rsidRDefault="48135F77" w:rsidP="2D5D597E">
      <w:pPr>
        <w:pStyle w:val="PargrafodaLista"/>
        <w:numPr>
          <w:ilvl w:val="0"/>
          <w:numId w:val="4"/>
        </w:num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Elaborar Cronograma via software específico;</w:t>
      </w:r>
    </w:p>
    <w:p w14:paraId="75790882" w14:textId="588BC9B1" w:rsidR="48135F77" w:rsidRPr="00CE3882" w:rsidRDefault="48135F77" w:rsidP="2D5D597E">
      <w:pPr>
        <w:pStyle w:val="PargrafodaLista"/>
        <w:numPr>
          <w:ilvl w:val="0"/>
          <w:numId w:val="4"/>
        </w:num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Enviar Status Report específico da evolução das atividades Semanal por e-mail;</w:t>
      </w:r>
    </w:p>
    <w:p w14:paraId="43E6021E" w14:textId="767F60F8" w:rsidR="48135F77" w:rsidRPr="00CE3882" w:rsidRDefault="48135F77" w:rsidP="2D5D597E">
      <w:pPr>
        <w:pStyle w:val="PargrafodaLista"/>
        <w:numPr>
          <w:ilvl w:val="0"/>
          <w:numId w:val="4"/>
        </w:num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Fazer alinhamento periódico via </w:t>
      </w:r>
      <w:proofErr w:type="spellStart"/>
      <w:r w:rsidRPr="00CE3882">
        <w:rPr>
          <w:rFonts w:asciiTheme="minorHAnsi" w:eastAsia="Times New Roman" w:hAnsiTheme="minorHAnsi" w:cstheme="minorHAnsi"/>
          <w:sz w:val="24"/>
          <w:szCs w:val="24"/>
        </w:rPr>
        <w:t>conference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CE3882">
        <w:rPr>
          <w:rFonts w:asciiTheme="minorHAnsi" w:eastAsia="Times New Roman" w:hAnsiTheme="minorHAnsi" w:cstheme="minorHAnsi"/>
          <w:sz w:val="24"/>
          <w:szCs w:val="24"/>
        </w:rPr>
        <w:t>call</w:t>
      </w:r>
      <w:proofErr w:type="spellEnd"/>
      <w:r w:rsidRPr="00CE3882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61F3C815" w14:textId="08E3E662" w:rsidR="48135F77" w:rsidRPr="00CE3882" w:rsidRDefault="48135F77" w:rsidP="2D5D597E">
      <w:pPr>
        <w:pStyle w:val="PargrafodaLista"/>
        <w:numPr>
          <w:ilvl w:val="0"/>
          <w:numId w:val="4"/>
        </w:num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CE3882">
        <w:rPr>
          <w:rFonts w:asciiTheme="minorHAnsi" w:eastAsia="Times New Roman" w:hAnsiTheme="minorHAnsi" w:cstheme="minorHAnsi"/>
          <w:sz w:val="24"/>
          <w:szCs w:val="24"/>
        </w:rPr>
        <w:t>Tratativas de incidentes relacionados ao projeto</w:t>
      </w:r>
      <w:r w:rsidR="00DD447C" w:rsidRPr="00CE3882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5FE2C845" w14:textId="18041F65" w:rsidR="2D5D597E" w:rsidRPr="00CE3882" w:rsidRDefault="001628F5" w:rsidP="2D5D597E">
      <w:pPr>
        <w:spacing w:after="160" w:line="259" w:lineRule="auto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>O gerenciamento do projeto poderá ser feito remotamente.</w:t>
      </w:r>
    </w:p>
    <w:p w14:paraId="0B6D7BB4" w14:textId="0E2CC6D8" w:rsidR="436FAC6C" w:rsidRPr="00CE3882" w:rsidRDefault="004E26F4" w:rsidP="129639E2">
      <w:p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 xml:space="preserve">9) </w:t>
      </w:r>
      <w:r w:rsidR="436FAC6C" w:rsidRPr="00CE3882">
        <w:rPr>
          <w:rFonts w:asciiTheme="minorHAnsi" w:eastAsia="Times New Roman" w:hAnsiTheme="minorHAnsi" w:cstheme="minorHAnsi"/>
          <w:b/>
          <w:bCs/>
          <w:szCs w:val="24"/>
        </w:rPr>
        <w:t>OUTRAS CONSIDERAÇÕES</w:t>
      </w:r>
    </w:p>
    <w:p w14:paraId="4800DF62" w14:textId="36B0EC8A" w:rsidR="436FAC6C" w:rsidRPr="00CE3882" w:rsidRDefault="436FAC6C" w:rsidP="129639E2">
      <w:p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>Caso haja atualização tecnológica do fabricante disponível para a mesma linha de equipamento porventura ofertado à época do certame, desde que se mantenha compatibilidade e funcionalidade semelhante ou superior à especificada, deverão ser fornecidos os equipamentos mais recentes eventualmente lançados, propiciando à CONTRATANTE a preservação do investimento efetuado;</w:t>
      </w:r>
    </w:p>
    <w:p w14:paraId="36AFF875" w14:textId="15DDBB67" w:rsidR="436FAC6C" w:rsidRPr="00CE3882" w:rsidRDefault="436FAC6C" w:rsidP="129639E2">
      <w:p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>Todos os manuais que acompanham os equipamentos e acessórios devem estar no idioma Português Brasileiro ou Inglês;</w:t>
      </w:r>
    </w:p>
    <w:p w14:paraId="64D15BCD" w14:textId="2F9FAB3B" w:rsidR="436FAC6C" w:rsidRPr="00CE3882" w:rsidRDefault="436FAC6C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>De forma clara e detalhada, deverá ser informado</w:t>
      </w:r>
      <w:r w:rsidR="21836DCE" w:rsidRPr="00CE3882">
        <w:rPr>
          <w:rFonts w:asciiTheme="minorHAnsi" w:eastAsia="Times New Roman" w:hAnsiTheme="minorHAnsi" w:cstheme="minorHAnsi"/>
          <w:szCs w:val="24"/>
        </w:rPr>
        <w:t xml:space="preserve"> e indicado</w:t>
      </w:r>
      <w:r w:rsidRPr="00CE3882">
        <w:rPr>
          <w:rFonts w:asciiTheme="minorHAnsi" w:eastAsia="Times New Roman" w:hAnsiTheme="minorHAnsi" w:cstheme="minorHAnsi"/>
          <w:szCs w:val="24"/>
        </w:rPr>
        <w:t xml:space="preserve"> todos os </w:t>
      </w:r>
      <w:proofErr w:type="spellStart"/>
      <w:r w:rsidRPr="00CE3882">
        <w:rPr>
          <w:rFonts w:asciiTheme="minorHAnsi" w:eastAsia="Times New Roman" w:hAnsiTheme="minorHAnsi" w:cstheme="minorHAnsi"/>
          <w:szCs w:val="24"/>
        </w:rPr>
        <w:t>part</w:t>
      </w:r>
      <w:proofErr w:type="spellEnd"/>
      <w:r w:rsidRPr="00CE3882">
        <w:rPr>
          <w:rFonts w:asciiTheme="minorHAnsi" w:eastAsia="Times New Roman" w:hAnsiTheme="minorHAnsi" w:cstheme="minorHAnsi"/>
          <w:szCs w:val="24"/>
        </w:rPr>
        <w:t xml:space="preserve"> </w:t>
      </w:r>
      <w:proofErr w:type="spellStart"/>
      <w:r w:rsidRPr="00CE3882">
        <w:rPr>
          <w:rFonts w:asciiTheme="minorHAnsi" w:eastAsia="Times New Roman" w:hAnsiTheme="minorHAnsi" w:cstheme="minorHAnsi"/>
          <w:szCs w:val="24"/>
        </w:rPr>
        <w:t>numbers</w:t>
      </w:r>
      <w:proofErr w:type="spellEnd"/>
      <w:r w:rsidRPr="00CE3882">
        <w:rPr>
          <w:rFonts w:asciiTheme="minorHAnsi" w:eastAsia="Times New Roman" w:hAnsiTheme="minorHAnsi" w:cstheme="minorHAnsi"/>
          <w:szCs w:val="24"/>
        </w:rPr>
        <w:t xml:space="preserve"> dos produtos ofertados junto à proposta de preços</w:t>
      </w:r>
      <w:r w:rsidR="189F86DC" w:rsidRPr="00CE3882">
        <w:rPr>
          <w:rFonts w:asciiTheme="minorHAnsi" w:eastAsia="Times New Roman" w:hAnsiTheme="minorHAnsi" w:cstheme="minorHAnsi"/>
          <w:szCs w:val="24"/>
        </w:rPr>
        <w:t xml:space="preserve"> bem como marca e modelo ofertado.</w:t>
      </w:r>
    </w:p>
    <w:p w14:paraId="28C7D46B" w14:textId="44558247" w:rsidR="436FAC6C" w:rsidRPr="00CE3882" w:rsidRDefault="436FAC6C" w:rsidP="129639E2">
      <w:p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>A CONTRATANTE poderá efetuar um número ilimitado de chamados de suporte durante a vigência do contrato para suprir suas necessidades de utilização dos Sistemas Contratados.</w:t>
      </w:r>
    </w:p>
    <w:p w14:paraId="58F8486A" w14:textId="5D5F03E1" w:rsidR="436FAC6C" w:rsidRPr="00CE3882" w:rsidRDefault="436FAC6C" w:rsidP="129639E2">
      <w:p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t>A CONTRATANTE deverá estar autorizada a acessar totalmente o conteúdo em área de endereço eletrônico de suporte (website).</w:t>
      </w:r>
    </w:p>
    <w:p w14:paraId="731C72E1" w14:textId="2902B21B" w:rsidR="511C74E1" w:rsidRPr="00CE3882" w:rsidRDefault="436FAC6C" w:rsidP="00CE3882">
      <w:pPr>
        <w:spacing w:line="259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CE3882">
        <w:rPr>
          <w:rFonts w:asciiTheme="minorHAnsi" w:eastAsia="Times New Roman" w:hAnsiTheme="minorHAnsi" w:cstheme="minorHAnsi"/>
          <w:szCs w:val="24"/>
        </w:rPr>
        <w:lastRenderedPageBreak/>
        <w:t xml:space="preserve">A entrega das licenças poderá ocorrer de forma eletrônica, ou caso necessário entrega por meio físico, deverão ocorrer no Departamento de TI da </w:t>
      </w:r>
      <w:r w:rsidR="04BB1F74" w:rsidRPr="00CE3882">
        <w:rPr>
          <w:rFonts w:asciiTheme="minorHAnsi" w:eastAsia="Times New Roman" w:hAnsiTheme="minorHAnsi" w:cstheme="minorHAnsi"/>
          <w:szCs w:val="24"/>
        </w:rPr>
        <w:t>câmara Municipal de Jaraguá do Sul -SC</w:t>
      </w:r>
      <w:r w:rsidRPr="00CE3882">
        <w:rPr>
          <w:rFonts w:asciiTheme="minorHAnsi" w:eastAsia="Times New Roman" w:hAnsiTheme="minorHAnsi" w:cstheme="minorHAnsi"/>
          <w:szCs w:val="24"/>
        </w:rPr>
        <w:t xml:space="preserve"> em até 120 (cento e vinte) dias consecutivos, a contar do envio da Ordem de Compra feita pela CONTRATANTE</w:t>
      </w:r>
      <w:r w:rsidR="00A15886" w:rsidRPr="00CE3882">
        <w:rPr>
          <w:rFonts w:asciiTheme="minorHAnsi" w:eastAsia="Times New Roman" w:hAnsiTheme="minorHAnsi" w:cstheme="minorHAnsi"/>
          <w:szCs w:val="24"/>
        </w:rPr>
        <w:t xml:space="preserve"> (Se aplicável)</w:t>
      </w:r>
      <w:r w:rsidRPr="00CE3882">
        <w:rPr>
          <w:rFonts w:asciiTheme="minorHAnsi" w:eastAsia="Times New Roman" w:hAnsiTheme="minorHAnsi" w:cstheme="minorHAnsi"/>
          <w:szCs w:val="24"/>
        </w:rPr>
        <w:t>;</w:t>
      </w:r>
    </w:p>
    <w:p w14:paraId="600A9266" w14:textId="77777777" w:rsidR="00CE3882" w:rsidRDefault="00CE3882" w:rsidP="00CE3882">
      <w:pPr>
        <w:spacing w:line="259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</w:p>
    <w:p w14:paraId="061EEF75" w14:textId="3F349A27" w:rsidR="00CE3882" w:rsidRPr="00CE3882" w:rsidRDefault="00CE3882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10) DOS VALORES</w:t>
      </w:r>
    </w:p>
    <w:p w14:paraId="21B97209" w14:textId="113E22FD" w:rsidR="00CE3882" w:rsidRPr="00CE3882" w:rsidRDefault="00CE3882" w:rsidP="00CE3882">
      <w:pPr>
        <w:pStyle w:val="textocentralizado"/>
        <w:spacing w:before="0" w:beforeAutospacing="0" w:after="0" w:afterAutospacing="0"/>
        <w:ind w:firstLine="1134"/>
        <w:jc w:val="both"/>
        <w:rPr>
          <w:rFonts w:asciiTheme="minorHAnsi" w:hAnsiTheme="minorHAnsi" w:cstheme="minorHAnsi"/>
        </w:rPr>
      </w:pPr>
      <w:r w:rsidRPr="00CE3882">
        <w:rPr>
          <w:rFonts w:asciiTheme="minorHAnsi" w:hAnsiTheme="minorHAnsi" w:cstheme="minorHAnsi"/>
        </w:rPr>
        <w:t>O Valor estimado da contratação é R$ 157.732,94 (cento e cinquenta e sete mil setecentos e trinta e dois reais e noventa e quatro centavos)</w:t>
      </w:r>
    </w:p>
    <w:p w14:paraId="43C8F282" w14:textId="6258795E" w:rsidR="00CE3882" w:rsidRPr="00CE3882" w:rsidRDefault="00CE3882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szCs w:val="24"/>
        </w:rPr>
      </w:pPr>
    </w:p>
    <w:p w14:paraId="6426FD7C" w14:textId="7F04D5F9" w:rsidR="00CE3882" w:rsidRPr="00CE3882" w:rsidRDefault="00CE3882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CE3882">
        <w:rPr>
          <w:rFonts w:asciiTheme="minorHAnsi" w:eastAsia="Times New Roman" w:hAnsiTheme="minorHAnsi" w:cstheme="minorHAnsi"/>
          <w:b/>
          <w:bCs/>
          <w:szCs w:val="24"/>
        </w:rPr>
        <w:t>11) LOCAL E DATA</w:t>
      </w:r>
    </w:p>
    <w:p w14:paraId="173D3D77" w14:textId="558D745E" w:rsidR="004E26F4" w:rsidRDefault="00CE3882" w:rsidP="00CE3882">
      <w:pPr>
        <w:spacing w:after="160" w:line="259" w:lineRule="auto"/>
        <w:jc w:val="right"/>
        <w:rPr>
          <w:rFonts w:asciiTheme="minorHAnsi" w:eastAsia="Times New Roman" w:hAnsiTheme="minorHAnsi" w:cstheme="minorHAnsi"/>
          <w:color w:val="000000" w:themeColor="text1"/>
          <w:szCs w:val="24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</w:rPr>
        <w:t>Jaraguá do Sul – SC, 17 de abril de 2024.</w:t>
      </w:r>
    </w:p>
    <w:p w14:paraId="369083EB" w14:textId="77777777" w:rsidR="00CE3882" w:rsidRDefault="00CE3882" w:rsidP="00CE3882">
      <w:pPr>
        <w:spacing w:after="160" w:line="259" w:lineRule="auto"/>
        <w:jc w:val="right"/>
        <w:rPr>
          <w:rFonts w:asciiTheme="minorHAnsi" w:eastAsia="Times New Roman" w:hAnsiTheme="minorHAnsi" w:cstheme="minorHAnsi"/>
          <w:color w:val="000000" w:themeColor="text1"/>
          <w:szCs w:val="24"/>
        </w:rPr>
      </w:pPr>
    </w:p>
    <w:p w14:paraId="5F2B803C" w14:textId="77777777" w:rsidR="00CE3882" w:rsidRDefault="00CE3882" w:rsidP="00CE3882">
      <w:pPr>
        <w:spacing w:after="160" w:line="259" w:lineRule="auto"/>
        <w:jc w:val="right"/>
        <w:rPr>
          <w:rFonts w:asciiTheme="minorHAnsi" w:eastAsia="Times New Roman" w:hAnsiTheme="minorHAnsi" w:cstheme="minorHAnsi"/>
          <w:color w:val="000000" w:themeColor="text1"/>
          <w:szCs w:val="24"/>
        </w:rPr>
      </w:pPr>
    </w:p>
    <w:p w14:paraId="432AF9D7" w14:textId="77777777" w:rsidR="00CE3882" w:rsidRDefault="00CE3882" w:rsidP="00CE3882">
      <w:pPr>
        <w:pStyle w:val="textocentralizado"/>
        <w:spacing w:before="0" w:beforeAutospacing="0" w:after="0" w:afterAutospacing="0"/>
        <w:jc w:val="both"/>
        <w:rPr>
          <w:rFonts w:ascii="Calibri" w:hAnsi="Calibri" w:cs="Calibri"/>
        </w:rPr>
      </w:pPr>
    </w:p>
    <w:p w14:paraId="62BF77F5" w14:textId="77777777" w:rsidR="00CE3882" w:rsidRPr="00CE3882" w:rsidRDefault="00CE3882" w:rsidP="00CE3882">
      <w:pPr>
        <w:jc w:val="center"/>
        <w:rPr>
          <w:rFonts w:asciiTheme="minorHAnsi" w:eastAsia="Calibri" w:hAnsiTheme="minorHAnsi" w:cstheme="minorHAnsi"/>
          <w:szCs w:val="24"/>
        </w:rPr>
      </w:pPr>
      <w:r w:rsidRPr="00CE3882">
        <w:rPr>
          <w:rFonts w:asciiTheme="minorHAnsi" w:eastAsia="Calibri" w:hAnsiTheme="minorHAnsi" w:cstheme="minorHAnsi"/>
          <w:szCs w:val="24"/>
        </w:rPr>
        <w:t>__________________________________     __________________________________</w:t>
      </w:r>
    </w:p>
    <w:p w14:paraId="6669DD73" w14:textId="77777777" w:rsidR="00CE3882" w:rsidRPr="00CE3882" w:rsidRDefault="00CE3882" w:rsidP="00CE3882">
      <w:pPr>
        <w:jc w:val="center"/>
        <w:rPr>
          <w:rFonts w:asciiTheme="minorHAnsi" w:eastAsia="Calibri" w:hAnsiTheme="minorHAnsi" w:cstheme="minorHAnsi"/>
          <w:szCs w:val="24"/>
        </w:rPr>
      </w:pPr>
      <w:proofErr w:type="spellStart"/>
      <w:r w:rsidRPr="00CE3882">
        <w:rPr>
          <w:rFonts w:asciiTheme="minorHAnsi" w:eastAsia="Calibri" w:hAnsiTheme="minorHAnsi" w:cstheme="minorHAnsi"/>
          <w:b/>
          <w:bCs/>
          <w:szCs w:val="24"/>
        </w:rPr>
        <w:t>Tarcizio</w:t>
      </w:r>
      <w:proofErr w:type="spellEnd"/>
      <w:r w:rsidRPr="00CE3882">
        <w:rPr>
          <w:rFonts w:asciiTheme="minorHAnsi" w:eastAsia="Calibri" w:hAnsiTheme="minorHAnsi" w:cstheme="minorHAnsi"/>
          <w:b/>
          <w:bCs/>
          <w:szCs w:val="24"/>
        </w:rPr>
        <w:t xml:space="preserve"> Rodrigues Pinto</w:t>
      </w:r>
      <w:r w:rsidRPr="00CE3882">
        <w:rPr>
          <w:rFonts w:asciiTheme="minorHAnsi" w:eastAsia="Calibri" w:hAnsiTheme="minorHAnsi" w:cstheme="minorHAnsi"/>
          <w:szCs w:val="24"/>
        </w:rPr>
        <w:t xml:space="preserve">                                           </w:t>
      </w:r>
      <w:r w:rsidRPr="00CE3882">
        <w:rPr>
          <w:rFonts w:asciiTheme="minorHAnsi" w:eastAsia="Calibri" w:hAnsiTheme="minorHAnsi" w:cstheme="minorHAnsi"/>
          <w:b/>
          <w:bCs/>
          <w:szCs w:val="24"/>
        </w:rPr>
        <w:t xml:space="preserve">Régis </w:t>
      </w:r>
      <w:proofErr w:type="spellStart"/>
      <w:r w:rsidRPr="00CE3882">
        <w:rPr>
          <w:rFonts w:asciiTheme="minorHAnsi" w:eastAsia="Calibri" w:hAnsiTheme="minorHAnsi" w:cstheme="minorHAnsi"/>
          <w:b/>
          <w:bCs/>
          <w:szCs w:val="24"/>
        </w:rPr>
        <w:t>Wojahn</w:t>
      </w:r>
      <w:proofErr w:type="spellEnd"/>
      <w:r w:rsidRPr="00CE3882">
        <w:rPr>
          <w:rFonts w:asciiTheme="minorHAnsi" w:eastAsia="Calibri" w:hAnsiTheme="minorHAnsi" w:cstheme="minorHAnsi"/>
          <w:b/>
          <w:bCs/>
          <w:szCs w:val="24"/>
        </w:rPr>
        <w:t xml:space="preserve"> Júnior</w:t>
      </w:r>
    </w:p>
    <w:p w14:paraId="066170C1" w14:textId="77777777" w:rsidR="00CE3882" w:rsidRPr="00CE3882" w:rsidRDefault="00CE3882" w:rsidP="00CE3882">
      <w:pPr>
        <w:jc w:val="center"/>
        <w:rPr>
          <w:rFonts w:asciiTheme="minorHAnsi" w:eastAsia="Calibri" w:hAnsiTheme="minorHAnsi" w:cstheme="minorHAnsi"/>
          <w:szCs w:val="24"/>
        </w:rPr>
      </w:pPr>
      <w:r w:rsidRPr="00CE3882">
        <w:rPr>
          <w:rFonts w:asciiTheme="minorHAnsi" w:eastAsia="Calibri" w:hAnsiTheme="minorHAnsi" w:cstheme="minorHAnsi"/>
          <w:szCs w:val="24"/>
        </w:rPr>
        <w:t>Chefe de Tecnologia da Informação                Assessor de Tecnologia da Informação</w:t>
      </w:r>
    </w:p>
    <w:p w14:paraId="068BFB0E" w14:textId="77777777" w:rsidR="00CE3882" w:rsidRDefault="00CE3882" w:rsidP="00CE3882">
      <w:pPr>
        <w:spacing w:after="160" w:line="259" w:lineRule="auto"/>
        <w:jc w:val="right"/>
        <w:rPr>
          <w:rFonts w:asciiTheme="minorHAnsi" w:eastAsia="Times New Roman" w:hAnsiTheme="minorHAnsi" w:cstheme="minorHAnsi"/>
          <w:color w:val="000000" w:themeColor="text1"/>
          <w:szCs w:val="24"/>
        </w:rPr>
      </w:pPr>
    </w:p>
    <w:p w14:paraId="1B68B43B" w14:textId="77777777" w:rsidR="00CE3882" w:rsidRDefault="00CE3882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</w:p>
    <w:p w14:paraId="42F70E0C" w14:textId="77777777" w:rsidR="00CE3882" w:rsidRDefault="00CE3882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</w:p>
    <w:p w14:paraId="5CB5D0A8" w14:textId="77777777" w:rsidR="004D5920" w:rsidRPr="004D5920" w:rsidRDefault="004D5920" w:rsidP="004D5920">
      <w:pPr>
        <w:jc w:val="both"/>
        <w:rPr>
          <w:rFonts w:asciiTheme="minorHAnsi" w:hAnsiTheme="minorHAnsi" w:cstheme="minorHAnsi"/>
          <w:szCs w:val="24"/>
        </w:rPr>
      </w:pPr>
      <w:r w:rsidRPr="004D5920">
        <w:rPr>
          <w:rFonts w:asciiTheme="minorHAnsi" w:hAnsiTheme="minorHAnsi" w:cstheme="minorHAnsi"/>
          <w:szCs w:val="24"/>
        </w:rPr>
        <w:t>De acordo</w:t>
      </w:r>
    </w:p>
    <w:p w14:paraId="4612A0B0" w14:textId="77777777" w:rsidR="004D5920" w:rsidRPr="004D5920" w:rsidRDefault="004D5920" w:rsidP="004D5920">
      <w:pPr>
        <w:jc w:val="center"/>
        <w:rPr>
          <w:rFonts w:asciiTheme="minorHAnsi" w:hAnsiTheme="minorHAnsi" w:cstheme="minorHAnsi"/>
          <w:szCs w:val="24"/>
        </w:rPr>
      </w:pPr>
      <w:r w:rsidRPr="004D5920">
        <w:rPr>
          <w:rFonts w:asciiTheme="minorHAnsi" w:hAnsiTheme="minorHAnsi" w:cstheme="minorHAnsi"/>
          <w:szCs w:val="24"/>
        </w:rPr>
        <w:t>_______________________________________</w:t>
      </w:r>
    </w:p>
    <w:p w14:paraId="53AB49BE" w14:textId="1853BE63" w:rsidR="004D5920" w:rsidRPr="004D5920" w:rsidRDefault="004D5920" w:rsidP="004D5920">
      <w:pPr>
        <w:jc w:val="center"/>
        <w:rPr>
          <w:rFonts w:asciiTheme="minorHAnsi" w:hAnsiTheme="minorHAnsi" w:cstheme="minorHAnsi"/>
          <w:b/>
          <w:bCs/>
          <w:szCs w:val="24"/>
        </w:rPr>
      </w:pPr>
      <w:r w:rsidRPr="004D5920">
        <w:rPr>
          <w:rFonts w:asciiTheme="minorHAnsi" w:hAnsiTheme="minorHAnsi" w:cstheme="minorHAnsi"/>
          <w:b/>
          <w:bCs/>
          <w:szCs w:val="24"/>
        </w:rPr>
        <w:t>Osmair Luiz Gadotti</w:t>
      </w:r>
    </w:p>
    <w:p w14:paraId="6D38D4A3" w14:textId="77777777" w:rsidR="004D5920" w:rsidRPr="004D5920" w:rsidRDefault="004D5920" w:rsidP="004D5920">
      <w:pPr>
        <w:jc w:val="center"/>
        <w:rPr>
          <w:rFonts w:asciiTheme="minorHAnsi" w:hAnsiTheme="minorHAnsi" w:cstheme="minorHAnsi"/>
          <w:szCs w:val="24"/>
        </w:rPr>
      </w:pPr>
      <w:r w:rsidRPr="004D5920">
        <w:rPr>
          <w:rFonts w:asciiTheme="minorHAnsi" w:hAnsiTheme="minorHAnsi" w:cstheme="minorHAnsi"/>
          <w:szCs w:val="24"/>
        </w:rPr>
        <w:t>Presidente</w:t>
      </w:r>
    </w:p>
    <w:p w14:paraId="38427085" w14:textId="77777777" w:rsidR="004D5920" w:rsidRPr="004D5920" w:rsidRDefault="004D5920" w:rsidP="004D5920">
      <w:pPr>
        <w:jc w:val="both"/>
        <w:rPr>
          <w:rFonts w:asciiTheme="minorHAnsi" w:hAnsiTheme="minorHAnsi" w:cstheme="minorHAnsi"/>
          <w:szCs w:val="24"/>
        </w:rPr>
      </w:pPr>
    </w:p>
    <w:p w14:paraId="67E3692B" w14:textId="77777777" w:rsidR="004D5920" w:rsidRPr="004D5920" w:rsidRDefault="004D5920" w:rsidP="004D5920">
      <w:pPr>
        <w:jc w:val="both"/>
        <w:rPr>
          <w:rFonts w:asciiTheme="minorHAnsi" w:hAnsiTheme="minorHAnsi" w:cstheme="minorHAnsi"/>
          <w:szCs w:val="24"/>
        </w:rPr>
      </w:pPr>
    </w:p>
    <w:p w14:paraId="1A468212" w14:textId="77777777" w:rsidR="004D5920" w:rsidRPr="004D5920" w:rsidRDefault="004D5920" w:rsidP="004D5920">
      <w:pPr>
        <w:jc w:val="both"/>
        <w:rPr>
          <w:rFonts w:asciiTheme="minorHAnsi" w:hAnsiTheme="minorHAnsi" w:cstheme="minorHAnsi"/>
          <w:szCs w:val="24"/>
        </w:rPr>
      </w:pPr>
      <w:r w:rsidRPr="004D5920">
        <w:rPr>
          <w:rFonts w:asciiTheme="minorHAnsi" w:hAnsiTheme="minorHAnsi" w:cstheme="minorHAnsi"/>
          <w:szCs w:val="24"/>
        </w:rPr>
        <w:t xml:space="preserve">Recebimento: ______/______/_______       </w:t>
      </w:r>
    </w:p>
    <w:p w14:paraId="1DF8B226" w14:textId="77777777" w:rsidR="004D5920" w:rsidRPr="004D5920" w:rsidRDefault="004D5920" w:rsidP="004D5920">
      <w:pPr>
        <w:jc w:val="both"/>
        <w:rPr>
          <w:rFonts w:asciiTheme="minorHAnsi" w:hAnsiTheme="minorHAnsi" w:cstheme="minorHAnsi"/>
          <w:szCs w:val="24"/>
        </w:rPr>
      </w:pPr>
    </w:p>
    <w:p w14:paraId="68D72BD3" w14:textId="77777777" w:rsidR="004D5920" w:rsidRPr="004D5920" w:rsidRDefault="004D5920" w:rsidP="004D5920">
      <w:pPr>
        <w:jc w:val="both"/>
        <w:rPr>
          <w:rFonts w:asciiTheme="minorHAnsi" w:hAnsiTheme="minorHAnsi" w:cstheme="minorHAnsi"/>
          <w:szCs w:val="24"/>
        </w:rPr>
      </w:pPr>
    </w:p>
    <w:p w14:paraId="21B93D8F" w14:textId="77777777" w:rsidR="004D5920" w:rsidRPr="004D5920" w:rsidRDefault="004D5920" w:rsidP="004D5920">
      <w:pPr>
        <w:jc w:val="both"/>
        <w:rPr>
          <w:rFonts w:asciiTheme="minorHAnsi" w:hAnsiTheme="minorHAnsi" w:cstheme="minorHAnsi"/>
          <w:szCs w:val="24"/>
        </w:rPr>
      </w:pPr>
    </w:p>
    <w:p w14:paraId="5A7B4CBF" w14:textId="77777777" w:rsidR="004D5920" w:rsidRPr="004D5920" w:rsidRDefault="004D5920" w:rsidP="004D5920">
      <w:pPr>
        <w:jc w:val="both"/>
        <w:rPr>
          <w:rFonts w:asciiTheme="minorHAnsi" w:hAnsiTheme="minorHAnsi" w:cstheme="minorHAnsi"/>
          <w:szCs w:val="24"/>
        </w:rPr>
      </w:pPr>
    </w:p>
    <w:p w14:paraId="473C2543" w14:textId="77777777" w:rsidR="004D5920" w:rsidRPr="004D5920" w:rsidRDefault="004D5920" w:rsidP="004D5920">
      <w:pPr>
        <w:ind w:left="2835"/>
        <w:jc w:val="center"/>
        <w:rPr>
          <w:rFonts w:asciiTheme="minorHAnsi" w:hAnsiTheme="minorHAnsi" w:cstheme="minorHAnsi"/>
          <w:szCs w:val="24"/>
        </w:rPr>
      </w:pPr>
      <w:r w:rsidRPr="004D5920">
        <w:rPr>
          <w:rFonts w:asciiTheme="minorHAnsi" w:hAnsiTheme="minorHAnsi" w:cstheme="minorHAnsi"/>
          <w:szCs w:val="24"/>
        </w:rPr>
        <w:t>_________________________________</w:t>
      </w:r>
    </w:p>
    <w:p w14:paraId="696E4810" w14:textId="77777777" w:rsidR="004D5920" w:rsidRPr="004D5920" w:rsidRDefault="004D5920" w:rsidP="004D5920">
      <w:pPr>
        <w:ind w:left="2835"/>
        <w:jc w:val="center"/>
        <w:rPr>
          <w:rFonts w:asciiTheme="minorHAnsi" w:hAnsiTheme="minorHAnsi" w:cstheme="minorHAnsi"/>
          <w:b/>
          <w:bCs/>
          <w:szCs w:val="24"/>
        </w:rPr>
      </w:pPr>
      <w:r w:rsidRPr="004D5920">
        <w:rPr>
          <w:rFonts w:asciiTheme="minorHAnsi" w:hAnsiTheme="minorHAnsi" w:cstheme="minorHAnsi"/>
          <w:b/>
          <w:bCs/>
          <w:szCs w:val="24"/>
        </w:rPr>
        <w:t>Maurício Silva Rodolpho</w:t>
      </w:r>
    </w:p>
    <w:p w14:paraId="46CF8E04" w14:textId="77777777" w:rsidR="004D5920" w:rsidRPr="004D5920" w:rsidRDefault="004D5920" w:rsidP="004D5920">
      <w:pPr>
        <w:ind w:left="2018" w:firstLine="814"/>
        <w:jc w:val="center"/>
        <w:rPr>
          <w:rFonts w:asciiTheme="minorHAnsi" w:hAnsiTheme="minorHAnsi" w:cstheme="minorHAnsi"/>
          <w:szCs w:val="24"/>
        </w:rPr>
      </w:pPr>
      <w:r w:rsidRPr="004D5920">
        <w:rPr>
          <w:rFonts w:asciiTheme="minorHAnsi" w:hAnsiTheme="minorHAnsi" w:cstheme="minorHAnsi"/>
          <w:szCs w:val="24"/>
        </w:rPr>
        <w:t>Chefe de Administração</w:t>
      </w:r>
    </w:p>
    <w:p w14:paraId="23880121" w14:textId="77777777" w:rsidR="004D5920" w:rsidRPr="005378EF" w:rsidRDefault="004D5920" w:rsidP="004D5920">
      <w:pPr>
        <w:rPr>
          <w:rFonts w:ascii="Arial" w:hAnsi="Arial" w:cs="Arial"/>
        </w:rPr>
      </w:pPr>
    </w:p>
    <w:p w14:paraId="09E744D9" w14:textId="77777777" w:rsidR="00CE3882" w:rsidRPr="00CE3882" w:rsidRDefault="00CE3882" w:rsidP="2D5D597E">
      <w:pPr>
        <w:spacing w:after="160" w:line="259" w:lineRule="auto"/>
        <w:jc w:val="both"/>
        <w:rPr>
          <w:rFonts w:asciiTheme="minorHAnsi" w:eastAsia="Times New Roman" w:hAnsiTheme="minorHAnsi" w:cstheme="minorHAnsi"/>
          <w:color w:val="000000" w:themeColor="text1"/>
          <w:szCs w:val="24"/>
        </w:rPr>
      </w:pPr>
    </w:p>
    <w:sectPr w:rsidR="00CE3882" w:rsidRPr="00CE3882" w:rsidSect="00D94864">
      <w:headerReference w:type="default" r:id="rId7"/>
      <w:footerReference w:type="default" r:id="rId8"/>
      <w:pgSz w:w="11906" w:h="16838"/>
      <w:pgMar w:top="1417" w:right="1416" w:bottom="141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839E4" w14:textId="77777777" w:rsidR="00D94864" w:rsidRDefault="00D94864" w:rsidP="00E561C4">
      <w:r>
        <w:separator/>
      </w:r>
    </w:p>
  </w:endnote>
  <w:endnote w:type="continuationSeparator" w:id="0">
    <w:p w14:paraId="516CA0A4" w14:textId="77777777" w:rsidR="00D94864" w:rsidRDefault="00D94864" w:rsidP="00E561C4">
      <w:r>
        <w:continuationSeparator/>
      </w:r>
    </w:p>
  </w:endnote>
  <w:endnote w:type="continuationNotice" w:id="1">
    <w:p w14:paraId="0804DFC3" w14:textId="77777777" w:rsidR="00D94864" w:rsidRDefault="00D948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44677" w14:textId="77777777" w:rsidR="00E561C4" w:rsidRDefault="0000692C">
    <w:pPr>
      <w:pStyle w:val="Rodap"/>
    </w:pPr>
    <w:r>
      <w:rPr>
        <w:noProof/>
      </w:rPr>
      <w:drawing>
        <wp:anchor distT="0" distB="0" distL="114300" distR="114300" simplePos="0" relativeHeight="251658241" behindDoc="1" locked="0" layoutInCell="1" allowOverlap="1" wp14:anchorId="01494A86" wp14:editId="73BCB4A4">
          <wp:simplePos x="0" y="0"/>
          <wp:positionH relativeFrom="page">
            <wp:posOffset>182880</wp:posOffset>
          </wp:positionH>
          <wp:positionV relativeFrom="page">
            <wp:posOffset>10153816</wp:posOffset>
          </wp:positionV>
          <wp:extent cx="7200000" cy="360000"/>
          <wp:effectExtent l="0" t="0" r="0" b="254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apel_Timbrado_2018_BAS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61EAE" w14:textId="77777777" w:rsidR="00D94864" w:rsidRDefault="00D94864" w:rsidP="00E561C4">
      <w:r>
        <w:separator/>
      </w:r>
    </w:p>
  </w:footnote>
  <w:footnote w:type="continuationSeparator" w:id="0">
    <w:p w14:paraId="3920A17F" w14:textId="77777777" w:rsidR="00D94864" w:rsidRDefault="00D94864" w:rsidP="00E561C4">
      <w:r>
        <w:continuationSeparator/>
      </w:r>
    </w:p>
  </w:footnote>
  <w:footnote w:type="continuationNotice" w:id="1">
    <w:p w14:paraId="401320BA" w14:textId="77777777" w:rsidR="00D94864" w:rsidRDefault="00D9486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D869E" w14:textId="77777777" w:rsidR="00E561C4" w:rsidRDefault="0000692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97BC23C" wp14:editId="2BD764F8">
          <wp:simplePos x="0" y="0"/>
          <wp:positionH relativeFrom="leftMargin">
            <wp:posOffset>182880</wp:posOffset>
          </wp:positionH>
          <wp:positionV relativeFrom="topMargin">
            <wp:posOffset>182880</wp:posOffset>
          </wp:positionV>
          <wp:extent cx="7200000" cy="900000"/>
          <wp:effectExtent l="0" t="0" r="127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el_Timbrado_2018_TOP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11B99"/>
    <w:multiLevelType w:val="hybridMultilevel"/>
    <w:tmpl w:val="2C900088"/>
    <w:lvl w:ilvl="0" w:tplc="C13CD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B6C5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2635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228E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CA57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5442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28F2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340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CE82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E49D3"/>
    <w:multiLevelType w:val="hybridMultilevel"/>
    <w:tmpl w:val="1DA6E27A"/>
    <w:lvl w:ilvl="0" w:tplc="E0A0FEFA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771A8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0A1E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8EC4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C07F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14DC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908C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0CBC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287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C60E7"/>
    <w:multiLevelType w:val="hybridMultilevel"/>
    <w:tmpl w:val="6376270C"/>
    <w:lvl w:ilvl="0" w:tplc="6EB81B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949B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022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1007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1088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B8EF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EB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A02F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469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F914B"/>
    <w:multiLevelType w:val="hybridMultilevel"/>
    <w:tmpl w:val="681A10E4"/>
    <w:lvl w:ilvl="0" w:tplc="5ABEAD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5484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580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564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E8A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68FC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0CC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4A1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E410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B655C6"/>
    <w:multiLevelType w:val="hybridMultilevel"/>
    <w:tmpl w:val="D716FC4C"/>
    <w:lvl w:ilvl="0" w:tplc="B3C2C7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7F004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6AD1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42DC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14B2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B643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AC28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AA1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4462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500EA"/>
    <w:multiLevelType w:val="hybridMultilevel"/>
    <w:tmpl w:val="7240806A"/>
    <w:lvl w:ilvl="0" w:tplc="EA0203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1E9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A8E4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4A0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4AC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189D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85A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A2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6C18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61DD27"/>
    <w:multiLevelType w:val="hybridMultilevel"/>
    <w:tmpl w:val="B030ABF2"/>
    <w:lvl w:ilvl="0" w:tplc="F7A64A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3E9B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C69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8818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EC09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24EB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CAA0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0032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382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89767">
    <w:abstractNumId w:val="3"/>
  </w:num>
  <w:num w:numId="2" w16cid:durableId="2061512406">
    <w:abstractNumId w:val="6"/>
  </w:num>
  <w:num w:numId="3" w16cid:durableId="892892610">
    <w:abstractNumId w:val="0"/>
  </w:num>
  <w:num w:numId="4" w16cid:durableId="397740">
    <w:abstractNumId w:val="5"/>
  </w:num>
  <w:num w:numId="5" w16cid:durableId="1862939507">
    <w:abstractNumId w:val="1"/>
  </w:num>
  <w:num w:numId="6" w16cid:durableId="864899867">
    <w:abstractNumId w:val="2"/>
  </w:num>
  <w:num w:numId="7" w16cid:durableId="785000099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1C4"/>
    <w:rsid w:val="0000692C"/>
    <w:rsid w:val="00007E09"/>
    <w:rsid w:val="00013669"/>
    <w:rsid w:val="00023C45"/>
    <w:rsid w:val="00035CEF"/>
    <w:rsid w:val="00035FDE"/>
    <w:rsid w:val="000410CB"/>
    <w:rsid w:val="000525AC"/>
    <w:rsid w:val="0005378B"/>
    <w:rsid w:val="00055CD5"/>
    <w:rsid w:val="00072224"/>
    <w:rsid w:val="00076AE9"/>
    <w:rsid w:val="00091680"/>
    <w:rsid w:val="0009676C"/>
    <w:rsid w:val="000A0D2F"/>
    <w:rsid w:val="000A631D"/>
    <w:rsid w:val="000A68DE"/>
    <w:rsid w:val="000A7ADB"/>
    <w:rsid w:val="000B3144"/>
    <w:rsid w:val="000D67DD"/>
    <w:rsid w:val="000E1596"/>
    <w:rsid w:val="000E4D16"/>
    <w:rsid w:val="000E586C"/>
    <w:rsid w:val="000E597E"/>
    <w:rsid w:val="00103756"/>
    <w:rsid w:val="001040C0"/>
    <w:rsid w:val="001043CC"/>
    <w:rsid w:val="00116F78"/>
    <w:rsid w:val="00125E10"/>
    <w:rsid w:val="00131607"/>
    <w:rsid w:val="00136A95"/>
    <w:rsid w:val="0015570E"/>
    <w:rsid w:val="001628F5"/>
    <w:rsid w:val="0016415C"/>
    <w:rsid w:val="00181F2C"/>
    <w:rsid w:val="00195EFA"/>
    <w:rsid w:val="001A778B"/>
    <w:rsid w:val="001C00FB"/>
    <w:rsid w:val="001C3E41"/>
    <w:rsid w:val="001C426B"/>
    <w:rsid w:val="001D2480"/>
    <w:rsid w:val="001E57A2"/>
    <w:rsid w:val="001E7309"/>
    <w:rsid w:val="001F3D42"/>
    <w:rsid w:val="002063E4"/>
    <w:rsid w:val="00212A77"/>
    <w:rsid w:val="002207B1"/>
    <w:rsid w:val="00223F58"/>
    <w:rsid w:val="00226440"/>
    <w:rsid w:val="00226EBE"/>
    <w:rsid w:val="002274E7"/>
    <w:rsid w:val="00234A57"/>
    <w:rsid w:val="00234F1B"/>
    <w:rsid w:val="00237566"/>
    <w:rsid w:val="00241877"/>
    <w:rsid w:val="00255A0E"/>
    <w:rsid w:val="00256BEF"/>
    <w:rsid w:val="002659A7"/>
    <w:rsid w:val="00270275"/>
    <w:rsid w:val="00272994"/>
    <w:rsid w:val="002974EA"/>
    <w:rsid w:val="002A2CCA"/>
    <w:rsid w:val="002C1198"/>
    <w:rsid w:val="002C597B"/>
    <w:rsid w:val="002D016E"/>
    <w:rsid w:val="002DB992"/>
    <w:rsid w:val="002E2AA2"/>
    <w:rsid w:val="002E77DD"/>
    <w:rsid w:val="002E7EC0"/>
    <w:rsid w:val="002F1B3E"/>
    <w:rsid w:val="002F29D8"/>
    <w:rsid w:val="00304425"/>
    <w:rsid w:val="0031345C"/>
    <w:rsid w:val="00316BA8"/>
    <w:rsid w:val="00320BAC"/>
    <w:rsid w:val="0032114D"/>
    <w:rsid w:val="00325282"/>
    <w:rsid w:val="00326358"/>
    <w:rsid w:val="00326868"/>
    <w:rsid w:val="00342121"/>
    <w:rsid w:val="00343C55"/>
    <w:rsid w:val="00346B95"/>
    <w:rsid w:val="0035798D"/>
    <w:rsid w:val="00357B34"/>
    <w:rsid w:val="00377521"/>
    <w:rsid w:val="00380FE0"/>
    <w:rsid w:val="00384D37"/>
    <w:rsid w:val="00385BB2"/>
    <w:rsid w:val="00396919"/>
    <w:rsid w:val="003A7159"/>
    <w:rsid w:val="003C7F70"/>
    <w:rsid w:val="003D6DB6"/>
    <w:rsid w:val="003D7702"/>
    <w:rsid w:val="003F0411"/>
    <w:rsid w:val="003F6DFD"/>
    <w:rsid w:val="004033C0"/>
    <w:rsid w:val="0040689E"/>
    <w:rsid w:val="00411825"/>
    <w:rsid w:val="0041F4DF"/>
    <w:rsid w:val="00423240"/>
    <w:rsid w:val="004235C9"/>
    <w:rsid w:val="004422F7"/>
    <w:rsid w:val="00457BB4"/>
    <w:rsid w:val="004678EB"/>
    <w:rsid w:val="00480FBA"/>
    <w:rsid w:val="004869FF"/>
    <w:rsid w:val="004D2AD0"/>
    <w:rsid w:val="004D5920"/>
    <w:rsid w:val="004D68C2"/>
    <w:rsid w:val="004E26F4"/>
    <w:rsid w:val="004E5ABA"/>
    <w:rsid w:val="004F4E71"/>
    <w:rsid w:val="0050140C"/>
    <w:rsid w:val="00511309"/>
    <w:rsid w:val="00514B59"/>
    <w:rsid w:val="00533773"/>
    <w:rsid w:val="00551D60"/>
    <w:rsid w:val="0055401F"/>
    <w:rsid w:val="005603FD"/>
    <w:rsid w:val="00567AC5"/>
    <w:rsid w:val="005748D3"/>
    <w:rsid w:val="00577A7D"/>
    <w:rsid w:val="0058162F"/>
    <w:rsid w:val="00590393"/>
    <w:rsid w:val="005A7447"/>
    <w:rsid w:val="005A7BC5"/>
    <w:rsid w:val="005D39FE"/>
    <w:rsid w:val="005E0893"/>
    <w:rsid w:val="005F0F1A"/>
    <w:rsid w:val="005F3B0C"/>
    <w:rsid w:val="005F516C"/>
    <w:rsid w:val="005FE75F"/>
    <w:rsid w:val="0060407B"/>
    <w:rsid w:val="0060723B"/>
    <w:rsid w:val="006108AD"/>
    <w:rsid w:val="0061654E"/>
    <w:rsid w:val="00624C59"/>
    <w:rsid w:val="00627791"/>
    <w:rsid w:val="00627D6B"/>
    <w:rsid w:val="00630848"/>
    <w:rsid w:val="0064438C"/>
    <w:rsid w:val="00645B25"/>
    <w:rsid w:val="006475B8"/>
    <w:rsid w:val="006511BF"/>
    <w:rsid w:val="0066122B"/>
    <w:rsid w:val="00664FE3"/>
    <w:rsid w:val="00666499"/>
    <w:rsid w:val="00676235"/>
    <w:rsid w:val="006A6654"/>
    <w:rsid w:val="006A6D4E"/>
    <w:rsid w:val="006C5A56"/>
    <w:rsid w:val="006C7188"/>
    <w:rsid w:val="006D2067"/>
    <w:rsid w:val="006D5170"/>
    <w:rsid w:val="006D608C"/>
    <w:rsid w:val="006E0539"/>
    <w:rsid w:val="006E3F57"/>
    <w:rsid w:val="006F1F2E"/>
    <w:rsid w:val="006F7442"/>
    <w:rsid w:val="00707BA1"/>
    <w:rsid w:val="007131F7"/>
    <w:rsid w:val="00713AD3"/>
    <w:rsid w:val="00721A24"/>
    <w:rsid w:val="007315D3"/>
    <w:rsid w:val="007405A8"/>
    <w:rsid w:val="00740BBE"/>
    <w:rsid w:val="007438D1"/>
    <w:rsid w:val="00751FEB"/>
    <w:rsid w:val="00753298"/>
    <w:rsid w:val="007544BB"/>
    <w:rsid w:val="00757898"/>
    <w:rsid w:val="00761587"/>
    <w:rsid w:val="00763297"/>
    <w:rsid w:val="007742CC"/>
    <w:rsid w:val="00791C47"/>
    <w:rsid w:val="00791E11"/>
    <w:rsid w:val="0079217C"/>
    <w:rsid w:val="007958EC"/>
    <w:rsid w:val="007A0232"/>
    <w:rsid w:val="007A52E0"/>
    <w:rsid w:val="007B1D5C"/>
    <w:rsid w:val="007B2222"/>
    <w:rsid w:val="007E1B85"/>
    <w:rsid w:val="007E2148"/>
    <w:rsid w:val="007F715F"/>
    <w:rsid w:val="00800287"/>
    <w:rsid w:val="00805320"/>
    <w:rsid w:val="00810CF0"/>
    <w:rsid w:val="00825C51"/>
    <w:rsid w:val="008407F5"/>
    <w:rsid w:val="008648C2"/>
    <w:rsid w:val="008651D0"/>
    <w:rsid w:val="00870E32"/>
    <w:rsid w:val="00875A5C"/>
    <w:rsid w:val="0087687B"/>
    <w:rsid w:val="00880373"/>
    <w:rsid w:val="008862D5"/>
    <w:rsid w:val="008A5CF4"/>
    <w:rsid w:val="008B7CD9"/>
    <w:rsid w:val="008C6D18"/>
    <w:rsid w:val="008D0571"/>
    <w:rsid w:val="008E7140"/>
    <w:rsid w:val="00900C69"/>
    <w:rsid w:val="009209F0"/>
    <w:rsid w:val="00924142"/>
    <w:rsid w:val="00933E62"/>
    <w:rsid w:val="009409FF"/>
    <w:rsid w:val="009421B7"/>
    <w:rsid w:val="0094402F"/>
    <w:rsid w:val="009476CC"/>
    <w:rsid w:val="00950A2C"/>
    <w:rsid w:val="00953FF7"/>
    <w:rsid w:val="00954483"/>
    <w:rsid w:val="009556C6"/>
    <w:rsid w:val="0097220A"/>
    <w:rsid w:val="00973208"/>
    <w:rsid w:val="00976BCD"/>
    <w:rsid w:val="009809DC"/>
    <w:rsid w:val="0099292A"/>
    <w:rsid w:val="009DC32B"/>
    <w:rsid w:val="009E03C6"/>
    <w:rsid w:val="009F4210"/>
    <w:rsid w:val="009F7B75"/>
    <w:rsid w:val="00A07440"/>
    <w:rsid w:val="00A15886"/>
    <w:rsid w:val="00A166D6"/>
    <w:rsid w:val="00A265E1"/>
    <w:rsid w:val="00A37864"/>
    <w:rsid w:val="00A40808"/>
    <w:rsid w:val="00A40A11"/>
    <w:rsid w:val="00A52AE0"/>
    <w:rsid w:val="00A54400"/>
    <w:rsid w:val="00A64426"/>
    <w:rsid w:val="00A6501D"/>
    <w:rsid w:val="00A67650"/>
    <w:rsid w:val="00A7033E"/>
    <w:rsid w:val="00A74B7D"/>
    <w:rsid w:val="00A74BE9"/>
    <w:rsid w:val="00A878B0"/>
    <w:rsid w:val="00A91864"/>
    <w:rsid w:val="00AA0E09"/>
    <w:rsid w:val="00AB150A"/>
    <w:rsid w:val="00AD6880"/>
    <w:rsid w:val="00AE38C6"/>
    <w:rsid w:val="00B015FD"/>
    <w:rsid w:val="00B06F7F"/>
    <w:rsid w:val="00B16828"/>
    <w:rsid w:val="00B178C0"/>
    <w:rsid w:val="00B202CC"/>
    <w:rsid w:val="00B210D6"/>
    <w:rsid w:val="00B22D93"/>
    <w:rsid w:val="00B314FE"/>
    <w:rsid w:val="00B32764"/>
    <w:rsid w:val="00B35020"/>
    <w:rsid w:val="00B44E9B"/>
    <w:rsid w:val="00B47507"/>
    <w:rsid w:val="00B5103D"/>
    <w:rsid w:val="00B52C5E"/>
    <w:rsid w:val="00B63E2C"/>
    <w:rsid w:val="00B65AE2"/>
    <w:rsid w:val="00B737C6"/>
    <w:rsid w:val="00B8203C"/>
    <w:rsid w:val="00B911BB"/>
    <w:rsid w:val="00B96E31"/>
    <w:rsid w:val="00BB21F9"/>
    <w:rsid w:val="00BD1336"/>
    <w:rsid w:val="00BE1410"/>
    <w:rsid w:val="00BE294D"/>
    <w:rsid w:val="00BE315D"/>
    <w:rsid w:val="00BE641A"/>
    <w:rsid w:val="00BF3C9F"/>
    <w:rsid w:val="00C20F65"/>
    <w:rsid w:val="00C264FF"/>
    <w:rsid w:val="00C33733"/>
    <w:rsid w:val="00C340C1"/>
    <w:rsid w:val="00C3CD2F"/>
    <w:rsid w:val="00C4057B"/>
    <w:rsid w:val="00C53C15"/>
    <w:rsid w:val="00C74A2C"/>
    <w:rsid w:val="00C82D03"/>
    <w:rsid w:val="00C9369E"/>
    <w:rsid w:val="00CA369E"/>
    <w:rsid w:val="00CB3480"/>
    <w:rsid w:val="00CB47E1"/>
    <w:rsid w:val="00CCB743"/>
    <w:rsid w:val="00CD0360"/>
    <w:rsid w:val="00CE257D"/>
    <w:rsid w:val="00CE3882"/>
    <w:rsid w:val="00CE6C45"/>
    <w:rsid w:val="00CEE0A6"/>
    <w:rsid w:val="00CF0FB3"/>
    <w:rsid w:val="00CF3E10"/>
    <w:rsid w:val="00D11B83"/>
    <w:rsid w:val="00D2123E"/>
    <w:rsid w:val="00D357DC"/>
    <w:rsid w:val="00D37D2B"/>
    <w:rsid w:val="00D474A7"/>
    <w:rsid w:val="00D608F7"/>
    <w:rsid w:val="00D6125D"/>
    <w:rsid w:val="00D64E00"/>
    <w:rsid w:val="00D70321"/>
    <w:rsid w:val="00D71854"/>
    <w:rsid w:val="00D74051"/>
    <w:rsid w:val="00D773D1"/>
    <w:rsid w:val="00D84261"/>
    <w:rsid w:val="00D86A75"/>
    <w:rsid w:val="00D90624"/>
    <w:rsid w:val="00D94368"/>
    <w:rsid w:val="00D94864"/>
    <w:rsid w:val="00DB04EE"/>
    <w:rsid w:val="00DB34AF"/>
    <w:rsid w:val="00DC4036"/>
    <w:rsid w:val="00DD1CA7"/>
    <w:rsid w:val="00DD447C"/>
    <w:rsid w:val="00DD68C8"/>
    <w:rsid w:val="00DD7B3E"/>
    <w:rsid w:val="00DE385F"/>
    <w:rsid w:val="00E02ECC"/>
    <w:rsid w:val="00E03587"/>
    <w:rsid w:val="00E0471B"/>
    <w:rsid w:val="00E05DC5"/>
    <w:rsid w:val="00E07774"/>
    <w:rsid w:val="00E1490D"/>
    <w:rsid w:val="00E15BA0"/>
    <w:rsid w:val="00E1691C"/>
    <w:rsid w:val="00E2479E"/>
    <w:rsid w:val="00E40ABA"/>
    <w:rsid w:val="00E469E7"/>
    <w:rsid w:val="00E50137"/>
    <w:rsid w:val="00E544DA"/>
    <w:rsid w:val="00E561C4"/>
    <w:rsid w:val="00E56D1F"/>
    <w:rsid w:val="00E67049"/>
    <w:rsid w:val="00E7081F"/>
    <w:rsid w:val="00E779A4"/>
    <w:rsid w:val="00EB0C47"/>
    <w:rsid w:val="00EB46FC"/>
    <w:rsid w:val="00ED6833"/>
    <w:rsid w:val="00ED6B12"/>
    <w:rsid w:val="00EE1554"/>
    <w:rsid w:val="00EF0491"/>
    <w:rsid w:val="00F169EF"/>
    <w:rsid w:val="00F20C3F"/>
    <w:rsid w:val="00F3100E"/>
    <w:rsid w:val="00F31A6F"/>
    <w:rsid w:val="00F60FBF"/>
    <w:rsid w:val="00F6649A"/>
    <w:rsid w:val="00F71042"/>
    <w:rsid w:val="00F7181A"/>
    <w:rsid w:val="00F756BD"/>
    <w:rsid w:val="00F77A97"/>
    <w:rsid w:val="00F90209"/>
    <w:rsid w:val="00FC1FC8"/>
    <w:rsid w:val="00FC407F"/>
    <w:rsid w:val="00FC664F"/>
    <w:rsid w:val="00FD007E"/>
    <w:rsid w:val="00FE76F2"/>
    <w:rsid w:val="00FF1E0C"/>
    <w:rsid w:val="00FF3CBB"/>
    <w:rsid w:val="00FF440F"/>
    <w:rsid w:val="00FF6DED"/>
    <w:rsid w:val="011A7F37"/>
    <w:rsid w:val="013DE1C6"/>
    <w:rsid w:val="01483D4E"/>
    <w:rsid w:val="016337DD"/>
    <w:rsid w:val="016DE7D1"/>
    <w:rsid w:val="0174B2F0"/>
    <w:rsid w:val="01CFEBDC"/>
    <w:rsid w:val="01E246C2"/>
    <w:rsid w:val="022D36DE"/>
    <w:rsid w:val="0238878E"/>
    <w:rsid w:val="0239938C"/>
    <w:rsid w:val="023BCC8C"/>
    <w:rsid w:val="024D50B3"/>
    <w:rsid w:val="0278745F"/>
    <w:rsid w:val="028FF1A4"/>
    <w:rsid w:val="0290142A"/>
    <w:rsid w:val="02C65504"/>
    <w:rsid w:val="02F10C52"/>
    <w:rsid w:val="030B9126"/>
    <w:rsid w:val="0315E618"/>
    <w:rsid w:val="031CA545"/>
    <w:rsid w:val="03651B9C"/>
    <w:rsid w:val="038F584C"/>
    <w:rsid w:val="0390C43F"/>
    <w:rsid w:val="039FB5C0"/>
    <w:rsid w:val="03A569D1"/>
    <w:rsid w:val="03BA8520"/>
    <w:rsid w:val="03D563ED"/>
    <w:rsid w:val="03D934E7"/>
    <w:rsid w:val="03F54525"/>
    <w:rsid w:val="0423AE54"/>
    <w:rsid w:val="0437CAA6"/>
    <w:rsid w:val="04450211"/>
    <w:rsid w:val="0445D742"/>
    <w:rsid w:val="04745D7F"/>
    <w:rsid w:val="04A7F490"/>
    <w:rsid w:val="04BB1F74"/>
    <w:rsid w:val="04DEBEEA"/>
    <w:rsid w:val="04EB39C2"/>
    <w:rsid w:val="04F004E4"/>
    <w:rsid w:val="052121AF"/>
    <w:rsid w:val="052D726E"/>
    <w:rsid w:val="05565581"/>
    <w:rsid w:val="05736D4E"/>
    <w:rsid w:val="057C7E42"/>
    <w:rsid w:val="05A08A44"/>
    <w:rsid w:val="05A60835"/>
    <w:rsid w:val="05B5FC08"/>
    <w:rsid w:val="05E9EC81"/>
    <w:rsid w:val="05F4AEF0"/>
    <w:rsid w:val="0619827E"/>
    <w:rsid w:val="06497BFF"/>
    <w:rsid w:val="068E387B"/>
    <w:rsid w:val="06962056"/>
    <w:rsid w:val="069F7EE5"/>
    <w:rsid w:val="06A6DF0E"/>
    <w:rsid w:val="06BCE1B3"/>
    <w:rsid w:val="06EF8206"/>
    <w:rsid w:val="070E49BD"/>
    <w:rsid w:val="0751CC69"/>
    <w:rsid w:val="075B4F16"/>
    <w:rsid w:val="07981983"/>
    <w:rsid w:val="07A3031A"/>
    <w:rsid w:val="07A74247"/>
    <w:rsid w:val="07B87E63"/>
    <w:rsid w:val="0805D3B8"/>
    <w:rsid w:val="081098C1"/>
    <w:rsid w:val="081693A0"/>
    <w:rsid w:val="08272BFC"/>
    <w:rsid w:val="085DF733"/>
    <w:rsid w:val="08A1284C"/>
    <w:rsid w:val="08FD01B8"/>
    <w:rsid w:val="0933C69C"/>
    <w:rsid w:val="093872E3"/>
    <w:rsid w:val="094E3A02"/>
    <w:rsid w:val="09512340"/>
    <w:rsid w:val="096E7A46"/>
    <w:rsid w:val="09753A19"/>
    <w:rsid w:val="09819D42"/>
    <w:rsid w:val="099A8569"/>
    <w:rsid w:val="09AC502C"/>
    <w:rsid w:val="09B8BBD7"/>
    <w:rsid w:val="09C20CAB"/>
    <w:rsid w:val="09D30DB3"/>
    <w:rsid w:val="09F3ABA0"/>
    <w:rsid w:val="09F77398"/>
    <w:rsid w:val="0A0696F4"/>
    <w:rsid w:val="0A0B2430"/>
    <w:rsid w:val="0A10FBDE"/>
    <w:rsid w:val="0A17E59F"/>
    <w:rsid w:val="0A2B9786"/>
    <w:rsid w:val="0A5CF622"/>
    <w:rsid w:val="0A707359"/>
    <w:rsid w:val="0AB5ABB4"/>
    <w:rsid w:val="0AF97FDD"/>
    <w:rsid w:val="0B438083"/>
    <w:rsid w:val="0B59C7AB"/>
    <w:rsid w:val="0B6332E0"/>
    <w:rsid w:val="0B950C9B"/>
    <w:rsid w:val="0BA6C147"/>
    <w:rsid w:val="0BEDB1CF"/>
    <w:rsid w:val="0BFEC053"/>
    <w:rsid w:val="0C0103E8"/>
    <w:rsid w:val="0C1F56A5"/>
    <w:rsid w:val="0C4A42F0"/>
    <w:rsid w:val="0C56EF85"/>
    <w:rsid w:val="0C602453"/>
    <w:rsid w:val="0C68C8C2"/>
    <w:rsid w:val="0C6F9BA5"/>
    <w:rsid w:val="0C763245"/>
    <w:rsid w:val="0C9EAAB7"/>
    <w:rsid w:val="0CB1668A"/>
    <w:rsid w:val="0CB55BE2"/>
    <w:rsid w:val="0CB83373"/>
    <w:rsid w:val="0CC9339E"/>
    <w:rsid w:val="0CF05C99"/>
    <w:rsid w:val="0D221D55"/>
    <w:rsid w:val="0D23F74F"/>
    <w:rsid w:val="0D38E1E3"/>
    <w:rsid w:val="0D3E37B6"/>
    <w:rsid w:val="0D5490B6"/>
    <w:rsid w:val="0D791DF0"/>
    <w:rsid w:val="0D804E4E"/>
    <w:rsid w:val="0D8FC17E"/>
    <w:rsid w:val="0DA613D5"/>
    <w:rsid w:val="0DF14B87"/>
    <w:rsid w:val="0DFEF464"/>
    <w:rsid w:val="0E10B9A0"/>
    <w:rsid w:val="0E1C487F"/>
    <w:rsid w:val="0E241B5E"/>
    <w:rsid w:val="0E27C3E7"/>
    <w:rsid w:val="0E49A86B"/>
    <w:rsid w:val="0E63AC78"/>
    <w:rsid w:val="0E74665E"/>
    <w:rsid w:val="0E91686D"/>
    <w:rsid w:val="0EA8FD33"/>
    <w:rsid w:val="0EABE028"/>
    <w:rsid w:val="0EDA0817"/>
    <w:rsid w:val="0EF029AA"/>
    <w:rsid w:val="0EF74173"/>
    <w:rsid w:val="0F3C8485"/>
    <w:rsid w:val="0F4F22B2"/>
    <w:rsid w:val="0F857616"/>
    <w:rsid w:val="0F8E9047"/>
    <w:rsid w:val="0F98B8C7"/>
    <w:rsid w:val="0FC15B45"/>
    <w:rsid w:val="0FF3C615"/>
    <w:rsid w:val="102E81C0"/>
    <w:rsid w:val="1054B635"/>
    <w:rsid w:val="107CEBF4"/>
    <w:rsid w:val="10AF9BB3"/>
    <w:rsid w:val="10DB0BC0"/>
    <w:rsid w:val="10F6BAE9"/>
    <w:rsid w:val="10F7D988"/>
    <w:rsid w:val="10FAB340"/>
    <w:rsid w:val="110A26EF"/>
    <w:rsid w:val="1113D2C8"/>
    <w:rsid w:val="1122E967"/>
    <w:rsid w:val="112626C0"/>
    <w:rsid w:val="1130BD03"/>
    <w:rsid w:val="115E2BCF"/>
    <w:rsid w:val="1166A0AA"/>
    <w:rsid w:val="1181492D"/>
    <w:rsid w:val="1188CD05"/>
    <w:rsid w:val="11AAA55F"/>
    <w:rsid w:val="11ADD442"/>
    <w:rsid w:val="11BD2B77"/>
    <w:rsid w:val="11C07E93"/>
    <w:rsid w:val="11CB5BBF"/>
    <w:rsid w:val="11CCE749"/>
    <w:rsid w:val="11E7AA9A"/>
    <w:rsid w:val="122495CE"/>
    <w:rsid w:val="122A28DD"/>
    <w:rsid w:val="123B8D91"/>
    <w:rsid w:val="1280CE44"/>
    <w:rsid w:val="12947F10"/>
    <w:rsid w:val="129639E2"/>
    <w:rsid w:val="129C118C"/>
    <w:rsid w:val="12A2E0ED"/>
    <w:rsid w:val="12A5EF43"/>
    <w:rsid w:val="12EFE7CF"/>
    <w:rsid w:val="134141D7"/>
    <w:rsid w:val="138F1DF4"/>
    <w:rsid w:val="1395D648"/>
    <w:rsid w:val="13AF5A73"/>
    <w:rsid w:val="13B87A32"/>
    <w:rsid w:val="13D42542"/>
    <w:rsid w:val="13D87C5F"/>
    <w:rsid w:val="13F077A8"/>
    <w:rsid w:val="13FF6AAC"/>
    <w:rsid w:val="14236C6D"/>
    <w:rsid w:val="143A40EC"/>
    <w:rsid w:val="1441BFA4"/>
    <w:rsid w:val="14470E5B"/>
    <w:rsid w:val="14685DC5"/>
    <w:rsid w:val="146B86EC"/>
    <w:rsid w:val="147D9A1D"/>
    <w:rsid w:val="14DD478E"/>
    <w:rsid w:val="14E863A3"/>
    <w:rsid w:val="15146CB4"/>
    <w:rsid w:val="15483BB7"/>
    <w:rsid w:val="154F3208"/>
    <w:rsid w:val="15675F75"/>
    <w:rsid w:val="1573F9A8"/>
    <w:rsid w:val="157464CA"/>
    <w:rsid w:val="15B2224E"/>
    <w:rsid w:val="15DD9005"/>
    <w:rsid w:val="15FDD1CB"/>
    <w:rsid w:val="1636C460"/>
    <w:rsid w:val="163A9ED5"/>
    <w:rsid w:val="16E519FC"/>
    <w:rsid w:val="16EA0CC1"/>
    <w:rsid w:val="16EC3488"/>
    <w:rsid w:val="17318327"/>
    <w:rsid w:val="174687DA"/>
    <w:rsid w:val="175B1108"/>
    <w:rsid w:val="1779028E"/>
    <w:rsid w:val="177FC202"/>
    <w:rsid w:val="17DD18C6"/>
    <w:rsid w:val="17F65D3A"/>
    <w:rsid w:val="183478A3"/>
    <w:rsid w:val="183D9CF0"/>
    <w:rsid w:val="187F0B8B"/>
    <w:rsid w:val="18813DB1"/>
    <w:rsid w:val="18915376"/>
    <w:rsid w:val="189C5D67"/>
    <w:rsid w:val="189F86DC"/>
    <w:rsid w:val="18A1CD2C"/>
    <w:rsid w:val="18A2FB6C"/>
    <w:rsid w:val="18B4D37F"/>
    <w:rsid w:val="1967D5B3"/>
    <w:rsid w:val="19CA7A72"/>
    <w:rsid w:val="19D329DE"/>
    <w:rsid w:val="1A23CE3A"/>
    <w:rsid w:val="1A2E426E"/>
    <w:rsid w:val="1A73F803"/>
    <w:rsid w:val="1A9BF3DB"/>
    <w:rsid w:val="1AB5D620"/>
    <w:rsid w:val="1ABBBAD2"/>
    <w:rsid w:val="1B4EFA07"/>
    <w:rsid w:val="1BA1CEC3"/>
    <w:rsid w:val="1BAD8D51"/>
    <w:rsid w:val="1BAE1C04"/>
    <w:rsid w:val="1BB58100"/>
    <w:rsid w:val="1BCA12CF"/>
    <w:rsid w:val="1BE5914B"/>
    <w:rsid w:val="1BEF9AD4"/>
    <w:rsid w:val="1BF3323A"/>
    <w:rsid w:val="1C0BC31F"/>
    <w:rsid w:val="1C1EF03B"/>
    <w:rsid w:val="1C205AEA"/>
    <w:rsid w:val="1C620248"/>
    <w:rsid w:val="1C6B40D5"/>
    <w:rsid w:val="1C6E4672"/>
    <w:rsid w:val="1CA21790"/>
    <w:rsid w:val="1CACA166"/>
    <w:rsid w:val="1D2C1845"/>
    <w:rsid w:val="1D38A6F6"/>
    <w:rsid w:val="1D399298"/>
    <w:rsid w:val="1D720CEC"/>
    <w:rsid w:val="1D74C4A0"/>
    <w:rsid w:val="1D84AD46"/>
    <w:rsid w:val="1DCEA137"/>
    <w:rsid w:val="1E08C8A1"/>
    <w:rsid w:val="1E1EE69B"/>
    <w:rsid w:val="1E3DE7F1"/>
    <w:rsid w:val="1E8C95CA"/>
    <w:rsid w:val="1EA9DEC7"/>
    <w:rsid w:val="1EB529CA"/>
    <w:rsid w:val="1ED4B235"/>
    <w:rsid w:val="1EFD5FEC"/>
    <w:rsid w:val="1F13E290"/>
    <w:rsid w:val="1F315BFE"/>
    <w:rsid w:val="1F3A7032"/>
    <w:rsid w:val="1F47CA03"/>
    <w:rsid w:val="1F4F9706"/>
    <w:rsid w:val="1FDD1FF7"/>
    <w:rsid w:val="200B5408"/>
    <w:rsid w:val="2048022A"/>
    <w:rsid w:val="20533B41"/>
    <w:rsid w:val="205F4A8D"/>
    <w:rsid w:val="20664E56"/>
    <w:rsid w:val="2080FE74"/>
    <w:rsid w:val="208B4D05"/>
    <w:rsid w:val="20DC5B72"/>
    <w:rsid w:val="210D74C6"/>
    <w:rsid w:val="213C4A8A"/>
    <w:rsid w:val="215B9EF2"/>
    <w:rsid w:val="217588B3"/>
    <w:rsid w:val="21818AF3"/>
    <w:rsid w:val="21836DCE"/>
    <w:rsid w:val="21E96D0F"/>
    <w:rsid w:val="22281FF7"/>
    <w:rsid w:val="22395453"/>
    <w:rsid w:val="2260FCE9"/>
    <w:rsid w:val="226B9305"/>
    <w:rsid w:val="228A3961"/>
    <w:rsid w:val="22A2EAB0"/>
    <w:rsid w:val="22A3D966"/>
    <w:rsid w:val="22ADF2D2"/>
    <w:rsid w:val="22B35492"/>
    <w:rsid w:val="22D81AEB"/>
    <w:rsid w:val="2305CD31"/>
    <w:rsid w:val="23111DF0"/>
    <w:rsid w:val="232E12A6"/>
    <w:rsid w:val="233D7F0B"/>
    <w:rsid w:val="235607A6"/>
    <w:rsid w:val="2361D56A"/>
    <w:rsid w:val="236999F1"/>
    <w:rsid w:val="236ABCA0"/>
    <w:rsid w:val="236ECB70"/>
    <w:rsid w:val="237ED8A3"/>
    <w:rsid w:val="23C3F058"/>
    <w:rsid w:val="2402B05F"/>
    <w:rsid w:val="24045E40"/>
    <w:rsid w:val="2416D504"/>
    <w:rsid w:val="241B3B26"/>
    <w:rsid w:val="24363EB8"/>
    <w:rsid w:val="24373420"/>
    <w:rsid w:val="243FA9C7"/>
    <w:rsid w:val="2451B377"/>
    <w:rsid w:val="2459CA73"/>
    <w:rsid w:val="245D7500"/>
    <w:rsid w:val="246D2CB6"/>
    <w:rsid w:val="248795DB"/>
    <w:rsid w:val="248AAE42"/>
    <w:rsid w:val="24A3FD1B"/>
    <w:rsid w:val="24C26E44"/>
    <w:rsid w:val="24DE4CE1"/>
    <w:rsid w:val="24FD5AA4"/>
    <w:rsid w:val="250C89A4"/>
    <w:rsid w:val="252038AA"/>
    <w:rsid w:val="25327E04"/>
    <w:rsid w:val="253F45B5"/>
    <w:rsid w:val="257683AF"/>
    <w:rsid w:val="257C4EFC"/>
    <w:rsid w:val="25A04561"/>
    <w:rsid w:val="25A68CEA"/>
    <w:rsid w:val="25DA71C4"/>
    <w:rsid w:val="26029DBE"/>
    <w:rsid w:val="2603BBB1"/>
    <w:rsid w:val="2608FD17"/>
    <w:rsid w:val="26260B9B"/>
    <w:rsid w:val="26533058"/>
    <w:rsid w:val="26544DC5"/>
    <w:rsid w:val="265A414B"/>
    <w:rsid w:val="2663ECB3"/>
    <w:rsid w:val="2674DC75"/>
    <w:rsid w:val="267B5D4C"/>
    <w:rsid w:val="268118E9"/>
    <w:rsid w:val="26ED0D37"/>
    <w:rsid w:val="26F530F6"/>
    <w:rsid w:val="27032B4C"/>
    <w:rsid w:val="27090D7B"/>
    <w:rsid w:val="274B044A"/>
    <w:rsid w:val="276ED4E2"/>
    <w:rsid w:val="279BD204"/>
    <w:rsid w:val="27C3FBFE"/>
    <w:rsid w:val="27CF097F"/>
    <w:rsid w:val="281A343F"/>
    <w:rsid w:val="281ECB17"/>
    <w:rsid w:val="28405D19"/>
    <w:rsid w:val="284639EE"/>
    <w:rsid w:val="285449C7"/>
    <w:rsid w:val="2857D96C"/>
    <w:rsid w:val="2871603B"/>
    <w:rsid w:val="289BBAB8"/>
    <w:rsid w:val="28CC8040"/>
    <w:rsid w:val="28F7268C"/>
    <w:rsid w:val="2901BF03"/>
    <w:rsid w:val="2919C174"/>
    <w:rsid w:val="2994A90A"/>
    <w:rsid w:val="299DAEAC"/>
    <w:rsid w:val="29BF7B0C"/>
    <w:rsid w:val="29DA2408"/>
    <w:rsid w:val="2A04EDDC"/>
    <w:rsid w:val="2A1350F2"/>
    <w:rsid w:val="2A19FB93"/>
    <w:rsid w:val="2A55F0C9"/>
    <w:rsid w:val="2A58056A"/>
    <w:rsid w:val="2A6FB8A9"/>
    <w:rsid w:val="2A971D7F"/>
    <w:rsid w:val="2AD4A8ED"/>
    <w:rsid w:val="2AE24C9F"/>
    <w:rsid w:val="2B2526E0"/>
    <w:rsid w:val="2B38292B"/>
    <w:rsid w:val="2B6A5299"/>
    <w:rsid w:val="2B700949"/>
    <w:rsid w:val="2B76FF77"/>
    <w:rsid w:val="2B8DFCC5"/>
    <w:rsid w:val="2B8F7A2E"/>
    <w:rsid w:val="2B9A64F9"/>
    <w:rsid w:val="2BB20EC6"/>
    <w:rsid w:val="2BB9FB2B"/>
    <w:rsid w:val="2BBF9E30"/>
    <w:rsid w:val="2BC26691"/>
    <w:rsid w:val="2BC91427"/>
    <w:rsid w:val="2BD01C8C"/>
    <w:rsid w:val="2BD63755"/>
    <w:rsid w:val="2BE35937"/>
    <w:rsid w:val="2BEBC42E"/>
    <w:rsid w:val="2C3686DA"/>
    <w:rsid w:val="2C41A302"/>
    <w:rsid w:val="2C4FDEBC"/>
    <w:rsid w:val="2C522F83"/>
    <w:rsid w:val="2C7E1D00"/>
    <w:rsid w:val="2CA4CD21"/>
    <w:rsid w:val="2CA4F3D6"/>
    <w:rsid w:val="2CB350D2"/>
    <w:rsid w:val="2CC0D7AF"/>
    <w:rsid w:val="2CEF4582"/>
    <w:rsid w:val="2CF9F494"/>
    <w:rsid w:val="2D058CB5"/>
    <w:rsid w:val="2D24678C"/>
    <w:rsid w:val="2D3C8E9E"/>
    <w:rsid w:val="2D522D7C"/>
    <w:rsid w:val="2D5D597E"/>
    <w:rsid w:val="2D67945D"/>
    <w:rsid w:val="2D7B5E95"/>
    <w:rsid w:val="2DACC9BF"/>
    <w:rsid w:val="2DB17B39"/>
    <w:rsid w:val="2DB7BC15"/>
    <w:rsid w:val="2DDF6D60"/>
    <w:rsid w:val="2DF45042"/>
    <w:rsid w:val="2E1ACD92"/>
    <w:rsid w:val="2E1C9CA1"/>
    <w:rsid w:val="2E68C843"/>
    <w:rsid w:val="2E6EFE98"/>
    <w:rsid w:val="2E895D6C"/>
    <w:rsid w:val="2EBC0684"/>
    <w:rsid w:val="2EC77962"/>
    <w:rsid w:val="2ED1ADA2"/>
    <w:rsid w:val="2F03CECA"/>
    <w:rsid w:val="2F08A9F7"/>
    <w:rsid w:val="2F264F9A"/>
    <w:rsid w:val="2F316A3E"/>
    <w:rsid w:val="2F485999"/>
    <w:rsid w:val="2F6704AE"/>
    <w:rsid w:val="2F74E834"/>
    <w:rsid w:val="2F9D9CD4"/>
    <w:rsid w:val="2FB3BE10"/>
    <w:rsid w:val="2FB69DF3"/>
    <w:rsid w:val="300C0570"/>
    <w:rsid w:val="301E2112"/>
    <w:rsid w:val="302AD1DD"/>
    <w:rsid w:val="306D9105"/>
    <w:rsid w:val="30A3A250"/>
    <w:rsid w:val="30BDC69A"/>
    <w:rsid w:val="30E41152"/>
    <w:rsid w:val="311344B7"/>
    <w:rsid w:val="3171BCD4"/>
    <w:rsid w:val="3183CE1E"/>
    <w:rsid w:val="31893564"/>
    <w:rsid w:val="31968054"/>
    <w:rsid w:val="31A7D5D1"/>
    <w:rsid w:val="31A8C434"/>
    <w:rsid w:val="31B761BD"/>
    <w:rsid w:val="31B7A967"/>
    <w:rsid w:val="31BC0643"/>
    <w:rsid w:val="31C19E44"/>
    <w:rsid w:val="31C4CAAD"/>
    <w:rsid w:val="31CAFA74"/>
    <w:rsid w:val="31D9BCAA"/>
    <w:rsid w:val="3230BFAD"/>
    <w:rsid w:val="326FB404"/>
    <w:rsid w:val="328E9E04"/>
    <w:rsid w:val="3293EE31"/>
    <w:rsid w:val="32B6F1A2"/>
    <w:rsid w:val="32C2010B"/>
    <w:rsid w:val="32C93237"/>
    <w:rsid w:val="32D53D96"/>
    <w:rsid w:val="33262EC4"/>
    <w:rsid w:val="333A37C7"/>
    <w:rsid w:val="33759291"/>
    <w:rsid w:val="338A2A67"/>
    <w:rsid w:val="33AFDBC0"/>
    <w:rsid w:val="33BEE932"/>
    <w:rsid w:val="33EAED8F"/>
    <w:rsid w:val="345E725A"/>
    <w:rsid w:val="3463E393"/>
    <w:rsid w:val="34A28733"/>
    <w:rsid w:val="34BB6EE0"/>
    <w:rsid w:val="35165DBF"/>
    <w:rsid w:val="354D48C3"/>
    <w:rsid w:val="355251AD"/>
    <w:rsid w:val="358566E8"/>
    <w:rsid w:val="35B82921"/>
    <w:rsid w:val="35CF3D77"/>
    <w:rsid w:val="35D6A4EB"/>
    <w:rsid w:val="35FDF90E"/>
    <w:rsid w:val="36065005"/>
    <w:rsid w:val="36175B94"/>
    <w:rsid w:val="362AF48E"/>
    <w:rsid w:val="3645BA1F"/>
    <w:rsid w:val="364DA7A5"/>
    <w:rsid w:val="367552A7"/>
    <w:rsid w:val="36815CA3"/>
    <w:rsid w:val="36C76431"/>
    <w:rsid w:val="36CA4887"/>
    <w:rsid w:val="36E4722F"/>
    <w:rsid w:val="37046CAD"/>
    <w:rsid w:val="3710E314"/>
    <w:rsid w:val="3721D2D6"/>
    <w:rsid w:val="37397D12"/>
    <w:rsid w:val="37460D7B"/>
    <w:rsid w:val="375EB93E"/>
    <w:rsid w:val="37682562"/>
    <w:rsid w:val="37A8020E"/>
    <w:rsid w:val="37EF43A9"/>
    <w:rsid w:val="3818CAED"/>
    <w:rsid w:val="3837958E"/>
    <w:rsid w:val="386479E1"/>
    <w:rsid w:val="3870D8FC"/>
    <w:rsid w:val="3894CEF7"/>
    <w:rsid w:val="38BBFAEC"/>
    <w:rsid w:val="38C2F6C5"/>
    <w:rsid w:val="38D0412C"/>
    <w:rsid w:val="38DA40A3"/>
    <w:rsid w:val="38E4C780"/>
    <w:rsid w:val="3902C999"/>
    <w:rsid w:val="3909FAB8"/>
    <w:rsid w:val="3920C90D"/>
    <w:rsid w:val="393EA519"/>
    <w:rsid w:val="39423B87"/>
    <w:rsid w:val="39463AE7"/>
    <w:rsid w:val="3963F9E7"/>
    <w:rsid w:val="396D25C7"/>
    <w:rsid w:val="3973F11F"/>
    <w:rsid w:val="3999C160"/>
    <w:rsid w:val="39A25E9F"/>
    <w:rsid w:val="39C537FE"/>
    <w:rsid w:val="3A18A562"/>
    <w:rsid w:val="3A27C5ED"/>
    <w:rsid w:val="3A434B2B"/>
    <w:rsid w:val="3A74534A"/>
    <w:rsid w:val="3A7B8F7A"/>
    <w:rsid w:val="3A8F51CD"/>
    <w:rsid w:val="3A935EAB"/>
    <w:rsid w:val="3AB11B37"/>
    <w:rsid w:val="3ABECE73"/>
    <w:rsid w:val="3B118807"/>
    <w:rsid w:val="3B3D0241"/>
    <w:rsid w:val="3B421418"/>
    <w:rsid w:val="3B7B3B0A"/>
    <w:rsid w:val="3BC5430C"/>
    <w:rsid w:val="3BFA2A1C"/>
    <w:rsid w:val="3C00206B"/>
    <w:rsid w:val="3C1C52A0"/>
    <w:rsid w:val="3C3CC1B8"/>
    <w:rsid w:val="3C7A6FFE"/>
    <w:rsid w:val="3CB8DC88"/>
    <w:rsid w:val="3CC510D8"/>
    <w:rsid w:val="3CE9EEEF"/>
    <w:rsid w:val="3CEB9179"/>
    <w:rsid w:val="3CF83FBE"/>
    <w:rsid w:val="3CFDC58B"/>
    <w:rsid w:val="3CFFFE16"/>
    <w:rsid w:val="3D03F1F9"/>
    <w:rsid w:val="3D3BFFEF"/>
    <w:rsid w:val="3D3E5F0E"/>
    <w:rsid w:val="3D63B3C0"/>
    <w:rsid w:val="3D6FBB91"/>
    <w:rsid w:val="3DA0EC28"/>
    <w:rsid w:val="3DB1B5A1"/>
    <w:rsid w:val="3E2E93BF"/>
    <w:rsid w:val="3E37177F"/>
    <w:rsid w:val="3E49ED4A"/>
    <w:rsid w:val="3E73E78B"/>
    <w:rsid w:val="3E80648C"/>
    <w:rsid w:val="3E828920"/>
    <w:rsid w:val="3E8A3533"/>
    <w:rsid w:val="3EA72FF6"/>
    <w:rsid w:val="3EAE75AA"/>
    <w:rsid w:val="3EC46D1B"/>
    <w:rsid w:val="3EE9541D"/>
    <w:rsid w:val="3F16306C"/>
    <w:rsid w:val="3F17F315"/>
    <w:rsid w:val="3F564B1C"/>
    <w:rsid w:val="3F577925"/>
    <w:rsid w:val="3F7E07E0"/>
    <w:rsid w:val="3F8526F4"/>
    <w:rsid w:val="3FA1C397"/>
    <w:rsid w:val="3FC172A9"/>
    <w:rsid w:val="3FEA6070"/>
    <w:rsid w:val="3FF489EB"/>
    <w:rsid w:val="3FFD287D"/>
    <w:rsid w:val="401A25BE"/>
    <w:rsid w:val="4033384A"/>
    <w:rsid w:val="4069E2B0"/>
    <w:rsid w:val="406C5D99"/>
    <w:rsid w:val="409397EF"/>
    <w:rsid w:val="409F88ED"/>
    <w:rsid w:val="40B81A57"/>
    <w:rsid w:val="40C29370"/>
    <w:rsid w:val="40C79583"/>
    <w:rsid w:val="41242757"/>
    <w:rsid w:val="4127B82B"/>
    <w:rsid w:val="416EB841"/>
    <w:rsid w:val="41926651"/>
    <w:rsid w:val="41C4B0AA"/>
    <w:rsid w:val="42474DFF"/>
    <w:rsid w:val="424F5422"/>
    <w:rsid w:val="428411AC"/>
    <w:rsid w:val="42B8592D"/>
    <w:rsid w:val="42C034B7"/>
    <w:rsid w:val="42FC62FF"/>
    <w:rsid w:val="4336EFA7"/>
    <w:rsid w:val="436FAC6C"/>
    <w:rsid w:val="439686BE"/>
    <w:rsid w:val="43F12FBB"/>
    <w:rsid w:val="44617853"/>
    <w:rsid w:val="449228D9"/>
    <w:rsid w:val="44AA3292"/>
    <w:rsid w:val="44BDD193"/>
    <w:rsid w:val="44C7FB0E"/>
    <w:rsid w:val="44C94BD0"/>
    <w:rsid w:val="44E730D2"/>
    <w:rsid w:val="44FDA03A"/>
    <w:rsid w:val="4501845F"/>
    <w:rsid w:val="4523044C"/>
    <w:rsid w:val="4546B445"/>
    <w:rsid w:val="455284FD"/>
    <w:rsid w:val="4578878E"/>
    <w:rsid w:val="4587DB83"/>
    <w:rsid w:val="45B473A1"/>
    <w:rsid w:val="45BCC786"/>
    <w:rsid w:val="45C4B50C"/>
    <w:rsid w:val="46092D1A"/>
    <w:rsid w:val="4631AD86"/>
    <w:rsid w:val="4636CFBE"/>
    <w:rsid w:val="4664A050"/>
    <w:rsid w:val="46737BA7"/>
    <w:rsid w:val="46931282"/>
    <w:rsid w:val="4699709B"/>
    <w:rsid w:val="46B12B76"/>
    <w:rsid w:val="46BA2536"/>
    <w:rsid w:val="46D92434"/>
    <w:rsid w:val="470225A7"/>
    <w:rsid w:val="471CBB37"/>
    <w:rsid w:val="4747FDA1"/>
    <w:rsid w:val="47A42642"/>
    <w:rsid w:val="47C3C05C"/>
    <w:rsid w:val="47FCD273"/>
    <w:rsid w:val="48135F77"/>
    <w:rsid w:val="483C2C09"/>
    <w:rsid w:val="483EB46B"/>
    <w:rsid w:val="4857542B"/>
    <w:rsid w:val="4862B37E"/>
    <w:rsid w:val="4869F7E1"/>
    <w:rsid w:val="486C160B"/>
    <w:rsid w:val="4873449B"/>
    <w:rsid w:val="48A2C40E"/>
    <w:rsid w:val="48B5D41E"/>
    <w:rsid w:val="493BF6A5"/>
    <w:rsid w:val="494415D0"/>
    <w:rsid w:val="4961987D"/>
    <w:rsid w:val="49A06FE9"/>
    <w:rsid w:val="49DBA47C"/>
    <w:rsid w:val="4A23B3E4"/>
    <w:rsid w:val="4A4A449D"/>
    <w:rsid w:val="4A4FC798"/>
    <w:rsid w:val="4A6350EF"/>
    <w:rsid w:val="4A6E744B"/>
    <w:rsid w:val="4A6F6A03"/>
    <w:rsid w:val="4AAF3C76"/>
    <w:rsid w:val="4ACBE2C4"/>
    <w:rsid w:val="4AFB611E"/>
    <w:rsid w:val="4AFF50AE"/>
    <w:rsid w:val="4B5166B0"/>
    <w:rsid w:val="4B5A04FE"/>
    <w:rsid w:val="4BDB8B17"/>
    <w:rsid w:val="4C1ACE33"/>
    <w:rsid w:val="4C21234D"/>
    <w:rsid w:val="4C6D8686"/>
    <w:rsid w:val="4CA11AC1"/>
    <w:rsid w:val="4CC4A990"/>
    <w:rsid w:val="4CD02699"/>
    <w:rsid w:val="4CDDE0B1"/>
    <w:rsid w:val="4CE97D1E"/>
    <w:rsid w:val="4D081484"/>
    <w:rsid w:val="4D785B47"/>
    <w:rsid w:val="4D910225"/>
    <w:rsid w:val="4DB8192F"/>
    <w:rsid w:val="4DCFC6F1"/>
    <w:rsid w:val="4DEE7AE8"/>
    <w:rsid w:val="4DF81169"/>
    <w:rsid w:val="4E1786F3"/>
    <w:rsid w:val="4E3E35F2"/>
    <w:rsid w:val="4E3FE382"/>
    <w:rsid w:val="4E7D3823"/>
    <w:rsid w:val="4E8D4376"/>
    <w:rsid w:val="4EB0D1B2"/>
    <w:rsid w:val="4EB83F4E"/>
    <w:rsid w:val="4ED0ED1C"/>
    <w:rsid w:val="4F0B18FE"/>
    <w:rsid w:val="4F21E2D0"/>
    <w:rsid w:val="4F24DF5E"/>
    <w:rsid w:val="4F4B7E70"/>
    <w:rsid w:val="4F543CE4"/>
    <w:rsid w:val="4F59D765"/>
    <w:rsid w:val="4F5B0103"/>
    <w:rsid w:val="4F7DCE48"/>
    <w:rsid w:val="4FA3D3C3"/>
    <w:rsid w:val="4FA79356"/>
    <w:rsid w:val="4FA91180"/>
    <w:rsid w:val="4FB5F701"/>
    <w:rsid w:val="4FCE53D8"/>
    <w:rsid w:val="4FF25A39"/>
    <w:rsid w:val="4FF820B4"/>
    <w:rsid w:val="500871C0"/>
    <w:rsid w:val="50211DE0"/>
    <w:rsid w:val="5023161E"/>
    <w:rsid w:val="50249AB3"/>
    <w:rsid w:val="5026718C"/>
    <w:rsid w:val="5034AB01"/>
    <w:rsid w:val="5052EC5D"/>
    <w:rsid w:val="506AC7D1"/>
    <w:rsid w:val="50771D18"/>
    <w:rsid w:val="5088B677"/>
    <w:rsid w:val="50923F15"/>
    <w:rsid w:val="50A6A92D"/>
    <w:rsid w:val="50AEFC3A"/>
    <w:rsid w:val="50FEE492"/>
    <w:rsid w:val="5117B377"/>
    <w:rsid w:val="511C74E1"/>
    <w:rsid w:val="5169D62F"/>
    <w:rsid w:val="5169E2B0"/>
    <w:rsid w:val="518D9CA2"/>
    <w:rsid w:val="5197958C"/>
    <w:rsid w:val="51BCEE41"/>
    <w:rsid w:val="51C1298E"/>
    <w:rsid w:val="51C80606"/>
    <w:rsid w:val="51C9999D"/>
    <w:rsid w:val="51DDAEB8"/>
    <w:rsid w:val="51E104A1"/>
    <w:rsid w:val="5240195F"/>
    <w:rsid w:val="52420A39"/>
    <w:rsid w:val="5257AE00"/>
    <w:rsid w:val="528118AC"/>
    <w:rsid w:val="52A391F2"/>
    <w:rsid w:val="52ACA9A5"/>
    <w:rsid w:val="52BCE04B"/>
    <w:rsid w:val="52C42D99"/>
    <w:rsid w:val="52EF9DA8"/>
    <w:rsid w:val="530A8F03"/>
    <w:rsid w:val="5317E336"/>
    <w:rsid w:val="5329FAFB"/>
    <w:rsid w:val="53A45E3F"/>
    <w:rsid w:val="53B87496"/>
    <w:rsid w:val="53BC5710"/>
    <w:rsid w:val="53D87799"/>
    <w:rsid w:val="53DEBB09"/>
    <w:rsid w:val="54316206"/>
    <w:rsid w:val="5449C1DF"/>
    <w:rsid w:val="5461BFBA"/>
    <w:rsid w:val="54775408"/>
    <w:rsid w:val="5498C78E"/>
    <w:rsid w:val="54C8987B"/>
    <w:rsid w:val="54D60967"/>
    <w:rsid w:val="54E67E6B"/>
    <w:rsid w:val="54F48F03"/>
    <w:rsid w:val="55269701"/>
    <w:rsid w:val="553DEBBE"/>
    <w:rsid w:val="5559C78F"/>
    <w:rsid w:val="55690175"/>
    <w:rsid w:val="5573E601"/>
    <w:rsid w:val="557B3632"/>
    <w:rsid w:val="558E4E2D"/>
    <w:rsid w:val="55ABE21B"/>
    <w:rsid w:val="55B8B96E"/>
    <w:rsid w:val="55C7352B"/>
    <w:rsid w:val="55CA3E90"/>
    <w:rsid w:val="55D9C3BE"/>
    <w:rsid w:val="55ED0FCC"/>
    <w:rsid w:val="55FFF639"/>
    <w:rsid w:val="56132469"/>
    <w:rsid w:val="5621B2AE"/>
    <w:rsid w:val="5626F207"/>
    <w:rsid w:val="566FA49F"/>
    <w:rsid w:val="56732608"/>
    <w:rsid w:val="56F01558"/>
    <w:rsid w:val="56F7F7FB"/>
    <w:rsid w:val="572F0849"/>
    <w:rsid w:val="5731D6B8"/>
    <w:rsid w:val="579D92F8"/>
    <w:rsid w:val="57B95FC5"/>
    <w:rsid w:val="57EC6CD0"/>
    <w:rsid w:val="58068B49"/>
    <w:rsid w:val="5818FDBC"/>
    <w:rsid w:val="5838DB21"/>
    <w:rsid w:val="58704008"/>
    <w:rsid w:val="587E414F"/>
    <w:rsid w:val="5904D329"/>
    <w:rsid w:val="590B8831"/>
    <w:rsid w:val="592F661C"/>
    <w:rsid w:val="59383394"/>
    <w:rsid w:val="595E92C9"/>
    <w:rsid w:val="5975E9E3"/>
    <w:rsid w:val="59A32C98"/>
    <w:rsid w:val="59C80026"/>
    <w:rsid w:val="59DC2F9D"/>
    <w:rsid w:val="59F10EE6"/>
    <w:rsid w:val="5A5DCC06"/>
    <w:rsid w:val="5AAC637D"/>
    <w:rsid w:val="5AC53E31"/>
    <w:rsid w:val="5AD41572"/>
    <w:rsid w:val="5AE5C941"/>
    <w:rsid w:val="5AF1A35F"/>
    <w:rsid w:val="5B027854"/>
    <w:rsid w:val="5B1F9CA3"/>
    <w:rsid w:val="5B26014E"/>
    <w:rsid w:val="5B33ABD7"/>
    <w:rsid w:val="5B360497"/>
    <w:rsid w:val="5B55BFEF"/>
    <w:rsid w:val="5B58276C"/>
    <w:rsid w:val="5B6DFF9E"/>
    <w:rsid w:val="5B77FFFE"/>
    <w:rsid w:val="5B7FED84"/>
    <w:rsid w:val="5BAD8CD3"/>
    <w:rsid w:val="5BCD6641"/>
    <w:rsid w:val="5C045560"/>
    <w:rsid w:val="5C07D708"/>
    <w:rsid w:val="5C0A4294"/>
    <w:rsid w:val="5C484ACB"/>
    <w:rsid w:val="5C4C0BA6"/>
    <w:rsid w:val="5C71B73E"/>
    <w:rsid w:val="5C756B06"/>
    <w:rsid w:val="5C8CEB25"/>
    <w:rsid w:val="5CAF1762"/>
    <w:rsid w:val="5CB4D83F"/>
    <w:rsid w:val="5D052A13"/>
    <w:rsid w:val="5D3D6635"/>
    <w:rsid w:val="5D43B12B"/>
    <w:rsid w:val="5D7FE5F1"/>
    <w:rsid w:val="5DD1DD34"/>
    <w:rsid w:val="5DD6412F"/>
    <w:rsid w:val="5DE44991"/>
    <w:rsid w:val="5DF2616E"/>
    <w:rsid w:val="5DF79F28"/>
    <w:rsid w:val="5E0F8BA3"/>
    <w:rsid w:val="5E7CBD52"/>
    <w:rsid w:val="5EA556D1"/>
    <w:rsid w:val="5EA7FD85"/>
    <w:rsid w:val="5EAF7221"/>
    <w:rsid w:val="5EB43496"/>
    <w:rsid w:val="5EB78E46"/>
    <w:rsid w:val="5EF5FBBD"/>
    <w:rsid w:val="5EF7DCAF"/>
    <w:rsid w:val="5EFAA333"/>
    <w:rsid w:val="5EFE0B4D"/>
    <w:rsid w:val="5F01D8C3"/>
    <w:rsid w:val="5F094D8B"/>
    <w:rsid w:val="5F2497C8"/>
    <w:rsid w:val="5F846FAD"/>
    <w:rsid w:val="5F8BD4CE"/>
    <w:rsid w:val="5FBADE7C"/>
    <w:rsid w:val="5FD2E60D"/>
    <w:rsid w:val="5FE29188"/>
    <w:rsid w:val="5FE53374"/>
    <w:rsid w:val="5FE5A06E"/>
    <w:rsid w:val="60227774"/>
    <w:rsid w:val="602AA0AF"/>
    <w:rsid w:val="602DBF6F"/>
    <w:rsid w:val="604E8A41"/>
    <w:rsid w:val="60869FC9"/>
    <w:rsid w:val="608CE500"/>
    <w:rsid w:val="608D3BCC"/>
    <w:rsid w:val="609E2023"/>
    <w:rsid w:val="60A0C82C"/>
    <w:rsid w:val="60E1759C"/>
    <w:rsid w:val="60F090FB"/>
    <w:rsid w:val="61197A7E"/>
    <w:rsid w:val="6130F8EA"/>
    <w:rsid w:val="614EC01C"/>
    <w:rsid w:val="6150C8B4"/>
    <w:rsid w:val="61562DEC"/>
    <w:rsid w:val="615E925D"/>
    <w:rsid w:val="617FCA7A"/>
    <w:rsid w:val="6180FBC8"/>
    <w:rsid w:val="6199C64D"/>
    <w:rsid w:val="61AF54E4"/>
    <w:rsid w:val="61D40E6D"/>
    <w:rsid w:val="61E3C863"/>
    <w:rsid w:val="621AB02A"/>
    <w:rsid w:val="6244EB28"/>
    <w:rsid w:val="62501FD1"/>
    <w:rsid w:val="6272B376"/>
    <w:rsid w:val="6288D913"/>
    <w:rsid w:val="628C7917"/>
    <w:rsid w:val="62B26A77"/>
    <w:rsid w:val="62C22514"/>
    <w:rsid w:val="62F38189"/>
    <w:rsid w:val="62F8E751"/>
    <w:rsid w:val="62FB3D95"/>
    <w:rsid w:val="633507CC"/>
    <w:rsid w:val="6351A910"/>
    <w:rsid w:val="637ACE17"/>
    <w:rsid w:val="639D5051"/>
    <w:rsid w:val="63A40AEE"/>
    <w:rsid w:val="63D67B03"/>
    <w:rsid w:val="63D8B3C6"/>
    <w:rsid w:val="64075659"/>
    <w:rsid w:val="641074C6"/>
    <w:rsid w:val="641A1F9E"/>
    <w:rsid w:val="64452A92"/>
    <w:rsid w:val="64553C19"/>
    <w:rsid w:val="64851E1E"/>
    <w:rsid w:val="64B3BB37"/>
    <w:rsid w:val="64C7C07C"/>
    <w:rsid w:val="64EDCCC5"/>
    <w:rsid w:val="65269976"/>
    <w:rsid w:val="6528D650"/>
    <w:rsid w:val="654B1A52"/>
    <w:rsid w:val="65870E92"/>
    <w:rsid w:val="65A471F7"/>
    <w:rsid w:val="65C51946"/>
    <w:rsid w:val="65C8EF79"/>
    <w:rsid w:val="65F9C5D6"/>
    <w:rsid w:val="660A8B5D"/>
    <w:rsid w:val="66499CCB"/>
    <w:rsid w:val="6694CD82"/>
    <w:rsid w:val="66B3CAD6"/>
    <w:rsid w:val="66C2C81C"/>
    <w:rsid w:val="66C680A3"/>
    <w:rsid w:val="66D6ABFB"/>
    <w:rsid w:val="66EEEB3C"/>
    <w:rsid w:val="6710B257"/>
    <w:rsid w:val="67198E73"/>
    <w:rsid w:val="672AB688"/>
    <w:rsid w:val="67353C45"/>
    <w:rsid w:val="6738FABE"/>
    <w:rsid w:val="673C4F0E"/>
    <w:rsid w:val="67525A1D"/>
    <w:rsid w:val="6753BBB0"/>
    <w:rsid w:val="6759A593"/>
    <w:rsid w:val="6762FE34"/>
    <w:rsid w:val="6774A1A5"/>
    <w:rsid w:val="67767E46"/>
    <w:rsid w:val="67B2FC1A"/>
    <w:rsid w:val="67B55680"/>
    <w:rsid w:val="67BCA785"/>
    <w:rsid w:val="67C0CE60"/>
    <w:rsid w:val="67E542C0"/>
    <w:rsid w:val="68036CF8"/>
    <w:rsid w:val="681AAB18"/>
    <w:rsid w:val="685FECC3"/>
    <w:rsid w:val="6876D8F5"/>
    <w:rsid w:val="688021F5"/>
    <w:rsid w:val="689B044F"/>
    <w:rsid w:val="68A86E77"/>
    <w:rsid w:val="68A9EC26"/>
    <w:rsid w:val="68B9B83E"/>
    <w:rsid w:val="68D81F6F"/>
    <w:rsid w:val="68E42AAA"/>
    <w:rsid w:val="694429E8"/>
    <w:rsid w:val="69729021"/>
    <w:rsid w:val="698ECBC4"/>
    <w:rsid w:val="6A114890"/>
    <w:rsid w:val="6A12A956"/>
    <w:rsid w:val="6A279B0E"/>
    <w:rsid w:val="6A427B28"/>
    <w:rsid w:val="6A6FEBF7"/>
    <w:rsid w:val="6A762C06"/>
    <w:rsid w:val="6A9157E2"/>
    <w:rsid w:val="6A931A0A"/>
    <w:rsid w:val="6AF43CEC"/>
    <w:rsid w:val="6B2282C4"/>
    <w:rsid w:val="6B43E5EC"/>
    <w:rsid w:val="6B4849AD"/>
    <w:rsid w:val="6B524BDA"/>
    <w:rsid w:val="6B5AF63E"/>
    <w:rsid w:val="6BAA8A47"/>
    <w:rsid w:val="6BEA3B8D"/>
    <w:rsid w:val="6C012CA5"/>
    <w:rsid w:val="6C026517"/>
    <w:rsid w:val="6C0A30CE"/>
    <w:rsid w:val="6C17AE06"/>
    <w:rsid w:val="6C2EEA6B"/>
    <w:rsid w:val="6C396F58"/>
    <w:rsid w:val="6C507DE8"/>
    <w:rsid w:val="6C5A1812"/>
    <w:rsid w:val="6C5B737C"/>
    <w:rsid w:val="6CB28F80"/>
    <w:rsid w:val="6CBB6930"/>
    <w:rsid w:val="6CF6063B"/>
    <w:rsid w:val="6D18B952"/>
    <w:rsid w:val="6D18F476"/>
    <w:rsid w:val="6D3AD8BA"/>
    <w:rsid w:val="6D6014BE"/>
    <w:rsid w:val="6D68D6BF"/>
    <w:rsid w:val="6D83A67C"/>
    <w:rsid w:val="6D873E4E"/>
    <w:rsid w:val="6DCABACC"/>
    <w:rsid w:val="6DD53FB9"/>
    <w:rsid w:val="6DE1DBA8"/>
    <w:rsid w:val="6DEBE73F"/>
    <w:rsid w:val="6E13ED61"/>
    <w:rsid w:val="6E38D854"/>
    <w:rsid w:val="6E4D9034"/>
    <w:rsid w:val="6E5E756D"/>
    <w:rsid w:val="6E71203C"/>
    <w:rsid w:val="6E9EE550"/>
    <w:rsid w:val="6EBE92A0"/>
    <w:rsid w:val="6ED3BE1D"/>
    <w:rsid w:val="6ED3EF6A"/>
    <w:rsid w:val="6EDD69D1"/>
    <w:rsid w:val="6EE46529"/>
    <w:rsid w:val="6EEE491D"/>
    <w:rsid w:val="6F0A29D9"/>
    <w:rsid w:val="6F0EA54B"/>
    <w:rsid w:val="6F301338"/>
    <w:rsid w:val="6F58907A"/>
    <w:rsid w:val="6F71101A"/>
    <w:rsid w:val="6F734986"/>
    <w:rsid w:val="6F9223F6"/>
    <w:rsid w:val="6FA0BA2A"/>
    <w:rsid w:val="6FA0EBBA"/>
    <w:rsid w:val="6FE07678"/>
    <w:rsid w:val="6FF0F75D"/>
    <w:rsid w:val="700CF09D"/>
    <w:rsid w:val="70172152"/>
    <w:rsid w:val="701B6218"/>
    <w:rsid w:val="7022876B"/>
    <w:rsid w:val="70AA5B0C"/>
    <w:rsid w:val="70BD4828"/>
    <w:rsid w:val="70D5E9C7"/>
    <w:rsid w:val="70DDA1F1"/>
    <w:rsid w:val="7119EF72"/>
    <w:rsid w:val="7160F1FC"/>
    <w:rsid w:val="71971F92"/>
    <w:rsid w:val="71A7B17C"/>
    <w:rsid w:val="71ADA104"/>
    <w:rsid w:val="71C9A04A"/>
    <w:rsid w:val="71E56681"/>
    <w:rsid w:val="726A251E"/>
    <w:rsid w:val="72D7E409"/>
    <w:rsid w:val="72D855BA"/>
    <w:rsid w:val="72E07E6F"/>
    <w:rsid w:val="72EE7582"/>
    <w:rsid w:val="72FCB88E"/>
    <w:rsid w:val="73336690"/>
    <w:rsid w:val="7342B132"/>
    <w:rsid w:val="7344915F"/>
    <w:rsid w:val="734A9A2C"/>
    <w:rsid w:val="7368202E"/>
    <w:rsid w:val="73894B98"/>
    <w:rsid w:val="73995688"/>
    <w:rsid w:val="73DA8E22"/>
    <w:rsid w:val="73F75C1E"/>
    <w:rsid w:val="73FEA131"/>
    <w:rsid w:val="740D9296"/>
    <w:rsid w:val="7417BC7F"/>
    <w:rsid w:val="74401D79"/>
    <w:rsid w:val="7440ECD5"/>
    <w:rsid w:val="7453C22D"/>
    <w:rsid w:val="74789AF7"/>
    <w:rsid w:val="74848A70"/>
    <w:rsid w:val="749DA0FE"/>
    <w:rsid w:val="74AEB7EB"/>
    <w:rsid w:val="74F4ECB1"/>
    <w:rsid w:val="74FF29C6"/>
    <w:rsid w:val="752B049F"/>
    <w:rsid w:val="7586F17F"/>
    <w:rsid w:val="7597EAB7"/>
    <w:rsid w:val="75ED3687"/>
    <w:rsid w:val="75F44E7A"/>
    <w:rsid w:val="75F5E593"/>
    <w:rsid w:val="75FC83FD"/>
    <w:rsid w:val="760B38A1"/>
    <w:rsid w:val="76198F0F"/>
    <w:rsid w:val="76302309"/>
    <w:rsid w:val="76913D0D"/>
    <w:rsid w:val="76ACE461"/>
    <w:rsid w:val="76AD83A0"/>
    <w:rsid w:val="76CE49A9"/>
    <w:rsid w:val="770867B3"/>
    <w:rsid w:val="77212197"/>
    <w:rsid w:val="7731B5C2"/>
    <w:rsid w:val="773546A2"/>
    <w:rsid w:val="77753DFA"/>
    <w:rsid w:val="778A15BE"/>
    <w:rsid w:val="779D43A7"/>
    <w:rsid w:val="779F130E"/>
    <w:rsid w:val="77AEB786"/>
    <w:rsid w:val="77FA5640"/>
    <w:rsid w:val="781DA32C"/>
    <w:rsid w:val="7843ECEB"/>
    <w:rsid w:val="78585342"/>
    <w:rsid w:val="785B6BF9"/>
    <w:rsid w:val="78851536"/>
    <w:rsid w:val="78A87310"/>
    <w:rsid w:val="78ABE34D"/>
    <w:rsid w:val="78BBDC35"/>
    <w:rsid w:val="78E0FBAC"/>
    <w:rsid w:val="7931B0B8"/>
    <w:rsid w:val="794D2D26"/>
    <w:rsid w:val="794F1B50"/>
    <w:rsid w:val="7988E1D3"/>
    <w:rsid w:val="7990FEAD"/>
    <w:rsid w:val="799F01AA"/>
    <w:rsid w:val="79AE48E8"/>
    <w:rsid w:val="79D8DAA8"/>
    <w:rsid w:val="7A187A2E"/>
    <w:rsid w:val="7A28CD20"/>
    <w:rsid w:val="7A2FEDC1"/>
    <w:rsid w:val="7A468749"/>
    <w:rsid w:val="7A7CD41A"/>
    <w:rsid w:val="7A99FBAB"/>
    <w:rsid w:val="7AC0D1B8"/>
    <w:rsid w:val="7AEF8E0E"/>
    <w:rsid w:val="7B740A81"/>
    <w:rsid w:val="7B8BBF68"/>
    <w:rsid w:val="7B9C03C6"/>
    <w:rsid w:val="7BA3F14C"/>
    <w:rsid w:val="7BA532AA"/>
    <w:rsid w:val="7BB1601F"/>
    <w:rsid w:val="7BB62924"/>
    <w:rsid w:val="7BBB75E5"/>
    <w:rsid w:val="7BF1B455"/>
    <w:rsid w:val="7C13BB1B"/>
    <w:rsid w:val="7C13FB54"/>
    <w:rsid w:val="7C21F8FF"/>
    <w:rsid w:val="7C4B08F1"/>
    <w:rsid w:val="7C4BFEBA"/>
    <w:rsid w:val="7C57137F"/>
    <w:rsid w:val="7C5780A8"/>
    <w:rsid w:val="7C58FD05"/>
    <w:rsid w:val="7CB3EF02"/>
    <w:rsid w:val="7CC89F6F"/>
    <w:rsid w:val="7D018954"/>
    <w:rsid w:val="7D3FC1AD"/>
    <w:rsid w:val="7D59C5BA"/>
    <w:rsid w:val="7D5D3AE5"/>
    <w:rsid w:val="7D82463C"/>
    <w:rsid w:val="7DC1BACF"/>
    <w:rsid w:val="7DF2E3E0"/>
    <w:rsid w:val="7DF49B4D"/>
    <w:rsid w:val="7E63EF61"/>
    <w:rsid w:val="7E6D6255"/>
    <w:rsid w:val="7E6EB789"/>
    <w:rsid w:val="7E723B78"/>
    <w:rsid w:val="7E9D4EC1"/>
    <w:rsid w:val="7EAFACD7"/>
    <w:rsid w:val="7ECAAD7D"/>
    <w:rsid w:val="7ECB5F6B"/>
    <w:rsid w:val="7ED26827"/>
    <w:rsid w:val="7ED9947E"/>
    <w:rsid w:val="7F003A52"/>
    <w:rsid w:val="7F013E8E"/>
    <w:rsid w:val="7F32D9CB"/>
    <w:rsid w:val="7F689E55"/>
    <w:rsid w:val="7F8F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B43DA"/>
  <w15:docId w15:val="{2BFBD9FE-985D-42F3-9A9E-086A7374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03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61C4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561C4"/>
  </w:style>
  <w:style w:type="paragraph" w:styleId="Rodap">
    <w:name w:val="footer"/>
    <w:basedOn w:val="Normal"/>
    <w:link w:val="RodapChar"/>
    <w:uiPriority w:val="99"/>
    <w:unhideWhenUsed/>
    <w:rsid w:val="00E561C4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561C4"/>
  </w:style>
  <w:style w:type="paragraph" w:styleId="Textodebalo">
    <w:name w:val="Balloon Text"/>
    <w:basedOn w:val="Normal"/>
    <w:link w:val="TextodebaloChar"/>
    <w:uiPriority w:val="99"/>
    <w:semiHidden/>
    <w:unhideWhenUsed/>
    <w:rsid w:val="00810C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CF0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0E4D16"/>
    <w:rPr>
      <w:color w:val="0000FF"/>
      <w:u w:val="single"/>
    </w:rPr>
  </w:style>
  <w:style w:type="paragraph" w:styleId="PargrafodaLista">
    <w:name w:val="List Paragraph"/>
    <w:aliases w:val="lp1,List Paragraph1"/>
    <w:basedOn w:val="Normal"/>
    <w:link w:val="PargrafodaListaChar"/>
    <w:uiPriority w:val="34"/>
    <w:qFormat/>
    <w:rsid w:val="000E4D16"/>
    <w:pPr>
      <w:widowControl/>
      <w:suppressAutoHyphens w:val="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object">
    <w:name w:val="object"/>
    <w:basedOn w:val="Fontepargpadro"/>
    <w:rsid w:val="006C7188"/>
  </w:style>
  <w:style w:type="table" w:styleId="Tabelacomgrade">
    <w:name w:val="Table Grid"/>
    <w:basedOn w:val="Tabelanormal"/>
    <w:uiPriority w:val="39"/>
    <w:rsid w:val="006C7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D1CA7"/>
    <w:rPr>
      <w:color w:val="605E5C"/>
      <w:shd w:val="clear" w:color="auto" w:fill="E1DFDD"/>
    </w:rPr>
  </w:style>
  <w:style w:type="paragraph" w:customStyle="1" w:styleId="A320666">
    <w:name w:val="_A320666"/>
    <w:rsid w:val="00326868"/>
    <w:pPr>
      <w:spacing w:after="0" w:line="240" w:lineRule="auto"/>
      <w:ind w:left="720" w:firstLine="374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western">
    <w:name w:val="western"/>
    <w:basedOn w:val="Normal"/>
    <w:rsid w:val="00326868"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t-BR"/>
    </w:rPr>
  </w:style>
  <w:style w:type="paragraph" w:customStyle="1" w:styleId="Sercompetextodescritivo">
    <w:name w:val="Sercompe: texto descritivo"/>
    <w:basedOn w:val="Normal"/>
    <w:qFormat/>
    <w:rsid w:val="00AE38C6"/>
    <w:pPr>
      <w:widowControl/>
      <w:suppressAutoHyphens w:val="0"/>
      <w:spacing w:line="276" w:lineRule="auto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customStyle="1" w:styleId="PargrafodaListaChar">
    <w:name w:val="Parágrafo da Lista Char"/>
    <w:aliases w:val="lp1 Char,List Paragraph1 Char"/>
    <w:basedOn w:val="Fontepargpadro"/>
    <w:link w:val="PargrafodaLista"/>
    <w:uiPriority w:val="34"/>
    <w:locked/>
    <w:rsid w:val="00AE38C6"/>
    <w:rPr>
      <w:rFonts w:ascii="Calibri" w:eastAsia="Calibri" w:hAnsi="Calibri" w:cs="Times New Roman"/>
    </w:rPr>
  </w:style>
  <w:style w:type="paragraph" w:customStyle="1" w:styleId="textocentralizado">
    <w:name w:val="texto_centralizado"/>
    <w:basedOn w:val="Normal"/>
    <w:rsid w:val="00CE3882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2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1567</Words>
  <Characters>9079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 Wojahn Junior</dc:creator>
  <cp:keywords/>
  <dc:description/>
  <cp:lastModifiedBy>Mauricio Rodolpho</cp:lastModifiedBy>
  <cp:revision>4</cp:revision>
  <cp:lastPrinted>2024-04-10T13:58:00Z</cp:lastPrinted>
  <dcterms:created xsi:type="dcterms:W3CDTF">2024-04-11T17:03:00Z</dcterms:created>
  <dcterms:modified xsi:type="dcterms:W3CDTF">2024-04-17T19:34:00Z</dcterms:modified>
</cp:coreProperties>
</file>