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773E8E">
        <w:rPr>
          <w:rFonts w:cstheme="minorHAnsi"/>
          <w:b/>
          <w:bCs/>
          <w:sz w:val="24"/>
          <w:szCs w:val="24"/>
          <w:u w:val="single"/>
        </w:rPr>
        <w:t>TERMO DE HOMOLOGAÇÃO DE PROCESSO LICITATÓRIO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b/>
          <w:bCs/>
          <w:sz w:val="24"/>
          <w:szCs w:val="24"/>
        </w:rPr>
      </w:pP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773E8E">
        <w:rPr>
          <w:rFonts w:cstheme="minorHAnsi"/>
          <w:sz w:val="24"/>
          <w:szCs w:val="24"/>
        </w:rPr>
        <w:t xml:space="preserve">O Presidente, </w:t>
      </w:r>
      <w:r w:rsidR="00363286" w:rsidRPr="00363286">
        <w:rPr>
          <w:rFonts w:cstheme="minorHAnsi"/>
          <w:sz w:val="24"/>
          <w:szCs w:val="24"/>
        </w:rPr>
        <w:t xml:space="preserve">Marcos Augusto </w:t>
      </w:r>
      <w:proofErr w:type="spellStart"/>
      <w:r w:rsidR="00363286" w:rsidRPr="00363286">
        <w:rPr>
          <w:rFonts w:cstheme="minorHAnsi"/>
          <w:sz w:val="24"/>
          <w:szCs w:val="24"/>
        </w:rPr>
        <w:t>Kurtz</w:t>
      </w:r>
      <w:proofErr w:type="spellEnd"/>
      <w:r w:rsidRPr="00773E8E">
        <w:rPr>
          <w:rFonts w:cstheme="minorHAnsi"/>
          <w:sz w:val="24"/>
          <w:szCs w:val="24"/>
        </w:rPr>
        <w:t>, no uso das atribuições que lhe são conferidas pela legisla</w:t>
      </w:r>
      <w:r w:rsidR="00D65B67">
        <w:rPr>
          <w:rFonts w:cstheme="minorHAnsi"/>
          <w:sz w:val="24"/>
          <w:szCs w:val="24"/>
        </w:rPr>
        <w:t>ção em vigor, conforme art. 71, inciso IV da Lei Federal n° 14.133/2021</w:t>
      </w:r>
      <w:r w:rsidRPr="00773E8E">
        <w:rPr>
          <w:rFonts w:cstheme="minorHAnsi"/>
          <w:sz w:val="24"/>
          <w:szCs w:val="24"/>
        </w:rPr>
        <w:t>, resolve: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01 - HOMOLOGAR a presente Licitação nestes termos: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a) Licitação nº: PE6/2025</w:t>
      </w:r>
    </w:p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b) Modalidade: Pregão</w:t>
      </w:r>
    </w:p>
    <w:p w:rsidR="00773E8E" w:rsidRPr="00773E8E" w:rsidRDefault="00773E8E" w:rsidP="00D9451F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c) Data Homologação: 22/04/2025</w:t>
      </w:r>
    </w:p>
    <w:p w:rsidR="00773E8E" w:rsidRPr="00773E8E" w:rsidRDefault="00773E8E" w:rsidP="00D9451F">
      <w:pPr>
        <w:tabs>
          <w:tab w:val="left" w:pos="425"/>
          <w:tab w:val="left" w:pos="1418"/>
          <w:tab w:val="left" w:pos="2127"/>
          <w:tab w:val="left" w:pos="2154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d) Objeto da Licitação: CONTRATAÇÃO DE EMPRESA ESPECIALIZADA NO FORNECIMENTO DE TELEFONE IP E ADAPTADOR DE TELEFONE ANALÓGICO (ATA), CONFORME AS ESPECIFICAÇÕES ABAIXO, EM CONFORMIDADE COM A LEI Nº 14.133/2021 E DEMAIS NORMATIVAS APLICÁVEIS.</w:t>
      </w:r>
    </w:p>
    <w:p w:rsidR="00773E8E" w:rsidRDefault="00773E8E" w:rsidP="00D9451F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e) Fornecedores e itens declarados Vencedores: </w:t>
      </w:r>
    </w:p>
    <w:p w:rsidR="007257F4" w:rsidRPr="00773E8E" w:rsidRDefault="007257F4" w:rsidP="00D9451F">
      <w:pPr>
        <w:tabs>
          <w:tab w:val="left" w:pos="425"/>
          <w:tab w:val="left" w:pos="1418"/>
          <w:tab w:val="left" w:pos="2127"/>
          <w:tab w:val="left" w:pos="2836"/>
          <w:tab w:val="left" w:pos="2862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621916" w:rsidRDefault="001D7C43">
      <w:r>
        <w:rPr>
          <w:rFonts w:cstheme="minorHAnsi"/>
          <w:b/>
          <w:sz w:val="24"/>
        </w:rPr>
        <w:t xml:space="preserve"> 45038 - BR SILVA LTDA (43.172.124/0001-67)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114"/>
        <w:gridCol w:w="1276"/>
        <w:gridCol w:w="568"/>
        <w:gridCol w:w="1188"/>
        <w:gridCol w:w="1492"/>
      </w:tblGrid>
      <w:tr w:rsidR="007F6441" w:rsidTr="007F644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b/>
                <w:sz w:val="24"/>
              </w:rPr>
              <w:t>Item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b/>
                <w:sz w:val="24"/>
              </w:rPr>
              <w:t>Material/Serviço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b/>
                <w:sz w:val="24"/>
              </w:rPr>
              <w:t>Marca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proofErr w:type="spellStart"/>
            <w:proofErr w:type="gramStart"/>
            <w:r>
              <w:rPr>
                <w:rFonts w:cstheme="minorHAnsi"/>
                <w:b/>
                <w:sz w:val="24"/>
              </w:rPr>
              <w:t>qtd</w:t>
            </w:r>
            <w:proofErr w:type="spellEnd"/>
            <w:proofErr w:type="gramEnd"/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unitário (R$)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total (R$)</w:t>
            </w:r>
          </w:p>
        </w:tc>
      </w:tr>
      <w:tr w:rsidR="007F6441" w:rsidTr="007F644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sz w:val="24"/>
              </w:rPr>
              <w:t>2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sz w:val="24"/>
              </w:rPr>
              <w:t>171158 - Adaptador de telefone analógico (ATA) com 2 portas FXS para conexão de telefones analógicos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proofErr w:type="spellStart"/>
            <w:r>
              <w:rPr>
                <w:rFonts w:cstheme="minorHAnsi"/>
                <w:sz w:val="24"/>
              </w:rPr>
              <w:t>Grandstream</w:t>
            </w:r>
            <w:proofErr w:type="spellEnd"/>
            <w:r>
              <w:rPr>
                <w:rFonts w:cstheme="minorHAnsi"/>
                <w:sz w:val="24"/>
              </w:rPr>
              <w:t xml:space="preserve">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70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 w:rsidP="007F6441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560,00 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 w:rsidP="007F6441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39.200,00</w:t>
            </w:r>
            <w:r>
              <w:rPr>
                <w:rFonts w:cstheme="minorHAnsi"/>
                <w:sz w:val="24"/>
              </w:rPr>
              <w:t xml:space="preserve"> </w:t>
            </w:r>
          </w:p>
        </w:tc>
      </w:tr>
    </w:tbl>
    <w:p w:rsidR="00621916" w:rsidRDefault="00621916"/>
    <w:p w:rsidR="00621916" w:rsidRDefault="001D7C43">
      <w:r>
        <w:rPr>
          <w:rFonts w:cstheme="minorHAnsi"/>
          <w:b/>
          <w:sz w:val="24"/>
        </w:rPr>
        <w:t xml:space="preserve"> 45087 - TECNOLOGIA, INFORMAÇÃO E COMUNICAÇÃO PARA TODOS LTDA (36.113.882/0001-49)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57"/>
        <w:gridCol w:w="3153"/>
        <w:gridCol w:w="1585"/>
        <w:gridCol w:w="709"/>
        <w:gridCol w:w="1016"/>
        <w:gridCol w:w="1415"/>
      </w:tblGrid>
      <w:tr w:rsidR="007F6441" w:rsidTr="007F6441">
        <w:trPr>
          <w:trHeight w:val="925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b/>
                <w:sz w:val="24"/>
              </w:rPr>
              <w:t>Item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b/>
                <w:sz w:val="24"/>
              </w:rPr>
              <w:t>Material/Serviço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b/>
                <w:sz w:val="24"/>
              </w:rPr>
              <w:t>Marca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QTD</w:t>
            </w:r>
          </w:p>
          <w:p w:rsidR="007F6441" w:rsidRDefault="007F6441">
            <w:pPr>
              <w:spacing w:after="0"/>
              <w:jc w:val="right"/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unitário (R$)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>Valor total (R$)</w:t>
            </w:r>
          </w:p>
        </w:tc>
      </w:tr>
      <w:tr w:rsidR="007F6441" w:rsidTr="007F6441">
        <w:trPr>
          <w:trHeight w:val="681"/>
        </w:trPr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sz w:val="24"/>
              </w:rPr>
              <w:t>1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r>
              <w:rPr>
                <w:rFonts w:cstheme="minorHAnsi"/>
                <w:sz w:val="24"/>
              </w:rPr>
              <w:t>171157 - Telefone IP para 2 linhas e 4 contas SIP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</w:pPr>
            <w:proofErr w:type="spellStart"/>
            <w:r>
              <w:rPr>
                <w:rFonts w:cstheme="minorHAnsi"/>
                <w:sz w:val="24"/>
              </w:rPr>
              <w:t>Grandstream</w:t>
            </w:r>
            <w:proofErr w:type="spellEnd"/>
            <w:r>
              <w:rPr>
                <w:rFonts w:cstheme="minorHAnsi"/>
                <w:sz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30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>
            <w:pPr>
              <w:spacing w:after="0"/>
              <w:jc w:val="right"/>
            </w:pPr>
            <w:r>
              <w:t>425,28</w:t>
            </w:r>
            <w:bookmarkStart w:id="0" w:name="_GoBack"/>
            <w:bookmarkEnd w:id="0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441" w:rsidRDefault="007F6441" w:rsidP="007F6441"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>12.758,40</w:t>
            </w:r>
            <w:r>
              <w:rPr>
                <w:rFonts w:cstheme="minorHAnsi"/>
                <w:sz w:val="24"/>
              </w:rPr>
              <w:t xml:space="preserve"> </w:t>
            </w:r>
          </w:p>
        </w:tc>
      </w:tr>
    </w:tbl>
    <w:p w:rsidR="00773E8E" w:rsidRP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773E8E" w:rsidRDefault="00773E8E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Balneário Camboriú, 22/04/2025. </w:t>
      </w:r>
    </w:p>
    <w:p w:rsidR="00B74123" w:rsidRDefault="00B74123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B74123" w:rsidRDefault="00B74123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R="00B74123" w:rsidRDefault="00B74123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</w:t>
      </w:r>
    </w:p>
    <w:p w:rsidR="00363286" w:rsidRDefault="00363286" w:rsidP="00363286">
      <w:pPr>
        <w:spacing w:after="0" w:line="240" w:lineRule="auto"/>
        <w:jc w:val="center"/>
      </w:pPr>
      <w:r>
        <w:rPr>
          <w:rFonts w:cs="Arial"/>
          <w:b/>
          <w:color w:val="000000"/>
          <w:sz w:val="24"/>
          <w:szCs w:val="24"/>
        </w:rPr>
        <w:t>MARCOS AUGUSTO KURTZ</w:t>
      </w:r>
    </w:p>
    <w:p w:rsidR="00D9451F" w:rsidRPr="00B74123" w:rsidRDefault="009A564D" w:rsidP="00D9451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ind w:right="79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Presidente</w:t>
      </w:r>
    </w:p>
    <w:p w:rsidR="002647C3" w:rsidRPr="00773E8E" w:rsidRDefault="002647C3" w:rsidP="00D9451F">
      <w:pPr>
        <w:spacing w:after="0" w:line="240" w:lineRule="auto"/>
        <w:rPr>
          <w:rFonts w:cstheme="minorHAnsi"/>
          <w:sz w:val="24"/>
          <w:szCs w:val="24"/>
        </w:rPr>
      </w:pPr>
    </w:p>
    <w:sectPr w:rsidR="002647C3" w:rsidRPr="00773E8E" w:rsidSect="00D65B67">
      <w:headerReference w:type="default" r:id="rId6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7C43" w:rsidRDefault="001D7C43" w:rsidP="00773E8E">
      <w:pPr>
        <w:spacing w:after="0" w:line="240" w:lineRule="auto"/>
      </w:pPr>
      <w:r>
        <w:separator/>
      </w:r>
    </w:p>
  </w:endnote>
  <w:endnote w:type="continuationSeparator" w:id="0">
    <w:p w:rsidR="001D7C43" w:rsidRDefault="001D7C43" w:rsidP="0077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7C43" w:rsidRDefault="001D7C43" w:rsidP="00773E8E">
      <w:pPr>
        <w:spacing w:after="0" w:line="240" w:lineRule="auto"/>
      </w:pPr>
      <w:r>
        <w:separator/>
      </w:r>
    </w:p>
  </w:footnote>
  <w:footnote w:type="continuationSeparator" w:id="0">
    <w:p w:rsidR="001D7C43" w:rsidRDefault="001D7C43" w:rsidP="00773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E8E" w:rsidRDefault="00D65B67" w:rsidP="00D65B67">
    <w:pPr>
      <w:pStyle w:val="Cabealho"/>
      <w:tabs>
        <w:tab w:val="clear" w:pos="4252"/>
        <w:tab w:val="clear" w:pos="8504"/>
        <w:tab w:val="left" w:pos="2580"/>
      </w:tabs>
    </w:pPr>
    <w:r>
      <w:rPr>
        <w:noProof/>
        <w:lang w:eastAsia="pt-BR"/>
      </w:rPr>
      <w:drawing>
        <wp:anchor distT="0" distB="0" distL="0" distR="0" simplePos="0" relativeHeight="251658752" behindDoc="1" locked="0" layoutInCell="1" hidden="0" allowOverlap="1" wp14:anchorId="24B092AB" wp14:editId="24F77F64">
          <wp:simplePos x="0" y="0"/>
          <wp:positionH relativeFrom="page">
            <wp:posOffset>3810</wp:posOffset>
          </wp:positionH>
          <wp:positionV relativeFrom="margin">
            <wp:posOffset>-1346200</wp:posOffset>
          </wp:positionV>
          <wp:extent cx="7560310" cy="10692130"/>
          <wp:effectExtent l="0" t="0" r="2540" b="0"/>
          <wp:wrapNone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1D7C43"/>
    <w:rsid w:val="002647C3"/>
    <w:rsid w:val="002E6205"/>
    <w:rsid w:val="0035322B"/>
    <w:rsid w:val="00363286"/>
    <w:rsid w:val="003A0F28"/>
    <w:rsid w:val="00420BCD"/>
    <w:rsid w:val="0049309E"/>
    <w:rsid w:val="004E5201"/>
    <w:rsid w:val="00621916"/>
    <w:rsid w:val="006972AF"/>
    <w:rsid w:val="007257F4"/>
    <w:rsid w:val="00773E8E"/>
    <w:rsid w:val="007D138B"/>
    <w:rsid w:val="007F6441"/>
    <w:rsid w:val="00844D1E"/>
    <w:rsid w:val="008C0D4F"/>
    <w:rsid w:val="009A564D"/>
    <w:rsid w:val="009C1DF5"/>
    <w:rsid w:val="00A33F38"/>
    <w:rsid w:val="00AA69C6"/>
    <w:rsid w:val="00AC4F71"/>
    <w:rsid w:val="00B74123"/>
    <w:rsid w:val="00BA5265"/>
    <w:rsid w:val="00C4633A"/>
    <w:rsid w:val="00C73AC6"/>
    <w:rsid w:val="00C76807"/>
    <w:rsid w:val="00D65B67"/>
    <w:rsid w:val="00D815AD"/>
    <w:rsid w:val="00D9451F"/>
    <w:rsid w:val="00DD31D1"/>
    <w:rsid w:val="00F503C6"/>
    <w:rsid w:val="00F51180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14AF92-B069-46EE-8612-9DE862DC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3E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73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3E8E"/>
  </w:style>
  <w:style w:type="paragraph" w:styleId="Rodap">
    <w:name w:val="footer"/>
    <w:basedOn w:val="Normal"/>
    <w:link w:val="RodapChar"/>
    <w:uiPriority w:val="99"/>
    <w:unhideWhenUsed/>
    <w:rsid w:val="00773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3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1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193</Words>
  <Characters>1043</Characters>
  <Application>Microsoft Office Word</Application>
  <DocSecurity>0</DocSecurity>
  <Lines>8</Lines>
  <Paragraphs>2</Paragraphs>
  <ScaleCrop>false</ScaleCrop>
  <Company>....</Company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Philipe de Souza</cp:lastModifiedBy>
  <cp:revision>10</cp:revision>
  <dcterms:created xsi:type="dcterms:W3CDTF">2012-02-02T18:33:00Z</dcterms:created>
  <dcterms:modified xsi:type="dcterms:W3CDTF">2025-04-22T17:26:00Z</dcterms:modified>
</cp:coreProperties>
</file>