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259" w:rsidRDefault="00B95259" w:rsidP="00B95259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TERMO DE ADJUDICAÇÃO E HOMOLOGAÇÃO</w:t>
      </w:r>
    </w:p>
    <w:p w:rsidR="00B95259" w:rsidRDefault="00B95259" w:rsidP="00B95259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DE DISPENSA DE LICITAÇÃO ELETR</w:t>
      </w:r>
      <w:r w:rsidR="00E1654A">
        <w:rPr>
          <w:rFonts w:cs="Arial"/>
          <w:b/>
          <w:sz w:val="24"/>
          <w:szCs w:val="24"/>
          <w:u w:val="single"/>
        </w:rPr>
        <w:t>Ô</w:t>
      </w:r>
      <w:r>
        <w:rPr>
          <w:rFonts w:cs="Arial"/>
          <w:b/>
          <w:sz w:val="24"/>
          <w:szCs w:val="24"/>
          <w:u w:val="single"/>
        </w:rPr>
        <w:t xml:space="preserve">NICA </w:t>
      </w:r>
    </w:p>
    <w:p w:rsidR="00B95259" w:rsidRDefault="00B95259" w:rsidP="00B95259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tbl>
      <w:tblPr>
        <w:tblStyle w:val="Tabelacomgrade"/>
        <w:tblW w:w="906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5976"/>
      </w:tblGrid>
      <w:tr w:rsidR="00B95259" w:rsidTr="00B9525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59" w:rsidRDefault="00B95259" w:rsidP="00E1654A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1. DISPENSA ELETR</w:t>
            </w:r>
            <w:r w:rsidR="00E1654A">
              <w:rPr>
                <w:rFonts w:cs="Arial"/>
                <w:b/>
                <w:sz w:val="24"/>
                <w:szCs w:val="24"/>
              </w:rPr>
              <w:t>Ô</w:t>
            </w:r>
            <w:r>
              <w:rPr>
                <w:rFonts w:cs="Arial"/>
                <w:b/>
                <w:sz w:val="24"/>
                <w:szCs w:val="24"/>
              </w:rPr>
              <w:t>NICA N°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59" w:rsidRDefault="000E2548" w:rsidP="009F7270">
            <w:pPr>
              <w:jc w:val="both"/>
            </w:pPr>
            <w:r w:rsidRPr="000E2548">
              <w:rPr>
                <w:rFonts w:cs="Arial"/>
                <w:sz w:val="24"/>
                <w:szCs w:val="24"/>
              </w:rPr>
              <w:t xml:space="preserve">DL12/2025 </w:t>
            </w:r>
          </w:p>
        </w:tc>
      </w:tr>
      <w:tr w:rsidR="00B95259" w:rsidTr="00B9525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59" w:rsidRDefault="00867E78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 w:rsidR="00B95259">
              <w:rPr>
                <w:rFonts w:cs="Arial"/>
                <w:b/>
                <w:sz w:val="24"/>
                <w:szCs w:val="24"/>
              </w:rPr>
              <w:t>.OBJETO DA COMPRA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59" w:rsidRDefault="000E2548">
            <w:pPr>
              <w:jc w:val="both"/>
              <w:rPr>
                <w:rFonts w:cs="Arial"/>
                <w:sz w:val="24"/>
                <w:szCs w:val="24"/>
              </w:rPr>
            </w:pPr>
            <w:r w:rsidRPr="000E2548">
              <w:rPr>
                <w:rFonts w:cs="Arial"/>
                <w:sz w:val="24"/>
                <w:szCs w:val="24"/>
              </w:rPr>
              <w:t>CONTRATAÇÃO DE EMPRESA ESPECIALIZADA PARA FORNECIMENTO DE APARELHO DE SMART TV E SUPORTE PARA FIXAÇÃO PARA ATENDER AS NECESSIDADES DA CVBC.</w:t>
            </w:r>
          </w:p>
        </w:tc>
      </w:tr>
    </w:tbl>
    <w:p w:rsidR="00867E78" w:rsidRDefault="00867E78" w:rsidP="00B95259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95259" w:rsidRDefault="00867E78" w:rsidP="00B95259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3</w:t>
      </w:r>
      <w:r w:rsidR="00B95259">
        <w:rPr>
          <w:rFonts w:cs="Arial"/>
          <w:b/>
          <w:sz w:val="24"/>
          <w:szCs w:val="24"/>
        </w:rPr>
        <w:t xml:space="preserve">. </w:t>
      </w:r>
      <w:r>
        <w:rPr>
          <w:rFonts w:cs="Arial"/>
          <w:b/>
          <w:sz w:val="24"/>
          <w:szCs w:val="24"/>
        </w:rPr>
        <w:t>FORNECEDORES E ITENS DECLARADOS VENCEDORES</w:t>
      </w:r>
      <w:r w:rsidR="00B95259">
        <w:rPr>
          <w:rFonts w:cs="Arial"/>
          <w:b/>
          <w:sz w:val="24"/>
          <w:szCs w:val="24"/>
        </w:rPr>
        <w:t>:</w:t>
      </w:r>
    </w:p>
    <w:p w:rsidR="00867E78" w:rsidRDefault="00867E78" w:rsidP="00B95259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B65EBA" w:rsidRDefault="003F7DF8">
      <w:r>
        <w:rPr>
          <w:rFonts w:cstheme="minorHAnsi"/>
          <w:b/>
          <w:sz w:val="24"/>
        </w:rPr>
        <w:t>45036 - AMENA CLIMATIZAÇÃO LTDA (46.368.367/0001-63)</w:t>
      </w:r>
    </w:p>
    <w:tbl>
      <w:tblPr>
        <w:tblW w:w="9160" w:type="dxa"/>
        <w:tblLayout w:type="fixed"/>
        <w:tblLook w:val="04A0" w:firstRow="1" w:lastRow="0" w:firstColumn="1" w:lastColumn="0" w:noHBand="0" w:noVBand="1"/>
      </w:tblPr>
      <w:tblGrid>
        <w:gridCol w:w="683"/>
        <w:gridCol w:w="4271"/>
        <w:gridCol w:w="871"/>
        <w:gridCol w:w="815"/>
        <w:gridCol w:w="1260"/>
        <w:gridCol w:w="1260"/>
      </w:tblGrid>
      <w:tr w:rsidR="002F2BA4" w:rsidTr="002F2BA4">
        <w:trPr>
          <w:trHeight w:val="5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b/>
                <w:sz w:val="24"/>
              </w:rPr>
              <w:t>Item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b/>
                <w:sz w:val="24"/>
              </w:rPr>
              <w:t>Material/Serviço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b/>
                <w:sz w:val="24"/>
              </w:rPr>
              <w:t>Marca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QTD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unitário (R$)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total (R$)</w:t>
            </w:r>
          </w:p>
        </w:tc>
      </w:tr>
      <w:tr w:rsidR="002F2BA4" w:rsidTr="002F2BA4">
        <w:trPr>
          <w:trHeight w:val="341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sz w:val="24"/>
              </w:rPr>
              <w:t>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 w:rsidP="002F2BA4">
            <w:pPr>
              <w:spacing w:after="0"/>
              <w:jc w:val="both"/>
            </w:pPr>
            <w:r>
              <w:rPr>
                <w:rFonts w:cstheme="minorHAnsi"/>
                <w:sz w:val="24"/>
              </w:rPr>
              <w:t>171461 - SMART TV LED 43 POLEGADAS</w:t>
            </w:r>
            <w:r>
              <w:rPr>
                <w:rFonts w:cstheme="minorHAnsi"/>
                <w:sz w:val="24"/>
              </w:rPr>
              <w:br/>
              <w:t>SMART TV LED 43 POLEGADAS; BORDA ULTRAFINA COM ATÉ 1CM DE ESPESSURA; RESOLUÇÃO MÍNIMA FULL HD; ENTRADAS HDMI, USB, LAN; COM WIFI INTEGRADO; BIVOLT E COM FURAÇÃO TRASEIRA PADRAO VESA DE QUATRO PONTOS PARA FIXAÇÃO EM SUPORTE NA VERTICAL. GARANTIA MÍNIMA DE 12 MESES.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sz w:val="24"/>
              </w:rPr>
              <w:t>MULTILASER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1.209,14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4.836,56</w:t>
            </w:r>
          </w:p>
        </w:tc>
      </w:tr>
    </w:tbl>
    <w:p w:rsidR="002F2BA4" w:rsidRDefault="002F2BA4">
      <w:pPr>
        <w:rPr>
          <w:rFonts w:cstheme="minorHAnsi"/>
          <w:b/>
          <w:sz w:val="24"/>
        </w:rPr>
      </w:pPr>
    </w:p>
    <w:p w:rsidR="00B65EBA" w:rsidRDefault="003F7DF8">
      <w:r>
        <w:rPr>
          <w:rFonts w:cstheme="minorHAnsi"/>
          <w:b/>
          <w:sz w:val="24"/>
        </w:rPr>
        <w:t xml:space="preserve"> 45037 - ANTONIO ALCIONI ARAUJO JUNIOR 94329176904 (34.650.784/0001-15)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680"/>
        <w:gridCol w:w="5240"/>
        <w:gridCol w:w="992"/>
        <w:gridCol w:w="709"/>
        <w:gridCol w:w="851"/>
        <w:gridCol w:w="708"/>
      </w:tblGrid>
      <w:tr w:rsidR="002F2BA4" w:rsidTr="002F2BA4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b/>
                <w:sz w:val="24"/>
              </w:rPr>
              <w:t>Item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b/>
                <w:sz w:val="24"/>
              </w:rPr>
              <w:t>Material/Serviço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b/>
                <w:sz w:val="24"/>
              </w:rPr>
              <w:t>Marca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QTD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 w:rsidP="002F2BA4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UNI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 w:rsidP="002F2BA4">
            <w:pPr>
              <w:spacing w:after="0"/>
              <w:jc w:val="right"/>
            </w:pPr>
            <w:proofErr w:type="gramStart"/>
            <w:r>
              <w:rPr>
                <w:rFonts w:cstheme="minorHAnsi"/>
                <w:b/>
                <w:sz w:val="24"/>
              </w:rPr>
              <w:t>total</w:t>
            </w:r>
            <w:proofErr w:type="gramEnd"/>
            <w:r>
              <w:rPr>
                <w:rFonts w:cstheme="minorHAnsi"/>
                <w:b/>
                <w:sz w:val="24"/>
              </w:rPr>
              <w:t xml:space="preserve"> </w:t>
            </w:r>
          </w:p>
        </w:tc>
      </w:tr>
      <w:tr w:rsidR="002F2BA4" w:rsidTr="002F2BA4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sz w:val="24"/>
              </w:rPr>
              <w:t>2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 w:rsidP="002F2BA4">
            <w:pPr>
              <w:spacing w:after="0"/>
              <w:jc w:val="both"/>
            </w:pPr>
            <w:r>
              <w:rPr>
                <w:rFonts w:cstheme="minorHAnsi"/>
                <w:sz w:val="24"/>
              </w:rPr>
              <w:t>171462 - SUPORTE FIXO DE PAREDE PARA TV DE NO MÍNIMO 43 POLEGADAS; EM AÇO CARBONO; NA COR PRETA; ULTRAFINO; PADRÃO VESA DE 4 PONTOS; PARA INSTALAÇÃO HORIZONTAL E VERTICAL; UNIVERSAL. GARANTIA MÍNIMA DE 36 MESE SUPORTE FIXO DE PAREDE PARA TV DE NO MÍNIMO 43 POLEGADAS; EM AÇO CARBONO; NA COR PRETA; ULTRAFINO; PADRÃO VESA DE 4 PONTOS; PARA INSTALAÇÃO HORIZONTAL E VERTICAL; UNIVERSAL. GARANTIA MÍNIMA DE 36 MESES.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</w:pPr>
            <w:r>
              <w:rPr>
                <w:rFonts w:cstheme="minorHAnsi"/>
                <w:sz w:val="24"/>
              </w:rPr>
              <w:t>FLAT PANEL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58,20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A4" w:rsidRDefault="002F2BA4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174,60</w:t>
            </w:r>
          </w:p>
        </w:tc>
      </w:tr>
    </w:tbl>
    <w:p w:rsidR="00867E78" w:rsidRDefault="00867E78" w:rsidP="00B95259">
      <w:pPr>
        <w:spacing w:after="0" w:line="240" w:lineRule="auto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:rsidR="00B95259" w:rsidRDefault="00217395" w:rsidP="00B95259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4</w:t>
      </w:r>
      <w:r w:rsidR="00B95259">
        <w:rPr>
          <w:rFonts w:cs="Arial"/>
          <w:b/>
          <w:sz w:val="24"/>
          <w:szCs w:val="24"/>
        </w:rPr>
        <w:t>. FUNDAMENTO LEGAL:</w:t>
      </w:r>
    </w:p>
    <w:p w:rsidR="00B95259" w:rsidRDefault="00B95259" w:rsidP="00B95259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95259" w:rsidRDefault="00B95259" w:rsidP="00B95259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75 da Lei 14.133/21:</w:t>
      </w:r>
    </w:p>
    <w:p w:rsidR="00B95259" w:rsidRDefault="00B95259" w:rsidP="00B95259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É dispensável a licitação: </w:t>
      </w:r>
      <w:bookmarkStart w:id="1" w:name="art24ii"/>
      <w:bookmarkStart w:id="2" w:name="art24i.."/>
      <w:bookmarkEnd w:id="1"/>
      <w:bookmarkEnd w:id="2"/>
    </w:p>
    <w:p w:rsidR="00B95259" w:rsidRDefault="00B95259" w:rsidP="00B95259">
      <w:pPr>
        <w:spacing w:after="0" w:line="240" w:lineRule="auto"/>
        <w:ind w:firstLine="708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II - </w:t>
      </w:r>
      <w:proofErr w:type="gramStart"/>
      <w:r>
        <w:rPr>
          <w:rFonts w:cs="Arial"/>
          <w:color w:val="000000"/>
          <w:sz w:val="24"/>
          <w:szCs w:val="24"/>
        </w:rPr>
        <w:t>p</w:t>
      </w:r>
      <w:r w:rsidRPr="00E503A6">
        <w:rPr>
          <w:rFonts w:cs="Arial"/>
          <w:color w:val="000000"/>
          <w:sz w:val="24"/>
          <w:szCs w:val="24"/>
        </w:rPr>
        <w:t>ara</w:t>
      </w:r>
      <w:proofErr w:type="gramEnd"/>
      <w:r w:rsidRPr="00E503A6">
        <w:rPr>
          <w:rFonts w:cs="Arial"/>
          <w:color w:val="000000"/>
          <w:sz w:val="24"/>
          <w:szCs w:val="24"/>
        </w:rPr>
        <w:t xml:space="preserve"> contratação que envolva valores inferiores a R$ </w:t>
      </w:r>
      <w:r>
        <w:rPr>
          <w:rFonts w:ascii="Arial" w:hAnsi="Arial" w:cs="Arial"/>
          <w:color w:val="000000"/>
          <w:sz w:val="20"/>
          <w:szCs w:val="20"/>
        </w:rPr>
        <w:t>R$ 59.906,02 (cinquenta e nove mil novecentos e seis reais e dois centavos)</w:t>
      </w:r>
      <w:r w:rsidRPr="00E503A6">
        <w:rPr>
          <w:rFonts w:cs="Arial"/>
          <w:color w:val="000000"/>
          <w:sz w:val="24"/>
          <w:szCs w:val="24"/>
        </w:rPr>
        <w:t>, no caso de outros serviços e compras;</w:t>
      </w:r>
    </w:p>
    <w:p w:rsidR="00B95259" w:rsidRDefault="00B95259" w:rsidP="00B95259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</w:p>
    <w:p w:rsidR="00B95259" w:rsidRDefault="00217395" w:rsidP="00B95259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5</w:t>
      </w:r>
      <w:r w:rsidR="00B95259">
        <w:rPr>
          <w:rFonts w:cs="Arial"/>
          <w:b/>
          <w:color w:val="000000"/>
          <w:sz w:val="24"/>
          <w:szCs w:val="24"/>
        </w:rPr>
        <w:t>. DESPACHO FINAL:</w:t>
      </w:r>
    </w:p>
    <w:p w:rsidR="00B95259" w:rsidRDefault="00B95259" w:rsidP="00B95259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</w:p>
    <w:p w:rsidR="00B95259" w:rsidRDefault="00B95259" w:rsidP="00B95259">
      <w:pPr>
        <w:spacing w:after="0" w:line="240" w:lineRule="auto"/>
        <w:ind w:firstLine="708"/>
        <w:jc w:val="both"/>
        <w:rPr>
          <w:rFonts w:cs="Arial"/>
          <w:color w:val="000000"/>
          <w:sz w:val="24"/>
          <w:szCs w:val="24"/>
        </w:rPr>
      </w:pPr>
      <w:r w:rsidRPr="00255189">
        <w:rPr>
          <w:rFonts w:cs="Arial"/>
          <w:color w:val="000000"/>
          <w:sz w:val="24"/>
          <w:szCs w:val="24"/>
        </w:rPr>
        <w:t xml:space="preserve">O Presidente da Câmara de Vereadores de Balneário Camboriú, no uso das suas atribuições legais, </w:t>
      </w:r>
      <w:r w:rsidRPr="00255189">
        <w:rPr>
          <w:rFonts w:cs="Arial"/>
          <w:b/>
          <w:color w:val="000000"/>
          <w:sz w:val="24"/>
          <w:szCs w:val="24"/>
        </w:rPr>
        <w:t>ADJUDICA</w:t>
      </w:r>
      <w:r w:rsidRPr="00255189">
        <w:rPr>
          <w:rFonts w:cs="Arial"/>
          <w:color w:val="000000"/>
          <w:sz w:val="24"/>
          <w:szCs w:val="24"/>
        </w:rPr>
        <w:t xml:space="preserve"> e </w:t>
      </w:r>
      <w:r w:rsidRPr="00255189">
        <w:rPr>
          <w:rFonts w:cs="Arial"/>
          <w:b/>
          <w:color w:val="000000"/>
          <w:sz w:val="24"/>
          <w:szCs w:val="24"/>
        </w:rPr>
        <w:t>HOMOLOGA</w:t>
      </w:r>
      <w:r w:rsidRPr="00255189">
        <w:rPr>
          <w:rFonts w:cs="Arial"/>
          <w:color w:val="000000"/>
          <w:sz w:val="24"/>
          <w:szCs w:val="24"/>
        </w:rPr>
        <w:t xml:space="preserve"> o presente processo de Dispensa Eletrônica, realizado </w:t>
      </w:r>
      <w:r>
        <w:rPr>
          <w:rFonts w:cs="Arial"/>
          <w:color w:val="000000"/>
          <w:sz w:val="24"/>
          <w:szCs w:val="24"/>
        </w:rPr>
        <w:t>através do portal</w:t>
      </w:r>
      <w:r w:rsidRPr="00255189">
        <w:rPr>
          <w:rFonts w:cs="Arial"/>
          <w:color w:val="000000"/>
          <w:sz w:val="24"/>
          <w:szCs w:val="24"/>
        </w:rPr>
        <w:t xml:space="preserve"> "Banco Nacional de Compras - BNC", de acordo com o art. </w:t>
      </w:r>
      <w:r>
        <w:rPr>
          <w:rFonts w:cs="Arial"/>
          <w:color w:val="000000"/>
          <w:sz w:val="24"/>
          <w:szCs w:val="24"/>
        </w:rPr>
        <w:t xml:space="preserve">71, inciso IV, </w:t>
      </w:r>
      <w:r w:rsidRPr="00255189">
        <w:rPr>
          <w:rFonts w:cs="Arial"/>
          <w:color w:val="000000"/>
          <w:sz w:val="24"/>
          <w:szCs w:val="24"/>
        </w:rPr>
        <w:t>da Lei 14.133 de 1º de abril de 2021.</w:t>
      </w:r>
    </w:p>
    <w:p w:rsidR="00B95259" w:rsidRDefault="00B95259" w:rsidP="00B95259">
      <w:pPr>
        <w:spacing w:after="0" w:line="240" w:lineRule="auto"/>
        <w:rPr>
          <w:rFonts w:cs="Arial"/>
          <w:color w:val="000000"/>
          <w:sz w:val="24"/>
          <w:szCs w:val="24"/>
        </w:rPr>
      </w:pPr>
    </w:p>
    <w:p w:rsidR="00B95259" w:rsidRDefault="00B95259" w:rsidP="00B95259">
      <w:pPr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_______________________________</w:t>
      </w:r>
    </w:p>
    <w:p w:rsidR="006B7828" w:rsidRDefault="006B7828" w:rsidP="006B7828">
      <w:pPr>
        <w:spacing w:after="0" w:line="240" w:lineRule="auto"/>
        <w:jc w:val="center"/>
      </w:pPr>
      <w:r>
        <w:rPr>
          <w:rFonts w:cs="Arial"/>
          <w:b/>
          <w:color w:val="000000"/>
          <w:sz w:val="24"/>
          <w:szCs w:val="24"/>
        </w:rPr>
        <w:t>MARCOS AUGUSTO KURTZ</w:t>
      </w:r>
    </w:p>
    <w:p w:rsidR="00B95259" w:rsidRDefault="00B95259" w:rsidP="00B95259">
      <w:pPr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Presidente da Câmara de Vereadores de Balneário Camboriú</w:t>
      </w:r>
    </w:p>
    <w:p w:rsidR="00B95259" w:rsidRDefault="00B95259" w:rsidP="00B95259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B95259" w:rsidRDefault="00C869C8" w:rsidP="00B95259">
      <w:pPr>
        <w:spacing w:after="0" w:line="240" w:lineRule="auto"/>
        <w:jc w:val="right"/>
      </w:pPr>
      <w:r w:rsidRPr="00C869C8">
        <w:rPr>
          <w:rFonts w:cs="Arial"/>
          <w:sz w:val="24"/>
          <w:szCs w:val="24"/>
        </w:rPr>
        <w:t>09/04/2025</w:t>
      </w:r>
    </w:p>
    <w:p w:rsidR="002647C3" w:rsidRDefault="002647C3"/>
    <w:sectPr w:rsidR="002647C3" w:rsidSect="00B95259">
      <w:headerReference w:type="default" r:id="rId6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DF8" w:rsidRDefault="003F7DF8" w:rsidP="00B95259">
      <w:pPr>
        <w:spacing w:after="0" w:line="240" w:lineRule="auto"/>
      </w:pPr>
      <w:r>
        <w:separator/>
      </w:r>
    </w:p>
  </w:endnote>
  <w:endnote w:type="continuationSeparator" w:id="0">
    <w:p w:rsidR="003F7DF8" w:rsidRDefault="003F7DF8" w:rsidP="00B95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DF8" w:rsidRDefault="003F7DF8" w:rsidP="00B95259">
      <w:pPr>
        <w:spacing w:after="0" w:line="240" w:lineRule="auto"/>
      </w:pPr>
      <w:r>
        <w:separator/>
      </w:r>
    </w:p>
  </w:footnote>
  <w:footnote w:type="continuationSeparator" w:id="0">
    <w:p w:rsidR="003F7DF8" w:rsidRDefault="003F7DF8" w:rsidP="00B95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259" w:rsidRDefault="00B95259">
    <w:pPr>
      <w:pStyle w:val="Cabealho"/>
    </w:pPr>
    <w:r>
      <w:rPr>
        <w:noProof/>
        <w:lang w:eastAsia="pt-BR"/>
      </w:rPr>
      <w:drawing>
        <wp:anchor distT="0" distB="0" distL="0" distR="0" simplePos="0" relativeHeight="251659264" behindDoc="1" locked="0" layoutInCell="1" hidden="0" allowOverlap="1" wp14:anchorId="12B55778" wp14:editId="51E95502">
          <wp:simplePos x="0" y="0"/>
          <wp:positionH relativeFrom="page">
            <wp:posOffset>2540</wp:posOffset>
          </wp:positionH>
          <wp:positionV relativeFrom="margin">
            <wp:posOffset>-1246524</wp:posOffset>
          </wp:positionV>
          <wp:extent cx="7560310" cy="10692130"/>
          <wp:effectExtent l="0" t="0" r="254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2548"/>
    <w:rsid w:val="00206BF3"/>
    <w:rsid w:val="00217395"/>
    <w:rsid w:val="002647C3"/>
    <w:rsid w:val="002A5016"/>
    <w:rsid w:val="002E6205"/>
    <w:rsid w:val="002F2BA4"/>
    <w:rsid w:val="0035322B"/>
    <w:rsid w:val="003F7DF8"/>
    <w:rsid w:val="004B7D01"/>
    <w:rsid w:val="004E5201"/>
    <w:rsid w:val="006B7828"/>
    <w:rsid w:val="007D138B"/>
    <w:rsid w:val="00844D1E"/>
    <w:rsid w:val="00867E78"/>
    <w:rsid w:val="008C0D4F"/>
    <w:rsid w:val="009C1DF5"/>
    <w:rsid w:val="009F7270"/>
    <w:rsid w:val="00A33F38"/>
    <w:rsid w:val="00AA69C6"/>
    <w:rsid w:val="00B2238B"/>
    <w:rsid w:val="00B65EBA"/>
    <w:rsid w:val="00B95259"/>
    <w:rsid w:val="00BE6AC2"/>
    <w:rsid w:val="00C4633A"/>
    <w:rsid w:val="00C73AC6"/>
    <w:rsid w:val="00C869C8"/>
    <w:rsid w:val="00CF44A0"/>
    <w:rsid w:val="00D815AD"/>
    <w:rsid w:val="00DB5D9B"/>
    <w:rsid w:val="00DD31D1"/>
    <w:rsid w:val="00DE6556"/>
    <w:rsid w:val="00E1654A"/>
    <w:rsid w:val="00E6232D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460FB-A3CA-47AD-ADC0-CD0CA84E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952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9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5259"/>
  </w:style>
  <w:style w:type="paragraph" w:styleId="Rodap">
    <w:name w:val="footer"/>
    <w:basedOn w:val="Normal"/>
    <w:link w:val="RodapChar"/>
    <w:uiPriority w:val="99"/>
    <w:unhideWhenUsed/>
    <w:rsid w:val="00B9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5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4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317</Words>
  <Characters>1718</Characters>
  <Application>Microsoft Office Word</Application>
  <DocSecurity>0</DocSecurity>
  <Lines>14</Lines>
  <Paragraphs>4</Paragraphs>
  <ScaleCrop>false</ScaleCrop>
  <Company>....</Company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Philipe de Souza</cp:lastModifiedBy>
  <cp:revision>12</cp:revision>
  <dcterms:created xsi:type="dcterms:W3CDTF">2012-02-02T18:33:00Z</dcterms:created>
  <dcterms:modified xsi:type="dcterms:W3CDTF">2025-04-09T19:30:00Z</dcterms:modified>
</cp:coreProperties>
</file>