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491" w:rsidRDefault="00FC6491" w:rsidP="00FC6491">
      <w:pPr>
        <w:jc w:val="center"/>
        <w:rPr>
          <w:rFonts w:ascii="Arial" w:hAnsi="Arial" w:cs="Arial"/>
          <w:b/>
          <w:sz w:val="24"/>
          <w:szCs w:val="24"/>
        </w:rPr>
      </w:pPr>
    </w:p>
    <w:p w:rsidR="00FC6491" w:rsidRDefault="00FC6491" w:rsidP="00FC6491">
      <w:pPr>
        <w:jc w:val="center"/>
        <w:rPr>
          <w:rFonts w:ascii="Arial" w:hAnsi="Arial" w:cs="Arial"/>
          <w:b/>
          <w:sz w:val="24"/>
          <w:szCs w:val="24"/>
        </w:rPr>
      </w:pPr>
    </w:p>
    <w:p w:rsidR="000C14D2" w:rsidRDefault="00FC6491" w:rsidP="00FC6491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TERMO D</w:t>
      </w:r>
      <w:r w:rsidR="000C14D2">
        <w:rPr>
          <w:rFonts w:ascii="Arial" w:hAnsi="Arial" w:cs="Arial"/>
          <w:b/>
          <w:sz w:val="24"/>
          <w:szCs w:val="24"/>
        </w:rPr>
        <w:t xml:space="preserve">E RATIFICAÇÃO DE </w:t>
      </w:r>
      <w:r w:rsidR="00E67ECB">
        <w:rPr>
          <w:rFonts w:ascii="Arial" w:hAnsi="Arial" w:cs="Arial"/>
          <w:b/>
          <w:sz w:val="24"/>
          <w:szCs w:val="24"/>
        </w:rPr>
        <w:t>DISPENSA DE LICITAÇÃO</w:t>
      </w:r>
    </w:p>
    <w:p w:rsidR="00FC6491" w:rsidRDefault="00FC6491" w:rsidP="00FC6491">
      <w:pPr>
        <w:jc w:val="center"/>
        <w:rPr>
          <w:rFonts w:ascii="Arial" w:hAnsi="Arial" w:cs="Arial"/>
          <w:b/>
          <w:sz w:val="24"/>
          <w:szCs w:val="24"/>
        </w:rPr>
      </w:pPr>
    </w:p>
    <w:p w:rsidR="00FC6491" w:rsidRDefault="00FC6491" w:rsidP="00FC6491">
      <w:pPr>
        <w:jc w:val="center"/>
        <w:rPr>
          <w:rFonts w:ascii="Arial" w:hAnsi="Arial" w:cs="Arial"/>
          <w:b/>
          <w:sz w:val="24"/>
          <w:szCs w:val="24"/>
        </w:rPr>
      </w:pPr>
    </w:p>
    <w:p w:rsidR="00FC6491" w:rsidRPr="00C812E2" w:rsidRDefault="00FC6491" w:rsidP="00FC6491">
      <w:pPr>
        <w:jc w:val="center"/>
        <w:rPr>
          <w:rFonts w:ascii="Arial" w:hAnsi="Arial" w:cs="Arial"/>
          <w:b/>
          <w:sz w:val="24"/>
          <w:szCs w:val="24"/>
        </w:rPr>
      </w:pPr>
    </w:p>
    <w:p w:rsidR="00FC6491" w:rsidRPr="00316DBA" w:rsidRDefault="00FC6491" w:rsidP="00FC6491">
      <w:pPr>
        <w:jc w:val="both"/>
        <w:rPr>
          <w:rFonts w:ascii="Arial" w:hAnsi="Arial" w:cs="Arial"/>
          <w:sz w:val="24"/>
          <w:szCs w:val="24"/>
        </w:rPr>
      </w:pPr>
      <w:r w:rsidRPr="00C812E2">
        <w:rPr>
          <w:rFonts w:ascii="Arial" w:hAnsi="Arial" w:cs="Arial"/>
          <w:b/>
          <w:sz w:val="24"/>
          <w:szCs w:val="24"/>
        </w:rPr>
        <w:tab/>
      </w:r>
      <w:r w:rsidR="00C812E2" w:rsidRPr="00C812E2">
        <w:rPr>
          <w:rFonts w:ascii="Arial" w:hAnsi="Arial" w:cs="Arial"/>
          <w:sz w:val="24"/>
          <w:szCs w:val="24"/>
        </w:rPr>
        <w:t>RECONHEÇO E RATIFICO com base no art. 7</w:t>
      </w:r>
      <w:r w:rsidR="005B386B">
        <w:rPr>
          <w:rFonts w:ascii="Arial" w:hAnsi="Arial" w:cs="Arial"/>
          <w:sz w:val="24"/>
          <w:szCs w:val="24"/>
        </w:rPr>
        <w:t>2</w:t>
      </w:r>
      <w:r w:rsidR="00C812E2" w:rsidRPr="00C812E2">
        <w:rPr>
          <w:rFonts w:ascii="Arial" w:hAnsi="Arial" w:cs="Arial"/>
          <w:sz w:val="24"/>
          <w:szCs w:val="24"/>
        </w:rPr>
        <w:t xml:space="preserve"> da Lei Federal nº 14133/2021,</w:t>
      </w:r>
      <w:r w:rsidR="006464FE" w:rsidRPr="00C812E2">
        <w:rPr>
          <w:rFonts w:ascii="Arial" w:hAnsi="Arial" w:cs="Arial"/>
          <w:sz w:val="24"/>
          <w:szCs w:val="24"/>
        </w:rPr>
        <w:t xml:space="preserve"> </w:t>
      </w:r>
      <w:r w:rsidRPr="00C812E2">
        <w:rPr>
          <w:rFonts w:ascii="Arial" w:hAnsi="Arial" w:cs="Arial"/>
          <w:sz w:val="24"/>
          <w:szCs w:val="24"/>
        </w:rPr>
        <w:t xml:space="preserve">e a vista do Parecer Jurídico do Protocolo de nº </w:t>
      </w:r>
      <w:r w:rsidR="00EF361E">
        <w:rPr>
          <w:rFonts w:ascii="Arial" w:hAnsi="Arial" w:cs="Arial"/>
          <w:sz w:val="24"/>
          <w:szCs w:val="24"/>
        </w:rPr>
        <w:t>703</w:t>
      </w:r>
      <w:r w:rsidR="005C2E9C">
        <w:rPr>
          <w:rFonts w:ascii="Arial" w:hAnsi="Arial" w:cs="Arial"/>
          <w:sz w:val="24"/>
          <w:szCs w:val="24"/>
        </w:rPr>
        <w:t>/2024</w:t>
      </w:r>
      <w:r w:rsidR="00995EDF" w:rsidRPr="00C812E2">
        <w:rPr>
          <w:rFonts w:ascii="Arial" w:hAnsi="Arial" w:cs="Arial"/>
          <w:sz w:val="24"/>
          <w:szCs w:val="24"/>
        </w:rPr>
        <w:t xml:space="preserve">, a </w:t>
      </w:r>
      <w:r w:rsidR="008D4B4A" w:rsidRPr="00C812E2">
        <w:rPr>
          <w:rFonts w:ascii="Arial" w:hAnsi="Arial" w:cs="Arial"/>
          <w:sz w:val="24"/>
          <w:szCs w:val="24"/>
        </w:rPr>
        <w:t>DISPENSA DE LICITAÇÃO</w:t>
      </w:r>
      <w:r w:rsidRPr="00C812E2">
        <w:rPr>
          <w:rFonts w:ascii="Arial" w:hAnsi="Arial" w:cs="Arial"/>
          <w:sz w:val="24"/>
          <w:szCs w:val="24"/>
        </w:rPr>
        <w:t xml:space="preserve"> Nº </w:t>
      </w:r>
      <w:r w:rsidR="00C0738C" w:rsidRPr="00C812E2">
        <w:rPr>
          <w:rFonts w:ascii="Arial" w:hAnsi="Arial" w:cs="Arial"/>
          <w:sz w:val="24"/>
          <w:szCs w:val="24"/>
        </w:rPr>
        <w:t>0</w:t>
      </w:r>
      <w:r w:rsidR="00EF361E">
        <w:rPr>
          <w:rFonts w:ascii="Arial" w:hAnsi="Arial" w:cs="Arial"/>
          <w:sz w:val="24"/>
          <w:szCs w:val="24"/>
        </w:rPr>
        <w:t>50</w:t>
      </w:r>
      <w:r w:rsidR="00C0738C" w:rsidRPr="00C812E2">
        <w:rPr>
          <w:rFonts w:ascii="Arial" w:hAnsi="Arial" w:cs="Arial"/>
          <w:sz w:val="24"/>
          <w:szCs w:val="24"/>
        </w:rPr>
        <w:t>-0</w:t>
      </w:r>
      <w:r w:rsidR="005C2E9C">
        <w:rPr>
          <w:rFonts w:ascii="Arial" w:hAnsi="Arial" w:cs="Arial"/>
          <w:sz w:val="24"/>
          <w:szCs w:val="24"/>
        </w:rPr>
        <w:t>4</w:t>
      </w:r>
      <w:r w:rsidR="00C0738C" w:rsidRPr="00C812E2">
        <w:rPr>
          <w:rFonts w:ascii="Arial" w:hAnsi="Arial" w:cs="Arial"/>
          <w:sz w:val="24"/>
          <w:szCs w:val="24"/>
        </w:rPr>
        <w:t>/202</w:t>
      </w:r>
      <w:r w:rsidR="005C2E9C">
        <w:rPr>
          <w:rFonts w:ascii="Arial" w:hAnsi="Arial" w:cs="Arial"/>
          <w:sz w:val="24"/>
          <w:szCs w:val="24"/>
        </w:rPr>
        <w:t>4</w:t>
      </w:r>
      <w:r w:rsidRPr="00C812E2">
        <w:rPr>
          <w:rFonts w:ascii="Arial" w:hAnsi="Arial" w:cs="Arial"/>
          <w:sz w:val="24"/>
          <w:szCs w:val="24"/>
        </w:rPr>
        <w:t xml:space="preserve">, </w:t>
      </w:r>
      <w:r w:rsidR="006464FE" w:rsidRPr="00C812E2">
        <w:rPr>
          <w:rFonts w:ascii="Arial" w:hAnsi="Arial" w:cs="Arial"/>
          <w:sz w:val="24"/>
          <w:szCs w:val="24"/>
        </w:rPr>
        <w:t xml:space="preserve">para </w:t>
      </w:r>
      <w:r w:rsidR="003C45CF">
        <w:rPr>
          <w:rFonts w:ascii="Arial" w:hAnsi="Arial" w:cs="Arial"/>
          <w:sz w:val="24"/>
          <w:szCs w:val="24"/>
        </w:rPr>
        <w:t xml:space="preserve">contratação </w:t>
      </w:r>
      <w:r w:rsidR="00EF361E">
        <w:rPr>
          <w:rFonts w:ascii="Arial" w:hAnsi="Arial" w:cs="Arial"/>
          <w:sz w:val="24"/>
          <w:szCs w:val="24"/>
        </w:rPr>
        <w:t xml:space="preserve">de </w:t>
      </w:r>
      <w:r w:rsidR="00EF361E" w:rsidRPr="00EF361E">
        <w:rPr>
          <w:rFonts w:ascii="Arial" w:hAnsi="Arial" w:cs="Arial"/>
          <w:b/>
          <w:sz w:val="24"/>
          <w:szCs w:val="24"/>
        </w:rPr>
        <w:t>CLAUDIR JOSE DULLIUS, CPF Nº 266.537.100-68</w:t>
      </w:r>
      <w:r w:rsidR="00595906" w:rsidRPr="00316DBA">
        <w:rPr>
          <w:rFonts w:ascii="Arial" w:hAnsi="Arial" w:cs="Arial"/>
          <w:sz w:val="24"/>
          <w:szCs w:val="24"/>
        </w:rPr>
        <w:t xml:space="preserve">, </w:t>
      </w:r>
      <w:r w:rsidR="00316DBA">
        <w:rPr>
          <w:rFonts w:ascii="Arial" w:hAnsi="Arial" w:cs="Arial"/>
          <w:sz w:val="24"/>
          <w:szCs w:val="24"/>
        </w:rPr>
        <w:t xml:space="preserve">para </w:t>
      </w:r>
      <w:r w:rsidR="00AD6450" w:rsidRPr="00AD6450">
        <w:rPr>
          <w:rFonts w:ascii="Arial" w:hAnsi="Arial" w:cs="Arial"/>
          <w:sz w:val="24"/>
          <w:szCs w:val="24"/>
        </w:rPr>
        <w:t xml:space="preserve">locação </w:t>
      </w:r>
      <w:r w:rsidR="00EF361E">
        <w:rPr>
          <w:rFonts w:ascii="Arial" w:hAnsi="Arial" w:cs="Arial"/>
          <w:sz w:val="24"/>
          <w:szCs w:val="24"/>
        </w:rPr>
        <w:t>de espaço para acomodação de alunos do turno integral</w:t>
      </w:r>
      <w:r w:rsidR="00AD6450" w:rsidRPr="00AD6450">
        <w:rPr>
          <w:rFonts w:ascii="Arial" w:hAnsi="Arial" w:cs="Arial"/>
          <w:sz w:val="24"/>
          <w:szCs w:val="24"/>
        </w:rPr>
        <w:t xml:space="preserve">, </w:t>
      </w:r>
      <w:r w:rsidR="009A3C8B" w:rsidRPr="00316DBA">
        <w:rPr>
          <w:rFonts w:ascii="Arial" w:hAnsi="Arial" w:cs="Arial"/>
          <w:sz w:val="24"/>
          <w:szCs w:val="24"/>
        </w:rPr>
        <w:t>conforme orienta a Lei nº 14.133/2021</w:t>
      </w:r>
      <w:r w:rsidR="00A417DD" w:rsidRPr="00316DBA">
        <w:rPr>
          <w:rFonts w:ascii="Arial" w:hAnsi="Arial" w:cs="Arial"/>
          <w:sz w:val="24"/>
          <w:szCs w:val="24"/>
        </w:rPr>
        <w:t>.</w:t>
      </w:r>
    </w:p>
    <w:p w:rsidR="00642C09" w:rsidRDefault="00642C09" w:rsidP="00FC6491">
      <w:pPr>
        <w:jc w:val="both"/>
        <w:rPr>
          <w:rFonts w:ascii="Arial" w:hAnsi="Arial" w:cs="Arial"/>
          <w:sz w:val="24"/>
          <w:szCs w:val="24"/>
        </w:rPr>
      </w:pPr>
    </w:p>
    <w:p w:rsidR="00FC6491" w:rsidRDefault="00FC6491" w:rsidP="00FC649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Cruzeiro do Sul</w:t>
      </w:r>
      <w:r w:rsidR="00C812E2">
        <w:rPr>
          <w:rFonts w:ascii="Arial" w:hAnsi="Arial" w:cs="Arial"/>
          <w:sz w:val="24"/>
          <w:szCs w:val="24"/>
        </w:rPr>
        <w:t>/RS</w:t>
      </w:r>
      <w:r w:rsidRPr="00BC277F">
        <w:rPr>
          <w:rFonts w:ascii="Arial" w:hAnsi="Arial" w:cs="Arial"/>
          <w:sz w:val="24"/>
          <w:szCs w:val="24"/>
        </w:rPr>
        <w:t xml:space="preserve">, </w:t>
      </w:r>
      <w:r w:rsidR="00F84828">
        <w:rPr>
          <w:rFonts w:ascii="Arial" w:hAnsi="Arial" w:cs="Arial"/>
          <w:sz w:val="24"/>
          <w:szCs w:val="24"/>
        </w:rPr>
        <w:t>1</w:t>
      </w:r>
      <w:r w:rsidR="00EF361E">
        <w:rPr>
          <w:rFonts w:ascii="Arial" w:hAnsi="Arial" w:cs="Arial"/>
          <w:sz w:val="24"/>
          <w:szCs w:val="24"/>
        </w:rPr>
        <w:t>9</w:t>
      </w:r>
      <w:bookmarkStart w:id="0" w:name="_GoBack"/>
      <w:bookmarkEnd w:id="0"/>
      <w:r w:rsidR="000535A7" w:rsidRPr="00CC1D7E">
        <w:rPr>
          <w:rFonts w:ascii="Arial" w:hAnsi="Arial" w:cs="Arial"/>
          <w:sz w:val="24"/>
          <w:szCs w:val="24"/>
        </w:rPr>
        <w:t xml:space="preserve"> de </w:t>
      </w:r>
      <w:r w:rsidR="00AD6450">
        <w:rPr>
          <w:rFonts w:ascii="Arial" w:hAnsi="Arial" w:cs="Arial"/>
          <w:sz w:val="24"/>
          <w:szCs w:val="24"/>
        </w:rPr>
        <w:t>julho</w:t>
      </w:r>
      <w:r w:rsidR="00FD0694" w:rsidRPr="00CC1D7E">
        <w:rPr>
          <w:rFonts w:ascii="Arial" w:hAnsi="Arial" w:cs="Arial"/>
          <w:sz w:val="24"/>
          <w:szCs w:val="24"/>
        </w:rPr>
        <w:t xml:space="preserve"> </w:t>
      </w:r>
      <w:r w:rsidR="000535A7" w:rsidRPr="00CC1D7E">
        <w:rPr>
          <w:rFonts w:ascii="Arial" w:hAnsi="Arial" w:cs="Arial"/>
          <w:sz w:val="24"/>
          <w:szCs w:val="24"/>
        </w:rPr>
        <w:t>de 202</w:t>
      </w:r>
      <w:r w:rsidR="00F77139">
        <w:rPr>
          <w:rFonts w:ascii="Arial" w:hAnsi="Arial" w:cs="Arial"/>
          <w:sz w:val="24"/>
          <w:szCs w:val="24"/>
        </w:rPr>
        <w:t>4</w:t>
      </w:r>
      <w:r w:rsidRPr="00CC1D7E">
        <w:rPr>
          <w:rFonts w:ascii="Arial" w:hAnsi="Arial" w:cs="Arial"/>
          <w:sz w:val="24"/>
          <w:szCs w:val="24"/>
        </w:rPr>
        <w:t>.</w:t>
      </w:r>
    </w:p>
    <w:p w:rsidR="00FC6491" w:rsidRDefault="00FC6491" w:rsidP="00FC6491">
      <w:pPr>
        <w:jc w:val="both"/>
        <w:rPr>
          <w:rFonts w:ascii="Arial" w:hAnsi="Arial" w:cs="Arial"/>
          <w:sz w:val="24"/>
          <w:szCs w:val="24"/>
        </w:rPr>
      </w:pPr>
    </w:p>
    <w:p w:rsidR="00FC6491" w:rsidRDefault="00FC6491" w:rsidP="00FC6491">
      <w:pPr>
        <w:jc w:val="both"/>
        <w:rPr>
          <w:rFonts w:ascii="Arial" w:hAnsi="Arial" w:cs="Arial"/>
          <w:sz w:val="24"/>
          <w:szCs w:val="24"/>
        </w:rPr>
      </w:pPr>
    </w:p>
    <w:p w:rsidR="00FC6491" w:rsidRPr="00FC6491" w:rsidRDefault="000535A7" w:rsidP="000535A7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João Henrique </w:t>
      </w:r>
      <w:proofErr w:type="spellStart"/>
      <w:r>
        <w:rPr>
          <w:rFonts w:ascii="Arial" w:hAnsi="Arial" w:cs="Arial"/>
          <w:b/>
          <w:sz w:val="24"/>
          <w:szCs w:val="24"/>
        </w:rPr>
        <w:t>Dullius</w:t>
      </w:r>
      <w:proofErr w:type="spellEnd"/>
    </w:p>
    <w:p w:rsidR="00FC6491" w:rsidRPr="00FC6491" w:rsidRDefault="00FC6491" w:rsidP="00FC6491">
      <w:pPr>
        <w:jc w:val="center"/>
        <w:rPr>
          <w:rFonts w:ascii="Arial" w:hAnsi="Arial" w:cs="Arial"/>
        </w:rPr>
      </w:pPr>
      <w:r w:rsidRPr="00FC6491">
        <w:rPr>
          <w:rFonts w:ascii="Arial" w:hAnsi="Arial" w:cs="Arial"/>
        </w:rPr>
        <w:t>Prefeito Municipal</w:t>
      </w:r>
    </w:p>
    <w:sectPr w:rsidR="00FC6491" w:rsidRPr="00FC649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2E9C" w:rsidRDefault="005C2E9C" w:rsidP="00B26687">
      <w:pPr>
        <w:spacing w:after="0" w:line="240" w:lineRule="auto"/>
      </w:pPr>
      <w:r>
        <w:separator/>
      </w:r>
    </w:p>
  </w:endnote>
  <w:endnote w:type="continuationSeparator" w:id="0">
    <w:p w:rsidR="005C2E9C" w:rsidRDefault="005C2E9C" w:rsidP="00B266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2E9C" w:rsidRDefault="005C2E9C" w:rsidP="00B26687">
      <w:pPr>
        <w:spacing w:after="0" w:line="240" w:lineRule="auto"/>
      </w:pPr>
      <w:r>
        <w:separator/>
      </w:r>
    </w:p>
  </w:footnote>
  <w:footnote w:type="continuationSeparator" w:id="0">
    <w:p w:rsidR="005C2E9C" w:rsidRDefault="005C2E9C" w:rsidP="00B266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2E9C" w:rsidRDefault="005C2E9C" w:rsidP="00B26687">
    <w:pPr>
      <w:pStyle w:val="Cabealho"/>
      <w:jc w:val="center"/>
      <w:rPr>
        <w:rFonts w:ascii="Arial" w:hAnsi="Arial" w:cs="Arial"/>
        <w:b/>
        <w:sz w:val="32"/>
        <w:szCs w:val="32"/>
      </w:rPr>
    </w:pPr>
    <w:r>
      <w:rPr>
        <w:noProof/>
        <w:lang w:eastAsia="pt-BR"/>
      </w:rPr>
      <w:drawing>
        <wp:anchor distT="0" distB="0" distL="114935" distR="114935" simplePos="0" relativeHeight="251659264" behindDoc="0" locked="0" layoutInCell="1" allowOverlap="1" wp14:anchorId="41DE723E" wp14:editId="0DD19496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755005" cy="6221095"/>
          <wp:effectExtent l="0" t="0" r="0" b="825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622109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</w:rPr>
      <w:t>ESTADO DO RIO GRANDE DO SUL</w:t>
    </w:r>
  </w:p>
  <w:p w:rsidR="005C2E9C" w:rsidRDefault="005C2E9C" w:rsidP="00B26687">
    <w:pPr>
      <w:pStyle w:val="Cabealho"/>
      <w:jc w:val="center"/>
      <w:rPr>
        <w:rFonts w:ascii="Arial" w:hAnsi="Arial" w:cs="Arial"/>
        <w:b/>
        <w:sz w:val="32"/>
        <w:szCs w:val="32"/>
      </w:rPr>
    </w:pPr>
    <w:r>
      <w:rPr>
        <w:rFonts w:ascii="Arial" w:hAnsi="Arial" w:cs="Arial"/>
        <w:b/>
        <w:sz w:val="32"/>
        <w:szCs w:val="32"/>
      </w:rPr>
      <w:t>PREFEITURA MUNICIPAL DE CRUZEIRO DO SUL</w:t>
    </w:r>
  </w:p>
  <w:p w:rsidR="005C2E9C" w:rsidRDefault="005C2E9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491"/>
    <w:rsid w:val="0000678F"/>
    <w:rsid w:val="000535A7"/>
    <w:rsid w:val="000661BF"/>
    <w:rsid w:val="00095459"/>
    <w:rsid w:val="000B2922"/>
    <w:rsid w:val="000C14D2"/>
    <w:rsid w:val="00100225"/>
    <w:rsid w:val="00105266"/>
    <w:rsid w:val="00113FE5"/>
    <w:rsid w:val="001329DA"/>
    <w:rsid w:val="00235CC3"/>
    <w:rsid w:val="002969BE"/>
    <w:rsid w:val="002A32EB"/>
    <w:rsid w:val="002B6701"/>
    <w:rsid w:val="00316DBA"/>
    <w:rsid w:val="0032231C"/>
    <w:rsid w:val="00371997"/>
    <w:rsid w:val="003832C0"/>
    <w:rsid w:val="003C45CF"/>
    <w:rsid w:val="00480001"/>
    <w:rsid w:val="004A4587"/>
    <w:rsid w:val="004D67E6"/>
    <w:rsid w:val="005031B7"/>
    <w:rsid w:val="00523017"/>
    <w:rsid w:val="00570EF3"/>
    <w:rsid w:val="00595906"/>
    <w:rsid w:val="00596A84"/>
    <w:rsid w:val="005B386B"/>
    <w:rsid w:val="005C2E9C"/>
    <w:rsid w:val="005F15CD"/>
    <w:rsid w:val="00602149"/>
    <w:rsid w:val="00616478"/>
    <w:rsid w:val="00642C09"/>
    <w:rsid w:val="006464FE"/>
    <w:rsid w:val="006A30A1"/>
    <w:rsid w:val="006D375E"/>
    <w:rsid w:val="00707089"/>
    <w:rsid w:val="0072392A"/>
    <w:rsid w:val="00813434"/>
    <w:rsid w:val="00850291"/>
    <w:rsid w:val="0086620D"/>
    <w:rsid w:val="008C12C4"/>
    <w:rsid w:val="008C7FFB"/>
    <w:rsid w:val="008D4B4A"/>
    <w:rsid w:val="00905861"/>
    <w:rsid w:val="00944550"/>
    <w:rsid w:val="00995EDF"/>
    <w:rsid w:val="009A3C8B"/>
    <w:rsid w:val="00A22540"/>
    <w:rsid w:val="00A2317F"/>
    <w:rsid w:val="00A33948"/>
    <w:rsid w:val="00A417DD"/>
    <w:rsid w:val="00A64B8E"/>
    <w:rsid w:val="00A7705F"/>
    <w:rsid w:val="00A84882"/>
    <w:rsid w:val="00AD6450"/>
    <w:rsid w:val="00B172BD"/>
    <w:rsid w:val="00B26687"/>
    <w:rsid w:val="00B50B42"/>
    <w:rsid w:val="00B77319"/>
    <w:rsid w:val="00BC277F"/>
    <w:rsid w:val="00BF2581"/>
    <w:rsid w:val="00C04380"/>
    <w:rsid w:val="00C0738C"/>
    <w:rsid w:val="00C812E2"/>
    <w:rsid w:val="00C949E8"/>
    <w:rsid w:val="00CA0A6B"/>
    <w:rsid w:val="00CC1D7E"/>
    <w:rsid w:val="00CC57E8"/>
    <w:rsid w:val="00CE46D9"/>
    <w:rsid w:val="00D36C6F"/>
    <w:rsid w:val="00DA45CF"/>
    <w:rsid w:val="00DC4E37"/>
    <w:rsid w:val="00E67ECB"/>
    <w:rsid w:val="00E83D43"/>
    <w:rsid w:val="00E916A0"/>
    <w:rsid w:val="00EF361E"/>
    <w:rsid w:val="00F521F0"/>
    <w:rsid w:val="00F77139"/>
    <w:rsid w:val="00F84828"/>
    <w:rsid w:val="00FC1F9C"/>
    <w:rsid w:val="00FC6491"/>
    <w:rsid w:val="00FD0694"/>
    <w:rsid w:val="00FE2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266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26687"/>
  </w:style>
  <w:style w:type="paragraph" w:styleId="Rodap">
    <w:name w:val="footer"/>
    <w:basedOn w:val="Normal"/>
    <w:link w:val="RodapChar"/>
    <w:uiPriority w:val="99"/>
    <w:unhideWhenUsed/>
    <w:rsid w:val="00B266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2668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266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26687"/>
  </w:style>
  <w:style w:type="paragraph" w:styleId="Rodap">
    <w:name w:val="footer"/>
    <w:basedOn w:val="Normal"/>
    <w:link w:val="RodapChar"/>
    <w:uiPriority w:val="99"/>
    <w:unhideWhenUsed/>
    <w:rsid w:val="00B266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266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Nica</dc:creator>
  <cp:lastModifiedBy>Compras</cp:lastModifiedBy>
  <cp:revision>2</cp:revision>
  <cp:lastPrinted>2024-07-16T15:01:00Z</cp:lastPrinted>
  <dcterms:created xsi:type="dcterms:W3CDTF">2024-08-07T14:21:00Z</dcterms:created>
  <dcterms:modified xsi:type="dcterms:W3CDTF">2024-08-07T14:21:00Z</dcterms:modified>
</cp:coreProperties>
</file>