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AEC88" w14:textId="65CF7253" w:rsidR="00ED5869" w:rsidRPr="00CF4AB2" w:rsidRDefault="000D2953" w:rsidP="00286A85">
      <w:pPr>
        <w:jc w:val="center"/>
        <w:rPr>
          <w:rFonts w:ascii="Times New Roman" w:eastAsia="LiberationSerif-Bold" w:hAnsi="Times New Roman" w:cs="Times New Roman"/>
          <w:b/>
          <w:color w:val="000000"/>
          <w:sz w:val="36"/>
          <w:szCs w:val="36"/>
          <w:lang w:eastAsia="zh-CN" w:bidi="ar"/>
        </w:rPr>
      </w:pPr>
      <w:r w:rsidRPr="00CF4AB2">
        <w:rPr>
          <w:rFonts w:ascii="Times New Roman" w:eastAsia="LiberationSerif-Bold" w:hAnsi="Times New Roman" w:cs="Times New Roman"/>
          <w:b/>
          <w:color w:val="000000"/>
          <w:sz w:val="36"/>
          <w:szCs w:val="36"/>
          <w:lang w:eastAsia="zh-CN" w:bidi="ar"/>
        </w:rPr>
        <w:t>Estudo Técnico Preliminar</w:t>
      </w:r>
    </w:p>
    <w:p w14:paraId="1D43C55E" w14:textId="25041F73" w:rsidR="000D2953" w:rsidRDefault="000D2953" w:rsidP="00DC0297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Informações Básicas </w:t>
      </w:r>
    </w:p>
    <w:p w14:paraId="2A37486F" w14:textId="77777777" w:rsidR="00DC0297" w:rsidRPr="00DC0297" w:rsidRDefault="00DC0297" w:rsidP="00DC0297">
      <w:pPr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3F409837" w14:textId="2A7FE911" w:rsidR="00C013DA" w:rsidRDefault="000D2953" w:rsidP="003C49A1">
      <w:pPr>
        <w:pStyle w:val="PargrafodaLista"/>
        <w:numPr>
          <w:ilvl w:val="1"/>
          <w:numId w:val="1"/>
        </w:numPr>
        <w:suppressAutoHyphens/>
        <w:spacing w:after="0" w:line="100" w:lineRule="atLeast"/>
        <w:ind w:left="709"/>
        <w:rPr>
          <w:rFonts w:ascii="Times New Roman" w:eastAsia="LiberationSerif-Bold" w:hAnsi="Times New Roman" w:cs="Times New Roman"/>
          <w:b/>
          <w:color w:val="000000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lang w:eastAsia="zh-CN" w:bidi="ar"/>
        </w:rPr>
        <w:t>Descrição sucinta do objeto:</w:t>
      </w:r>
    </w:p>
    <w:p w14:paraId="210B1C7C" w14:textId="77777777" w:rsidR="003C49A1" w:rsidRPr="00286A85" w:rsidRDefault="003C49A1" w:rsidP="003C49A1">
      <w:pPr>
        <w:pStyle w:val="PargrafodaLista"/>
        <w:tabs>
          <w:tab w:val="left" w:pos="425"/>
        </w:tabs>
        <w:suppressAutoHyphens/>
        <w:spacing w:after="0" w:line="100" w:lineRule="atLeast"/>
        <w:ind w:left="1145"/>
        <w:rPr>
          <w:rFonts w:ascii="Times New Roman" w:eastAsia="LiberationSerif-Bold" w:hAnsi="Times New Roman" w:cs="Times New Roman"/>
          <w:b/>
          <w:color w:val="000000"/>
          <w:lang w:eastAsia="zh-CN" w:bidi="ar"/>
        </w:rPr>
      </w:pPr>
    </w:p>
    <w:p w14:paraId="6E0C0891" w14:textId="0D0C469E" w:rsidR="00625934" w:rsidRPr="00286A85" w:rsidRDefault="00D2031C" w:rsidP="00625934">
      <w:pPr>
        <w:suppressAutoHyphens/>
        <w:spacing w:after="120"/>
        <w:ind w:firstLine="851"/>
        <w:jc w:val="both"/>
        <w:rPr>
          <w:rFonts w:ascii="Times New Roman" w:hAnsi="Times New Roman" w:cs="Times New Roman"/>
          <w:color w:val="FF0000"/>
        </w:rPr>
      </w:pPr>
      <w:r w:rsidRPr="00286A85">
        <w:rPr>
          <w:rFonts w:ascii="Times New Roman" w:hAnsi="Times New Roman" w:cs="Times New Roman"/>
        </w:rPr>
        <w:t xml:space="preserve">Aquisição de </w:t>
      </w:r>
      <w:r w:rsidR="003F57C6">
        <w:rPr>
          <w:rFonts w:ascii="Times New Roman" w:hAnsi="Times New Roman" w:cs="Times New Roman"/>
        </w:rPr>
        <w:t>produtos de informá</w:t>
      </w:r>
      <w:r w:rsidR="0056690D" w:rsidRPr="00286A85">
        <w:rPr>
          <w:rFonts w:ascii="Times New Roman" w:hAnsi="Times New Roman" w:cs="Times New Roman"/>
        </w:rPr>
        <w:t>tica</w:t>
      </w:r>
      <w:r w:rsidRPr="00286A85">
        <w:rPr>
          <w:rFonts w:ascii="Times New Roman" w:hAnsi="Times New Roman" w:cs="Times New Roman"/>
          <w:lang w:eastAsia="pt-BR"/>
        </w:rPr>
        <w:t>, para uso da Secretar</w:t>
      </w:r>
      <w:r w:rsidR="0056690D" w:rsidRPr="00286A85">
        <w:rPr>
          <w:rFonts w:ascii="Times New Roman" w:hAnsi="Times New Roman" w:cs="Times New Roman"/>
          <w:lang w:eastAsia="pt-BR"/>
        </w:rPr>
        <w:t>ia Municipal de Saúde</w:t>
      </w:r>
      <w:r w:rsidRPr="00286A85">
        <w:rPr>
          <w:rFonts w:ascii="Times New Roman" w:hAnsi="Times New Roman" w:cs="Times New Roman"/>
          <w:lang w:eastAsia="pt-BR"/>
        </w:rPr>
        <w:t xml:space="preserve"> e Assistência Social, conforme Termo de Referência</w:t>
      </w:r>
      <w:r w:rsidR="00625934" w:rsidRPr="00286A85">
        <w:rPr>
          <w:rFonts w:ascii="Times New Roman" w:hAnsi="Times New Roman" w:cs="Times New Roman"/>
          <w:color w:val="FF0000"/>
        </w:rPr>
        <w:t>.</w:t>
      </w:r>
    </w:p>
    <w:p w14:paraId="4109312F" w14:textId="63E6E898" w:rsidR="000D2953" w:rsidRPr="00286A85" w:rsidRDefault="000D2953" w:rsidP="000D2953">
      <w:pPr>
        <w:rPr>
          <w:rFonts w:ascii="Times New Roman" w:eastAsia="LiberationSerif" w:hAnsi="Times New Roman" w:cs="Times New Roman"/>
          <w:color w:val="FF0000"/>
          <w:sz w:val="20"/>
          <w:szCs w:val="20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 </w:t>
      </w:r>
    </w:p>
    <w:p w14:paraId="6DC6F445" w14:textId="5F07B9C8" w:rsidR="001857B9" w:rsidRPr="003C49A1" w:rsidRDefault="000D2953" w:rsidP="001857B9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Descrição da necessidade </w:t>
      </w:r>
    </w:p>
    <w:p w14:paraId="6BB88675" w14:textId="77777777" w:rsidR="003C49A1" w:rsidRPr="00286A85" w:rsidRDefault="003C49A1" w:rsidP="003C49A1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lang w:eastAsia="zh-CN" w:bidi="ar"/>
        </w:rPr>
      </w:pPr>
    </w:p>
    <w:p w14:paraId="6B17C9CB" w14:textId="68D1690E" w:rsidR="0056690D" w:rsidRPr="00286A85" w:rsidRDefault="0056690D" w:rsidP="0056690D">
      <w:pPr>
        <w:ind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86A85">
        <w:rPr>
          <w:rFonts w:ascii="Times New Roman" w:hAnsi="Times New Roman" w:cs="Times New Roman"/>
          <w:sz w:val="24"/>
          <w:szCs w:val="24"/>
        </w:rPr>
        <w:t>A necessidade</w:t>
      </w:r>
      <w:r w:rsidR="003F57C6">
        <w:rPr>
          <w:rFonts w:ascii="Times New Roman" w:hAnsi="Times New Roman" w:cs="Times New Roman"/>
          <w:sz w:val="24"/>
          <w:szCs w:val="24"/>
        </w:rPr>
        <w:t xml:space="preserve"> de adquirir produtos de informá</w:t>
      </w:r>
      <w:r w:rsidRPr="00286A85">
        <w:rPr>
          <w:rFonts w:ascii="Times New Roman" w:hAnsi="Times New Roman" w:cs="Times New Roman"/>
          <w:sz w:val="24"/>
          <w:szCs w:val="24"/>
        </w:rPr>
        <w:t>ti</w:t>
      </w:r>
      <w:r w:rsidR="003F57C6">
        <w:rPr>
          <w:rFonts w:ascii="Times New Roman" w:hAnsi="Times New Roman" w:cs="Times New Roman"/>
          <w:sz w:val="24"/>
          <w:szCs w:val="24"/>
        </w:rPr>
        <w:t>ca para uso da secretaria de saúde do municí</w:t>
      </w:r>
      <w:r w:rsidRPr="00286A85">
        <w:rPr>
          <w:rFonts w:ascii="Times New Roman" w:hAnsi="Times New Roman" w:cs="Times New Roman"/>
          <w:sz w:val="24"/>
          <w:szCs w:val="24"/>
        </w:rPr>
        <w:t xml:space="preserve">pio, pode ser fundamentada em vários motivos, todos relacionados à prestação de serviços de saúde e ao bem-estar dos pacientes. </w:t>
      </w:r>
    </w:p>
    <w:p w14:paraId="0AA56A49" w14:textId="21096342" w:rsidR="0056690D" w:rsidRPr="00286A85" w:rsidRDefault="0056690D" w:rsidP="0056690D">
      <w:pPr>
        <w:ind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86A85">
        <w:rPr>
          <w:rFonts w:ascii="Times New Roman" w:hAnsi="Times New Roman" w:cs="Times New Roman"/>
          <w:sz w:val="24"/>
          <w:szCs w:val="24"/>
        </w:rPr>
        <w:t>Os computadores são necessários para o atendimento, triagem, acesso aos cadastros dos pacientes, acessibilidade e adaptabilidade às necessidades específicas da instituição de saúde e dos pacientes atendidos.</w:t>
      </w:r>
    </w:p>
    <w:p w14:paraId="1F0A1DCB" w14:textId="002E6E8D" w:rsidR="00ED0471" w:rsidRPr="00286A85" w:rsidRDefault="0056690D" w:rsidP="00DC0297">
      <w:pPr>
        <w:ind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86A85">
        <w:rPr>
          <w:rFonts w:ascii="Times New Roman" w:hAnsi="Times New Roman" w:cs="Times New Roman"/>
          <w:sz w:val="24"/>
          <w:szCs w:val="24"/>
        </w:rPr>
        <w:t>Tendo em vista a</w:t>
      </w:r>
      <w:r w:rsidR="003F57C6">
        <w:rPr>
          <w:rFonts w:ascii="Times New Roman" w:hAnsi="Times New Roman" w:cs="Times New Roman"/>
          <w:sz w:val="24"/>
          <w:szCs w:val="24"/>
        </w:rPr>
        <w:t>s enxurradas ocorridas no Municí</w:t>
      </w:r>
      <w:r w:rsidRPr="00286A85">
        <w:rPr>
          <w:rFonts w:ascii="Times New Roman" w:hAnsi="Times New Roman" w:cs="Times New Roman"/>
          <w:sz w:val="24"/>
          <w:szCs w:val="24"/>
        </w:rPr>
        <w:t>pio no mês de setembro que molharam e deterioraram b</w:t>
      </w:r>
      <w:r w:rsidR="003F57C6">
        <w:rPr>
          <w:rFonts w:ascii="Times New Roman" w:hAnsi="Times New Roman" w:cs="Times New Roman"/>
          <w:sz w:val="24"/>
          <w:szCs w:val="24"/>
        </w:rPr>
        <w:t>oa parte dos produtos de informá</w:t>
      </w:r>
      <w:r w:rsidRPr="00286A85">
        <w:rPr>
          <w:rFonts w:ascii="Times New Roman" w:hAnsi="Times New Roman" w:cs="Times New Roman"/>
          <w:sz w:val="24"/>
          <w:szCs w:val="24"/>
        </w:rPr>
        <w:t>tica,</w:t>
      </w:r>
      <w:r w:rsidR="00D20867">
        <w:rPr>
          <w:rFonts w:ascii="Times New Roman" w:hAnsi="Times New Roman" w:cs="Times New Roman"/>
          <w:sz w:val="24"/>
          <w:szCs w:val="24"/>
        </w:rPr>
        <w:t xml:space="preserve"> bem como a deterioração pelo tempo de uso</w:t>
      </w:r>
      <w:r w:rsidRPr="00286A85">
        <w:rPr>
          <w:rFonts w:ascii="Times New Roman" w:hAnsi="Times New Roman" w:cs="Times New Roman"/>
          <w:sz w:val="24"/>
          <w:szCs w:val="24"/>
        </w:rPr>
        <w:t xml:space="preserve"> trazendo a tona a necessidade de </w:t>
      </w:r>
      <w:r w:rsidR="003F57C6">
        <w:rPr>
          <w:rFonts w:ascii="Times New Roman" w:hAnsi="Times New Roman" w:cs="Times New Roman"/>
          <w:sz w:val="24"/>
          <w:szCs w:val="24"/>
        </w:rPr>
        <w:t>substituição dos mesmos com urgê</w:t>
      </w:r>
      <w:r w:rsidRPr="00286A85">
        <w:rPr>
          <w:rFonts w:ascii="Times New Roman" w:hAnsi="Times New Roman" w:cs="Times New Roman"/>
          <w:sz w:val="24"/>
          <w:szCs w:val="24"/>
        </w:rPr>
        <w:t>ncia.</w:t>
      </w:r>
    </w:p>
    <w:p w14:paraId="3549BD65" w14:textId="77777777" w:rsidR="000D2953" w:rsidRPr="00286A85" w:rsidRDefault="000D2953" w:rsidP="000D2953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Área requisitante </w:t>
      </w:r>
    </w:p>
    <w:p w14:paraId="68F3AE98" w14:textId="77777777" w:rsidR="000D2953" w:rsidRPr="00286A85" w:rsidRDefault="000D2953" w:rsidP="000D2953">
      <w:pPr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</w:p>
    <w:tbl>
      <w:tblPr>
        <w:tblStyle w:val="Tabelacomgrade"/>
        <w:tblW w:w="8500" w:type="dxa"/>
        <w:tblLayout w:type="fixed"/>
        <w:tblLook w:val="0000" w:firstRow="0" w:lastRow="0" w:firstColumn="0" w:lastColumn="0" w:noHBand="0" w:noVBand="0"/>
      </w:tblPr>
      <w:tblGrid>
        <w:gridCol w:w="3690"/>
        <w:gridCol w:w="4810"/>
      </w:tblGrid>
      <w:tr w:rsidR="004B36EE" w:rsidRPr="00286A85" w14:paraId="1A6B9FCB" w14:textId="77777777" w:rsidTr="00DC0297">
        <w:tc>
          <w:tcPr>
            <w:tcW w:w="8500" w:type="dxa"/>
            <w:gridSpan w:val="2"/>
          </w:tcPr>
          <w:p w14:paraId="677DF46D" w14:textId="77777777" w:rsidR="000D2953" w:rsidRPr="00286A85" w:rsidRDefault="000D2953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A85">
              <w:rPr>
                <w:rFonts w:ascii="Times New Roman" w:hAnsi="Times New Roman" w:cs="Times New Roman"/>
                <w:sz w:val="24"/>
                <w:szCs w:val="24"/>
              </w:rPr>
              <w:t>Secretaria/Órgão</w:t>
            </w:r>
          </w:p>
          <w:p w14:paraId="6616F96C" w14:textId="7A650AA5" w:rsidR="000D2953" w:rsidRPr="00286A85" w:rsidRDefault="0056690D" w:rsidP="000C51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de Saúde </w:t>
            </w:r>
            <w:r w:rsidR="008A0498" w:rsidRPr="00286A85">
              <w:rPr>
                <w:rFonts w:ascii="Times New Roman" w:hAnsi="Times New Roman" w:cs="Times New Roman"/>
                <w:b/>
                <w:sz w:val="24"/>
                <w:szCs w:val="24"/>
              </w:rPr>
              <w:t>e Assistência Social</w:t>
            </w:r>
          </w:p>
        </w:tc>
      </w:tr>
      <w:tr w:rsidR="004B36EE" w:rsidRPr="00286A85" w14:paraId="6E938537" w14:textId="77777777" w:rsidTr="00DC0297">
        <w:tc>
          <w:tcPr>
            <w:tcW w:w="8500" w:type="dxa"/>
            <w:gridSpan w:val="2"/>
          </w:tcPr>
          <w:p w14:paraId="2DDDF661" w14:textId="77777777" w:rsidR="000D2953" w:rsidRPr="00286A85" w:rsidRDefault="000D2953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A85">
              <w:rPr>
                <w:rFonts w:ascii="Times New Roman" w:hAnsi="Times New Roman" w:cs="Times New Roman"/>
                <w:sz w:val="24"/>
                <w:szCs w:val="24"/>
              </w:rPr>
              <w:t>Setor Requisitante (Unidade/Setor/Depto):</w:t>
            </w:r>
          </w:p>
          <w:p w14:paraId="3741B397" w14:textId="0996B05E" w:rsidR="000D2953" w:rsidRPr="00286A85" w:rsidRDefault="0056690D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de Saúde </w:t>
            </w:r>
            <w:r w:rsidR="008A0498" w:rsidRPr="00286A85">
              <w:rPr>
                <w:rFonts w:ascii="Times New Roman" w:hAnsi="Times New Roman" w:cs="Times New Roman"/>
                <w:b/>
                <w:sz w:val="24"/>
                <w:szCs w:val="24"/>
              </w:rPr>
              <w:t>e Assistência Social</w:t>
            </w:r>
          </w:p>
        </w:tc>
      </w:tr>
      <w:tr w:rsidR="004B36EE" w:rsidRPr="00286A85" w14:paraId="3638579A" w14:textId="77777777" w:rsidTr="00DC0297">
        <w:tc>
          <w:tcPr>
            <w:tcW w:w="3690" w:type="dxa"/>
          </w:tcPr>
          <w:p w14:paraId="1377BFB3" w14:textId="77777777" w:rsidR="0056690D" w:rsidRPr="003C49A1" w:rsidRDefault="000D2953" w:rsidP="000C51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9A1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pela Demanda:</w:t>
            </w:r>
          </w:p>
          <w:p w14:paraId="0B213C92" w14:textId="2E69AC0A" w:rsidR="000D2953" w:rsidRPr="00286A85" w:rsidRDefault="00D20867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Barbara Reginatto Tuni</w:t>
            </w:r>
          </w:p>
        </w:tc>
        <w:tc>
          <w:tcPr>
            <w:tcW w:w="4810" w:type="dxa"/>
          </w:tcPr>
          <w:p w14:paraId="151D6D7B" w14:textId="77777777" w:rsidR="000D2953" w:rsidRPr="003C49A1" w:rsidRDefault="000D2953" w:rsidP="000C51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9A1">
              <w:rPr>
                <w:rFonts w:ascii="Times New Roman" w:hAnsi="Times New Roman" w:cs="Times New Roman"/>
                <w:b/>
                <w:sz w:val="24"/>
                <w:szCs w:val="24"/>
              </w:rPr>
              <w:t>Cargo:</w:t>
            </w:r>
          </w:p>
          <w:p w14:paraId="24FDC341" w14:textId="076D9EF5" w:rsidR="000D2953" w:rsidRPr="00286A85" w:rsidRDefault="0056690D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A85">
              <w:rPr>
                <w:rFonts w:ascii="Times New Roman" w:hAnsi="Times New Roman" w:cs="Times New Roman"/>
                <w:sz w:val="24"/>
                <w:szCs w:val="24"/>
              </w:rPr>
              <w:t>Secretário de Saúde</w:t>
            </w:r>
            <w:r w:rsidR="008A0498" w:rsidRPr="00286A85">
              <w:rPr>
                <w:rFonts w:ascii="Times New Roman" w:hAnsi="Times New Roman" w:cs="Times New Roman"/>
                <w:sz w:val="24"/>
                <w:szCs w:val="24"/>
              </w:rPr>
              <w:t xml:space="preserve"> e Assistência Social</w:t>
            </w:r>
          </w:p>
        </w:tc>
      </w:tr>
      <w:tr w:rsidR="004B36EE" w:rsidRPr="00286A85" w14:paraId="45B9AFEE" w14:textId="77777777" w:rsidTr="00DC0297">
        <w:trPr>
          <w:trHeight w:val="542"/>
        </w:trPr>
        <w:tc>
          <w:tcPr>
            <w:tcW w:w="3690" w:type="dxa"/>
          </w:tcPr>
          <w:p w14:paraId="4AD0D49B" w14:textId="5489B89E" w:rsidR="008A0498" w:rsidRPr="003C49A1" w:rsidRDefault="000D2953" w:rsidP="000C51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9A1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</w:p>
          <w:p w14:paraId="5C56C14C" w14:textId="551E53D0" w:rsidR="000D2953" w:rsidRPr="00286A85" w:rsidRDefault="00CE37A2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004203" w:rsidRPr="00310CC4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saude@parai.rs.gov.br</w:t>
              </w:r>
            </w:hyperlink>
          </w:p>
        </w:tc>
        <w:tc>
          <w:tcPr>
            <w:tcW w:w="4810" w:type="dxa"/>
          </w:tcPr>
          <w:p w14:paraId="07427607" w14:textId="77777777" w:rsidR="000D2953" w:rsidRPr="003C49A1" w:rsidRDefault="000D2953" w:rsidP="000C51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9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Telefone: </w:t>
            </w:r>
          </w:p>
          <w:p w14:paraId="1BB68FDC" w14:textId="6301C41D" w:rsidR="000D2953" w:rsidRPr="00286A85" w:rsidRDefault="004B36EE" w:rsidP="000C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6A85">
              <w:rPr>
                <w:rFonts w:ascii="Times New Roman" w:hAnsi="Times New Roman" w:cs="Times New Roman"/>
                <w:sz w:val="24"/>
                <w:szCs w:val="24"/>
              </w:rPr>
              <w:t xml:space="preserve">(54) </w:t>
            </w:r>
            <w:r w:rsidR="00DC0297">
              <w:rPr>
                <w:rFonts w:ascii="Times New Roman" w:hAnsi="Times New Roman" w:cs="Times New Roman"/>
                <w:sz w:val="24"/>
                <w:szCs w:val="24"/>
              </w:rPr>
              <w:t>3477-2005</w:t>
            </w:r>
          </w:p>
        </w:tc>
      </w:tr>
    </w:tbl>
    <w:p w14:paraId="15D9DA67" w14:textId="77777777" w:rsidR="00ED5869" w:rsidRPr="00286A85" w:rsidRDefault="00ED5869" w:rsidP="000D2953">
      <w:pPr>
        <w:rPr>
          <w:rFonts w:ascii="Times New Roman" w:hAnsi="Times New Roman" w:cs="Times New Roman"/>
          <w:color w:val="FF0000"/>
          <w:lang w:eastAsia="zh-CN"/>
        </w:rPr>
      </w:pPr>
    </w:p>
    <w:p w14:paraId="5A616630" w14:textId="23DBA1FC" w:rsidR="000D2953" w:rsidRPr="003C49A1" w:rsidRDefault="000D2953" w:rsidP="00286A85">
      <w:pPr>
        <w:numPr>
          <w:ilvl w:val="0"/>
          <w:numId w:val="1"/>
        </w:numPr>
        <w:suppressAutoHyphens/>
        <w:spacing w:after="0" w:line="100" w:lineRule="atLeast"/>
        <w:rPr>
          <w:rFonts w:ascii="Times New Roman" w:hAnsi="Times New Roman" w:cs="Times New Roman"/>
          <w:color w:val="FF0000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Descrição dos Requisitos da Contratação </w:t>
      </w:r>
    </w:p>
    <w:p w14:paraId="1294A632" w14:textId="77777777" w:rsidR="003C49A1" w:rsidRPr="00D03C2E" w:rsidRDefault="003C49A1" w:rsidP="003C49A1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hAnsi="Times New Roman" w:cs="Times New Roman"/>
          <w:color w:val="FF0000"/>
        </w:rPr>
      </w:pPr>
    </w:p>
    <w:p w14:paraId="3AF4B6A4" w14:textId="6D395FD9" w:rsidR="00D03C2E" w:rsidRPr="00D03C2E" w:rsidRDefault="00D03C2E" w:rsidP="00D03C2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03C2E">
        <w:rPr>
          <w:rFonts w:ascii="Times New Roman" w:hAnsi="Times New Roman" w:cs="Times New Roman"/>
          <w:sz w:val="24"/>
          <w:szCs w:val="24"/>
        </w:rPr>
        <w:t>Os produtos deverão cumprir as características descritas nas especificações, conforme Item 1 deste termo de referência.</w:t>
      </w:r>
    </w:p>
    <w:p w14:paraId="4B4FAEFB" w14:textId="77777777" w:rsidR="00D03C2E" w:rsidRDefault="00D03C2E" w:rsidP="00D03C2E">
      <w:pPr>
        <w:jc w:val="both"/>
        <w:rPr>
          <w:rFonts w:ascii="Times New Roman" w:hAnsi="Times New Roman" w:cs="Times New Roman"/>
          <w:sz w:val="24"/>
          <w:szCs w:val="24"/>
        </w:rPr>
      </w:pPr>
      <w:r w:rsidRPr="00D03C2E">
        <w:rPr>
          <w:rFonts w:ascii="Times New Roman" w:hAnsi="Times New Roman" w:cs="Times New Roman"/>
          <w:sz w:val="24"/>
          <w:szCs w:val="24"/>
        </w:rPr>
        <w:t>Os requisitos são os previstos no Processo Licitatório.do contrato.</w:t>
      </w:r>
    </w:p>
    <w:p w14:paraId="42FA29D7" w14:textId="59EBEF7F" w:rsidR="00D03C2E" w:rsidRPr="00D03C2E" w:rsidRDefault="00D03C2E" w:rsidP="00D03C2E">
      <w:pPr>
        <w:jc w:val="both"/>
        <w:rPr>
          <w:rFonts w:ascii="Times New Roman" w:hAnsi="Times New Roman" w:cs="Times New Roman"/>
          <w:sz w:val="24"/>
          <w:szCs w:val="24"/>
        </w:rPr>
      </w:pPr>
      <w:r w:rsidRPr="00D03C2E">
        <w:rPr>
          <w:rFonts w:ascii="Times New Roman" w:hAnsi="Times New Roman" w:cs="Times New Roman"/>
          <w:sz w:val="24"/>
          <w:szCs w:val="24"/>
        </w:rPr>
        <w:t>Os equipamentos deverão ser entregues em até 30 (trinta) dias, a contar da assinatura do contrato.</w:t>
      </w:r>
    </w:p>
    <w:p w14:paraId="4CABAF38" w14:textId="55CD7296" w:rsidR="00E077C8" w:rsidRDefault="00D03C2E" w:rsidP="00DC0297">
      <w:pPr>
        <w:jc w:val="both"/>
        <w:rPr>
          <w:rFonts w:ascii="Times New Roman" w:hAnsi="Times New Roman" w:cs="Times New Roman"/>
          <w:sz w:val="24"/>
          <w:szCs w:val="24"/>
        </w:rPr>
      </w:pPr>
      <w:r w:rsidRPr="00D03C2E">
        <w:rPr>
          <w:rFonts w:ascii="Times New Roman" w:hAnsi="Times New Roman" w:cs="Times New Roman"/>
          <w:sz w:val="24"/>
          <w:szCs w:val="24"/>
        </w:rPr>
        <w:lastRenderedPageBreak/>
        <w:t>Os equipamentos deverão ter garantia mínima de 12 (doze) meses, a contar da entrega dos mesmos.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C2E">
        <w:rPr>
          <w:rFonts w:ascii="Times New Roman" w:hAnsi="Times New Roman" w:cs="Times New Roman"/>
          <w:sz w:val="24"/>
          <w:szCs w:val="24"/>
        </w:rPr>
        <w:t>Caso a garantia ofertada pelo fabricante for menor que a estabelecida, a garanti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03C2E">
        <w:rPr>
          <w:rFonts w:ascii="Times New Roman" w:hAnsi="Times New Roman" w:cs="Times New Roman"/>
          <w:sz w:val="24"/>
          <w:szCs w:val="24"/>
        </w:rPr>
        <w:t xml:space="preserve"> suplementar deverá ser suportada pela contratada.</w:t>
      </w:r>
    </w:p>
    <w:p w14:paraId="45B1CD77" w14:textId="77777777" w:rsidR="00DC0297" w:rsidRPr="00DC0297" w:rsidRDefault="00DC0297" w:rsidP="00DC02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008D27" w14:textId="64EF7608" w:rsidR="000D2953" w:rsidRDefault="000D2953" w:rsidP="000D2953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Levantamento de Mercado </w:t>
      </w:r>
    </w:p>
    <w:p w14:paraId="1F48CDA9" w14:textId="77777777" w:rsidR="003C49A1" w:rsidRPr="00286A85" w:rsidRDefault="003C49A1" w:rsidP="003C49A1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02ACE3E3" w14:textId="3A6EA584" w:rsidR="000D2953" w:rsidRPr="00286A85" w:rsidRDefault="00B5504A" w:rsidP="00A326F2">
      <w:pPr>
        <w:ind w:firstLine="851"/>
        <w:jc w:val="both"/>
        <w:rPr>
          <w:rFonts w:ascii="Times New Roman" w:hAnsi="Times New Roman" w:cs="Times New Roman"/>
        </w:rPr>
      </w:pPr>
      <w:r w:rsidRPr="00286A85">
        <w:rPr>
          <w:rFonts w:ascii="Times New Roman" w:hAnsi="Times New Roman" w:cs="Times New Roman"/>
        </w:rPr>
        <w:t xml:space="preserve">Tendo em vista </w:t>
      </w:r>
      <w:r w:rsidR="000D2953" w:rsidRPr="00286A85">
        <w:rPr>
          <w:rFonts w:ascii="Times New Roman" w:hAnsi="Times New Roman" w:cs="Times New Roman"/>
        </w:rPr>
        <w:t xml:space="preserve">a necessidade </w:t>
      </w:r>
      <w:r w:rsidR="003F57C6">
        <w:rPr>
          <w:rFonts w:ascii="Times New Roman" w:hAnsi="Times New Roman" w:cs="Times New Roman"/>
        </w:rPr>
        <w:t>dos</w:t>
      </w:r>
      <w:r w:rsidR="003B4F8C" w:rsidRPr="00286A85">
        <w:rPr>
          <w:rFonts w:ascii="Times New Roman" w:hAnsi="Times New Roman" w:cs="Times New Roman"/>
        </w:rPr>
        <w:t xml:space="preserve"> pacientes</w:t>
      </w:r>
      <w:r w:rsidR="0056690D" w:rsidRPr="00286A85">
        <w:rPr>
          <w:rFonts w:ascii="Times New Roman" w:hAnsi="Times New Roman" w:cs="Times New Roman"/>
        </w:rPr>
        <w:t xml:space="preserve"> de fazer cadastro ao chegar na UBS</w:t>
      </w:r>
      <w:r w:rsidR="0070116B" w:rsidRPr="00286A85">
        <w:rPr>
          <w:rFonts w:ascii="Times New Roman" w:hAnsi="Times New Roman" w:cs="Times New Roman"/>
        </w:rPr>
        <w:t>,</w:t>
      </w:r>
      <w:r w:rsidR="0056690D" w:rsidRPr="00286A85">
        <w:rPr>
          <w:rFonts w:ascii="Times New Roman" w:hAnsi="Times New Roman" w:cs="Times New Roman"/>
        </w:rPr>
        <w:t xml:space="preserve"> dos médicos em ter onde acessar tais cadastros para atendimento, tendo em vista a situação de </w:t>
      </w:r>
      <w:r w:rsidR="000C05CF" w:rsidRPr="00286A85">
        <w:rPr>
          <w:rFonts w:ascii="Times New Roman" w:hAnsi="Times New Roman" w:cs="Times New Roman"/>
        </w:rPr>
        <w:t>eme</w:t>
      </w:r>
      <w:r w:rsidR="000C05CF">
        <w:rPr>
          <w:rFonts w:ascii="Times New Roman" w:hAnsi="Times New Roman" w:cs="Times New Roman"/>
        </w:rPr>
        <w:t>rgência</w:t>
      </w:r>
      <w:r w:rsidR="003F57C6">
        <w:rPr>
          <w:rFonts w:ascii="Times New Roman" w:hAnsi="Times New Roman" w:cs="Times New Roman"/>
        </w:rPr>
        <w:t xml:space="preserve"> em que houve a deteriora</w:t>
      </w:r>
      <w:r w:rsidR="0056690D" w:rsidRPr="00286A85">
        <w:rPr>
          <w:rFonts w:ascii="Times New Roman" w:hAnsi="Times New Roman" w:cs="Times New Roman"/>
        </w:rPr>
        <w:t>ção dos produtos em função das enxurradas molharem os computadores existentes, a Administração em busca de economia decidiu após pesquisa de preço em fornecedores da região aderir ata de registro de preços.</w:t>
      </w:r>
    </w:p>
    <w:p w14:paraId="257183E8" w14:textId="3C6AF022" w:rsidR="0070116B" w:rsidRPr="00286A85" w:rsidRDefault="0070116B" w:rsidP="00A326F2">
      <w:pPr>
        <w:ind w:firstLine="851"/>
        <w:jc w:val="both"/>
        <w:rPr>
          <w:rFonts w:ascii="Times New Roman" w:hAnsi="Times New Roman" w:cs="Times New Roman"/>
        </w:rPr>
      </w:pPr>
      <w:bookmarkStart w:id="0" w:name="_Hlk158276247"/>
      <w:r w:rsidRPr="00286A85">
        <w:rPr>
          <w:rFonts w:ascii="Times New Roman" w:hAnsi="Times New Roman" w:cs="Times New Roman"/>
        </w:rPr>
        <w:t xml:space="preserve">Para composição de custos, foram buscados orçamentos com empresas do ramo, estas escolhidas por serem fornecedores que normalmente contratam com a Administração Pública, bem como, comercializam </w:t>
      </w:r>
      <w:r w:rsidR="0056690D" w:rsidRPr="00286A85">
        <w:rPr>
          <w:rFonts w:ascii="Times New Roman" w:hAnsi="Times New Roman" w:cs="Times New Roman"/>
        </w:rPr>
        <w:t xml:space="preserve">produtos de </w:t>
      </w:r>
      <w:r w:rsidR="000C05CF" w:rsidRPr="00286A85">
        <w:rPr>
          <w:rFonts w:ascii="Times New Roman" w:hAnsi="Times New Roman" w:cs="Times New Roman"/>
        </w:rPr>
        <w:t>informática</w:t>
      </w:r>
      <w:r w:rsidRPr="00286A85">
        <w:rPr>
          <w:rFonts w:ascii="Times New Roman" w:hAnsi="Times New Roman" w:cs="Times New Roman"/>
        </w:rPr>
        <w:t xml:space="preserve"> que possuem as características que o Município julga como mínimas para o atendimento da demanda. Além disso, foram buscados valores de contratações realizadas pela Administração Pública</w:t>
      </w:r>
      <w:r w:rsidR="00D20867">
        <w:rPr>
          <w:rFonts w:ascii="Times New Roman" w:hAnsi="Times New Roman" w:cs="Times New Roman"/>
        </w:rPr>
        <w:t xml:space="preserve"> e coletados 3 orçamentos</w:t>
      </w:r>
      <w:r w:rsidRPr="00286A85">
        <w:rPr>
          <w:rFonts w:ascii="Times New Roman" w:hAnsi="Times New Roman" w:cs="Times New Roman"/>
        </w:rPr>
        <w:t>.</w:t>
      </w:r>
    </w:p>
    <w:p w14:paraId="2969AC05" w14:textId="790DD822" w:rsidR="00004203" w:rsidRDefault="000539EC" w:rsidP="00004203">
      <w:pPr>
        <w:ind w:firstLine="851"/>
        <w:jc w:val="both"/>
        <w:rPr>
          <w:rFonts w:ascii="Times New Roman" w:hAnsi="Times New Roman" w:cs="Times New Roman"/>
        </w:rPr>
      </w:pPr>
      <w:r w:rsidRPr="00286A85">
        <w:rPr>
          <w:rFonts w:ascii="Times New Roman" w:hAnsi="Times New Roman" w:cs="Times New Roman"/>
        </w:rPr>
        <w:t xml:space="preserve">O preço médio </w:t>
      </w:r>
      <w:r w:rsidR="00334288">
        <w:rPr>
          <w:rFonts w:ascii="Times New Roman" w:hAnsi="Times New Roman" w:cs="Times New Roman"/>
        </w:rPr>
        <w:t xml:space="preserve">total </w:t>
      </w:r>
      <w:r w:rsidRPr="00286A85">
        <w:rPr>
          <w:rFonts w:ascii="Times New Roman" w:hAnsi="Times New Roman" w:cs="Times New Roman"/>
        </w:rPr>
        <w:t xml:space="preserve">verificado na pesquisa de mercado ficou em R$ </w:t>
      </w:r>
      <w:r w:rsidR="000C519A">
        <w:rPr>
          <w:rFonts w:ascii="Times New Roman" w:hAnsi="Times New Roman" w:cs="Times New Roman"/>
        </w:rPr>
        <w:t>13.533,33</w:t>
      </w:r>
      <w:r w:rsidRPr="00286A85">
        <w:rPr>
          <w:rFonts w:ascii="Times New Roman" w:hAnsi="Times New Roman" w:cs="Times New Roman"/>
        </w:rPr>
        <w:t xml:space="preserve"> (</w:t>
      </w:r>
      <w:r w:rsidR="00D20867">
        <w:rPr>
          <w:rFonts w:ascii="Times New Roman" w:hAnsi="Times New Roman" w:cs="Times New Roman"/>
        </w:rPr>
        <w:t>treze mil</w:t>
      </w:r>
      <w:r w:rsidR="000C519A">
        <w:rPr>
          <w:rFonts w:ascii="Times New Roman" w:hAnsi="Times New Roman" w:cs="Times New Roman"/>
        </w:rPr>
        <w:t xml:space="preserve"> </w:t>
      </w:r>
      <w:r w:rsidR="000C05CF">
        <w:rPr>
          <w:rFonts w:ascii="Times New Roman" w:hAnsi="Times New Roman" w:cs="Times New Roman"/>
        </w:rPr>
        <w:t>quinhentos</w:t>
      </w:r>
      <w:r w:rsidR="000C519A">
        <w:rPr>
          <w:rFonts w:ascii="Times New Roman" w:hAnsi="Times New Roman" w:cs="Times New Roman"/>
        </w:rPr>
        <w:t xml:space="preserve"> e trinta e </w:t>
      </w:r>
      <w:r w:rsidR="000C05CF">
        <w:rPr>
          <w:rFonts w:ascii="Times New Roman" w:hAnsi="Times New Roman" w:cs="Times New Roman"/>
        </w:rPr>
        <w:t>três</w:t>
      </w:r>
      <w:r w:rsidR="000C519A">
        <w:rPr>
          <w:rFonts w:ascii="Times New Roman" w:hAnsi="Times New Roman" w:cs="Times New Roman"/>
        </w:rPr>
        <w:t xml:space="preserve"> reais e trinta e </w:t>
      </w:r>
      <w:r w:rsidR="000C05CF">
        <w:rPr>
          <w:rFonts w:ascii="Times New Roman" w:hAnsi="Times New Roman" w:cs="Times New Roman"/>
        </w:rPr>
        <w:t>três</w:t>
      </w:r>
      <w:r w:rsidR="000C519A">
        <w:rPr>
          <w:rFonts w:ascii="Times New Roman" w:hAnsi="Times New Roman" w:cs="Times New Roman"/>
        </w:rPr>
        <w:t xml:space="preserve"> centavos</w:t>
      </w:r>
      <w:r w:rsidRPr="00286A85">
        <w:rPr>
          <w:rFonts w:ascii="Times New Roman" w:hAnsi="Times New Roman" w:cs="Times New Roman"/>
        </w:rPr>
        <w:t>)</w:t>
      </w:r>
      <w:bookmarkEnd w:id="0"/>
      <w:r w:rsidR="00D20867">
        <w:rPr>
          <w:rFonts w:ascii="Times New Roman" w:hAnsi="Times New Roman" w:cs="Times New Roman"/>
        </w:rPr>
        <w:t>.</w:t>
      </w:r>
    </w:p>
    <w:p w14:paraId="74C70C7E" w14:textId="77777777" w:rsidR="00004203" w:rsidRPr="00004203" w:rsidRDefault="00004203" w:rsidP="00004203">
      <w:pPr>
        <w:ind w:firstLine="851"/>
        <w:jc w:val="both"/>
        <w:rPr>
          <w:rFonts w:ascii="Times New Roman" w:hAnsi="Times New Roman" w:cs="Times New Roman"/>
        </w:rPr>
      </w:pPr>
    </w:p>
    <w:p w14:paraId="3220C45A" w14:textId="2B6C456D" w:rsidR="00C75BAD" w:rsidRPr="00E077C8" w:rsidRDefault="000D2953" w:rsidP="00E077C8">
      <w:pPr>
        <w:pStyle w:val="PargrafodaLista"/>
        <w:numPr>
          <w:ilvl w:val="0"/>
          <w:numId w:val="1"/>
        </w:numPr>
        <w:jc w:val="both"/>
        <w:rPr>
          <w:rFonts w:ascii="Times New Roman" w:eastAsia="LiberationSerif-Bold" w:hAnsi="Times New Roman" w:cs="Times New Roman"/>
          <w:b/>
          <w:color w:val="4472C4" w:themeColor="accent5"/>
          <w:sz w:val="26"/>
          <w:szCs w:val="26"/>
          <w:lang w:eastAsia="zh-CN" w:bidi="ar"/>
        </w:rPr>
      </w:pPr>
      <w:r w:rsidRPr="00E077C8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Descrição da solução como um todo </w:t>
      </w:r>
    </w:p>
    <w:p w14:paraId="6447223A" w14:textId="13373403" w:rsidR="008A0498" w:rsidRDefault="008A0498" w:rsidP="00B36B8C">
      <w:pPr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286A85">
        <w:rPr>
          <w:rFonts w:ascii="Times New Roman" w:eastAsia="Times New Roman" w:hAnsi="Times New Roman" w:cs="Times New Roman"/>
          <w:lang w:eastAsia="pt-BR"/>
        </w:rPr>
        <w:t xml:space="preserve">A demanda, por hora solicitada, atende à necessidade existente. A realização desta aquisição viabiliza </w:t>
      </w:r>
      <w:r w:rsidR="007C4B40" w:rsidRPr="00286A85">
        <w:rPr>
          <w:rFonts w:ascii="Times New Roman" w:eastAsia="Times New Roman" w:hAnsi="Times New Roman" w:cs="Times New Roman"/>
          <w:lang w:eastAsia="pt-BR"/>
        </w:rPr>
        <w:t>o correto andamento e acesso dos servidores ao</w:t>
      </w:r>
      <w:r w:rsidR="000C05CF">
        <w:rPr>
          <w:rFonts w:ascii="Times New Roman" w:eastAsia="Times New Roman" w:hAnsi="Times New Roman" w:cs="Times New Roman"/>
          <w:lang w:eastAsia="pt-BR"/>
        </w:rPr>
        <w:t>s</w:t>
      </w:r>
      <w:r w:rsidR="007C4B40" w:rsidRPr="00286A85">
        <w:rPr>
          <w:rFonts w:ascii="Times New Roman" w:eastAsia="Times New Roman" w:hAnsi="Times New Roman" w:cs="Times New Roman"/>
          <w:lang w:eastAsia="pt-BR"/>
        </w:rPr>
        <w:t xml:space="preserve"> sistemas para melhor atendimento dos </w:t>
      </w:r>
      <w:r w:rsidR="000C05CF" w:rsidRPr="00286A85">
        <w:rPr>
          <w:rFonts w:ascii="Times New Roman" w:eastAsia="Times New Roman" w:hAnsi="Times New Roman" w:cs="Times New Roman"/>
          <w:lang w:eastAsia="pt-BR"/>
        </w:rPr>
        <w:t>munícipes</w:t>
      </w:r>
      <w:r w:rsidR="007C4B40" w:rsidRPr="00286A85">
        <w:rPr>
          <w:rFonts w:ascii="Times New Roman" w:eastAsia="Times New Roman" w:hAnsi="Times New Roman" w:cs="Times New Roman"/>
          <w:lang w:eastAsia="pt-BR"/>
        </w:rPr>
        <w:t>.</w:t>
      </w:r>
    </w:p>
    <w:p w14:paraId="47D322D8" w14:textId="77777777" w:rsidR="00004203" w:rsidRPr="00286A85" w:rsidRDefault="00004203" w:rsidP="00B36B8C">
      <w:pPr>
        <w:ind w:firstLine="851"/>
        <w:jc w:val="both"/>
        <w:rPr>
          <w:rFonts w:ascii="Times New Roman" w:eastAsia="SimSun" w:hAnsi="Times New Roman" w:cs="Times New Roman"/>
          <w:sz w:val="19"/>
          <w:szCs w:val="19"/>
          <w:lang w:eastAsia="zh-CN"/>
        </w:rPr>
      </w:pPr>
    </w:p>
    <w:p w14:paraId="4959C2D8" w14:textId="1885C6F8" w:rsidR="000D2953" w:rsidRPr="00D20867" w:rsidRDefault="000D2953" w:rsidP="00286A85">
      <w:pPr>
        <w:numPr>
          <w:ilvl w:val="0"/>
          <w:numId w:val="1"/>
        </w:numPr>
        <w:suppressAutoHyphens/>
        <w:spacing w:after="0" w:line="100" w:lineRule="atLeast"/>
        <w:jc w:val="both"/>
        <w:rPr>
          <w:rFonts w:ascii="Times New Roman" w:hAnsi="Times New Roman" w:cs="Times New Roman"/>
          <w:color w:val="FF0000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Estimativa das Quantidades a </w:t>
      </w:r>
      <w:r w:rsidR="00EC3C21"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>serem contratadas</w:t>
      </w:r>
    </w:p>
    <w:p w14:paraId="06E7B6E9" w14:textId="77777777" w:rsidR="00D20867" w:rsidRPr="00286A85" w:rsidRDefault="00D20867" w:rsidP="00D20867">
      <w:pPr>
        <w:tabs>
          <w:tab w:val="left" w:pos="425"/>
        </w:tabs>
        <w:suppressAutoHyphens/>
        <w:spacing w:after="0" w:line="100" w:lineRule="atLeast"/>
        <w:ind w:left="425"/>
        <w:jc w:val="both"/>
        <w:rPr>
          <w:rFonts w:ascii="Times New Roman" w:hAnsi="Times New Roman" w:cs="Times New Roman"/>
          <w:color w:val="FF0000"/>
        </w:rPr>
      </w:pPr>
    </w:p>
    <w:p w14:paraId="541DC2EF" w14:textId="765CD0FE" w:rsidR="00D20867" w:rsidRDefault="00B6639D" w:rsidP="003C49A1">
      <w:pPr>
        <w:widowControl w:val="0"/>
        <w:tabs>
          <w:tab w:val="left" w:pos="0"/>
          <w:tab w:val="left" w:pos="142"/>
        </w:tabs>
        <w:autoSpaceDE w:val="0"/>
        <w:autoSpaceDN w:val="0"/>
        <w:spacing w:after="120"/>
        <w:ind w:firstLine="851"/>
        <w:jc w:val="both"/>
        <w:rPr>
          <w:rFonts w:ascii="Times New Roman" w:hAnsi="Times New Roman" w:cs="Times New Roman"/>
        </w:rPr>
      </w:pPr>
      <w:r w:rsidRPr="00286A85">
        <w:rPr>
          <w:rFonts w:ascii="Times New Roman" w:hAnsi="Times New Roman" w:cs="Times New Roman"/>
        </w:rPr>
        <w:t xml:space="preserve">A quantidade </w:t>
      </w:r>
      <w:r w:rsidR="003F57C6">
        <w:rPr>
          <w:rFonts w:ascii="Times New Roman" w:hAnsi="Times New Roman" w:cs="Times New Roman"/>
        </w:rPr>
        <w:t>dos produtos de informá</w:t>
      </w:r>
      <w:r w:rsidR="007C4B40" w:rsidRPr="00286A85">
        <w:rPr>
          <w:rFonts w:ascii="Times New Roman" w:hAnsi="Times New Roman" w:cs="Times New Roman"/>
        </w:rPr>
        <w:t>tica</w:t>
      </w:r>
      <w:r w:rsidRPr="00286A85">
        <w:rPr>
          <w:rFonts w:ascii="Times New Roman" w:hAnsi="Times New Roman" w:cs="Times New Roman"/>
        </w:rPr>
        <w:t xml:space="preserve"> reflete a necessidade atual da Secretaria solicitante, bem como a possibilidade orçamentária do Município.</w:t>
      </w:r>
    </w:p>
    <w:p w14:paraId="61CA8606" w14:textId="77777777" w:rsidR="003C49A1" w:rsidRPr="00286A85" w:rsidRDefault="003C49A1" w:rsidP="003C49A1">
      <w:pPr>
        <w:widowControl w:val="0"/>
        <w:tabs>
          <w:tab w:val="left" w:pos="0"/>
          <w:tab w:val="left" w:pos="142"/>
        </w:tabs>
        <w:autoSpaceDE w:val="0"/>
        <w:autoSpaceDN w:val="0"/>
        <w:spacing w:after="120"/>
        <w:ind w:firstLine="851"/>
        <w:jc w:val="both"/>
        <w:rPr>
          <w:rStyle w:val="nfase"/>
          <w:rFonts w:ascii="Times New Roman" w:hAnsi="Times New Roman" w:cs="Times New Roman"/>
          <w:i w:val="0"/>
          <w:iCs w:val="0"/>
        </w:rPr>
      </w:pPr>
    </w:p>
    <w:p w14:paraId="0118F3A5" w14:textId="3A28C12B" w:rsidR="000D2953" w:rsidRPr="003C49A1" w:rsidRDefault="000D2953" w:rsidP="00286A85">
      <w:pPr>
        <w:numPr>
          <w:ilvl w:val="0"/>
          <w:numId w:val="1"/>
        </w:numPr>
        <w:suppressAutoHyphens/>
        <w:spacing w:after="0" w:line="100" w:lineRule="atLeast"/>
        <w:rPr>
          <w:rFonts w:ascii="Times New Roman" w:hAnsi="Times New Roman" w:cs="Times New Roman"/>
          <w:color w:val="FF0000"/>
          <w:lang w:eastAsia="zh-CN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Estimativa do Valor da Contratação </w:t>
      </w:r>
    </w:p>
    <w:p w14:paraId="390566E2" w14:textId="77777777" w:rsidR="003C49A1" w:rsidRPr="00286A85" w:rsidRDefault="003C49A1" w:rsidP="003C49A1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hAnsi="Times New Roman" w:cs="Times New Roman"/>
          <w:color w:val="FF0000"/>
          <w:lang w:eastAsia="zh-CN"/>
        </w:rPr>
      </w:pPr>
    </w:p>
    <w:p w14:paraId="41B0047A" w14:textId="74BFFF85" w:rsidR="00B6639D" w:rsidRPr="00286A85" w:rsidRDefault="00B6639D" w:rsidP="00B6639D">
      <w:pPr>
        <w:ind w:firstLine="851"/>
        <w:jc w:val="both"/>
        <w:rPr>
          <w:rFonts w:ascii="Times New Roman" w:hAnsi="Times New Roman" w:cs="Times New Roman"/>
        </w:rPr>
      </w:pPr>
      <w:bookmarkStart w:id="1" w:name="_Hlk158279462"/>
      <w:r w:rsidRPr="00286A85">
        <w:rPr>
          <w:rFonts w:ascii="Times New Roman" w:hAnsi="Times New Roman" w:cs="Times New Roman"/>
        </w:rPr>
        <w:t>Para composição de custos, foram buscados orçamentos com empresas do ramo, estas escolhidas por serem fornecedores que normalmente contratam com a Administração Pública, bem como, comercializam veículos que possuem as características que o Município julga como mínimas para o atendimento da demanda. Além disso, foram buscados valores de contratações realizadas pela Administração Pública, em conformidade com o disposto no art. 23, § 1º da Lei Federal nº 14.133/2021.</w:t>
      </w:r>
    </w:p>
    <w:bookmarkEnd w:id="1"/>
    <w:p w14:paraId="6DF84F27" w14:textId="12B9FA88" w:rsidR="00411D78" w:rsidRPr="002E0F15" w:rsidRDefault="00D20867" w:rsidP="002E0F15">
      <w:pPr>
        <w:ind w:firstLine="851"/>
        <w:jc w:val="both"/>
        <w:rPr>
          <w:rFonts w:ascii="Times New Roman" w:hAnsi="Times New Roman" w:cs="Times New Roman"/>
        </w:rPr>
      </w:pPr>
      <w:r w:rsidRPr="00286A85">
        <w:rPr>
          <w:rFonts w:ascii="Times New Roman" w:hAnsi="Times New Roman" w:cs="Times New Roman"/>
        </w:rPr>
        <w:lastRenderedPageBreak/>
        <w:t xml:space="preserve">Para composição de custos, foram buscados orçamentos com empresas do ramo, estas escolhidas por serem fornecedores que normalmente contratam com a Administração Pública, bem como, comercializam produtos de </w:t>
      </w:r>
      <w:r w:rsidR="000C05CF" w:rsidRPr="00286A85">
        <w:rPr>
          <w:rFonts w:ascii="Times New Roman" w:hAnsi="Times New Roman" w:cs="Times New Roman"/>
        </w:rPr>
        <w:t>informática</w:t>
      </w:r>
      <w:r w:rsidRPr="00286A85">
        <w:rPr>
          <w:rFonts w:ascii="Times New Roman" w:hAnsi="Times New Roman" w:cs="Times New Roman"/>
        </w:rPr>
        <w:t xml:space="preserve"> que possuem as características que o </w:t>
      </w:r>
      <w:r w:rsidRPr="002E0F15">
        <w:rPr>
          <w:rFonts w:ascii="Times New Roman" w:hAnsi="Times New Roman" w:cs="Times New Roman"/>
        </w:rPr>
        <w:t>Município julga como mínimas para o atendimento da demanda. Além disso, foram buscados valores de contratações realizadas pela Administração Pública e coletados 3 orçamentos.</w:t>
      </w:r>
    </w:p>
    <w:tbl>
      <w:tblPr>
        <w:tblW w:w="924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3118"/>
        <w:gridCol w:w="709"/>
        <w:gridCol w:w="851"/>
        <w:gridCol w:w="1275"/>
        <w:gridCol w:w="1276"/>
        <w:gridCol w:w="1276"/>
      </w:tblGrid>
      <w:tr w:rsidR="00411D78" w:rsidRPr="002E0F15" w14:paraId="38D9F73E" w14:textId="6D28681C" w:rsidTr="00CE37A2">
        <w:trPr>
          <w:trHeight w:val="260"/>
        </w:trPr>
        <w:tc>
          <w:tcPr>
            <w:tcW w:w="737" w:type="dxa"/>
            <w:vAlign w:val="center"/>
          </w:tcPr>
          <w:p w14:paraId="6D164A39" w14:textId="77777777" w:rsidR="00411D78" w:rsidRPr="002E0F15" w:rsidRDefault="00411D78" w:rsidP="00CE37A2">
            <w:pPr>
              <w:spacing w:after="0"/>
              <w:rPr>
                <w:rFonts w:ascii="Times New Roman" w:eastAsia="Ecofont_Spranq_eco_Sans" w:hAnsi="Times New Roman" w:cs="Times New Roman"/>
                <w:b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</w:rPr>
              <w:t>Item</w:t>
            </w:r>
          </w:p>
        </w:tc>
        <w:tc>
          <w:tcPr>
            <w:tcW w:w="3118" w:type="dxa"/>
            <w:vAlign w:val="center"/>
          </w:tcPr>
          <w:p w14:paraId="0B2A516A" w14:textId="77777777" w:rsidR="00411D78" w:rsidRPr="002E0F15" w:rsidRDefault="00411D78" w:rsidP="00CE37A2">
            <w:pPr>
              <w:spacing w:after="0"/>
              <w:jc w:val="center"/>
              <w:rPr>
                <w:rFonts w:ascii="Times New Roman" w:eastAsia="Ecofont_Spranq_eco_Sans" w:hAnsi="Times New Roman" w:cs="Times New Roman"/>
                <w:b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</w:rPr>
              <w:t>Especificação</w:t>
            </w:r>
          </w:p>
        </w:tc>
        <w:tc>
          <w:tcPr>
            <w:tcW w:w="709" w:type="dxa"/>
            <w:vAlign w:val="center"/>
          </w:tcPr>
          <w:p w14:paraId="718207C7" w14:textId="77777777" w:rsidR="00411D78" w:rsidRPr="002E0F15" w:rsidRDefault="00411D78" w:rsidP="00CE37A2">
            <w:pPr>
              <w:spacing w:after="0"/>
              <w:jc w:val="center"/>
              <w:rPr>
                <w:rFonts w:ascii="Times New Roman" w:eastAsia="Ecofont_Spranq_eco_Sans" w:hAnsi="Times New Roman" w:cs="Times New Roman"/>
                <w:b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</w:rPr>
              <w:t>Und</w:t>
            </w:r>
          </w:p>
        </w:tc>
        <w:tc>
          <w:tcPr>
            <w:tcW w:w="851" w:type="dxa"/>
            <w:vAlign w:val="center"/>
          </w:tcPr>
          <w:p w14:paraId="247146F2" w14:textId="77777777" w:rsidR="00411D78" w:rsidRPr="002E0F15" w:rsidRDefault="00411D78" w:rsidP="00CE37A2">
            <w:pPr>
              <w:spacing w:after="0"/>
              <w:jc w:val="center"/>
              <w:rPr>
                <w:rFonts w:ascii="Times New Roman" w:eastAsia="Ecofont_Spranq_eco_Sans" w:hAnsi="Times New Roman" w:cs="Times New Roman"/>
                <w:b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  <w:color w:val="000000"/>
              </w:rPr>
              <w:t>Quant</w:t>
            </w:r>
          </w:p>
        </w:tc>
        <w:tc>
          <w:tcPr>
            <w:tcW w:w="1275" w:type="dxa"/>
            <w:vAlign w:val="center"/>
          </w:tcPr>
          <w:p w14:paraId="28BB69E3" w14:textId="1248B109" w:rsidR="00411D78" w:rsidRPr="002E0F15" w:rsidRDefault="00411D78" w:rsidP="00CE37A2">
            <w:pPr>
              <w:spacing w:after="0"/>
              <w:jc w:val="center"/>
              <w:rPr>
                <w:rFonts w:ascii="Times New Roman" w:eastAsia="Ecofont_Spranq_eco_Sans" w:hAnsi="Times New Roman" w:cs="Times New Roman"/>
                <w:b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  <w:color w:val="000000"/>
              </w:rPr>
              <w:t>Empresa 1</w:t>
            </w:r>
          </w:p>
        </w:tc>
        <w:tc>
          <w:tcPr>
            <w:tcW w:w="1276" w:type="dxa"/>
            <w:vAlign w:val="center"/>
          </w:tcPr>
          <w:p w14:paraId="422EF86E" w14:textId="458A1B4E" w:rsidR="00411D78" w:rsidRPr="002E0F15" w:rsidRDefault="00411D78" w:rsidP="00CE37A2">
            <w:pPr>
              <w:spacing w:after="0"/>
              <w:jc w:val="center"/>
              <w:rPr>
                <w:rFonts w:ascii="Times New Roman" w:eastAsia="Ecofont_Spranq_eco_Sans" w:hAnsi="Times New Roman" w:cs="Times New Roman"/>
                <w:b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  <w:color w:val="000000"/>
              </w:rPr>
              <w:t>Empresa 2</w:t>
            </w:r>
          </w:p>
        </w:tc>
        <w:tc>
          <w:tcPr>
            <w:tcW w:w="1276" w:type="dxa"/>
            <w:vAlign w:val="center"/>
          </w:tcPr>
          <w:p w14:paraId="1EFD60EA" w14:textId="1C3EBB8A" w:rsidR="00411D78" w:rsidRPr="002E0F15" w:rsidRDefault="00411D78" w:rsidP="00CE37A2">
            <w:pPr>
              <w:spacing w:after="0"/>
              <w:jc w:val="center"/>
              <w:rPr>
                <w:rFonts w:ascii="Times New Roman" w:eastAsia="Ecofont_Spranq_eco_Sans" w:hAnsi="Times New Roman" w:cs="Times New Roman"/>
                <w:b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b/>
                <w:color w:val="000000"/>
              </w:rPr>
              <w:t>Empresa 3</w:t>
            </w:r>
          </w:p>
        </w:tc>
      </w:tr>
      <w:tr w:rsidR="00411D78" w:rsidRPr="002E0F15" w14:paraId="3AFEA40E" w14:textId="797BB963" w:rsidTr="00CE37A2">
        <w:trPr>
          <w:trHeight w:val="2039"/>
        </w:trPr>
        <w:tc>
          <w:tcPr>
            <w:tcW w:w="737" w:type="dxa"/>
            <w:vAlign w:val="center"/>
          </w:tcPr>
          <w:p w14:paraId="1CEECDD5" w14:textId="77777777" w:rsidR="00411D78" w:rsidRPr="002E0F15" w:rsidRDefault="00411D78" w:rsidP="009934D8">
            <w:pPr>
              <w:tabs>
                <w:tab w:val="left" w:pos="409"/>
              </w:tabs>
              <w:jc w:val="center"/>
              <w:rPr>
                <w:rFonts w:ascii="Times New Roman" w:eastAsia="Ecofont_Spranq_eco_Sans" w:hAnsi="Times New Roman" w:cs="Times New Roman"/>
              </w:rPr>
            </w:pPr>
            <w:r w:rsidRPr="002E0F15">
              <w:rPr>
                <w:rFonts w:ascii="Times New Roman" w:eastAsia="Ecofont_Spranq_eco_Sans" w:hAnsi="Times New Roman" w:cs="Times New Roman"/>
              </w:rPr>
              <w:t>01</w:t>
            </w:r>
          </w:p>
        </w:tc>
        <w:tc>
          <w:tcPr>
            <w:tcW w:w="3118" w:type="dxa"/>
            <w:vAlign w:val="center"/>
          </w:tcPr>
          <w:p w14:paraId="134FCB7B" w14:textId="23299175" w:rsidR="00411D78" w:rsidRPr="002E0F15" w:rsidRDefault="00411D78" w:rsidP="00CE37A2">
            <w:pPr>
              <w:spacing w:after="0"/>
              <w:jc w:val="both"/>
              <w:rPr>
                <w:rFonts w:ascii="Times New Roman" w:eastAsia="Ecofont_Spranq_eco_Sans" w:hAnsi="Times New Roman" w:cs="Times New Roman"/>
              </w:rPr>
            </w:pPr>
            <w:r w:rsidRPr="002E0F15">
              <w:rPr>
                <w:rFonts w:ascii="Times New Roman" w:eastAsia="Ecofont_Spranq_eco_Sans" w:hAnsi="Times New Roman" w:cs="Times New Roman"/>
              </w:rPr>
              <w:t>Monitor para PC, com as seguintes características mínimas: 21,5” polegadas, LED – Widescreen, Full HD, HDMI VGA, Bivolt, resolução 1920x1080, conexão: 1 entrada VGA – 1 entrada HDMI – 1 Saída de áudio.</w:t>
            </w:r>
          </w:p>
        </w:tc>
        <w:tc>
          <w:tcPr>
            <w:tcW w:w="709" w:type="dxa"/>
            <w:vAlign w:val="center"/>
          </w:tcPr>
          <w:p w14:paraId="773DF0F7" w14:textId="77777777" w:rsidR="00411D78" w:rsidRPr="002E0F15" w:rsidRDefault="00411D78" w:rsidP="009934D8">
            <w:pPr>
              <w:jc w:val="center"/>
              <w:rPr>
                <w:rFonts w:ascii="Times New Roman" w:eastAsia="Ecofont_Spranq_eco_Sans" w:hAnsi="Times New Roman" w:cs="Times New Roman"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color w:val="000000"/>
              </w:rPr>
              <w:t>un.</w:t>
            </w:r>
          </w:p>
        </w:tc>
        <w:tc>
          <w:tcPr>
            <w:tcW w:w="851" w:type="dxa"/>
            <w:vAlign w:val="center"/>
          </w:tcPr>
          <w:p w14:paraId="1E523848" w14:textId="77777777" w:rsidR="00411D78" w:rsidRPr="002E0F15" w:rsidRDefault="00411D78" w:rsidP="009934D8">
            <w:pPr>
              <w:jc w:val="center"/>
              <w:rPr>
                <w:rFonts w:ascii="Times New Roman" w:eastAsia="Ecofont_Spranq_eco_Sans" w:hAnsi="Times New Roman" w:cs="Times New Roman"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color w:val="000000"/>
              </w:rPr>
              <w:t>20</w:t>
            </w:r>
          </w:p>
        </w:tc>
        <w:tc>
          <w:tcPr>
            <w:tcW w:w="1275" w:type="dxa"/>
            <w:vAlign w:val="center"/>
          </w:tcPr>
          <w:p w14:paraId="5345E212" w14:textId="7D9AF9CC" w:rsidR="00411D78" w:rsidRPr="002E0F15" w:rsidRDefault="002E0F15" w:rsidP="009934D8">
            <w:pPr>
              <w:jc w:val="center"/>
              <w:rPr>
                <w:rFonts w:ascii="Times New Roman" w:eastAsia="Ecofont_Spranq_eco_Sans" w:hAnsi="Times New Roman" w:cs="Times New Roman"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color w:val="000000"/>
              </w:rPr>
              <w:t>650,00 a unidade</w:t>
            </w:r>
          </w:p>
        </w:tc>
        <w:tc>
          <w:tcPr>
            <w:tcW w:w="1276" w:type="dxa"/>
            <w:vAlign w:val="center"/>
          </w:tcPr>
          <w:p w14:paraId="1A83F6A4" w14:textId="188F11C9" w:rsidR="00411D78" w:rsidRPr="002E0F15" w:rsidRDefault="002E0F15" w:rsidP="009934D8">
            <w:pPr>
              <w:jc w:val="center"/>
              <w:rPr>
                <w:rFonts w:ascii="Times New Roman" w:eastAsia="Ecofont_Spranq_eco_Sans" w:hAnsi="Times New Roman" w:cs="Times New Roman"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color w:val="000000"/>
              </w:rPr>
              <w:t>700,00 a unidade</w:t>
            </w:r>
          </w:p>
        </w:tc>
        <w:tc>
          <w:tcPr>
            <w:tcW w:w="1276" w:type="dxa"/>
            <w:vAlign w:val="center"/>
          </w:tcPr>
          <w:p w14:paraId="5399A5CD" w14:textId="2DD13D27" w:rsidR="00411D78" w:rsidRPr="002E0F15" w:rsidRDefault="002E0F15" w:rsidP="009934D8">
            <w:pPr>
              <w:jc w:val="center"/>
              <w:rPr>
                <w:rFonts w:ascii="Times New Roman" w:eastAsia="Ecofont_Spranq_eco_Sans" w:hAnsi="Times New Roman" w:cs="Times New Roman"/>
                <w:color w:val="000000"/>
              </w:rPr>
            </w:pPr>
            <w:r w:rsidRPr="002E0F15">
              <w:rPr>
                <w:rFonts w:ascii="Times New Roman" w:eastAsia="Ecofont_Spranq_eco_Sans" w:hAnsi="Times New Roman" w:cs="Times New Roman"/>
                <w:color w:val="000000"/>
              </w:rPr>
              <w:t>690,00 a unidade</w:t>
            </w:r>
          </w:p>
        </w:tc>
      </w:tr>
    </w:tbl>
    <w:p w14:paraId="03DC8871" w14:textId="10CF8917" w:rsidR="000C519A" w:rsidRDefault="000C519A" w:rsidP="00334288">
      <w:pPr>
        <w:spacing w:before="120"/>
        <w:ind w:firstLine="851"/>
        <w:jc w:val="both"/>
        <w:rPr>
          <w:rFonts w:ascii="Times New Roman" w:hAnsi="Times New Roman" w:cs="Times New Roman"/>
        </w:rPr>
      </w:pPr>
      <w:r w:rsidRPr="00286A85">
        <w:rPr>
          <w:rFonts w:ascii="Times New Roman" w:hAnsi="Times New Roman" w:cs="Times New Roman"/>
        </w:rPr>
        <w:t xml:space="preserve">O preço médio verificado na pesquisa de mercado ficou em R$ </w:t>
      </w:r>
      <w:r w:rsidR="00334288" w:rsidRPr="00334288">
        <w:rPr>
          <w:rFonts w:ascii="Times New Roman" w:hAnsi="Times New Roman" w:cs="Times New Roman"/>
        </w:rPr>
        <w:t>13.533,33 (treze mil quinhentos e trinta e três reais e trinta e três centavos)</w:t>
      </w:r>
      <w:r w:rsidR="002E0F15">
        <w:rPr>
          <w:rFonts w:ascii="Times New Roman" w:hAnsi="Times New Roman" w:cs="Times New Roman"/>
        </w:rPr>
        <w:t>, sendo o valor médio unitário de R$ 680,00 (seiscentos e oitenta reais)</w:t>
      </w:r>
      <w:r>
        <w:rPr>
          <w:rFonts w:ascii="Times New Roman" w:hAnsi="Times New Roman" w:cs="Times New Roman"/>
        </w:rPr>
        <w:t>.</w:t>
      </w:r>
    </w:p>
    <w:p w14:paraId="3E6B15B1" w14:textId="77777777" w:rsidR="000C519A" w:rsidRPr="00286A85" w:rsidRDefault="000C519A" w:rsidP="002E0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1243B8" w14:textId="262D4AF2" w:rsidR="000D2953" w:rsidRPr="00D20867" w:rsidRDefault="000D2953" w:rsidP="00286A85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4472C4" w:themeColor="accent5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Justificativa para o Parcelamento ou não da Solução </w:t>
      </w:r>
    </w:p>
    <w:p w14:paraId="7AE3827E" w14:textId="77777777" w:rsidR="00D20867" w:rsidRPr="00286A85" w:rsidRDefault="00D20867" w:rsidP="00D20867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4472C4" w:themeColor="accent5"/>
          <w:sz w:val="26"/>
          <w:szCs w:val="26"/>
          <w:lang w:eastAsia="zh-CN" w:bidi="ar"/>
        </w:rPr>
      </w:pPr>
    </w:p>
    <w:p w14:paraId="14BCCD5A" w14:textId="01A93D04" w:rsidR="000D2953" w:rsidRPr="00286A85" w:rsidRDefault="000D2953" w:rsidP="00A326F2">
      <w:pPr>
        <w:pStyle w:val="PargrafodaLista"/>
        <w:widowControl w:val="0"/>
        <w:tabs>
          <w:tab w:val="left" w:pos="1276"/>
          <w:tab w:val="left" w:pos="1418"/>
          <w:tab w:val="left" w:pos="2529"/>
        </w:tabs>
        <w:autoSpaceDE w:val="0"/>
        <w:autoSpaceDN w:val="0"/>
        <w:spacing w:after="120"/>
        <w:ind w:left="0" w:firstLine="851"/>
        <w:contextualSpacing w:val="0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>A contratação será realizada por</w:t>
      </w:r>
      <w:r w:rsidR="00AA541B" w:rsidRPr="00286A85">
        <w:rPr>
          <w:rFonts w:ascii="Times New Roman" w:hAnsi="Times New Roman" w:cs="Times New Roman"/>
          <w:lang w:eastAsia="zh-CN"/>
        </w:rPr>
        <w:t xml:space="preserve"> </w:t>
      </w:r>
      <w:r w:rsidR="00B6639D" w:rsidRPr="00286A85">
        <w:rPr>
          <w:rFonts w:ascii="Times New Roman" w:hAnsi="Times New Roman" w:cs="Times New Roman"/>
          <w:lang w:eastAsia="zh-CN"/>
        </w:rPr>
        <w:t>item único</w:t>
      </w:r>
      <w:r w:rsidRPr="00286A85">
        <w:rPr>
          <w:rFonts w:ascii="Times New Roman" w:hAnsi="Times New Roman" w:cs="Times New Roman"/>
          <w:lang w:eastAsia="zh-CN"/>
        </w:rPr>
        <w:t xml:space="preserve">, </w:t>
      </w:r>
      <w:r w:rsidR="00AA541B" w:rsidRPr="00286A85">
        <w:rPr>
          <w:rFonts w:ascii="Times New Roman" w:hAnsi="Times New Roman" w:cs="Times New Roman"/>
          <w:lang w:eastAsia="zh-CN"/>
        </w:rPr>
        <w:t>devido a ser um</w:t>
      </w:r>
      <w:r w:rsidR="00C013DA" w:rsidRPr="00286A85">
        <w:rPr>
          <w:rFonts w:ascii="Times New Roman" w:hAnsi="Times New Roman" w:cs="Times New Roman"/>
          <w:lang w:eastAsia="zh-CN"/>
        </w:rPr>
        <w:t>a única solicitação unificada</w:t>
      </w:r>
      <w:r w:rsidR="00AA541B" w:rsidRPr="00286A85">
        <w:rPr>
          <w:rFonts w:ascii="Times New Roman" w:hAnsi="Times New Roman" w:cs="Times New Roman"/>
          <w:lang w:eastAsia="zh-CN"/>
        </w:rPr>
        <w:t>.</w:t>
      </w:r>
      <w:r w:rsidRPr="00286A85">
        <w:rPr>
          <w:rFonts w:ascii="Times New Roman" w:hAnsi="Times New Roman" w:cs="Times New Roman"/>
          <w:lang w:eastAsia="zh-CN"/>
        </w:rPr>
        <w:t xml:space="preserve"> A realização de uma contratação de forma global </w:t>
      </w:r>
      <w:r w:rsidR="00AA541B" w:rsidRPr="00286A85">
        <w:rPr>
          <w:rFonts w:ascii="Times New Roman" w:hAnsi="Times New Roman" w:cs="Times New Roman"/>
          <w:lang w:eastAsia="zh-CN"/>
        </w:rPr>
        <w:t xml:space="preserve">é a melhor forma, para </w:t>
      </w:r>
      <w:r w:rsidR="00C013DA" w:rsidRPr="00286A85">
        <w:rPr>
          <w:rFonts w:ascii="Times New Roman" w:hAnsi="Times New Roman" w:cs="Times New Roman"/>
          <w:lang w:eastAsia="zh-CN"/>
        </w:rPr>
        <w:t>realização deste processo e obtenção de</w:t>
      </w:r>
      <w:r w:rsidR="00AA541B" w:rsidRPr="00286A85">
        <w:rPr>
          <w:rFonts w:ascii="Times New Roman" w:hAnsi="Times New Roman" w:cs="Times New Roman"/>
          <w:lang w:eastAsia="zh-CN"/>
        </w:rPr>
        <w:t xml:space="preserve"> maior êxito possível. </w:t>
      </w:r>
    </w:p>
    <w:p w14:paraId="768EC02B" w14:textId="77777777" w:rsidR="000D2953" w:rsidRPr="00286A85" w:rsidRDefault="000D2953" w:rsidP="000D2953">
      <w:pPr>
        <w:pStyle w:val="PargrafodaLista"/>
        <w:widowControl w:val="0"/>
        <w:tabs>
          <w:tab w:val="left" w:pos="1276"/>
          <w:tab w:val="left" w:pos="1418"/>
          <w:tab w:val="left" w:pos="2529"/>
        </w:tabs>
        <w:autoSpaceDE w:val="0"/>
        <w:autoSpaceDN w:val="0"/>
        <w:spacing w:after="120"/>
        <w:ind w:left="0"/>
        <w:contextualSpacing w:val="0"/>
        <w:jc w:val="both"/>
        <w:rPr>
          <w:rFonts w:ascii="Times New Roman" w:hAnsi="Times New Roman" w:cs="Times New Roman"/>
          <w:color w:val="FF0000"/>
          <w:lang w:eastAsia="zh-CN"/>
        </w:rPr>
      </w:pPr>
    </w:p>
    <w:p w14:paraId="29B9574C" w14:textId="6611BD5A" w:rsidR="008C02EE" w:rsidRPr="00286A85" w:rsidRDefault="000D2953" w:rsidP="00286A85">
      <w:pPr>
        <w:numPr>
          <w:ilvl w:val="0"/>
          <w:numId w:val="1"/>
        </w:numPr>
        <w:suppressAutoHyphens/>
        <w:spacing w:after="57" w:line="360" w:lineRule="auto"/>
        <w:jc w:val="both"/>
        <w:rPr>
          <w:rFonts w:ascii="Times New Roman" w:hAnsi="Times New Roman" w:cs="Times New Roman"/>
          <w:color w:val="000000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>Contratações Correlatas e/ou Interdependentes</w:t>
      </w:r>
    </w:p>
    <w:p w14:paraId="1A3A17DB" w14:textId="5264F866" w:rsidR="00C013DA" w:rsidRPr="00286A85" w:rsidRDefault="008C02EE" w:rsidP="00B6639D">
      <w:pPr>
        <w:spacing w:after="57" w:line="360" w:lineRule="auto"/>
        <w:ind w:firstLine="851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 xml:space="preserve">Após </w:t>
      </w:r>
      <w:r w:rsidR="00AA541B" w:rsidRPr="00286A85">
        <w:rPr>
          <w:rFonts w:ascii="Times New Roman" w:hAnsi="Times New Roman" w:cs="Times New Roman"/>
          <w:lang w:eastAsia="zh-CN"/>
        </w:rPr>
        <w:t xml:space="preserve">a contratação da presente estrutura descrita, </w:t>
      </w:r>
      <w:r w:rsidR="00B6639D" w:rsidRPr="00286A85">
        <w:rPr>
          <w:rFonts w:ascii="Times New Roman" w:hAnsi="Times New Roman" w:cs="Times New Roman"/>
          <w:lang w:eastAsia="zh-CN"/>
        </w:rPr>
        <w:t xml:space="preserve">deverá ser contratado </w:t>
      </w:r>
      <w:r w:rsidR="007C4B40" w:rsidRPr="00286A85">
        <w:rPr>
          <w:rFonts w:ascii="Times New Roman" w:hAnsi="Times New Roman" w:cs="Times New Roman"/>
          <w:lang w:eastAsia="zh-CN"/>
        </w:rPr>
        <w:t xml:space="preserve">assistente técnico para manutenção e habilitação dos produtos, contudo </w:t>
      </w:r>
      <w:r w:rsidR="000C05CF" w:rsidRPr="00286A85">
        <w:rPr>
          <w:rFonts w:ascii="Times New Roman" w:hAnsi="Times New Roman" w:cs="Times New Roman"/>
          <w:lang w:eastAsia="zh-CN"/>
        </w:rPr>
        <w:t>às</w:t>
      </w:r>
      <w:r w:rsidR="007C4B40" w:rsidRPr="00286A85">
        <w:rPr>
          <w:rFonts w:ascii="Times New Roman" w:hAnsi="Times New Roman" w:cs="Times New Roman"/>
          <w:lang w:eastAsia="zh-CN"/>
        </w:rPr>
        <w:t xml:space="preserve"> expensas da </w:t>
      </w:r>
      <w:r w:rsidR="000C05CF" w:rsidRPr="00286A85">
        <w:rPr>
          <w:rFonts w:ascii="Times New Roman" w:hAnsi="Times New Roman" w:cs="Times New Roman"/>
          <w:lang w:eastAsia="zh-CN"/>
        </w:rPr>
        <w:t>Administração para</w:t>
      </w:r>
      <w:r w:rsidR="007C4B40" w:rsidRPr="00286A85">
        <w:rPr>
          <w:rFonts w:ascii="Times New Roman" w:hAnsi="Times New Roman" w:cs="Times New Roman"/>
          <w:lang w:eastAsia="zh-CN"/>
        </w:rPr>
        <w:t xml:space="preserve"> o ano de 2025</w:t>
      </w:r>
      <w:r w:rsidR="00B6639D" w:rsidRPr="00286A85">
        <w:rPr>
          <w:rFonts w:ascii="Times New Roman" w:hAnsi="Times New Roman" w:cs="Times New Roman"/>
          <w:lang w:eastAsia="zh-CN"/>
        </w:rPr>
        <w:t xml:space="preserve"> </w:t>
      </w:r>
      <w:r w:rsidR="007C4B40" w:rsidRPr="00286A85">
        <w:rPr>
          <w:rFonts w:ascii="Times New Roman" w:hAnsi="Times New Roman" w:cs="Times New Roman"/>
          <w:lang w:eastAsia="zh-CN"/>
        </w:rPr>
        <w:t>como previsto no plano anual de contratações.</w:t>
      </w:r>
    </w:p>
    <w:p w14:paraId="0281AF0C" w14:textId="77777777" w:rsidR="000D2953" w:rsidRPr="00286A85" w:rsidRDefault="000D2953" w:rsidP="000D2953">
      <w:pPr>
        <w:jc w:val="center"/>
        <w:rPr>
          <w:rFonts w:ascii="Times New Roman" w:hAnsi="Times New Roman" w:cs="Times New Roman"/>
          <w:b/>
          <w:bCs/>
          <w:highlight w:val="blue"/>
        </w:rPr>
      </w:pPr>
    </w:p>
    <w:p w14:paraId="5F67155C" w14:textId="41352AD1" w:rsidR="000D2953" w:rsidRPr="00286A85" w:rsidRDefault="000D2953" w:rsidP="00286A85">
      <w:pPr>
        <w:numPr>
          <w:ilvl w:val="0"/>
          <w:numId w:val="1"/>
        </w:numPr>
        <w:suppressAutoHyphens/>
        <w:spacing w:after="57" w:line="360" w:lineRule="auto"/>
        <w:jc w:val="both"/>
        <w:rPr>
          <w:rFonts w:ascii="Times New Roman" w:eastAsia="LiberationSerif" w:hAnsi="Times New Roman" w:cs="Times New Roman"/>
          <w:color w:val="FF0000"/>
          <w:sz w:val="20"/>
          <w:szCs w:val="20"/>
          <w:u w:val="single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Alinhamento entre a Contratação e o Planejamento </w:t>
      </w:r>
    </w:p>
    <w:p w14:paraId="4986AB61" w14:textId="75E24C86" w:rsidR="003C49A1" w:rsidRDefault="000D2953" w:rsidP="00DC0297">
      <w:pPr>
        <w:tabs>
          <w:tab w:val="left" w:pos="425"/>
        </w:tabs>
        <w:ind w:firstLine="851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 xml:space="preserve">A presente contratação </w:t>
      </w:r>
      <w:r w:rsidR="000C05CF" w:rsidRPr="00286A85">
        <w:rPr>
          <w:rFonts w:ascii="Times New Roman" w:hAnsi="Times New Roman" w:cs="Times New Roman"/>
          <w:lang w:eastAsia="zh-CN"/>
        </w:rPr>
        <w:t>está</w:t>
      </w:r>
      <w:r w:rsidRPr="00286A85">
        <w:rPr>
          <w:rFonts w:ascii="Times New Roman" w:hAnsi="Times New Roman" w:cs="Times New Roman"/>
          <w:lang w:eastAsia="zh-CN"/>
        </w:rPr>
        <w:t xml:space="preserve"> prevista no Plano de Contratação Anual para o ano de </w:t>
      </w:r>
      <w:r w:rsidR="00C73B57" w:rsidRPr="00286A85">
        <w:rPr>
          <w:rFonts w:ascii="Times New Roman" w:hAnsi="Times New Roman" w:cs="Times New Roman"/>
          <w:lang w:eastAsia="zh-CN"/>
        </w:rPr>
        <w:t xml:space="preserve">2024 e </w:t>
      </w:r>
      <w:r w:rsidR="009326D0" w:rsidRPr="00286A85">
        <w:rPr>
          <w:rFonts w:ascii="Times New Roman" w:hAnsi="Times New Roman" w:cs="Times New Roman"/>
          <w:lang w:eastAsia="zh-CN"/>
        </w:rPr>
        <w:t>diante d</w:t>
      </w:r>
      <w:r w:rsidR="00C013DA" w:rsidRPr="00286A85">
        <w:rPr>
          <w:rFonts w:ascii="Times New Roman" w:hAnsi="Times New Roman" w:cs="Times New Roman"/>
          <w:lang w:eastAsia="zh-CN"/>
        </w:rPr>
        <w:t>a necessidade</w:t>
      </w:r>
      <w:r w:rsidR="009326D0" w:rsidRPr="00286A85">
        <w:rPr>
          <w:rFonts w:ascii="Times New Roman" w:hAnsi="Times New Roman" w:cs="Times New Roman"/>
          <w:lang w:eastAsia="zh-CN"/>
        </w:rPr>
        <w:t>, se faz necessário a presente contratação.</w:t>
      </w:r>
    </w:p>
    <w:p w14:paraId="3D6C1D6E" w14:textId="77777777" w:rsidR="00CE37A2" w:rsidRPr="003C49A1" w:rsidRDefault="00CE37A2" w:rsidP="00DC0297">
      <w:pPr>
        <w:tabs>
          <w:tab w:val="left" w:pos="425"/>
        </w:tabs>
        <w:ind w:firstLine="851"/>
        <w:jc w:val="both"/>
        <w:rPr>
          <w:rFonts w:ascii="Times New Roman" w:hAnsi="Times New Roman" w:cs="Times New Roman"/>
          <w:lang w:eastAsia="zh-CN"/>
        </w:rPr>
      </w:pPr>
    </w:p>
    <w:p w14:paraId="23E3A228" w14:textId="4ECE3E57" w:rsidR="000D2953" w:rsidRDefault="000D2953" w:rsidP="000D2953">
      <w:pPr>
        <w:numPr>
          <w:ilvl w:val="0"/>
          <w:numId w:val="1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Resultados Pretendidos </w:t>
      </w:r>
    </w:p>
    <w:p w14:paraId="0512062D" w14:textId="77777777" w:rsidR="00D20867" w:rsidRPr="00286A85" w:rsidRDefault="00D20867" w:rsidP="00D20867">
      <w:pPr>
        <w:tabs>
          <w:tab w:val="left" w:pos="425"/>
        </w:tabs>
        <w:suppressAutoHyphens/>
        <w:spacing w:after="0" w:line="100" w:lineRule="atLeast"/>
        <w:ind w:left="425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bookmarkStart w:id="2" w:name="_GoBack"/>
      <w:bookmarkEnd w:id="2"/>
    </w:p>
    <w:p w14:paraId="1E9886FD" w14:textId="3BE0EBA3" w:rsidR="000D2953" w:rsidRPr="00286A85" w:rsidRDefault="008A0498" w:rsidP="008A0498">
      <w:pPr>
        <w:spacing w:after="57" w:line="360" w:lineRule="auto"/>
        <w:ind w:firstLine="851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 xml:space="preserve">A aquisição </w:t>
      </w:r>
      <w:r w:rsidR="00C73B57" w:rsidRPr="00286A85">
        <w:rPr>
          <w:rFonts w:ascii="Times New Roman" w:hAnsi="Times New Roman" w:cs="Times New Roman"/>
          <w:lang w:eastAsia="zh-CN"/>
        </w:rPr>
        <w:t xml:space="preserve">de </w:t>
      </w:r>
      <w:r w:rsidR="003C49A1">
        <w:rPr>
          <w:rFonts w:ascii="Times New Roman" w:hAnsi="Times New Roman" w:cs="Times New Roman"/>
          <w:lang w:eastAsia="zh-CN"/>
        </w:rPr>
        <w:t>monitore</w:t>
      </w:r>
      <w:r w:rsidR="00C73B57" w:rsidRPr="00286A85">
        <w:rPr>
          <w:rFonts w:ascii="Times New Roman" w:hAnsi="Times New Roman" w:cs="Times New Roman"/>
          <w:lang w:eastAsia="zh-CN"/>
        </w:rPr>
        <w:t>s</w:t>
      </w:r>
      <w:r w:rsidRPr="00286A85">
        <w:rPr>
          <w:rFonts w:ascii="Times New Roman" w:hAnsi="Times New Roman" w:cs="Times New Roman"/>
          <w:lang w:eastAsia="zh-CN"/>
        </w:rPr>
        <w:t xml:space="preserve"> para a Secretaria Municipal de Saúde visa atingir diversos resultados pretendidos que beneficiarão diretamente a comunidade. Primeiramente, </w:t>
      </w:r>
      <w:r w:rsidR="003F57C6">
        <w:rPr>
          <w:rFonts w:ascii="Times New Roman" w:hAnsi="Times New Roman" w:cs="Times New Roman"/>
          <w:lang w:eastAsia="zh-CN"/>
        </w:rPr>
        <w:t>uma maior eficiê</w:t>
      </w:r>
      <w:r w:rsidR="00C73B57" w:rsidRPr="00286A85">
        <w:rPr>
          <w:rFonts w:ascii="Times New Roman" w:hAnsi="Times New Roman" w:cs="Times New Roman"/>
          <w:lang w:eastAsia="zh-CN"/>
        </w:rPr>
        <w:t>ncia no preenc</w:t>
      </w:r>
      <w:r w:rsidR="003F57C6">
        <w:rPr>
          <w:rFonts w:ascii="Times New Roman" w:hAnsi="Times New Roman" w:cs="Times New Roman"/>
          <w:lang w:eastAsia="zh-CN"/>
        </w:rPr>
        <w:t xml:space="preserve">himento dos cadastros dos </w:t>
      </w:r>
      <w:r w:rsidR="000C05CF">
        <w:rPr>
          <w:rFonts w:ascii="Times New Roman" w:hAnsi="Times New Roman" w:cs="Times New Roman"/>
          <w:lang w:eastAsia="zh-CN"/>
        </w:rPr>
        <w:t>muníci</w:t>
      </w:r>
      <w:r w:rsidR="000C05CF" w:rsidRPr="00286A85">
        <w:rPr>
          <w:rFonts w:ascii="Times New Roman" w:hAnsi="Times New Roman" w:cs="Times New Roman"/>
          <w:lang w:eastAsia="zh-CN"/>
        </w:rPr>
        <w:t>pes</w:t>
      </w:r>
      <w:r w:rsidR="00C73B57" w:rsidRPr="00286A85">
        <w:rPr>
          <w:rFonts w:ascii="Times New Roman" w:hAnsi="Times New Roman" w:cs="Times New Roman"/>
          <w:lang w:eastAsia="zh-CN"/>
        </w:rPr>
        <w:t>, maior agilidade nos atendimentos e consultas entre outras benesses.</w:t>
      </w:r>
    </w:p>
    <w:p w14:paraId="4F849390" w14:textId="77777777" w:rsidR="00B6639D" w:rsidRPr="00286A85" w:rsidRDefault="00B6639D" w:rsidP="008A0498">
      <w:pPr>
        <w:spacing w:after="57" w:line="360" w:lineRule="auto"/>
        <w:ind w:firstLine="851"/>
        <w:jc w:val="both"/>
        <w:rPr>
          <w:rFonts w:ascii="Times New Roman" w:hAnsi="Times New Roman" w:cs="Times New Roman"/>
          <w:lang w:eastAsia="zh-CN"/>
        </w:rPr>
      </w:pPr>
    </w:p>
    <w:p w14:paraId="1E6CD93F" w14:textId="7CD3DAB1" w:rsidR="000D2953" w:rsidRDefault="000D2953" w:rsidP="000D2953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Providências a </w:t>
      </w:r>
      <w:r w:rsidR="00495D5C"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>serem adotadas</w:t>
      </w: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 </w:t>
      </w:r>
    </w:p>
    <w:p w14:paraId="4E6977BD" w14:textId="77777777" w:rsidR="003C49A1" w:rsidRPr="00286A85" w:rsidRDefault="003C49A1" w:rsidP="003C49A1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50D7043A" w14:textId="0FE48E7B" w:rsidR="000D2953" w:rsidRPr="00286A85" w:rsidRDefault="00B3442F" w:rsidP="00A326F2">
      <w:pPr>
        <w:spacing w:after="57" w:line="360" w:lineRule="auto"/>
        <w:ind w:firstLine="851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>Não s</w:t>
      </w:r>
      <w:r w:rsidR="000D2953" w:rsidRPr="00286A85">
        <w:rPr>
          <w:rFonts w:ascii="Times New Roman" w:hAnsi="Times New Roman" w:cs="Times New Roman"/>
          <w:lang w:eastAsia="zh-CN"/>
        </w:rPr>
        <w:t>erão necessárias providências adicionais</w:t>
      </w:r>
      <w:r w:rsidR="001857B9" w:rsidRPr="00286A85">
        <w:rPr>
          <w:rFonts w:ascii="Times New Roman" w:hAnsi="Times New Roman" w:cs="Times New Roman"/>
          <w:lang w:eastAsia="zh-CN"/>
        </w:rPr>
        <w:t>.</w:t>
      </w:r>
      <w:r w:rsidR="000D2953" w:rsidRPr="00286A85">
        <w:rPr>
          <w:rFonts w:ascii="Times New Roman" w:hAnsi="Times New Roman" w:cs="Times New Roman"/>
          <w:lang w:eastAsia="zh-CN"/>
        </w:rPr>
        <w:t xml:space="preserve"> </w:t>
      </w:r>
    </w:p>
    <w:p w14:paraId="63CA03B4" w14:textId="77777777" w:rsidR="000D2953" w:rsidRPr="00286A85" w:rsidRDefault="000D2953" w:rsidP="000D2953">
      <w:pPr>
        <w:rPr>
          <w:rFonts w:ascii="Times New Roman" w:hAnsi="Times New Roman" w:cs="Times New Roman"/>
          <w:color w:val="FF0000"/>
          <w:lang w:eastAsia="zh-CN"/>
        </w:rPr>
      </w:pPr>
    </w:p>
    <w:p w14:paraId="1F112FD2" w14:textId="1A24E333" w:rsidR="000D2953" w:rsidRDefault="000D2953" w:rsidP="000D2953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Possíveis Impactos Ambientais </w:t>
      </w:r>
    </w:p>
    <w:p w14:paraId="3F235CC9" w14:textId="77777777" w:rsidR="003C49A1" w:rsidRPr="00286A85" w:rsidRDefault="003C49A1" w:rsidP="003C49A1">
      <w:pPr>
        <w:tabs>
          <w:tab w:val="left" w:pos="425"/>
        </w:tabs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2FA3018A" w14:textId="39993C57" w:rsidR="000D2953" w:rsidRDefault="000D2953" w:rsidP="00286A85">
      <w:pPr>
        <w:spacing w:after="57" w:line="360" w:lineRule="auto"/>
        <w:ind w:firstLine="851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 xml:space="preserve">Tendo em vista a natureza da contratação, a </w:t>
      </w:r>
      <w:r w:rsidR="00495D5C" w:rsidRPr="00286A85">
        <w:rPr>
          <w:rFonts w:ascii="Times New Roman" w:hAnsi="Times New Roman" w:cs="Times New Roman"/>
          <w:lang w:eastAsia="zh-CN"/>
        </w:rPr>
        <w:t>mesma não</w:t>
      </w:r>
      <w:r w:rsidR="00B3442F" w:rsidRPr="00286A85">
        <w:rPr>
          <w:rFonts w:ascii="Times New Roman" w:hAnsi="Times New Roman" w:cs="Times New Roman"/>
          <w:lang w:eastAsia="zh-CN"/>
        </w:rPr>
        <w:t xml:space="preserve"> causara impactos ambientais.</w:t>
      </w:r>
    </w:p>
    <w:p w14:paraId="142CD47A" w14:textId="77777777" w:rsidR="00286A85" w:rsidRPr="00286A85" w:rsidRDefault="00286A85" w:rsidP="00286A85">
      <w:pPr>
        <w:spacing w:after="57" w:line="360" w:lineRule="auto"/>
        <w:ind w:firstLine="851"/>
        <w:jc w:val="both"/>
        <w:rPr>
          <w:rFonts w:ascii="Times New Roman" w:hAnsi="Times New Roman" w:cs="Times New Roman"/>
          <w:lang w:eastAsia="zh-CN"/>
        </w:rPr>
      </w:pPr>
    </w:p>
    <w:p w14:paraId="1B7EC8CD" w14:textId="77777777" w:rsidR="000D2953" w:rsidRPr="00286A85" w:rsidRDefault="000D2953" w:rsidP="000D2953">
      <w:pPr>
        <w:numPr>
          <w:ilvl w:val="0"/>
          <w:numId w:val="1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286A85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Declaração de Viabilidade </w:t>
      </w:r>
    </w:p>
    <w:p w14:paraId="69EA26C1" w14:textId="77777777" w:rsidR="000D2953" w:rsidRPr="00286A85" w:rsidRDefault="000D2953" w:rsidP="000D2953">
      <w:pPr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507EC569" w14:textId="03A9D5BE" w:rsidR="00C75BAD" w:rsidRPr="00286A85" w:rsidRDefault="000D2953" w:rsidP="00C73B57">
      <w:pPr>
        <w:spacing w:after="57"/>
        <w:ind w:firstLine="851"/>
        <w:jc w:val="both"/>
        <w:rPr>
          <w:rFonts w:ascii="Times New Roman" w:hAnsi="Times New Roman" w:cs="Times New Roman"/>
          <w:lang w:eastAsia="zh-CN"/>
        </w:rPr>
      </w:pPr>
      <w:r w:rsidRPr="00286A85">
        <w:rPr>
          <w:rFonts w:ascii="Times New Roman" w:hAnsi="Times New Roman" w:cs="Times New Roman"/>
          <w:lang w:eastAsia="zh-CN"/>
        </w:rPr>
        <w:t xml:space="preserve">Este Estudo Técnico Preliminar evidencia que a contratação da solução </w:t>
      </w:r>
      <w:r w:rsidR="008C02EE" w:rsidRPr="00286A85">
        <w:rPr>
          <w:rFonts w:ascii="Times New Roman" w:hAnsi="Times New Roman" w:cs="Times New Roman"/>
          <w:lang w:eastAsia="zh-CN"/>
        </w:rPr>
        <w:t>se mostra</w:t>
      </w:r>
      <w:r w:rsidRPr="00286A85">
        <w:rPr>
          <w:rFonts w:ascii="Times New Roman" w:hAnsi="Times New Roman" w:cs="Times New Roman"/>
          <w:lang w:eastAsia="zh-CN"/>
        </w:rPr>
        <w:t xml:space="preserve"> viável tecnicamente e necessária. Além disso, existe dotação orçamentária que garante os recursos financeiros necessários para a sua execução e o mesmo está adequado ao planejamento da Administração</w:t>
      </w:r>
      <w:r w:rsidR="009326D0" w:rsidRPr="00286A85">
        <w:rPr>
          <w:rFonts w:ascii="Times New Roman" w:hAnsi="Times New Roman" w:cs="Times New Roman"/>
          <w:lang w:eastAsia="zh-CN"/>
        </w:rPr>
        <w:t>.</w:t>
      </w:r>
    </w:p>
    <w:p w14:paraId="6EE30CC5" w14:textId="77777777" w:rsidR="00C75BAD" w:rsidRPr="00286A85" w:rsidRDefault="00C75BAD" w:rsidP="00CF4AB2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4BE688F" w14:textId="2221A98D" w:rsidR="00582D72" w:rsidRPr="00286A85" w:rsidRDefault="00C73B57" w:rsidP="00C73B57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286A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Parai/RS</w:t>
      </w:r>
      <w:r w:rsidR="00CF4A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286A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3C49A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09 de maio</w:t>
      </w:r>
      <w:r w:rsidR="008A0498" w:rsidRPr="00286A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2024</w:t>
      </w:r>
      <w:r w:rsidR="00CD6478" w:rsidRPr="00286A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bookmarkStart w:id="3" w:name="_Hlk158276502"/>
    </w:p>
    <w:p w14:paraId="5EEB19DB" w14:textId="77777777" w:rsidR="00C73B57" w:rsidRPr="00286A85" w:rsidRDefault="00C73B57" w:rsidP="00C73B57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31F6191" w14:textId="25EED530" w:rsidR="00CE4DEB" w:rsidRPr="00286A85" w:rsidRDefault="00CE4DEB" w:rsidP="00582D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756049" w14:textId="77777777" w:rsidR="00CE4DEB" w:rsidRPr="00286A85" w:rsidRDefault="00CE4DEB" w:rsidP="00582D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24F464" w14:textId="45F0604A" w:rsidR="00CE4DEB" w:rsidRPr="00286A85" w:rsidRDefault="00DC0297" w:rsidP="00CE4DE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Barbara Reginatto Tuni</w:t>
      </w:r>
    </w:p>
    <w:bookmarkEnd w:id="3"/>
    <w:p w14:paraId="5A7A94A7" w14:textId="7CB92C74" w:rsidR="00582D72" w:rsidRPr="00286A85" w:rsidRDefault="00DC0297" w:rsidP="00CE4DE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Secretária Municipal de Saúde</w:t>
      </w:r>
    </w:p>
    <w:sectPr w:rsidR="00582D72" w:rsidRPr="00286A85" w:rsidSect="00EB03EB">
      <w:headerReference w:type="default" r:id="rId9"/>
      <w:footerReference w:type="default" r:id="rId10"/>
      <w:pgSz w:w="11906" w:h="16838"/>
      <w:pgMar w:top="1417" w:right="1701" w:bottom="141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37D0DC" w14:textId="77777777" w:rsidR="005743A1" w:rsidRDefault="005743A1" w:rsidP="005B1CEE">
      <w:pPr>
        <w:spacing w:after="0" w:line="240" w:lineRule="auto"/>
      </w:pPr>
      <w:r>
        <w:separator/>
      </w:r>
    </w:p>
  </w:endnote>
  <w:endnote w:type="continuationSeparator" w:id="0">
    <w:p w14:paraId="51A7B97D" w14:textId="77777777" w:rsidR="005743A1" w:rsidRDefault="005743A1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cofont_Spranq_eco_San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F1011" w14:textId="6E5AB33D" w:rsidR="005B1CEE" w:rsidRDefault="005B1CEE">
    <w:pPr>
      <w:pStyle w:val="Rodap"/>
      <w:jc w:val="right"/>
    </w:pPr>
  </w:p>
  <w:p w14:paraId="03684215" w14:textId="77777777" w:rsidR="005B1CEE" w:rsidRDefault="005B1C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4D2F24" w14:textId="77777777" w:rsidR="005743A1" w:rsidRDefault="005743A1" w:rsidP="005B1CEE">
      <w:pPr>
        <w:spacing w:after="0" w:line="240" w:lineRule="auto"/>
      </w:pPr>
      <w:r>
        <w:separator/>
      </w:r>
    </w:p>
  </w:footnote>
  <w:footnote w:type="continuationSeparator" w:id="0">
    <w:p w14:paraId="6868497F" w14:textId="77777777" w:rsidR="005743A1" w:rsidRDefault="005743A1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6146F" w14:textId="3AE316FE" w:rsidR="003E5271" w:rsidRDefault="003E5271" w:rsidP="003E5271">
    <w:pPr>
      <w:pStyle w:val="Cabealho"/>
      <w:tabs>
        <w:tab w:val="clear" w:pos="4252"/>
        <w:tab w:val="clear" w:pos="8504"/>
        <w:tab w:val="right" w:pos="9360"/>
      </w:tabs>
      <w:ind w:left="-284"/>
      <w:jc w:val="center"/>
      <w:rPr>
        <w:noProof/>
        <w:lang w:eastAsia="pt-BR"/>
      </w:rPr>
    </w:pPr>
  </w:p>
  <w:tbl>
    <w:tblPr>
      <w:tblW w:w="8749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30"/>
      <w:gridCol w:w="7019"/>
    </w:tblGrid>
    <w:tr w:rsidR="0056690D" w14:paraId="2A079132" w14:textId="77777777" w:rsidTr="00047FE8">
      <w:trPr>
        <w:trHeight w:val="1500"/>
        <w:jc w:val="center"/>
      </w:trPr>
      <w:tc>
        <w:tcPr>
          <w:tcW w:w="1691" w:type="dxa"/>
        </w:tcPr>
        <w:p w14:paraId="45DA740A" w14:textId="77777777" w:rsidR="0056690D" w:rsidRDefault="0056690D" w:rsidP="0056690D">
          <w:pPr>
            <w:pStyle w:val="Cabealho"/>
            <w:ind w:left="-424" w:firstLine="424"/>
          </w:pPr>
          <w:r w:rsidRPr="000E74B0">
            <w:rPr>
              <w:noProof/>
              <w:lang w:eastAsia="pt-BR"/>
            </w:rPr>
            <w:drawing>
              <wp:inline distT="0" distB="0" distL="0" distR="0" wp14:anchorId="7F59E3E2" wp14:editId="36884233">
                <wp:extent cx="1000125" cy="885825"/>
                <wp:effectExtent l="0" t="0" r="9525" b="9525"/>
                <wp:docPr id="3" name="Imagem 3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58" w:type="dxa"/>
        </w:tcPr>
        <w:p w14:paraId="68A27920" w14:textId="77777777" w:rsidR="0056690D" w:rsidRPr="00964D80" w:rsidRDefault="0056690D" w:rsidP="0056690D">
          <w:pPr>
            <w:pStyle w:val="Cabealho"/>
            <w:rPr>
              <w:rFonts w:ascii="Courier New" w:hAnsi="Courier New" w:cs="Courier New"/>
              <w:b/>
              <w:bCs/>
              <w:sz w:val="32"/>
            </w:rPr>
          </w:pPr>
          <w:r w:rsidRPr="00964D80">
            <w:rPr>
              <w:rFonts w:ascii="Courier New" w:hAnsi="Courier New" w:cs="Courier New"/>
              <w:b/>
              <w:bCs/>
              <w:sz w:val="32"/>
            </w:rPr>
            <w:t>PREFEITURA MUNICIPAL DE PARAÍ – RS</w:t>
          </w:r>
        </w:p>
        <w:p w14:paraId="3C0DA421" w14:textId="77777777" w:rsidR="0056690D" w:rsidRPr="00FF4315" w:rsidRDefault="0056690D" w:rsidP="0056690D">
          <w:pPr>
            <w:pStyle w:val="Cabealho"/>
            <w:rPr>
              <w:rFonts w:ascii="Courier New" w:hAnsi="Courier New" w:cs="Courier New"/>
            </w:rPr>
          </w:pPr>
          <w:r w:rsidRPr="00FF4315">
            <w:rPr>
              <w:rFonts w:ascii="Courier New" w:hAnsi="Courier New" w:cs="Courier New"/>
            </w:rPr>
            <w:t>AVENIDA PRESIDENTE CASTELO BRANCO</w:t>
          </w:r>
          <w:r>
            <w:rPr>
              <w:rFonts w:ascii="Courier New" w:hAnsi="Courier New" w:cs="Courier New"/>
            </w:rPr>
            <w:t>, 1033</w:t>
          </w:r>
        </w:p>
        <w:p w14:paraId="725E6837" w14:textId="77777777" w:rsidR="0056690D" w:rsidRPr="00FF4315" w:rsidRDefault="0056690D" w:rsidP="0056690D">
          <w:pPr>
            <w:pStyle w:val="Cabealho"/>
            <w:rPr>
              <w:rFonts w:ascii="Courier New" w:hAnsi="Courier New" w:cs="Courier New"/>
            </w:rPr>
          </w:pPr>
          <w:r w:rsidRPr="00FF4315">
            <w:rPr>
              <w:rFonts w:ascii="Courier New" w:hAnsi="Courier New" w:cs="Courier New"/>
            </w:rPr>
            <w:t>CEP: 95360-000 – PARAÍ –</w:t>
          </w:r>
          <w:r>
            <w:rPr>
              <w:rFonts w:ascii="Courier New" w:hAnsi="Courier New" w:cs="Courier New"/>
            </w:rPr>
            <w:t xml:space="preserve"> </w:t>
          </w:r>
          <w:r w:rsidRPr="00FF4315">
            <w:rPr>
              <w:rFonts w:ascii="Courier New" w:hAnsi="Courier New" w:cs="Courier New"/>
            </w:rPr>
            <w:t>RS</w:t>
          </w:r>
        </w:p>
        <w:p w14:paraId="2AD10B34" w14:textId="77777777" w:rsidR="0056690D" w:rsidRDefault="0056690D" w:rsidP="0056690D">
          <w:pPr>
            <w:pStyle w:val="Cabealho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CNPJ: 87.502.886/0001-50</w:t>
          </w:r>
          <w:r w:rsidRPr="00FF4315">
            <w:rPr>
              <w:rFonts w:ascii="Courier New" w:hAnsi="Courier New" w:cs="Courier New"/>
            </w:rPr>
            <w:t xml:space="preserve"> </w:t>
          </w:r>
          <w:r>
            <w:rPr>
              <w:rFonts w:ascii="Courier New" w:hAnsi="Courier New" w:cs="Courier New"/>
            </w:rPr>
            <w:t xml:space="preserve"> </w:t>
          </w:r>
          <w:r w:rsidRPr="00FF4315">
            <w:rPr>
              <w:rFonts w:ascii="Courier New" w:hAnsi="Courier New" w:cs="Courier New"/>
            </w:rPr>
            <w:t xml:space="preserve">FONE: (54) 3477-1233 </w:t>
          </w:r>
        </w:p>
        <w:p w14:paraId="30A7A23B" w14:textId="77777777" w:rsidR="0056690D" w:rsidRDefault="0056690D" w:rsidP="0056690D">
          <w:pPr>
            <w:pStyle w:val="Cabealho"/>
          </w:pPr>
          <w:r>
            <w:rPr>
              <w:rFonts w:ascii="Courier New" w:hAnsi="Courier New" w:cs="Courier New"/>
            </w:rPr>
            <w:t>E-mail: licitacoes@parai.rs.gov.br</w:t>
          </w:r>
        </w:p>
      </w:tc>
    </w:tr>
  </w:tbl>
  <w:p w14:paraId="59628D4C" w14:textId="77777777" w:rsidR="003E5271" w:rsidRDefault="003E527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6FB103"/>
    <w:multiLevelType w:val="multilevel"/>
    <w:tmpl w:val="07242C9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1">
    <w:nsid w:val="6C960A32"/>
    <w:multiLevelType w:val="multilevel"/>
    <w:tmpl w:val="81F63CB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EE"/>
    <w:rsid w:val="00004203"/>
    <w:rsid w:val="00022C4D"/>
    <w:rsid w:val="000539EC"/>
    <w:rsid w:val="000540C8"/>
    <w:rsid w:val="000A55F4"/>
    <w:rsid w:val="000B285A"/>
    <w:rsid w:val="000C05CF"/>
    <w:rsid w:val="000C519A"/>
    <w:rsid w:val="000C7AB9"/>
    <w:rsid w:val="000D2953"/>
    <w:rsid w:val="000F0DBA"/>
    <w:rsid w:val="0012416B"/>
    <w:rsid w:val="00144FE4"/>
    <w:rsid w:val="00153A53"/>
    <w:rsid w:val="0015619F"/>
    <w:rsid w:val="00161166"/>
    <w:rsid w:val="00173DE4"/>
    <w:rsid w:val="001857B9"/>
    <w:rsid w:val="001D31C3"/>
    <w:rsid w:val="001E02D8"/>
    <w:rsid w:val="001E6804"/>
    <w:rsid w:val="001F4B6C"/>
    <w:rsid w:val="00201943"/>
    <w:rsid w:val="00205290"/>
    <w:rsid w:val="002323C3"/>
    <w:rsid w:val="00236016"/>
    <w:rsid w:val="00236EC6"/>
    <w:rsid w:val="00243BC6"/>
    <w:rsid w:val="0026540B"/>
    <w:rsid w:val="00271FEB"/>
    <w:rsid w:val="00275778"/>
    <w:rsid w:val="00282B54"/>
    <w:rsid w:val="00286A85"/>
    <w:rsid w:val="002D2B45"/>
    <w:rsid w:val="002D4520"/>
    <w:rsid w:val="002E0F15"/>
    <w:rsid w:val="002E1C9E"/>
    <w:rsid w:val="002F1109"/>
    <w:rsid w:val="002F6C7E"/>
    <w:rsid w:val="00314D9F"/>
    <w:rsid w:val="00334288"/>
    <w:rsid w:val="00392EB9"/>
    <w:rsid w:val="00397652"/>
    <w:rsid w:val="003A1F7B"/>
    <w:rsid w:val="003B2F2B"/>
    <w:rsid w:val="003B4F8C"/>
    <w:rsid w:val="003B7DDC"/>
    <w:rsid w:val="003C49A1"/>
    <w:rsid w:val="003E5271"/>
    <w:rsid w:val="003F57C6"/>
    <w:rsid w:val="00401240"/>
    <w:rsid w:val="00411D78"/>
    <w:rsid w:val="00414568"/>
    <w:rsid w:val="004244FA"/>
    <w:rsid w:val="004326AC"/>
    <w:rsid w:val="00447972"/>
    <w:rsid w:val="00451B23"/>
    <w:rsid w:val="00464BFA"/>
    <w:rsid w:val="0046721A"/>
    <w:rsid w:val="00472318"/>
    <w:rsid w:val="00482FF9"/>
    <w:rsid w:val="00485FA5"/>
    <w:rsid w:val="00495D5C"/>
    <w:rsid w:val="004B36EE"/>
    <w:rsid w:val="004C0415"/>
    <w:rsid w:val="004C5DA7"/>
    <w:rsid w:val="004F1194"/>
    <w:rsid w:val="00511C8B"/>
    <w:rsid w:val="00525722"/>
    <w:rsid w:val="00555C37"/>
    <w:rsid w:val="0055657C"/>
    <w:rsid w:val="0056690D"/>
    <w:rsid w:val="005743A1"/>
    <w:rsid w:val="00582D72"/>
    <w:rsid w:val="005844F4"/>
    <w:rsid w:val="00584A52"/>
    <w:rsid w:val="005876C7"/>
    <w:rsid w:val="0059329D"/>
    <w:rsid w:val="005945D8"/>
    <w:rsid w:val="005A76B5"/>
    <w:rsid w:val="005B1CEE"/>
    <w:rsid w:val="005B1F15"/>
    <w:rsid w:val="005E6576"/>
    <w:rsid w:val="00625934"/>
    <w:rsid w:val="006305EE"/>
    <w:rsid w:val="00632C62"/>
    <w:rsid w:val="006330F0"/>
    <w:rsid w:val="00656FF0"/>
    <w:rsid w:val="00685DC7"/>
    <w:rsid w:val="00694E5C"/>
    <w:rsid w:val="006A6565"/>
    <w:rsid w:val="006D4253"/>
    <w:rsid w:val="006D4D7A"/>
    <w:rsid w:val="0070116B"/>
    <w:rsid w:val="00705630"/>
    <w:rsid w:val="0071121F"/>
    <w:rsid w:val="00744128"/>
    <w:rsid w:val="0075763D"/>
    <w:rsid w:val="0077541A"/>
    <w:rsid w:val="007762F5"/>
    <w:rsid w:val="00794D19"/>
    <w:rsid w:val="00794EEC"/>
    <w:rsid w:val="007A50BA"/>
    <w:rsid w:val="007B268B"/>
    <w:rsid w:val="007C4B40"/>
    <w:rsid w:val="007E333B"/>
    <w:rsid w:val="007E6D04"/>
    <w:rsid w:val="007F2563"/>
    <w:rsid w:val="007F3CC7"/>
    <w:rsid w:val="00800CA5"/>
    <w:rsid w:val="0080466A"/>
    <w:rsid w:val="00811657"/>
    <w:rsid w:val="00815AEE"/>
    <w:rsid w:val="00817295"/>
    <w:rsid w:val="00834F34"/>
    <w:rsid w:val="00836D21"/>
    <w:rsid w:val="00883606"/>
    <w:rsid w:val="00894FBB"/>
    <w:rsid w:val="008A0498"/>
    <w:rsid w:val="008B181D"/>
    <w:rsid w:val="008C02EE"/>
    <w:rsid w:val="008D2000"/>
    <w:rsid w:val="008E22BE"/>
    <w:rsid w:val="008E4A80"/>
    <w:rsid w:val="008E7EC3"/>
    <w:rsid w:val="00911069"/>
    <w:rsid w:val="009326D0"/>
    <w:rsid w:val="009557D0"/>
    <w:rsid w:val="00956B18"/>
    <w:rsid w:val="00962D7B"/>
    <w:rsid w:val="00970C7C"/>
    <w:rsid w:val="00974826"/>
    <w:rsid w:val="00984FB8"/>
    <w:rsid w:val="009A6E09"/>
    <w:rsid w:val="009A7460"/>
    <w:rsid w:val="009C2264"/>
    <w:rsid w:val="009D4A71"/>
    <w:rsid w:val="00A12056"/>
    <w:rsid w:val="00A21FAC"/>
    <w:rsid w:val="00A326F2"/>
    <w:rsid w:val="00A3788F"/>
    <w:rsid w:val="00A44A74"/>
    <w:rsid w:val="00A650D5"/>
    <w:rsid w:val="00A71C0A"/>
    <w:rsid w:val="00A929F5"/>
    <w:rsid w:val="00AA541B"/>
    <w:rsid w:val="00AB6295"/>
    <w:rsid w:val="00AC750B"/>
    <w:rsid w:val="00B21210"/>
    <w:rsid w:val="00B32937"/>
    <w:rsid w:val="00B3442F"/>
    <w:rsid w:val="00B34B12"/>
    <w:rsid w:val="00B36B8C"/>
    <w:rsid w:val="00B5504A"/>
    <w:rsid w:val="00B61C77"/>
    <w:rsid w:val="00B6639D"/>
    <w:rsid w:val="00B86EDA"/>
    <w:rsid w:val="00BB1FBE"/>
    <w:rsid w:val="00BB77C3"/>
    <w:rsid w:val="00BC17E3"/>
    <w:rsid w:val="00BC38D5"/>
    <w:rsid w:val="00BE0541"/>
    <w:rsid w:val="00BF7418"/>
    <w:rsid w:val="00C013DA"/>
    <w:rsid w:val="00C03E7D"/>
    <w:rsid w:val="00C04047"/>
    <w:rsid w:val="00C131EE"/>
    <w:rsid w:val="00C63526"/>
    <w:rsid w:val="00C73B57"/>
    <w:rsid w:val="00C75056"/>
    <w:rsid w:val="00C75BAD"/>
    <w:rsid w:val="00C86390"/>
    <w:rsid w:val="00C9653C"/>
    <w:rsid w:val="00CA419B"/>
    <w:rsid w:val="00CD6478"/>
    <w:rsid w:val="00CD79FC"/>
    <w:rsid w:val="00CE37A2"/>
    <w:rsid w:val="00CE4DEB"/>
    <w:rsid w:val="00CF14C2"/>
    <w:rsid w:val="00CF4AB2"/>
    <w:rsid w:val="00D03C2E"/>
    <w:rsid w:val="00D2031C"/>
    <w:rsid w:val="00D20867"/>
    <w:rsid w:val="00D305CE"/>
    <w:rsid w:val="00D54983"/>
    <w:rsid w:val="00D90452"/>
    <w:rsid w:val="00D938E3"/>
    <w:rsid w:val="00DC0297"/>
    <w:rsid w:val="00DC276F"/>
    <w:rsid w:val="00DC593C"/>
    <w:rsid w:val="00DC7953"/>
    <w:rsid w:val="00DF2FA2"/>
    <w:rsid w:val="00DF438D"/>
    <w:rsid w:val="00E077C8"/>
    <w:rsid w:val="00E11D46"/>
    <w:rsid w:val="00E24EAC"/>
    <w:rsid w:val="00E33531"/>
    <w:rsid w:val="00E61491"/>
    <w:rsid w:val="00E621DB"/>
    <w:rsid w:val="00E62D21"/>
    <w:rsid w:val="00E702DF"/>
    <w:rsid w:val="00E87FA3"/>
    <w:rsid w:val="00EB03EB"/>
    <w:rsid w:val="00EC3C21"/>
    <w:rsid w:val="00ED0471"/>
    <w:rsid w:val="00ED5869"/>
    <w:rsid w:val="00EF416E"/>
    <w:rsid w:val="00F23D97"/>
    <w:rsid w:val="00F5615B"/>
    <w:rsid w:val="00F64EC1"/>
    <w:rsid w:val="00F8252D"/>
    <w:rsid w:val="00F84F86"/>
    <w:rsid w:val="00FA4CA1"/>
    <w:rsid w:val="00FB27BB"/>
    <w:rsid w:val="00FB4862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95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rsid w:val="00BF7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D2953"/>
    <w:pPr>
      <w:ind w:left="720"/>
      <w:contextualSpacing/>
    </w:pPr>
  </w:style>
  <w:style w:type="paragraph" w:customStyle="1" w:styleId="Textbody">
    <w:name w:val="Text body"/>
    <w:basedOn w:val="Normal"/>
    <w:qFormat/>
    <w:rsid w:val="000D2953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0D295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57C6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004203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04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6370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1557002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1160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02412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3252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10452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55488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34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2952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60328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6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751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8256410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58463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6664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ude@parai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D2216-E274-48F0-BB75-40ED3F7D2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1008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Compras 01</cp:lastModifiedBy>
  <cp:revision>20</cp:revision>
  <cp:lastPrinted>2024-06-22T13:36:00Z</cp:lastPrinted>
  <dcterms:created xsi:type="dcterms:W3CDTF">2024-01-12T12:57:00Z</dcterms:created>
  <dcterms:modified xsi:type="dcterms:W3CDTF">2024-06-22T13:36:00Z</dcterms:modified>
</cp:coreProperties>
</file>