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8E2D5D" w14:textId="39DECEAA" w:rsidR="00DF3F83" w:rsidRDefault="00CA70D5">
      <w:r>
        <w:rPr>
          <w:noProof/>
        </w:rPr>
        <w:drawing>
          <wp:anchor distT="0" distB="0" distL="114300" distR="114300" simplePos="0" relativeHeight="251658240" behindDoc="1" locked="0" layoutInCell="1" allowOverlap="1" wp14:anchorId="147C0F37" wp14:editId="21DEB461">
            <wp:simplePos x="0" y="0"/>
            <wp:positionH relativeFrom="column">
              <wp:posOffset>1996440</wp:posOffset>
            </wp:positionH>
            <wp:positionV relativeFrom="paragraph">
              <wp:posOffset>-756921</wp:posOffset>
            </wp:positionV>
            <wp:extent cx="1350645" cy="1219773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rasão_Paraí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152" cy="122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CFBA1F" w14:textId="77777777" w:rsidR="00CA70D5" w:rsidRDefault="00CA70D5" w:rsidP="00DF3F83">
      <w:pPr>
        <w:tabs>
          <w:tab w:val="left" w:pos="2835"/>
          <w:tab w:val="left" w:pos="5670"/>
        </w:tabs>
        <w:jc w:val="center"/>
        <w:rPr>
          <w:rFonts w:ascii="Arial" w:hAnsi="Arial" w:cs="Arial"/>
        </w:rPr>
      </w:pPr>
    </w:p>
    <w:p w14:paraId="6A6F496F" w14:textId="77777777" w:rsidR="00DF3F83" w:rsidRPr="00DF3F83" w:rsidRDefault="00DF3F83" w:rsidP="00DF3F83">
      <w:pPr>
        <w:tabs>
          <w:tab w:val="left" w:pos="2835"/>
          <w:tab w:val="left" w:pos="5670"/>
        </w:tabs>
        <w:jc w:val="center"/>
        <w:rPr>
          <w:rFonts w:ascii="Arial" w:hAnsi="Arial" w:cs="Arial"/>
        </w:rPr>
      </w:pPr>
      <w:r w:rsidRPr="00DF3F83">
        <w:rPr>
          <w:rFonts w:ascii="Arial" w:hAnsi="Arial" w:cs="Arial"/>
        </w:rPr>
        <w:t>ESTADO DO RIO GRANDE DO SUL</w:t>
      </w:r>
    </w:p>
    <w:p w14:paraId="4A6122E1" w14:textId="5FDD69DE" w:rsidR="00DF3F83" w:rsidRPr="00DF3F83" w:rsidRDefault="00DF3F83" w:rsidP="00DF3F83">
      <w:pPr>
        <w:tabs>
          <w:tab w:val="left" w:pos="2835"/>
          <w:tab w:val="left" w:pos="5670"/>
        </w:tabs>
        <w:jc w:val="center"/>
        <w:rPr>
          <w:rFonts w:ascii="Arial" w:hAnsi="Arial" w:cs="Arial"/>
          <w:b/>
        </w:rPr>
      </w:pPr>
      <w:r w:rsidRPr="00DF3F83">
        <w:rPr>
          <w:rFonts w:ascii="Arial" w:hAnsi="Arial" w:cs="Arial"/>
          <w:b/>
        </w:rPr>
        <w:t xml:space="preserve">MUNICÍPIO DE </w:t>
      </w:r>
      <w:r w:rsidR="00252199">
        <w:rPr>
          <w:rFonts w:ascii="Arial" w:hAnsi="Arial" w:cs="Arial"/>
          <w:b/>
        </w:rPr>
        <w:t>PARAÍ</w:t>
      </w:r>
    </w:p>
    <w:p w14:paraId="0B83FFBD" w14:textId="77777777" w:rsidR="007232B4" w:rsidRPr="00DF3F83" w:rsidRDefault="007232B4">
      <w:pPr>
        <w:rPr>
          <w:rFonts w:ascii="Arial" w:hAnsi="Arial" w:cs="Arial"/>
        </w:rPr>
      </w:pPr>
    </w:p>
    <w:p w14:paraId="61F69BA6" w14:textId="77777777" w:rsidR="00DF3F83" w:rsidRPr="00DF3F83" w:rsidRDefault="00DF3F83">
      <w:pPr>
        <w:rPr>
          <w:rFonts w:ascii="Arial" w:hAnsi="Arial" w:cs="Arial"/>
        </w:rPr>
      </w:pPr>
    </w:p>
    <w:p w14:paraId="4CBE0CAA" w14:textId="77777777" w:rsidR="00DF3F83" w:rsidRPr="00DF3F83" w:rsidRDefault="00DF3F83" w:rsidP="00DF3F83">
      <w:pPr>
        <w:jc w:val="center"/>
        <w:rPr>
          <w:rFonts w:ascii="Arial" w:hAnsi="Arial" w:cs="Arial"/>
          <w:b/>
        </w:rPr>
      </w:pPr>
      <w:r w:rsidRPr="00DF3F83">
        <w:rPr>
          <w:rFonts w:ascii="Arial" w:hAnsi="Arial" w:cs="Arial"/>
          <w:b/>
        </w:rPr>
        <w:t>DOCUMENTO DE FORMALIZAÇÃO DA DEMANDA</w:t>
      </w:r>
    </w:p>
    <w:p w14:paraId="31F8BC09" w14:textId="77777777" w:rsidR="00DF3F83" w:rsidRPr="00DF3F83" w:rsidRDefault="00DF3F83" w:rsidP="00DF3F83">
      <w:pPr>
        <w:rPr>
          <w:rFonts w:ascii="Arial" w:hAnsi="Arial" w:cs="Arial"/>
        </w:rPr>
      </w:pPr>
    </w:p>
    <w:tbl>
      <w:tblPr>
        <w:tblStyle w:val="Tabelacomgrade"/>
        <w:tblW w:w="0" w:type="auto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DF3F83" w:rsidRPr="00DF3F83" w14:paraId="23CF3340" w14:textId="77777777" w:rsidTr="00ED540E">
        <w:tc>
          <w:tcPr>
            <w:tcW w:w="8644" w:type="dxa"/>
            <w:gridSpan w:val="2"/>
          </w:tcPr>
          <w:p w14:paraId="2E527CCA" w14:textId="4A6FF451" w:rsidR="00DF3F83" w:rsidRPr="00DF3F83" w:rsidRDefault="00DF3F83" w:rsidP="00ED540E">
            <w:pPr>
              <w:rPr>
                <w:rFonts w:ascii="Arial" w:hAnsi="Arial" w:cs="Arial"/>
              </w:rPr>
            </w:pPr>
            <w:r w:rsidRPr="00F1708C">
              <w:rPr>
                <w:rFonts w:ascii="Arial" w:hAnsi="Arial" w:cs="Arial"/>
                <w:b/>
                <w:bCs/>
              </w:rPr>
              <w:t>Secretaria/Órgão</w:t>
            </w:r>
            <w:r w:rsidR="0032274D" w:rsidRPr="00F1708C">
              <w:rPr>
                <w:rFonts w:ascii="Arial" w:hAnsi="Arial" w:cs="Arial"/>
                <w:b/>
                <w:bCs/>
              </w:rPr>
              <w:t>:</w:t>
            </w:r>
            <w:r w:rsidR="0032274D">
              <w:rPr>
                <w:rFonts w:ascii="Arial" w:hAnsi="Arial" w:cs="Arial"/>
              </w:rPr>
              <w:t xml:space="preserve"> Secretaria Municipal de Educação</w:t>
            </w:r>
          </w:p>
          <w:p w14:paraId="2D8A0ADB" w14:textId="77777777" w:rsidR="00DF3F83" w:rsidRPr="00DF3F83" w:rsidRDefault="00DF3F83" w:rsidP="00ED540E">
            <w:pPr>
              <w:rPr>
                <w:rFonts w:ascii="Arial" w:hAnsi="Arial" w:cs="Arial"/>
              </w:rPr>
            </w:pPr>
          </w:p>
        </w:tc>
      </w:tr>
      <w:tr w:rsidR="00DF3F83" w:rsidRPr="00DF3F83" w14:paraId="11BA17D4" w14:textId="77777777" w:rsidTr="00ED540E">
        <w:tc>
          <w:tcPr>
            <w:tcW w:w="8644" w:type="dxa"/>
            <w:gridSpan w:val="2"/>
          </w:tcPr>
          <w:p w14:paraId="2E4AE25B" w14:textId="77777777" w:rsidR="0032274D" w:rsidRPr="00DF3F83" w:rsidRDefault="00DF3F83" w:rsidP="0032274D">
            <w:pPr>
              <w:rPr>
                <w:rFonts w:ascii="Arial" w:hAnsi="Arial" w:cs="Arial"/>
              </w:rPr>
            </w:pPr>
            <w:r w:rsidRPr="00F1708C">
              <w:rPr>
                <w:rFonts w:ascii="Arial" w:hAnsi="Arial" w:cs="Arial"/>
                <w:b/>
                <w:bCs/>
              </w:rPr>
              <w:t>Setor Requisitante (Unidade/Setor/Depto):</w:t>
            </w:r>
            <w:r w:rsidR="0032274D">
              <w:rPr>
                <w:rFonts w:ascii="Arial" w:hAnsi="Arial" w:cs="Arial"/>
              </w:rPr>
              <w:t xml:space="preserve"> Setor de Nutrição e Alimentação Escolar</w:t>
            </w:r>
          </w:p>
          <w:p w14:paraId="66D8441E" w14:textId="77777777" w:rsidR="00DF3F83" w:rsidRPr="00DF3F83" w:rsidRDefault="00DF3F83" w:rsidP="00ED540E">
            <w:pPr>
              <w:rPr>
                <w:rFonts w:ascii="Arial" w:hAnsi="Arial" w:cs="Arial"/>
              </w:rPr>
            </w:pPr>
          </w:p>
        </w:tc>
      </w:tr>
      <w:tr w:rsidR="00DF3F83" w:rsidRPr="00DF3F83" w14:paraId="7775429B" w14:textId="77777777" w:rsidTr="00ED540E">
        <w:tc>
          <w:tcPr>
            <w:tcW w:w="4322" w:type="dxa"/>
          </w:tcPr>
          <w:p w14:paraId="2B30ED32" w14:textId="510CF79D" w:rsidR="00DF3F83" w:rsidRPr="00DF3F83" w:rsidRDefault="00DF3F83" w:rsidP="00ED540E">
            <w:pPr>
              <w:rPr>
                <w:rFonts w:ascii="Arial" w:hAnsi="Arial" w:cs="Arial"/>
              </w:rPr>
            </w:pPr>
            <w:r w:rsidRPr="00F1708C">
              <w:rPr>
                <w:rFonts w:ascii="Arial" w:hAnsi="Arial" w:cs="Arial"/>
                <w:b/>
                <w:bCs/>
              </w:rPr>
              <w:t>Responsável pelos orçamentos referenciais:</w:t>
            </w:r>
            <w:r w:rsidR="0036287C">
              <w:rPr>
                <w:rFonts w:ascii="Arial" w:hAnsi="Arial" w:cs="Arial"/>
              </w:rPr>
              <w:t xml:space="preserve"> </w:t>
            </w:r>
            <w:r w:rsidR="00252199">
              <w:rPr>
                <w:rFonts w:ascii="Arial" w:hAnsi="Arial" w:cs="Arial"/>
              </w:rPr>
              <w:t xml:space="preserve">Rejane </w:t>
            </w:r>
            <w:r w:rsidR="00CA70D5">
              <w:rPr>
                <w:rFonts w:ascii="Arial" w:hAnsi="Arial" w:cs="Arial"/>
              </w:rPr>
              <w:t>Pasin Fornazier</w:t>
            </w:r>
          </w:p>
          <w:p w14:paraId="0F084E17" w14:textId="77777777" w:rsidR="00DF3F83" w:rsidRPr="00DF3F83" w:rsidRDefault="00DF3F83" w:rsidP="00ED540E">
            <w:pPr>
              <w:rPr>
                <w:rFonts w:ascii="Arial" w:hAnsi="Arial" w:cs="Arial"/>
              </w:rPr>
            </w:pPr>
          </w:p>
        </w:tc>
        <w:tc>
          <w:tcPr>
            <w:tcW w:w="4322" w:type="dxa"/>
          </w:tcPr>
          <w:p w14:paraId="4CA8814D" w14:textId="464B7594" w:rsidR="00DF3F83" w:rsidRPr="00DF3F83" w:rsidRDefault="00DF3F83" w:rsidP="005D682F">
            <w:pPr>
              <w:rPr>
                <w:rFonts w:ascii="Arial" w:hAnsi="Arial" w:cs="Arial"/>
              </w:rPr>
            </w:pPr>
            <w:r w:rsidRPr="00F1708C">
              <w:rPr>
                <w:rFonts w:ascii="Arial" w:hAnsi="Arial" w:cs="Arial"/>
                <w:b/>
                <w:bCs/>
              </w:rPr>
              <w:t>Cargo:</w:t>
            </w:r>
            <w:r w:rsidR="0036287C">
              <w:rPr>
                <w:rFonts w:ascii="Arial" w:hAnsi="Arial" w:cs="Arial"/>
              </w:rPr>
              <w:t xml:space="preserve"> </w:t>
            </w:r>
            <w:r w:rsidR="005D682F">
              <w:rPr>
                <w:rFonts w:ascii="Arial" w:hAnsi="Arial" w:cs="Arial"/>
              </w:rPr>
              <w:t>Supervisora Escolar</w:t>
            </w:r>
          </w:p>
        </w:tc>
      </w:tr>
      <w:tr w:rsidR="00DF3F83" w:rsidRPr="00DF3F83" w14:paraId="51C2ED4C" w14:textId="77777777" w:rsidTr="00ED540E">
        <w:tc>
          <w:tcPr>
            <w:tcW w:w="4322" w:type="dxa"/>
          </w:tcPr>
          <w:p w14:paraId="68893A21" w14:textId="0E68DEB8" w:rsidR="00DF3F83" w:rsidRPr="00DF3F83" w:rsidRDefault="00DF3F83" w:rsidP="00ED540E">
            <w:pPr>
              <w:rPr>
                <w:rFonts w:ascii="Arial" w:hAnsi="Arial" w:cs="Arial"/>
              </w:rPr>
            </w:pPr>
            <w:r w:rsidRPr="00F1708C">
              <w:rPr>
                <w:rFonts w:ascii="Arial" w:hAnsi="Arial" w:cs="Arial"/>
                <w:b/>
                <w:bCs/>
              </w:rPr>
              <w:t>E-mail:</w:t>
            </w:r>
            <w:r w:rsidR="0036287C">
              <w:rPr>
                <w:rFonts w:ascii="Arial" w:hAnsi="Arial" w:cs="Arial"/>
              </w:rPr>
              <w:t xml:space="preserve"> </w:t>
            </w:r>
          </w:p>
          <w:p w14:paraId="7387EDB6" w14:textId="2F5B6101" w:rsidR="00DF3F83" w:rsidRPr="00CA70D5" w:rsidRDefault="00377A2D" w:rsidP="00ED540E">
            <w:pPr>
              <w:rPr>
                <w:rFonts w:ascii="Arial" w:hAnsi="Arial" w:cs="Arial"/>
              </w:rPr>
            </w:pPr>
            <w:hyperlink r:id="rId6" w:tgtFrame="_blank" w:history="1">
              <w:r w:rsidR="00CA70D5" w:rsidRPr="00CA70D5">
                <w:rPr>
                  <w:rFonts w:ascii="Arial" w:hAnsi="Arial" w:cs="Arial"/>
                </w:rPr>
                <w:t>educacao@parai.rs.gov.br</w:t>
              </w:r>
            </w:hyperlink>
          </w:p>
        </w:tc>
        <w:tc>
          <w:tcPr>
            <w:tcW w:w="4322" w:type="dxa"/>
          </w:tcPr>
          <w:p w14:paraId="40B74445" w14:textId="552FC0E8" w:rsidR="00DF3F83" w:rsidRPr="00DF3F83" w:rsidRDefault="00DF3F83" w:rsidP="00252199">
            <w:pPr>
              <w:rPr>
                <w:rFonts w:ascii="Arial" w:hAnsi="Arial" w:cs="Arial"/>
              </w:rPr>
            </w:pPr>
            <w:r w:rsidRPr="00F1708C">
              <w:rPr>
                <w:rFonts w:ascii="Arial" w:hAnsi="Arial" w:cs="Arial"/>
                <w:b/>
                <w:bCs/>
              </w:rPr>
              <w:t>Telefone:</w:t>
            </w:r>
            <w:r w:rsidRPr="00DF3F83">
              <w:rPr>
                <w:rFonts w:ascii="Arial" w:hAnsi="Arial" w:cs="Arial"/>
              </w:rPr>
              <w:t xml:space="preserve"> (</w:t>
            </w:r>
            <w:r w:rsidR="0036287C">
              <w:rPr>
                <w:rFonts w:ascii="Arial" w:hAnsi="Arial" w:cs="Arial"/>
              </w:rPr>
              <w:t>54</w:t>
            </w:r>
            <w:r w:rsidRPr="00DF3F83">
              <w:rPr>
                <w:rFonts w:ascii="Arial" w:hAnsi="Arial" w:cs="Arial"/>
              </w:rPr>
              <w:t>)</w:t>
            </w:r>
            <w:r w:rsidR="0036287C">
              <w:rPr>
                <w:rFonts w:ascii="Arial" w:hAnsi="Arial" w:cs="Arial"/>
              </w:rPr>
              <w:t xml:space="preserve"> </w:t>
            </w:r>
            <w:r w:rsidR="00CA70D5" w:rsidRPr="00CA70D5">
              <w:rPr>
                <w:rFonts w:ascii="Arial" w:hAnsi="Arial" w:cs="Arial"/>
                <w:shd w:val="clear" w:color="auto" w:fill="FFFFFF"/>
              </w:rPr>
              <w:t>34771233</w:t>
            </w:r>
          </w:p>
        </w:tc>
      </w:tr>
    </w:tbl>
    <w:p w14:paraId="3E165B78" w14:textId="77777777" w:rsidR="00DF3F83" w:rsidRPr="00DF3F83" w:rsidRDefault="00DF3F83" w:rsidP="00DF3F83">
      <w:pPr>
        <w:rPr>
          <w:rFonts w:ascii="Arial" w:hAnsi="Arial" w:cs="Arial"/>
        </w:rPr>
      </w:pPr>
    </w:p>
    <w:tbl>
      <w:tblPr>
        <w:tblStyle w:val="Tabelacomgrade"/>
        <w:tblW w:w="0" w:type="auto"/>
        <w:tblLayout w:type="fixed"/>
        <w:tblLook w:val="0000" w:firstRow="0" w:lastRow="0" w:firstColumn="0" w:lastColumn="0" w:noHBand="0" w:noVBand="0"/>
      </w:tblPr>
      <w:tblGrid>
        <w:gridCol w:w="8644"/>
      </w:tblGrid>
      <w:tr w:rsidR="00DF3F83" w:rsidRPr="00DF3F83" w14:paraId="01E8C170" w14:textId="77777777" w:rsidTr="00ED540E">
        <w:tc>
          <w:tcPr>
            <w:tcW w:w="8644" w:type="dxa"/>
          </w:tcPr>
          <w:p w14:paraId="2E6C0AD8" w14:textId="1B5A88DF" w:rsidR="00681AF4" w:rsidRPr="00F1708C" w:rsidRDefault="00DF3F83" w:rsidP="00D84036">
            <w:pPr>
              <w:pStyle w:val="Corpodetex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70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1. Objeto da Contratação: </w:t>
            </w:r>
          </w:p>
        </w:tc>
      </w:tr>
      <w:tr w:rsidR="00DF3F83" w:rsidRPr="00DF3F83" w14:paraId="266C4AD4" w14:textId="77777777" w:rsidTr="00BF7F8E">
        <w:trPr>
          <w:trHeight w:val="801"/>
        </w:trPr>
        <w:tc>
          <w:tcPr>
            <w:tcW w:w="8644" w:type="dxa"/>
          </w:tcPr>
          <w:p w14:paraId="2773F435" w14:textId="08DA006A" w:rsidR="00DF3F83" w:rsidRPr="00DF3F83" w:rsidRDefault="00D84036" w:rsidP="005D4B84">
            <w:pPr>
              <w:pStyle w:val="Corpodetex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Pr="0095702B">
              <w:rPr>
                <w:rFonts w:ascii="Arial" w:hAnsi="Arial" w:cs="Arial"/>
                <w:color w:val="000000"/>
                <w:sz w:val="24"/>
                <w:szCs w:val="24"/>
              </w:rPr>
              <w:t>quisição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de gêneros alimentícios para a alimentação escolar</w:t>
            </w:r>
            <w:r w:rsidR="00086E98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BF6BDE">
              <w:rPr>
                <w:rFonts w:ascii="Arial" w:hAnsi="Arial" w:cs="Arial"/>
                <w:color w:val="000000"/>
                <w:sz w:val="24"/>
                <w:szCs w:val="24"/>
              </w:rPr>
              <w:t>do</w:t>
            </w:r>
            <w:r w:rsidR="00086E98">
              <w:rPr>
                <w:rFonts w:ascii="Arial" w:hAnsi="Arial" w:cs="Arial"/>
                <w:color w:val="000000"/>
                <w:sz w:val="24"/>
                <w:szCs w:val="24"/>
              </w:rPr>
              <w:t xml:space="preserve">s alunos da rede </w:t>
            </w:r>
            <w:r w:rsidR="001156D4">
              <w:rPr>
                <w:rFonts w:ascii="Arial" w:hAnsi="Arial" w:cs="Arial"/>
                <w:color w:val="000000"/>
                <w:sz w:val="24"/>
                <w:szCs w:val="24"/>
              </w:rPr>
              <w:t>m</w:t>
            </w:r>
            <w:r w:rsidR="00086E98">
              <w:rPr>
                <w:rFonts w:ascii="Arial" w:hAnsi="Arial" w:cs="Arial"/>
                <w:color w:val="000000"/>
                <w:sz w:val="24"/>
                <w:szCs w:val="24"/>
              </w:rPr>
              <w:t xml:space="preserve">unicipal de </w:t>
            </w:r>
            <w:r w:rsidR="001156D4">
              <w:rPr>
                <w:rFonts w:ascii="Arial" w:hAnsi="Arial" w:cs="Arial"/>
                <w:color w:val="000000"/>
                <w:sz w:val="24"/>
                <w:szCs w:val="24"/>
              </w:rPr>
              <w:t>e</w:t>
            </w:r>
            <w:r w:rsidR="00086E98">
              <w:rPr>
                <w:rFonts w:ascii="Arial" w:hAnsi="Arial" w:cs="Arial"/>
                <w:color w:val="000000"/>
                <w:sz w:val="24"/>
                <w:szCs w:val="24"/>
              </w:rPr>
              <w:t>nsino</w:t>
            </w:r>
            <w:r w:rsidR="00BF6BD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359CD">
              <w:rPr>
                <w:rFonts w:ascii="Arial" w:hAnsi="Arial" w:cs="Arial"/>
                <w:color w:val="000000"/>
                <w:sz w:val="24"/>
                <w:szCs w:val="24"/>
              </w:rPr>
              <w:t>do município de Paraí/RS que se dará para o segundo semestre de 2024.</w:t>
            </w:r>
          </w:p>
        </w:tc>
      </w:tr>
      <w:tr w:rsidR="00DF3F83" w:rsidRPr="00DF3F83" w14:paraId="419684EE" w14:textId="77777777" w:rsidTr="00ED540E">
        <w:tc>
          <w:tcPr>
            <w:tcW w:w="8644" w:type="dxa"/>
          </w:tcPr>
          <w:p w14:paraId="43B8742F" w14:textId="77777777" w:rsidR="00681AF4" w:rsidRPr="00F1708C" w:rsidRDefault="00DF3F83" w:rsidP="00D84036">
            <w:pPr>
              <w:jc w:val="both"/>
              <w:rPr>
                <w:rFonts w:ascii="Arial" w:hAnsi="Arial" w:cs="Arial"/>
                <w:b/>
                <w:bCs/>
              </w:rPr>
            </w:pPr>
            <w:r w:rsidRPr="00F1708C">
              <w:rPr>
                <w:rFonts w:ascii="Arial" w:hAnsi="Arial" w:cs="Arial"/>
                <w:b/>
                <w:bCs/>
              </w:rPr>
              <w:t xml:space="preserve">2. Justificativa da necessidade da contratação (Motivação e objetivos da Contratação): </w:t>
            </w:r>
          </w:p>
          <w:p w14:paraId="6CC44BA2" w14:textId="737B7924" w:rsidR="00D84036" w:rsidRPr="00DF3F83" w:rsidRDefault="00D84036" w:rsidP="00D84036">
            <w:pPr>
              <w:jc w:val="both"/>
              <w:rPr>
                <w:rFonts w:ascii="Arial" w:hAnsi="Arial" w:cs="Arial"/>
              </w:rPr>
            </w:pPr>
          </w:p>
        </w:tc>
      </w:tr>
      <w:tr w:rsidR="00DF3F83" w:rsidRPr="00DF3F83" w14:paraId="4A4DEF81" w14:textId="77777777" w:rsidTr="00ED540E">
        <w:trPr>
          <w:trHeight w:val="1011"/>
        </w:trPr>
        <w:tc>
          <w:tcPr>
            <w:tcW w:w="8644" w:type="dxa"/>
          </w:tcPr>
          <w:p w14:paraId="4532234A" w14:textId="77777777" w:rsidR="00D84036" w:rsidRPr="00AB1868" w:rsidRDefault="00D84036" w:rsidP="00D84036">
            <w:pPr>
              <w:pStyle w:val="Corpodetexto"/>
              <w:rPr>
                <w:rFonts w:ascii="Arial" w:hAnsi="Arial" w:cs="Arial"/>
                <w:sz w:val="24"/>
                <w:szCs w:val="24"/>
              </w:rPr>
            </w:pPr>
            <w:r w:rsidRPr="00AB1868">
              <w:rPr>
                <w:rFonts w:ascii="Arial" w:hAnsi="Arial" w:cs="Arial"/>
                <w:color w:val="000000"/>
                <w:sz w:val="24"/>
                <w:szCs w:val="24"/>
              </w:rPr>
              <w:t>A contratação é necessária</w:t>
            </w:r>
            <w:r w:rsidRPr="00AB1868">
              <w:rPr>
                <w:rFonts w:ascii="Arial" w:hAnsi="Arial" w:cs="Arial"/>
                <w:sz w:val="24"/>
                <w:szCs w:val="24"/>
              </w:rPr>
              <w:t>, visto que, o Município, dentre outras atribuições, é responsável pela alimentação dos alunos durante a permanência destes em sala de aula. A necessidade da aquisição dos gêneros alimentícios permitirá atender essa demanda, com a finalidade de atender às necessidades nutricionais e à formação de hábitos alimentares saudáveis dos alunos da rede pública municipal de ensino, contribuindo assim, para o crescimento, desenvolvimento, aprendizagem e rendimento escolar através de cardápio diversificado, durante o período letivo.</w:t>
            </w:r>
          </w:p>
          <w:p w14:paraId="2F809FC8" w14:textId="77777777" w:rsidR="00D84036" w:rsidRPr="00AB1868" w:rsidRDefault="00D84036" w:rsidP="00D84036">
            <w:pPr>
              <w:pStyle w:val="Corpodetexto"/>
              <w:rPr>
                <w:rFonts w:ascii="Arial" w:hAnsi="Arial" w:cs="Arial"/>
                <w:sz w:val="24"/>
                <w:szCs w:val="24"/>
              </w:rPr>
            </w:pPr>
          </w:p>
          <w:p w14:paraId="747E8396" w14:textId="14BEEA62" w:rsidR="00D84036" w:rsidRPr="00AB1868" w:rsidRDefault="00D84036" w:rsidP="00D84036">
            <w:pPr>
              <w:pStyle w:val="Corpodetexto"/>
              <w:rPr>
                <w:rFonts w:ascii="Arial" w:hAnsi="Arial" w:cs="Arial"/>
                <w:sz w:val="24"/>
                <w:szCs w:val="24"/>
              </w:rPr>
            </w:pPr>
            <w:r w:rsidRPr="00AB1868">
              <w:rPr>
                <w:rFonts w:ascii="Arial" w:hAnsi="Arial" w:cs="Arial"/>
                <w:sz w:val="24"/>
                <w:szCs w:val="24"/>
              </w:rPr>
              <w:t xml:space="preserve">Enfatizamos, que a Secretaria Municipal de Educação tem buscado, incessantemente, atender as necessidades dos alunos das escolas da rede pública municipal, tentando encontrar o melhor atendimento da demanda e com o objetivo de atender ao que estabelecem as normas para a execução do Programa Nacional de Alimentação Escolar (PNAE) que tem sua fundamentação legal nos artigos 205 e 208 da Constituição Federal, na Lei Complementar 9.394, de 20 de dezembro de 1996, na Lei nº 11.947, de 16 de junho de 2009, </w:t>
            </w:r>
            <w:r w:rsidR="00846A18" w:rsidRPr="00AB1868">
              <w:rPr>
                <w:rFonts w:ascii="Arial" w:hAnsi="Arial" w:cs="Arial"/>
                <w:sz w:val="24"/>
                <w:szCs w:val="24"/>
              </w:rPr>
              <w:t xml:space="preserve">na </w:t>
            </w:r>
            <w:r w:rsidR="00846A18" w:rsidRPr="003615A3">
              <w:rPr>
                <w:rFonts w:ascii="Arial" w:hAnsi="Arial" w:cs="Arial"/>
                <w:sz w:val="24"/>
                <w:szCs w:val="24"/>
              </w:rPr>
              <w:t>Lei nº</w:t>
            </w:r>
            <w:r w:rsidR="00846A18">
              <w:rPr>
                <w:rFonts w:ascii="Arial" w:hAnsi="Arial" w:cs="Arial"/>
                <w:sz w:val="24"/>
                <w:szCs w:val="24"/>
              </w:rPr>
              <w:t>14.133 de</w:t>
            </w:r>
            <w:r w:rsidR="00846A18" w:rsidRPr="003615A3">
              <w:rPr>
                <w:rFonts w:ascii="Arial" w:hAnsi="Arial" w:cs="Arial"/>
                <w:sz w:val="24"/>
                <w:szCs w:val="24"/>
              </w:rPr>
              <w:t xml:space="preserve"> 1º de abril de 2021</w:t>
            </w:r>
            <w:r w:rsidRPr="00AB1868">
              <w:rPr>
                <w:rFonts w:ascii="Arial" w:hAnsi="Arial" w:cs="Arial"/>
                <w:sz w:val="24"/>
                <w:szCs w:val="24"/>
              </w:rPr>
              <w:t>, e suas alterações.</w:t>
            </w:r>
          </w:p>
          <w:p w14:paraId="348AF9B8" w14:textId="77777777" w:rsidR="00D84036" w:rsidRPr="00AB1868" w:rsidRDefault="00D84036" w:rsidP="00D84036">
            <w:pPr>
              <w:pStyle w:val="Corpodetexto"/>
              <w:rPr>
                <w:rFonts w:ascii="Arial" w:hAnsi="Arial" w:cs="Arial"/>
                <w:sz w:val="24"/>
                <w:szCs w:val="24"/>
              </w:rPr>
            </w:pPr>
            <w:r w:rsidRPr="00AB1868">
              <w:rPr>
                <w:rFonts w:ascii="Arial" w:hAnsi="Arial" w:cs="Arial"/>
                <w:sz w:val="24"/>
                <w:szCs w:val="24"/>
              </w:rPr>
              <w:t>Dessa forma, a solicitação através de registro de preços justifica-se pelo fato de ser aquisição eventual e futura, assim como, facilita o controle de estoque e evita o armazenamento, danificação e vencimento dos alimentos que eventualmente não forem utilizados.</w:t>
            </w:r>
          </w:p>
          <w:p w14:paraId="529AD4CB" w14:textId="77777777" w:rsidR="00D84036" w:rsidRPr="00AB1868" w:rsidRDefault="00D84036" w:rsidP="00D84036">
            <w:pPr>
              <w:pStyle w:val="Corpodetexto"/>
              <w:rPr>
                <w:rFonts w:ascii="Arial" w:hAnsi="Arial" w:cs="Arial"/>
                <w:sz w:val="24"/>
                <w:szCs w:val="24"/>
              </w:rPr>
            </w:pPr>
          </w:p>
          <w:p w14:paraId="46767AB3" w14:textId="412A8658" w:rsidR="00DF3F83" w:rsidRPr="00086E98" w:rsidRDefault="00D84036" w:rsidP="00086E98">
            <w:pPr>
              <w:pStyle w:val="Corpodetexto"/>
              <w:rPr>
                <w:rFonts w:ascii="Arial" w:hAnsi="Arial" w:cs="Arial"/>
                <w:sz w:val="24"/>
                <w:szCs w:val="24"/>
              </w:rPr>
            </w:pPr>
            <w:r w:rsidRPr="00AB1868">
              <w:rPr>
                <w:rFonts w:ascii="Arial" w:hAnsi="Arial" w:cs="Arial"/>
                <w:sz w:val="24"/>
                <w:szCs w:val="24"/>
              </w:rPr>
              <w:lastRenderedPageBreak/>
              <w:t xml:space="preserve">A ausência dos </w:t>
            </w:r>
            <w:r w:rsidR="00990F99">
              <w:rPr>
                <w:rFonts w:ascii="Arial" w:hAnsi="Arial" w:cs="Arial"/>
                <w:sz w:val="24"/>
                <w:szCs w:val="24"/>
              </w:rPr>
              <w:t>gêneros alimentícios</w:t>
            </w:r>
            <w:r w:rsidRPr="00AB1868">
              <w:rPr>
                <w:rFonts w:ascii="Arial" w:hAnsi="Arial" w:cs="Arial"/>
                <w:sz w:val="24"/>
                <w:szCs w:val="24"/>
              </w:rPr>
              <w:t xml:space="preserve"> poderá ocasionar a impossibilidade da </w:t>
            </w:r>
            <w:r w:rsidRPr="00CA70D5">
              <w:rPr>
                <w:rFonts w:ascii="Arial" w:hAnsi="Arial" w:cs="Arial"/>
                <w:sz w:val="24"/>
                <w:szCs w:val="24"/>
              </w:rPr>
              <w:t>oferta das refeições aos educandos e da execução do Programa Nacional de Alimentação Escolar (PNAE).</w:t>
            </w:r>
          </w:p>
        </w:tc>
      </w:tr>
      <w:tr w:rsidR="00DF3F83" w:rsidRPr="00DF3F83" w14:paraId="717AC397" w14:textId="77777777" w:rsidTr="00ED540E">
        <w:tc>
          <w:tcPr>
            <w:tcW w:w="8644" w:type="dxa"/>
          </w:tcPr>
          <w:p w14:paraId="2AEA16D5" w14:textId="7791C13D" w:rsidR="00D84036" w:rsidRPr="00F1708C" w:rsidRDefault="00DF3F83" w:rsidP="00ED540E">
            <w:pPr>
              <w:jc w:val="both"/>
              <w:rPr>
                <w:rFonts w:ascii="Arial" w:hAnsi="Arial" w:cs="Arial"/>
                <w:b/>
                <w:bCs/>
                <w:color w:val="FF0000"/>
              </w:rPr>
            </w:pPr>
            <w:r w:rsidRPr="00F1708C">
              <w:rPr>
                <w:rFonts w:ascii="Arial" w:hAnsi="Arial" w:cs="Arial"/>
                <w:b/>
                <w:bCs/>
              </w:rPr>
              <w:lastRenderedPageBreak/>
              <w:t>3. Quantidade a ser contratada</w:t>
            </w:r>
            <w:r w:rsidR="00F1708C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F3F83" w:rsidRPr="00DF3F83" w14:paraId="77803D5E" w14:textId="77777777" w:rsidTr="00086E98">
        <w:trPr>
          <w:trHeight w:val="570"/>
        </w:trPr>
        <w:tc>
          <w:tcPr>
            <w:tcW w:w="8644" w:type="dxa"/>
          </w:tcPr>
          <w:p w14:paraId="0DAE6C5F" w14:textId="156715A7" w:rsidR="00DF3F83" w:rsidRPr="00DF3F83" w:rsidRDefault="00086E98" w:rsidP="00ED5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 anexo (Anexo I).</w:t>
            </w:r>
          </w:p>
        </w:tc>
      </w:tr>
      <w:tr w:rsidR="00DF3F83" w:rsidRPr="00DF3F83" w14:paraId="7C83D64C" w14:textId="77777777" w:rsidTr="00ED540E">
        <w:tc>
          <w:tcPr>
            <w:tcW w:w="8644" w:type="dxa"/>
          </w:tcPr>
          <w:p w14:paraId="0DBF3C95" w14:textId="34D91C39" w:rsidR="00DF3F83" w:rsidRPr="00F1708C" w:rsidRDefault="00DF3F83" w:rsidP="00ED540E">
            <w:pPr>
              <w:jc w:val="both"/>
              <w:rPr>
                <w:rFonts w:ascii="Arial" w:hAnsi="Arial" w:cs="Arial"/>
                <w:b/>
                <w:bCs/>
              </w:rPr>
            </w:pPr>
            <w:r w:rsidRPr="00F1708C">
              <w:rPr>
                <w:rFonts w:ascii="Arial" w:hAnsi="Arial" w:cs="Arial"/>
                <w:b/>
                <w:bCs/>
              </w:rPr>
              <w:t>4. Justificativa para a quantidade desejada</w:t>
            </w:r>
            <w:r w:rsidR="00F1708C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F3F83" w:rsidRPr="00DF3F83" w14:paraId="561B04C9" w14:textId="77777777" w:rsidTr="00ED540E">
        <w:trPr>
          <w:trHeight w:val="1134"/>
        </w:trPr>
        <w:tc>
          <w:tcPr>
            <w:tcW w:w="8644" w:type="dxa"/>
          </w:tcPr>
          <w:p w14:paraId="68C12E53" w14:textId="0F59F0E9" w:rsidR="00BB0699" w:rsidRPr="00D74F50" w:rsidRDefault="00086E98" w:rsidP="002805CB">
            <w:pPr>
              <w:widowControl w:val="0"/>
              <w:spacing w:after="120"/>
              <w:ind w:right="-17"/>
              <w:jc w:val="both"/>
            </w:pPr>
            <w:bookmarkStart w:id="0" w:name="_Hlk151731837"/>
            <w:r w:rsidRPr="0095702B">
              <w:rPr>
                <w:rFonts w:ascii="Arial" w:hAnsi="Arial" w:cs="Arial"/>
              </w:rPr>
              <w:t xml:space="preserve">Os quantitativos estimados para a contratação pretendida têm como parâmetro as últimas contratações com </w:t>
            </w:r>
            <w:r w:rsidRPr="000D2DAC">
              <w:rPr>
                <w:rFonts w:ascii="Arial" w:hAnsi="Arial" w:cs="Arial"/>
              </w:rPr>
              <w:t>o mesmo objeto realizadas pela administração (</w:t>
            </w:r>
            <w:r w:rsidR="00BF7F8E" w:rsidRPr="001359CD">
              <w:rPr>
                <w:rFonts w:ascii="Arial" w:hAnsi="Arial" w:cs="Arial"/>
              </w:rPr>
              <w:t>Pregão Presencial</w:t>
            </w:r>
            <w:r w:rsidRPr="001359CD">
              <w:rPr>
                <w:rFonts w:ascii="Arial" w:hAnsi="Arial" w:cs="Arial"/>
              </w:rPr>
              <w:t xml:space="preserve"> </w:t>
            </w:r>
            <w:r w:rsidR="00BF7F8E" w:rsidRPr="001359CD">
              <w:rPr>
                <w:rFonts w:ascii="Arial" w:hAnsi="Arial" w:cs="Arial"/>
                <w:b/>
              </w:rPr>
              <w:t>Nº</w:t>
            </w:r>
            <w:r w:rsidR="00D74F50" w:rsidRPr="001359CD">
              <w:rPr>
                <w:rFonts w:ascii="Arial" w:hAnsi="Arial" w:cs="Arial"/>
                <w:b/>
              </w:rPr>
              <w:t>018/2023</w:t>
            </w:r>
            <w:r w:rsidRPr="001359CD">
              <w:rPr>
                <w:rFonts w:ascii="Arial" w:hAnsi="Arial" w:cs="Arial"/>
              </w:rPr>
              <w:t xml:space="preserve">), além das projeções de consumo de cada </w:t>
            </w:r>
            <w:r w:rsidR="001156D4" w:rsidRPr="001359CD">
              <w:rPr>
                <w:rFonts w:ascii="Arial" w:hAnsi="Arial" w:cs="Arial"/>
              </w:rPr>
              <w:t>e</w:t>
            </w:r>
            <w:r w:rsidRPr="001359CD">
              <w:rPr>
                <w:rFonts w:ascii="Arial" w:hAnsi="Arial" w:cs="Arial"/>
              </w:rPr>
              <w:t xml:space="preserve">scola conforme calendário acadêmico, cardápios elaborados e refeições servidas diariamente, bem como quantidade de alunos já atendidos </w:t>
            </w:r>
            <w:r w:rsidR="00BB0699" w:rsidRPr="001359CD">
              <w:rPr>
                <w:rFonts w:ascii="Arial" w:hAnsi="Arial" w:cs="Arial"/>
              </w:rPr>
              <w:t xml:space="preserve">no mês de </w:t>
            </w:r>
            <w:r w:rsidR="00252199" w:rsidRPr="001359CD">
              <w:rPr>
                <w:rFonts w:ascii="Arial" w:hAnsi="Arial" w:cs="Arial"/>
              </w:rPr>
              <w:t>fevereiro a julho de 2024</w:t>
            </w:r>
            <w:bookmarkEnd w:id="0"/>
            <w:r w:rsidR="002805CB" w:rsidRPr="001359CD">
              <w:rPr>
                <w:rFonts w:ascii="Arial" w:hAnsi="Arial" w:cs="Arial"/>
              </w:rPr>
              <w:t>.</w:t>
            </w:r>
          </w:p>
        </w:tc>
      </w:tr>
      <w:tr w:rsidR="00DF3F83" w:rsidRPr="00DF3F83" w14:paraId="5620B889" w14:textId="77777777" w:rsidTr="00681AF4">
        <w:trPr>
          <w:trHeight w:val="312"/>
        </w:trPr>
        <w:tc>
          <w:tcPr>
            <w:tcW w:w="8644" w:type="dxa"/>
          </w:tcPr>
          <w:p w14:paraId="66228A4E" w14:textId="081C8EAD" w:rsidR="00DF3F83" w:rsidRPr="00F1708C" w:rsidRDefault="00DF3F83" w:rsidP="00ED540E">
            <w:pPr>
              <w:rPr>
                <w:rFonts w:ascii="Arial" w:hAnsi="Arial" w:cs="Arial"/>
                <w:b/>
                <w:bCs/>
              </w:rPr>
            </w:pPr>
            <w:r w:rsidRPr="00F1708C">
              <w:rPr>
                <w:rFonts w:ascii="Arial" w:hAnsi="Arial" w:cs="Arial"/>
                <w:b/>
                <w:bCs/>
              </w:rPr>
              <w:t>5. Forma de entrega (total ou parcelada)</w:t>
            </w:r>
            <w:r w:rsidR="00F1708C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F3F83" w:rsidRPr="00DF3F83" w14:paraId="7E8E3529" w14:textId="77777777" w:rsidTr="00ED540E">
        <w:trPr>
          <w:trHeight w:val="1128"/>
        </w:trPr>
        <w:tc>
          <w:tcPr>
            <w:tcW w:w="8644" w:type="dxa"/>
          </w:tcPr>
          <w:p w14:paraId="10D96492" w14:textId="486AF326" w:rsidR="00086E98" w:rsidRPr="005906AB" w:rsidRDefault="00BB0699" w:rsidP="00BF7F8E">
            <w:pPr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forma de entrega será por item, sendo que o </w:t>
            </w:r>
            <w:r w:rsidR="00086E98" w:rsidRPr="00534D06">
              <w:rPr>
                <w:rFonts w:ascii="Arial" w:hAnsi="Arial" w:cs="Arial"/>
              </w:rPr>
              <w:t xml:space="preserve">planejamento da compra deverá </w:t>
            </w:r>
            <w:r w:rsidR="00086E98" w:rsidRPr="001359CD">
              <w:rPr>
                <w:rFonts w:ascii="Arial" w:hAnsi="Arial" w:cs="Arial"/>
              </w:rPr>
              <w:t>atender, entre outros, ao princípio do parcelamento (entregas semanais</w:t>
            </w:r>
            <w:r w:rsidR="00BD54F9">
              <w:rPr>
                <w:rFonts w:ascii="Arial" w:hAnsi="Arial" w:cs="Arial"/>
              </w:rPr>
              <w:t xml:space="preserve">, quinzenais </w:t>
            </w:r>
            <w:r w:rsidR="003B2E50" w:rsidRPr="001359CD">
              <w:rPr>
                <w:rFonts w:ascii="Arial" w:hAnsi="Arial" w:cs="Arial"/>
              </w:rPr>
              <w:t xml:space="preserve">e </w:t>
            </w:r>
            <w:r w:rsidR="00706B51" w:rsidRPr="001359CD">
              <w:rPr>
                <w:rFonts w:ascii="Arial" w:hAnsi="Arial" w:cs="Arial"/>
              </w:rPr>
              <w:t>mensais</w:t>
            </w:r>
            <w:r w:rsidR="00086E98" w:rsidRPr="001359CD">
              <w:rPr>
                <w:rFonts w:ascii="Arial" w:hAnsi="Arial" w:cs="Arial"/>
              </w:rPr>
              <w:t>), com vistas à garantia de qualidade dos gêneros alimentícios e pelas escolas não possuírem local disponível para armazenar grandes quantidades dos mesmos. Por isso será registrado o</w:t>
            </w:r>
            <w:r w:rsidR="00252199" w:rsidRPr="001359CD">
              <w:rPr>
                <w:rFonts w:ascii="Arial" w:hAnsi="Arial" w:cs="Arial"/>
              </w:rPr>
              <w:t>s valores, que no decorrer de 6</w:t>
            </w:r>
            <w:r w:rsidR="00086E98" w:rsidRPr="001359CD">
              <w:rPr>
                <w:rFonts w:ascii="Arial" w:hAnsi="Arial" w:cs="Arial"/>
              </w:rPr>
              <w:t xml:space="preserve"> meses</w:t>
            </w:r>
            <w:r w:rsidR="00086E98">
              <w:rPr>
                <w:rFonts w:ascii="Arial" w:hAnsi="Arial" w:cs="Arial"/>
              </w:rPr>
              <w:t>,</w:t>
            </w:r>
            <w:r w:rsidR="00086E98" w:rsidRPr="00534D06">
              <w:rPr>
                <w:rFonts w:ascii="Arial" w:hAnsi="Arial" w:cs="Arial"/>
              </w:rPr>
              <w:t xml:space="preserve"> serão adquiridos de forma parcelada.</w:t>
            </w:r>
            <w:r w:rsidR="00D74F50" w:rsidRPr="005755F3">
              <w:t xml:space="preserve"> </w:t>
            </w:r>
            <w:r w:rsidR="00D74F50" w:rsidRPr="00D74F50">
              <w:rPr>
                <w:rFonts w:ascii="Arial" w:hAnsi="Arial" w:cs="Arial"/>
              </w:rPr>
              <w:t>O recebimento das mercadorias dar-se-á mediante apresentação das Notas Fiscais de Venda à pessoa responsável pela alimentação, no local de entrega.</w:t>
            </w:r>
          </w:p>
          <w:p w14:paraId="405456AE" w14:textId="77777777" w:rsidR="00DF3F83" w:rsidRPr="00DF3F83" w:rsidRDefault="00DF3F83" w:rsidP="00ED540E">
            <w:pPr>
              <w:rPr>
                <w:rFonts w:ascii="Arial" w:hAnsi="Arial" w:cs="Arial"/>
              </w:rPr>
            </w:pPr>
          </w:p>
        </w:tc>
      </w:tr>
      <w:tr w:rsidR="00DF3F83" w:rsidRPr="00DF3F83" w14:paraId="358E6619" w14:textId="77777777" w:rsidTr="00ED540E">
        <w:tc>
          <w:tcPr>
            <w:tcW w:w="8644" w:type="dxa"/>
          </w:tcPr>
          <w:p w14:paraId="3011CA66" w14:textId="6F25A262" w:rsidR="00681AF4" w:rsidRPr="00F1708C" w:rsidRDefault="00DF3F83" w:rsidP="00ED540E">
            <w:pPr>
              <w:rPr>
                <w:rFonts w:ascii="Arial" w:hAnsi="Arial" w:cs="Arial"/>
                <w:b/>
                <w:bCs/>
              </w:rPr>
            </w:pPr>
            <w:r w:rsidRPr="00F1708C">
              <w:rPr>
                <w:rFonts w:ascii="Arial" w:hAnsi="Arial" w:cs="Arial"/>
                <w:b/>
                <w:bCs/>
              </w:rPr>
              <w:t>6. Local da Entrega/Prestação de serviços</w:t>
            </w:r>
            <w:r w:rsidR="00F1708C" w:rsidRPr="00F1708C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F3F83" w:rsidRPr="00DF3F83" w14:paraId="2FA6F49D" w14:textId="77777777" w:rsidTr="0032274D">
        <w:trPr>
          <w:trHeight w:val="468"/>
        </w:trPr>
        <w:tc>
          <w:tcPr>
            <w:tcW w:w="8644" w:type="dxa"/>
          </w:tcPr>
          <w:p w14:paraId="32EFAC04" w14:textId="3EA21652" w:rsidR="00DF3F83" w:rsidRPr="00DF3F83" w:rsidRDefault="0032274D" w:rsidP="00ED54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 anexo.</w:t>
            </w:r>
          </w:p>
        </w:tc>
      </w:tr>
      <w:tr w:rsidR="00DF3F83" w:rsidRPr="00DF3F83" w14:paraId="585DBE76" w14:textId="77777777" w:rsidTr="00ED540E">
        <w:tc>
          <w:tcPr>
            <w:tcW w:w="8644" w:type="dxa"/>
          </w:tcPr>
          <w:p w14:paraId="140D2C00" w14:textId="7FE88D9C" w:rsidR="00DF3F83" w:rsidRPr="00F1708C" w:rsidRDefault="00DF3F83" w:rsidP="00ED540E">
            <w:pPr>
              <w:rPr>
                <w:rFonts w:ascii="Arial" w:hAnsi="Arial" w:cs="Arial"/>
                <w:b/>
                <w:bCs/>
              </w:rPr>
            </w:pPr>
            <w:r w:rsidRPr="00F1708C">
              <w:rPr>
                <w:rFonts w:ascii="Arial" w:hAnsi="Arial" w:cs="Arial"/>
                <w:b/>
                <w:bCs/>
              </w:rPr>
              <w:t xml:space="preserve">7. Previsão de data em que deve ser </w:t>
            </w:r>
            <w:r w:rsidRPr="00F1708C">
              <w:rPr>
                <w:rFonts w:ascii="Arial" w:hAnsi="Arial" w:cs="Arial"/>
                <w:b/>
                <w:bCs/>
                <w:u w:val="single"/>
              </w:rPr>
              <w:t>iniciada</w:t>
            </w:r>
            <w:r w:rsidRPr="00F1708C">
              <w:rPr>
                <w:rFonts w:ascii="Arial" w:hAnsi="Arial" w:cs="Arial"/>
                <w:b/>
                <w:bCs/>
              </w:rPr>
              <w:t xml:space="preserve"> a prestação dos serviços, ou de entrega dos bens ou </w:t>
            </w:r>
            <w:r w:rsidR="00AF70ED" w:rsidRPr="00F1708C">
              <w:rPr>
                <w:rFonts w:ascii="Arial" w:hAnsi="Arial" w:cs="Arial"/>
                <w:b/>
                <w:bCs/>
              </w:rPr>
              <w:t>materiais.</w:t>
            </w:r>
          </w:p>
        </w:tc>
      </w:tr>
      <w:tr w:rsidR="00DF3F83" w:rsidRPr="00DF3F83" w14:paraId="56F91FCB" w14:textId="77777777" w:rsidTr="0032274D">
        <w:trPr>
          <w:trHeight w:val="626"/>
        </w:trPr>
        <w:tc>
          <w:tcPr>
            <w:tcW w:w="8644" w:type="dxa"/>
          </w:tcPr>
          <w:p w14:paraId="1F609321" w14:textId="58E6ED64" w:rsidR="00DF3F83" w:rsidRPr="00DF3F83" w:rsidRDefault="00252199" w:rsidP="00ED540E">
            <w:pPr>
              <w:rPr>
                <w:rFonts w:ascii="Arial" w:hAnsi="Arial" w:cs="Arial"/>
              </w:rPr>
            </w:pPr>
            <w:r w:rsidRPr="001359CD">
              <w:rPr>
                <w:rFonts w:ascii="Arial" w:hAnsi="Arial" w:cs="Arial"/>
              </w:rPr>
              <w:t>01 de agosto</w:t>
            </w:r>
            <w:r w:rsidR="0032274D" w:rsidRPr="001359CD">
              <w:rPr>
                <w:rFonts w:ascii="Arial" w:hAnsi="Arial" w:cs="Arial"/>
              </w:rPr>
              <w:t xml:space="preserve"> de 2024.</w:t>
            </w:r>
          </w:p>
        </w:tc>
      </w:tr>
      <w:tr w:rsidR="00DF3F83" w:rsidRPr="00DF3F83" w14:paraId="47C5463D" w14:textId="77777777" w:rsidTr="00ED540E">
        <w:tc>
          <w:tcPr>
            <w:tcW w:w="8644" w:type="dxa"/>
          </w:tcPr>
          <w:p w14:paraId="4052E919" w14:textId="5983BBC1" w:rsidR="00DF3F83" w:rsidRPr="00F1708C" w:rsidRDefault="00DF3F83" w:rsidP="00ED540E">
            <w:pPr>
              <w:rPr>
                <w:rFonts w:ascii="Arial" w:hAnsi="Arial" w:cs="Arial"/>
                <w:b/>
                <w:bCs/>
              </w:rPr>
            </w:pPr>
            <w:r w:rsidRPr="00F1708C">
              <w:rPr>
                <w:rFonts w:ascii="Arial" w:hAnsi="Arial" w:cs="Arial"/>
                <w:b/>
                <w:bCs/>
              </w:rPr>
              <w:t>8. Forma de pagamento (caso seja condição estipulada em proposta ou preponderante para a elaboração desta).</w:t>
            </w:r>
          </w:p>
        </w:tc>
      </w:tr>
      <w:tr w:rsidR="00DF3F83" w:rsidRPr="00DF3F83" w14:paraId="6E055108" w14:textId="77777777" w:rsidTr="0032274D">
        <w:trPr>
          <w:trHeight w:val="499"/>
        </w:trPr>
        <w:tc>
          <w:tcPr>
            <w:tcW w:w="8644" w:type="dxa"/>
          </w:tcPr>
          <w:p w14:paraId="76246A0C" w14:textId="42319AAB" w:rsidR="00BB0699" w:rsidRPr="00DF3F83" w:rsidRDefault="0004386F" w:rsidP="0004386F">
            <w:pPr>
              <w:widowControl w:val="0"/>
              <w:spacing w:after="80"/>
              <w:jc w:val="both"/>
              <w:rPr>
                <w:rFonts w:ascii="Arial" w:hAnsi="Arial" w:cs="Arial"/>
              </w:rPr>
            </w:pPr>
            <w:r w:rsidRPr="0004386F">
              <w:rPr>
                <w:rFonts w:ascii="Arial" w:hAnsi="Arial" w:cs="Arial"/>
              </w:rPr>
              <w:t>O pagamento será efetuado mensalmente, após entrega e conforme cronograma, mediante apresentação de nota fiscal.</w:t>
            </w:r>
          </w:p>
        </w:tc>
      </w:tr>
      <w:tr w:rsidR="00DF3F83" w:rsidRPr="00DF3F83" w14:paraId="47833267" w14:textId="77777777" w:rsidTr="00ED540E">
        <w:tc>
          <w:tcPr>
            <w:tcW w:w="8644" w:type="dxa"/>
          </w:tcPr>
          <w:p w14:paraId="5D0297B7" w14:textId="77777777" w:rsidR="00DF3F83" w:rsidRPr="00F1708C" w:rsidRDefault="00DF3F83" w:rsidP="00ED540E">
            <w:pPr>
              <w:rPr>
                <w:rFonts w:ascii="Arial" w:hAnsi="Arial" w:cs="Arial"/>
                <w:b/>
                <w:bCs/>
              </w:rPr>
            </w:pPr>
            <w:r w:rsidRPr="00F1708C">
              <w:rPr>
                <w:rFonts w:ascii="Arial" w:hAnsi="Arial" w:cs="Arial"/>
                <w:b/>
                <w:bCs/>
              </w:rPr>
              <w:t xml:space="preserve">9. Indicar o responsável pela fiscalização e ou recebimento do material e ou serviço. </w:t>
            </w:r>
          </w:p>
        </w:tc>
      </w:tr>
      <w:tr w:rsidR="00582984" w:rsidRPr="00DF3F83" w14:paraId="6C52606E" w14:textId="77777777" w:rsidTr="00AA203F">
        <w:trPr>
          <w:trHeight w:val="1154"/>
        </w:trPr>
        <w:tc>
          <w:tcPr>
            <w:tcW w:w="8644" w:type="dxa"/>
          </w:tcPr>
          <w:p w14:paraId="5DB8E7D0" w14:textId="276512D4" w:rsidR="00582984" w:rsidRDefault="00582984" w:rsidP="007639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Comissão de Recebimento de Gêneros Alimentícios da Alimentação Escolar de cada escola</w:t>
            </w:r>
          </w:p>
          <w:p w14:paraId="6B902182" w14:textId="77777777" w:rsidR="00BF7F8E" w:rsidRDefault="00BF7F8E" w:rsidP="0076390E">
            <w:pPr>
              <w:rPr>
                <w:rFonts w:ascii="Arial" w:hAnsi="Arial" w:cs="Arial"/>
              </w:rPr>
            </w:pPr>
          </w:p>
          <w:p w14:paraId="19A20DB3" w14:textId="79368A0C" w:rsidR="00582984" w:rsidRDefault="00582984" w:rsidP="007639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F3F83">
              <w:rPr>
                <w:rFonts w:ascii="Arial" w:hAnsi="Arial" w:cs="Arial"/>
              </w:rPr>
              <w:t>Nome:</w:t>
            </w:r>
            <w:r>
              <w:rPr>
                <w:rFonts w:ascii="Arial" w:hAnsi="Arial" w:cs="Arial"/>
              </w:rPr>
              <w:t xml:space="preserve"> </w:t>
            </w:r>
            <w:r w:rsidR="00252199">
              <w:rPr>
                <w:rFonts w:ascii="Arial" w:hAnsi="Arial" w:cs="Arial"/>
              </w:rPr>
              <w:t>Anaíra Spagnol</w:t>
            </w:r>
            <w:r>
              <w:rPr>
                <w:rFonts w:ascii="Arial" w:hAnsi="Arial" w:cs="Arial"/>
              </w:rPr>
              <w:t xml:space="preserve"> </w:t>
            </w:r>
          </w:p>
          <w:p w14:paraId="78F45E85" w14:textId="77777777" w:rsidR="00582984" w:rsidRDefault="00582984" w:rsidP="0076390E">
            <w:pPr>
              <w:rPr>
                <w:rFonts w:ascii="Arial" w:hAnsi="Arial" w:cs="Arial"/>
              </w:rPr>
            </w:pPr>
            <w:r w:rsidRPr="00DF3F83">
              <w:rPr>
                <w:rFonts w:ascii="Arial" w:hAnsi="Arial" w:cs="Arial"/>
              </w:rPr>
              <w:t>Cargo:</w:t>
            </w:r>
            <w:r>
              <w:rPr>
                <w:rFonts w:ascii="Arial" w:hAnsi="Arial" w:cs="Arial"/>
              </w:rPr>
              <w:t xml:space="preserve"> Nutricionista</w:t>
            </w:r>
          </w:p>
          <w:p w14:paraId="53547838" w14:textId="77777777" w:rsidR="00D0021B" w:rsidRDefault="00D0021B" w:rsidP="0076390E">
            <w:pPr>
              <w:rPr>
                <w:rFonts w:ascii="Arial" w:hAnsi="Arial" w:cs="Arial"/>
              </w:rPr>
            </w:pPr>
          </w:p>
          <w:p w14:paraId="01EAB186" w14:textId="424BCB16" w:rsidR="00D0021B" w:rsidRPr="005D682F" w:rsidRDefault="00D0021B" w:rsidP="007639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F3F83">
              <w:rPr>
                <w:rFonts w:ascii="Arial" w:hAnsi="Arial" w:cs="Arial"/>
              </w:rPr>
              <w:t>Nome:</w:t>
            </w:r>
            <w:r>
              <w:rPr>
                <w:rFonts w:ascii="Arial" w:hAnsi="Arial" w:cs="Arial"/>
              </w:rPr>
              <w:t xml:space="preserve">  </w:t>
            </w:r>
            <w:r w:rsidR="00252199" w:rsidRPr="005D682F">
              <w:rPr>
                <w:rFonts w:ascii="Arial" w:hAnsi="Arial" w:cs="Arial"/>
              </w:rPr>
              <w:t xml:space="preserve">Fernanda </w:t>
            </w:r>
            <w:r w:rsidR="005D682F">
              <w:rPr>
                <w:rFonts w:ascii="Arial" w:hAnsi="Arial" w:cs="Arial"/>
              </w:rPr>
              <w:t>Barbosa Fernandes Cé</w:t>
            </w:r>
          </w:p>
          <w:p w14:paraId="78478F53" w14:textId="6CAED12C" w:rsidR="00582984" w:rsidRPr="00DF3F83" w:rsidRDefault="00D0021B" w:rsidP="00ED540E">
            <w:pPr>
              <w:rPr>
                <w:rFonts w:ascii="Arial" w:hAnsi="Arial" w:cs="Arial"/>
              </w:rPr>
            </w:pPr>
            <w:r w:rsidRPr="005D682F">
              <w:rPr>
                <w:rFonts w:ascii="Arial" w:hAnsi="Arial" w:cs="Arial"/>
              </w:rPr>
              <w:t>Cargo:</w:t>
            </w:r>
            <w:r w:rsidR="00BF7F8E" w:rsidRPr="001359CD">
              <w:rPr>
                <w:rFonts w:ascii="Arial" w:hAnsi="Arial" w:cs="Arial"/>
              </w:rPr>
              <w:t xml:space="preserve"> </w:t>
            </w:r>
            <w:r w:rsidR="005D682F">
              <w:rPr>
                <w:rFonts w:ascii="Arial" w:hAnsi="Arial" w:cs="Arial"/>
              </w:rPr>
              <w:t>Assessora da Secretaria Municipal de Educação e Cultura</w:t>
            </w:r>
          </w:p>
        </w:tc>
      </w:tr>
      <w:tr w:rsidR="00DF3F83" w:rsidRPr="00DF3F83" w14:paraId="6A2FDC1E" w14:textId="77777777" w:rsidTr="00ED540E">
        <w:tc>
          <w:tcPr>
            <w:tcW w:w="8644" w:type="dxa"/>
          </w:tcPr>
          <w:p w14:paraId="439EC68A" w14:textId="77777777" w:rsidR="00BF7F8E" w:rsidRDefault="00BF7F8E" w:rsidP="00681AF4">
            <w:pPr>
              <w:jc w:val="center"/>
              <w:rPr>
                <w:rFonts w:asciiTheme="minorHAnsi" w:hAnsiTheme="minorHAnsi" w:cstheme="minorHAnsi"/>
              </w:rPr>
            </w:pPr>
          </w:p>
          <w:p w14:paraId="30635550" w14:textId="0A4F5BCA" w:rsidR="00681AF4" w:rsidRPr="00881F75" w:rsidRDefault="00252199" w:rsidP="00681AF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Paraí</w:t>
            </w:r>
            <w:r w:rsidR="00681AF4" w:rsidRPr="00881F75"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de 2024</w:t>
            </w:r>
            <w:r w:rsidR="00681AF4" w:rsidRPr="00881F75">
              <w:rPr>
                <w:rFonts w:asciiTheme="minorHAnsi" w:hAnsiTheme="minorHAnsi" w:cstheme="minorHAnsi"/>
              </w:rPr>
              <w:t>.</w:t>
            </w:r>
          </w:p>
          <w:p w14:paraId="6DCC98CE" w14:textId="77777777" w:rsidR="00681AF4" w:rsidRPr="00881F75" w:rsidRDefault="00681AF4" w:rsidP="00681AF4">
            <w:pPr>
              <w:jc w:val="center"/>
              <w:rPr>
                <w:rFonts w:asciiTheme="minorHAnsi" w:hAnsiTheme="minorHAnsi" w:cstheme="minorHAnsi"/>
              </w:rPr>
            </w:pPr>
          </w:p>
          <w:p w14:paraId="2E64C03E" w14:textId="798B26D5" w:rsidR="00DF3F83" w:rsidRPr="00DF3F83" w:rsidRDefault="00681AF4" w:rsidP="00681AF4">
            <w:pPr>
              <w:jc w:val="center"/>
              <w:rPr>
                <w:rFonts w:ascii="Arial" w:hAnsi="Arial" w:cs="Arial"/>
              </w:rPr>
            </w:pPr>
            <w:r w:rsidRPr="00881F75">
              <w:rPr>
                <w:rFonts w:asciiTheme="minorHAnsi" w:hAnsiTheme="minorHAnsi" w:cstheme="minorHAnsi"/>
              </w:rPr>
              <w:t>Secretária Municipal de Educação.</w:t>
            </w:r>
          </w:p>
        </w:tc>
      </w:tr>
    </w:tbl>
    <w:p w14:paraId="0931E56D" w14:textId="02C78A1D" w:rsidR="00086E98" w:rsidRDefault="00086E9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ANEXOS:</w:t>
      </w:r>
    </w:p>
    <w:p w14:paraId="6BF8ED41" w14:textId="77777777" w:rsidR="00086E98" w:rsidRDefault="00086E98">
      <w:pPr>
        <w:rPr>
          <w:rFonts w:ascii="Arial" w:hAnsi="Arial" w:cs="Arial"/>
        </w:rPr>
      </w:pPr>
    </w:p>
    <w:p w14:paraId="329D2509" w14:textId="793A043D" w:rsidR="00086E98" w:rsidRDefault="00086E98">
      <w:pPr>
        <w:rPr>
          <w:rFonts w:ascii="Arial" w:hAnsi="Arial" w:cs="Arial"/>
        </w:rPr>
      </w:pPr>
      <w:r w:rsidRPr="003B2E50">
        <w:rPr>
          <w:rFonts w:ascii="Arial" w:hAnsi="Arial" w:cs="Arial"/>
        </w:rPr>
        <w:t>Anexo I - Quantidade a ser contratada</w:t>
      </w:r>
    </w:p>
    <w:tbl>
      <w:tblPr>
        <w:tblW w:w="1006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7256"/>
        <w:gridCol w:w="1005"/>
        <w:gridCol w:w="1134"/>
      </w:tblGrid>
      <w:tr w:rsidR="00377A2D" w:rsidRPr="00377A2D" w14:paraId="3AB46672" w14:textId="77777777" w:rsidTr="00377A2D">
        <w:trPr>
          <w:trHeight w:val="436"/>
        </w:trPr>
        <w:tc>
          <w:tcPr>
            <w:tcW w:w="683" w:type="dxa"/>
            <w:shd w:val="clear" w:color="auto" w:fill="auto"/>
            <w:noWrap/>
            <w:vAlign w:val="center"/>
            <w:hideMark/>
          </w:tcPr>
          <w:p w14:paraId="4A427E60" w14:textId="77777777" w:rsidR="00377A2D" w:rsidRPr="00377A2D" w:rsidRDefault="00377A2D" w:rsidP="00377A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 Item</w:t>
            </w:r>
          </w:p>
        </w:tc>
        <w:tc>
          <w:tcPr>
            <w:tcW w:w="7256" w:type="dxa"/>
            <w:shd w:val="clear" w:color="auto" w:fill="auto"/>
            <w:noWrap/>
            <w:vAlign w:val="center"/>
            <w:hideMark/>
          </w:tcPr>
          <w:p w14:paraId="73F704A9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bCs/>
                <w:sz w:val="20"/>
                <w:szCs w:val="20"/>
              </w:rPr>
              <w:t>Produtos - Descrição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7AB4C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768AB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377A2D" w:rsidRPr="00377A2D" w14:paraId="5ABC3868" w14:textId="77777777" w:rsidTr="00377A2D">
        <w:trPr>
          <w:trHeight w:val="559"/>
        </w:trPr>
        <w:tc>
          <w:tcPr>
            <w:tcW w:w="683" w:type="dxa"/>
            <w:shd w:val="clear" w:color="auto" w:fill="auto"/>
            <w:vAlign w:val="center"/>
            <w:hideMark/>
          </w:tcPr>
          <w:p w14:paraId="35CB06B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8CCA7FD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ABACATE</w:t>
            </w:r>
            <w:r w:rsidRPr="00377A2D">
              <w:rPr>
                <w:rFonts w:ascii="Arial" w:hAnsi="Arial" w:cs="Arial"/>
                <w:sz w:val="20"/>
                <w:szCs w:val="20"/>
              </w:rPr>
              <w:t>- Da época, sem manchas, de boa qualidade, sem danificações, em bom estado de maturação.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55802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1216F6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</w:tr>
      <w:tr w:rsidR="00377A2D" w:rsidRPr="00377A2D" w14:paraId="7E93376C" w14:textId="77777777" w:rsidTr="00377A2D">
        <w:trPr>
          <w:trHeight w:val="542"/>
        </w:trPr>
        <w:tc>
          <w:tcPr>
            <w:tcW w:w="683" w:type="dxa"/>
            <w:shd w:val="clear" w:color="auto" w:fill="auto"/>
            <w:vAlign w:val="center"/>
            <w:hideMark/>
          </w:tcPr>
          <w:p w14:paraId="01CCD42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29F2FAD6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ABACAXI</w:t>
            </w:r>
            <w:r w:rsidRPr="00377A2D">
              <w:rPr>
                <w:rFonts w:ascii="Arial" w:hAnsi="Arial" w:cs="Arial"/>
                <w:sz w:val="20"/>
                <w:szCs w:val="20"/>
              </w:rPr>
              <w:t>- Da época, sem manchas, tamanho e amadurecimento médio, de boa qualidade, sem apresentar danificações.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98DBF7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DF6C29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1101</w:t>
            </w:r>
          </w:p>
        </w:tc>
      </w:tr>
      <w:tr w:rsidR="00377A2D" w:rsidRPr="00377A2D" w14:paraId="4E2F9996" w14:textId="77777777" w:rsidTr="00377A2D">
        <w:trPr>
          <w:trHeight w:val="510"/>
        </w:trPr>
        <w:tc>
          <w:tcPr>
            <w:tcW w:w="683" w:type="dxa"/>
            <w:shd w:val="clear" w:color="auto" w:fill="auto"/>
            <w:vAlign w:val="center"/>
            <w:hideMark/>
          </w:tcPr>
          <w:p w14:paraId="70C2291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63AF1EC3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BANANA PRATA</w:t>
            </w:r>
            <w:r w:rsidRPr="00377A2D">
              <w:rPr>
                <w:rFonts w:ascii="Arial" w:hAnsi="Arial" w:cs="Arial"/>
                <w:sz w:val="20"/>
                <w:szCs w:val="20"/>
              </w:rPr>
              <w:t>- Coloração firme e uniforme, amadurecimento e tamanho médio, de boa qualidade, fresca, sem estar golpeada e danificada.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03BFCB9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85B35E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2330</w:t>
            </w:r>
          </w:p>
        </w:tc>
      </w:tr>
      <w:tr w:rsidR="00377A2D" w:rsidRPr="00377A2D" w14:paraId="7AE7BF86" w14:textId="77777777" w:rsidTr="00377A2D">
        <w:trPr>
          <w:trHeight w:val="531"/>
        </w:trPr>
        <w:tc>
          <w:tcPr>
            <w:tcW w:w="683" w:type="dxa"/>
            <w:shd w:val="clear" w:color="auto" w:fill="auto"/>
            <w:vAlign w:val="center"/>
            <w:hideMark/>
          </w:tcPr>
          <w:p w14:paraId="1323F1F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6505C4AD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BERGAMOTA COMUM</w:t>
            </w:r>
            <w:r w:rsidRPr="00377A2D">
              <w:rPr>
                <w:rFonts w:ascii="Arial" w:hAnsi="Arial" w:cs="Arial"/>
                <w:sz w:val="20"/>
                <w:szCs w:val="20"/>
              </w:rPr>
              <w:t>- Primeira qualidade, tamanho e coloração uniforme, com polpa firme e intacta, sem apresentar danificações.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957130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823995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294</w:t>
            </w:r>
          </w:p>
        </w:tc>
      </w:tr>
      <w:tr w:rsidR="00377A2D" w:rsidRPr="00377A2D" w14:paraId="6BA1E60E" w14:textId="77777777" w:rsidTr="00377A2D">
        <w:trPr>
          <w:trHeight w:val="362"/>
        </w:trPr>
        <w:tc>
          <w:tcPr>
            <w:tcW w:w="683" w:type="dxa"/>
            <w:shd w:val="clear" w:color="auto" w:fill="auto"/>
            <w:vAlign w:val="center"/>
            <w:hideMark/>
          </w:tcPr>
          <w:p w14:paraId="27AB72F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77653361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LARANJA DE UMBIGO</w:t>
            </w:r>
            <w:r w:rsidRPr="00377A2D">
              <w:rPr>
                <w:rFonts w:ascii="Arial" w:hAnsi="Arial" w:cs="Arial"/>
                <w:sz w:val="20"/>
                <w:szCs w:val="20"/>
              </w:rPr>
              <w:t>- Boa qualidade, fresca, sem apresentar danificações.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711A69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E0EDF8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1174</w:t>
            </w:r>
          </w:p>
        </w:tc>
      </w:tr>
      <w:tr w:rsidR="00377A2D" w:rsidRPr="00377A2D" w14:paraId="5651D7E4" w14:textId="77777777" w:rsidTr="00377A2D">
        <w:trPr>
          <w:trHeight w:val="280"/>
        </w:trPr>
        <w:tc>
          <w:tcPr>
            <w:tcW w:w="683" w:type="dxa"/>
            <w:shd w:val="clear" w:color="auto" w:fill="auto"/>
            <w:vAlign w:val="center"/>
            <w:hideMark/>
          </w:tcPr>
          <w:p w14:paraId="3D038C4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C29524A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LARANJA DO CÉU- B</w:t>
            </w:r>
            <w:r w:rsidRPr="00377A2D">
              <w:rPr>
                <w:rFonts w:ascii="Arial" w:hAnsi="Arial" w:cs="Arial"/>
                <w:sz w:val="20"/>
                <w:szCs w:val="20"/>
              </w:rPr>
              <w:t>oa qualidade, fresca, sem apresentar danificações.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46BA3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C61FDC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</w:tr>
      <w:tr w:rsidR="00377A2D" w:rsidRPr="00377A2D" w14:paraId="38B089DC" w14:textId="77777777" w:rsidTr="00377A2D">
        <w:trPr>
          <w:trHeight w:val="545"/>
        </w:trPr>
        <w:tc>
          <w:tcPr>
            <w:tcW w:w="683" w:type="dxa"/>
            <w:shd w:val="clear" w:color="auto" w:fill="auto"/>
            <w:vAlign w:val="center"/>
            <w:hideMark/>
          </w:tcPr>
          <w:p w14:paraId="1CD437F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14730AE5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MAÇÃ TIPO FUJI</w:t>
            </w:r>
            <w:r w:rsidRPr="00377A2D">
              <w:rPr>
                <w:rFonts w:ascii="Arial" w:hAnsi="Arial" w:cs="Arial"/>
                <w:sz w:val="20"/>
                <w:szCs w:val="20"/>
              </w:rPr>
              <w:t>- Sem manchas e de primeira qualidade, tamanho e amadurecimento médio, sem apresentar danificações.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C75ADB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95F3A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1155</w:t>
            </w:r>
          </w:p>
        </w:tc>
      </w:tr>
      <w:tr w:rsidR="00377A2D" w:rsidRPr="00377A2D" w14:paraId="46471D34" w14:textId="77777777" w:rsidTr="00377A2D">
        <w:trPr>
          <w:trHeight w:val="608"/>
        </w:trPr>
        <w:tc>
          <w:tcPr>
            <w:tcW w:w="683" w:type="dxa"/>
            <w:shd w:val="clear" w:color="auto" w:fill="auto"/>
            <w:vAlign w:val="center"/>
            <w:hideMark/>
          </w:tcPr>
          <w:p w14:paraId="67A587FF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545F41FD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MAMÃO FORMOSA</w:t>
            </w:r>
            <w:r w:rsidRPr="00377A2D">
              <w:rPr>
                <w:rFonts w:ascii="Arial" w:hAnsi="Arial" w:cs="Arial"/>
                <w:sz w:val="20"/>
                <w:szCs w:val="20"/>
              </w:rPr>
              <w:t>- Média maturação, firme, com coloração uniforme, sem manchas e sem apresentar danificações.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573668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730CD7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502</w:t>
            </w:r>
          </w:p>
        </w:tc>
      </w:tr>
      <w:tr w:rsidR="00377A2D" w:rsidRPr="00377A2D" w14:paraId="7AF9603B" w14:textId="77777777" w:rsidTr="00377A2D">
        <w:trPr>
          <w:trHeight w:val="573"/>
        </w:trPr>
        <w:tc>
          <w:tcPr>
            <w:tcW w:w="683" w:type="dxa"/>
            <w:shd w:val="clear" w:color="auto" w:fill="auto"/>
            <w:vAlign w:val="center"/>
            <w:hideMark/>
          </w:tcPr>
          <w:p w14:paraId="31383EF7" w14:textId="77777777" w:rsidR="00377A2D" w:rsidRPr="00377A2D" w:rsidRDefault="00377A2D" w:rsidP="00377A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 xml:space="preserve">   9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55D452DC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MANGA ROSA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- Primeira qualidade, com amadurecimento médio, cor própria, com polpa firme e intacta, isenta de enfermidades, boa qualidade, livre de resíduos de fertilizantes, sujidades, parasitas, larvas, sem lesões de origem física.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7BA68D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B146E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900</w:t>
            </w:r>
          </w:p>
        </w:tc>
      </w:tr>
      <w:tr w:rsidR="00377A2D" w:rsidRPr="00377A2D" w14:paraId="2F7C2625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4BEDBB9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7A431307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MELANCIA</w:t>
            </w:r>
            <w:r w:rsidRPr="00377A2D">
              <w:rPr>
                <w:rFonts w:ascii="Arial" w:hAnsi="Arial" w:cs="Arial"/>
                <w:sz w:val="20"/>
                <w:szCs w:val="20"/>
              </w:rPr>
              <w:t>- Boa qualidade, sem manchas ou danificações, em bom estado de maturação, da época.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3DFF0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76EC4A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370</w:t>
            </w:r>
          </w:p>
        </w:tc>
      </w:tr>
      <w:tr w:rsidR="00377A2D" w:rsidRPr="00377A2D" w14:paraId="7A8BDFC0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48D0389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771839A5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MELÃO</w:t>
            </w:r>
            <w:r w:rsidRPr="00377A2D">
              <w:rPr>
                <w:rFonts w:ascii="Arial" w:hAnsi="Arial" w:cs="Arial"/>
                <w:sz w:val="20"/>
                <w:szCs w:val="20"/>
              </w:rPr>
              <w:t>- Boa qualidade, sem manchas ou danificações, em bom estado de maturação, da época.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76856A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8D0BA6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436</w:t>
            </w:r>
          </w:p>
        </w:tc>
      </w:tr>
      <w:tr w:rsidR="00377A2D" w:rsidRPr="00377A2D" w14:paraId="509B3F11" w14:textId="77777777" w:rsidTr="00377A2D">
        <w:trPr>
          <w:trHeight w:val="578"/>
        </w:trPr>
        <w:tc>
          <w:tcPr>
            <w:tcW w:w="683" w:type="dxa"/>
            <w:shd w:val="clear" w:color="auto" w:fill="auto"/>
            <w:vAlign w:val="center"/>
            <w:hideMark/>
          </w:tcPr>
          <w:p w14:paraId="6313BCF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07451F15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PÊRA IMPORTADA</w:t>
            </w:r>
            <w:r w:rsidRPr="00377A2D">
              <w:rPr>
                <w:rFonts w:ascii="Arial" w:hAnsi="Arial" w:cs="Arial"/>
                <w:sz w:val="20"/>
                <w:szCs w:val="20"/>
              </w:rPr>
              <w:t>- Boa qualidade, de média maturação, firme, com coloração uniforme sem manchas e sem apresentar danificações.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1C629D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A3F11D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120</w:t>
            </w:r>
          </w:p>
        </w:tc>
      </w:tr>
      <w:tr w:rsidR="00377A2D" w:rsidRPr="00377A2D" w14:paraId="0BBA1DB9" w14:textId="77777777" w:rsidTr="00377A2D">
        <w:trPr>
          <w:trHeight w:val="566"/>
        </w:trPr>
        <w:tc>
          <w:tcPr>
            <w:tcW w:w="683" w:type="dxa"/>
            <w:shd w:val="clear" w:color="auto" w:fill="auto"/>
            <w:vAlign w:val="center"/>
            <w:hideMark/>
          </w:tcPr>
          <w:p w14:paraId="6ECF4C3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21AC8A91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 xml:space="preserve">UVA COMUM- </w:t>
            </w:r>
            <w:r w:rsidRPr="00377A2D">
              <w:rPr>
                <w:rFonts w:ascii="Arial" w:hAnsi="Arial" w:cs="Arial"/>
                <w:sz w:val="20"/>
                <w:szCs w:val="20"/>
              </w:rPr>
              <w:t>Tipo Isabel, de primeira qualidade, sem manchas ou danificações.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34C9E6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D65214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</w:tr>
      <w:tr w:rsidR="00377A2D" w:rsidRPr="00377A2D" w14:paraId="661CCAE2" w14:textId="77777777" w:rsidTr="00377A2D">
        <w:trPr>
          <w:trHeight w:val="566"/>
        </w:trPr>
        <w:tc>
          <w:tcPr>
            <w:tcW w:w="683" w:type="dxa"/>
            <w:shd w:val="clear" w:color="auto" w:fill="auto"/>
            <w:vAlign w:val="center"/>
            <w:hideMark/>
          </w:tcPr>
          <w:p w14:paraId="7E130AE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3B9587A6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CARNE BOVINA MOÍDA</w:t>
            </w:r>
            <w:r w:rsidRPr="00377A2D">
              <w:rPr>
                <w:rFonts w:ascii="Arial" w:hAnsi="Arial" w:cs="Arial"/>
                <w:sz w:val="20"/>
                <w:szCs w:val="20"/>
              </w:rPr>
              <w:t>- Guisado fresco de coxão de fora, de 1ª qualidade, pouca gordura, sem apresentar cor esverdeada e sem osso, de bom odor, temperatura inferior a 7°C, inspecionada, embalada em sacos de polietileno transparentes de 1 kg cada, carimbo registrado no SIM, no CISPOA ou no SIF, com identificação, carimbo registrado e data de validade.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81B56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194945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790</w:t>
            </w:r>
          </w:p>
        </w:tc>
      </w:tr>
      <w:tr w:rsidR="00377A2D" w:rsidRPr="00377A2D" w14:paraId="1A3D95BE" w14:textId="77777777" w:rsidTr="00377A2D">
        <w:trPr>
          <w:trHeight w:val="772"/>
        </w:trPr>
        <w:tc>
          <w:tcPr>
            <w:tcW w:w="683" w:type="dxa"/>
            <w:shd w:val="clear" w:color="auto" w:fill="auto"/>
            <w:vAlign w:val="center"/>
            <w:hideMark/>
          </w:tcPr>
          <w:p w14:paraId="79A032D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11CA594A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CARNE BOVINA TIPO MÚSCULO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- Primeira qualidade, sem apresentar cor esverdeada, de bom odor, congelada, sem cristais de gelo, embalagem em sacos de </w:t>
            </w:r>
            <w:proofErr w:type="spellStart"/>
            <w:r w:rsidRPr="00377A2D">
              <w:rPr>
                <w:rFonts w:ascii="Arial" w:hAnsi="Arial" w:cs="Arial"/>
                <w:sz w:val="20"/>
                <w:szCs w:val="20"/>
              </w:rPr>
              <w:t>politileno</w:t>
            </w:r>
            <w:proofErr w:type="spellEnd"/>
            <w:r w:rsidRPr="00377A2D">
              <w:rPr>
                <w:rFonts w:ascii="Arial" w:hAnsi="Arial" w:cs="Arial"/>
                <w:sz w:val="20"/>
                <w:szCs w:val="20"/>
              </w:rPr>
              <w:t xml:space="preserve"> transparente de 01 kg cada, com carimbo registrado no SIM, no CISPOA ou no SIF, e com data de validade.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D02BF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F32C85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94</w:t>
            </w:r>
          </w:p>
        </w:tc>
      </w:tr>
      <w:tr w:rsidR="00377A2D" w:rsidRPr="00377A2D" w14:paraId="72F99F08" w14:textId="77777777" w:rsidTr="00377A2D">
        <w:trPr>
          <w:trHeight w:val="774"/>
        </w:trPr>
        <w:tc>
          <w:tcPr>
            <w:tcW w:w="683" w:type="dxa"/>
            <w:shd w:val="clear" w:color="auto" w:fill="auto"/>
            <w:vAlign w:val="center"/>
            <w:hideMark/>
          </w:tcPr>
          <w:p w14:paraId="47A65A7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53E942CC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CARNE BOVINA, TIPO PALETA</w:t>
            </w:r>
            <w:r w:rsidRPr="00377A2D">
              <w:rPr>
                <w:rFonts w:ascii="Arial" w:hAnsi="Arial" w:cs="Arial"/>
                <w:sz w:val="20"/>
                <w:szCs w:val="20"/>
              </w:rPr>
              <w:t>- Sem osso, de 1ª qualidade, resfriada, pouca gordura, sem apresentar cor esverdeada, de bom odor, temperatura inferior a 7°C, inspecionada, embalada em sacos de polietileno transparentes de 1 kg cada, com identificação, com carimbo registrado no SIM, no CISPOA ou no SIF e data de validade.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6B4757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40AF22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270</w:t>
            </w:r>
          </w:p>
        </w:tc>
      </w:tr>
      <w:tr w:rsidR="00377A2D" w:rsidRPr="00377A2D" w14:paraId="09F21485" w14:textId="77777777" w:rsidTr="00377A2D">
        <w:trPr>
          <w:trHeight w:val="915"/>
        </w:trPr>
        <w:tc>
          <w:tcPr>
            <w:tcW w:w="683" w:type="dxa"/>
            <w:shd w:val="clear" w:color="auto" w:fill="auto"/>
            <w:vAlign w:val="center"/>
            <w:hideMark/>
          </w:tcPr>
          <w:p w14:paraId="6D56EB5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3A8E748B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CARNE BOVINA, TIPO PATINHO</w:t>
            </w:r>
            <w:r w:rsidRPr="00377A2D">
              <w:rPr>
                <w:rFonts w:ascii="Arial" w:hAnsi="Arial" w:cs="Arial"/>
                <w:sz w:val="20"/>
                <w:szCs w:val="20"/>
              </w:rPr>
              <w:t>- Cortado em formato de bifes de 60g, resfriados, sem osso, de 1ª qualidade, pouca gordura, sem apresentar cor esverdeada, de bom odor, temperatura inferior a 7°C, inspecionada, embalada em sacos de polietileno transparentes de 1 kg cada, com identificação, com carimbo registrado no SIM, no CISPOA ou no SIF e data de validade.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19C48D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9616B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350</w:t>
            </w:r>
          </w:p>
        </w:tc>
      </w:tr>
      <w:tr w:rsidR="00377A2D" w:rsidRPr="00377A2D" w14:paraId="4FB2AE9C" w14:textId="77777777" w:rsidTr="00377A2D">
        <w:trPr>
          <w:trHeight w:val="509"/>
        </w:trPr>
        <w:tc>
          <w:tcPr>
            <w:tcW w:w="683" w:type="dxa"/>
            <w:shd w:val="clear" w:color="auto" w:fill="auto"/>
            <w:vAlign w:val="center"/>
            <w:hideMark/>
          </w:tcPr>
          <w:p w14:paraId="2709E1F9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12ED504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CARNE DE FRANGO (CORTE COXA E SOBRECOXA)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 - Desossado resfriado, temperatura inferior a 7°C, inspeção no Serviço de Inspeção Federal (S.I.F.), consistência normal, embalagem plástica e com data de validade.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AEBFD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702563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475</w:t>
            </w:r>
          </w:p>
        </w:tc>
      </w:tr>
      <w:tr w:rsidR="00377A2D" w:rsidRPr="00377A2D" w14:paraId="6493548D" w14:textId="77777777" w:rsidTr="00377A2D">
        <w:trPr>
          <w:trHeight w:val="1186"/>
        </w:trPr>
        <w:tc>
          <w:tcPr>
            <w:tcW w:w="683" w:type="dxa"/>
            <w:shd w:val="clear" w:color="auto" w:fill="auto"/>
            <w:vAlign w:val="center"/>
            <w:hideMark/>
          </w:tcPr>
          <w:p w14:paraId="14E171B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27D42132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CARNE MOÍDA DE FRANGO</w:t>
            </w:r>
            <w:r w:rsidRPr="00377A2D">
              <w:rPr>
                <w:rFonts w:ascii="Arial" w:hAnsi="Arial" w:cs="Arial"/>
                <w:sz w:val="20"/>
                <w:szCs w:val="20"/>
              </w:rPr>
              <w:t>- Cortes selecionados, 100% peito de frango de 1ª qualidade, pouca gordura, sem apresentar cor esverdeada e sem osso, de bom odor, congelada, temperatura inferior a -12°C, inspecionada, embalada em sacos de polietileno transparentes de 700g cada, carimbo registrado no SIM, no CISPOA ou no SIF, com identificação, carimbo registrado e data de validade.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00A38F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(700g)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338C96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20</w:t>
            </w:r>
          </w:p>
        </w:tc>
      </w:tr>
      <w:tr w:rsidR="00377A2D" w:rsidRPr="00377A2D" w14:paraId="65B123FC" w14:textId="77777777" w:rsidTr="00377A2D">
        <w:trPr>
          <w:trHeight w:val="589"/>
        </w:trPr>
        <w:tc>
          <w:tcPr>
            <w:tcW w:w="683" w:type="dxa"/>
            <w:shd w:val="clear" w:color="auto" w:fill="auto"/>
            <w:vAlign w:val="center"/>
            <w:hideMark/>
          </w:tcPr>
          <w:p w14:paraId="031F80DD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6A9F5761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 xml:space="preserve">CARNE DE FRANGO, TIPO SASSAMI- 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Resfriado, temperatura inferior a 7°C, inspeção no Serviço de Inspeção Federal (S.I.F.), consistência normal, embalagem plástica de 1 kg e com data de validade.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E80DD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66D2C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330</w:t>
            </w:r>
          </w:p>
        </w:tc>
      </w:tr>
      <w:tr w:rsidR="00377A2D" w:rsidRPr="00377A2D" w14:paraId="7884BD4B" w14:textId="77777777" w:rsidTr="00377A2D">
        <w:trPr>
          <w:trHeight w:val="873"/>
        </w:trPr>
        <w:tc>
          <w:tcPr>
            <w:tcW w:w="683" w:type="dxa"/>
            <w:shd w:val="clear" w:color="auto" w:fill="auto"/>
            <w:vAlign w:val="center"/>
            <w:hideMark/>
          </w:tcPr>
          <w:p w14:paraId="57BE78E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1300CA8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CORTES CONGELADOS DE FRANGO CAIPIRA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 – Primeira qualidade, sem ovos, de bom odor, sem apresentar partes flácidas e consistência anormal, sem pernas, cabeça e miúdos, temperatura inferior a -12°C, inspecionada, embalada em sacos de polietileno transparentes de 1 a 1,5kg cada, com identificação, carimbo registrado no SIM, no CISPOA ou no SIF, e data de validade.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62565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697CC4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100</w:t>
            </w:r>
          </w:p>
        </w:tc>
      </w:tr>
      <w:tr w:rsidR="00377A2D" w:rsidRPr="00377A2D" w14:paraId="03CA2FDB" w14:textId="77777777" w:rsidTr="00377A2D">
        <w:trPr>
          <w:trHeight w:val="567"/>
        </w:trPr>
        <w:tc>
          <w:tcPr>
            <w:tcW w:w="683" w:type="dxa"/>
            <w:shd w:val="clear" w:color="auto" w:fill="auto"/>
            <w:vAlign w:val="center"/>
            <w:hideMark/>
          </w:tcPr>
          <w:p w14:paraId="175EEFF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3028AB2D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CARNE PEIXE, FILÉ DE TILÁPIA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- Sem espinhas, congelado, interfoliado. Embalagem interna: sacos plásticos, de 1 kg cada, congelado. Embalagem externa:  Caixa de papelão.  O produto não deve ser retirado das embalagens originais, para que possa ser identificado. Produto com CISPOA ou SIF.  Rótulo, validade e transporte de acordo com a legislação vigente.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3BAC0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43316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20</w:t>
            </w:r>
          </w:p>
        </w:tc>
      </w:tr>
      <w:tr w:rsidR="00377A2D" w:rsidRPr="00377A2D" w14:paraId="1FCB3296" w14:textId="77777777" w:rsidTr="00377A2D">
        <w:trPr>
          <w:trHeight w:val="739"/>
        </w:trPr>
        <w:tc>
          <w:tcPr>
            <w:tcW w:w="683" w:type="dxa"/>
            <w:shd w:val="clear" w:color="auto" w:fill="auto"/>
            <w:vAlign w:val="center"/>
            <w:hideMark/>
          </w:tcPr>
          <w:p w14:paraId="7E9AA15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0D2BD2E9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ERVILHA VERDE</w:t>
            </w:r>
            <w:r w:rsidRPr="00377A2D">
              <w:rPr>
                <w:rFonts w:ascii="Arial" w:hAnsi="Arial" w:cs="Arial"/>
                <w:sz w:val="20"/>
                <w:szCs w:val="20"/>
              </w:rPr>
              <w:t>- Em grão congelada, embalagem de 300g, sem formação de cristais de gelo, temperatura inferior de -12°C, inspecionado,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546DB8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(300g)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A60D4A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90</w:t>
            </w:r>
          </w:p>
        </w:tc>
      </w:tr>
      <w:tr w:rsidR="00377A2D" w:rsidRPr="00377A2D" w14:paraId="4E9F0D9C" w14:textId="77777777" w:rsidTr="00377A2D">
        <w:trPr>
          <w:trHeight w:val="725"/>
        </w:trPr>
        <w:tc>
          <w:tcPr>
            <w:tcW w:w="683" w:type="dxa"/>
            <w:shd w:val="clear" w:color="auto" w:fill="auto"/>
            <w:vAlign w:val="center"/>
            <w:hideMark/>
          </w:tcPr>
          <w:p w14:paraId="51605A2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786EF303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MILHO</w:t>
            </w:r>
            <w:r w:rsidRPr="00377A2D">
              <w:rPr>
                <w:rFonts w:ascii="Arial" w:hAnsi="Arial" w:cs="Arial"/>
                <w:sz w:val="20"/>
                <w:szCs w:val="20"/>
              </w:rPr>
              <w:t>- Em grão congelado, em embalagens plásticas de 300g, sem formação de cristais de gelo, temperatura inferior de -12°C, inspecionado,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36DB56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(300g)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2D5C97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97</w:t>
            </w:r>
          </w:p>
        </w:tc>
      </w:tr>
      <w:tr w:rsidR="00377A2D" w:rsidRPr="00377A2D" w14:paraId="1E1C32DE" w14:textId="77777777" w:rsidTr="00377A2D">
        <w:trPr>
          <w:trHeight w:val="785"/>
        </w:trPr>
        <w:tc>
          <w:tcPr>
            <w:tcW w:w="683" w:type="dxa"/>
            <w:shd w:val="clear" w:color="auto" w:fill="auto"/>
            <w:vAlign w:val="center"/>
            <w:hideMark/>
          </w:tcPr>
          <w:p w14:paraId="46D9EDA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317F845A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PÃO DE LEITE FATIADO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 - Com medidas de 9cm por 9,5cm, em embalagens plásticas, rotulado, não congelado, preparado no dia da entrega conforme o cronograma e com validade na embalagem.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405324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665E55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290</w:t>
            </w:r>
          </w:p>
        </w:tc>
      </w:tr>
      <w:tr w:rsidR="00377A2D" w:rsidRPr="00377A2D" w14:paraId="0608B690" w14:textId="77777777" w:rsidTr="00377A2D">
        <w:trPr>
          <w:trHeight w:val="807"/>
        </w:trPr>
        <w:tc>
          <w:tcPr>
            <w:tcW w:w="683" w:type="dxa"/>
            <w:shd w:val="clear" w:color="auto" w:fill="auto"/>
            <w:vAlign w:val="center"/>
            <w:hideMark/>
          </w:tcPr>
          <w:p w14:paraId="3AD83695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26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13B2B3FE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PÃO FRANCÊS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 - Em embalagens plásticas, rotulado, não congelado, preparado no dia da entrega conforme o cronograma e com validade na embalagem.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AFE42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BD06D9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40</w:t>
            </w:r>
          </w:p>
        </w:tc>
      </w:tr>
      <w:tr w:rsidR="00377A2D" w:rsidRPr="00377A2D" w14:paraId="2AAF2318" w14:textId="77777777" w:rsidTr="00377A2D">
        <w:trPr>
          <w:trHeight w:val="775"/>
        </w:trPr>
        <w:tc>
          <w:tcPr>
            <w:tcW w:w="683" w:type="dxa"/>
            <w:shd w:val="clear" w:color="auto" w:fill="auto"/>
            <w:vAlign w:val="center"/>
            <w:hideMark/>
          </w:tcPr>
          <w:p w14:paraId="1750661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27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0269478B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PÃO INTEGRAL FATIADO</w:t>
            </w:r>
            <w:r w:rsidRPr="00377A2D">
              <w:rPr>
                <w:rFonts w:ascii="Arial" w:hAnsi="Arial" w:cs="Arial"/>
                <w:sz w:val="20"/>
                <w:szCs w:val="20"/>
              </w:rPr>
              <w:t>- Em embalagens plásticas, rotulado, não congelado, preparado no dia da entrega conforme o cronograma e com validade na embalagem.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BEA420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4F4495D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145</w:t>
            </w:r>
          </w:p>
        </w:tc>
      </w:tr>
      <w:tr w:rsidR="00377A2D" w:rsidRPr="00377A2D" w14:paraId="600F66A3" w14:textId="77777777" w:rsidTr="00377A2D">
        <w:trPr>
          <w:trHeight w:val="517"/>
        </w:trPr>
        <w:tc>
          <w:tcPr>
            <w:tcW w:w="683" w:type="dxa"/>
            <w:shd w:val="clear" w:color="auto" w:fill="auto"/>
            <w:vAlign w:val="center"/>
            <w:hideMark/>
          </w:tcPr>
          <w:p w14:paraId="1BE20CF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A171606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 xml:space="preserve">PÃO SOVADO - </w:t>
            </w:r>
            <w:r w:rsidRPr="00377A2D">
              <w:rPr>
                <w:rFonts w:ascii="Arial" w:hAnsi="Arial" w:cs="Arial"/>
                <w:sz w:val="20"/>
                <w:szCs w:val="20"/>
              </w:rPr>
              <w:t>Para cachorro-quente, de 70g cada unidade, em embalagens plásticas, rotulado, não congelado, preparado no dia da entrega conforme o cronograma e com prazo de validade na embalagem.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2B4BEE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0D15F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460</w:t>
            </w:r>
          </w:p>
        </w:tc>
      </w:tr>
      <w:tr w:rsidR="00377A2D" w:rsidRPr="00377A2D" w14:paraId="6E6FEFB4" w14:textId="77777777" w:rsidTr="00377A2D">
        <w:trPr>
          <w:trHeight w:val="769"/>
        </w:trPr>
        <w:tc>
          <w:tcPr>
            <w:tcW w:w="683" w:type="dxa"/>
            <w:shd w:val="clear" w:color="auto" w:fill="auto"/>
            <w:vAlign w:val="center"/>
            <w:hideMark/>
          </w:tcPr>
          <w:p w14:paraId="49E15BDF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658E5FFD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PRESUNTO COZIDO</w:t>
            </w:r>
            <w:r w:rsidRPr="00377A2D">
              <w:rPr>
                <w:rFonts w:ascii="Arial" w:hAnsi="Arial" w:cs="Arial"/>
                <w:sz w:val="20"/>
                <w:szCs w:val="20"/>
              </w:rPr>
              <w:t>- Sem capa de gordura, fatiado, livre de bolores e limo, com coloração normal, resfriado, em embalagens lacradas de 500g ou 1 kg, Inspeção no CISPOA ou Serviço de Inspeção Federal (S.I.F.), temperatura inferior a 7ºC, com data de validade.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054EE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B1575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95</w:t>
            </w:r>
          </w:p>
        </w:tc>
      </w:tr>
      <w:tr w:rsidR="00377A2D" w:rsidRPr="00377A2D" w14:paraId="6640D16D" w14:textId="77777777" w:rsidTr="00377A2D">
        <w:trPr>
          <w:trHeight w:val="315"/>
        </w:trPr>
        <w:tc>
          <w:tcPr>
            <w:tcW w:w="683" w:type="dxa"/>
            <w:shd w:val="clear" w:color="auto" w:fill="auto"/>
            <w:vAlign w:val="center"/>
            <w:hideMark/>
          </w:tcPr>
          <w:p w14:paraId="574BC373" w14:textId="77777777" w:rsidR="00377A2D" w:rsidRPr="00377A2D" w:rsidRDefault="00377A2D" w:rsidP="00377A2D">
            <w:pPr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82" w:type="dxa"/>
            <w:gridSpan w:val="3"/>
            <w:shd w:val="clear" w:color="auto" w:fill="auto"/>
            <w:vAlign w:val="center"/>
            <w:hideMark/>
          </w:tcPr>
          <w:p w14:paraId="109604BF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Produtos Não Perecíveis (entrega Bimestral)</w:t>
            </w:r>
          </w:p>
        </w:tc>
      </w:tr>
      <w:tr w:rsidR="00377A2D" w:rsidRPr="00377A2D" w14:paraId="40E73569" w14:textId="77777777" w:rsidTr="00377A2D">
        <w:trPr>
          <w:trHeight w:val="630"/>
        </w:trPr>
        <w:tc>
          <w:tcPr>
            <w:tcW w:w="683" w:type="dxa"/>
            <w:shd w:val="clear" w:color="auto" w:fill="auto"/>
            <w:noWrap/>
            <w:vAlign w:val="center"/>
            <w:hideMark/>
          </w:tcPr>
          <w:p w14:paraId="5FAF2BB8" w14:textId="77777777" w:rsidR="00377A2D" w:rsidRPr="00377A2D" w:rsidRDefault="00377A2D" w:rsidP="00377A2D">
            <w:pPr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 Item</w:t>
            </w:r>
          </w:p>
        </w:tc>
        <w:tc>
          <w:tcPr>
            <w:tcW w:w="7256" w:type="dxa"/>
            <w:shd w:val="clear" w:color="auto" w:fill="auto"/>
            <w:noWrap/>
            <w:vAlign w:val="center"/>
            <w:hideMark/>
          </w:tcPr>
          <w:p w14:paraId="5E2D2BF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bCs/>
                <w:sz w:val="20"/>
                <w:szCs w:val="20"/>
              </w:rPr>
              <w:t>Produtos - Descrição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FCF28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F0332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377A2D" w:rsidRPr="00377A2D" w14:paraId="7130748F" w14:textId="77777777" w:rsidTr="00377A2D">
        <w:trPr>
          <w:trHeight w:val="743"/>
        </w:trPr>
        <w:tc>
          <w:tcPr>
            <w:tcW w:w="683" w:type="dxa"/>
            <w:shd w:val="clear" w:color="auto" w:fill="auto"/>
            <w:vAlign w:val="center"/>
            <w:hideMark/>
          </w:tcPr>
          <w:p w14:paraId="00F8D99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65C0EEB1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AÇÚCAR CRISTAL</w:t>
            </w:r>
            <w:r w:rsidRPr="00377A2D">
              <w:rPr>
                <w:rFonts w:ascii="Arial" w:hAnsi="Arial" w:cs="Arial"/>
                <w:sz w:val="20"/>
                <w:szCs w:val="20"/>
              </w:rPr>
              <w:t>- De origem vegetal, sacarose de cana de açúcar, embalagem 1 kg, plástica, transparente, resistente, com solda reforçada e íntegra. Deve constar o prazo de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91DEE9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8215115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215</w:t>
            </w:r>
          </w:p>
        </w:tc>
      </w:tr>
      <w:tr w:rsidR="00377A2D" w:rsidRPr="00377A2D" w14:paraId="686BC44A" w14:textId="77777777" w:rsidTr="00377A2D">
        <w:trPr>
          <w:trHeight w:val="853"/>
        </w:trPr>
        <w:tc>
          <w:tcPr>
            <w:tcW w:w="683" w:type="dxa"/>
            <w:shd w:val="clear" w:color="auto" w:fill="auto"/>
            <w:vAlign w:val="center"/>
            <w:hideMark/>
          </w:tcPr>
          <w:p w14:paraId="6AF47B4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02AFB6F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AÇÚCAR MASCAVO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1 kg, embalagem plástica, transparente, resistente, com solda reforçada e íntegra. Deve constar prazo de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BFCAFA9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7EBB42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</w:tr>
      <w:tr w:rsidR="00377A2D" w:rsidRPr="00377A2D" w14:paraId="7528B53C" w14:textId="77777777" w:rsidTr="00377A2D">
        <w:trPr>
          <w:trHeight w:val="556"/>
        </w:trPr>
        <w:tc>
          <w:tcPr>
            <w:tcW w:w="683" w:type="dxa"/>
            <w:shd w:val="clear" w:color="auto" w:fill="auto"/>
            <w:vAlign w:val="center"/>
            <w:hideMark/>
          </w:tcPr>
          <w:p w14:paraId="09562F9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A6C6C20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AMIDO DE MILHO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resistente, lacrada, de 1 kg,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7CF14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040E89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</w:tr>
      <w:tr w:rsidR="00377A2D" w:rsidRPr="00377A2D" w14:paraId="057A3C26" w14:textId="77777777" w:rsidTr="00377A2D">
        <w:trPr>
          <w:trHeight w:val="821"/>
        </w:trPr>
        <w:tc>
          <w:tcPr>
            <w:tcW w:w="683" w:type="dxa"/>
            <w:shd w:val="clear" w:color="auto" w:fill="auto"/>
            <w:vAlign w:val="center"/>
            <w:hideMark/>
          </w:tcPr>
          <w:p w14:paraId="35BDB5B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9F0C4C8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ARROZ BRANCO LONGO TIPO 1</w:t>
            </w:r>
            <w:r w:rsidRPr="00377A2D">
              <w:rPr>
                <w:rFonts w:ascii="Arial" w:hAnsi="Arial" w:cs="Arial"/>
                <w:sz w:val="20"/>
                <w:szCs w:val="20"/>
              </w:rPr>
              <w:t>- Pacote de 1 kg, embalagem plástica, transparente, resistente, com solda reforçada e íntegra,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BA194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2698759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96</w:t>
            </w:r>
          </w:p>
        </w:tc>
      </w:tr>
      <w:tr w:rsidR="00377A2D" w:rsidRPr="00377A2D" w14:paraId="44155278" w14:textId="77777777" w:rsidTr="00377A2D">
        <w:trPr>
          <w:trHeight w:val="547"/>
        </w:trPr>
        <w:tc>
          <w:tcPr>
            <w:tcW w:w="683" w:type="dxa"/>
            <w:shd w:val="clear" w:color="auto" w:fill="auto"/>
            <w:vAlign w:val="center"/>
            <w:hideMark/>
          </w:tcPr>
          <w:p w14:paraId="3D6236F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7BE3DEFF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ARROZ PARBOILIZADO, TIPO 1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 - Embalagem de 1 kg, plástica, transparente, resistente, com solda reforçada e íntegra,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EED61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898417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900</w:t>
            </w:r>
          </w:p>
        </w:tc>
      </w:tr>
      <w:tr w:rsidR="00377A2D" w:rsidRPr="00377A2D" w14:paraId="7ADEA83C" w14:textId="77777777" w:rsidTr="00377A2D">
        <w:trPr>
          <w:trHeight w:val="566"/>
        </w:trPr>
        <w:tc>
          <w:tcPr>
            <w:tcW w:w="683" w:type="dxa"/>
            <w:shd w:val="clear" w:color="auto" w:fill="auto"/>
            <w:vAlign w:val="center"/>
            <w:hideMark/>
          </w:tcPr>
          <w:p w14:paraId="01099B5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68981E1B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ATUM SÓLIDO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de 170 g, em óleo comestível, as latas não podem apresentar danificações ou ferrugem,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EC7EE0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(170g)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703E11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55</w:t>
            </w:r>
          </w:p>
        </w:tc>
      </w:tr>
      <w:tr w:rsidR="00377A2D" w:rsidRPr="00377A2D" w14:paraId="65ADFF5B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4AE8FC2F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671F709D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BICARBONATO DE SÓDIO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lacrada, íntegra, com validade de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30133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(100g)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5D4F0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85</w:t>
            </w:r>
          </w:p>
        </w:tc>
      </w:tr>
      <w:tr w:rsidR="00377A2D" w:rsidRPr="00377A2D" w14:paraId="05FF8059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5F2A464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73D64A02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BOLACHA SALGADA COM GERGELIM- E</w:t>
            </w:r>
            <w:r w:rsidRPr="00377A2D">
              <w:rPr>
                <w:rFonts w:ascii="Arial" w:hAnsi="Arial" w:cs="Arial"/>
                <w:sz w:val="20"/>
                <w:szCs w:val="20"/>
              </w:rPr>
              <w:t>mbalagem de 400g, om validade de no mínimo 180 dias.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EE22E7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(400g)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61DF2F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125</w:t>
            </w:r>
          </w:p>
        </w:tc>
      </w:tr>
      <w:tr w:rsidR="00377A2D" w:rsidRPr="00377A2D" w14:paraId="25166E74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35EB7EC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266C0EE2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BOLACHA SALGADA, TIPO CREAM CRACKER- D</w:t>
            </w:r>
            <w:r w:rsidRPr="00377A2D">
              <w:rPr>
                <w:rFonts w:ascii="Arial" w:hAnsi="Arial" w:cs="Arial"/>
                <w:sz w:val="20"/>
                <w:szCs w:val="20"/>
              </w:rPr>
              <w:t>upla embalagem de 400g, com validade de no mínimo 180 dias.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83C57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(400g)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C3B96D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145</w:t>
            </w:r>
          </w:p>
        </w:tc>
      </w:tr>
      <w:tr w:rsidR="00377A2D" w:rsidRPr="00377A2D" w14:paraId="22E21CDE" w14:textId="77777777" w:rsidTr="00377A2D">
        <w:trPr>
          <w:trHeight w:val="367"/>
        </w:trPr>
        <w:tc>
          <w:tcPr>
            <w:tcW w:w="683" w:type="dxa"/>
            <w:shd w:val="clear" w:color="auto" w:fill="auto"/>
            <w:vAlign w:val="center"/>
            <w:hideMark/>
          </w:tcPr>
          <w:p w14:paraId="6898226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2F6C56C2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BOLACHA SALGADA, SEM LACTOSE E PROTEÍNAS DO LEITE</w:t>
            </w:r>
            <w:r w:rsidRPr="00377A2D">
              <w:rPr>
                <w:rFonts w:ascii="Arial" w:hAnsi="Arial" w:cs="Arial"/>
                <w:sz w:val="20"/>
                <w:szCs w:val="20"/>
              </w:rPr>
              <w:t>- Dupla embalagem de 400g,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4910B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(400g)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0122355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377A2D" w:rsidRPr="00377A2D" w14:paraId="008EA15A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577A31D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05D6B9A2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BOLACHA INDUSTRIALIZADA, TIPO DE LEITE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de 400g, com validade de no mínimo 180 dias.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9C3BF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(400g)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B6455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100</w:t>
            </w:r>
          </w:p>
        </w:tc>
      </w:tr>
      <w:tr w:rsidR="00377A2D" w:rsidRPr="00377A2D" w14:paraId="280FD677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7AD0BA8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348FEBA3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BOLACHA INDUSTRIALIZADA, TIPO MARIA</w:t>
            </w:r>
            <w:r w:rsidRPr="00377A2D">
              <w:rPr>
                <w:rFonts w:ascii="Arial" w:hAnsi="Arial" w:cs="Arial"/>
                <w:sz w:val="20"/>
                <w:szCs w:val="20"/>
              </w:rPr>
              <w:t>- Dupla embalagem de 400g, com validade de no mínimo 180 dias.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04FAC8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(400g)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996DA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100</w:t>
            </w:r>
          </w:p>
        </w:tc>
      </w:tr>
      <w:tr w:rsidR="00377A2D" w:rsidRPr="00377A2D" w14:paraId="446DAE3D" w14:textId="77777777" w:rsidTr="00377A2D">
        <w:trPr>
          <w:trHeight w:val="164"/>
        </w:trPr>
        <w:tc>
          <w:tcPr>
            <w:tcW w:w="683" w:type="dxa"/>
            <w:shd w:val="clear" w:color="auto" w:fill="auto"/>
            <w:vAlign w:val="center"/>
            <w:hideMark/>
          </w:tcPr>
          <w:p w14:paraId="02A35B5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FF2DBDC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BOLACHA INDUSTRIALIZADA, TIPO MARIA, SEM LACTOSE E PROTEÍNAS DO LEITE</w:t>
            </w:r>
            <w:r w:rsidRPr="00377A2D">
              <w:rPr>
                <w:rFonts w:ascii="Arial" w:hAnsi="Arial" w:cs="Arial"/>
                <w:sz w:val="20"/>
                <w:szCs w:val="20"/>
              </w:rPr>
              <w:t>- Dupla embalagem de 400g,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2E971E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(400g)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C443E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377A2D" w:rsidRPr="00377A2D" w14:paraId="67596935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3EC2324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3B0F98A6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CACAU EM PÓ</w:t>
            </w:r>
            <w:r w:rsidRPr="00377A2D">
              <w:rPr>
                <w:rFonts w:ascii="Arial" w:hAnsi="Arial" w:cs="Arial"/>
                <w:sz w:val="20"/>
                <w:szCs w:val="20"/>
              </w:rPr>
              <w:t>- Com 70% de cacau ou mais, embalagem lacrada de 200g,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5FDD6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(200g)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8BD0AEF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</w:tr>
      <w:tr w:rsidR="00377A2D" w:rsidRPr="00377A2D" w14:paraId="019F2D87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6C26162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0C2CD8B2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 xml:space="preserve">CAFÉ SOLÚVEL GRANULADO - 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Embalagem de vidro de 200 g, com validade de no mínimo 6 meses.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81E85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(200g)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BA92D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95</w:t>
            </w:r>
          </w:p>
        </w:tc>
      </w:tr>
      <w:tr w:rsidR="00377A2D" w:rsidRPr="00377A2D" w14:paraId="64993505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52A2401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3581F7CB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CAMOMILA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plástica de 50g, lacradas,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60BFD9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(50g)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0C515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</w:tr>
      <w:tr w:rsidR="00377A2D" w:rsidRPr="00377A2D" w14:paraId="33A77ECA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6493E66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18FB7C67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CANELA EM RAMA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- Embalagem lacrada de 100g, com validade de no mínimo 6 meses.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2E0339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(100g)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E28F0B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</w:tr>
      <w:tr w:rsidR="00377A2D" w:rsidRPr="00377A2D" w14:paraId="56AB5CFF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3BB7E1ED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18631312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CRAVO DA ÍNDIA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ou tubo de 15g, com validade mínima de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DF687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(15g)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B674C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13</w:t>
            </w:r>
          </w:p>
        </w:tc>
      </w:tr>
      <w:tr w:rsidR="00377A2D" w:rsidRPr="00377A2D" w14:paraId="526EF497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</w:tcPr>
          <w:p w14:paraId="071B86E5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48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4612B404" w14:textId="77777777" w:rsidR="00377A2D" w:rsidRPr="00377A2D" w:rsidRDefault="00377A2D" w:rsidP="00377A2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 xml:space="preserve">DOCE DE LEITE EM PASTA. </w:t>
            </w:r>
            <w:r w:rsidRPr="00377A2D">
              <w:rPr>
                <w:rFonts w:ascii="Arial" w:hAnsi="Arial" w:cs="Arial"/>
                <w:bCs/>
                <w:sz w:val="20"/>
                <w:szCs w:val="20"/>
              </w:rPr>
              <w:t xml:space="preserve">Embalagem de 400g. Sem a presença de soro de leite. Com rótulo, lote, identificação do fabricante, data de fabricação e validade de no mínimo 6 meses. Com </w:t>
            </w:r>
            <w:proofErr w:type="spellStart"/>
            <w:r w:rsidRPr="00377A2D">
              <w:rPr>
                <w:rFonts w:ascii="Arial" w:hAnsi="Arial" w:cs="Arial"/>
                <w:bCs/>
                <w:sz w:val="20"/>
                <w:szCs w:val="20"/>
              </w:rPr>
              <w:t>reistro</w:t>
            </w:r>
            <w:proofErr w:type="spellEnd"/>
            <w:r w:rsidRPr="00377A2D">
              <w:rPr>
                <w:rFonts w:ascii="Arial" w:hAnsi="Arial" w:cs="Arial"/>
                <w:bCs/>
                <w:sz w:val="20"/>
                <w:szCs w:val="20"/>
              </w:rPr>
              <w:t xml:space="preserve"> de </w:t>
            </w:r>
            <w:proofErr w:type="spellStart"/>
            <w:r w:rsidRPr="00377A2D">
              <w:rPr>
                <w:rFonts w:ascii="Arial" w:hAnsi="Arial" w:cs="Arial"/>
                <w:bCs/>
                <w:sz w:val="20"/>
                <w:szCs w:val="20"/>
              </w:rPr>
              <w:t>inspeççao</w:t>
            </w:r>
            <w:proofErr w:type="spellEnd"/>
            <w:r w:rsidRPr="00377A2D">
              <w:rPr>
                <w:rFonts w:ascii="Arial" w:hAnsi="Arial" w:cs="Arial"/>
                <w:bCs/>
                <w:sz w:val="20"/>
                <w:szCs w:val="20"/>
              </w:rPr>
              <w:t xml:space="preserve"> sanitária, e com carimbo registrado no SIM ou CISPOA ou SIF. Não deve conter </w:t>
            </w:r>
            <w:proofErr w:type="spellStart"/>
            <w:r w:rsidRPr="00377A2D">
              <w:rPr>
                <w:rFonts w:ascii="Arial" w:hAnsi="Arial" w:cs="Arial"/>
                <w:bCs/>
                <w:sz w:val="20"/>
                <w:szCs w:val="20"/>
              </w:rPr>
              <w:t>glúten.Sen</w:t>
            </w:r>
            <w:proofErr w:type="spellEnd"/>
            <w:r w:rsidRPr="00377A2D">
              <w:rPr>
                <w:rFonts w:ascii="Arial" w:hAnsi="Arial" w:cs="Arial"/>
                <w:bCs/>
                <w:sz w:val="20"/>
                <w:szCs w:val="20"/>
              </w:rPr>
              <w:t xml:space="preserve"> corantes artificiais. Características sensoriais: consistência pastosa ou cremosa.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90D97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(400g)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F3862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90</w:t>
            </w:r>
          </w:p>
        </w:tc>
      </w:tr>
      <w:tr w:rsidR="00377A2D" w:rsidRPr="00377A2D" w14:paraId="4F88927A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</w:tcPr>
          <w:p w14:paraId="05AA1DF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49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6A4BA5A0" w14:textId="77777777" w:rsidR="00377A2D" w:rsidRPr="00377A2D" w:rsidRDefault="00377A2D" w:rsidP="00377A2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 xml:space="preserve">DOCE DE LEITE EM PASTA. ZERO LATOSE. </w:t>
            </w:r>
            <w:r w:rsidRPr="00377A2D">
              <w:rPr>
                <w:rFonts w:ascii="Arial" w:hAnsi="Arial" w:cs="Arial"/>
                <w:bCs/>
                <w:sz w:val="20"/>
                <w:szCs w:val="20"/>
              </w:rPr>
              <w:t xml:space="preserve">Embalagem de 400g. Sem a presença de soro de leite. Com rótulo, lote, identificação do fabricante, data de fabricação e validade de no mínimo 6 meses. Com </w:t>
            </w:r>
            <w:proofErr w:type="spellStart"/>
            <w:r w:rsidRPr="00377A2D">
              <w:rPr>
                <w:rFonts w:ascii="Arial" w:hAnsi="Arial" w:cs="Arial"/>
                <w:bCs/>
                <w:sz w:val="20"/>
                <w:szCs w:val="20"/>
              </w:rPr>
              <w:t>reistro</w:t>
            </w:r>
            <w:proofErr w:type="spellEnd"/>
            <w:r w:rsidRPr="00377A2D">
              <w:rPr>
                <w:rFonts w:ascii="Arial" w:hAnsi="Arial" w:cs="Arial"/>
                <w:bCs/>
                <w:sz w:val="20"/>
                <w:szCs w:val="20"/>
              </w:rPr>
              <w:t xml:space="preserve"> de </w:t>
            </w:r>
            <w:proofErr w:type="spellStart"/>
            <w:r w:rsidRPr="00377A2D">
              <w:rPr>
                <w:rFonts w:ascii="Arial" w:hAnsi="Arial" w:cs="Arial"/>
                <w:bCs/>
                <w:sz w:val="20"/>
                <w:szCs w:val="20"/>
              </w:rPr>
              <w:t>inspeççao</w:t>
            </w:r>
            <w:proofErr w:type="spellEnd"/>
            <w:r w:rsidRPr="00377A2D">
              <w:rPr>
                <w:rFonts w:ascii="Arial" w:hAnsi="Arial" w:cs="Arial"/>
                <w:bCs/>
                <w:sz w:val="20"/>
                <w:szCs w:val="20"/>
              </w:rPr>
              <w:t xml:space="preserve"> sanitária, e com carimbo registrado no SIM ou CISPOA ou SIF. Não deve conter </w:t>
            </w:r>
            <w:proofErr w:type="spellStart"/>
            <w:r w:rsidRPr="00377A2D">
              <w:rPr>
                <w:rFonts w:ascii="Arial" w:hAnsi="Arial" w:cs="Arial"/>
                <w:bCs/>
                <w:sz w:val="20"/>
                <w:szCs w:val="20"/>
              </w:rPr>
              <w:t>glúten.Sen</w:t>
            </w:r>
            <w:proofErr w:type="spellEnd"/>
            <w:r w:rsidRPr="00377A2D">
              <w:rPr>
                <w:rFonts w:ascii="Arial" w:hAnsi="Arial" w:cs="Arial"/>
                <w:bCs/>
                <w:sz w:val="20"/>
                <w:szCs w:val="20"/>
              </w:rPr>
              <w:t xml:space="preserve"> corantes artificiais. Características sensoriais: consistência pastosa ou cremosa.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1DEDB9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(400g)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35C30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377A2D" w:rsidRPr="00377A2D" w14:paraId="17C58AA7" w14:textId="77777777" w:rsidTr="00377A2D">
        <w:trPr>
          <w:trHeight w:val="484"/>
        </w:trPr>
        <w:tc>
          <w:tcPr>
            <w:tcW w:w="683" w:type="dxa"/>
            <w:shd w:val="clear" w:color="auto" w:fill="auto"/>
            <w:vAlign w:val="center"/>
            <w:hideMark/>
          </w:tcPr>
          <w:p w14:paraId="45683A7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A97F9DD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ERVA DOCE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plástica de 50g, lacradas,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597F2F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(50g)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70F72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20</w:t>
            </w:r>
          </w:p>
        </w:tc>
      </w:tr>
      <w:tr w:rsidR="00377A2D" w:rsidRPr="00377A2D" w14:paraId="52B4CB7F" w14:textId="77777777" w:rsidTr="00377A2D">
        <w:trPr>
          <w:trHeight w:val="749"/>
        </w:trPr>
        <w:tc>
          <w:tcPr>
            <w:tcW w:w="683" w:type="dxa"/>
            <w:shd w:val="clear" w:color="auto" w:fill="auto"/>
            <w:vAlign w:val="center"/>
            <w:hideMark/>
          </w:tcPr>
          <w:p w14:paraId="1064DE1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51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08A905C1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ERVILHA PARTIDA SECA</w:t>
            </w:r>
            <w:r w:rsidRPr="00377A2D">
              <w:rPr>
                <w:rFonts w:ascii="Arial" w:hAnsi="Arial" w:cs="Arial"/>
                <w:sz w:val="20"/>
                <w:szCs w:val="20"/>
              </w:rPr>
              <w:t>- Tipo 1, de 1ª qualidade, sem a presença de grãos mofados, carunchados e torrados e sem outros resíduos, em embalagens plásticas lacradas,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4E7815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(500g)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8619597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30</w:t>
            </w:r>
          </w:p>
        </w:tc>
      </w:tr>
      <w:tr w:rsidR="00377A2D" w:rsidRPr="00377A2D" w14:paraId="0B5E667A" w14:textId="77777777" w:rsidTr="00377A2D">
        <w:trPr>
          <w:trHeight w:val="600"/>
        </w:trPr>
        <w:tc>
          <w:tcPr>
            <w:tcW w:w="683" w:type="dxa"/>
            <w:shd w:val="clear" w:color="auto" w:fill="auto"/>
            <w:vAlign w:val="center"/>
            <w:hideMark/>
          </w:tcPr>
          <w:p w14:paraId="7CEFBAE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52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13E1FBC0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FARINHA DE MILHO TIPO MÉDIA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lacrada de 1 kg, com validade de no mínimo 6 meses,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83A155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D116A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155</w:t>
            </w:r>
          </w:p>
        </w:tc>
      </w:tr>
      <w:tr w:rsidR="00377A2D" w:rsidRPr="00377A2D" w14:paraId="3E04BB3D" w14:textId="77777777" w:rsidTr="00377A2D">
        <w:trPr>
          <w:trHeight w:val="311"/>
        </w:trPr>
        <w:tc>
          <w:tcPr>
            <w:tcW w:w="683" w:type="dxa"/>
            <w:shd w:val="clear" w:color="auto" w:fill="auto"/>
            <w:vAlign w:val="center"/>
            <w:hideMark/>
          </w:tcPr>
          <w:p w14:paraId="3F8E0214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53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5F2961A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FARINHA DE TRIGO TIPO 1</w:t>
            </w:r>
            <w:r w:rsidRPr="00377A2D">
              <w:rPr>
                <w:rFonts w:ascii="Arial" w:hAnsi="Arial" w:cs="Arial"/>
                <w:sz w:val="20"/>
                <w:szCs w:val="20"/>
              </w:rPr>
              <w:t>- Especial, em embalagem lacrada de 1 kg,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753F5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0A87B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57</w:t>
            </w:r>
          </w:p>
        </w:tc>
      </w:tr>
      <w:tr w:rsidR="00377A2D" w:rsidRPr="00377A2D" w14:paraId="4F9EF851" w14:textId="77777777" w:rsidTr="00377A2D">
        <w:trPr>
          <w:trHeight w:val="548"/>
        </w:trPr>
        <w:tc>
          <w:tcPr>
            <w:tcW w:w="683" w:type="dxa"/>
            <w:shd w:val="clear" w:color="auto" w:fill="auto"/>
            <w:vAlign w:val="center"/>
            <w:hideMark/>
          </w:tcPr>
          <w:p w14:paraId="568FEB8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54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6A4A6D42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FEIJÃO CARIOCA</w:t>
            </w:r>
            <w:r w:rsidRPr="00377A2D">
              <w:rPr>
                <w:rFonts w:ascii="Arial" w:hAnsi="Arial" w:cs="Arial"/>
                <w:sz w:val="20"/>
                <w:szCs w:val="20"/>
              </w:rPr>
              <w:t>- Tipo 1, novo, de 1ª qualidade, legalizado, rotulado, sem a presença de grãos mofados, carunchados e sujidades, em embalagens plásticas transparentes e lacradas,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4E5C10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D2E988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150</w:t>
            </w:r>
          </w:p>
        </w:tc>
      </w:tr>
      <w:tr w:rsidR="00377A2D" w:rsidRPr="00377A2D" w14:paraId="08F1142C" w14:textId="77777777" w:rsidTr="00377A2D">
        <w:trPr>
          <w:trHeight w:val="527"/>
        </w:trPr>
        <w:tc>
          <w:tcPr>
            <w:tcW w:w="683" w:type="dxa"/>
            <w:shd w:val="clear" w:color="auto" w:fill="auto"/>
            <w:vAlign w:val="center"/>
            <w:hideMark/>
          </w:tcPr>
          <w:p w14:paraId="20A923E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55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13D22A29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FEIJÃO PRETO</w:t>
            </w:r>
            <w:r w:rsidRPr="00377A2D">
              <w:rPr>
                <w:rFonts w:ascii="Arial" w:hAnsi="Arial" w:cs="Arial"/>
                <w:sz w:val="20"/>
                <w:szCs w:val="20"/>
              </w:rPr>
              <w:t>- Tipo 1, novo, de 1ª qualidade, legalizado, rotulado, sem a presença de grãos mofados, carunchados e sujidades, em embalagens plásticas transparentes e lacradas,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A81BF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C44DD78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146</w:t>
            </w:r>
          </w:p>
        </w:tc>
      </w:tr>
      <w:tr w:rsidR="00377A2D" w:rsidRPr="00377A2D" w14:paraId="4CC78F0A" w14:textId="77777777" w:rsidTr="00377A2D">
        <w:trPr>
          <w:trHeight w:val="339"/>
        </w:trPr>
        <w:tc>
          <w:tcPr>
            <w:tcW w:w="683" w:type="dxa"/>
            <w:shd w:val="clear" w:color="auto" w:fill="auto"/>
            <w:vAlign w:val="center"/>
            <w:hideMark/>
          </w:tcPr>
          <w:p w14:paraId="239F972E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56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3C778638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 xml:space="preserve">FERMENTO EM PÓ QUÍMICO- </w:t>
            </w:r>
            <w:r w:rsidRPr="00377A2D">
              <w:rPr>
                <w:rFonts w:ascii="Arial" w:hAnsi="Arial" w:cs="Arial"/>
                <w:sz w:val="20"/>
                <w:szCs w:val="20"/>
              </w:rPr>
              <w:t>Embalagem de 100 g com validade no mínimo 12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064E94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(100g)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557DC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44</w:t>
            </w:r>
          </w:p>
        </w:tc>
      </w:tr>
      <w:tr w:rsidR="00377A2D" w:rsidRPr="00377A2D" w14:paraId="4636B643" w14:textId="77777777" w:rsidTr="00377A2D">
        <w:trPr>
          <w:trHeight w:val="447"/>
        </w:trPr>
        <w:tc>
          <w:tcPr>
            <w:tcW w:w="683" w:type="dxa"/>
            <w:shd w:val="clear" w:color="auto" w:fill="auto"/>
            <w:vAlign w:val="center"/>
            <w:hideMark/>
          </w:tcPr>
          <w:p w14:paraId="1EC7589D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57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609F3AAD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LENTILHA GRAÚDA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plástica de 400g, transparente, legalizada, rotulada, resistente com solda reforçada e íntegra,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9AEF2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(400g)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D602CF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205</w:t>
            </w:r>
          </w:p>
        </w:tc>
      </w:tr>
      <w:tr w:rsidR="00377A2D" w:rsidRPr="00377A2D" w14:paraId="5781C04B" w14:textId="77777777" w:rsidTr="00377A2D">
        <w:trPr>
          <w:trHeight w:val="506"/>
        </w:trPr>
        <w:tc>
          <w:tcPr>
            <w:tcW w:w="683" w:type="dxa"/>
            <w:shd w:val="clear" w:color="auto" w:fill="auto"/>
            <w:vAlign w:val="center"/>
            <w:hideMark/>
          </w:tcPr>
          <w:p w14:paraId="3BFAF3F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58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256D48F5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ÓLEO DE GIRASSOL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com 900 ml,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94A1C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(900ml)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D0EAFF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175</w:t>
            </w:r>
          </w:p>
        </w:tc>
      </w:tr>
      <w:tr w:rsidR="00377A2D" w:rsidRPr="00377A2D" w14:paraId="6D1E789F" w14:textId="77777777" w:rsidTr="00377A2D">
        <w:trPr>
          <w:trHeight w:val="356"/>
        </w:trPr>
        <w:tc>
          <w:tcPr>
            <w:tcW w:w="683" w:type="dxa"/>
            <w:shd w:val="clear" w:color="auto" w:fill="auto"/>
            <w:vAlign w:val="center"/>
            <w:hideMark/>
          </w:tcPr>
          <w:p w14:paraId="27BAD91C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59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4627D52C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ORÉGANO</w:t>
            </w:r>
            <w:r w:rsidRPr="00377A2D">
              <w:rPr>
                <w:rFonts w:ascii="Arial" w:hAnsi="Arial" w:cs="Arial"/>
                <w:sz w:val="20"/>
                <w:szCs w:val="20"/>
              </w:rPr>
              <w:t>- Embalagem de 100 g, com validade de no mínimo 6 meses.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29D63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(100g)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D0B1481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</w:tr>
      <w:tr w:rsidR="00377A2D" w:rsidRPr="00377A2D" w14:paraId="3D68531E" w14:textId="77777777" w:rsidTr="00377A2D">
        <w:trPr>
          <w:trHeight w:val="441"/>
        </w:trPr>
        <w:tc>
          <w:tcPr>
            <w:tcW w:w="683" w:type="dxa"/>
            <w:shd w:val="clear" w:color="auto" w:fill="auto"/>
            <w:vAlign w:val="center"/>
            <w:hideMark/>
          </w:tcPr>
          <w:p w14:paraId="4506564F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60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1F29F9EE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SAL MARINHO</w:t>
            </w:r>
            <w:r w:rsidRPr="00377A2D">
              <w:rPr>
                <w:rFonts w:ascii="Arial" w:hAnsi="Arial" w:cs="Arial"/>
                <w:sz w:val="20"/>
                <w:szCs w:val="20"/>
              </w:rPr>
              <w:t>- Refinado, iodado, embalagens plásticas lacradas de 1 kg, com validade de no mínimo 12 meses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865E226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7A1989B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145</w:t>
            </w:r>
          </w:p>
        </w:tc>
      </w:tr>
      <w:tr w:rsidR="00377A2D" w:rsidRPr="00377A2D" w14:paraId="03D0AA7D" w14:textId="77777777" w:rsidTr="00377A2D">
        <w:trPr>
          <w:trHeight w:val="400"/>
        </w:trPr>
        <w:tc>
          <w:tcPr>
            <w:tcW w:w="683" w:type="dxa"/>
            <w:shd w:val="clear" w:color="auto" w:fill="auto"/>
            <w:vAlign w:val="center"/>
            <w:hideMark/>
          </w:tcPr>
          <w:p w14:paraId="66497372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61</w:t>
            </w:r>
          </w:p>
        </w:tc>
        <w:tc>
          <w:tcPr>
            <w:tcW w:w="7256" w:type="dxa"/>
            <w:shd w:val="clear" w:color="auto" w:fill="auto"/>
            <w:vAlign w:val="center"/>
            <w:hideMark/>
          </w:tcPr>
          <w:p w14:paraId="2ADEDC8B" w14:textId="77777777" w:rsidR="00377A2D" w:rsidRPr="00377A2D" w:rsidRDefault="00377A2D" w:rsidP="00377A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b/>
                <w:sz w:val="20"/>
                <w:szCs w:val="20"/>
              </w:rPr>
              <w:t>VINAGRE DE MAÇÃ</w:t>
            </w:r>
            <w:r w:rsidRPr="00377A2D">
              <w:rPr>
                <w:rFonts w:ascii="Arial" w:hAnsi="Arial" w:cs="Arial"/>
                <w:sz w:val="20"/>
                <w:szCs w:val="20"/>
              </w:rPr>
              <w:t xml:space="preserve">- Embalagem de 750 ml, lacrados e íntegros, com validade de no mínimo 12 meses.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2BF8B33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A2D">
              <w:rPr>
                <w:rFonts w:ascii="Arial" w:hAnsi="Arial" w:cs="Arial"/>
                <w:sz w:val="20"/>
                <w:szCs w:val="20"/>
              </w:rPr>
              <w:t>emb. (750ml)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010A" w14:textId="77777777" w:rsidR="00377A2D" w:rsidRPr="00377A2D" w:rsidRDefault="00377A2D" w:rsidP="00377A2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7A2D">
              <w:rPr>
                <w:rFonts w:ascii="Arial" w:hAnsi="Arial" w:cs="Arial"/>
                <w:bCs/>
                <w:sz w:val="20"/>
                <w:szCs w:val="20"/>
              </w:rPr>
              <w:t>95</w:t>
            </w:r>
          </w:p>
        </w:tc>
      </w:tr>
    </w:tbl>
    <w:p w14:paraId="6CBDD934" w14:textId="77777777" w:rsidR="00377A2D" w:rsidRDefault="00377A2D">
      <w:pPr>
        <w:rPr>
          <w:rFonts w:ascii="Arial" w:hAnsi="Arial" w:cs="Arial"/>
        </w:rPr>
      </w:pPr>
    </w:p>
    <w:p w14:paraId="25E219AD" w14:textId="2CA2CD2A" w:rsidR="0032274D" w:rsidRDefault="00066E55" w:rsidP="005D682F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32274D">
        <w:rPr>
          <w:rFonts w:ascii="Arial" w:hAnsi="Arial" w:cs="Arial"/>
        </w:rPr>
        <w:t>Anexo II – Locais de entrega</w:t>
      </w:r>
    </w:p>
    <w:p w14:paraId="6356DE67" w14:textId="77777777" w:rsidR="0032274D" w:rsidRDefault="0032274D">
      <w:pPr>
        <w:rPr>
          <w:rFonts w:ascii="Arial" w:hAnsi="Arial" w:cs="Arial"/>
        </w:rPr>
      </w:pPr>
    </w:p>
    <w:p w14:paraId="61970C62" w14:textId="6FF12ABF" w:rsidR="0032274D" w:rsidRPr="00066E55" w:rsidRDefault="0032274D" w:rsidP="0032274D">
      <w:pPr>
        <w:spacing w:line="360" w:lineRule="auto"/>
        <w:jc w:val="both"/>
        <w:rPr>
          <w:rFonts w:ascii="Arial" w:hAnsi="Arial" w:cs="Arial"/>
          <w:bCs/>
        </w:rPr>
      </w:pPr>
      <w:r w:rsidRPr="00066E55">
        <w:rPr>
          <w:rFonts w:ascii="Arial" w:hAnsi="Arial" w:cs="Arial"/>
          <w:bCs/>
        </w:rPr>
        <w:t>Relação das Escolas – Tabela de locais e horários da prestação dos serviços</w:t>
      </w:r>
      <w:r w:rsidR="00066E55">
        <w:rPr>
          <w:rFonts w:ascii="Arial" w:hAnsi="Arial" w:cs="Arial"/>
          <w:bCs/>
        </w:rPr>
        <w:t>:</w:t>
      </w:r>
    </w:p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534"/>
        <w:gridCol w:w="2636"/>
        <w:gridCol w:w="1474"/>
        <w:gridCol w:w="2694"/>
        <w:gridCol w:w="1588"/>
      </w:tblGrid>
      <w:tr w:rsidR="0032274D" w14:paraId="34A9F7E8" w14:textId="77777777" w:rsidTr="007C244E">
        <w:tc>
          <w:tcPr>
            <w:tcW w:w="534" w:type="dxa"/>
          </w:tcPr>
          <w:p w14:paraId="0B40007E" w14:textId="77777777" w:rsidR="0032274D" w:rsidRPr="006B6B89" w:rsidRDefault="0032274D" w:rsidP="00E22F2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B6B89">
              <w:rPr>
                <w:rFonts w:asciiTheme="minorHAnsi" w:hAnsiTheme="minorHAnsi" w:cstheme="minorHAnsi"/>
                <w:b/>
              </w:rPr>
              <w:t>Nº</w:t>
            </w:r>
          </w:p>
        </w:tc>
        <w:tc>
          <w:tcPr>
            <w:tcW w:w="2636" w:type="dxa"/>
          </w:tcPr>
          <w:p w14:paraId="315F8F8E" w14:textId="77777777" w:rsidR="0032274D" w:rsidRPr="006B6B89" w:rsidRDefault="0032274D" w:rsidP="00E22F2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B6B89">
              <w:rPr>
                <w:rFonts w:asciiTheme="minorHAnsi" w:hAnsiTheme="minorHAnsi" w:cstheme="minorHAnsi"/>
                <w:b/>
              </w:rPr>
              <w:t>UNIDADES ESCOLARES</w:t>
            </w:r>
          </w:p>
        </w:tc>
        <w:tc>
          <w:tcPr>
            <w:tcW w:w="1474" w:type="dxa"/>
          </w:tcPr>
          <w:p w14:paraId="3A1313C0" w14:textId="77777777" w:rsidR="0032274D" w:rsidRPr="006B6B89" w:rsidRDefault="0032274D" w:rsidP="00E22F2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B6B89">
              <w:rPr>
                <w:rFonts w:asciiTheme="minorHAnsi" w:hAnsiTheme="minorHAnsi" w:cstheme="minorHAnsi"/>
                <w:b/>
              </w:rPr>
              <w:t>MUNICÍPIO</w:t>
            </w:r>
          </w:p>
        </w:tc>
        <w:tc>
          <w:tcPr>
            <w:tcW w:w="2694" w:type="dxa"/>
          </w:tcPr>
          <w:p w14:paraId="08E98C70" w14:textId="77777777" w:rsidR="0032274D" w:rsidRPr="006B6B89" w:rsidRDefault="0032274D" w:rsidP="00E22F2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B6B89">
              <w:rPr>
                <w:rFonts w:asciiTheme="minorHAnsi" w:hAnsiTheme="minorHAnsi" w:cstheme="minorHAnsi"/>
                <w:b/>
              </w:rPr>
              <w:t>ENDEREÇOS</w:t>
            </w:r>
          </w:p>
        </w:tc>
        <w:tc>
          <w:tcPr>
            <w:tcW w:w="1588" w:type="dxa"/>
          </w:tcPr>
          <w:p w14:paraId="02BD5672" w14:textId="35D46045" w:rsidR="0032274D" w:rsidRPr="006B6B89" w:rsidRDefault="0032274D" w:rsidP="00E22F2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B6B89">
              <w:rPr>
                <w:rFonts w:asciiTheme="minorHAnsi" w:hAnsiTheme="minorHAnsi" w:cstheme="minorHAnsi"/>
                <w:b/>
              </w:rPr>
              <w:t>HORÁRIO ESCOLAR</w:t>
            </w:r>
          </w:p>
        </w:tc>
      </w:tr>
      <w:tr w:rsidR="0032274D" w14:paraId="4A1E0A0E" w14:textId="77777777" w:rsidTr="007C244E">
        <w:tc>
          <w:tcPr>
            <w:tcW w:w="534" w:type="dxa"/>
          </w:tcPr>
          <w:p w14:paraId="7798445D" w14:textId="77777777" w:rsidR="0032274D" w:rsidRPr="006B6B89" w:rsidRDefault="0032274D" w:rsidP="003B2E50">
            <w:pPr>
              <w:jc w:val="center"/>
              <w:rPr>
                <w:rFonts w:asciiTheme="minorHAnsi" w:hAnsiTheme="minorHAnsi" w:cstheme="minorHAnsi"/>
              </w:rPr>
            </w:pPr>
            <w:r w:rsidRPr="006B6B89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2636" w:type="dxa"/>
          </w:tcPr>
          <w:p w14:paraId="2783A6C3" w14:textId="3C961938" w:rsidR="0032274D" w:rsidRPr="006B6B89" w:rsidRDefault="00743D31" w:rsidP="003B2E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B6B89">
              <w:rPr>
                <w:rFonts w:asciiTheme="minorHAnsi" w:hAnsiTheme="minorHAnsi" w:cstheme="minorHAnsi"/>
                <w:b/>
              </w:rPr>
              <w:t xml:space="preserve">EMEF </w:t>
            </w:r>
            <w:r>
              <w:rPr>
                <w:rFonts w:asciiTheme="minorHAnsi" w:hAnsiTheme="minorHAnsi" w:cstheme="minorHAnsi"/>
                <w:b/>
              </w:rPr>
              <w:t>Mateus Dal Pozzo</w:t>
            </w:r>
          </w:p>
        </w:tc>
        <w:tc>
          <w:tcPr>
            <w:tcW w:w="1474" w:type="dxa"/>
          </w:tcPr>
          <w:p w14:paraId="00A14DCD" w14:textId="5BD3B8B5" w:rsidR="0032274D" w:rsidRPr="006B6B89" w:rsidRDefault="00743D31" w:rsidP="003B2E5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Paraí</w:t>
            </w:r>
            <w:r w:rsidR="004A585D">
              <w:rPr>
                <w:rFonts w:asciiTheme="minorHAnsi" w:hAnsiTheme="minorHAnsi" w:cstheme="minorHAnsi"/>
              </w:rPr>
              <w:t>/RS</w:t>
            </w:r>
          </w:p>
          <w:p w14:paraId="47326579" w14:textId="77777777" w:rsidR="0032274D" w:rsidRPr="006B6B89" w:rsidRDefault="0032274D" w:rsidP="003B2E5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736BAF0B" w14:textId="789476D2" w:rsidR="0032274D" w:rsidRPr="00743D31" w:rsidRDefault="00743D31" w:rsidP="003B2E50">
            <w:pPr>
              <w:jc w:val="center"/>
              <w:rPr>
                <w:rStyle w:val="nfase"/>
                <w:rFonts w:asciiTheme="minorHAnsi" w:hAnsiTheme="minorHAnsi" w:cstheme="minorHAnsi"/>
                <w:i w:val="0"/>
              </w:rPr>
            </w:pPr>
            <w:r>
              <w:rPr>
                <w:rStyle w:val="nfase"/>
                <w:rFonts w:asciiTheme="minorHAnsi" w:hAnsiTheme="minorHAnsi" w:cstheme="minorHAnsi"/>
                <w:i w:val="0"/>
              </w:rPr>
              <w:t>Rua Padre Felix Busatta, 725,</w:t>
            </w:r>
            <w:r w:rsidRPr="00743D31">
              <w:rPr>
                <w:rStyle w:val="nfase"/>
                <w:rFonts w:asciiTheme="minorHAnsi" w:hAnsiTheme="minorHAnsi" w:cstheme="minorHAnsi"/>
                <w:i w:val="0"/>
              </w:rPr>
              <w:t> </w:t>
            </w:r>
            <w:hyperlink r:id="rId7" w:history="1">
              <w:r w:rsidRPr="00743D31">
                <w:rPr>
                  <w:rStyle w:val="nfase"/>
                  <w:rFonts w:asciiTheme="minorHAnsi" w:hAnsiTheme="minorHAnsi" w:cstheme="minorHAnsi"/>
                  <w:i w:val="0"/>
                </w:rPr>
                <w:t>Centro</w:t>
              </w:r>
            </w:hyperlink>
          </w:p>
        </w:tc>
        <w:tc>
          <w:tcPr>
            <w:tcW w:w="1588" w:type="dxa"/>
          </w:tcPr>
          <w:p w14:paraId="0527275F" w14:textId="523301CD" w:rsidR="0032274D" w:rsidRPr="00D74F50" w:rsidRDefault="0032274D" w:rsidP="00BF7C0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2274D" w14:paraId="49663216" w14:textId="77777777" w:rsidTr="007C244E">
        <w:tc>
          <w:tcPr>
            <w:tcW w:w="534" w:type="dxa"/>
          </w:tcPr>
          <w:p w14:paraId="7D748ACE" w14:textId="77777777" w:rsidR="0032274D" w:rsidRPr="006B6B89" w:rsidRDefault="0032274D" w:rsidP="003B2E50">
            <w:pPr>
              <w:jc w:val="center"/>
              <w:rPr>
                <w:rFonts w:asciiTheme="minorHAnsi" w:hAnsiTheme="minorHAnsi" w:cstheme="minorHAnsi"/>
              </w:rPr>
            </w:pPr>
            <w:r w:rsidRPr="006B6B89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2636" w:type="dxa"/>
          </w:tcPr>
          <w:p w14:paraId="7AFE0B3A" w14:textId="4680BA0E" w:rsidR="0032274D" w:rsidRPr="006B6B89" w:rsidRDefault="00743D31" w:rsidP="003B2E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B6B89">
              <w:rPr>
                <w:rFonts w:asciiTheme="minorHAnsi" w:hAnsiTheme="minorHAnsi" w:cstheme="minorHAnsi"/>
                <w:b/>
              </w:rPr>
              <w:t>EMEI</w:t>
            </w:r>
            <w:r>
              <w:rPr>
                <w:rFonts w:asciiTheme="minorHAnsi" w:hAnsiTheme="minorHAnsi" w:cstheme="minorHAnsi"/>
                <w:b/>
              </w:rPr>
              <w:t>- Abelhinha</w:t>
            </w:r>
          </w:p>
        </w:tc>
        <w:tc>
          <w:tcPr>
            <w:tcW w:w="1474" w:type="dxa"/>
          </w:tcPr>
          <w:p w14:paraId="7F019CCA" w14:textId="19E02CCE" w:rsidR="0032274D" w:rsidRPr="006B6B89" w:rsidRDefault="00743D31" w:rsidP="003B2E5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Paraí</w:t>
            </w:r>
            <w:r w:rsidR="004A585D">
              <w:rPr>
                <w:rFonts w:asciiTheme="minorHAnsi" w:hAnsiTheme="minorHAnsi" w:cstheme="minorHAnsi"/>
              </w:rPr>
              <w:t>/RS</w:t>
            </w:r>
          </w:p>
        </w:tc>
        <w:tc>
          <w:tcPr>
            <w:tcW w:w="2694" w:type="dxa"/>
          </w:tcPr>
          <w:p w14:paraId="7BE8E0CC" w14:textId="00223383" w:rsidR="0032274D" w:rsidRPr="00743D31" w:rsidRDefault="00743D31" w:rsidP="003B2E50">
            <w:pPr>
              <w:jc w:val="center"/>
              <w:rPr>
                <w:rStyle w:val="nfase"/>
                <w:rFonts w:asciiTheme="minorHAnsi" w:hAnsiTheme="minorHAnsi" w:cstheme="minorHAnsi"/>
                <w:i w:val="0"/>
              </w:rPr>
            </w:pPr>
            <w:r>
              <w:rPr>
                <w:rStyle w:val="nfase"/>
                <w:rFonts w:asciiTheme="minorHAnsi" w:hAnsiTheme="minorHAnsi" w:cstheme="minorHAnsi"/>
                <w:i w:val="0"/>
              </w:rPr>
              <w:t xml:space="preserve">Rua Jacob </w:t>
            </w:r>
            <w:proofErr w:type="spellStart"/>
            <w:r>
              <w:rPr>
                <w:rStyle w:val="nfase"/>
                <w:rFonts w:asciiTheme="minorHAnsi" w:hAnsiTheme="minorHAnsi" w:cstheme="minorHAnsi"/>
                <w:i w:val="0"/>
              </w:rPr>
              <w:t>Artico</w:t>
            </w:r>
            <w:proofErr w:type="spellEnd"/>
            <w:r>
              <w:rPr>
                <w:rStyle w:val="nfase"/>
                <w:rFonts w:asciiTheme="minorHAnsi" w:hAnsiTheme="minorHAnsi" w:cstheme="minorHAnsi"/>
                <w:i w:val="0"/>
              </w:rPr>
              <w:t>, 585,</w:t>
            </w:r>
            <w:r w:rsidRPr="00743D31">
              <w:rPr>
                <w:rStyle w:val="nfase"/>
                <w:rFonts w:asciiTheme="minorHAnsi" w:hAnsiTheme="minorHAnsi" w:cstheme="minorHAnsi"/>
                <w:i w:val="0"/>
              </w:rPr>
              <w:t> </w:t>
            </w:r>
            <w:hyperlink r:id="rId8" w:history="1">
              <w:r w:rsidRPr="00743D31">
                <w:rPr>
                  <w:rStyle w:val="nfase"/>
                  <w:rFonts w:asciiTheme="minorHAnsi" w:hAnsiTheme="minorHAnsi" w:cstheme="minorHAnsi"/>
                  <w:i w:val="0"/>
                </w:rPr>
                <w:t>Centro</w:t>
              </w:r>
            </w:hyperlink>
          </w:p>
        </w:tc>
        <w:tc>
          <w:tcPr>
            <w:tcW w:w="1588" w:type="dxa"/>
          </w:tcPr>
          <w:p w14:paraId="3004F636" w14:textId="15A31E6F" w:rsidR="0032274D" w:rsidRPr="00D74F50" w:rsidRDefault="007C244E" w:rsidP="00BF7C0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06h35min as 18h35min</w:t>
            </w:r>
          </w:p>
        </w:tc>
      </w:tr>
      <w:tr w:rsidR="0032274D" w14:paraId="06AEEE55" w14:textId="77777777" w:rsidTr="007C244E">
        <w:tc>
          <w:tcPr>
            <w:tcW w:w="534" w:type="dxa"/>
          </w:tcPr>
          <w:p w14:paraId="709C3FDE" w14:textId="77777777" w:rsidR="0032274D" w:rsidRPr="006B6B89" w:rsidRDefault="0032274D" w:rsidP="003B2E50">
            <w:pPr>
              <w:jc w:val="center"/>
              <w:rPr>
                <w:rFonts w:asciiTheme="minorHAnsi" w:hAnsiTheme="minorHAnsi" w:cstheme="minorHAnsi"/>
              </w:rPr>
            </w:pPr>
            <w:r w:rsidRPr="006B6B89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636" w:type="dxa"/>
          </w:tcPr>
          <w:p w14:paraId="354B2B99" w14:textId="51251304" w:rsidR="0032274D" w:rsidRPr="006B6B89" w:rsidRDefault="00743D31" w:rsidP="003B2E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B6B89">
              <w:rPr>
                <w:rFonts w:asciiTheme="minorHAnsi" w:hAnsiTheme="minorHAnsi" w:cstheme="minorHAnsi"/>
                <w:b/>
              </w:rPr>
              <w:t>EMEI</w:t>
            </w:r>
            <w:r>
              <w:rPr>
                <w:rFonts w:asciiTheme="minorHAnsi" w:hAnsiTheme="minorHAnsi" w:cstheme="minorHAnsi"/>
                <w:b/>
              </w:rPr>
              <w:t>-Espaço do Aprender</w:t>
            </w:r>
          </w:p>
        </w:tc>
        <w:tc>
          <w:tcPr>
            <w:tcW w:w="1474" w:type="dxa"/>
          </w:tcPr>
          <w:p w14:paraId="1FD4617A" w14:textId="17F1DAE9" w:rsidR="0032274D" w:rsidRPr="006B6B89" w:rsidRDefault="00743D31" w:rsidP="003B2E5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Paraí</w:t>
            </w:r>
            <w:r w:rsidR="004A585D">
              <w:rPr>
                <w:rFonts w:asciiTheme="minorHAnsi" w:hAnsiTheme="minorHAnsi" w:cstheme="minorHAnsi"/>
              </w:rPr>
              <w:t>/RS</w:t>
            </w:r>
          </w:p>
        </w:tc>
        <w:tc>
          <w:tcPr>
            <w:tcW w:w="2694" w:type="dxa"/>
          </w:tcPr>
          <w:p w14:paraId="31AC5771" w14:textId="2CE469F4" w:rsidR="0032274D" w:rsidRPr="00743D31" w:rsidRDefault="00743D31" w:rsidP="003B2E50">
            <w:pPr>
              <w:jc w:val="center"/>
              <w:rPr>
                <w:rStyle w:val="nfase"/>
                <w:rFonts w:asciiTheme="minorHAnsi" w:hAnsiTheme="minorHAnsi" w:cstheme="minorHAnsi"/>
                <w:i w:val="0"/>
              </w:rPr>
            </w:pPr>
            <w:r w:rsidRPr="00743D31">
              <w:rPr>
                <w:rStyle w:val="nfase"/>
                <w:rFonts w:asciiTheme="minorHAnsi" w:hAnsiTheme="minorHAnsi" w:cstheme="minorHAnsi"/>
                <w:i w:val="0"/>
              </w:rPr>
              <w:t>Avenida P</w:t>
            </w:r>
            <w:r>
              <w:rPr>
                <w:rStyle w:val="nfase"/>
                <w:rFonts w:asciiTheme="minorHAnsi" w:hAnsiTheme="minorHAnsi" w:cstheme="minorHAnsi"/>
                <w:i w:val="0"/>
              </w:rPr>
              <w:t>residente Castelo Branco, 1665,</w:t>
            </w:r>
            <w:r w:rsidRPr="00743D31">
              <w:rPr>
                <w:rStyle w:val="nfase"/>
                <w:rFonts w:asciiTheme="minorHAnsi" w:hAnsiTheme="minorHAnsi" w:cstheme="minorHAnsi"/>
                <w:i w:val="0"/>
              </w:rPr>
              <w:t> </w:t>
            </w:r>
            <w:hyperlink r:id="rId9" w:history="1">
              <w:r w:rsidRPr="00743D31">
                <w:rPr>
                  <w:rStyle w:val="nfase"/>
                  <w:rFonts w:asciiTheme="minorHAnsi" w:hAnsiTheme="minorHAnsi" w:cstheme="minorHAnsi"/>
                  <w:i w:val="0"/>
                </w:rPr>
                <w:t>Centro</w:t>
              </w:r>
            </w:hyperlink>
          </w:p>
        </w:tc>
        <w:tc>
          <w:tcPr>
            <w:tcW w:w="1588" w:type="dxa"/>
          </w:tcPr>
          <w:p w14:paraId="3BA366E3" w14:textId="10844980" w:rsidR="0032274D" w:rsidRPr="00947FD7" w:rsidRDefault="007C244E" w:rsidP="00BF7C0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06h30min as 18h30min</w:t>
            </w:r>
          </w:p>
        </w:tc>
      </w:tr>
    </w:tbl>
    <w:p w14:paraId="7C3A8807" w14:textId="77777777" w:rsidR="00947FD7" w:rsidRDefault="00947FD7" w:rsidP="00947FD7">
      <w:pPr>
        <w:tabs>
          <w:tab w:val="center" w:pos="4252"/>
          <w:tab w:val="right" w:pos="8504"/>
        </w:tabs>
        <w:rPr>
          <w:rFonts w:ascii="Arial" w:hAnsi="Arial" w:cs="Arial"/>
        </w:rPr>
      </w:pPr>
    </w:p>
    <w:p w14:paraId="2CFF863D" w14:textId="77777777" w:rsidR="00947FD7" w:rsidRDefault="00947FD7" w:rsidP="00947FD7">
      <w:pPr>
        <w:tabs>
          <w:tab w:val="center" w:pos="4252"/>
          <w:tab w:val="right" w:pos="8504"/>
        </w:tabs>
        <w:rPr>
          <w:rFonts w:ascii="Arial" w:hAnsi="Arial" w:cs="Arial"/>
        </w:rPr>
      </w:pPr>
    </w:p>
    <w:p w14:paraId="61CD931F" w14:textId="77777777" w:rsidR="00947FD7" w:rsidRDefault="00947FD7" w:rsidP="00947FD7">
      <w:pPr>
        <w:tabs>
          <w:tab w:val="center" w:pos="4252"/>
          <w:tab w:val="right" w:pos="8504"/>
        </w:tabs>
        <w:rPr>
          <w:rFonts w:ascii="Arial" w:hAnsi="Arial" w:cs="Arial"/>
        </w:rPr>
      </w:pPr>
    </w:p>
    <w:p w14:paraId="2691F89C" w14:textId="77777777" w:rsidR="00947FD7" w:rsidRDefault="00947FD7" w:rsidP="00947FD7">
      <w:pPr>
        <w:tabs>
          <w:tab w:val="center" w:pos="4252"/>
          <w:tab w:val="right" w:pos="8504"/>
        </w:tabs>
        <w:rPr>
          <w:rFonts w:ascii="Arial" w:hAnsi="Arial" w:cs="Arial"/>
        </w:rPr>
      </w:pPr>
    </w:p>
    <w:p w14:paraId="48FB452C" w14:textId="6A999448" w:rsidR="00947FD7" w:rsidRPr="00947FD7" w:rsidRDefault="00947FD7" w:rsidP="00947FD7">
      <w:pPr>
        <w:tabs>
          <w:tab w:val="center" w:pos="4252"/>
          <w:tab w:val="right" w:pos="8504"/>
        </w:tabs>
        <w:jc w:val="center"/>
        <w:rPr>
          <w:rFonts w:ascii="Arial" w:hAnsi="Arial" w:cs="Arial"/>
        </w:rPr>
      </w:pPr>
      <w:r w:rsidRPr="00947FD7">
        <w:rPr>
          <w:rFonts w:ascii="Arial" w:hAnsi="Arial" w:cs="Arial"/>
        </w:rPr>
        <w:t>--------------------------------------------------------</w:t>
      </w:r>
    </w:p>
    <w:p w14:paraId="5FB27836" w14:textId="77777777" w:rsidR="00947FD7" w:rsidRDefault="00947FD7" w:rsidP="00947FD7">
      <w:pPr>
        <w:tabs>
          <w:tab w:val="center" w:pos="4252"/>
          <w:tab w:val="right" w:pos="8504"/>
        </w:tabs>
        <w:jc w:val="center"/>
        <w:rPr>
          <w:rFonts w:asciiTheme="minorHAnsi" w:hAnsiTheme="minorHAnsi" w:cstheme="minorHAnsi"/>
        </w:rPr>
      </w:pPr>
    </w:p>
    <w:p w14:paraId="7A6B3CBE" w14:textId="77777777" w:rsidR="00947FD7" w:rsidRPr="00947FD7" w:rsidRDefault="00947FD7" w:rsidP="00947FD7">
      <w:pPr>
        <w:jc w:val="center"/>
        <w:rPr>
          <w:rFonts w:asciiTheme="minorHAnsi" w:hAnsiTheme="minorHAnsi" w:cstheme="minorHAnsi"/>
        </w:rPr>
      </w:pPr>
      <w:r w:rsidRPr="00947FD7">
        <w:rPr>
          <w:rFonts w:asciiTheme="minorHAnsi" w:hAnsiTheme="minorHAnsi" w:cstheme="minorHAnsi"/>
        </w:rPr>
        <w:t>Rejane Pasin Fornazier</w:t>
      </w:r>
    </w:p>
    <w:p w14:paraId="5CBA9658" w14:textId="77777777" w:rsidR="00947FD7" w:rsidRDefault="00947FD7" w:rsidP="00947FD7">
      <w:pPr>
        <w:tabs>
          <w:tab w:val="center" w:pos="4252"/>
          <w:tab w:val="right" w:pos="8504"/>
        </w:tabs>
        <w:jc w:val="center"/>
        <w:rPr>
          <w:rFonts w:asciiTheme="minorHAnsi" w:hAnsiTheme="minorHAnsi" w:cstheme="minorHAnsi"/>
        </w:rPr>
      </w:pPr>
    </w:p>
    <w:p w14:paraId="2A94BE89" w14:textId="7F063A82" w:rsidR="00E22F24" w:rsidRPr="00947FD7" w:rsidRDefault="00E22F24" w:rsidP="00947FD7">
      <w:pPr>
        <w:tabs>
          <w:tab w:val="center" w:pos="4252"/>
          <w:tab w:val="right" w:pos="8504"/>
        </w:tabs>
        <w:jc w:val="center"/>
        <w:rPr>
          <w:rFonts w:ascii="Arial" w:hAnsi="Arial" w:cs="Arial"/>
        </w:rPr>
      </w:pPr>
      <w:r w:rsidRPr="00947FD7">
        <w:rPr>
          <w:rFonts w:asciiTheme="minorHAnsi" w:hAnsiTheme="minorHAnsi" w:cstheme="minorHAnsi"/>
        </w:rPr>
        <w:t>Secretária Municipal de Educação</w:t>
      </w:r>
    </w:p>
    <w:p w14:paraId="1D6A4033" w14:textId="77777777" w:rsidR="0032274D" w:rsidRPr="00DF3F83" w:rsidRDefault="0032274D" w:rsidP="00947FD7">
      <w:pPr>
        <w:jc w:val="center"/>
        <w:rPr>
          <w:rFonts w:ascii="Arial" w:hAnsi="Arial" w:cs="Arial"/>
        </w:rPr>
      </w:pPr>
    </w:p>
    <w:sectPr w:rsidR="0032274D" w:rsidRPr="00DF3F83" w:rsidSect="007232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FE718D"/>
    <w:multiLevelType w:val="multilevel"/>
    <w:tmpl w:val="248EBBA8"/>
    <w:lvl w:ilvl="0">
      <w:start w:val="8"/>
      <w:numFmt w:val="decimal"/>
      <w:lvlText w:val="%1"/>
      <w:lvlJc w:val="left"/>
      <w:pPr>
        <w:ind w:left="1586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60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3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5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7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49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1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3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5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1731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F83"/>
    <w:rsid w:val="00040E4D"/>
    <w:rsid w:val="0004386F"/>
    <w:rsid w:val="00066E55"/>
    <w:rsid w:val="00086E98"/>
    <w:rsid w:val="001156D4"/>
    <w:rsid w:val="00125562"/>
    <w:rsid w:val="001359CD"/>
    <w:rsid w:val="00252199"/>
    <w:rsid w:val="002805CB"/>
    <w:rsid w:val="0032274D"/>
    <w:rsid w:val="0036287C"/>
    <w:rsid w:val="00377A2D"/>
    <w:rsid w:val="00397238"/>
    <w:rsid w:val="003B2E50"/>
    <w:rsid w:val="00416AF9"/>
    <w:rsid w:val="0047380A"/>
    <w:rsid w:val="00485D30"/>
    <w:rsid w:val="004A585D"/>
    <w:rsid w:val="004C5559"/>
    <w:rsid w:val="00582984"/>
    <w:rsid w:val="005D1DC5"/>
    <w:rsid w:val="005D4B84"/>
    <w:rsid w:val="005D682F"/>
    <w:rsid w:val="00617476"/>
    <w:rsid w:val="00681AF4"/>
    <w:rsid w:val="00706B51"/>
    <w:rsid w:val="007232B4"/>
    <w:rsid w:val="007264D4"/>
    <w:rsid w:val="00743D31"/>
    <w:rsid w:val="0076390E"/>
    <w:rsid w:val="0076771B"/>
    <w:rsid w:val="007C244E"/>
    <w:rsid w:val="00846A18"/>
    <w:rsid w:val="008C2F9A"/>
    <w:rsid w:val="00947FD7"/>
    <w:rsid w:val="00990F99"/>
    <w:rsid w:val="009B76B7"/>
    <w:rsid w:val="00A2305A"/>
    <w:rsid w:val="00A65152"/>
    <w:rsid w:val="00AF70ED"/>
    <w:rsid w:val="00BB0699"/>
    <w:rsid w:val="00BB4466"/>
    <w:rsid w:val="00BD54F9"/>
    <w:rsid w:val="00BF6BDE"/>
    <w:rsid w:val="00BF7F8E"/>
    <w:rsid w:val="00CA70D5"/>
    <w:rsid w:val="00D0021B"/>
    <w:rsid w:val="00D36236"/>
    <w:rsid w:val="00D4006E"/>
    <w:rsid w:val="00D74F50"/>
    <w:rsid w:val="00D84036"/>
    <w:rsid w:val="00DF3F83"/>
    <w:rsid w:val="00E03D5F"/>
    <w:rsid w:val="00E22F24"/>
    <w:rsid w:val="00F1708C"/>
    <w:rsid w:val="00F3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0B863"/>
  <w15:docId w15:val="{DD06AA0E-37AB-45B1-AD8F-F9EE2881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43D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F3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DF3F8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D84036"/>
    <w:pPr>
      <w:suppressAutoHyphens/>
      <w:jc w:val="both"/>
    </w:pPr>
    <w:rPr>
      <w:kern w:val="2"/>
      <w:sz w:val="28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D8403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CA70D5"/>
    <w:rPr>
      <w:color w:val="0000FF"/>
      <w:u w:val="single"/>
    </w:rPr>
  </w:style>
  <w:style w:type="paragraph" w:styleId="SemEspaamento">
    <w:name w:val="No Spacing"/>
    <w:uiPriority w:val="1"/>
    <w:qFormat/>
    <w:rsid w:val="00743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43D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nfase">
    <w:name w:val="Emphasis"/>
    <w:basedOn w:val="Fontepargpadro"/>
    <w:uiPriority w:val="20"/>
    <w:qFormat/>
    <w:rsid w:val="00743D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4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6448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9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colas.com.br/brasil/rs/parai/centr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colas.com.br/brasil/rs/parai/cent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ducacao@parai.rs.gov.b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scolas.com.br/brasil/rs/parai/centro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2449</Words>
  <Characters>13225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angelica.pezzi</dc:creator>
  <cp:lastModifiedBy>Licita</cp:lastModifiedBy>
  <cp:revision>26</cp:revision>
  <dcterms:created xsi:type="dcterms:W3CDTF">2024-04-26T15:36:00Z</dcterms:created>
  <dcterms:modified xsi:type="dcterms:W3CDTF">2024-07-17T18:53:00Z</dcterms:modified>
</cp:coreProperties>
</file>