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69C3B" w14:textId="5726A8E4" w:rsidR="0008027C" w:rsidRPr="009B6F8A" w:rsidRDefault="009824DF" w:rsidP="004D4E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</w:tabs>
        <w:jc w:val="center"/>
        <w:rPr>
          <w:rFonts w:asciiTheme="minorHAnsi" w:hAnsiTheme="minorHAnsi" w:cstheme="minorHAnsi"/>
          <w:b/>
          <w:bCs/>
        </w:rPr>
      </w:pPr>
      <w:r w:rsidRPr="009B6F8A">
        <w:rPr>
          <w:rFonts w:asciiTheme="minorHAnsi" w:hAnsiTheme="minorHAnsi" w:cstheme="minorHAnsi"/>
          <w:b/>
          <w:bCs/>
        </w:rPr>
        <w:t>PRIMEIRA</w:t>
      </w:r>
      <w:r w:rsidR="00567835" w:rsidRPr="009B6F8A">
        <w:rPr>
          <w:rFonts w:asciiTheme="minorHAnsi" w:hAnsiTheme="minorHAnsi" w:cstheme="minorHAnsi"/>
          <w:b/>
          <w:bCs/>
        </w:rPr>
        <w:t xml:space="preserve"> </w:t>
      </w:r>
      <w:r w:rsidR="00EA173B" w:rsidRPr="009B6F8A">
        <w:rPr>
          <w:rFonts w:asciiTheme="minorHAnsi" w:hAnsiTheme="minorHAnsi" w:cstheme="minorHAnsi"/>
          <w:b/>
          <w:bCs/>
        </w:rPr>
        <w:t xml:space="preserve">RETIFICAÇÃO </w:t>
      </w:r>
      <w:r w:rsidR="009B6F8A" w:rsidRPr="009B6F8A">
        <w:rPr>
          <w:rFonts w:asciiTheme="minorHAnsi" w:hAnsiTheme="minorHAnsi" w:cstheme="minorHAnsi"/>
          <w:b/>
          <w:bCs/>
        </w:rPr>
        <w:t>AO</w:t>
      </w:r>
      <w:r w:rsidR="001436A4" w:rsidRPr="009B6F8A">
        <w:rPr>
          <w:rFonts w:asciiTheme="minorHAnsi" w:hAnsiTheme="minorHAnsi" w:cstheme="minorHAnsi"/>
          <w:b/>
          <w:bCs/>
        </w:rPr>
        <w:t xml:space="preserve"> EDITAL </w:t>
      </w:r>
      <w:r w:rsidR="00F80D67" w:rsidRPr="009B6F8A">
        <w:rPr>
          <w:rFonts w:asciiTheme="minorHAnsi" w:hAnsiTheme="minorHAnsi" w:cstheme="minorHAnsi"/>
          <w:b/>
          <w:bCs/>
        </w:rPr>
        <w:t>D</w:t>
      </w:r>
      <w:r w:rsidR="009B6F8A" w:rsidRPr="009B6F8A">
        <w:rPr>
          <w:rFonts w:asciiTheme="minorHAnsi" w:hAnsiTheme="minorHAnsi" w:cstheme="minorHAnsi"/>
          <w:b/>
          <w:bCs/>
        </w:rPr>
        <w:t>E</w:t>
      </w:r>
      <w:r w:rsidR="00E50F9E" w:rsidRPr="009B6F8A">
        <w:rPr>
          <w:rFonts w:asciiTheme="minorHAnsi" w:hAnsiTheme="minorHAnsi" w:cstheme="minorHAnsi"/>
          <w:b/>
          <w:bCs/>
        </w:rPr>
        <w:t xml:space="preserve"> </w:t>
      </w:r>
      <w:r w:rsidR="00A437D5" w:rsidRPr="009B6F8A">
        <w:rPr>
          <w:rFonts w:asciiTheme="minorHAnsi" w:hAnsiTheme="minorHAnsi" w:cstheme="minorHAnsi"/>
          <w:b/>
          <w:bCs/>
        </w:rPr>
        <w:t xml:space="preserve">PREGÃO ELETRÔNICO </w:t>
      </w:r>
      <w:r w:rsidR="00F80D67" w:rsidRPr="009B6F8A">
        <w:rPr>
          <w:rFonts w:asciiTheme="minorHAnsi" w:hAnsiTheme="minorHAnsi" w:cstheme="minorHAnsi"/>
          <w:b/>
          <w:bCs/>
        </w:rPr>
        <w:t xml:space="preserve">Nº </w:t>
      </w:r>
      <w:r w:rsidR="00394F96">
        <w:rPr>
          <w:rFonts w:asciiTheme="minorHAnsi" w:hAnsiTheme="minorHAnsi" w:cstheme="minorHAnsi"/>
          <w:b/>
          <w:bCs/>
        </w:rPr>
        <w:t>0</w:t>
      </w:r>
      <w:r w:rsidR="0032225A" w:rsidRPr="009B6F8A">
        <w:rPr>
          <w:rFonts w:asciiTheme="minorHAnsi" w:hAnsiTheme="minorHAnsi" w:cstheme="minorHAnsi"/>
          <w:b/>
          <w:bCs/>
        </w:rPr>
        <w:t>0</w:t>
      </w:r>
      <w:r w:rsidR="009B6F8A" w:rsidRPr="009B6F8A">
        <w:rPr>
          <w:rFonts w:asciiTheme="minorHAnsi" w:hAnsiTheme="minorHAnsi" w:cstheme="minorHAnsi"/>
          <w:b/>
          <w:bCs/>
        </w:rPr>
        <w:t>1</w:t>
      </w:r>
      <w:r w:rsidR="00575B1E">
        <w:rPr>
          <w:rFonts w:asciiTheme="minorHAnsi" w:hAnsiTheme="minorHAnsi" w:cstheme="minorHAnsi"/>
          <w:b/>
          <w:bCs/>
        </w:rPr>
        <w:t>7</w:t>
      </w:r>
      <w:r w:rsidR="00A437D5" w:rsidRPr="009B6F8A">
        <w:rPr>
          <w:rFonts w:asciiTheme="minorHAnsi" w:hAnsiTheme="minorHAnsi" w:cstheme="minorHAnsi"/>
          <w:b/>
          <w:bCs/>
        </w:rPr>
        <w:t>/202</w:t>
      </w:r>
      <w:r w:rsidR="009B6F8A" w:rsidRPr="009B6F8A">
        <w:rPr>
          <w:rFonts w:asciiTheme="minorHAnsi" w:hAnsiTheme="minorHAnsi" w:cstheme="minorHAnsi"/>
          <w:b/>
          <w:bCs/>
        </w:rPr>
        <w:t>5</w:t>
      </w:r>
    </w:p>
    <w:p w14:paraId="6DF45B2C" w14:textId="77777777" w:rsidR="00BE6304" w:rsidRPr="009B6F8A" w:rsidRDefault="00BE6304" w:rsidP="00D261A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851"/>
        <w:rPr>
          <w:rFonts w:asciiTheme="minorHAnsi" w:hAnsiTheme="minorHAnsi" w:cstheme="minorHAnsi"/>
        </w:rPr>
      </w:pPr>
    </w:p>
    <w:p w14:paraId="7914E20B" w14:textId="2C7F44E8" w:rsidR="00DE695B" w:rsidRPr="00575B1E" w:rsidRDefault="00D431E9" w:rsidP="00D261AA">
      <w:pPr>
        <w:ind w:left="3402" w:right="4"/>
        <w:rPr>
          <w:rFonts w:asciiTheme="minorHAnsi" w:hAnsiTheme="minorHAnsi" w:cstheme="minorHAnsi"/>
          <w:i/>
          <w:color w:val="000000"/>
        </w:rPr>
      </w:pPr>
      <w:r w:rsidRPr="009B6F8A">
        <w:rPr>
          <w:rFonts w:asciiTheme="minorHAnsi" w:hAnsiTheme="minorHAnsi" w:cstheme="minorHAnsi"/>
          <w:i/>
          <w:iCs/>
        </w:rPr>
        <w:t>“</w:t>
      </w:r>
      <w:r w:rsidR="005E5199" w:rsidRPr="009B6F8A">
        <w:rPr>
          <w:rFonts w:asciiTheme="minorHAnsi" w:hAnsiTheme="minorHAnsi" w:cstheme="minorHAnsi"/>
          <w:i/>
          <w:iCs/>
        </w:rPr>
        <w:t>Primeira</w:t>
      </w:r>
      <w:r w:rsidR="00567835" w:rsidRPr="009B6F8A">
        <w:rPr>
          <w:rFonts w:asciiTheme="minorHAnsi" w:hAnsiTheme="minorHAnsi" w:cstheme="minorHAnsi"/>
          <w:i/>
          <w:iCs/>
        </w:rPr>
        <w:t xml:space="preserve"> r</w:t>
      </w:r>
      <w:r w:rsidR="009657B2" w:rsidRPr="009B6F8A">
        <w:rPr>
          <w:rFonts w:asciiTheme="minorHAnsi" w:hAnsiTheme="minorHAnsi" w:cstheme="minorHAnsi"/>
          <w:i/>
          <w:iCs/>
        </w:rPr>
        <w:t xml:space="preserve">etificação </w:t>
      </w:r>
      <w:r w:rsidR="009B6F8A" w:rsidRPr="009B6F8A">
        <w:rPr>
          <w:rFonts w:asciiTheme="minorHAnsi" w:hAnsiTheme="minorHAnsi" w:cstheme="minorHAnsi"/>
          <w:i/>
          <w:iCs/>
        </w:rPr>
        <w:t>ao</w:t>
      </w:r>
      <w:r w:rsidR="009657B2" w:rsidRPr="009B6F8A">
        <w:rPr>
          <w:rFonts w:asciiTheme="minorHAnsi" w:hAnsiTheme="minorHAnsi" w:cstheme="minorHAnsi"/>
          <w:i/>
          <w:iCs/>
        </w:rPr>
        <w:t xml:space="preserve"> </w:t>
      </w:r>
      <w:r w:rsidR="009B6F8A" w:rsidRPr="009B6F8A">
        <w:rPr>
          <w:rFonts w:asciiTheme="minorHAnsi" w:hAnsiTheme="minorHAnsi" w:cstheme="minorHAnsi"/>
          <w:i/>
          <w:iCs/>
        </w:rPr>
        <w:t>E</w:t>
      </w:r>
      <w:r w:rsidR="00EA173B" w:rsidRPr="009B6F8A">
        <w:rPr>
          <w:rFonts w:asciiTheme="minorHAnsi" w:hAnsiTheme="minorHAnsi" w:cstheme="minorHAnsi"/>
          <w:i/>
          <w:iCs/>
        </w:rPr>
        <w:t xml:space="preserve">dital </w:t>
      </w:r>
      <w:r w:rsidR="00A2747A" w:rsidRPr="009B6F8A">
        <w:rPr>
          <w:rFonts w:asciiTheme="minorHAnsi" w:hAnsiTheme="minorHAnsi" w:cstheme="minorHAnsi"/>
          <w:i/>
          <w:iCs/>
        </w:rPr>
        <w:t xml:space="preserve">de </w:t>
      </w:r>
      <w:r w:rsidR="00F80D67" w:rsidRPr="009B6F8A">
        <w:rPr>
          <w:rFonts w:asciiTheme="minorHAnsi" w:hAnsiTheme="minorHAnsi" w:cstheme="minorHAnsi"/>
          <w:i/>
          <w:iCs/>
        </w:rPr>
        <w:t xml:space="preserve">Pregão </w:t>
      </w:r>
      <w:r w:rsidR="00A437D5" w:rsidRPr="009B6F8A">
        <w:rPr>
          <w:rFonts w:asciiTheme="minorHAnsi" w:hAnsiTheme="minorHAnsi" w:cstheme="minorHAnsi"/>
          <w:i/>
          <w:iCs/>
        </w:rPr>
        <w:t>Eletrônico</w:t>
      </w:r>
      <w:r w:rsidR="00575E0E" w:rsidRPr="009B6F8A">
        <w:rPr>
          <w:rFonts w:asciiTheme="minorHAnsi" w:hAnsiTheme="minorHAnsi" w:cstheme="minorHAnsi"/>
          <w:i/>
          <w:iCs/>
        </w:rPr>
        <w:t xml:space="preserve"> para</w:t>
      </w:r>
      <w:r w:rsidR="00575B1E">
        <w:rPr>
          <w:rFonts w:asciiTheme="minorHAnsi" w:hAnsiTheme="minorHAnsi" w:cstheme="minorHAnsi"/>
          <w:i/>
          <w:iCs/>
        </w:rPr>
        <w:t xml:space="preserve"> P</w:t>
      </w:r>
      <w:r w:rsidR="00575B1E" w:rsidRPr="00575B1E">
        <w:rPr>
          <w:rFonts w:asciiTheme="minorHAnsi" w:hAnsiTheme="minorHAnsi" w:cstheme="minorHAnsi"/>
          <w:i/>
          <w:iCs/>
        </w:rPr>
        <w:t>restação de serviço bancário de recolhimento de tributos e receitas municipais através de BR CODE (Pix), conforme Resulução/BCB nº 01 de 12/08/2020, com vinculação às guias de arrecadação com código de barras, padrão FEBRABAN.</w:t>
      </w:r>
      <w:r w:rsidR="00394F96" w:rsidRPr="00575B1E">
        <w:rPr>
          <w:rFonts w:asciiTheme="minorHAnsi" w:hAnsiTheme="minorHAnsi" w:cstheme="minorHAnsi"/>
          <w:i/>
          <w:iCs/>
        </w:rPr>
        <w:t>”</w:t>
      </w:r>
    </w:p>
    <w:p w14:paraId="3130B808" w14:textId="77777777" w:rsidR="007C6D0B" w:rsidRPr="009B6F8A" w:rsidRDefault="007C6D0B" w:rsidP="00D261AA">
      <w:pPr>
        <w:ind w:right="4" w:firstLine="851"/>
        <w:rPr>
          <w:rFonts w:asciiTheme="minorHAnsi" w:hAnsiTheme="minorHAnsi" w:cstheme="minorHAnsi"/>
        </w:rPr>
      </w:pPr>
    </w:p>
    <w:p w14:paraId="6418C593" w14:textId="5EF84A7C" w:rsidR="00A10D12" w:rsidRPr="009B6F8A" w:rsidRDefault="00AC0CE7" w:rsidP="00D261AA">
      <w:pPr>
        <w:ind w:firstLine="851"/>
        <w:rPr>
          <w:rFonts w:asciiTheme="minorHAnsi" w:hAnsiTheme="minorHAnsi" w:cstheme="minorHAnsi"/>
        </w:rPr>
      </w:pPr>
      <w:r w:rsidRPr="009B6F8A">
        <w:rPr>
          <w:rFonts w:asciiTheme="minorHAnsi" w:hAnsiTheme="minorHAnsi" w:cstheme="minorHAnsi"/>
        </w:rPr>
        <w:t xml:space="preserve">O </w:t>
      </w:r>
      <w:r w:rsidRPr="009B6F8A">
        <w:rPr>
          <w:rFonts w:asciiTheme="minorHAnsi" w:hAnsiTheme="minorHAnsi" w:cstheme="minorHAnsi"/>
          <w:b/>
          <w:u w:val="single"/>
        </w:rPr>
        <w:t>MUNICÍPIO</w:t>
      </w:r>
      <w:r w:rsidR="007C46C1" w:rsidRPr="009B6F8A">
        <w:rPr>
          <w:rFonts w:asciiTheme="minorHAnsi" w:hAnsiTheme="minorHAnsi" w:cstheme="minorHAnsi"/>
          <w:b/>
          <w:u w:val="single"/>
        </w:rPr>
        <w:t xml:space="preserve"> DE PARAÍ</w:t>
      </w:r>
      <w:r w:rsidR="00EA173B" w:rsidRPr="009B6F8A">
        <w:rPr>
          <w:rFonts w:asciiTheme="minorHAnsi" w:hAnsiTheme="minorHAnsi" w:cstheme="minorHAnsi"/>
        </w:rPr>
        <w:t xml:space="preserve">, torna público a </w:t>
      </w:r>
      <w:r w:rsidR="009B6F8A" w:rsidRPr="009B6F8A">
        <w:rPr>
          <w:rFonts w:asciiTheme="minorHAnsi" w:hAnsiTheme="minorHAnsi" w:cstheme="minorHAnsi"/>
        </w:rPr>
        <w:t>R</w:t>
      </w:r>
      <w:r w:rsidR="00CC6001" w:rsidRPr="009B6F8A">
        <w:rPr>
          <w:rFonts w:asciiTheme="minorHAnsi" w:hAnsiTheme="minorHAnsi" w:cstheme="minorHAnsi"/>
        </w:rPr>
        <w:t>etificação</w:t>
      </w:r>
      <w:r w:rsidR="009B6F8A" w:rsidRPr="009B6F8A">
        <w:rPr>
          <w:rFonts w:asciiTheme="minorHAnsi" w:hAnsiTheme="minorHAnsi" w:cstheme="minorHAnsi"/>
        </w:rPr>
        <w:t xml:space="preserve"> do E</w:t>
      </w:r>
      <w:r w:rsidR="00A10D12" w:rsidRPr="009B6F8A">
        <w:rPr>
          <w:rFonts w:asciiTheme="minorHAnsi" w:hAnsiTheme="minorHAnsi" w:cstheme="minorHAnsi"/>
        </w:rPr>
        <w:t>dital supra nos seguintes termos:</w:t>
      </w:r>
    </w:p>
    <w:p w14:paraId="0272AA86" w14:textId="77777777" w:rsidR="007C46C1" w:rsidRPr="009B6F8A" w:rsidRDefault="007C46C1" w:rsidP="00D261AA">
      <w:pPr>
        <w:pStyle w:val="PargrafodaLista"/>
        <w:ind w:left="0" w:firstLine="851"/>
        <w:rPr>
          <w:rFonts w:asciiTheme="minorHAnsi" w:hAnsiTheme="minorHAnsi" w:cstheme="minorHAnsi"/>
          <w:b/>
        </w:rPr>
      </w:pPr>
    </w:p>
    <w:p w14:paraId="4B069710" w14:textId="77777777" w:rsidR="00575B1E" w:rsidRPr="00575B1E" w:rsidRDefault="00E50F9E" w:rsidP="00575B1E">
      <w:pPr>
        <w:pStyle w:val="PargrafodaLista"/>
        <w:numPr>
          <w:ilvl w:val="0"/>
          <w:numId w:val="16"/>
        </w:numPr>
        <w:ind w:left="851"/>
        <w:rPr>
          <w:rFonts w:asciiTheme="minorHAnsi" w:hAnsiTheme="minorHAnsi" w:cstheme="minorHAnsi"/>
          <w:b/>
        </w:rPr>
      </w:pPr>
      <w:r w:rsidRPr="00575B1E">
        <w:rPr>
          <w:rFonts w:asciiTheme="minorHAnsi" w:hAnsiTheme="minorHAnsi" w:cstheme="minorHAnsi"/>
          <w:b/>
        </w:rPr>
        <w:t xml:space="preserve">Fica </w:t>
      </w:r>
      <w:r w:rsidR="00575B1E">
        <w:rPr>
          <w:rFonts w:asciiTheme="minorHAnsi" w:hAnsiTheme="minorHAnsi" w:cstheme="minorHAnsi"/>
          <w:b/>
        </w:rPr>
        <w:t xml:space="preserve">retificado o Edital, </w:t>
      </w:r>
      <w:r w:rsidR="00575B1E" w:rsidRPr="00575B1E">
        <w:rPr>
          <w:rFonts w:asciiTheme="minorHAnsi" w:hAnsiTheme="minorHAnsi" w:cstheme="minorHAnsi"/>
          <w:b/>
        </w:rPr>
        <w:t>com a supressão da exigência constante na letra “e” do item 8.2.1 do Edital de Pregão Eletrônico nº. 017/2025.</w:t>
      </w:r>
    </w:p>
    <w:p w14:paraId="2D9C8385" w14:textId="77777777" w:rsidR="00D104CA" w:rsidRPr="009B6F8A" w:rsidRDefault="00D104CA" w:rsidP="00F52031">
      <w:pPr>
        <w:rPr>
          <w:rFonts w:asciiTheme="minorHAnsi" w:hAnsiTheme="minorHAnsi" w:cstheme="minorHAnsi"/>
          <w:b/>
        </w:rPr>
      </w:pPr>
    </w:p>
    <w:p w14:paraId="05F4F408" w14:textId="188D6EB8" w:rsidR="009B6F8A" w:rsidRPr="00694E0E" w:rsidRDefault="00694E0E" w:rsidP="00575B1E">
      <w:pPr>
        <w:pStyle w:val="PargrafodaLista"/>
        <w:numPr>
          <w:ilvl w:val="0"/>
          <w:numId w:val="16"/>
        </w:numPr>
        <w:ind w:left="851" w:hanging="284"/>
        <w:rPr>
          <w:rFonts w:asciiTheme="minorHAnsi" w:hAnsiTheme="minorHAnsi" w:cstheme="minorHAnsi"/>
        </w:rPr>
      </w:pPr>
      <w:r w:rsidRPr="00694E0E">
        <w:rPr>
          <w:rFonts w:asciiTheme="minorHAnsi" w:hAnsiTheme="minorHAnsi" w:cstheme="minorHAnsi"/>
          <w:b/>
        </w:rPr>
        <w:t>Fica retificado o item 2 do Edital</w:t>
      </w:r>
      <w:r w:rsidRPr="00694E0E">
        <w:rPr>
          <w:rFonts w:asciiTheme="minorHAnsi" w:hAnsiTheme="minorHAnsi" w:cstheme="minorHAnsi"/>
        </w:rPr>
        <w:t>, para passar a vigorar conforme segue:</w:t>
      </w:r>
    </w:p>
    <w:p w14:paraId="455D3A5B" w14:textId="713A5B56" w:rsid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  <w:u w:val="single"/>
        </w:rPr>
      </w:pPr>
      <w:r w:rsidRPr="00694E0E">
        <w:rPr>
          <w:rFonts w:asciiTheme="minorHAnsi" w:hAnsiTheme="minorHAnsi" w:cstheme="minorHAnsi"/>
          <w:b/>
          <w:bCs/>
          <w:u w:val="single"/>
        </w:rPr>
        <w:t>ONDE SE LÊ: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4674A57B" w14:textId="2FF139C3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“2.1.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75B1E">
        <w:rPr>
          <w:rFonts w:asciiTheme="minorHAnsi" w:hAnsiTheme="minorHAnsi" w:cstheme="minorHAnsi"/>
          <w:b/>
          <w:bCs/>
          <w:sz w:val="20"/>
          <w:szCs w:val="20"/>
        </w:rPr>
        <w:t>O edital será publicado no dia 05/06//2025</w:t>
      </w:r>
      <w:r w:rsidRPr="00575B1E">
        <w:rPr>
          <w:rFonts w:asciiTheme="minorHAnsi" w:hAnsiTheme="minorHAnsi" w:cstheme="minorHAnsi"/>
          <w:bCs/>
          <w:sz w:val="20"/>
          <w:szCs w:val="20"/>
        </w:rPr>
        <w:t>.</w:t>
      </w:r>
    </w:p>
    <w:p w14:paraId="03FD47EA" w14:textId="7777777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  <w:u w:val="single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2.2.</w:t>
      </w:r>
      <w:r w:rsidRPr="00575B1E">
        <w:rPr>
          <w:rFonts w:asciiTheme="minorHAnsi" w:hAnsiTheme="minorHAnsi" w:cstheme="minorHAnsi"/>
          <w:b/>
          <w:bCs/>
          <w:sz w:val="20"/>
          <w:szCs w:val="20"/>
          <w:u w:val="single"/>
        </w:rPr>
        <w:t>Data/Hora limite para recebimento de propostas: 18/06/2025, às 08h29min.</w:t>
      </w:r>
    </w:p>
    <w:p w14:paraId="26BC8286" w14:textId="7777777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2.3.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75B1E">
        <w:rPr>
          <w:rFonts w:asciiTheme="minorHAnsi" w:hAnsiTheme="minorHAnsi" w:cstheme="minorHAnsi"/>
          <w:b/>
          <w:bCs/>
          <w:sz w:val="20"/>
          <w:szCs w:val="20"/>
          <w:u w:val="single"/>
        </w:rPr>
        <w:t>Data/Hora da Abertura das Propostas: 18/06/2025, às 08h30min.</w:t>
      </w:r>
    </w:p>
    <w:p w14:paraId="28E81018" w14:textId="7777777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2.4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. </w:t>
      </w:r>
      <w:r w:rsidRPr="00575B1E">
        <w:rPr>
          <w:rFonts w:asciiTheme="minorHAnsi" w:hAnsiTheme="minorHAnsi" w:cstheme="minorHAnsi"/>
          <w:b/>
          <w:bCs/>
          <w:sz w:val="20"/>
          <w:szCs w:val="20"/>
          <w:u w:val="single"/>
        </w:rPr>
        <w:t>Data/Hora da Disputa: 18/06/2025, às 08h31min.</w:t>
      </w:r>
    </w:p>
    <w:p w14:paraId="69BE3225" w14:textId="7777777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2.5</w:t>
      </w:r>
      <w:r w:rsidRPr="00575B1E">
        <w:rPr>
          <w:rFonts w:asciiTheme="minorHAnsi" w:hAnsiTheme="minorHAnsi" w:cstheme="minorHAnsi"/>
          <w:bCs/>
          <w:sz w:val="20"/>
          <w:szCs w:val="20"/>
        </w:rPr>
        <w:t>. Formalização de questionamentos e impugnações diretamente e exclusivamente na Plataforma Pregão Online Banrisul.</w:t>
      </w:r>
    </w:p>
    <w:p w14:paraId="4096B5F2" w14:textId="7777777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2.6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. Sítio eletrônico da sessão: www.pregaobanrisul.com.br. </w:t>
      </w:r>
    </w:p>
    <w:p w14:paraId="70CECC18" w14:textId="1F41975E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2.7.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 Todas as referências de tempo deste certame observarão obrigatoriamente o horário de Brasília – DF.”</w:t>
      </w:r>
    </w:p>
    <w:p w14:paraId="70A01C00" w14:textId="77777777" w:rsid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</w:p>
    <w:p w14:paraId="36DE52D5" w14:textId="77777777" w:rsidR="00694E0E" w:rsidRPr="00694E0E" w:rsidRDefault="00694E0E" w:rsidP="00694E0E">
      <w:pPr>
        <w:spacing w:after="80"/>
        <w:ind w:left="851"/>
        <w:rPr>
          <w:rFonts w:asciiTheme="minorHAnsi" w:hAnsiTheme="minorHAnsi" w:cstheme="minorHAnsi"/>
          <w:b/>
          <w:bCs/>
          <w:u w:val="single"/>
        </w:rPr>
      </w:pPr>
      <w:r w:rsidRPr="00694E0E">
        <w:rPr>
          <w:rFonts w:asciiTheme="minorHAnsi" w:hAnsiTheme="minorHAnsi" w:cstheme="minorHAnsi"/>
          <w:b/>
          <w:bCs/>
          <w:u w:val="single"/>
        </w:rPr>
        <w:t>LEIA-SE:</w:t>
      </w:r>
    </w:p>
    <w:p w14:paraId="6F854B87" w14:textId="5E74823F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“2.1.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75B1E">
        <w:rPr>
          <w:rFonts w:asciiTheme="minorHAnsi" w:hAnsiTheme="minorHAnsi" w:cstheme="minorHAnsi"/>
          <w:b/>
          <w:bCs/>
          <w:sz w:val="20"/>
          <w:szCs w:val="20"/>
        </w:rPr>
        <w:t>O edital será publicado no dia 05/06//2025</w:t>
      </w:r>
      <w:r w:rsidRPr="00575B1E">
        <w:rPr>
          <w:rFonts w:asciiTheme="minorHAnsi" w:hAnsiTheme="minorHAnsi" w:cstheme="minorHAnsi"/>
          <w:bCs/>
          <w:sz w:val="20"/>
          <w:szCs w:val="20"/>
        </w:rPr>
        <w:t>.</w:t>
      </w:r>
    </w:p>
    <w:p w14:paraId="67AF5C7F" w14:textId="36B58FF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  <w:u w:val="single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2.2.</w:t>
      </w:r>
      <w:r w:rsidRPr="00575B1E">
        <w:rPr>
          <w:rFonts w:asciiTheme="minorHAnsi" w:hAnsiTheme="minorHAnsi" w:cstheme="minorHAnsi"/>
          <w:b/>
          <w:bCs/>
          <w:sz w:val="20"/>
          <w:szCs w:val="20"/>
          <w:u w:val="single"/>
        </w:rPr>
        <w:t>Data/Hora limite para recebimento de propostas: 04/07/2025, às 08h29min.</w:t>
      </w:r>
    </w:p>
    <w:p w14:paraId="4D7C680D" w14:textId="6E60D1D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2.3.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75B1E">
        <w:rPr>
          <w:rFonts w:asciiTheme="minorHAnsi" w:hAnsiTheme="minorHAnsi" w:cstheme="minorHAnsi"/>
          <w:b/>
          <w:bCs/>
          <w:sz w:val="20"/>
          <w:szCs w:val="20"/>
          <w:u w:val="single"/>
        </w:rPr>
        <w:t>Data/Hora da Abertura das Propostas: 04/07/2025, às 08h30min.</w:t>
      </w:r>
    </w:p>
    <w:p w14:paraId="38B0947D" w14:textId="135F2084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2.4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. </w:t>
      </w:r>
      <w:r w:rsidRPr="00575B1E">
        <w:rPr>
          <w:rFonts w:asciiTheme="minorHAnsi" w:hAnsiTheme="minorHAnsi" w:cstheme="minorHAnsi"/>
          <w:b/>
          <w:bCs/>
          <w:sz w:val="20"/>
          <w:szCs w:val="20"/>
          <w:u w:val="single"/>
        </w:rPr>
        <w:t>Data/Hora da Disputa: 04/07/2025, às 08h31min.</w:t>
      </w:r>
    </w:p>
    <w:p w14:paraId="693D4A1D" w14:textId="7777777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2.5</w:t>
      </w:r>
      <w:r w:rsidRPr="00575B1E">
        <w:rPr>
          <w:rFonts w:asciiTheme="minorHAnsi" w:hAnsiTheme="minorHAnsi" w:cstheme="minorHAnsi"/>
          <w:bCs/>
          <w:sz w:val="20"/>
          <w:szCs w:val="20"/>
        </w:rPr>
        <w:t>. Formalização de questionamentos e impugnações diretamente e exclusivamente na Plataforma Pregão Online Banrisul.</w:t>
      </w:r>
    </w:p>
    <w:p w14:paraId="6F51180B" w14:textId="77777777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2.6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. Sítio eletrônico da sessão: www.pregaobanrisul.com.br. </w:t>
      </w:r>
    </w:p>
    <w:p w14:paraId="15145236" w14:textId="1A063FB9" w:rsidR="00575B1E" w:rsidRPr="00575B1E" w:rsidRDefault="00575B1E" w:rsidP="00575B1E">
      <w:pPr>
        <w:spacing w:after="80"/>
        <w:ind w:left="851"/>
        <w:rPr>
          <w:rFonts w:asciiTheme="minorHAnsi" w:hAnsiTheme="minorHAnsi" w:cstheme="minorHAnsi"/>
          <w:bCs/>
          <w:sz w:val="20"/>
          <w:szCs w:val="20"/>
        </w:rPr>
      </w:pPr>
      <w:r w:rsidRPr="00575B1E">
        <w:rPr>
          <w:rFonts w:asciiTheme="minorHAnsi" w:hAnsiTheme="minorHAnsi" w:cstheme="minorHAnsi"/>
          <w:b/>
          <w:bCs/>
          <w:sz w:val="20"/>
          <w:szCs w:val="20"/>
        </w:rPr>
        <w:t>2.7.</w:t>
      </w:r>
      <w:r w:rsidRPr="00575B1E">
        <w:rPr>
          <w:rFonts w:asciiTheme="minorHAnsi" w:hAnsiTheme="minorHAnsi" w:cstheme="minorHAnsi"/>
          <w:bCs/>
          <w:sz w:val="20"/>
          <w:szCs w:val="20"/>
        </w:rPr>
        <w:t xml:space="preserve"> Todas as referências de tempo deste certame observarão obrigatoriamente o horário de Brasília – DF.”</w:t>
      </w:r>
    </w:p>
    <w:p w14:paraId="4BAF18B4" w14:textId="11CC8E8C" w:rsidR="00694E0E" w:rsidRDefault="00694E0E" w:rsidP="00694E0E">
      <w:pPr>
        <w:spacing w:after="80"/>
        <w:ind w:left="851"/>
        <w:rPr>
          <w:rFonts w:asciiTheme="minorHAnsi" w:hAnsiTheme="minorHAnsi" w:cstheme="minorHAnsi"/>
          <w:bCs/>
        </w:rPr>
      </w:pPr>
    </w:p>
    <w:p w14:paraId="686E51F7" w14:textId="196D91C6" w:rsidR="00A73718" w:rsidRPr="00694E0E" w:rsidRDefault="00A73718" w:rsidP="00694E0E">
      <w:pPr>
        <w:pStyle w:val="PargrafodaLista"/>
        <w:numPr>
          <w:ilvl w:val="0"/>
          <w:numId w:val="16"/>
        </w:numPr>
        <w:rPr>
          <w:rFonts w:asciiTheme="minorHAnsi" w:hAnsiTheme="minorHAnsi" w:cstheme="minorHAnsi"/>
        </w:rPr>
      </w:pPr>
      <w:r w:rsidRPr="00694E0E">
        <w:rPr>
          <w:rFonts w:asciiTheme="minorHAnsi" w:hAnsiTheme="minorHAnsi" w:cstheme="minorHAnsi"/>
        </w:rPr>
        <w:t>Permanecem inalteradas as</w:t>
      </w:r>
      <w:r w:rsidR="00264CF0" w:rsidRPr="00694E0E">
        <w:rPr>
          <w:rFonts w:asciiTheme="minorHAnsi" w:hAnsiTheme="minorHAnsi" w:cstheme="minorHAnsi"/>
        </w:rPr>
        <w:t xml:space="preserve"> demais cláusulas e condições do</w:t>
      </w:r>
      <w:r w:rsidRPr="00694E0E">
        <w:rPr>
          <w:rFonts w:asciiTheme="minorHAnsi" w:hAnsiTheme="minorHAnsi" w:cstheme="minorHAnsi"/>
        </w:rPr>
        <w:t xml:space="preserve"> </w:t>
      </w:r>
      <w:r w:rsidR="00264CF0" w:rsidRPr="00694E0E">
        <w:rPr>
          <w:rFonts w:asciiTheme="minorHAnsi" w:hAnsiTheme="minorHAnsi" w:cstheme="minorHAnsi"/>
        </w:rPr>
        <w:t xml:space="preserve">Pregão </w:t>
      </w:r>
      <w:r w:rsidR="00314273" w:rsidRPr="00694E0E">
        <w:rPr>
          <w:rFonts w:asciiTheme="minorHAnsi" w:hAnsiTheme="minorHAnsi" w:cstheme="minorHAnsi"/>
        </w:rPr>
        <w:t>Eletrônico</w:t>
      </w:r>
      <w:r w:rsidRPr="00694E0E">
        <w:rPr>
          <w:rFonts w:asciiTheme="minorHAnsi" w:hAnsiTheme="minorHAnsi" w:cstheme="minorHAnsi"/>
        </w:rPr>
        <w:t xml:space="preserve"> n° </w:t>
      </w:r>
      <w:r w:rsidR="007C46C1" w:rsidRPr="00694E0E">
        <w:rPr>
          <w:rFonts w:asciiTheme="minorHAnsi" w:hAnsiTheme="minorHAnsi" w:cstheme="minorHAnsi"/>
        </w:rPr>
        <w:t>0</w:t>
      </w:r>
      <w:r w:rsidR="00394F96">
        <w:rPr>
          <w:rFonts w:asciiTheme="minorHAnsi" w:hAnsiTheme="minorHAnsi" w:cstheme="minorHAnsi"/>
        </w:rPr>
        <w:t>0</w:t>
      </w:r>
      <w:r w:rsidR="009B6F8A" w:rsidRPr="00694E0E">
        <w:rPr>
          <w:rFonts w:asciiTheme="minorHAnsi" w:hAnsiTheme="minorHAnsi" w:cstheme="minorHAnsi"/>
        </w:rPr>
        <w:t>1</w:t>
      </w:r>
      <w:r w:rsidR="00575B1E">
        <w:rPr>
          <w:rFonts w:asciiTheme="minorHAnsi" w:hAnsiTheme="minorHAnsi" w:cstheme="minorHAnsi"/>
        </w:rPr>
        <w:t>7</w:t>
      </w:r>
      <w:r w:rsidR="00D261AA" w:rsidRPr="00694E0E">
        <w:rPr>
          <w:rFonts w:asciiTheme="minorHAnsi" w:hAnsiTheme="minorHAnsi" w:cstheme="minorHAnsi"/>
        </w:rPr>
        <w:t>/202</w:t>
      </w:r>
      <w:r w:rsidR="009B6F8A" w:rsidRPr="00694E0E">
        <w:rPr>
          <w:rFonts w:asciiTheme="minorHAnsi" w:hAnsiTheme="minorHAnsi" w:cstheme="minorHAnsi"/>
        </w:rPr>
        <w:t>5</w:t>
      </w:r>
      <w:r w:rsidRPr="00694E0E">
        <w:rPr>
          <w:rFonts w:asciiTheme="minorHAnsi" w:hAnsiTheme="minorHAnsi" w:cstheme="minorHAnsi"/>
        </w:rPr>
        <w:t>.</w:t>
      </w:r>
    </w:p>
    <w:p w14:paraId="472CFE86" w14:textId="77777777" w:rsidR="00A73718" w:rsidRPr="009B6F8A" w:rsidRDefault="00A73718" w:rsidP="00D261AA">
      <w:pPr>
        <w:ind w:firstLine="851"/>
        <w:rPr>
          <w:rFonts w:asciiTheme="minorHAnsi" w:hAnsiTheme="minorHAnsi" w:cstheme="minorHAnsi"/>
          <w:b/>
        </w:rPr>
      </w:pPr>
    </w:p>
    <w:p w14:paraId="242D33C5" w14:textId="63F47208" w:rsidR="00A73718" w:rsidRPr="009B6F8A" w:rsidRDefault="00A73718" w:rsidP="00D261AA">
      <w:pPr>
        <w:ind w:firstLine="851"/>
        <w:rPr>
          <w:rFonts w:asciiTheme="minorHAnsi" w:hAnsiTheme="minorHAnsi" w:cstheme="minorHAnsi"/>
        </w:rPr>
      </w:pPr>
      <w:r w:rsidRPr="009B6F8A">
        <w:rPr>
          <w:rFonts w:asciiTheme="minorHAnsi" w:hAnsiTheme="minorHAnsi" w:cstheme="minorHAnsi"/>
          <w:b/>
        </w:rPr>
        <w:t>Gabinete do Prefeito Municipal de Paraí/RS,</w:t>
      </w:r>
      <w:r w:rsidRPr="009B6F8A">
        <w:rPr>
          <w:rFonts w:asciiTheme="minorHAnsi" w:hAnsiTheme="minorHAnsi" w:cstheme="minorHAnsi"/>
        </w:rPr>
        <w:t xml:space="preserve"> aos </w:t>
      </w:r>
      <w:r w:rsidR="00575B1E">
        <w:rPr>
          <w:rFonts w:asciiTheme="minorHAnsi" w:hAnsiTheme="minorHAnsi" w:cstheme="minorHAnsi"/>
        </w:rPr>
        <w:t>20</w:t>
      </w:r>
      <w:r w:rsidR="00D261AA" w:rsidRPr="009B6F8A">
        <w:rPr>
          <w:rFonts w:asciiTheme="minorHAnsi" w:hAnsiTheme="minorHAnsi" w:cstheme="minorHAnsi"/>
        </w:rPr>
        <w:t xml:space="preserve"> dias de </w:t>
      </w:r>
      <w:r w:rsidR="00394F96">
        <w:rPr>
          <w:rFonts w:asciiTheme="minorHAnsi" w:hAnsiTheme="minorHAnsi" w:cstheme="minorHAnsi"/>
        </w:rPr>
        <w:t>junho</w:t>
      </w:r>
      <w:r w:rsidR="00D261AA" w:rsidRPr="009B6F8A">
        <w:rPr>
          <w:rFonts w:asciiTheme="minorHAnsi" w:hAnsiTheme="minorHAnsi" w:cstheme="minorHAnsi"/>
        </w:rPr>
        <w:t xml:space="preserve"> de 202</w:t>
      </w:r>
      <w:r w:rsidR="009B6F8A">
        <w:rPr>
          <w:rFonts w:asciiTheme="minorHAnsi" w:hAnsiTheme="minorHAnsi" w:cstheme="minorHAnsi"/>
        </w:rPr>
        <w:t>5</w:t>
      </w:r>
      <w:r w:rsidR="00D261AA" w:rsidRPr="009B6F8A">
        <w:rPr>
          <w:rFonts w:asciiTheme="minorHAnsi" w:hAnsiTheme="minorHAnsi" w:cstheme="minorHAnsi"/>
        </w:rPr>
        <w:t>.</w:t>
      </w:r>
    </w:p>
    <w:p w14:paraId="7527E547" w14:textId="77777777" w:rsidR="00A73718" w:rsidRPr="009B6F8A" w:rsidRDefault="00A73718" w:rsidP="00D261AA">
      <w:pPr>
        <w:ind w:firstLine="851"/>
        <w:rPr>
          <w:rFonts w:asciiTheme="minorHAnsi" w:hAnsiTheme="minorHAnsi" w:cstheme="minorHAnsi"/>
        </w:rPr>
      </w:pPr>
    </w:p>
    <w:p w14:paraId="1F750CF6" w14:textId="77777777" w:rsidR="00A73718" w:rsidRDefault="00A73718" w:rsidP="00314273">
      <w:pPr>
        <w:rPr>
          <w:rFonts w:asciiTheme="minorHAnsi" w:hAnsiTheme="minorHAnsi" w:cstheme="minorHAnsi"/>
        </w:rPr>
      </w:pPr>
    </w:p>
    <w:p w14:paraId="2BFF603D" w14:textId="77777777" w:rsidR="00756C46" w:rsidRPr="009B6F8A" w:rsidRDefault="00756C46" w:rsidP="00314273">
      <w:pPr>
        <w:rPr>
          <w:rFonts w:asciiTheme="minorHAnsi" w:hAnsiTheme="minorHAnsi" w:cstheme="minorHAnsi"/>
        </w:rPr>
      </w:pPr>
      <w:bookmarkStart w:id="0" w:name="_GoBack"/>
      <w:bookmarkEnd w:id="0"/>
    </w:p>
    <w:p w14:paraId="687F07E4" w14:textId="70026A77" w:rsidR="00A73718" w:rsidRPr="009B6F8A" w:rsidRDefault="00694E0E" w:rsidP="00314273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Gilberto Zanotto,</w:t>
      </w:r>
    </w:p>
    <w:p w14:paraId="6C5E9D74" w14:textId="77777777" w:rsidR="00A73718" w:rsidRPr="009B6F8A" w:rsidRDefault="00264CF0" w:rsidP="00314273">
      <w:pPr>
        <w:jc w:val="center"/>
        <w:rPr>
          <w:rFonts w:asciiTheme="minorHAnsi" w:hAnsiTheme="minorHAnsi" w:cstheme="minorHAnsi"/>
          <w:b/>
        </w:rPr>
      </w:pPr>
      <w:r w:rsidRPr="009B6F8A">
        <w:rPr>
          <w:rFonts w:asciiTheme="minorHAnsi" w:hAnsiTheme="minorHAnsi" w:cstheme="minorHAnsi"/>
          <w:b/>
        </w:rPr>
        <w:t>PREFEITO MUNICIPAL</w:t>
      </w:r>
    </w:p>
    <w:p w14:paraId="211406FE" w14:textId="77777777" w:rsidR="00F52031" w:rsidRPr="009B6F8A" w:rsidRDefault="00F52031" w:rsidP="00D261AA">
      <w:pPr>
        <w:ind w:firstLine="851"/>
        <w:rPr>
          <w:rFonts w:asciiTheme="minorHAnsi" w:hAnsiTheme="minorHAnsi" w:cstheme="minorHAnsi"/>
        </w:rPr>
      </w:pPr>
    </w:p>
    <w:p w14:paraId="00EA12FE" w14:textId="6F5F0994" w:rsidR="00F67958" w:rsidRPr="009B6F8A" w:rsidRDefault="00A73718" w:rsidP="00756C46">
      <w:pPr>
        <w:ind w:firstLine="851"/>
        <w:rPr>
          <w:rFonts w:asciiTheme="minorHAnsi" w:hAnsiTheme="minorHAnsi" w:cstheme="minorHAnsi"/>
        </w:rPr>
      </w:pPr>
      <w:r w:rsidRPr="009B6F8A">
        <w:rPr>
          <w:rFonts w:asciiTheme="minorHAnsi" w:hAnsiTheme="minorHAnsi" w:cstheme="minorHAnsi"/>
        </w:rPr>
        <w:t>Registre-se e Publique-se</w:t>
      </w:r>
    </w:p>
    <w:sectPr w:rsidR="00F67958" w:rsidRPr="009B6F8A" w:rsidSect="00575B1E">
      <w:headerReference w:type="default" r:id="rId8"/>
      <w:pgSz w:w="11906" w:h="16838"/>
      <w:pgMar w:top="1843" w:right="991" w:bottom="56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9B5E5" w14:textId="77777777" w:rsidR="0085299D" w:rsidRDefault="0085299D" w:rsidP="00414B34">
      <w:r>
        <w:separator/>
      </w:r>
    </w:p>
  </w:endnote>
  <w:endnote w:type="continuationSeparator" w:id="0">
    <w:p w14:paraId="5567F363" w14:textId="77777777" w:rsidR="0085299D" w:rsidRDefault="0085299D" w:rsidP="0041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66CEB" w14:textId="77777777" w:rsidR="0085299D" w:rsidRDefault="0085299D" w:rsidP="00414B34">
      <w:r>
        <w:separator/>
      </w:r>
    </w:p>
  </w:footnote>
  <w:footnote w:type="continuationSeparator" w:id="0">
    <w:p w14:paraId="1670759A" w14:textId="77777777" w:rsidR="0085299D" w:rsidRDefault="0085299D" w:rsidP="00414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78"/>
      <w:gridCol w:w="7136"/>
    </w:tblGrid>
    <w:tr w:rsidR="00414B34" w14:paraId="11481047" w14:textId="77777777" w:rsidTr="00061301">
      <w:tc>
        <w:tcPr>
          <w:tcW w:w="1870" w:type="dxa"/>
        </w:tcPr>
        <w:p w14:paraId="2A672371" w14:textId="77777777" w:rsidR="00414B34" w:rsidRDefault="00414B34" w:rsidP="00256830">
          <w:pPr>
            <w:pStyle w:val="Cabealho"/>
            <w:ind w:left="72" w:firstLine="425"/>
          </w:pPr>
          <w:r>
            <w:rPr>
              <w:noProof/>
            </w:rPr>
            <w:drawing>
              <wp:inline distT="0" distB="0" distL="0" distR="0" wp14:anchorId="16053B66" wp14:editId="61C46E60">
                <wp:extent cx="904875" cy="800100"/>
                <wp:effectExtent l="0" t="0" r="9525" b="0"/>
                <wp:docPr id="4" name="Imagem 4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08" w:type="dxa"/>
        </w:tcPr>
        <w:p w14:paraId="51C7812A" w14:textId="77777777" w:rsidR="00414B34" w:rsidRPr="007C46C1" w:rsidRDefault="00414B34" w:rsidP="00414B34">
          <w:pPr>
            <w:pStyle w:val="Cabealho"/>
            <w:rPr>
              <w:rFonts w:ascii="Courier New" w:hAnsi="Courier New" w:cs="Courier New"/>
              <w:b/>
              <w:bCs/>
              <w:sz w:val="26"/>
              <w:szCs w:val="26"/>
            </w:rPr>
          </w:pPr>
          <w:r w:rsidRPr="007C46C1">
            <w:rPr>
              <w:rFonts w:ascii="Courier New" w:hAnsi="Courier New" w:cs="Courier New"/>
              <w:b/>
              <w:bCs/>
              <w:sz w:val="26"/>
              <w:szCs w:val="26"/>
            </w:rPr>
            <w:t>PREFEITURA MUNICIPAL DE PARAÍ – RS</w:t>
          </w:r>
        </w:p>
        <w:p w14:paraId="6DB2FD4D" w14:textId="77777777" w:rsidR="00414B34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AVENIDA PRESIDENTE CASTELO BRANCO</w:t>
          </w:r>
          <w:r w:rsidR="00A10D12" w:rsidRPr="007C46C1">
            <w:rPr>
              <w:rFonts w:ascii="Courier New" w:hAnsi="Courier New" w:cs="Courier New"/>
              <w:sz w:val="24"/>
              <w:szCs w:val="24"/>
            </w:rPr>
            <w:t>, 1033</w:t>
          </w:r>
        </w:p>
        <w:p w14:paraId="06AC5309" w14:textId="77777777" w:rsidR="00414B34" w:rsidRPr="007C46C1" w:rsidRDefault="00A10D12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CEP: 95360-000 – PARAÍ/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>RS</w:t>
          </w:r>
        </w:p>
        <w:p w14:paraId="1BFA2EA7" w14:textId="77777777" w:rsidR="00256830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CNPJ: 87.502.886/0001-50 – FONE: (54) 3477-1233</w:t>
          </w:r>
        </w:p>
        <w:p w14:paraId="67DC80DA" w14:textId="77777777" w:rsidR="00414B34" w:rsidRDefault="00256830" w:rsidP="00414B34">
          <w:pPr>
            <w:pStyle w:val="Cabealho"/>
          </w:pPr>
          <w:r w:rsidRPr="007C46C1">
            <w:rPr>
              <w:rFonts w:ascii="Courier New" w:hAnsi="Courier New" w:cs="Courier New"/>
              <w:sz w:val="24"/>
              <w:szCs w:val="24"/>
            </w:rPr>
            <w:t>E-mail: licitacoes@parai.rs.gov.br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 xml:space="preserve"> </w:t>
          </w:r>
        </w:p>
      </w:tc>
    </w:tr>
  </w:tbl>
  <w:p w14:paraId="14A5288C" w14:textId="77777777" w:rsidR="00414B34" w:rsidRDefault="00414B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80C59"/>
    <w:multiLevelType w:val="hybridMultilevel"/>
    <w:tmpl w:val="D7929480"/>
    <w:lvl w:ilvl="0" w:tplc="C8ACE604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C27760"/>
    <w:multiLevelType w:val="hybridMultilevel"/>
    <w:tmpl w:val="D090DA42"/>
    <w:lvl w:ilvl="0" w:tplc="93ACDB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167D9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DFCA8B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D04C08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1C2DC7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C86162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EA1D1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C07CE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DDE2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951366"/>
    <w:multiLevelType w:val="multilevel"/>
    <w:tmpl w:val="B29A3C38"/>
    <w:lvl w:ilvl="0">
      <w:start w:val="2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1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381AC9"/>
    <w:multiLevelType w:val="hybridMultilevel"/>
    <w:tmpl w:val="89ECAD52"/>
    <w:lvl w:ilvl="0" w:tplc="923A408C">
      <w:start w:val="2"/>
      <w:numFmt w:val="lowerLetter"/>
      <w:lvlText w:val="%1)"/>
      <w:lvlJc w:val="left"/>
      <w:pPr>
        <w:ind w:left="37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>
    <w:nsid w:val="1DC71023"/>
    <w:multiLevelType w:val="hybridMultilevel"/>
    <w:tmpl w:val="5BDA47F8"/>
    <w:lvl w:ilvl="0" w:tplc="85BA9CE4">
      <w:start w:val="2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1C53A16"/>
    <w:multiLevelType w:val="hybridMultilevel"/>
    <w:tmpl w:val="A9E08D7E"/>
    <w:lvl w:ilvl="0" w:tplc="BBD2E422">
      <w:start w:val="1"/>
      <w:numFmt w:val="lowerLetter"/>
      <w:lvlText w:val="%1)"/>
      <w:lvlJc w:val="left"/>
      <w:pPr>
        <w:ind w:left="27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EA0E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D0E9F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4EAA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625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09E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EB0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4A8B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5A9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A0E21FD"/>
    <w:multiLevelType w:val="hybridMultilevel"/>
    <w:tmpl w:val="3E2212A8"/>
    <w:lvl w:ilvl="0" w:tplc="FD66BE3E">
      <w:start w:val="1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36E47C09"/>
    <w:multiLevelType w:val="hybridMultilevel"/>
    <w:tmpl w:val="D04A3820"/>
    <w:lvl w:ilvl="0" w:tplc="4A2E5B9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63F2A3B"/>
    <w:multiLevelType w:val="hybridMultilevel"/>
    <w:tmpl w:val="D5907F6A"/>
    <w:lvl w:ilvl="0" w:tplc="766A1E0A">
      <w:start w:val="3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4B610C4B"/>
    <w:multiLevelType w:val="hybridMultilevel"/>
    <w:tmpl w:val="95B26970"/>
    <w:lvl w:ilvl="0" w:tplc="85F68EC4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6894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64A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D6C2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626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DA19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5876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E8B5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A65D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599644A"/>
    <w:multiLevelType w:val="hybridMultilevel"/>
    <w:tmpl w:val="6F384ED2"/>
    <w:lvl w:ilvl="0" w:tplc="CBEE0998">
      <w:start w:val="1"/>
      <w:numFmt w:val="decimal"/>
      <w:lvlText w:val="%1)"/>
      <w:lvlJc w:val="left"/>
      <w:pPr>
        <w:ind w:left="2033" w:hanging="61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6A2849BC"/>
    <w:multiLevelType w:val="multilevel"/>
    <w:tmpl w:val="4C2CABA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Zero"/>
      <w:isLgl/>
      <w:lvlText w:val="%1.%2.%3.%4.%5."/>
      <w:lvlJc w:val="left"/>
      <w:pPr>
        <w:ind w:left="1800" w:hanging="1440"/>
      </w:pPr>
    </w:lvl>
    <w:lvl w:ilvl="5">
      <w:start w:val="1"/>
      <w:numFmt w:val="decimalZero"/>
      <w:isLgl/>
      <w:lvlText w:val="%1.%2.%3.%4.%5.%6."/>
      <w:lvlJc w:val="left"/>
      <w:pPr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</w:lvl>
  </w:abstractNum>
  <w:abstractNum w:abstractNumId="12">
    <w:nsid w:val="6DED6A3F"/>
    <w:multiLevelType w:val="multilevel"/>
    <w:tmpl w:val="688425E2"/>
    <w:lvl w:ilvl="0">
      <w:start w:val="5"/>
      <w:numFmt w:val="decimal"/>
      <w:lvlText w:val="%1."/>
      <w:lvlJc w:val="left"/>
      <w:pPr>
        <w:ind w:left="480" w:hanging="480"/>
      </w:pPr>
      <w:rPr>
        <w:rFonts w:ascii="Calibri" w:hAnsi="Calibri" w:cs="Calibri" w:hint="default"/>
        <w:b/>
        <w:u w:val="none"/>
      </w:rPr>
    </w:lvl>
    <w:lvl w:ilvl="1">
      <w:start w:val="16"/>
      <w:numFmt w:val="decimal"/>
      <w:lvlText w:val="%1.%2."/>
      <w:lvlJc w:val="left"/>
      <w:pPr>
        <w:ind w:left="2308" w:hanging="480"/>
      </w:pPr>
      <w:rPr>
        <w:rFonts w:ascii="Calibri" w:hAnsi="Calibri" w:cs="Calibri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4376" w:hanging="720"/>
      </w:pPr>
      <w:rPr>
        <w:rFonts w:ascii="Calibri" w:hAnsi="Calibri" w:cs="Calibri"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6204" w:hanging="720"/>
      </w:pPr>
      <w:rPr>
        <w:rFonts w:ascii="Calibri" w:hAnsi="Calibri" w:cs="Calibri"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8392" w:hanging="1080"/>
      </w:pPr>
      <w:rPr>
        <w:rFonts w:ascii="Calibri" w:hAnsi="Calibri" w:cs="Calibri"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10220" w:hanging="1080"/>
      </w:pPr>
      <w:rPr>
        <w:rFonts w:ascii="Calibri" w:hAnsi="Calibri" w:cs="Calibri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12408" w:hanging="1440"/>
      </w:pPr>
      <w:rPr>
        <w:rFonts w:ascii="Calibri" w:hAnsi="Calibri" w:cs="Calibri"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14236" w:hanging="1440"/>
      </w:pPr>
      <w:rPr>
        <w:rFonts w:ascii="Calibri" w:hAnsi="Calibri" w:cs="Calibri"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16424" w:hanging="1800"/>
      </w:pPr>
      <w:rPr>
        <w:rFonts w:ascii="Calibri" w:hAnsi="Calibri" w:cs="Calibri" w:hint="default"/>
        <w:b/>
        <w:u w:val="none"/>
      </w:rPr>
    </w:lvl>
  </w:abstractNum>
  <w:abstractNum w:abstractNumId="13">
    <w:nsid w:val="7BE550A9"/>
    <w:multiLevelType w:val="hybridMultilevel"/>
    <w:tmpl w:val="5C9E8704"/>
    <w:lvl w:ilvl="0" w:tplc="4D1ED36E">
      <w:start w:val="1"/>
      <w:numFmt w:val="bullet"/>
      <w:lvlText w:val="-"/>
      <w:lvlJc w:val="left"/>
      <w:pPr>
        <w:ind w:left="1161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E8EF96">
      <w:start w:val="1"/>
      <w:numFmt w:val="bullet"/>
      <w:lvlText w:val="o"/>
      <w:lvlJc w:val="left"/>
      <w:pPr>
        <w:ind w:left="20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B232A8">
      <w:start w:val="1"/>
      <w:numFmt w:val="bullet"/>
      <w:lvlText w:val="▪"/>
      <w:lvlJc w:val="left"/>
      <w:pPr>
        <w:ind w:left="27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44714">
      <w:start w:val="1"/>
      <w:numFmt w:val="bullet"/>
      <w:lvlText w:val="•"/>
      <w:lvlJc w:val="left"/>
      <w:pPr>
        <w:ind w:left="34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BADE3E">
      <w:start w:val="1"/>
      <w:numFmt w:val="bullet"/>
      <w:lvlText w:val="o"/>
      <w:lvlJc w:val="left"/>
      <w:pPr>
        <w:ind w:left="421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9423E0">
      <w:start w:val="1"/>
      <w:numFmt w:val="bullet"/>
      <w:lvlText w:val="▪"/>
      <w:lvlJc w:val="left"/>
      <w:pPr>
        <w:ind w:left="493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08F38A">
      <w:start w:val="1"/>
      <w:numFmt w:val="bullet"/>
      <w:lvlText w:val="•"/>
      <w:lvlJc w:val="left"/>
      <w:pPr>
        <w:ind w:left="56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229DA8">
      <w:start w:val="1"/>
      <w:numFmt w:val="bullet"/>
      <w:lvlText w:val="o"/>
      <w:lvlJc w:val="left"/>
      <w:pPr>
        <w:ind w:left="63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5E2212">
      <w:start w:val="1"/>
      <w:numFmt w:val="bullet"/>
      <w:lvlText w:val="▪"/>
      <w:lvlJc w:val="left"/>
      <w:pPr>
        <w:ind w:left="70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D0B654A"/>
    <w:multiLevelType w:val="hybridMultilevel"/>
    <w:tmpl w:val="1DAA6E08"/>
    <w:lvl w:ilvl="0" w:tplc="9346627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3EC83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CEA8B3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3163BA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5C89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09659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9F8D98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B0E3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F0624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DA14D51"/>
    <w:multiLevelType w:val="multilevel"/>
    <w:tmpl w:val="FB9C2CCC"/>
    <w:lvl w:ilvl="0">
      <w:start w:val="2"/>
      <w:numFmt w:val="lowerLetter"/>
      <w:lvlText w:val="%1)"/>
      <w:lvlJc w:val="left"/>
      <w:pPr>
        <w:ind w:left="204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4"/>
  </w:num>
  <w:num w:numId="5">
    <w:abstractNumId w:val="2"/>
  </w:num>
  <w:num w:numId="6">
    <w:abstractNumId w:val="9"/>
  </w:num>
  <w:num w:numId="7">
    <w:abstractNumId w:val="15"/>
  </w:num>
  <w:num w:numId="8">
    <w:abstractNumId w:val="6"/>
  </w:num>
  <w:num w:numId="9">
    <w:abstractNumId w:val="8"/>
  </w:num>
  <w:num w:numId="10">
    <w:abstractNumId w:val="4"/>
  </w:num>
  <w:num w:numId="11">
    <w:abstractNumId w:val="10"/>
  </w:num>
  <w:num w:numId="12">
    <w:abstractNumId w:val="12"/>
  </w:num>
  <w:num w:numId="13">
    <w:abstractNumId w:val="13"/>
  </w:num>
  <w:num w:numId="14">
    <w:abstractNumId w:val="3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3B"/>
    <w:rsid w:val="00031ABF"/>
    <w:rsid w:val="0005394A"/>
    <w:rsid w:val="00070F23"/>
    <w:rsid w:val="0008027C"/>
    <w:rsid w:val="000A320C"/>
    <w:rsid w:val="000C1204"/>
    <w:rsid w:val="000C2F56"/>
    <w:rsid w:val="000C422C"/>
    <w:rsid w:val="000C6E12"/>
    <w:rsid w:val="001436A4"/>
    <w:rsid w:val="00164E5D"/>
    <w:rsid w:val="001739EC"/>
    <w:rsid w:val="0018367F"/>
    <w:rsid w:val="001D4690"/>
    <w:rsid w:val="001E1E87"/>
    <w:rsid w:val="001F7E2B"/>
    <w:rsid w:val="00204527"/>
    <w:rsid w:val="00206ADB"/>
    <w:rsid w:val="00256830"/>
    <w:rsid w:val="00264CF0"/>
    <w:rsid w:val="002726DD"/>
    <w:rsid w:val="002F162C"/>
    <w:rsid w:val="00314273"/>
    <w:rsid w:val="0032225A"/>
    <w:rsid w:val="00394F96"/>
    <w:rsid w:val="0040241E"/>
    <w:rsid w:val="00402448"/>
    <w:rsid w:val="0040334F"/>
    <w:rsid w:val="00414B34"/>
    <w:rsid w:val="004330D0"/>
    <w:rsid w:val="00452390"/>
    <w:rsid w:val="004A791F"/>
    <w:rsid w:val="004D120A"/>
    <w:rsid w:val="004D4EE4"/>
    <w:rsid w:val="004F2EAE"/>
    <w:rsid w:val="0050187E"/>
    <w:rsid w:val="005426E9"/>
    <w:rsid w:val="005519C4"/>
    <w:rsid w:val="00567835"/>
    <w:rsid w:val="00571134"/>
    <w:rsid w:val="00575B1E"/>
    <w:rsid w:val="00575E0E"/>
    <w:rsid w:val="00586905"/>
    <w:rsid w:val="005D1BA2"/>
    <w:rsid w:val="005E0BCA"/>
    <w:rsid w:val="005E5199"/>
    <w:rsid w:val="005F5016"/>
    <w:rsid w:val="0067412C"/>
    <w:rsid w:val="00694E0E"/>
    <w:rsid w:val="006D6110"/>
    <w:rsid w:val="00721440"/>
    <w:rsid w:val="00726B7B"/>
    <w:rsid w:val="007462E7"/>
    <w:rsid w:val="00756C46"/>
    <w:rsid w:val="00793120"/>
    <w:rsid w:val="007B4EC3"/>
    <w:rsid w:val="007C4092"/>
    <w:rsid w:val="007C46C1"/>
    <w:rsid w:val="007C6D0B"/>
    <w:rsid w:val="007E2D09"/>
    <w:rsid w:val="00811328"/>
    <w:rsid w:val="008164F1"/>
    <w:rsid w:val="0085299D"/>
    <w:rsid w:val="009016B3"/>
    <w:rsid w:val="00921CA2"/>
    <w:rsid w:val="00931BE8"/>
    <w:rsid w:val="009553DF"/>
    <w:rsid w:val="009657B2"/>
    <w:rsid w:val="009824DF"/>
    <w:rsid w:val="009B6F8A"/>
    <w:rsid w:val="009C2ABA"/>
    <w:rsid w:val="009D3709"/>
    <w:rsid w:val="009E14B4"/>
    <w:rsid w:val="009E2734"/>
    <w:rsid w:val="009E6F70"/>
    <w:rsid w:val="00A10D12"/>
    <w:rsid w:val="00A2747A"/>
    <w:rsid w:val="00A34637"/>
    <w:rsid w:val="00A437D5"/>
    <w:rsid w:val="00A73464"/>
    <w:rsid w:val="00A73718"/>
    <w:rsid w:val="00A775F1"/>
    <w:rsid w:val="00AA6D56"/>
    <w:rsid w:val="00AC0CE7"/>
    <w:rsid w:val="00B20A8F"/>
    <w:rsid w:val="00BA394B"/>
    <w:rsid w:val="00BE6304"/>
    <w:rsid w:val="00C14277"/>
    <w:rsid w:val="00C71785"/>
    <w:rsid w:val="00C90ED3"/>
    <w:rsid w:val="00C91547"/>
    <w:rsid w:val="00C977E5"/>
    <w:rsid w:val="00CA2E3C"/>
    <w:rsid w:val="00CB38A3"/>
    <w:rsid w:val="00CC556F"/>
    <w:rsid w:val="00CC6001"/>
    <w:rsid w:val="00CD54DC"/>
    <w:rsid w:val="00CE0F60"/>
    <w:rsid w:val="00D104CA"/>
    <w:rsid w:val="00D261AA"/>
    <w:rsid w:val="00D431E9"/>
    <w:rsid w:val="00DB6C50"/>
    <w:rsid w:val="00DC2841"/>
    <w:rsid w:val="00DE695B"/>
    <w:rsid w:val="00E03CD5"/>
    <w:rsid w:val="00E11D11"/>
    <w:rsid w:val="00E2394D"/>
    <w:rsid w:val="00E50F9E"/>
    <w:rsid w:val="00E55AF3"/>
    <w:rsid w:val="00E67DC8"/>
    <w:rsid w:val="00EA173B"/>
    <w:rsid w:val="00EA5983"/>
    <w:rsid w:val="00ED64AC"/>
    <w:rsid w:val="00ED7914"/>
    <w:rsid w:val="00ED7EC9"/>
    <w:rsid w:val="00EF2E3E"/>
    <w:rsid w:val="00EF38A6"/>
    <w:rsid w:val="00F52031"/>
    <w:rsid w:val="00F6487B"/>
    <w:rsid w:val="00F67958"/>
    <w:rsid w:val="00F80D67"/>
    <w:rsid w:val="00F924AA"/>
    <w:rsid w:val="00FD6B6A"/>
    <w:rsid w:val="00FF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D5C1A80"/>
  <w15:chartTrackingRefBased/>
  <w15:docId w15:val="{0605630E-7CA7-4EB7-AE86-4108213E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7FC"/>
    <w:pPr>
      <w:spacing w:after="0" w:line="240" w:lineRule="auto"/>
      <w:jc w:val="both"/>
    </w:pPr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A173B"/>
    <w:pPr>
      <w:keepNext/>
      <w:outlineLvl w:val="0"/>
    </w:pPr>
    <w:rPr>
      <w:rFonts w:ascii="Arial" w:hAnsi="Arial"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A173B"/>
    <w:rPr>
      <w:rFonts w:ascii="Arial" w:eastAsia="Times New Roman" w:hAnsi="Arial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1"/>
    <w:unhideWhenUsed/>
    <w:rsid w:val="00EA173B"/>
    <w:pPr>
      <w:tabs>
        <w:tab w:val="center" w:pos="4419"/>
        <w:tab w:val="right" w:pos="8838"/>
      </w:tabs>
    </w:pPr>
    <w:rPr>
      <w:rFonts w:ascii="Arial" w:hAnsi="Arial" w:cs="Arial"/>
      <w:szCs w:val="20"/>
    </w:rPr>
  </w:style>
  <w:style w:type="character" w:customStyle="1" w:styleId="CabealhoChar">
    <w:name w:val="Cabeçalho Char"/>
    <w:basedOn w:val="Fontepargpadro"/>
    <w:rsid w:val="00EA173B"/>
    <w:rPr>
      <w:rFonts w:ascii="Calibri" w:eastAsia="Times New Roman" w:hAnsi="Calibri" w:cs="Times New Roman"/>
      <w:lang w:eastAsia="pt-BR"/>
    </w:rPr>
  </w:style>
  <w:style w:type="paragraph" w:styleId="Recuodecorpodetexto">
    <w:name w:val="Body Text Indent"/>
    <w:basedOn w:val="Normal"/>
    <w:link w:val="RecuodecorpodetextoChar1"/>
    <w:unhideWhenUsed/>
    <w:rsid w:val="00EA173B"/>
    <w:pPr>
      <w:spacing w:after="120"/>
      <w:ind w:left="283"/>
    </w:pPr>
    <w:rPr>
      <w:rFonts w:ascii="Arial" w:hAnsi="Arial" w:cs="Arial"/>
      <w:szCs w:val="20"/>
    </w:rPr>
  </w:style>
  <w:style w:type="character" w:customStyle="1" w:styleId="RecuodecorpodetextoChar">
    <w:name w:val="Recuo de corpo de texto Char"/>
    <w:basedOn w:val="Fontepargpadro"/>
    <w:uiPriority w:val="99"/>
    <w:semiHidden/>
    <w:rsid w:val="00EA173B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EA173B"/>
    <w:pPr>
      <w:ind w:left="720"/>
      <w:contextualSpacing/>
    </w:pPr>
  </w:style>
  <w:style w:type="character" w:customStyle="1" w:styleId="CabealhoChar1">
    <w:name w:val="Cabeçalho Char1"/>
    <w:link w:val="Cabealho"/>
    <w:locked/>
    <w:rsid w:val="00EA173B"/>
    <w:rPr>
      <w:rFonts w:ascii="Arial" w:eastAsia="Times New Roman" w:hAnsi="Arial" w:cs="Arial"/>
      <w:szCs w:val="20"/>
      <w:lang w:eastAsia="pt-BR"/>
    </w:rPr>
  </w:style>
  <w:style w:type="character" w:customStyle="1" w:styleId="RecuodecorpodetextoChar1">
    <w:name w:val="Recuo de corpo de texto Char1"/>
    <w:link w:val="Recuodecorpodetexto"/>
    <w:locked/>
    <w:rsid w:val="00EA173B"/>
    <w:rPr>
      <w:rFonts w:ascii="Arial" w:eastAsia="Times New Roman" w:hAnsi="Arial" w:cs="Arial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4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B34"/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CE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CE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10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50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A73718"/>
    <w:pPr>
      <w:spacing w:after="120" w:line="237" w:lineRule="auto"/>
      <w:ind w:left="-5" w:hanging="10"/>
    </w:pPr>
    <w:rPr>
      <w:rFonts w:ascii="Arial" w:eastAsia="Arial" w:hAnsi="Arial" w:cs="Arial"/>
      <w:color w:val="000000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A73718"/>
    <w:rPr>
      <w:rFonts w:ascii="Arial" w:eastAsia="Arial" w:hAnsi="Arial" w:cs="Arial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1BFBE-6C1B-4718-9D54-F198AA544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 Parai</dc:creator>
  <cp:keywords/>
  <dc:description/>
  <cp:lastModifiedBy>Licitações 01</cp:lastModifiedBy>
  <cp:revision>20</cp:revision>
  <cp:lastPrinted>2025-05-19T14:19:00Z</cp:lastPrinted>
  <dcterms:created xsi:type="dcterms:W3CDTF">2022-07-25T14:39:00Z</dcterms:created>
  <dcterms:modified xsi:type="dcterms:W3CDTF">2025-06-20T17:14:00Z</dcterms:modified>
</cp:coreProperties>
</file>