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3732C" w14:textId="77777777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23EB767B" w14:textId="1B5C381D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3BE15E64" wp14:editId="4FEF0276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D6BB4" w14:textId="77777777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6A185678" w14:textId="1B2D0675" w:rsidR="0001356C" w:rsidRPr="00E27522" w:rsidRDefault="009A16C6" w:rsidP="00DB2482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27522">
        <w:rPr>
          <w:rFonts w:ascii="Times New Roman" w:hAnsi="Times New Roman" w:cs="Times New Roman"/>
          <w:b/>
          <w:bCs/>
          <w:sz w:val="28"/>
          <w:szCs w:val="28"/>
        </w:rPr>
        <w:t>PNCP</w:t>
      </w:r>
    </w:p>
    <w:p w14:paraId="4E3A3721" w14:textId="77777777" w:rsidR="009A16C6" w:rsidRPr="00E27522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2A61D417" w14:textId="02BAF988" w:rsidR="009A16C6" w:rsidRPr="00E27522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E2752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DATA: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BF6690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0</w:t>
      </w:r>
      <w:r w:rsidR="00840857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9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/0</w:t>
      </w:r>
      <w:r w:rsidR="00BF6690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9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6124DCD" w14:textId="77777777" w:rsidR="009A16C6" w:rsidRPr="00E27522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ADBD616" w14:textId="516EBAAB" w:rsidR="009A16C6" w:rsidRPr="00E27522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E2752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MODALIDADE: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DISPENSA</w:t>
      </w:r>
      <w:r w:rsidR="002C6A91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LICITAÇÃO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6EB0F9B5" w14:textId="6B5C3B4B" w:rsidR="009A16C6" w:rsidRPr="00E27522" w:rsidRDefault="009A16C6" w:rsidP="00E2752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</w:t>
      </w:r>
    </w:p>
    <w:p w14:paraId="3BF2D019" w14:textId="68EBFAB6" w:rsidR="00E27522" w:rsidRPr="00E27522" w:rsidRDefault="009A16C6" w:rsidP="00E27522">
      <w:pPr>
        <w:spacing w:after="0"/>
        <w:jc w:val="both"/>
        <w:rPr>
          <w:sz w:val="28"/>
          <w:szCs w:val="28"/>
        </w:rPr>
      </w:pPr>
      <w:r w:rsidRPr="00E2752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E27522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Contratação de empresa de serviços de limpeza e pintura nas paredes externas das Casa das Feiras Maria </w:t>
      </w:r>
      <w:proofErr w:type="spellStart"/>
      <w:r w:rsidR="00E27522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Rovea</w:t>
      </w:r>
      <w:proofErr w:type="spellEnd"/>
      <w:r w:rsidR="00E27522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na rua Antônio </w:t>
      </w:r>
      <w:proofErr w:type="spellStart"/>
      <w:r w:rsidR="00E27522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Mattiello</w:t>
      </w:r>
      <w:proofErr w:type="spellEnd"/>
      <w:r w:rsidR="00E27522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, 105 – bairro Centro em Nova Bassano/RS. Ratifica-se a contratação acima identificada, na modalidade citada, com os documentos apresentados, para fins de publicação na imprensa oficial e para tornar eficaz o ato, nos termos legais.</w:t>
      </w:r>
    </w:p>
    <w:p w14:paraId="37DDFDDC" w14:textId="77777777" w:rsidR="00E27522" w:rsidRDefault="00E27522" w:rsidP="00E2752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1B35028C" w14:textId="2B42AC70" w:rsidR="009A16C6" w:rsidRPr="00E27522" w:rsidRDefault="009A16C6" w:rsidP="00E2752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E2752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R$ </w:t>
      </w:r>
      <w:r w:rsid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22.300,00</w:t>
      </w:r>
    </w:p>
    <w:p w14:paraId="7A5CB933" w14:textId="77777777" w:rsidR="00DB2482" w:rsidRPr="00E27522" w:rsidRDefault="00DB2482" w:rsidP="00E2752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708CE920" w14:textId="78D1FF79" w:rsidR="009A16C6" w:rsidRPr="00DA6A9D" w:rsidRDefault="009A16C6" w:rsidP="00DA6A9D">
      <w:pPr>
        <w:spacing w:line="276" w:lineRule="auto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E27522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01.592.239 PEDRO OSÓRIO BIOTO</w:t>
      </w:r>
      <w:r w:rsidR="00840857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–</w:t>
      </w:r>
      <w:r w:rsidR="002C6A91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CNPJ</w:t>
      </w:r>
      <w:r w:rsidR="00DA6A9D" w:rsidRP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nº </w:t>
      </w:r>
      <w:r w:rsidR="00E27522">
        <w:rPr>
          <w:rFonts w:ascii="Times New Roman" w:eastAsia="Times New Roman" w:hAnsi="Times New Roman" w:cs="Times New Roman"/>
          <w:sz w:val="28"/>
          <w:szCs w:val="28"/>
          <w:lang w:eastAsia="pt-BR"/>
        </w:rPr>
        <w:t>01.592.239/0001-60</w:t>
      </w:r>
    </w:p>
    <w:sectPr w:rsidR="009A16C6" w:rsidRPr="00DA6A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C6"/>
    <w:rsid w:val="0001356C"/>
    <w:rsid w:val="0013124A"/>
    <w:rsid w:val="002C6A91"/>
    <w:rsid w:val="00731719"/>
    <w:rsid w:val="00840857"/>
    <w:rsid w:val="009A16C6"/>
    <w:rsid w:val="00BF6690"/>
    <w:rsid w:val="00D7359E"/>
    <w:rsid w:val="00DA6A9D"/>
    <w:rsid w:val="00DB2482"/>
    <w:rsid w:val="00E2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6565"/>
  <w15:chartTrackingRefBased/>
  <w15:docId w15:val="{6EFD4ABE-B4A5-4BE4-BC34-158FABA1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2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3</cp:revision>
  <dcterms:created xsi:type="dcterms:W3CDTF">2024-09-09T13:36:00Z</dcterms:created>
  <dcterms:modified xsi:type="dcterms:W3CDTF">2024-09-09T13:45:00Z</dcterms:modified>
</cp:coreProperties>
</file>