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DC5FC" w14:textId="77777777" w:rsidR="008E1BD8" w:rsidRPr="006D617B" w:rsidRDefault="008E1BD8" w:rsidP="008E1BD8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6D617B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54A118A2" w14:textId="77777777" w:rsidR="00185FFC" w:rsidRPr="00185FFC" w:rsidRDefault="00185FFC" w:rsidP="00185FFC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185FFC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185FFC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185FFC">
        <w:rPr>
          <w:rFonts w:ascii="Arial" w:hAnsi="Arial" w:cs="Arial"/>
          <w:bCs/>
          <w:sz w:val="18"/>
          <w:szCs w:val="18"/>
        </w:rPr>
        <w:t>/RS comunica aos interessados a abertura das seguintes licitações:</w:t>
      </w:r>
    </w:p>
    <w:p w14:paraId="433ADF0F" w14:textId="77777777" w:rsidR="00185FFC" w:rsidRPr="00185FFC" w:rsidRDefault="00185FFC" w:rsidP="00185F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185FFC">
        <w:rPr>
          <w:rFonts w:ascii="Arial" w:hAnsi="Arial" w:cs="Arial"/>
          <w:b/>
          <w:sz w:val="18"/>
          <w:szCs w:val="18"/>
          <w:u w:val="single"/>
        </w:rPr>
        <w:t>PREGÃO ELETRÔNICO Nº 04/2024</w:t>
      </w:r>
      <w:r w:rsidRPr="00185FFC">
        <w:rPr>
          <w:rFonts w:ascii="Arial" w:hAnsi="Arial" w:cs="Arial"/>
          <w:bCs/>
          <w:sz w:val="18"/>
          <w:szCs w:val="18"/>
        </w:rPr>
        <w:t xml:space="preserve"> – </w:t>
      </w:r>
      <w:r w:rsidRPr="00185FFC">
        <w:rPr>
          <w:rFonts w:ascii="Arial" w:hAnsi="Arial" w:cs="Arial"/>
          <w:sz w:val="18"/>
          <w:szCs w:val="18"/>
        </w:rPr>
        <w:t>CONTRATAÇÃO DE EMPRESA PARA PRESTAÇÃO DE SERVIÇOS DE MECÂNICA DE ÔNIBUS E MICRO-ÔNIBUS E MECÂNICA DE UTILITÁRIOS À DIESEL (VANS E RANGER) PARA MANUTENÇÃO PREVENTIVA E CORRETIVA DOS VEÍCULOS DA FROTA DO MUNICÍPIO</w:t>
      </w:r>
      <w:r w:rsidRPr="00185FFC">
        <w:rPr>
          <w:rFonts w:ascii="Arial" w:hAnsi="Arial" w:cs="Arial"/>
          <w:bCs/>
          <w:sz w:val="18"/>
          <w:szCs w:val="18"/>
        </w:rPr>
        <w:t xml:space="preserve">. Data de abertura da sessão: 10/05/2024, às 08h30min.  </w:t>
      </w:r>
    </w:p>
    <w:p w14:paraId="448C24FB" w14:textId="77777777" w:rsidR="00185FFC" w:rsidRPr="00185FFC" w:rsidRDefault="00185FFC" w:rsidP="00185F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185FFC">
        <w:rPr>
          <w:rFonts w:ascii="Arial" w:hAnsi="Arial" w:cs="Arial"/>
          <w:bCs/>
          <w:sz w:val="18"/>
          <w:szCs w:val="18"/>
        </w:rPr>
        <w:t xml:space="preserve">Editais e anexos estarão disponíveis no site </w:t>
      </w:r>
      <w:hyperlink r:id="rId4" w:history="1">
        <w:r w:rsidRPr="00185FFC">
          <w:rPr>
            <w:rFonts w:ascii="Arial" w:hAnsi="Arial" w:cs="Arial"/>
            <w:bCs/>
            <w:sz w:val="18"/>
            <w:szCs w:val="18"/>
            <w:u w:val="single"/>
          </w:rPr>
          <w:t>www.novabassano.rs.gov.br</w:t>
        </w:r>
      </w:hyperlink>
      <w:r w:rsidRPr="00185FFC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185FFC">
          <w:rPr>
            <w:rFonts w:ascii="Arial" w:hAnsi="Arial" w:cs="Arial"/>
            <w:bCs/>
            <w:color w:val="0000FF"/>
            <w:sz w:val="18"/>
            <w:szCs w:val="18"/>
            <w:u w:val="single"/>
          </w:rPr>
          <w:t>www.portaldecompraspublicas.com.br</w:t>
        </w:r>
      </w:hyperlink>
      <w:r w:rsidRPr="00185FFC">
        <w:rPr>
          <w:rFonts w:ascii="Arial" w:hAnsi="Arial" w:cs="Arial"/>
          <w:bCs/>
          <w:sz w:val="18"/>
          <w:szCs w:val="18"/>
        </w:rPr>
        <w:t>. Informações pelo fone (54) 3273-1649 opção 1/4, e pelos e-mails roberta@novabassano.rs.gov.br e fernanda@novabassano.rs.gov.br.</w:t>
      </w:r>
    </w:p>
    <w:p w14:paraId="4F73858D" w14:textId="77777777" w:rsidR="00185FFC" w:rsidRPr="00185FFC" w:rsidRDefault="00185FFC" w:rsidP="00185FFC">
      <w:pPr>
        <w:tabs>
          <w:tab w:val="left" w:pos="708"/>
          <w:tab w:val="center" w:pos="4419"/>
          <w:tab w:val="right" w:pos="883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 w:rsidRPr="00185FFC">
        <w:rPr>
          <w:rFonts w:ascii="Arial" w:hAnsi="Arial" w:cs="Arial"/>
          <w:b/>
          <w:sz w:val="18"/>
          <w:szCs w:val="18"/>
        </w:rPr>
        <w:t xml:space="preserve">IVALDO DALLA COSTA – Prefeito Municipal </w:t>
      </w:r>
    </w:p>
    <w:p w14:paraId="43FE61DA" w14:textId="77777777" w:rsidR="005B714E" w:rsidRDefault="005B714E"/>
    <w:sectPr w:rsidR="005B7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E3DE9"/>
    <w:rsid w:val="00185FFC"/>
    <w:rsid w:val="005B714E"/>
    <w:rsid w:val="006755CB"/>
    <w:rsid w:val="008E1BD8"/>
    <w:rsid w:val="00B412E6"/>
    <w:rsid w:val="00C86B40"/>
    <w:rsid w:val="00EF32F6"/>
    <w:rsid w:val="00F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Fernanda Todeschini</cp:lastModifiedBy>
  <cp:revision>5</cp:revision>
  <dcterms:created xsi:type="dcterms:W3CDTF">2024-03-11T19:38:00Z</dcterms:created>
  <dcterms:modified xsi:type="dcterms:W3CDTF">2024-04-23T17:04:00Z</dcterms:modified>
</cp:coreProperties>
</file>