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14A0FDE1" w14:textId="77777777" w:rsidR="001B7E34" w:rsidRPr="004B7A4B" w:rsidRDefault="001B7E34" w:rsidP="001B7E34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>
        <w:tab/>
      </w:r>
      <w:r w:rsidRPr="004B7A4B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7F385B2E" w14:textId="77777777" w:rsidR="001B7E34" w:rsidRPr="00816D63" w:rsidRDefault="001B7E34" w:rsidP="001B7E34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816D63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300EE7A0" w14:textId="77777777" w:rsidR="001B7E34" w:rsidRPr="004B7A4B" w:rsidRDefault="001B7E34" w:rsidP="001B7E34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816D63">
        <w:rPr>
          <w:rFonts w:ascii="Arial" w:hAnsi="Arial" w:cs="Arial"/>
          <w:bCs/>
          <w:sz w:val="18"/>
          <w:szCs w:val="18"/>
          <w:u w:val="single"/>
        </w:rPr>
        <w:t>CONCORRÊNCIA ELETRÔNICA Nº 02/2026</w:t>
      </w:r>
      <w:r w:rsidRPr="00816D63">
        <w:rPr>
          <w:rFonts w:ascii="Arial" w:hAnsi="Arial" w:cs="Arial"/>
          <w:bCs/>
          <w:sz w:val="18"/>
          <w:szCs w:val="18"/>
        </w:rPr>
        <w:t xml:space="preserve"> – </w:t>
      </w:r>
      <w:r w:rsidRPr="00816D63">
        <w:rPr>
          <w:rFonts w:ascii="Arial" w:eastAsia="Tahoma" w:hAnsi="Arial" w:cs="Arial"/>
          <w:bCs/>
          <w:sz w:val="18"/>
          <w:szCs w:val="18"/>
        </w:rPr>
        <w:t>CONTRATAÇÃO DE EMPRESA PARA EXECUÇÃO DE PAVIMENTAÇÃO EM PARALELEPÍPEDO EM TRECHO DA ESTRADA RURAL NA CAPELA NOSSA SENHORA DE CARAVAGGIO – CONTRATO Nº 0641287-32/2024 CAIXA/PROGRAMA FINISA (ITEM 01) E NA RUA DA HÍPICA, POVOADO ZANETTI – PLANO DE AÇÃO 09032024-067119/2024 –EMENDA PARLAMENTAR 202441840008 / PLANO DE AÇÃO 09032025-082553/2025 – EMENDA PARLAMENTAR 202530770005 (ITEM 02), COM FORNECIMENTO DE MATERIAL E MÃO-DE-OBRA</w:t>
      </w:r>
      <w:r w:rsidRPr="00816D63">
        <w:rPr>
          <w:rFonts w:ascii="Arial" w:hAnsi="Arial" w:cs="Arial"/>
          <w:bCs/>
          <w:color w:val="000000"/>
          <w:sz w:val="18"/>
          <w:szCs w:val="18"/>
        </w:rPr>
        <w:t>.</w:t>
      </w:r>
      <w:r w:rsidRPr="00816D63">
        <w:rPr>
          <w:rFonts w:ascii="Arial" w:hAnsi="Arial" w:cs="Arial"/>
          <w:bCs/>
          <w:sz w:val="18"/>
          <w:szCs w:val="18"/>
        </w:rPr>
        <w:t> Data de abertura da sessão: 12/06/2026, às 08h30min</w:t>
      </w:r>
      <w:r w:rsidRPr="00816D63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816D63">
        <w:rPr>
          <w:rFonts w:ascii="Arial" w:hAnsi="Arial" w:cs="Arial"/>
          <w:bCs/>
          <w:sz w:val="18"/>
          <w:szCs w:val="18"/>
        </w:rPr>
        <w:t>Edital e anexos estarão disponíveis no site</w:t>
      </w:r>
      <w:r w:rsidRPr="004B7A4B">
        <w:rPr>
          <w:rFonts w:ascii="Arial" w:hAnsi="Arial" w:cs="Arial"/>
          <w:bCs/>
          <w:sz w:val="18"/>
          <w:szCs w:val="18"/>
        </w:rPr>
        <w:t xml:space="preserve"> </w:t>
      </w:r>
      <w:hyperlink r:id="rId6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</w:t>
      </w:r>
    </w:p>
    <w:p w14:paraId="46D8BEF7" w14:textId="77777777" w:rsidR="001B7E34" w:rsidRPr="004B7A4B" w:rsidRDefault="001B7E34" w:rsidP="001B7E34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4B7A4B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0422DB68" w14:textId="77777777" w:rsidR="001B7E34" w:rsidRPr="00360D3F" w:rsidRDefault="001B7E34" w:rsidP="001B7E34">
      <w:pPr>
        <w:tabs>
          <w:tab w:val="left" w:pos="3735"/>
        </w:tabs>
      </w:pPr>
    </w:p>
    <w:p w14:paraId="164F75B1" w14:textId="77777777" w:rsidR="00D36727" w:rsidRPr="00256FF9" w:rsidRDefault="00D36727" w:rsidP="00104A9E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04A9E"/>
    <w:rsid w:val="00121AD1"/>
    <w:rsid w:val="001259EC"/>
    <w:rsid w:val="00130F7D"/>
    <w:rsid w:val="00160B4E"/>
    <w:rsid w:val="00185FFC"/>
    <w:rsid w:val="001B7E34"/>
    <w:rsid w:val="001F3006"/>
    <w:rsid w:val="002138D3"/>
    <w:rsid w:val="002157AC"/>
    <w:rsid w:val="002303A4"/>
    <w:rsid w:val="00231CC2"/>
    <w:rsid w:val="002359E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4F1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D6D25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5FC8"/>
    <w:rsid w:val="009C713C"/>
    <w:rsid w:val="009D384A"/>
    <w:rsid w:val="009F1EDF"/>
    <w:rsid w:val="009F6426"/>
    <w:rsid w:val="00A15B8F"/>
    <w:rsid w:val="00A2221B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42B2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86</cp:revision>
  <dcterms:created xsi:type="dcterms:W3CDTF">2025-02-13T18:50:00Z</dcterms:created>
  <dcterms:modified xsi:type="dcterms:W3CDTF">2026-05-22T12:05:00Z</dcterms:modified>
</cp:coreProperties>
</file>