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23433" w14:textId="77777777" w:rsidR="008915CE" w:rsidRPr="00E51A9F" w:rsidRDefault="008915CE" w:rsidP="00E51A9F">
      <w:pPr>
        <w:spacing w:after="0" w:line="240" w:lineRule="auto"/>
        <w:jc w:val="center"/>
        <w:rPr>
          <w:rFonts w:eastAsia="Times New Roman"/>
          <w:b/>
          <w:bCs/>
          <w:sz w:val="21"/>
          <w:szCs w:val="21"/>
          <w:u w:val="single"/>
          <w:lang w:eastAsia="pt-BR"/>
        </w:rPr>
      </w:pPr>
      <w:r w:rsidRPr="00E51A9F">
        <w:rPr>
          <w:rFonts w:eastAsia="Times New Roman"/>
          <w:b/>
          <w:bCs/>
          <w:sz w:val="21"/>
          <w:szCs w:val="21"/>
          <w:u w:val="single"/>
          <w:lang w:eastAsia="pt-BR"/>
        </w:rPr>
        <w:t>ATA DE ABERTURA E JULGAMENTO</w:t>
      </w:r>
    </w:p>
    <w:p w14:paraId="6E895F84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1"/>
          <w:szCs w:val="21"/>
          <w:lang w:eastAsia="pt-BR"/>
        </w:rPr>
      </w:pPr>
    </w:p>
    <w:p w14:paraId="6EB8D670" w14:textId="573C99C5" w:rsidR="00EC4FD3" w:rsidRPr="00E51A9F" w:rsidRDefault="00EC4FD3" w:rsidP="00E51A9F">
      <w:pPr>
        <w:pStyle w:val="SemEspaamento"/>
        <w:jc w:val="center"/>
        <w:rPr>
          <w:b/>
          <w:sz w:val="21"/>
          <w:szCs w:val="21"/>
        </w:rPr>
      </w:pPr>
      <w:r w:rsidRPr="00E51A9F">
        <w:rPr>
          <w:b/>
          <w:sz w:val="21"/>
          <w:szCs w:val="21"/>
        </w:rPr>
        <w:t>E D I T A L Nº</w:t>
      </w:r>
      <w:r w:rsidR="006374DB" w:rsidRPr="00E51A9F">
        <w:rPr>
          <w:b/>
          <w:sz w:val="21"/>
          <w:szCs w:val="21"/>
        </w:rPr>
        <w:t xml:space="preserve"> 4</w:t>
      </w:r>
      <w:r w:rsidR="00AD76C5" w:rsidRPr="00E51A9F">
        <w:rPr>
          <w:b/>
          <w:sz w:val="21"/>
          <w:szCs w:val="21"/>
        </w:rPr>
        <w:t>7</w:t>
      </w:r>
      <w:r w:rsidR="006374DB" w:rsidRPr="00E51A9F">
        <w:rPr>
          <w:b/>
          <w:sz w:val="21"/>
          <w:szCs w:val="21"/>
        </w:rPr>
        <w:t>/2025</w:t>
      </w:r>
    </w:p>
    <w:p w14:paraId="44076DA4" w14:textId="5D9CB55A" w:rsidR="00EC4FD3" w:rsidRPr="00E51A9F" w:rsidRDefault="006374DB" w:rsidP="00E51A9F">
      <w:pPr>
        <w:pStyle w:val="SemEspaamento"/>
        <w:jc w:val="center"/>
        <w:rPr>
          <w:b/>
          <w:sz w:val="21"/>
          <w:szCs w:val="21"/>
        </w:rPr>
      </w:pPr>
      <w:r w:rsidRPr="00E51A9F">
        <w:rPr>
          <w:b/>
          <w:sz w:val="21"/>
          <w:szCs w:val="21"/>
        </w:rPr>
        <w:t xml:space="preserve">PROCESSO DE COMPRA Nº </w:t>
      </w:r>
      <w:r w:rsidR="00AD76C5" w:rsidRPr="00E51A9F">
        <w:rPr>
          <w:b/>
          <w:sz w:val="21"/>
          <w:szCs w:val="21"/>
        </w:rPr>
        <w:t>251/2025</w:t>
      </w:r>
    </w:p>
    <w:p w14:paraId="6C05F63B" w14:textId="1B01BED9" w:rsidR="00EC4FD3" w:rsidRPr="00E51A9F" w:rsidRDefault="00EC4FD3" w:rsidP="00E51A9F">
      <w:pPr>
        <w:pStyle w:val="SemEspaamento"/>
        <w:jc w:val="center"/>
        <w:rPr>
          <w:b/>
          <w:sz w:val="21"/>
          <w:szCs w:val="21"/>
        </w:rPr>
      </w:pPr>
      <w:r w:rsidRPr="00E51A9F">
        <w:rPr>
          <w:b/>
          <w:sz w:val="21"/>
          <w:szCs w:val="21"/>
        </w:rPr>
        <w:t>CHAMAMENTO PÚBLICO - CREDENCIAMENTO Nº</w:t>
      </w:r>
      <w:r w:rsidR="006374DB" w:rsidRPr="00E51A9F">
        <w:rPr>
          <w:b/>
          <w:sz w:val="21"/>
          <w:szCs w:val="21"/>
        </w:rPr>
        <w:t xml:space="preserve"> 0</w:t>
      </w:r>
      <w:r w:rsidR="00AD76C5" w:rsidRPr="00E51A9F">
        <w:rPr>
          <w:b/>
          <w:sz w:val="21"/>
          <w:szCs w:val="21"/>
        </w:rPr>
        <w:t>5</w:t>
      </w:r>
      <w:r w:rsidR="006374DB" w:rsidRPr="00E51A9F">
        <w:rPr>
          <w:b/>
          <w:sz w:val="21"/>
          <w:szCs w:val="21"/>
        </w:rPr>
        <w:t>/2025</w:t>
      </w:r>
    </w:p>
    <w:p w14:paraId="54EB7D8E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1"/>
          <w:szCs w:val="21"/>
          <w:lang w:eastAsia="pt-BR"/>
        </w:rPr>
      </w:pPr>
    </w:p>
    <w:p w14:paraId="3EA51174" w14:textId="7F79E25A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1"/>
          <w:szCs w:val="21"/>
        </w:rPr>
      </w:pPr>
      <w:r w:rsidRPr="00E51A9F">
        <w:rPr>
          <w:rFonts w:eastAsia="Times New Roman"/>
          <w:sz w:val="21"/>
          <w:szCs w:val="21"/>
          <w:lang w:eastAsia="pt-BR"/>
        </w:rPr>
        <w:t>Às</w:t>
      </w:r>
      <w:r w:rsidR="00CB02EE" w:rsidRPr="00E51A9F">
        <w:rPr>
          <w:rFonts w:eastAsia="Times New Roman"/>
          <w:sz w:val="21"/>
          <w:szCs w:val="21"/>
          <w:lang w:eastAsia="pt-BR"/>
        </w:rPr>
        <w:t xml:space="preserve"> </w:t>
      </w:r>
      <w:r w:rsidR="0083150C">
        <w:rPr>
          <w:rFonts w:eastAsia="Times New Roman"/>
          <w:sz w:val="21"/>
          <w:szCs w:val="21"/>
          <w:lang w:eastAsia="pt-BR"/>
        </w:rPr>
        <w:t>09</w:t>
      </w:r>
      <w:r w:rsidR="006D6116">
        <w:rPr>
          <w:rFonts w:eastAsia="Times New Roman"/>
          <w:sz w:val="21"/>
          <w:szCs w:val="21"/>
          <w:lang w:eastAsia="pt-BR"/>
        </w:rPr>
        <w:t xml:space="preserve"> horas do dia </w:t>
      </w:r>
      <w:r w:rsidR="00CA3B03">
        <w:rPr>
          <w:rFonts w:eastAsia="Times New Roman"/>
          <w:sz w:val="21"/>
          <w:szCs w:val="21"/>
          <w:lang w:eastAsia="pt-BR"/>
        </w:rPr>
        <w:t>17</w:t>
      </w:r>
      <w:r w:rsidR="00391FE8">
        <w:rPr>
          <w:rFonts w:eastAsia="Times New Roman"/>
          <w:sz w:val="21"/>
          <w:szCs w:val="21"/>
          <w:lang w:eastAsia="pt-BR"/>
        </w:rPr>
        <w:t xml:space="preserve"> de </w:t>
      </w:r>
      <w:r w:rsidR="00E554E6">
        <w:rPr>
          <w:rFonts w:eastAsia="Times New Roman"/>
          <w:sz w:val="21"/>
          <w:szCs w:val="21"/>
          <w:lang w:eastAsia="pt-BR"/>
        </w:rPr>
        <w:t>novembro</w:t>
      </w:r>
      <w:r w:rsidR="00391FE8">
        <w:rPr>
          <w:rFonts w:eastAsia="Times New Roman"/>
          <w:sz w:val="21"/>
          <w:szCs w:val="21"/>
          <w:lang w:eastAsia="pt-BR"/>
        </w:rPr>
        <w:t xml:space="preserve"> de 2025</w:t>
      </w:r>
      <w:r w:rsidR="006D6116">
        <w:rPr>
          <w:rFonts w:eastAsia="Times New Roman"/>
          <w:sz w:val="21"/>
          <w:szCs w:val="21"/>
          <w:lang w:eastAsia="pt-BR"/>
        </w:rPr>
        <w:t xml:space="preserve">, </w:t>
      </w:r>
      <w:r w:rsidRPr="00E51A9F">
        <w:rPr>
          <w:rFonts w:eastAsia="Times New Roman"/>
          <w:sz w:val="21"/>
          <w:szCs w:val="21"/>
          <w:lang w:eastAsia="pt-BR"/>
        </w:rPr>
        <w:t xml:space="preserve">nas dependências da PREFEITURA MUNICIPAL DE ARVOREZINHA, reuniu-se a Comissão de Licitações designados pela Portaria </w:t>
      </w:r>
      <w:r w:rsidR="000D0FA3" w:rsidRPr="00E51A9F">
        <w:rPr>
          <w:rFonts w:eastAsia="Times New Roman"/>
          <w:sz w:val="21"/>
          <w:szCs w:val="21"/>
          <w:lang w:eastAsia="pt-BR"/>
        </w:rPr>
        <w:t>10.</w:t>
      </w:r>
      <w:r w:rsidR="00094B7F" w:rsidRPr="00E51A9F">
        <w:rPr>
          <w:rFonts w:eastAsia="Times New Roman"/>
          <w:sz w:val="21"/>
          <w:szCs w:val="21"/>
          <w:lang w:eastAsia="pt-BR"/>
        </w:rPr>
        <w:t>315/2025</w:t>
      </w:r>
      <w:r w:rsidR="00150F05" w:rsidRPr="00E51A9F">
        <w:rPr>
          <w:rFonts w:eastAsia="Times New Roman"/>
          <w:sz w:val="21"/>
          <w:szCs w:val="21"/>
          <w:lang w:eastAsia="pt-BR"/>
        </w:rPr>
        <w:t>, p</w:t>
      </w:r>
      <w:r w:rsidRPr="00E51A9F">
        <w:rPr>
          <w:sz w:val="21"/>
          <w:szCs w:val="21"/>
        </w:rPr>
        <w:t>ara proceder na abertura e julgamento das documentações da licitação Edital de Chamada Pública</w:t>
      </w:r>
      <w:r w:rsidR="00EC4FD3" w:rsidRPr="00E51A9F">
        <w:rPr>
          <w:sz w:val="21"/>
          <w:szCs w:val="21"/>
        </w:rPr>
        <w:t xml:space="preserve"> - Credenciamento</w:t>
      </w:r>
      <w:r w:rsidRPr="00E51A9F">
        <w:rPr>
          <w:sz w:val="21"/>
          <w:szCs w:val="21"/>
        </w:rPr>
        <w:t xml:space="preserve"> </w:t>
      </w:r>
      <w:r w:rsidR="006374DB" w:rsidRPr="00E51A9F">
        <w:rPr>
          <w:sz w:val="21"/>
          <w:szCs w:val="21"/>
        </w:rPr>
        <w:t>0</w:t>
      </w:r>
      <w:r w:rsidR="00AD76C5" w:rsidRPr="00E51A9F">
        <w:rPr>
          <w:sz w:val="21"/>
          <w:szCs w:val="21"/>
        </w:rPr>
        <w:t>5</w:t>
      </w:r>
      <w:r w:rsidR="006374DB" w:rsidRPr="00E51A9F">
        <w:rPr>
          <w:sz w:val="21"/>
          <w:szCs w:val="21"/>
        </w:rPr>
        <w:t>/2025</w:t>
      </w:r>
      <w:r w:rsidR="00EC4FD3" w:rsidRPr="00E51A9F">
        <w:rPr>
          <w:sz w:val="21"/>
          <w:szCs w:val="21"/>
        </w:rPr>
        <w:t xml:space="preserve">, </w:t>
      </w:r>
      <w:r w:rsidRPr="00E51A9F">
        <w:rPr>
          <w:sz w:val="21"/>
          <w:szCs w:val="21"/>
        </w:rPr>
        <w:t xml:space="preserve">que tem por objeto: </w:t>
      </w:r>
      <w:r w:rsidR="005C30E6" w:rsidRPr="00E51A9F">
        <w:rPr>
          <w:b/>
          <w:sz w:val="21"/>
          <w:szCs w:val="21"/>
          <w:u w:val="single"/>
        </w:rPr>
        <w:t xml:space="preserve">credenciamento para </w:t>
      </w:r>
      <w:r w:rsidR="0077766A" w:rsidRPr="00E51A9F">
        <w:rPr>
          <w:b/>
          <w:bCs/>
          <w:sz w:val="21"/>
          <w:szCs w:val="21"/>
          <w:u w:val="single"/>
        </w:rPr>
        <w:t xml:space="preserve">prestação </w:t>
      </w:r>
      <w:r w:rsidR="00AD76C5" w:rsidRPr="00E51A9F">
        <w:rPr>
          <w:b/>
          <w:bCs/>
          <w:sz w:val="21"/>
          <w:szCs w:val="21"/>
          <w:u w:val="single"/>
        </w:rPr>
        <w:t>de serviços por hora, de elétrica, mecânica, solda, chapeação e pintura para atendimento às demandas das Secretarias Municipais da Prefeitura de Arvorezinha</w:t>
      </w:r>
    </w:p>
    <w:p w14:paraId="638CA728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p w14:paraId="7F8BED97" w14:textId="49843E68" w:rsidR="00AD76C5" w:rsidRDefault="008915CE" w:rsidP="00E51A9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1"/>
          <w:szCs w:val="21"/>
          <w:lang w:eastAsia="pt-BR"/>
        </w:rPr>
      </w:pPr>
      <w:r w:rsidRPr="00E51A9F">
        <w:rPr>
          <w:rFonts w:eastAsia="Times New Roman"/>
          <w:sz w:val="21"/>
          <w:szCs w:val="21"/>
          <w:lang w:eastAsia="pt-BR"/>
        </w:rPr>
        <w:t>Formaliz</w:t>
      </w:r>
      <w:r w:rsidR="0085108E">
        <w:rPr>
          <w:rFonts w:eastAsia="Times New Roman"/>
          <w:sz w:val="21"/>
          <w:szCs w:val="21"/>
          <w:lang w:eastAsia="pt-BR"/>
        </w:rPr>
        <w:t>ou a entrega do envelope a seguinte empresa</w:t>
      </w:r>
      <w:r w:rsidRPr="00E51A9F">
        <w:rPr>
          <w:rFonts w:eastAsia="Times New Roman"/>
          <w:sz w:val="21"/>
          <w:szCs w:val="21"/>
          <w:lang w:eastAsia="pt-BR"/>
        </w:rPr>
        <w:t>:</w:t>
      </w:r>
    </w:p>
    <w:p w14:paraId="4AF4F644" w14:textId="77777777" w:rsidR="00391FE8" w:rsidRPr="00E51A9F" w:rsidRDefault="00391FE8" w:rsidP="00E51A9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6374DB" w:rsidRPr="00391FE8" w14:paraId="79FBD453" w14:textId="77777777" w:rsidTr="006374DB">
        <w:tc>
          <w:tcPr>
            <w:tcW w:w="6674" w:type="dxa"/>
          </w:tcPr>
          <w:p w14:paraId="7A9B3B20" w14:textId="7F717635" w:rsidR="006374DB" w:rsidRPr="00391FE8" w:rsidRDefault="006374DB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91FE8">
              <w:rPr>
                <w:rFonts w:eastAsia="Times New Roman"/>
                <w:b/>
                <w:szCs w:val="20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303846AB" w14:textId="648E47D6" w:rsidR="006374DB" w:rsidRPr="00391FE8" w:rsidRDefault="006374DB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91FE8">
              <w:rPr>
                <w:rFonts w:eastAsia="Times New Roman"/>
                <w:b/>
                <w:szCs w:val="20"/>
                <w:lang w:eastAsia="pt-BR"/>
              </w:rPr>
              <w:t>CNPJ/CPF</w:t>
            </w:r>
          </w:p>
        </w:tc>
      </w:tr>
      <w:tr w:rsidR="006374DB" w:rsidRPr="00391FE8" w14:paraId="0BA2435C" w14:textId="77777777" w:rsidTr="006374DB">
        <w:tc>
          <w:tcPr>
            <w:tcW w:w="6674" w:type="dxa"/>
          </w:tcPr>
          <w:p w14:paraId="774348FC" w14:textId="74852AD0" w:rsidR="006374DB" w:rsidRPr="00391FE8" w:rsidRDefault="00E554E6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Cs w:val="20"/>
                <w:lang w:eastAsia="pt-BR"/>
              </w:rPr>
            </w:pPr>
            <w:r>
              <w:rPr>
                <w:rFonts w:eastAsia="Times New Roman"/>
                <w:b/>
                <w:bCs/>
                <w:szCs w:val="20"/>
                <w:lang w:eastAsia="pt-BR"/>
              </w:rPr>
              <w:t xml:space="preserve">FABRICIO FACHINETTO </w:t>
            </w:r>
          </w:p>
        </w:tc>
        <w:tc>
          <w:tcPr>
            <w:tcW w:w="2960" w:type="dxa"/>
          </w:tcPr>
          <w:p w14:paraId="6B53DF16" w14:textId="55C7B614" w:rsidR="006374DB" w:rsidRPr="00391FE8" w:rsidRDefault="00E554E6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20.839.175/0001-02</w:t>
            </w:r>
          </w:p>
        </w:tc>
      </w:tr>
    </w:tbl>
    <w:p w14:paraId="48CCFA36" w14:textId="77777777" w:rsidR="000E5D35" w:rsidRPr="00E51A9F" w:rsidRDefault="0077766A" w:rsidP="00E51A9F">
      <w:pPr>
        <w:pStyle w:val="SemEspaamento"/>
        <w:rPr>
          <w:sz w:val="21"/>
          <w:szCs w:val="21"/>
        </w:rPr>
      </w:pPr>
      <w:r w:rsidRPr="00E51A9F">
        <w:rPr>
          <w:sz w:val="21"/>
          <w:szCs w:val="21"/>
        </w:rPr>
        <w:tab/>
      </w:r>
    </w:p>
    <w:p w14:paraId="2D0DD4D4" w14:textId="12DF1B12" w:rsidR="006D6116" w:rsidRPr="00E51A9F" w:rsidRDefault="000E5D35" w:rsidP="00E51A9F">
      <w:pPr>
        <w:pStyle w:val="SemEspaamento"/>
        <w:ind w:firstLine="708"/>
        <w:jc w:val="both"/>
        <w:rPr>
          <w:sz w:val="21"/>
          <w:szCs w:val="21"/>
        </w:rPr>
      </w:pPr>
      <w:r w:rsidRPr="00E51A9F">
        <w:rPr>
          <w:sz w:val="21"/>
          <w:szCs w:val="21"/>
        </w:rPr>
        <w:t>A sessão foi formalmente aberta pelo Presidente da Comissão. Procedeu-se à abertura do envelope contendo a documentação de qualificação da empresa interessada.</w:t>
      </w:r>
    </w:p>
    <w:p w14:paraId="5B6FFAA4" w14:textId="4ED515BC" w:rsidR="006D6116" w:rsidRPr="00E51A9F" w:rsidRDefault="00461F97" w:rsidP="00E51A9F">
      <w:pPr>
        <w:pStyle w:val="SemEspaamento"/>
        <w:ind w:firstLine="708"/>
        <w:jc w:val="both"/>
        <w:rPr>
          <w:sz w:val="21"/>
          <w:szCs w:val="21"/>
        </w:rPr>
      </w:pPr>
      <w:r w:rsidRPr="00E51A9F">
        <w:rPr>
          <w:sz w:val="21"/>
          <w:szCs w:val="21"/>
        </w:rPr>
        <w:t>A documentação apresentada pela empresa estava</w:t>
      </w:r>
      <w:r w:rsidR="000E5D35" w:rsidRPr="00E51A9F">
        <w:rPr>
          <w:sz w:val="21"/>
          <w:szCs w:val="21"/>
        </w:rPr>
        <w:t xml:space="preserve"> em estrita conformidade com os requisitos do edital</w:t>
      </w:r>
      <w:r w:rsidR="00A27D63" w:rsidRPr="00E51A9F">
        <w:rPr>
          <w:sz w:val="21"/>
          <w:szCs w:val="21"/>
        </w:rPr>
        <w:t xml:space="preserve">, portanto </w:t>
      </w:r>
      <w:r w:rsidR="006D6116">
        <w:rPr>
          <w:sz w:val="21"/>
          <w:szCs w:val="21"/>
        </w:rPr>
        <w:t>foi habilitada</w:t>
      </w:r>
      <w:r w:rsidR="00A27D63" w:rsidRPr="00E51A9F">
        <w:rPr>
          <w:sz w:val="21"/>
          <w:szCs w:val="21"/>
        </w:rPr>
        <w:t xml:space="preserve"> para o credenciamento.</w:t>
      </w:r>
    </w:p>
    <w:p w14:paraId="38412424" w14:textId="56B4DCE2" w:rsidR="00F51EE0" w:rsidRPr="00E51A9F" w:rsidRDefault="006374DB" w:rsidP="00E51A9F">
      <w:pPr>
        <w:pStyle w:val="SemEspaamento"/>
        <w:ind w:firstLine="708"/>
        <w:jc w:val="both"/>
        <w:rPr>
          <w:rFonts w:eastAsia="Times New Roman"/>
          <w:sz w:val="21"/>
          <w:szCs w:val="21"/>
          <w:lang w:eastAsia="pt-BR"/>
        </w:rPr>
      </w:pPr>
      <w:r w:rsidRPr="00E51A9F">
        <w:rPr>
          <w:rFonts w:eastAsia="Times New Roman"/>
          <w:sz w:val="21"/>
          <w:szCs w:val="21"/>
          <w:lang w:eastAsia="pt-BR"/>
        </w:rPr>
        <w:t>S</w:t>
      </w:r>
      <w:r w:rsidR="00525A04" w:rsidRPr="00E51A9F">
        <w:rPr>
          <w:rFonts w:eastAsia="Times New Roman"/>
          <w:sz w:val="21"/>
          <w:szCs w:val="21"/>
          <w:lang w:eastAsia="pt-BR"/>
        </w:rPr>
        <w:t xml:space="preserve">egue a lista dos </w:t>
      </w:r>
      <w:r w:rsidR="0083150C">
        <w:rPr>
          <w:rFonts w:eastAsia="Times New Roman"/>
          <w:sz w:val="21"/>
          <w:szCs w:val="21"/>
          <w:lang w:eastAsia="pt-BR"/>
        </w:rPr>
        <w:t xml:space="preserve">itens credenciados: </w:t>
      </w:r>
    </w:p>
    <w:p w14:paraId="4B1FE695" w14:textId="77777777" w:rsidR="00391FE8" w:rsidRPr="001F423A" w:rsidRDefault="00391FE8" w:rsidP="00391FE8">
      <w:pPr>
        <w:pStyle w:val="SemEspaamento"/>
        <w:jc w:val="both"/>
        <w:rPr>
          <w:b/>
          <w:bCs/>
          <w:szCs w:val="20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1"/>
        <w:gridCol w:w="949"/>
        <w:gridCol w:w="567"/>
        <w:gridCol w:w="6378"/>
        <w:gridCol w:w="1276"/>
      </w:tblGrid>
      <w:tr w:rsidR="00391FE8" w:rsidRPr="001F423A" w14:paraId="59BA15AD" w14:textId="77777777" w:rsidTr="00A95000">
        <w:tc>
          <w:tcPr>
            <w:tcW w:w="611" w:type="dxa"/>
            <w:shd w:val="clear" w:color="auto" w:fill="D9D9D9"/>
            <w:vAlign w:val="center"/>
          </w:tcPr>
          <w:p w14:paraId="21DDCC9B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Item</w:t>
            </w:r>
          </w:p>
        </w:tc>
        <w:tc>
          <w:tcPr>
            <w:tcW w:w="949" w:type="dxa"/>
            <w:shd w:val="clear" w:color="auto" w:fill="D9D9D9"/>
            <w:vAlign w:val="center"/>
          </w:tcPr>
          <w:p w14:paraId="54FF0E0E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proofErr w:type="spellStart"/>
            <w:r w:rsidRPr="001F423A">
              <w:rPr>
                <w:b/>
                <w:bCs/>
                <w:szCs w:val="20"/>
              </w:rPr>
              <w:t>Qtde</w:t>
            </w:r>
            <w:proofErr w:type="spellEnd"/>
          </w:p>
          <w:p w14:paraId="57CB0E52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estimada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23F13476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UN</w:t>
            </w:r>
          </w:p>
        </w:tc>
        <w:tc>
          <w:tcPr>
            <w:tcW w:w="6378" w:type="dxa"/>
            <w:shd w:val="clear" w:color="auto" w:fill="D9D9D9"/>
            <w:vAlign w:val="center"/>
          </w:tcPr>
          <w:p w14:paraId="77765015" w14:textId="77777777" w:rsidR="00391FE8" w:rsidRPr="001F423A" w:rsidRDefault="00391FE8" w:rsidP="00391FE8">
            <w:pPr>
              <w:spacing w:after="0" w:line="240" w:lineRule="auto"/>
              <w:jc w:val="center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Descrição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14:paraId="10EB1ED5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 xml:space="preserve">Valor </w:t>
            </w:r>
          </w:p>
          <w:p w14:paraId="270A85C1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b/>
                <w:bCs/>
                <w:szCs w:val="20"/>
              </w:rPr>
            </w:pPr>
            <w:r w:rsidRPr="001F423A">
              <w:rPr>
                <w:b/>
                <w:bCs/>
                <w:szCs w:val="20"/>
              </w:rPr>
              <w:t>unitário</w:t>
            </w:r>
          </w:p>
        </w:tc>
      </w:tr>
      <w:tr w:rsidR="00391FE8" w:rsidRPr="001F423A" w14:paraId="4070BAB6" w14:textId="77777777" w:rsidTr="00A95000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0F93" w14:textId="4E110911" w:rsidR="00391FE8" w:rsidRPr="001F423A" w:rsidRDefault="00E554E6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>
              <w:rPr>
                <w:szCs w:val="20"/>
              </w:rPr>
              <w:t>01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742A" w14:textId="3D5F3819" w:rsidR="00391FE8" w:rsidRPr="001F423A" w:rsidRDefault="00E554E6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>
              <w:rPr>
                <w:szCs w:val="20"/>
              </w:rPr>
              <w:t>1500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292E" w14:textId="2A07E93D" w:rsidR="00391FE8" w:rsidRPr="001F423A" w:rsidRDefault="00E554E6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>
              <w:rPr>
                <w:szCs w:val="20"/>
              </w:rPr>
              <w:t>HR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98CD8" w14:textId="3976B9D2" w:rsidR="00391FE8" w:rsidRPr="001F423A" w:rsidRDefault="00E554E6" w:rsidP="00391FE8">
            <w:pPr>
              <w:spacing w:after="0" w:line="240" w:lineRule="auto"/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SERVIÇO DE MECÂNICA PARA VEÍCULOS LEVES – </w:t>
            </w:r>
            <w:r w:rsidRPr="00E554E6">
              <w:rPr>
                <w:szCs w:val="20"/>
              </w:rPr>
              <w:t>Mão de obra mecânica para veículos leves e utilitários leves de pequeno porte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9D3116" w14:textId="4B71553E" w:rsidR="00391FE8" w:rsidRPr="001F423A" w:rsidRDefault="00E554E6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R$ 140,63</w:t>
            </w:r>
          </w:p>
        </w:tc>
      </w:tr>
      <w:tr w:rsidR="00E554E6" w:rsidRPr="001F423A" w14:paraId="08205AE6" w14:textId="77777777" w:rsidTr="00A95000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DDA0" w14:textId="65686DB5" w:rsidR="00E554E6" w:rsidRDefault="00E554E6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>
              <w:rPr>
                <w:szCs w:val="20"/>
              </w:rPr>
              <w:t>09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37DD" w14:textId="00F61274" w:rsidR="00E554E6" w:rsidRDefault="00E554E6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>
              <w:rPr>
                <w:szCs w:val="20"/>
              </w:rPr>
              <w:t>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F2F9" w14:textId="021448B3" w:rsidR="00E554E6" w:rsidRDefault="00E554E6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szCs w:val="20"/>
              </w:rPr>
            </w:pPr>
            <w:r>
              <w:rPr>
                <w:szCs w:val="20"/>
              </w:rPr>
              <w:t>HR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C248D" w14:textId="49B22214" w:rsidR="00E554E6" w:rsidRDefault="00E554E6" w:rsidP="00391FE8">
            <w:pPr>
              <w:spacing w:after="0" w:line="240" w:lineRule="auto"/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SERVIÇO DE ELÉTRICA PARA VEÍCULOS </w:t>
            </w:r>
            <w:r w:rsidRPr="00E554E6">
              <w:rPr>
                <w:szCs w:val="20"/>
              </w:rPr>
              <w:t>leves e utilitários, caminhões, ônibus, máquinas pesadas e implementos agrícolas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133D39" w14:textId="08B6F1E1" w:rsidR="00E554E6" w:rsidRDefault="00E554E6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R$ 135,75</w:t>
            </w:r>
          </w:p>
        </w:tc>
      </w:tr>
    </w:tbl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1060"/>
        <w:gridCol w:w="534"/>
        <w:gridCol w:w="5760"/>
        <w:gridCol w:w="1811"/>
      </w:tblGrid>
      <w:tr w:rsidR="00391FE8" w:rsidRPr="001F423A" w14:paraId="68C6E479" w14:textId="77777777" w:rsidTr="00CA3B03">
        <w:trPr>
          <w:trHeight w:val="20"/>
        </w:trPr>
        <w:tc>
          <w:tcPr>
            <w:tcW w:w="616" w:type="dxa"/>
            <w:shd w:val="clear" w:color="auto" w:fill="D9D9D9"/>
          </w:tcPr>
          <w:p w14:paraId="03B1A702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r w:rsidRPr="001F423A">
              <w:rPr>
                <w:rFonts w:eastAsia="Arial Unicode MS"/>
                <w:b/>
                <w:bCs/>
                <w:szCs w:val="20"/>
              </w:rPr>
              <w:t>Item</w:t>
            </w:r>
          </w:p>
        </w:tc>
        <w:tc>
          <w:tcPr>
            <w:tcW w:w="1060" w:type="dxa"/>
            <w:shd w:val="clear" w:color="auto" w:fill="D9D9D9"/>
          </w:tcPr>
          <w:p w14:paraId="5160B9E3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proofErr w:type="spellStart"/>
            <w:r w:rsidRPr="001F423A">
              <w:rPr>
                <w:rFonts w:eastAsia="Arial Unicode MS"/>
                <w:b/>
                <w:bCs/>
                <w:szCs w:val="20"/>
              </w:rPr>
              <w:t>Qtde</w:t>
            </w:r>
            <w:proofErr w:type="spellEnd"/>
            <w:r w:rsidRPr="001F423A">
              <w:rPr>
                <w:rFonts w:eastAsia="Arial Unicode MS"/>
                <w:b/>
                <w:bCs/>
                <w:szCs w:val="20"/>
              </w:rPr>
              <w:t xml:space="preserve"> estimada</w:t>
            </w:r>
          </w:p>
        </w:tc>
        <w:tc>
          <w:tcPr>
            <w:tcW w:w="534" w:type="dxa"/>
            <w:shd w:val="clear" w:color="auto" w:fill="D9D9D9"/>
          </w:tcPr>
          <w:p w14:paraId="06C82238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r w:rsidRPr="001F423A">
              <w:rPr>
                <w:rFonts w:eastAsia="Arial Unicode MS"/>
                <w:b/>
                <w:bCs/>
                <w:szCs w:val="20"/>
              </w:rPr>
              <w:t>UN</w:t>
            </w:r>
          </w:p>
        </w:tc>
        <w:tc>
          <w:tcPr>
            <w:tcW w:w="5760" w:type="dxa"/>
            <w:shd w:val="clear" w:color="auto" w:fill="D9D9D9"/>
          </w:tcPr>
          <w:p w14:paraId="46D56F46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r w:rsidRPr="001F423A">
              <w:rPr>
                <w:rFonts w:eastAsia="Arial Unicode MS"/>
                <w:b/>
                <w:bCs/>
                <w:szCs w:val="20"/>
              </w:rPr>
              <w:t>Descrição do serviço</w:t>
            </w:r>
          </w:p>
        </w:tc>
        <w:tc>
          <w:tcPr>
            <w:tcW w:w="1811" w:type="dxa"/>
            <w:shd w:val="clear" w:color="auto" w:fill="D9D9D9"/>
          </w:tcPr>
          <w:p w14:paraId="051A9B5D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b/>
                <w:bCs/>
                <w:szCs w:val="20"/>
              </w:rPr>
            </w:pPr>
            <w:r w:rsidRPr="001F423A">
              <w:rPr>
                <w:rFonts w:eastAsia="Arial Unicode MS"/>
                <w:b/>
                <w:bCs/>
                <w:szCs w:val="20"/>
              </w:rPr>
              <w:t>Percentual de desconto</w:t>
            </w:r>
          </w:p>
        </w:tc>
      </w:tr>
      <w:tr w:rsidR="00391FE8" w:rsidRPr="001F423A" w14:paraId="55FC045E" w14:textId="77777777" w:rsidTr="00CA3B03">
        <w:trPr>
          <w:trHeight w:val="20"/>
        </w:trPr>
        <w:tc>
          <w:tcPr>
            <w:tcW w:w="616" w:type="dxa"/>
          </w:tcPr>
          <w:p w14:paraId="3137DDCF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rFonts w:eastAsia="Arial Unicode MS"/>
                <w:szCs w:val="20"/>
              </w:rPr>
              <w:t>10</w:t>
            </w:r>
          </w:p>
        </w:tc>
        <w:tc>
          <w:tcPr>
            <w:tcW w:w="1060" w:type="dxa"/>
          </w:tcPr>
          <w:p w14:paraId="47451E99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rFonts w:eastAsia="Arial Unicode MS"/>
                <w:szCs w:val="20"/>
              </w:rPr>
              <w:t>1</w:t>
            </w:r>
          </w:p>
        </w:tc>
        <w:tc>
          <w:tcPr>
            <w:tcW w:w="534" w:type="dxa"/>
          </w:tcPr>
          <w:p w14:paraId="41B3A99A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rFonts w:eastAsia="Arial Unicode MS"/>
                <w:szCs w:val="20"/>
              </w:rPr>
              <w:t>UN</w:t>
            </w:r>
          </w:p>
        </w:tc>
        <w:tc>
          <w:tcPr>
            <w:tcW w:w="5760" w:type="dxa"/>
          </w:tcPr>
          <w:p w14:paraId="247E4081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szCs w:val="20"/>
              </w:rPr>
              <w:t xml:space="preserve">Peças para manutenção de veículos, caminhões, ônibus e micro, máquinas agrícolas e implementos e máquinas pesadas. </w:t>
            </w:r>
          </w:p>
        </w:tc>
        <w:tc>
          <w:tcPr>
            <w:tcW w:w="1811" w:type="dxa"/>
          </w:tcPr>
          <w:p w14:paraId="1A7D5A40" w14:textId="77777777" w:rsidR="00391FE8" w:rsidRPr="001F423A" w:rsidRDefault="00391FE8" w:rsidP="00391FE8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eastAsia="Arial Unicode MS"/>
                <w:szCs w:val="20"/>
              </w:rPr>
            </w:pPr>
            <w:r w:rsidRPr="001F423A">
              <w:rPr>
                <w:rFonts w:eastAsia="Arial Unicode MS"/>
                <w:szCs w:val="20"/>
              </w:rPr>
              <w:t>15%</w:t>
            </w:r>
          </w:p>
        </w:tc>
      </w:tr>
    </w:tbl>
    <w:p w14:paraId="423062FC" w14:textId="77777777" w:rsidR="00391FE8" w:rsidRDefault="00391FE8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1"/>
          <w:szCs w:val="21"/>
        </w:rPr>
      </w:pPr>
    </w:p>
    <w:p w14:paraId="5395B5F4" w14:textId="03B141A7" w:rsidR="008915CE" w:rsidRPr="00E51A9F" w:rsidRDefault="00AD76C5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1"/>
          <w:szCs w:val="21"/>
        </w:rPr>
      </w:pPr>
      <w:r w:rsidRPr="00E51A9F">
        <w:rPr>
          <w:sz w:val="21"/>
          <w:szCs w:val="21"/>
        </w:rPr>
        <w:t>N</w:t>
      </w:r>
      <w:r w:rsidR="008915CE" w:rsidRPr="00E51A9F">
        <w:rPr>
          <w:sz w:val="21"/>
          <w:szCs w:val="21"/>
        </w:rPr>
        <w:t>ada mais havendo a constar, encerrou-se a reunião que segue assinada por todos os membros da comissão.</w:t>
      </w:r>
    </w:p>
    <w:p w14:paraId="0207BAF0" w14:textId="77777777" w:rsidR="00C752F2" w:rsidRPr="00E51A9F" w:rsidRDefault="00C752F2" w:rsidP="00E51A9F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1"/>
          <w:szCs w:val="21"/>
          <w:lang w:eastAsia="pt-BR"/>
        </w:rPr>
      </w:pPr>
    </w:p>
    <w:p w14:paraId="52221795" w14:textId="3D66CC3E" w:rsidR="00AD76C5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1"/>
          <w:szCs w:val="21"/>
          <w:lang w:eastAsia="pt-BR"/>
        </w:rPr>
      </w:pPr>
      <w:r w:rsidRPr="00E51A9F">
        <w:rPr>
          <w:rFonts w:eastAsia="Times New Roman"/>
          <w:sz w:val="21"/>
          <w:szCs w:val="21"/>
          <w:lang w:eastAsia="pt-BR"/>
        </w:rPr>
        <w:t xml:space="preserve">Arvorezinha, </w:t>
      </w:r>
      <w:r w:rsidR="00E554E6">
        <w:rPr>
          <w:rFonts w:eastAsia="Times New Roman"/>
          <w:sz w:val="21"/>
          <w:szCs w:val="21"/>
          <w:lang w:eastAsia="pt-BR"/>
        </w:rPr>
        <w:t>17 de novembro de</w:t>
      </w:r>
      <w:r w:rsidR="00391FE8">
        <w:rPr>
          <w:rFonts w:eastAsia="Times New Roman"/>
          <w:sz w:val="21"/>
          <w:szCs w:val="21"/>
          <w:lang w:eastAsia="pt-BR"/>
        </w:rPr>
        <w:t xml:space="preserve"> 2025</w:t>
      </w:r>
      <w:r w:rsidR="0083150C">
        <w:rPr>
          <w:rFonts w:eastAsia="Times New Roman"/>
          <w:sz w:val="21"/>
          <w:szCs w:val="21"/>
          <w:lang w:eastAsia="pt-BR"/>
        </w:rPr>
        <w:t>.</w:t>
      </w:r>
    </w:p>
    <w:p w14:paraId="07F47194" w14:textId="77777777" w:rsidR="008915CE" w:rsidRPr="00E51A9F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1"/>
          <w:szCs w:val="21"/>
          <w:lang w:eastAsia="pt-BR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3"/>
        <w:gridCol w:w="1548"/>
        <w:gridCol w:w="5468"/>
      </w:tblGrid>
      <w:tr w:rsidR="00461F97" w:rsidRPr="00E51A9F" w14:paraId="61FF0EC1" w14:textId="77777777" w:rsidTr="00391FE8">
        <w:tc>
          <w:tcPr>
            <w:tcW w:w="2623" w:type="dxa"/>
          </w:tcPr>
          <w:p w14:paraId="47B5ECBE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NOME DO MEMBRO</w:t>
            </w:r>
          </w:p>
        </w:tc>
        <w:tc>
          <w:tcPr>
            <w:tcW w:w="1548" w:type="dxa"/>
          </w:tcPr>
          <w:p w14:paraId="294814C9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FUNÇÃO</w:t>
            </w:r>
          </w:p>
        </w:tc>
        <w:tc>
          <w:tcPr>
            <w:tcW w:w="5468" w:type="dxa"/>
          </w:tcPr>
          <w:p w14:paraId="4D521BBD" w14:textId="6A931343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b/>
                <w:sz w:val="21"/>
                <w:szCs w:val="21"/>
                <w:lang w:eastAsia="pt-BR"/>
              </w:rPr>
              <w:t>ASSINATURA</w:t>
            </w:r>
          </w:p>
        </w:tc>
      </w:tr>
      <w:tr w:rsidR="00461F97" w:rsidRPr="00E51A9F" w14:paraId="10285808" w14:textId="77777777" w:rsidTr="00391FE8">
        <w:tc>
          <w:tcPr>
            <w:tcW w:w="2623" w:type="dxa"/>
          </w:tcPr>
          <w:p w14:paraId="10E5EDF0" w14:textId="3C41EF79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JOEL ANTONIO MEAZZA DE LIMA</w:t>
            </w:r>
          </w:p>
        </w:tc>
        <w:tc>
          <w:tcPr>
            <w:tcW w:w="1548" w:type="dxa"/>
          </w:tcPr>
          <w:p w14:paraId="7EC5D006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Presidente</w:t>
            </w:r>
          </w:p>
          <w:p w14:paraId="5FE5D246" w14:textId="7382DF84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  <w:tc>
          <w:tcPr>
            <w:tcW w:w="5468" w:type="dxa"/>
          </w:tcPr>
          <w:p w14:paraId="0EC0A937" w14:textId="49B75E9F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</w:tr>
      <w:tr w:rsidR="00461F97" w:rsidRPr="00E51A9F" w14:paraId="37A83C23" w14:textId="77777777" w:rsidTr="00391FE8">
        <w:tc>
          <w:tcPr>
            <w:tcW w:w="2623" w:type="dxa"/>
          </w:tcPr>
          <w:p w14:paraId="76C5F575" w14:textId="5A4A67F4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LARISSA SARTORI TOMÉ</w:t>
            </w:r>
          </w:p>
        </w:tc>
        <w:tc>
          <w:tcPr>
            <w:tcW w:w="1548" w:type="dxa"/>
          </w:tcPr>
          <w:p w14:paraId="23667F71" w14:textId="33303A81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Membro</w:t>
            </w:r>
          </w:p>
          <w:p w14:paraId="2E33E84B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  <w:tc>
          <w:tcPr>
            <w:tcW w:w="5468" w:type="dxa"/>
          </w:tcPr>
          <w:p w14:paraId="186361B6" w14:textId="4CFC472F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</w:tr>
      <w:tr w:rsidR="00461F97" w:rsidRPr="00E51A9F" w14:paraId="0D0D76CE" w14:textId="77777777" w:rsidTr="00391FE8">
        <w:tc>
          <w:tcPr>
            <w:tcW w:w="2623" w:type="dxa"/>
          </w:tcPr>
          <w:p w14:paraId="4C17ED52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VERONICA BOCCARDI</w:t>
            </w:r>
          </w:p>
        </w:tc>
        <w:tc>
          <w:tcPr>
            <w:tcW w:w="1548" w:type="dxa"/>
          </w:tcPr>
          <w:p w14:paraId="4CF83E20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  <w:r w:rsidRPr="00E51A9F">
              <w:rPr>
                <w:rFonts w:eastAsia="Times New Roman"/>
                <w:sz w:val="21"/>
                <w:szCs w:val="21"/>
                <w:lang w:eastAsia="pt-BR"/>
              </w:rPr>
              <w:t>Membro</w:t>
            </w:r>
          </w:p>
          <w:p w14:paraId="6A743B92" w14:textId="77777777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  <w:tc>
          <w:tcPr>
            <w:tcW w:w="5468" w:type="dxa"/>
          </w:tcPr>
          <w:p w14:paraId="081E4A1A" w14:textId="137DD621" w:rsidR="00461F97" w:rsidRPr="00E51A9F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1"/>
                <w:szCs w:val="21"/>
                <w:lang w:eastAsia="pt-BR"/>
              </w:rPr>
            </w:pPr>
          </w:p>
        </w:tc>
      </w:tr>
    </w:tbl>
    <w:p w14:paraId="55051F13" w14:textId="77777777" w:rsidR="008915CE" w:rsidRPr="00E51A9F" w:rsidRDefault="008915CE" w:rsidP="00E51A9F">
      <w:pPr>
        <w:spacing w:after="0" w:line="240" w:lineRule="auto"/>
        <w:rPr>
          <w:sz w:val="21"/>
          <w:szCs w:val="21"/>
        </w:rPr>
      </w:pPr>
    </w:p>
    <w:sectPr w:rsidR="008915CE" w:rsidRPr="00E51A9F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9487C" w14:textId="77777777" w:rsidR="00FD1440" w:rsidRDefault="00FD1440">
      <w:pPr>
        <w:spacing w:after="0" w:line="240" w:lineRule="auto"/>
      </w:pPr>
      <w:r>
        <w:separator/>
      </w:r>
    </w:p>
  </w:endnote>
  <w:endnote w:type="continuationSeparator" w:id="0">
    <w:p w14:paraId="1345F5EF" w14:textId="77777777" w:rsidR="00FD1440" w:rsidRDefault="00FD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80F38" w14:textId="10B8DF8D" w:rsidR="00150F0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8B916" w14:textId="77777777" w:rsidR="00FD1440" w:rsidRDefault="00FD1440">
      <w:pPr>
        <w:spacing w:after="0" w:line="240" w:lineRule="auto"/>
      </w:pPr>
      <w:r>
        <w:separator/>
      </w:r>
    </w:p>
  </w:footnote>
  <w:footnote w:type="continuationSeparator" w:id="0">
    <w:p w14:paraId="258BEE7B" w14:textId="77777777" w:rsidR="00FD1440" w:rsidRDefault="00FD1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9FEDA" w14:textId="2F219F35" w:rsidR="00274A8A" w:rsidRDefault="00E554E6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8D79" w14:textId="787E2EF2" w:rsidR="00252631" w:rsidRDefault="00E554E6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D3D5B" w14:textId="2A3DBE7F" w:rsidR="00252631" w:rsidRDefault="00E554E6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84590"/>
    <w:rsid w:val="00094B7F"/>
    <w:rsid w:val="000D0FA3"/>
    <w:rsid w:val="000E5D35"/>
    <w:rsid w:val="00150F05"/>
    <w:rsid w:val="001511C1"/>
    <w:rsid w:val="001F2C15"/>
    <w:rsid w:val="001F5004"/>
    <w:rsid w:val="00252631"/>
    <w:rsid w:val="00260C82"/>
    <w:rsid w:val="00274A8A"/>
    <w:rsid w:val="003114E6"/>
    <w:rsid w:val="0033196E"/>
    <w:rsid w:val="00391FE8"/>
    <w:rsid w:val="003B2454"/>
    <w:rsid w:val="00420D24"/>
    <w:rsid w:val="0045676E"/>
    <w:rsid w:val="00461F97"/>
    <w:rsid w:val="00473257"/>
    <w:rsid w:val="00481513"/>
    <w:rsid w:val="00500E7C"/>
    <w:rsid w:val="00525A04"/>
    <w:rsid w:val="005B7095"/>
    <w:rsid w:val="005C30E6"/>
    <w:rsid w:val="005E08B4"/>
    <w:rsid w:val="006374DB"/>
    <w:rsid w:val="006A14CD"/>
    <w:rsid w:val="006D6116"/>
    <w:rsid w:val="006F0084"/>
    <w:rsid w:val="00710773"/>
    <w:rsid w:val="0077766A"/>
    <w:rsid w:val="00784949"/>
    <w:rsid w:val="007E58F6"/>
    <w:rsid w:val="007F72E6"/>
    <w:rsid w:val="00804149"/>
    <w:rsid w:val="00812F29"/>
    <w:rsid w:val="0083150C"/>
    <w:rsid w:val="0085108E"/>
    <w:rsid w:val="008915CE"/>
    <w:rsid w:val="008E3C59"/>
    <w:rsid w:val="00945543"/>
    <w:rsid w:val="0097283A"/>
    <w:rsid w:val="009865E6"/>
    <w:rsid w:val="009A3838"/>
    <w:rsid w:val="009B3214"/>
    <w:rsid w:val="00A150A0"/>
    <w:rsid w:val="00A27D63"/>
    <w:rsid w:val="00AD76C5"/>
    <w:rsid w:val="00B34CED"/>
    <w:rsid w:val="00B85C8B"/>
    <w:rsid w:val="00C11625"/>
    <w:rsid w:val="00C3005F"/>
    <w:rsid w:val="00C752F2"/>
    <w:rsid w:val="00C76F73"/>
    <w:rsid w:val="00C80369"/>
    <w:rsid w:val="00C82047"/>
    <w:rsid w:val="00CA3B03"/>
    <w:rsid w:val="00CB02EE"/>
    <w:rsid w:val="00CE6B90"/>
    <w:rsid w:val="00D13D52"/>
    <w:rsid w:val="00D2727E"/>
    <w:rsid w:val="00D413DB"/>
    <w:rsid w:val="00D52B06"/>
    <w:rsid w:val="00DE39F2"/>
    <w:rsid w:val="00E51A9F"/>
    <w:rsid w:val="00E554E6"/>
    <w:rsid w:val="00E653E4"/>
    <w:rsid w:val="00E6710E"/>
    <w:rsid w:val="00EC2BD7"/>
    <w:rsid w:val="00EC443E"/>
    <w:rsid w:val="00EC4FD3"/>
    <w:rsid w:val="00F0270E"/>
    <w:rsid w:val="00F04BA6"/>
    <w:rsid w:val="00F15C2A"/>
    <w:rsid w:val="00F51EE0"/>
    <w:rsid w:val="00FD1440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3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7E58F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58F6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58F6"/>
    <w:rPr>
      <w:rFonts w:ascii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E58F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E58F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2025-11-17T14:29:00Z</cp:lastPrinted>
  <dcterms:created xsi:type="dcterms:W3CDTF">2025-10-23T14:27:00Z</dcterms:created>
  <dcterms:modified xsi:type="dcterms:W3CDTF">2025-11-17T14:29:00Z</dcterms:modified>
</cp:coreProperties>
</file>