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682B14" w14:textId="020451DC" w:rsidR="00396614" w:rsidRPr="005B4020" w:rsidRDefault="00396614" w:rsidP="00396614">
      <w:pPr>
        <w:jc w:val="center"/>
        <w:rPr>
          <w:rFonts w:ascii="Times New Roman" w:hAnsi="Times New Roman" w:cs="Times New Roman"/>
          <w:b/>
          <w:color w:val="000000" w:themeColor="text1"/>
          <w:u w:val="single"/>
        </w:rPr>
      </w:pPr>
      <w:r w:rsidRPr="005B4020">
        <w:rPr>
          <w:rFonts w:ascii="Times New Roman" w:hAnsi="Times New Roman" w:cs="Times New Roman"/>
          <w:b/>
          <w:color w:val="000000" w:themeColor="text1"/>
          <w:u w:val="single"/>
        </w:rPr>
        <w:t>CONTRATO Nº</w:t>
      </w:r>
      <w:r w:rsidR="00812510" w:rsidRPr="005B4020">
        <w:rPr>
          <w:rFonts w:ascii="Times New Roman" w:hAnsi="Times New Roman" w:cs="Times New Roman"/>
          <w:b/>
          <w:color w:val="000000" w:themeColor="text1"/>
          <w:u w:val="single"/>
        </w:rPr>
        <w:t xml:space="preserve"> 100/</w:t>
      </w:r>
      <w:r w:rsidRPr="005B4020">
        <w:rPr>
          <w:rFonts w:ascii="Times New Roman" w:hAnsi="Times New Roman" w:cs="Times New Roman"/>
          <w:b/>
          <w:color w:val="000000" w:themeColor="text1"/>
          <w:u w:val="single"/>
        </w:rPr>
        <w:t>2024</w:t>
      </w:r>
    </w:p>
    <w:p w14:paraId="2B495FC1" w14:textId="77777777" w:rsidR="00396614" w:rsidRPr="005B4020" w:rsidRDefault="00396614" w:rsidP="00396614">
      <w:pPr>
        <w:tabs>
          <w:tab w:val="left" w:pos="4253"/>
        </w:tabs>
        <w:jc w:val="both"/>
        <w:rPr>
          <w:rFonts w:ascii="Times New Roman" w:hAnsi="Times New Roman" w:cs="Times New Roman"/>
        </w:rPr>
      </w:pPr>
    </w:p>
    <w:p w14:paraId="33F05A9C" w14:textId="5CE6C01D" w:rsidR="00396614" w:rsidRPr="005B4020" w:rsidRDefault="00396614" w:rsidP="00AE75DF">
      <w:pPr>
        <w:tabs>
          <w:tab w:val="left" w:pos="851"/>
        </w:tabs>
        <w:jc w:val="both"/>
        <w:rPr>
          <w:rFonts w:ascii="Times New Roman" w:hAnsi="Times New Roman" w:cs="Times New Roman"/>
          <w:b/>
          <w:bCs/>
        </w:rPr>
      </w:pPr>
      <w:r w:rsidRPr="005B4020">
        <w:rPr>
          <w:rFonts w:ascii="Times New Roman" w:hAnsi="Times New Roman" w:cs="Times New Roman"/>
        </w:rPr>
        <w:tab/>
      </w:r>
      <w:r w:rsidR="00CC345C" w:rsidRPr="005B4020">
        <w:rPr>
          <w:rFonts w:ascii="Times New Roman" w:hAnsi="Times New Roman" w:cs="Times New Roman"/>
        </w:rPr>
        <w:t xml:space="preserve">De um lado o </w:t>
      </w:r>
      <w:r w:rsidR="00CC345C" w:rsidRPr="005B4020">
        <w:rPr>
          <w:rFonts w:ascii="Times New Roman" w:hAnsi="Times New Roman" w:cs="Times New Roman"/>
          <w:b/>
          <w:bCs/>
        </w:rPr>
        <w:t>MUNICÍPIO DE ARVOREZINHA</w:t>
      </w:r>
      <w:r w:rsidR="00CC345C" w:rsidRPr="005B4020">
        <w:rPr>
          <w:rFonts w:ascii="Times New Roman" w:hAnsi="Times New Roman" w:cs="Times New Roman"/>
        </w:rPr>
        <w:t xml:space="preserve">, </w:t>
      </w:r>
      <w:r w:rsidR="00CC345C" w:rsidRPr="005B4020">
        <w:rPr>
          <w:rFonts w:ascii="Times New Roman" w:eastAsia="MS Mincho" w:hAnsi="Times New Roman" w:cs="Times New Roman"/>
        </w:rPr>
        <w:t xml:space="preserve">pessoa jurídica de direito público, inscrito no CNPJ sob o nº 87.612.750/0001-00, com sede na Rua Carlos Scheffer, nº 1020, Bairro Centro, cidade de Arvorezinha, Estado do Rio Grande do Sul, neste ato representado pelo Prefeito Sr. JAIME TALIETTI BORSATTO, inscrito no CPF sob nº </w:t>
      </w:r>
      <w:r w:rsidR="00CC345C" w:rsidRPr="005B4020">
        <w:rPr>
          <w:rFonts w:ascii="Times New Roman" w:hAnsi="Times New Roman" w:cs="Times New Roman"/>
        </w:rPr>
        <w:t>434.215.470-68 e RG nº 7028057383</w:t>
      </w:r>
      <w:r w:rsidR="00CC345C" w:rsidRPr="005B4020">
        <w:rPr>
          <w:rFonts w:ascii="Times New Roman" w:eastAsia="MS Mincho" w:hAnsi="Times New Roman" w:cs="Times New Roman"/>
        </w:rPr>
        <w:t xml:space="preserve">, denominado </w:t>
      </w:r>
      <w:r w:rsidR="00CC345C" w:rsidRPr="005B4020">
        <w:rPr>
          <w:rFonts w:ascii="Times New Roman" w:hAnsi="Times New Roman" w:cs="Times New Roman"/>
          <w:b/>
          <w:bCs/>
        </w:rPr>
        <w:t>CONTRATANTE</w:t>
      </w:r>
      <w:r w:rsidR="00CC345C" w:rsidRPr="005B4020">
        <w:rPr>
          <w:rFonts w:ascii="Times New Roman" w:hAnsi="Times New Roman" w:cs="Times New Roman"/>
        </w:rPr>
        <w:t xml:space="preserve"> e, de outro lado</w:t>
      </w:r>
      <w:r w:rsidR="00CC345C" w:rsidRPr="005B4020">
        <w:rPr>
          <w:rFonts w:ascii="Times New Roman" w:hAnsi="Times New Roman" w:cs="Times New Roman"/>
          <w:b/>
          <w:bCs/>
        </w:rPr>
        <w:t>, FACHINETTO AUTO E MOTO CENTER</w:t>
      </w:r>
      <w:r w:rsidR="00CC345C" w:rsidRPr="005B4020">
        <w:rPr>
          <w:rFonts w:ascii="Times New Roman" w:hAnsi="Times New Roman" w:cs="Times New Roman"/>
        </w:rPr>
        <w:t xml:space="preserve">, CNPJ nº 26.943.665/0001-22, com sede R LUIZ JOÃO MARIN, neste ato representada pelo Sr. </w:t>
      </w:r>
      <w:r w:rsidR="00CC345C" w:rsidRPr="005B4020">
        <w:rPr>
          <w:rFonts w:ascii="Times New Roman" w:hAnsi="Times New Roman" w:cs="Times New Roman"/>
          <w:b/>
          <w:bCs/>
        </w:rPr>
        <w:t>FELIPE BORSATTO FACHINETTO</w:t>
      </w:r>
      <w:r w:rsidR="00CC345C" w:rsidRPr="005B4020">
        <w:rPr>
          <w:rFonts w:ascii="Times New Roman" w:hAnsi="Times New Roman" w:cs="Times New Roman"/>
        </w:rPr>
        <w:t xml:space="preserve">, CPF nº 020.337.410-01, denominado </w:t>
      </w:r>
      <w:r w:rsidR="00CC345C" w:rsidRPr="005B4020">
        <w:rPr>
          <w:rFonts w:ascii="Times New Roman" w:hAnsi="Times New Roman" w:cs="Times New Roman"/>
          <w:b/>
          <w:bCs/>
        </w:rPr>
        <w:t>CONTRATADA</w:t>
      </w:r>
      <w:r w:rsidR="00CC345C" w:rsidRPr="005B4020">
        <w:rPr>
          <w:rFonts w:ascii="Times New Roman" w:hAnsi="Times New Roman" w:cs="Times New Roman"/>
        </w:rPr>
        <w:t>, celebram este contrato,  regido pelas cláusulas e condições que seguem.</w:t>
      </w:r>
    </w:p>
    <w:p w14:paraId="4C8DDB66" w14:textId="77777777" w:rsidR="00FE3CE6" w:rsidRPr="005B4020" w:rsidRDefault="00FE3CE6" w:rsidP="00AE75DF">
      <w:pPr>
        <w:tabs>
          <w:tab w:val="left" w:pos="851"/>
        </w:tabs>
        <w:jc w:val="both"/>
        <w:rPr>
          <w:rFonts w:ascii="Times New Roman" w:hAnsi="Times New Roman" w:cs="Times New Roman"/>
          <w:b/>
        </w:rPr>
      </w:pPr>
    </w:p>
    <w:p w14:paraId="26D0DA3B" w14:textId="77777777" w:rsidR="00396614" w:rsidRPr="005B4020" w:rsidRDefault="00396614" w:rsidP="00396614">
      <w:pPr>
        <w:tabs>
          <w:tab w:val="left" w:pos="4253"/>
        </w:tabs>
        <w:jc w:val="both"/>
        <w:rPr>
          <w:rFonts w:ascii="Times New Roman" w:hAnsi="Times New Roman" w:cs="Times New Roman"/>
          <w:bCs/>
        </w:rPr>
      </w:pPr>
      <w:r w:rsidRPr="005B4020">
        <w:rPr>
          <w:rFonts w:ascii="Times New Roman" w:hAnsi="Times New Roman" w:cs="Times New Roman"/>
          <w:b/>
        </w:rPr>
        <w:t>CLÁUSULA PRIMEIRA – DISPOSIÇÕES GERAIS E BASE LEGAL</w:t>
      </w:r>
      <w:r w:rsidRPr="005B4020">
        <w:rPr>
          <w:rFonts w:ascii="Times New Roman" w:hAnsi="Times New Roman" w:cs="Times New Roman"/>
          <w:bCs/>
        </w:rPr>
        <w:t xml:space="preserve"> </w:t>
      </w:r>
    </w:p>
    <w:p w14:paraId="3550CED1" w14:textId="7CDFDF0B" w:rsidR="00396614" w:rsidRPr="005B4020" w:rsidRDefault="00396614" w:rsidP="00396614">
      <w:pPr>
        <w:tabs>
          <w:tab w:val="left" w:pos="1418"/>
        </w:tabs>
        <w:jc w:val="both"/>
        <w:rPr>
          <w:rFonts w:ascii="Times New Roman" w:hAnsi="Times New Roman" w:cs="Times New Roman"/>
        </w:rPr>
      </w:pPr>
      <w:r w:rsidRPr="005B4020">
        <w:rPr>
          <w:rFonts w:ascii="Times New Roman" w:hAnsi="Times New Roman" w:cs="Times New Roman"/>
        </w:rPr>
        <w:t xml:space="preserve">Este contrato rege-se pelas disposições da Lei Federal nº 14.133/2021, conforme </w:t>
      </w:r>
      <w:r w:rsidR="00794556" w:rsidRPr="005B4020">
        <w:rPr>
          <w:rFonts w:ascii="Times New Roman" w:hAnsi="Times New Roman" w:cs="Times New Roman"/>
        </w:rPr>
        <w:t>D</w:t>
      </w:r>
      <w:r w:rsidRPr="005B4020">
        <w:rPr>
          <w:rFonts w:ascii="Times New Roman" w:hAnsi="Times New Roman" w:cs="Times New Roman"/>
        </w:rPr>
        <w:t xml:space="preserve">ispensa </w:t>
      </w:r>
      <w:r w:rsidR="00FC0F9F" w:rsidRPr="005B4020">
        <w:rPr>
          <w:rFonts w:ascii="Times New Roman" w:hAnsi="Times New Roman" w:cs="Times New Roman"/>
        </w:rPr>
        <w:t xml:space="preserve">por </w:t>
      </w:r>
      <w:r w:rsidR="00812510" w:rsidRPr="005B4020">
        <w:rPr>
          <w:rFonts w:ascii="Times New Roman" w:hAnsi="Times New Roman" w:cs="Times New Roman"/>
        </w:rPr>
        <w:t xml:space="preserve">Limite nº 92/2024, </w:t>
      </w:r>
      <w:r w:rsidR="00BC1B4C" w:rsidRPr="005B4020">
        <w:rPr>
          <w:rFonts w:ascii="Times New Roman" w:hAnsi="Times New Roman" w:cs="Times New Roman"/>
        </w:rPr>
        <w:t xml:space="preserve"> </w:t>
      </w:r>
      <w:r w:rsidR="00FC0F9F" w:rsidRPr="005B4020">
        <w:rPr>
          <w:rFonts w:ascii="Times New Roman" w:hAnsi="Times New Roman" w:cs="Times New Roman"/>
        </w:rPr>
        <w:t xml:space="preserve">Processo </w:t>
      </w:r>
      <w:r w:rsidRPr="005B4020">
        <w:rPr>
          <w:rFonts w:ascii="Times New Roman" w:hAnsi="Times New Roman" w:cs="Times New Roman"/>
        </w:rPr>
        <w:t xml:space="preserve">Administrativo nº </w:t>
      </w:r>
      <w:r w:rsidR="00812510" w:rsidRPr="005B4020">
        <w:rPr>
          <w:rFonts w:ascii="Times New Roman" w:hAnsi="Times New Roman" w:cs="Times New Roman"/>
        </w:rPr>
        <w:t>178/2024</w:t>
      </w:r>
      <w:r w:rsidR="00BC1B4C" w:rsidRPr="005B4020">
        <w:rPr>
          <w:rFonts w:ascii="Times New Roman" w:hAnsi="Times New Roman" w:cs="Times New Roman"/>
        </w:rPr>
        <w:t>.</w:t>
      </w:r>
    </w:p>
    <w:p w14:paraId="781B0968" w14:textId="77777777" w:rsidR="00396614" w:rsidRPr="005B4020" w:rsidRDefault="00396614" w:rsidP="00396614">
      <w:pPr>
        <w:tabs>
          <w:tab w:val="left" w:pos="1418"/>
        </w:tabs>
        <w:jc w:val="both"/>
        <w:rPr>
          <w:rFonts w:ascii="Times New Roman" w:hAnsi="Times New Roman" w:cs="Times New Roman"/>
        </w:rPr>
      </w:pPr>
    </w:p>
    <w:p w14:paraId="4044C0AF" w14:textId="77777777" w:rsidR="00396614" w:rsidRPr="005B4020" w:rsidRDefault="00396614" w:rsidP="00396614">
      <w:pPr>
        <w:jc w:val="both"/>
        <w:rPr>
          <w:rFonts w:ascii="Times New Roman" w:hAnsi="Times New Roman" w:cs="Times New Roman"/>
          <w:bCs/>
        </w:rPr>
      </w:pPr>
      <w:r w:rsidRPr="005B4020">
        <w:rPr>
          <w:rFonts w:ascii="Times New Roman" w:hAnsi="Times New Roman" w:cs="Times New Roman"/>
          <w:b/>
        </w:rPr>
        <w:t>CLÁUSULA SEGUNDA – DO OBJETO</w:t>
      </w:r>
      <w:r w:rsidRPr="005B4020">
        <w:rPr>
          <w:rFonts w:ascii="Times New Roman" w:hAnsi="Times New Roman" w:cs="Times New Roman"/>
          <w:bCs/>
        </w:rPr>
        <w:t xml:space="preserve"> </w:t>
      </w:r>
    </w:p>
    <w:p w14:paraId="37648110" w14:textId="1C7D078A" w:rsidR="004A0551" w:rsidRPr="005B4020" w:rsidRDefault="00396614" w:rsidP="00396614">
      <w:pPr>
        <w:tabs>
          <w:tab w:val="left" w:pos="1418"/>
          <w:tab w:val="left" w:pos="4253"/>
        </w:tabs>
        <w:jc w:val="both"/>
        <w:rPr>
          <w:rFonts w:ascii="Times New Roman" w:hAnsi="Times New Roman" w:cs="Times New Roman"/>
        </w:rPr>
      </w:pPr>
      <w:r w:rsidRPr="005B4020">
        <w:rPr>
          <w:rFonts w:ascii="Times New Roman" w:hAnsi="Times New Roman" w:cs="Times New Roman"/>
        </w:rPr>
        <w:t>O presente contrato tem por objeto a</w:t>
      </w:r>
      <w:r w:rsidR="00FC0F9F" w:rsidRPr="005B4020">
        <w:rPr>
          <w:rFonts w:ascii="Times New Roman" w:hAnsi="Times New Roman" w:cs="Times New Roman"/>
        </w:rPr>
        <w:t xml:space="preserve"> contratação </w:t>
      </w:r>
      <w:r w:rsidR="00812510" w:rsidRPr="005B4020">
        <w:rPr>
          <w:rFonts w:ascii="Times New Roman" w:hAnsi="Times New Roman" w:cs="Times New Roman"/>
        </w:rPr>
        <w:t>de empresa para fornecimento de peças e mão de obra para conserto e manutenção do veículo Corolla 2.0 XEI, placas IXP 5810, VT 6933.</w:t>
      </w:r>
    </w:p>
    <w:p w14:paraId="24B412E2" w14:textId="77777777" w:rsidR="004A0551" w:rsidRPr="005B4020" w:rsidRDefault="004A0551" w:rsidP="00396614">
      <w:pPr>
        <w:tabs>
          <w:tab w:val="left" w:pos="1418"/>
          <w:tab w:val="left" w:pos="4253"/>
        </w:tabs>
        <w:jc w:val="both"/>
        <w:rPr>
          <w:rFonts w:ascii="Times New Roman" w:hAnsi="Times New Roman" w:cs="Times New Roman"/>
          <w:color w:val="FF0000"/>
        </w:rPr>
      </w:pPr>
    </w:p>
    <w:p w14:paraId="2AAC6B5A" w14:textId="77777777" w:rsidR="00396614" w:rsidRPr="005B4020" w:rsidRDefault="00396614" w:rsidP="00396614">
      <w:pPr>
        <w:jc w:val="both"/>
        <w:rPr>
          <w:rFonts w:ascii="Times New Roman" w:hAnsi="Times New Roman" w:cs="Times New Roman"/>
          <w:bCs/>
        </w:rPr>
      </w:pPr>
      <w:r w:rsidRPr="005B4020">
        <w:rPr>
          <w:rFonts w:ascii="Times New Roman" w:hAnsi="Times New Roman" w:cs="Times New Roman"/>
          <w:b/>
        </w:rPr>
        <w:t>CLÁUSULA TERCEIRA – DESCRIÇÃO DETALHADA DO OBJETO</w:t>
      </w:r>
      <w:r w:rsidRPr="005B4020">
        <w:rPr>
          <w:rFonts w:ascii="Times New Roman" w:hAnsi="Times New Roman" w:cs="Times New Roman"/>
          <w:bCs/>
        </w:rPr>
        <w:t xml:space="preserve"> </w:t>
      </w:r>
    </w:p>
    <w:p w14:paraId="5DAB333C" w14:textId="4157E72E" w:rsidR="002306AC" w:rsidRPr="005B4020" w:rsidRDefault="00396614" w:rsidP="004E6E61">
      <w:pPr>
        <w:tabs>
          <w:tab w:val="left" w:pos="1418"/>
          <w:tab w:val="left" w:pos="4253"/>
        </w:tabs>
        <w:jc w:val="both"/>
        <w:rPr>
          <w:rFonts w:ascii="Times New Roman" w:hAnsi="Times New Roman" w:cs="Times New Roman"/>
        </w:rPr>
      </w:pPr>
      <w:r w:rsidRPr="005B4020">
        <w:rPr>
          <w:rFonts w:ascii="Times New Roman" w:hAnsi="Times New Roman" w:cs="Times New Roman"/>
        </w:rPr>
        <w:t xml:space="preserve">A </w:t>
      </w:r>
      <w:r w:rsidRPr="005B4020">
        <w:rPr>
          <w:rFonts w:ascii="Times New Roman" w:hAnsi="Times New Roman" w:cs="Times New Roman"/>
          <w:b/>
          <w:bCs/>
        </w:rPr>
        <w:t>CONTRATADA</w:t>
      </w:r>
      <w:r w:rsidRPr="005B4020">
        <w:rPr>
          <w:rFonts w:ascii="Times New Roman" w:hAnsi="Times New Roman" w:cs="Times New Roman"/>
        </w:rPr>
        <w:t xml:space="preserve"> tem por objeto </w:t>
      </w:r>
      <w:r w:rsidR="00812510" w:rsidRPr="005B4020">
        <w:rPr>
          <w:rFonts w:ascii="Times New Roman" w:hAnsi="Times New Roman" w:cs="Times New Roman"/>
        </w:rPr>
        <w:t>a contratação de empresa para fornecimento de peças e mão de obra para conserto e manutenção do veículo Corolla 2.0 XEI, placas IXP 5810, VT 6933.</w:t>
      </w:r>
    </w:p>
    <w:p w14:paraId="16E9808E" w14:textId="77777777" w:rsidR="00812510" w:rsidRPr="005B4020" w:rsidRDefault="00812510" w:rsidP="00396614">
      <w:pPr>
        <w:tabs>
          <w:tab w:val="left" w:pos="1418"/>
          <w:tab w:val="left" w:pos="4253"/>
        </w:tabs>
        <w:jc w:val="both"/>
        <w:rPr>
          <w:rFonts w:ascii="Times New Roman" w:hAnsi="Times New Roman" w:cs="Times New Roman"/>
          <w:b/>
          <w:bCs/>
        </w:rPr>
      </w:pPr>
    </w:p>
    <w:tbl>
      <w:tblPr>
        <w:tblW w:w="9640" w:type="dxa"/>
        <w:tblInd w:w="-5" w:type="dxa"/>
        <w:tblLayout w:type="fixed"/>
        <w:tblLook w:val="0000" w:firstRow="0" w:lastRow="0" w:firstColumn="0" w:lastColumn="0" w:noHBand="0" w:noVBand="0"/>
      </w:tblPr>
      <w:tblGrid>
        <w:gridCol w:w="803"/>
        <w:gridCol w:w="757"/>
        <w:gridCol w:w="708"/>
        <w:gridCol w:w="4111"/>
        <w:gridCol w:w="1701"/>
        <w:gridCol w:w="1560"/>
      </w:tblGrid>
      <w:tr w:rsidR="00812510" w:rsidRPr="005B4020" w14:paraId="0B1291A0" w14:textId="6F34F49F" w:rsidTr="00812510">
        <w:tc>
          <w:tcPr>
            <w:tcW w:w="80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76AE223F" w14:textId="77777777" w:rsidR="00812510" w:rsidRPr="005B4020" w:rsidRDefault="00812510" w:rsidP="00095F97">
            <w:pPr>
              <w:spacing w:before="80"/>
              <w:jc w:val="center"/>
              <w:rPr>
                <w:rFonts w:ascii="Times New Roman" w:hAnsi="Times New Roman" w:cs="Times New Roman"/>
                <w:b/>
              </w:rPr>
            </w:pPr>
            <w:r w:rsidRPr="005B4020">
              <w:rPr>
                <w:rFonts w:ascii="Times New Roman" w:hAnsi="Times New Roman" w:cs="Times New Roman"/>
                <w:b/>
              </w:rPr>
              <w:t>Item</w:t>
            </w:r>
          </w:p>
        </w:tc>
        <w:tc>
          <w:tcPr>
            <w:tcW w:w="75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1164B237" w14:textId="77777777" w:rsidR="00812510" w:rsidRPr="005B4020" w:rsidRDefault="00812510" w:rsidP="00095F97">
            <w:pPr>
              <w:spacing w:before="80"/>
              <w:jc w:val="center"/>
              <w:rPr>
                <w:rFonts w:ascii="Times New Roman" w:hAnsi="Times New Roman" w:cs="Times New Roman"/>
                <w:b/>
              </w:rPr>
            </w:pPr>
            <w:r w:rsidRPr="005B4020">
              <w:rPr>
                <w:rFonts w:ascii="Times New Roman" w:hAnsi="Times New Roman" w:cs="Times New Roman"/>
                <w:b/>
              </w:rPr>
              <w:t>Qtde</w:t>
            </w:r>
          </w:p>
        </w:tc>
        <w:tc>
          <w:tcPr>
            <w:tcW w:w="70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5F15AE09" w14:textId="77777777" w:rsidR="00812510" w:rsidRPr="005B4020" w:rsidRDefault="00812510" w:rsidP="00095F97">
            <w:pPr>
              <w:spacing w:before="80"/>
              <w:jc w:val="center"/>
              <w:rPr>
                <w:rFonts w:ascii="Times New Roman" w:hAnsi="Times New Roman" w:cs="Times New Roman"/>
                <w:b/>
              </w:rPr>
            </w:pPr>
            <w:r w:rsidRPr="005B4020">
              <w:rPr>
                <w:rFonts w:ascii="Times New Roman" w:hAnsi="Times New Roman" w:cs="Times New Roman"/>
                <w:b/>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5DC2891A" w14:textId="77777777" w:rsidR="00812510" w:rsidRPr="005B4020" w:rsidRDefault="00812510" w:rsidP="00095F97">
            <w:pPr>
              <w:spacing w:before="80"/>
              <w:jc w:val="center"/>
              <w:rPr>
                <w:rFonts w:ascii="Times New Roman" w:hAnsi="Times New Roman" w:cs="Times New Roman"/>
                <w:b/>
              </w:rPr>
            </w:pPr>
            <w:r w:rsidRPr="005B4020">
              <w:rPr>
                <w:rFonts w:ascii="Times New Roman" w:hAnsi="Times New Roman" w:cs="Times New Roman"/>
                <w:b/>
              </w:rPr>
              <w:t>Descrição</w:t>
            </w:r>
          </w:p>
        </w:tc>
        <w:tc>
          <w:tcPr>
            <w:tcW w:w="170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03C668CD" w14:textId="77777777" w:rsidR="00812510" w:rsidRPr="005B4020" w:rsidRDefault="00812510" w:rsidP="00812510">
            <w:pPr>
              <w:spacing w:before="80"/>
              <w:jc w:val="center"/>
              <w:rPr>
                <w:rFonts w:ascii="Times New Roman" w:hAnsi="Times New Roman" w:cs="Times New Roman"/>
                <w:b/>
              </w:rPr>
            </w:pPr>
            <w:r w:rsidRPr="005B4020">
              <w:rPr>
                <w:rFonts w:ascii="Times New Roman" w:hAnsi="Times New Roman" w:cs="Times New Roman"/>
                <w:b/>
              </w:rPr>
              <w:t>Valor unitário</w:t>
            </w:r>
          </w:p>
          <w:p w14:paraId="7D12D8FF" w14:textId="7CF0317F" w:rsidR="00812510" w:rsidRPr="005B4020" w:rsidRDefault="00812510" w:rsidP="00812510">
            <w:pPr>
              <w:spacing w:before="80"/>
              <w:jc w:val="center"/>
              <w:rPr>
                <w:rFonts w:ascii="Times New Roman" w:hAnsi="Times New Roman" w:cs="Times New Roman"/>
                <w:b/>
              </w:rPr>
            </w:pPr>
            <w:r w:rsidRPr="005B4020">
              <w:rPr>
                <w:rFonts w:ascii="Times New Roman" w:hAnsi="Times New Roman" w:cs="Times New Roman"/>
                <w:b/>
              </w:rPr>
              <w:t>R$</w:t>
            </w:r>
          </w:p>
        </w:tc>
        <w:tc>
          <w:tcPr>
            <w:tcW w:w="156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343E78B" w14:textId="77777777" w:rsidR="00812510" w:rsidRPr="005B4020" w:rsidRDefault="00812510" w:rsidP="00812510">
            <w:pPr>
              <w:spacing w:before="80"/>
              <w:jc w:val="center"/>
              <w:rPr>
                <w:rFonts w:ascii="Times New Roman" w:hAnsi="Times New Roman" w:cs="Times New Roman"/>
                <w:b/>
              </w:rPr>
            </w:pPr>
            <w:r w:rsidRPr="005B4020">
              <w:rPr>
                <w:rFonts w:ascii="Times New Roman" w:hAnsi="Times New Roman" w:cs="Times New Roman"/>
                <w:b/>
              </w:rPr>
              <w:t>Valor total</w:t>
            </w:r>
          </w:p>
          <w:p w14:paraId="5D99630F" w14:textId="25A7D019" w:rsidR="00812510" w:rsidRPr="005B4020" w:rsidRDefault="00812510" w:rsidP="00812510">
            <w:pPr>
              <w:spacing w:before="80"/>
              <w:jc w:val="center"/>
              <w:rPr>
                <w:rFonts w:ascii="Times New Roman" w:hAnsi="Times New Roman" w:cs="Times New Roman"/>
                <w:b/>
              </w:rPr>
            </w:pPr>
            <w:r w:rsidRPr="005B4020">
              <w:rPr>
                <w:rFonts w:ascii="Times New Roman" w:hAnsi="Times New Roman" w:cs="Times New Roman"/>
                <w:b/>
              </w:rPr>
              <w:t>R$</w:t>
            </w:r>
          </w:p>
        </w:tc>
      </w:tr>
      <w:tr w:rsidR="00812510" w:rsidRPr="005B4020" w14:paraId="00644DAE" w14:textId="607A147C" w:rsidTr="00812510">
        <w:tc>
          <w:tcPr>
            <w:tcW w:w="803" w:type="dxa"/>
            <w:tcBorders>
              <w:top w:val="single" w:sz="4" w:space="0" w:color="000000"/>
              <w:left w:val="single" w:sz="4" w:space="0" w:color="000000"/>
              <w:bottom w:val="single" w:sz="4" w:space="0" w:color="000000"/>
              <w:right w:val="single" w:sz="4" w:space="0" w:color="000000"/>
            </w:tcBorders>
            <w:shd w:val="clear" w:color="auto" w:fill="auto"/>
          </w:tcPr>
          <w:p w14:paraId="62695F2B"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1</w:t>
            </w:r>
          </w:p>
        </w:tc>
        <w:tc>
          <w:tcPr>
            <w:tcW w:w="757" w:type="dxa"/>
            <w:tcBorders>
              <w:top w:val="single" w:sz="4" w:space="0" w:color="000000"/>
              <w:left w:val="single" w:sz="4" w:space="0" w:color="000000"/>
              <w:bottom w:val="single" w:sz="4" w:space="0" w:color="000000"/>
              <w:right w:val="single" w:sz="4" w:space="0" w:color="000000"/>
            </w:tcBorders>
            <w:shd w:val="clear" w:color="auto" w:fill="auto"/>
          </w:tcPr>
          <w:p w14:paraId="7F74EFBA"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2</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441D9D1E"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UN</w:t>
            </w:r>
          </w:p>
        </w:tc>
        <w:bookmarkStart w:id="0" w:name="Rep0026_0012_1"/>
        <w:tc>
          <w:tcPr>
            <w:tcW w:w="4111" w:type="dxa"/>
            <w:tcBorders>
              <w:top w:val="single" w:sz="4" w:space="0" w:color="000000"/>
              <w:left w:val="single" w:sz="4" w:space="0" w:color="000000"/>
              <w:bottom w:val="single" w:sz="4" w:space="0" w:color="000000"/>
              <w:right w:val="single" w:sz="4" w:space="0" w:color="000000"/>
            </w:tcBorders>
            <w:shd w:val="clear" w:color="auto" w:fill="auto"/>
          </w:tcPr>
          <w:p w14:paraId="3F216D20" w14:textId="77777777" w:rsidR="00812510" w:rsidRPr="005B4020" w:rsidRDefault="00812510" w:rsidP="00095F97">
            <w:pPr>
              <w:spacing w:before="80"/>
              <w:jc w:val="both"/>
              <w:rPr>
                <w:rFonts w:ascii="Times New Roman" w:hAnsi="Times New Roman" w:cs="Times New Roman"/>
              </w:rPr>
            </w:pPr>
            <w:r w:rsidRPr="005B4020">
              <w:rPr>
                <w:rFonts w:ascii="Times New Roman" w:hAnsi="Times New Roman" w:cs="Times New Roman"/>
              </w:rPr>
              <w:fldChar w:fldCharType="begin">
                <w:ffData>
                  <w:name w:val=""/>
                  <w:enabled/>
                  <w:calcOnExit w:val="0"/>
                  <w:textInput>
                    <w:default w:val="Descrição do Produto"/>
                  </w:textInput>
                </w:ffData>
              </w:fldChar>
            </w:r>
            <w:r w:rsidRPr="005B4020">
              <w:rPr>
                <w:rFonts w:ascii="Times New Roman" w:hAnsi="Times New Roman" w:cs="Times New Roman"/>
              </w:rPr>
              <w:instrText xml:space="preserve"> FORMTEXT </w:instrText>
            </w:r>
            <w:r w:rsidRPr="005B4020">
              <w:rPr>
                <w:rFonts w:ascii="Times New Roman" w:hAnsi="Times New Roman" w:cs="Times New Roman"/>
              </w:rPr>
            </w:r>
            <w:r w:rsidRPr="005B4020">
              <w:rPr>
                <w:rFonts w:ascii="Times New Roman" w:hAnsi="Times New Roman" w:cs="Times New Roman"/>
              </w:rPr>
              <w:fldChar w:fldCharType="separate"/>
            </w:r>
            <w:r w:rsidRPr="005B4020">
              <w:rPr>
                <w:rFonts w:ascii="Times New Roman" w:hAnsi="Times New Roman" w:cs="Times New Roman"/>
              </w:rPr>
              <w:fldChar w:fldCharType="end"/>
            </w:r>
            <w:bookmarkEnd w:id="0"/>
            <w:r w:rsidRPr="005B4020">
              <w:rPr>
                <w:rFonts w:ascii="Times New Roman" w:hAnsi="Times New Roman" w:cs="Times New Roman"/>
              </w:rPr>
              <w:t>Amortecedor dianteiro</w:t>
            </w:r>
          </w:p>
        </w:tc>
        <w:tc>
          <w:tcPr>
            <w:tcW w:w="1701" w:type="dxa"/>
            <w:tcBorders>
              <w:top w:val="single" w:sz="4" w:space="0" w:color="000000"/>
              <w:left w:val="single" w:sz="4" w:space="0" w:color="000000"/>
              <w:bottom w:val="single" w:sz="4" w:space="0" w:color="000000"/>
              <w:right w:val="single" w:sz="4" w:space="0" w:color="000000"/>
            </w:tcBorders>
          </w:tcPr>
          <w:p w14:paraId="5A5493C4" w14:textId="1EB0647B" w:rsidR="00812510" w:rsidRPr="005B4020" w:rsidRDefault="00812510" w:rsidP="00812510">
            <w:pPr>
              <w:spacing w:before="80"/>
              <w:jc w:val="center"/>
              <w:rPr>
                <w:rFonts w:ascii="Times New Roman" w:hAnsi="Times New Roman" w:cs="Times New Roman"/>
              </w:rPr>
            </w:pPr>
            <w:r w:rsidRPr="005B4020">
              <w:rPr>
                <w:rFonts w:ascii="Times New Roman" w:hAnsi="Times New Roman" w:cs="Times New Roman"/>
              </w:rPr>
              <w:t>598,00</w:t>
            </w:r>
          </w:p>
        </w:tc>
        <w:tc>
          <w:tcPr>
            <w:tcW w:w="1560" w:type="dxa"/>
            <w:tcBorders>
              <w:top w:val="single" w:sz="4" w:space="0" w:color="000000"/>
              <w:left w:val="single" w:sz="4" w:space="0" w:color="000000"/>
              <w:bottom w:val="single" w:sz="4" w:space="0" w:color="000000"/>
              <w:right w:val="single" w:sz="4" w:space="0" w:color="000000"/>
            </w:tcBorders>
          </w:tcPr>
          <w:p w14:paraId="4670B150" w14:textId="62A0979A" w:rsidR="00812510" w:rsidRPr="005B4020" w:rsidRDefault="00812510" w:rsidP="00812510">
            <w:pPr>
              <w:spacing w:before="80"/>
              <w:jc w:val="center"/>
              <w:rPr>
                <w:rFonts w:ascii="Times New Roman" w:hAnsi="Times New Roman" w:cs="Times New Roman"/>
              </w:rPr>
            </w:pPr>
            <w:r w:rsidRPr="005B4020">
              <w:rPr>
                <w:rFonts w:ascii="Times New Roman" w:hAnsi="Times New Roman" w:cs="Times New Roman"/>
              </w:rPr>
              <w:t>1.196,00</w:t>
            </w:r>
          </w:p>
        </w:tc>
      </w:tr>
      <w:tr w:rsidR="00812510" w:rsidRPr="005B4020" w14:paraId="21D1A631" w14:textId="6C4F22DA" w:rsidTr="00812510">
        <w:tc>
          <w:tcPr>
            <w:tcW w:w="803" w:type="dxa"/>
            <w:tcBorders>
              <w:left w:val="single" w:sz="4" w:space="0" w:color="000000"/>
              <w:bottom w:val="single" w:sz="4" w:space="0" w:color="000000"/>
              <w:right w:val="single" w:sz="4" w:space="0" w:color="000000"/>
            </w:tcBorders>
            <w:shd w:val="clear" w:color="auto" w:fill="auto"/>
          </w:tcPr>
          <w:p w14:paraId="2304B2A7"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2</w:t>
            </w:r>
          </w:p>
        </w:tc>
        <w:tc>
          <w:tcPr>
            <w:tcW w:w="757" w:type="dxa"/>
            <w:tcBorders>
              <w:left w:val="single" w:sz="4" w:space="0" w:color="000000"/>
              <w:bottom w:val="single" w:sz="4" w:space="0" w:color="000000"/>
              <w:right w:val="single" w:sz="4" w:space="0" w:color="000000"/>
            </w:tcBorders>
            <w:shd w:val="clear" w:color="auto" w:fill="auto"/>
          </w:tcPr>
          <w:p w14:paraId="06466B1E"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2</w:t>
            </w:r>
          </w:p>
        </w:tc>
        <w:tc>
          <w:tcPr>
            <w:tcW w:w="708" w:type="dxa"/>
            <w:tcBorders>
              <w:left w:val="single" w:sz="4" w:space="0" w:color="000000"/>
              <w:bottom w:val="single" w:sz="4" w:space="0" w:color="000000"/>
              <w:right w:val="single" w:sz="4" w:space="0" w:color="000000"/>
            </w:tcBorders>
            <w:shd w:val="clear" w:color="auto" w:fill="auto"/>
          </w:tcPr>
          <w:p w14:paraId="56881379"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UN</w:t>
            </w:r>
          </w:p>
        </w:tc>
        <w:tc>
          <w:tcPr>
            <w:tcW w:w="4111" w:type="dxa"/>
            <w:tcBorders>
              <w:left w:val="single" w:sz="4" w:space="0" w:color="000000"/>
              <w:bottom w:val="single" w:sz="4" w:space="0" w:color="000000"/>
              <w:right w:val="single" w:sz="4" w:space="0" w:color="000000"/>
            </w:tcBorders>
            <w:shd w:val="clear" w:color="auto" w:fill="auto"/>
          </w:tcPr>
          <w:p w14:paraId="3D5FDDED" w14:textId="77777777" w:rsidR="00812510" w:rsidRPr="005B4020" w:rsidRDefault="00812510" w:rsidP="00095F97">
            <w:pPr>
              <w:spacing w:before="80"/>
              <w:jc w:val="both"/>
              <w:rPr>
                <w:rFonts w:ascii="Times New Roman" w:hAnsi="Times New Roman" w:cs="Times New Roman"/>
              </w:rPr>
            </w:pPr>
            <w:r w:rsidRPr="005B4020">
              <w:rPr>
                <w:rFonts w:ascii="Times New Roman" w:hAnsi="Times New Roman" w:cs="Times New Roman"/>
              </w:rPr>
              <w:t>Amortecedor traseiro</w:t>
            </w:r>
          </w:p>
        </w:tc>
        <w:tc>
          <w:tcPr>
            <w:tcW w:w="1701" w:type="dxa"/>
            <w:tcBorders>
              <w:left w:val="single" w:sz="4" w:space="0" w:color="000000"/>
              <w:bottom w:val="single" w:sz="4" w:space="0" w:color="000000"/>
              <w:right w:val="single" w:sz="4" w:space="0" w:color="000000"/>
            </w:tcBorders>
          </w:tcPr>
          <w:p w14:paraId="4BE2C877" w14:textId="29F3DE56" w:rsidR="00812510" w:rsidRPr="005B4020" w:rsidRDefault="00812510" w:rsidP="00812510">
            <w:pPr>
              <w:spacing w:before="80"/>
              <w:jc w:val="center"/>
              <w:rPr>
                <w:rFonts w:ascii="Times New Roman" w:hAnsi="Times New Roman" w:cs="Times New Roman"/>
              </w:rPr>
            </w:pPr>
            <w:r w:rsidRPr="005B4020">
              <w:rPr>
                <w:rFonts w:ascii="Times New Roman" w:hAnsi="Times New Roman" w:cs="Times New Roman"/>
              </w:rPr>
              <w:t>397,00</w:t>
            </w:r>
          </w:p>
        </w:tc>
        <w:tc>
          <w:tcPr>
            <w:tcW w:w="1560" w:type="dxa"/>
            <w:tcBorders>
              <w:left w:val="single" w:sz="4" w:space="0" w:color="000000"/>
              <w:bottom w:val="single" w:sz="4" w:space="0" w:color="000000"/>
              <w:right w:val="single" w:sz="4" w:space="0" w:color="000000"/>
            </w:tcBorders>
          </w:tcPr>
          <w:p w14:paraId="32F8E867" w14:textId="4CE2A50A" w:rsidR="00812510" w:rsidRPr="005B4020" w:rsidRDefault="00812510" w:rsidP="00812510">
            <w:pPr>
              <w:spacing w:before="80"/>
              <w:jc w:val="center"/>
              <w:rPr>
                <w:rFonts w:ascii="Times New Roman" w:hAnsi="Times New Roman" w:cs="Times New Roman"/>
              </w:rPr>
            </w:pPr>
            <w:r w:rsidRPr="005B4020">
              <w:rPr>
                <w:rFonts w:ascii="Times New Roman" w:hAnsi="Times New Roman" w:cs="Times New Roman"/>
              </w:rPr>
              <w:t>794,00</w:t>
            </w:r>
          </w:p>
        </w:tc>
      </w:tr>
      <w:tr w:rsidR="00812510" w:rsidRPr="005B4020" w14:paraId="399F9C6D" w14:textId="11F87DC7" w:rsidTr="00812510">
        <w:tc>
          <w:tcPr>
            <w:tcW w:w="803" w:type="dxa"/>
            <w:tcBorders>
              <w:left w:val="single" w:sz="4" w:space="0" w:color="000000"/>
              <w:bottom w:val="single" w:sz="4" w:space="0" w:color="000000"/>
              <w:right w:val="single" w:sz="4" w:space="0" w:color="000000"/>
            </w:tcBorders>
            <w:shd w:val="clear" w:color="auto" w:fill="auto"/>
          </w:tcPr>
          <w:p w14:paraId="02E15828"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3</w:t>
            </w:r>
          </w:p>
        </w:tc>
        <w:tc>
          <w:tcPr>
            <w:tcW w:w="757" w:type="dxa"/>
            <w:tcBorders>
              <w:left w:val="single" w:sz="4" w:space="0" w:color="000000"/>
              <w:bottom w:val="single" w:sz="4" w:space="0" w:color="000000"/>
              <w:right w:val="single" w:sz="4" w:space="0" w:color="000000"/>
            </w:tcBorders>
            <w:shd w:val="clear" w:color="auto" w:fill="auto"/>
          </w:tcPr>
          <w:p w14:paraId="19FFAC68"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2</w:t>
            </w:r>
          </w:p>
        </w:tc>
        <w:tc>
          <w:tcPr>
            <w:tcW w:w="708" w:type="dxa"/>
            <w:tcBorders>
              <w:left w:val="single" w:sz="4" w:space="0" w:color="000000"/>
              <w:bottom w:val="single" w:sz="4" w:space="0" w:color="000000"/>
              <w:right w:val="single" w:sz="4" w:space="0" w:color="000000"/>
            </w:tcBorders>
            <w:shd w:val="clear" w:color="auto" w:fill="auto"/>
          </w:tcPr>
          <w:p w14:paraId="0085DC44"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UN</w:t>
            </w:r>
          </w:p>
        </w:tc>
        <w:tc>
          <w:tcPr>
            <w:tcW w:w="4111" w:type="dxa"/>
            <w:tcBorders>
              <w:left w:val="single" w:sz="4" w:space="0" w:color="000000"/>
              <w:bottom w:val="single" w:sz="4" w:space="0" w:color="000000"/>
              <w:right w:val="single" w:sz="4" w:space="0" w:color="000000"/>
            </w:tcBorders>
            <w:shd w:val="clear" w:color="auto" w:fill="auto"/>
          </w:tcPr>
          <w:p w14:paraId="2A5FD5F3" w14:textId="77777777" w:rsidR="00812510" w:rsidRPr="005B4020" w:rsidRDefault="00812510" w:rsidP="00095F97">
            <w:pPr>
              <w:spacing w:before="80"/>
              <w:jc w:val="both"/>
              <w:rPr>
                <w:rFonts w:ascii="Times New Roman" w:hAnsi="Times New Roman" w:cs="Times New Roman"/>
              </w:rPr>
            </w:pPr>
            <w:r w:rsidRPr="005B4020">
              <w:rPr>
                <w:rFonts w:ascii="Times New Roman" w:hAnsi="Times New Roman" w:cs="Times New Roman"/>
              </w:rPr>
              <w:t>Kit batente e coifa amortecedor dianteiro</w:t>
            </w:r>
          </w:p>
        </w:tc>
        <w:tc>
          <w:tcPr>
            <w:tcW w:w="1701" w:type="dxa"/>
            <w:tcBorders>
              <w:left w:val="single" w:sz="4" w:space="0" w:color="000000"/>
              <w:bottom w:val="single" w:sz="4" w:space="0" w:color="000000"/>
              <w:right w:val="single" w:sz="4" w:space="0" w:color="000000"/>
            </w:tcBorders>
          </w:tcPr>
          <w:p w14:paraId="3CA42DB2" w14:textId="4220C5A4" w:rsidR="00812510" w:rsidRPr="005B4020" w:rsidRDefault="00812510" w:rsidP="00812510">
            <w:pPr>
              <w:spacing w:before="80"/>
              <w:jc w:val="center"/>
              <w:rPr>
                <w:rFonts w:ascii="Times New Roman" w:hAnsi="Times New Roman" w:cs="Times New Roman"/>
              </w:rPr>
            </w:pPr>
            <w:r w:rsidRPr="005B4020">
              <w:rPr>
                <w:rFonts w:ascii="Times New Roman" w:hAnsi="Times New Roman" w:cs="Times New Roman"/>
              </w:rPr>
              <w:t>130,00</w:t>
            </w:r>
          </w:p>
        </w:tc>
        <w:tc>
          <w:tcPr>
            <w:tcW w:w="1560" w:type="dxa"/>
            <w:tcBorders>
              <w:left w:val="single" w:sz="4" w:space="0" w:color="000000"/>
              <w:bottom w:val="single" w:sz="4" w:space="0" w:color="000000"/>
              <w:right w:val="single" w:sz="4" w:space="0" w:color="000000"/>
            </w:tcBorders>
          </w:tcPr>
          <w:p w14:paraId="04FE0447" w14:textId="28067283" w:rsidR="00812510" w:rsidRPr="005B4020" w:rsidRDefault="00812510" w:rsidP="00812510">
            <w:pPr>
              <w:spacing w:before="80"/>
              <w:jc w:val="center"/>
              <w:rPr>
                <w:rFonts w:ascii="Times New Roman" w:hAnsi="Times New Roman" w:cs="Times New Roman"/>
              </w:rPr>
            </w:pPr>
            <w:r w:rsidRPr="005B4020">
              <w:rPr>
                <w:rFonts w:ascii="Times New Roman" w:hAnsi="Times New Roman" w:cs="Times New Roman"/>
              </w:rPr>
              <w:t>260,00</w:t>
            </w:r>
          </w:p>
        </w:tc>
      </w:tr>
      <w:tr w:rsidR="00812510" w:rsidRPr="005B4020" w14:paraId="354283AC" w14:textId="1FF6C820" w:rsidTr="00812510">
        <w:tc>
          <w:tcPr>
            <w:tcW w:w="803" w:type="dxa"/>
            <w:tcBorders>
              <w:left w:val="single" w:sz="4" w:space="0" w:color="000000"/>
              <w:bottom w:val="single" w:sz="4" w:space="0" w:color="000000"/>
              <w:right w:val="single" w:sz="4" w:space="0" w:color="000000"/>
            </w:tcBorders>
            <w:shd w:val="clear" w:color="auto" w:fill="auto"/>
          </w:tcPr>
          <w:p w14:paraId="3B40DC13"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4</w:t>
            </w:r>
          </w:p>
        </w:tc>
        <w:tc>
          <w:tcPr>
            <w:tcW w:w="757" w:type="dxa"/>
            <w:tcBorders>
              <w:left w:val="single" w:sz="4" w:space="0" w:color="000000"/>
              <w:bottom w:val="single" w:sz="4" w:space="0" w:color="000000"/>
              <w:right w:val="single" w:sz="4" w:space="0" w:color="000000"/>
            </w:tcBorders>
            <w:shd w:val="clear" w:color="auto" w:fill="auto"/>
          </w:tcPr>
          <w:p w14:paraId="42479839"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2</w:t>
            </w:r>
          </w:p>
        </w:tc>
        <w:tc>
          <w:tcPr>
            <w:tcW w:w="708" w:type="dxa"/>
            <w:tcBorders>
              <w:left w:val="single" w:sz="4" w:space="0" w:color="000000"/>
              <w:bottom w:val="single" w:sz="4" w:space="0" w:color="000000"/>
              <w:right w:val="single" w:sz="4" w:space="0" w:color="000000"/>
            </w:tcBorders>
            <w:shd w:val="clear" w:color="auto" w:fill="auto"/>
          </w:tcPr>
          <w:p w14:paraId="4FA79BF2"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UN</w:t>
            </w:r>
          </w:p>
        </w:tc>
        <w:tc>
          <w:tcPr>
            <w:tcW w:w="4111" w:type="dxa"/>
            <w:tcBorders>
              <w:left w:val="single" w:sz="4" w:space="0" w:color="000000"/>
              <w:bottom w:val="single" w:sz="4" w:space="0" w:color="000000"/>
              <w:right w:val="single" w:sz="4" w:space="0" w:color="000000"/>
            </w:tcBorders>
            <w:shd w:val="clear" w:color="auto" w:fill="auto"/>
          </w:tcPr>
          <w:p w14:paraId="6C167990" w14:textId="77777777" w:rsidR="00812510" w:rsidRPr="005B4020" w:rsidRDefault="00812510" w:rsidP="00095F97">
            <w:pPr>
              <w:spacing w:before="80"/>
              <w:jc w:val="both"/>
              <w:rPr>
                <w:rFonts w:ascii="Times New Roman" w:hAnsi="Times New Roman" w:cs="Times New Roman"/>
              </w:rPr>
            </w:pPr>
            <w:r w:rsidRPr="005B4020">
              <w:rPr>
                <w:rFonts w:ascii="Times New Roman" w:hAnsi="Times New Roman" w:cs="Times New Roman"/>
              </w:rPr>
              <w:t>Kit batente e coifa amortecedor traseiro</w:t>
            </w:r>
          </w:p>
        </w:tc>
        <w:tc>
          <w:tcPr>
            <w:tcW w:w="1701" w:type="dxa"/>
            <w:tcBorders>
              <w:left w:val="single" w:sz="4" w:space="0" w:color="000000"/>
              <w:bottom w:val="single" w:sz="4" w:space="0" w:color="000000"/>
              <w:right w:val="single" w:sz="4" w:space="0" w:color="000000"/>
            </w:tcBorders>
          </w:tcPr>
          <w:p w14:paraId="3B9CE83E" w14:textId="4F6100D1" w:rsidR="00812510" w:rsidRPr="005B4020" w:rsidRDefault="00812510" w:rsidP="00812510">
            <w:pPr>
              <w:spacing w:before="80"/>
              <w:jc w:val="center"/>
              <w:rPr>
                <w:rFonts w:ascii="Times New Roman" w:hAnsi="Times New Roman" w:cs="Times New Roman"/>
              </w:rPr>
            </w:pPr>
            <w:r w:rsidRPr="005B4020">
              <w:rPr>
                <w:rFonts w:ascii="Times New Roman" w:hAnsi="Times New Roman" w:cs="Times New Roman"/>
              </w:rPr>
              <w:t>116,00</w:t>
            </w:r>
          </w:p>
        </w:tc>
        <w:tc>
          <w:tcPr>
            <w:tcW w:w="1560" w:type="dxa"/>
            <w:tcBorders>
              <w:left w:val="single" w:sz="4" w:space="0" w:color="000000"/>
              <w:bottom w:val="single" w:sz="4" w:space="0" w:color="000000"/>
              <w:right w:val="single" w:sz="4" w:space="0" w:color="000000"/>
            </w:tcBorders>
          </w:tcPr>
          <w:p w14:paraId="59682D2B" w14:textId="0B1C4CA7" w:rsidR="00812510" w:rsidRPr="005B4020" w:rsidRDefault="00812510" w:rsidP="00812510">
            <w:pPr>
              <w:spacing w:before="80"/>
              <w:jc w:val="center"/>
              <w:rPr>
                <w:rFonts w:ascii="Times New Roman" w:hAnsi="Times New Roman" w:cs="Times New Roman"/>
              </w:rPr>
            </w:pPr>
            <w:r w:rsidRPr="005B4020">
              <w:rPr>
                <w:rFonts w:ascii="Times New Roman" w:hAnsi="Times New Roman" w:cs="Times New Roman"/>
              </w:rPr>
              <w:t>232,00</w:t>
            </w:r>
          </w:p>
        </w:tc>
      </w:tr>
      <w:tr w:rsidR="00812510" w:rsidRPr="005B4020" w14:paraId="7C22A8DF" w14:textId="0C99B7A5" w:rsidTr="00812510">
        <w:tc>
          <w:tcPr>
            <w:tcW w:w="803" w:type="dxa"/>
            <w:tcBorders>
              <w:left w:val="single" w:sz="4" w:space="0" w:color="000000"/>
              <w:bottom w:val="single" w:sz="4" w:space="0" w:color="000000"/>
              <w:right w:val="single" w:sz="4" w:space="0" w:color="000000"/>
            </w:tcBorders>
            <w:shd w:val="clear" w:color="auto" w:fill="auto"/>
          </w:tcPr>
          <w:p w14:paraId="53C228C9"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5</w:t>
            </w:r>
          </w:p>
        </w:tc>
        <w:tc>
          <w:tcPr>
            <w:tcW w:w="757" w:type="dxa"/>
            <w:tcBorders>
              <w:left w:val="single" w:sz="4" w:space="0" w:color="000000"/>
              <w:bottom w:val="single" w:sz="4" w:space="0" w:color="000000"/>
              <w:right w:val="single" w:sz="4" w:space="0" w:color="000000"/>
            </w:tcBorders>
            <w:shd w:val="clear" w:color="auto" w:fill="auto"/>
          </w:tcPr>
          <w:p w14:paraId="5AA395E9"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1</w:t>
            </w:r>
          </w:p>
        </w:tc>
        <w:tc>
          <w:tcPr>
            <w:tcW w:w="708" w:type="dxa"/>
            <w:tcBorders>
              <w:left w:val="single" w:sz="4" w:space="0" w:color="000000"/>
              <w:bottom w:val="single" w:sz="4" w:space="0" w:color="000000"/>
              <w:right w:val="single" w:sz="4" w:space="0" w:color="000000"/>
            </w:tcBorders>
            <w:shd w:val="clear" w:color="auto" w:fill="auto"/>
          </w:tcPr>
          <w:p w14:paraId="50BB0541"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UN</w:t>
            </w:r>
          </w:p>
        </w:tc>
        <w:tc>
          <w:tcPr>
            <w:tcW w:w="4111" w:type="dxa"/>
            <w:tcBorders>
              <w:left w:val="single" w:sz="4" w:space="0" w:color="000000"/>
              <w:bottom w:val="single" w:sz="4" w:space="0" w:color="000000"/>
              <w:right w:val="single" w:sz="4" w:space="0" w:color="000000"/>
            </w:tcBorders>
            <w:shd w:val="clear" w:color="auto" w:fill="auto"/>
          </w:tcPr>
          <w:p w14:paraId="31C560E3" w14:textId="77777777" w:rsidR="00812510" w:rsidRPr="005B4020" w:rsidRDefault="00812510" w:rsidP="00095F97">
            <w:pPr>
              <w:spacing w:before="80"/>
              <w:jc w:val="both"/>
              <w:rPr>
                <w:rFonts w:ascii="Times New Roman" w:hAnsi="Times New Roman" w:cs="Times New Roman"/>
              </w:rPr>
            </w:pPr>
            <w:r w:rsidRPr="005B4020">
              <w:rPr>
                <w:rFonts w:ascii="Times New Roman" w:hAnsi="Times New Roman" w:cs="Times New Roman"/>
              </w:rPr>
              <w:t>Homocinética lado direito</w:t>
            </w:r>
          </w:p>
        </w:tc>
        <w:tc>
          <w:tcPr>
            <w:tcW w:w="1701" w:type="dxa"/>
            <w:tcBorders>
              <w:left w:val="single" w:sz="4" w:space="0" w:color="000000"/>
              <w:bottom w:val="single" w:sz="4" w:space="0" w:color="000000"/>
              <w:right w:val="single" w:sz="4" w:space="0" w:color="000000"/>
            </w:tcBorders>
          </w:tcPr>
          <w:p w14:paraId="78798E9C" w14:textId="5E0E0C09" w:rsidR="00812510" w:rsidRPr="005B4020" w:rsidRDefault="00812510" w:rsidP="00812510">
            <w:pPr>
              <w:spacing w:before="80"/>
              <w:jc w:val="center"/>
              <w:rPr>
                <w:rFonts w:ascii="Times New Roman" w:hAnsi="Times New Roman" w:cs="Times New Roman"/>
              </w:rPr>
            </w:pPr>
            <w:r w:rsidRPr="005B4020">
              <w:rPr>
                <w:rFonts w:ascii="Times New Roman" w:hAnsi="Times New Roman" w:cs="Times New Roman"/>
              </w:rPr>
              <w:t>360,00</w:t>
            </w:r>
          </w:p>
        </w:tc>
        <w:tc>
          <w:tcPr>
            <w:tcW w:w="1560" w:type="dxa"/>
            <w:tcBorders>
              <w:left w:val="single" w:sz="4" w:space="0" w:color="000000"/>
              <w:bottom w:val="single" w:sz="4" w:space="0" w:color="000000"/>
              <w:right w:val="single" w:sz="4" w:space="0" w:color="000000"/>
            </w:tcBorders>
          </w:tcPr>
          <w:p w14:paraId="0026F370" w14:textId="74203EBA" w:rsidR="00812510" w:rsidRPr="005B4020" w:rsidRDefault="00812510" w:rsidP="00812510">
            <w:pPr>
              <w:spacing w:before="80"/>
              <w:jc w:val="center"/>
              <w:rPr>
                <w:rFonts w:ascii="Times New Roman" w:hAnsi="Times New Roman" w:cs="Times New Roman"/>
              </w:rPr>
            </w:pPr>
            <w:r w:rsidRPr="005B4020">
              <w:rPr>
                <w:rFonts w:ascii="Times New Roman" w:hAnsi="Times New Roman" w:cs="Times New Roman"/>
              </w:rPr>
              <w:t>360,00</w:t>
            </w:r>
          </w:p>
        </w:tc>
      </w:tr>
      <w:tr w:rsidR="00812510" w:rsidRPr="005B4020" w14:paraId="120CABFA" w14:textId="7155AF88" w:rsidTr="00812510">
        <w:tc>
          <w:tcPr>
            <w:tcW w:w="803" w:type="dxa"/>
            <w:tcBorders>
              <w:left w:val="single" w:sz="4" w:space="0" w:color="000000"/>
              <w:bottom w:val="single" w:sz="4" w:space="0" w:color="000000"/>
              <w:right w:val="single" w:sz="4" w:space="0" w:color="000000"/>
            </w:tcBorders>
            <w:shd w:val="clear" w:color="auto" w:fill="auto"/>
          </w:tcPr>
          <w:p w14:paraId="58B56CFE"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6</w:t>
            </w:r>
          </w:p>
        </w:tc>
        <w:tc>
          <w:tcPr>
            <w:tcW w:w="757" w:type="dxa"/>
            <w:tcBorders>
              <w:left w:val="single" w:sz="4" w:space="0" w:color="000000"/>
              <w:bottom w:val="single" w:sz="4" w:space="0" w:color="000000"/>
              <w:right w:val="single" w:sz="4" w:space="0" w:color="000000"/>
            </w:tcBorders>
            <w:shd w:val="clear" w:color="auto" w:fill="auto"/>
          </w:tcPr>
          <w:p w14:paraId="43234163"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2</w:t>
            </w:r>
          </w:p>
        </w:tc>
        <w:tc>
          <w:tcPr>
            <w:tcW w:w="708" w:type="dxa"/>
            <w:tcBorders>
              <w:left w:val="single" w:sz="4" w:space="0" w:color="000000"/>
              <w:bottom w:val="single" w:sz="4" w:space="0" w:color="000000"/>
              <w:right w:val="single" w:sz="4" w:space="0" w:color="000000"/>
            </w:tcBorders>
            <w:shd w:val="clear" w:color="auto" w:fill="auto"/>
          </w:tcPr>
          <w:p w14:paraId="3A904922"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UN</w:t>
            </w:r>
          </w:p>
        </w:tc>
        <w:tc>
          <w:tcPr>
            <w:tcW w:w="4111" w:type="dxa"/>
            <w:tcBorders>
              <w:left w:val="single" w:sz="4" w:space="0" w:color="000000"/>
              <w:bottom w:val="single" w:sz="4" w:space="0" w:color="000000"/>
              <w:right w:val="single" w:sz="4" w:space="0" w:color="000000"/>
            </w:tcBorders>
            <w:shd w:val="clear" w:color="auto" w:fill="auto"/>
          </w:tcPr>
          <w:p w14:paraId="4C5272D8" w14:textId="77777777" w:rsidR="00812510" w:rsidRPr="005B4020" w:rsidRDefault="00812510" w:rsidP="00095F97">
            <w:pPr>
              <w:spacing w:before="80"/>
              <w:jc w:val="both"/>
              <w:rPr>
                <w:rFonts w:ascii="Times New Roman" w:hAnsi="Times New Roman" w:cs="Times New Roman"/>
              </w:rPr>
            </w:pPr>
            <w:r w:rsidRPr="005B4020">
              <w:rPr>
                <w:rFonts w:ascii="Times New Roman" w:hAnsi="Times New Roman" w:cs="Times New Roman"/>
              </w:rPr>
              <w:t>Bucha de bandeja parte dianteira</w:t>
            </w:r>
          </w:p>
        </w:tc>
        <w:tc>
          <w:tcPr>
            <w:tcW w:w="1701" w:type="dxa"/>
            <w:tcBorders>
              <w:left w:val="single" w:sz="4" w:space="0" w:color="000000"/>
              <w:bottom w:val="single" w:sz="4" w:space="0" w:color="000000"/>
              <w:right w:val="single" w:sz="4" w:space="0" w:color="000000"/>
            </w:tcBorders>
          </w:tcPr>
          <w:p w14:paraId="221481EB" w14:textId="51CA9AB9" w:rsidR="00812510" w:rsidRPr="005B4020" w:rsidRDefault="00812510" w:rsidP="00812510">
            <w:pPr>
              <w:spacing w:before="80"/>
              <w:jc w:val="center"/>
              <w:rPr>
                <w:rFonts w:ascii="Times New Roman" w:hAnsi="Times New Roman" w:cs="Times New Roman"/>
              </w:rPr>
            </w:pPr>
            <w:r w:rsidRPr="005B4020">
              <w:rPr>
                <w:rFonts w:ascii="Times New Roman" w:hAnsi="Times New Roman" w:cs="Times New Roman"/>
              </w:rPr>
              <w:t>55,00</w:t>
            </w:r>
          </w:p>
        </w:tc>
        <w:tc>
          <w:tcPr>
            <w:tcW w:w="1560" w:type="dxa"/>
            <w:tcBorders>
              <w:left w:val="single" w:sz="4" w:space="0" w:color="000000"/>
              <w:bottom w:val="single" w:sz="4" w:space="0" w:color="000000"/>
              <w:right w:val="single" w:sz="4" w:space="0" w:color="000000"/>
            </w:tcBorders>
          </w:tcPr>
          <w:p w14:paraId="7F3BD5D0" w14:textId="3A6BCF88" w:rsidR="00812510" w:rsidRPr="005B4020" w:rsidRDefault="00812510" w:rsidP="00812510">
            <w:pPr>
              <w:spacing w:before="80"/>
              <w:jc w:val="center"/>
              <w:rPr>
                <w:rFonts w:ascii="Times New Roman" w:hAnsi="Times New Roman" w:cs="Times New Roman"/>
              </w:rPr>
            </w:pPr>
            <w:r w:rsidRPr="005B4020">
              <w:rPr>
                <w:rFonts w:ascii="Times New Roman" w:hAnsi="Times New Roman" w:cs="Times New Roman"/>
              </w:rPr>
              <w:t>110,00</w:t>
            </w:r>
          </w:p>
        </w:tc>
      </w:tr>
      <w:tr w:rsidR="00812510" w:rsidRPr="005B4020" w14:paraId="3679F313" w14:textId="358679E2" w:rsidTr="00812510">
        <w:tc>
          <w:tcPr>
            <w:tcW w:w="803" w:type="dxa"/>
            <w:tcBorders>
              <w:left w:val="single" w:sz="4" w:space="0" w:color="000000"/>
              <w:bottom w:val="single" w:sz="4" w:space="0" w:color="000000"/>
              <w:right w:val="single" w:sz="4" w:space="0" w:color="000000"/>
            </w:tcBorders>
            <w:shd w:val="clear" w:color="auto" w:fill="auto"/>
          </w:tcPr>
          <w:p w14:paraId="0B2E51B1"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7</w:t>
            </w:r>
          </w:p>
        </w:tc>
        <w:tc>
          <w:tcPr>
            <w:tcW w:w="757" w:type="dxa"/>
            <w:tcBorders>
              <w:left w:val="single" w:sz="4" w:space="0" w:color="000000"/>
              <w:bottom w:val="single" w:sz="4" w:space="0" w:color="000000"/>
              <w:right w:val="single" w:sz="4" w:space="0" w:color="000000"/>
            </w:tcBorders>
            <w:shd w:val="clear" w:color="auto" w:fill="auto"/>
          </w:tcPr>
          <w:p w14:paraId="0B00ABCD"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2</w:t>
            </w:r>
          </w:p>
        </w:tc>
        <w:tc>
          <w:tcPr>
            <w:tcW w:w="708" w:type="dxa"/>
            <w:tcBorders>
              <w:left w:val="single" w:sz="4" w:space="0" w:color="000000"/>
              <w:bottom w:val="single" w:sz="4" w:space="0" w:color="000000"/>
              <w:right w:val="single" w:sz="4" w:space="0" w:color="000000"/>
            </w:tcBorders>
            <w:shd w:val="clear" w:color="auto" w:fill="auto"/>
          </w:tcPr>
          <w:p w14:paraId="33CB894D"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UN</w:t>
            </w:r>
          </w:p>
        </w:tc>
        <w:tc>
          <w:tcPr>
            <w:tcW w:w="4111" w:type="dxa"/>
            <w:tcBorders>
              <w:left w:val="single" w:sz="4" w:space="0" w:color="000000"/>
              <w:bottom w:val="single" w:sz="4" w:space="0" w:color="000000"/>
              <w:right w:val="single" w:sz="4" w:space="0" w:color="000000"/>
            </w:tcBorders>
            <w:shd w:val="clear" w:color="auto" w:fill="auto"/>
          </w:tcPr>
          <w:p w14:paraId="225F20CC" w14:textId="77777777" w:rsidR="00812510" w:rsidRPr="005B4020" w:rsidRDefault="00812510" w:rsidP="00095F97">
            <w:pPr>
              <w:spacing w:before="80"/>
              <w:jc w:val="both"/>
              <w:rPr>
                <w:rFonts w:ascii="Times New Roman" w:hAnsi="Times New Roman" w:cs="Times New Roman"/>
              </w:rPr>
            </w:pPr>
            <w:r w:rsidRPr="005B4020">
              <w:rPr>
                <w:rFonts w:ascii="Times New Roman" w:hAnsi="Times New Roman" w:cs="Times New Roman"/>
              </w:rPr>
              <w:t>Bucha de bandeja parte traseira</w:t>
            </w:r>
          </w:p>
        </w:tc>
        <w:tc>
          <w:tcPr>
            <w:tcW w:w="1701" w:type="dxa"/>
            <w:tcBorders>
              <w:left w:val="single" w:sz="4" w:space="0" w:color="000000"/>
              <w:bottom w:val="single" w:sz="4" w:space="0" w:color="000000"/>
              <w:right w:val="single" w:sz="4" w:space="0" w:color="000000"/>
            </w:tcBorders>
          </w:tcPr>
          <w:p w14:paraId="3FB29E75" w14:textId="6336DD6B" w:rsidR="00812510" w:rsidRPr="005B4020" w:rsidRDefault="00812510" w:rsidP="00812510">
            <w:pPr>
              <w:spacing w:before="80"/>
              <w:jc w:val="center"/>
              <w:rPr>
                <w:rFonts w:ascii="Times New Roman" w:hAnsi="Times New Roman" w:cs="Times New Roman"/>
              </w:rPr>
            </w:pPr>
            <w:r w:rsidRPr="005B4020">
              <w:rPr>
                <w:rFonts w:ascii="Times New Roman" w:hAnsi="Times New Roman" w:cs="Times New Roman"/>
              </w:rPr>
              <w:t>85,00</w:t>
            </w:r>
          </w:p>
        </w:tc>
        <w:tc>
          <w:tcPr>
            <w:tcW w:w="1560" w:type="dxa"/>
            <w:tcBorders>
              <w:left w:val="single" w:sz="4" w:space="0" w:color="000000"/>
              <w:bottom w:val="single" w:sz="4" w:space="0" w:color="000000"/>
              <w:right w:val="single" w:sz="4" w:space="0" w:color="000000"/>
            </w:tcBorders>
          </w:tcPr>
          <w:p w14:paraId="02FEAD8B" w14:textId="3104FB08" w:rsidR="00812510" w:rsidRPr="005B4020" w:rsidRDefault="00812510" w:rsidP="00812510">
            <w:pPr>
              <w:spacing w:before="80"/>
              <w:jc w:val="center"/>
              <w:rPr>
                <w:rFonts w:ascii="Times New Roman" w:hAnsi="Times New Roman" w:cs="Times New Roman"/>
              </w:rPr>
            </w:pPr>
            <w:r w:rsidRPr="005B4020">
              <w:rPr>
                <w:rFonts w:ascii="Times New Roman" w:hAnsi="Times New Roman" w:cs="Times New Roman"/>
              </w:rPr>
              <w:t>170,00</w:t>
            </w:r>
          </w:p>
        </w:tc>
      </w:tr>
      <w:tr w:rsidR="00812510" w:rsidRPr="005B4020" w14:paraId="48F11DEC" w14:textId="7F546A2F" w:rsidTr="00812510">
        <w:tc>
          <w:tcPr>
            <w:tcW w:w="803" w:type="dxa"/>
            <w:tcBorders>
              <w:left w:val="single" w:sz="4" w:space="0" w:color="000000"/>
              <w:bottom w:val="single" w:sz="4" w:space="0" w:color="000000"/>
              <w:right w:val="single" w:sz="4" w:space="0" w:color="000000"/>
            </w:tcBorders>
            <w:shd w:val="clear" w:color="auto" w:fill="auto"/>
          </w:tcPr>
          <w:p w14:paraId="7F6EE5E2"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8</w:t>
            </w:r>
          </w:p>
        </w:tc>
        <w:tc>
          <w:tcPr>
            <w:tcW w:w="757" w:type="dxa"/>
            <w:tcBorders>
              <w:left w:val="single" w:sz="4" w:space="0" w:color="000000"/>
              <w:bottom w:val="single" w:sz="4" w:space="0" w:color="000000"/>
              <w:right w:val="single" w:sz="4" w:space="0" w:color="000000"/>
            </w:tcBorders>
            <w:shd w:val="clear" w:color="auto" w:fill="auto"/>
          </w:tcPr>
          <w:p w14:paraId="5C7601F7"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2</w:t>
            </w:r>
          </w:p>
        </w:tc>
        <w:tc>
          <w:tcPr>
            <w:tcW w:w="708" w:type="dxa"/>
            <w:tcBorders>
              <w:left w:val="single" w:sz="4" w:space="0" w:color="000000"/>
              <w:bottom w:val="single" w:sz="4" w:space="0" w:color="000000"/>
              <w:right w:val="single" w:sz="4" w:space="0" w:color="000000"/>
            </w:tcBorders>
            <w:shd w:val="clear" w:color="auto" w:fill="auto"/>
          </w:tcPr>
          <w:p w14:paraId="36364C1B"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UN</w:t>
            </w:r>
          </w:p>
        </w:tc>
        <w:tc>
          <w:tcPr>
            <w:tcW w:w="4111" w:type="dxa"/>
            <w:tcBorders>
              <w:left w:val="single" w:sz="4" w:space="0" w:color="000000"/>
              <w:bottom w:val="single" w:sz="4" w:space="0" w:color="000000"/>
              <w:right w:val="single" w:sz="4" w:space="0" w:color="000000"/>
            </w:tcBorders>
            <w:shd w:val="clear" w:color="auto" w:fill="auto"/>
          </w:tcPr>
          <w:p w14:paraId="5C126672" w14:textId="77777777" w:rsidR="00812510" w:rsidRPr="005B4020" w:rsidRDefault="00812510" w:rsidP="00095F97">
            <w:pPr>
              <w:spacing w:before="80"/>
              <w:jc w:val="both"/>
              <w:rPr>
                <w:rFonts w:ascii="Times New Roman" w:hAnsi="Times New Roman" w:cs="Times New Roman"/>
              </w:rPr>
            </w:pPr>
            <w:r w:rsidRPr="005B4020">
              <w:rPr>
                <w:rFonts w:ascii="Times New Roman" w:hAnsi="Times New Roman" w:cs="Times New Roman"/>
              </w:rPr>
              <w:t>Pivô</w:t>
            </w:r>
          </w:p>
        </w:tc>
        <w:tc>
          <w:tcPr>
            <w:tcW w:w="1701" w:type="dxa"/>
            <w:tcBorders>
              <w:left w:val="single" w:sz="4" w:space="0" w:color="000000"/>
              <w:bottom w:val="single" w:sz="4" w:space="0" w:color="000000"/>
              <w:right w:val="single" w:sz="4" w:space="0" w:color="000000"/>
            </w:tcBorders>
          </w:tcPr>
          <w:p w14:paraId="3ADE91CA" w14:textId="4F6AC2AF" w:rsidR="00812510" w:rsidRPr="005B4020" w:rsidRDefault="00812510" w:rsidP="00812510">
            <w:pPr>
              <w:spacing w:before="80"/>
              <w:jc w:val="center"/>
              <w:rPr>
                <w:rFonts w:ascii="Times New Roman" w:hAnsi="Times New Roman" w:cs="Times New Roman"/>
              </w:rPr>
            </w:pPr>
            <w:r w:rsidRPr="005B4020">
              <w:rPr>
                <w:rFonts w:ascii="Times New Roman" w:hAnsi="Times New Roman" w:cs="Times New Roman"/>
              </w:rPr>
              <w:t>176,00</w:t>
            </w:r>
          </w:p>
        </w:tc>
        <w:tc>
          <w:tcPr>
            <w:tcW w:w="1560" w:type="dxa"/>
            <w:tcBorders>
              <w:left w:val="single" w:sz="4" w:space="0" w:color="000000"/>
              <w:bottom w:val="single" w:sz="4" w:space="0" w:color="000000"/>
              <w:right w:val="single" w:sz="4" w:space="0" w:color="000000"/>
            </w:tcBorders>
          </w:tcPr>
          <w:p w14:paraId="647A9239" w14:textId="3B6B88BB" w:rsidR="00812510" w:rsidRPr="005B4020" w:rsidRDefault="00812510" w:rsidP="00812510">
            <w:pPr>
              <w:spacing w:before="80"/>
              <w:jc w:val="center"/>
              <w:rPr>
                <w:rFonts w:ascii="Times New Roman" w:hAnsi="Times New Roman" w:cs="Times New Roman"/>
              </w:rPr>
            </w:pPr>
            <w:r w:rsidRPr="005B4020">
              <w:rPr>
                <w:rFonts w:ascii="Times New Roman" w:hAnsi="Times New Roman" w:cs="Times New Roman"/>
              </w:rPr>
              <w:t>352,00</w:t>
            </w:r>
          </w:p>
        </w:tc>
      </w:tr>
      <w:tr w:rsidR="00812510" w:rsidRPr="005B4020" w14:paraId="4FCA1976" w14:textId="4D487CEF" w:rsidTr="00812510">
        <w:tc>
          <w:tcPr>
            <w:tcW w:w="803" w:type="dxa"/>
            <w:tcBorders>
              <w:left w:val="single" w:sz="4" w:space="0" w:color="000000"/>
              <w:bottom w:val="single" w:sz="4" w:space="0" w:color="000000"/>
              <w:right w:val="single" w:sz="4" w:space="0" w:color="000000"/>
            </w:tcBorders>
            <w:shd w:val="clear" w:color="auto" w:fill="auto"/>
          </w:tcPr>
          <w:p w14:paraId="6515BFE6"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9</w:t>
            </w:r>
          </w:p>
        </w:tc>
        <w:tc>
          <w:tcPr>
            <w:tcW w:w="757" w:type="dxa"/>
            <w:tcBorders>
              <w:left w:val="single" w:sz="4" w:space="0" w:color="000000"/>
              <w:bottom w:val="single" w:sz="4" w:space="0" w:color="000000"/>
              <w:right w:val="single" w:sz="4" w:space="0" w:color="000000"/>
            </w:tcBorders>
            <w:shd w:val="clear" w:color="auto" w:fill="auto"/>
          </w:tcPr>
          <w:p w14:paraId="0E6FBA3E"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2</w:t>
            </w:r>
          </w:p>
        </w:tc>
        <w:tc>
          <w:tcPr>
            <w:tcW w:w="708" w:type="dxa"/>
            <w:tcBorders>
              <w:left w:val="single" w:sz="4" w:space="0" w:color="000000"/>
              <w:bottom w:val="single" w:sz="4" w:space="0" w:color="000000"/>
              <w:right w:val="single" w:sz="4" w:space="0" w:color="000000"/>
            </w:tcBorders>
            <w:shd w:val="clear" w:color="auto" w:fill="auto"/>
          </w:tcPr>
          <w:p w14:paraId="6F488E46"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UN</w:t>
            </w:r>
          </w:p>
        </w:tc>
        <w:tc>
          <w:tcPr>
            <w:tcW w:w="4111" w:type="dxa"/>
            <w:tcBorders>
              <w:left w:val="single" w:sz="4" w:space="0" w:color="000000"/>
              <w:bottom w:val="single" w:sz="4" w:space="0" w:color="000000"/>
              <w:right w:val="single" w:sz="4" w:space="0" w:color="000000"/>
            </w:tcBorders>
            <w:shd w:val="clear" w:color="auto" w:fill="auto"/>
          </w:tcPr>
          <w:p w14:paraId="4D8704A5" w14:textId="77777777" w:rsidR="00812510" w:rsidRPr="005B4020" w:rsidRDefault="00812510" w:rsidP="00095F97">
            <w:pPr>
              <w:spacing w:before="80"/>
              <w:jc w:val="both"/>
              <w:rPr>
                <w:rFonts w:ascii="Times New Roman" w:hAnsi="Times New Roman" w:cs="Times New Roman"/>
              </w:rPr>
            </w:pPr>
            <w:r w:rsidRPr="005B4020">
              <w:rPr>
                <w:rFonts w:ascii="Times New Roman" w:hAnsi="Times New Roman" w:cs="Times New Roman"/>
              </w:rPr>
              <w:t>Axial</w:t>
            </w:r>
          </w:p>
        </w:tc>
        <w:tc>
          <w:tcPr>
            <w:tcW w:w="1701" w:type="dxa"/>
            <w:tcBorders>
              <w:left w:val="single" w:sz="4" w:space="0" w:color="000000"/>
              <w:bottom w:val="single" w:sz="4" w:space="0" w:color="000000"/>
              <w:right w:val="single" w:sz="4" w:space="0" w:color="000000"/>
            </w:tcBorders>
          </w:tcPr>
          <w:p w14:paraId="17BF288C" w14:textId="038FCEAF" w:rsidR="00812510" w:rsidRPr="005B4020" w:rsidRDefault="00812510" w:rsidP="00812510">
            <w:pPr>
              <w:spacing w:before="80"/>
              <w:jc w:val="center"/>
              <w:rPr>
                <w:rFonts w:ascii="Times New Roman" w:hAnsi="Times New Roman" w:cs="Times New Roman"/>
              </w:rPr>
            </w:pPr>
            <w:r w:rsidRPr="005B4020">
              <w:rPr>
                <w:rFonts w:ascii="Times New Roman" w:hAnsi="Times New Roman" w:cs="Times New Roman"/>
              </w:rPr>
              <w:t>90,00</w:t>
            </w:r>
          </w:p>
        </w:tc>
        <w:tc>
          <w:tcPr>
            <w:tcW w:w="1560" w:type="dxa"/>
            <w:tcBorders>
              <w:left w:val="single" w:sz="4" w:space="0" w:color="000000"/>
              <w:bottom w:val="single" w:sz="4" w:space="0" w:color="000000"/>
              <w:right w:val="single" w:sz="4" w:space="0" w:color="000000"/>
            </w:tcBorders>
          </w:tcPr>
          <w:p w14:paraId="70EDA9B3" w14:textId="77D97D5C" w:rsidR="00812510" w:rsidRPr="005B4020" w:rsidRDefault="00812510" w:rsidP="00812510">
            <w:pPr>
              <w:spacing w:before="80"/>
              <w:jc w:val="center"/>
              <w:rPr>
                <w:rFonts w:ascii="Times New Roman" w:hAnsi="Times New Roman" w:cs="Times New Roman"/>
              </w:rPr>
            </w:pPr>
            <w:r w:rsidRPr="005B4020">
              <w:rPr>
                <w:rFonts w:ascii="Times New Roman" w:hAnsi="Times New Roman" w:cs="Times New Roman"/>
              </w:rPr>
              <w:t>180,00</w:t>
            </w:r>
          </w:p>
        </w:tc>
      </w:tr>
      <w:tr w:rsidR="00812510" w:rsidRPr="005B4020" w14:paraId="6951CE15" w14:textId="68941FCD" w:rsidTr="00812510">
        <w:tc>
          <w:tcPr>
            <w:tcW w:w="803" w:type="dxa"/>
            <w:tcBorders>
              <w:left w:val="single" w:sz="4" w:space="0" w:color="000000"/>
              <w:bottom w:val="single" w:sz="4" w:space="0" w:color="000000"/>
              <w:right w:val="single" w:sz="4" w:space="0" w:color="000000"/>
            </w:tcBorders>
            <w:shd w:val="clear" w:color="auto" w:fill="auto"/>
          </w:tcPr>
          <w:p w14:paraId="173FB6CF"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10</w:t>
            </w:r>
          </w:p>
        </w:tc>
        <w:tc>
          <w:tcPr>
            <w:tcW w:w="757" w:type="dxa"/>
            <w:tcBorders>
              <w:left w:val="single" w:sz="4" w:space="0" w:color="000000"/>
              <w:bottom w:val="single" w:sz="4" w:space="0" w:color="000000"/>
              <w:right w:val="single" w:sz="4" w:space="0" w:color="000000"/>
            </w:tcBorders>
            <w:shd w:val="clear" w:color="auto" w:fill="auto"/>
          </w:tcPr>
          <w:p w14:paraId="0254EF1B"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1</w:t>
            </w:r>
          </w:p>
        </w:tc>
        <w:tc>
          <w:tcPr>
            <w:tcW w:w="708" w:type="dxa"/>
            <w:tcBorders>
              <w:left w:val="single" w:sz="4" w:space="0" w:color="000000"/>
              <w:bottom w:val="single" w:sz="4" w:space="0" w:color="000000"/>
              <w:right w:val="single" w:sz="4" w:space="0" w:color="000000"/>
            </w:tcBorders>
            <w:shd w:val="clear" w:color="auto" w:fill="auto"/>
          </w:tcPr>
          <w:p w14:paraId="0F65925D"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UN</w:t>
            </w:r>
          </w:p>
        </w:tc>
        <w:tc>
          <w:tcPr>
            <w:tcW w:w="4111" w:type="dxa"/>
            <w:tcBorders>
              <w:left w:val="single" w:sz="4" w:space="0" w:color="000000"/>
              <w:bottom w:val="single" w:sz="4" w:space="0" w:color="000000"/>
              <w:right w:val="single" w:sz="4" w:space="0" w:color="000000"/>
            </w:tcBorders>
            <w:shd w:val="clear" w:color="auto" w:fill="auto"/>
          </w:tcPr>
          <w:p w14:paraId="46ACAC10" w14:textId="77777777" w:rsidR="00812510" w:rsidRPr="005B4020" w:rsidRDefault="00812510" w:rsidP="00095F97">
            <w:pPr>
              <w:spacing w:before="80"/>
              <w:jc w:val="both"/>
              <w:rPr>
                <w:rFonts w:ascii="Times New Roman" w:hAnsi="Times New Roman" w:cs="Times New Roman"/>
              </w:rPr>
            </w:pPr>
            <w:r w:rsidRPr="005B4020">
              <w:rPr>
                <w:rFonts w:ascii="Times New Roman" w:hAnsi="Times New Roman" w:cs="Times New Roman"/>
              </w:rPr>
              <w:t>Jogo pastilha de freio dianteiro</w:t>
            </w:r>
          </w:p>
        </w:tc>
        <w:tc>
          <w:tcPr>
            <w:tcW w:w="1701" w:type="dxa"/>
            <w:tcBorders>
              <w:left w:val="single" w:sz="4" w:space="0" w:color="000000"/>
              <w:bottom w:val="single" w:sz="4" w:space="0" w:color="000000"/>
              <w:right w:val="single" w:sz="4" w:space="0" w:color="000000"/>
            </w:tcBorders>
          </w:tcPr>
          <w:p w14:paraId="162C975F" w14:textId="6475B4A6" w:rsidR="00812510" w:rsidRPr="005B4020" w:rsidRDefault="00812510" w:rsidP="00812510">
            <w:pPr>
              <w:spacing w:before="80"/>
              <w:jc w:val="center"/>
              <w:rPr>
                <w:rFonts w:ascii="Times New Roman" w:hAnsi="Times New Roman" w:cs="Times New Roman"/>
              </w:rPr>
            </w:pPr>
            <w:r w:rsidRPr="005B4020">
              <w:rPr>
                <w:rFonts w:ascii="Times New Roman" w:hAnsi="Times New Roman" w:cs="Times New Roman"/>
              </w:rPr>
              <w:t>290,00</w:t>
            </w:r>
          </w:p>
        </w:tc>
        <w:tc>
          <w:tcPr>
            <w:tcW w:w="1560" w:type="dxa"/>
            <w:tcBorders>
              <w:left w:val="single" w:sz="4" w:space="0" w:color="000000"/>
              <w:bottom w:val="single" w:sz="4" w:space="0" w:color="000000"/>
              <w:right w:val="single" w:sz="4" w:space="0" w:color="000000"/>
            </w:tcBorders>
          </w:tcPr>
          <w:p w14:paraId="1594EB58" w14:textId="40C51DEE" w:rsidR="00812510" w:rsidRPr="005B4020" w:rsidRDefault="00812510" w:rsidP="00812510">
            <w:pPr>
              <w:spacing w:before="80"/>
              <w:jc w:val="center"/>
              <w:rPr>
                <w:rFonts w:ascii="Times New Roman" w:hAnsi="Times New Roman" w:cs="Times New Roman"/>
              </w:rPr>
            </w:pPr>
            <w:r w:rsidRPr="005B4020">
              <w:rPr>
                <w:rFonts w:ascii="Times New Roman" w:hAnsi="Times New Roman" w:cs="Times New Roman"/>
              </w:rPr>
              <w:t>290,00</w:t>
            </w:r>
          </w:p>
        </w:tc>
      </w:tr>
      <w:tr w:rsidR="00812510" w:rsidRPr="005B4020" w14:paraId="6C0E15E4" w14:textId="0D1549B7" w:rsidTr="00812510">
        <w:tc>
          <w:tcPr>
            <w:tcW w:w="803" w:type="dxa"/>
            <w:tcBorders>
              <w:left w:val="single" w:sz="4" w:space="0" w:color="000000"/>
              <w:bottom w:val="single" w:sz="4" w:space="0" w:color="000000"/>
              <w:right w:val="single" w:sz="4" w:space="0" w:color="000000"/>
            </w:tcBorders>
            <w:shd w:val="clear" w:color="auto" w:fill="auto"/>
          </w:tcPr>
          <w:p w14:paraId="025BE788"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11</w:t>
            </w:r>
          </w:p>
        </w:tc>
        <w:tc>
          <w:tcPr>
            <w:tcW w:w="757" w:type="dxa"/>
            <w:tcBorders>
              <w:left w:val="single" w:sz="4" w:space="0" w:color="000000"/>
              <w:bottom w:val="single" w:sz="4" w:space="0" w:color="000000"/>
              <w:right w:val="single" w:sz="4" w:space="0" w:color="000000"/>
            </w:tcBorders>
            <w:shd w:val="clear" w:color="auto" w:fill="auto"/>
          </w:tcPr>
          <w:p w14:paraId="1ACDEF1A"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1</w:t>
            </w:r>
          </w:p>
        </w:tc>
        <w:tc>
          <w:tcPr>
            <w:tcW w:w="708" w:type="dxa"/>
            <w:tcBorders>
              <w:left w:val="single" w:sz="4" w:space="0" w:color="000000"/>
              <w:bottom w:val="single" w:sz="4" w:space="0" w:color="000000"/>
              <w:right w:val="single" w:sz="4" w:space="0" w:color="000000"/>
            </w:tcBorders>
            <w:shd w:val="clear" w:color="auto" w:fill="auto"/>
          </w:tcPr>
          <w:p w14:paraId="695A6FBE"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UN</w:t>
            </w:r>
          </w:p>
        </w:tc>
        <w:tc>
          <w:tcPr>
            <w:tcW w:w="4111" w:type="dxa"/>
            <w:tcBorders>
              <w:left w:val="single" w:sz="4" w:space="0" w:color="000000"/>
              <w:bottom w:val="single" w:sz="4" w:space="0" w:color="000000"/>
              <w:right w:val="single" w:sz="4" w:space="0" w:color="000000"/>
            </w:tcBorders>
            <w:shd w:val="clear" w:color="auto" w:fill="auto"/>
          </w:tcPr>
          <w:p w14:paraId="4D7DBED0" w14:textId="77777777" w:rsidR="00812510" w:rsidRPr="005B4020" w:rsidRDefault="00812510" w:rsidP="00095F97">
            <w:pPr>
              <w:spacing w:before="80"/>
              <w:jc w:val="both"/>
              <w:rPr>
                <w:rFonts w:ascii="Times New Roman" w:hAnsi="Times New Roman" w:cs="Times New Roman"/>
              </w:rPr>
            </w:pPr>
            <w:r w:rsidRPr="005B4020">
              <w:rPr>
                <w:rFonts w:ascii="Times New Roman" w:hAnsi="Times New Roman" w:cs="Times New Roman"/>
              </w:rPr>
              <w:t>Jogo pastilha de freio traseiro</w:t>
            </w:r>
          </w:p>
        </w:tc>
        <w:tc>
          <w:tcPr>
            <w:tcW w:w="1701" w:type="dxa"/>
            <w:tcBorders>
              <w:left w:val="single" w:sz="4" w:space="0" w:color="000000"/>
              <w:bottom w:val="single" w:sz="4" w:space="0" w:color="000000"/>
              <w:right w:val="single" w:sz="4" w:space="0" w:color="000000"/>
            </w:tcBorders>
          </w:tcPr>
          <w:p w14:paraId="71913677" w14:textId="04D40AF2" w:rsidR="00812510" w:rsidRPr="005B4020" w:rsidRDefault="00812510" w:rsidP="00812510">
            <w:pPr>
              <w:spacing w:before="80"/>
              <w:jc w:val="center"/>
              <w:rPr>
                <w:rFonts w:ascii="Times New Roman" w:hAnsi="Times New Roman" w:cs="Times New Roman"/>
              </w:rPr>
            </w:pPr>
            <w:r w:rsidRPr="005B4020">
              <w:rPr>
                <w:rFonts w:ascii="Times New Roman" w:hAnsi="Times New Roman" w:cs="Times New Roman"/>
              </w:rPr>
              <w:t>185,00</w:t>
            </w:r>
          </w:p>
        </w:tc>
        <w:tc>
          <w:tcPr>
            <w:tcW w:w="1560" w:type="dxa"/>
            <w:tcBorders>
              <w:left w:val="single" w:sz="4" w:space="0" w:color="000000"/>
              <w:bottom w:val="single" w:sz="4" w:space="0" w:color="000000"/>
              <w:right w:val="single" w:sz="4" w:space="0" w:color="000000"/>
            </w:tcBorders>
          </w:tcPr>
          <w:p w14:paraId="04B9B48C" w14:textId="11440BE3" w:rsidR="00812510" w:rsidRPr="005B4020" w:rsidRDefault="00812510" w:rsidP="00812510">
            <w:pPr>
              <w:spacing w:before="80"/>
              <w:jc w:val="center"/>
              <w:rPr>
                <w:rFonts w:ascii="Times New Roman" w:hAnsi="Times New Roman" w:cs="Times New Roman"/>
              </w:rPr>
            </w:pPr>
            <w:r w:rsidRPr="005B4020">
              <w:rPr>
                <w:rFonts w:ascii="Times New Roman" w:hAnsi="Times New Roman" w:cs="Times New Roman"/>
              </w:rPr>
              <w:t>185,00</w:t>
            </w:r>
          </w:p>
        </w:tc>
      </w:tr>
      <w:tr w:rsidR="00812510" w:rsidRPr="005B4020" w14:paraId="2A89C8B6" w14:textId="635001C6" w:rsidTr="00812510">
        <w:tc>
          <w:tcPr>
            <w:tcW w:w="803" w:type="dxa"/>
            <w:tcBorders>
              <w:left w:val="single" w:sz="4" w:space="0" w:color="000000"/>
              <w:bottom w:val="single" w:sz="4" w:space="0" w:color="000000"/>
              <w:right w:val="single" w:sz="4" w:space="0" w:color="000000"/>
            </w:tcBorders>
            <w:shd w:val="clear" w:color="auto" w:fill="auto"/>
          </w:tcPr>
          <w:p w14:paraId="736AADFB"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12</w:t>
            </w:r>
          </w:p>
        </w:tc>
        <w:tc>
          <w:tcPr>
            <w:tcW w:w="757" w:type="dxa"/>
            <w:tcBorders>
              <w:left w:val="single" w:sz="4" w:space="0" w:color="000000"/>
              <w:bottom w:val="single" w:sz="4" w:space="0" w:color="000000"/>
              <w:right w:val="single" w:sz="4" w:space="0" w:color="000000"/>
            </w:tcBorders>
            <w:shd w:val="clear" w:color="auto" w:fill="auto"/>
          </w:tcPr>
          <w:p w14:paraId="5EA17496"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1</w:t>
            </w:r>
          </w:p>
        </w:tc>
        <w:tc>
          <w:tcPr>
            <w:tcW w:w="708" w:type="dxa"/>
            <w:tcBorders>
              <w:left w:val="single" w:sz="4" w:space="0" w:color="000000"/>
              <w:bottom w:val="single" w:sz="4" w:space="0" w:color="000000"/>
              <w:right w:val="single" w:sz="4" w:space="0" w:color="000000"/>
            </w:tcBorders>
            <w:shd w:val="clear" w:color="auto" w:fill="auto"/>
          </w:tcPr>
          <w:p w14:paraId="730288D0"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UN</w:t>
            </w:r>
          </w:p>
        </w:tc>
        <w:tc>
          <w:tcPr>
            <w:tcW w:w="4111" w:type="dxa"/>
            <w:tcBorders>
              <w:left w:val="single" w:sz="4" w:space="0" w:color="000000"/>
              <w:bottom w:val="single" w:sz="4" w:space="0" w:color="000000"/>
              <w:right w:val="single" w:sz="4" w:space="0" w:color="000000"/>
            </w:tcBorders>
            <w:shd w:val="clear" w:color="auto" w:fill="auto"/>
          </w:tcPr>
          <w:p w14:paraId="43478A19" w14:textId="77777777" w:rsidR="00812510" w:rsidRPr="005B4020" w:rsidRDefault="00812510" w:rsidP="00095F97">
            <w:pPr>
              <w:spacing w:before="80"/>
              <w:jc w:val="both"/>
              <w:rPr>
                <w:rFonts w:ascii="Times New Roman" w:hAnsi="Times New Roman" w:cs="Times New Roman"/>
              </w:rPr>
            </w:pPr>
            <w:r w:rsidRPr="005B4020">
              <w:rPr>
                <w:rFonts w:ascii="Times New Roman" w:hAnsi="Times New Roman" w:cs="Times New Roman"/>
              </w:rPr>
              <w:t>Jogo de velas</w:t>
            </w:r>
          </w:p>
        </w:tc>
        <w:tc>
          <w:tcPr>
            <w:tcW w:w="1701" w:type="dxa"/>
            <w:tcBorders>
              <w:left w:val="single" w:sz="4" w:space="0" w:color="000000"/>
              <w:bottom w:val="single" w:sz="4" w:space="0" w:color="000000"/>
              <w:right w:val="single" w:sz="4" w:space="0" w:color="000000"/>
            </w:tcBorders>
          </w:tcPr>
          <w:p w14:paraId="334615B2" w14:textId="396D6F98" w:rsidR="00812510" w:rsidRPr="005B4020" w:rsidRDefault="00812510" w:rsidP="00812510">
            <w:pPr>
              <w:spacing w:before="80"/>
              <w:jc w:val="center"/>
              <w:rPr>
                <w:rFonts w:ascii="Times New Roman" w:hAnsi="Times New Roman" w:cs="Times New Roman"/>
              </w:rPr>
            </w:pPr>
            <w:r w:rsidRPr="005B4020">
              <w:rPr>
                <w:rFonts w:ascii="Times New Roman" w:hAnsi="Times New Roman" w:cs="Times New Roman"/>
              </w:rPr>
              <w:t>160,00</w:t>
            </w:r>
          </w:p>
        </w:tc>
        <w:tc>
          <w:tcPr>
            <w:tcW w:w="1560" w:type="dxa"/>
            <w:tcBorders>
              <w:left w:val="single" w:sz="4" w:space="0" w:color="000000"/>
              <w:bottom w:val="single" w:sz="4" w:space="0" w:color="000000"/>
              <w:right w:val="single" w:sz="4" w:space="0" w:color="000000"/>
            </w:tcBorders>
          </w:tcPr>
          <w:p w14:paraId="0F60FB80" w14:textId="2F3282E1" w:rsidR="00812510" w:rsidRPr="005B4020" w:rsidRDefault="00812510" w:rsidP="00812510">
            <w:pPr>
              <w:spacing w:before="80"/>
              <w:jc w:val="center"/>
              <w:rPr>
                <w:rFonts w:ascii="Times New Roman" w:hAnsi="Times New Roman" w:cs="Times New Roman"/>
              </w:rPr>
            </w:pPr>
            <w:r w:rsidRPr="005B4020">
              <w:rPr>
                <w:rFonts w:ascii="Times New Roman" w:hAnsi="Times New Roman" w:cs="Times New Roman"/>
              </w:rPr>
              <w:t>160,00</w:t>
            </w:r>
          </w:p>
        </w:tc>
      </w:tr>
      <w:tr w:rsidR="00812510" w:rsidRPr="005B4020" w14:paraId="697DE092" w14:textId="169D0690" w:rsidTr="00812510">
        <w:tc>
          <w:tcPr>
            <w:tcW w:w="803" w:type="dxa"/>
            <w:tcBorders>
              <w:left w:val="single" w:sz="4" w:space="0" w:color="000000"/>
              <w:bottom w:val="single" w:sz="4" w:space="0" w:color="000000"/>
              <w:right w:val="single" w:sz="4" w:space="0" w:color="000000"/>
            </w:tcBorders>
            <w:shd w:val="clear" w:color="auto" w:fill="auto"/>
          </w:tcPr>
          <w:p w14:paraId="02E5A99D"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13</w:t>
            </w:r>
          </w:p>
        </w:tc>
        <w:tc>
          <w:tcPr>
            <w:tcW w:w="757" w:type="dxa"/>
            <w:tcBorders>
              <w:left w:val="single" w:sz="4" w:space="0" w:color="000000"/>
              <w:bottom w:val="single" w:sz="4" w:space="0" w:color="000000"/>
              <w:right w:val="single" w:sz="4" w:space="0" w:color="000000"/>
            </w:tcBorders>
            <w:shd w:val="clear" w:color="auto" w:fill="auto"/>
          </w:tcPr>
          <w:p w14:paraId="3FA8A80E"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1</w:t>
            </w:r>
          </w:p>
        </w:tc>
        <w:tc>
          <w:tcPr>
            <w:tcW w:w="708" w:type="dxa"/>
            <w:tcBorders>
              <w:left w:val="single" w:sz="4" w:space="0" w:color="000000"/>
              <w:bottom w:val="single" w:sz="4" w:space="0" w:color="000000"/>
              <w:right w:val="single" w:sz="4" w:space="0" w:color="000000"/>
            </w:tcBorders>
            <w:shd w:val="clear" w:color="auto" w:fill="auto"/>
          </w:tcPr>
          <w:p w14:paraId="4443E785"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UN</w:t>
            </w:r>
          </w:p>
        </w:tc>
        <w:tc>
          <w:tcPr>
            <w:tcW w:w="4111" w:type="dxa"/>
            <w:tcBorders>
              <w:left w:val="single" w:sz="4" w:space="0" w:color="000000"/>
              <w:bottom w:val="single" w:sz="4" w:space="0" w:color="000000"/>
              <w:right w:val="single" w:sz="4" w:space="0" w:color="000000"/>
            </w:tcBorders>
            <w:shd w:val="clear" w:color="auto" w:fill="auto"/>
          </w:tcPr>
          <w:p w14:paraId="7C15C044" w14:textId="77777777" w:rsidR="00812510" w:rsidRPr="005B4020" w:rsidRDefault="00812510" w:rsidP="00095F97">
            <w:pPr>
              <w:spacing w:before="80"/>
              <w:jc w:val="both"/>
              <w:rPr>
                <w:rFonts w:ascii="Times New Roman" w:hAnsi="Times New Roman" w:cs="Times New Roman"/>
              </w:rPr>
            </w:pPr>
            <w:r w:rsidRPr="005B4020">
              <w:rPr>
                <w:rFonts w:ascii="Times New Roman" w:hAnsi="Times New Roman" w:cs="Times New Roman"/>
              </w:rPr>
              <w:t>Coxim dianteiro do câmbio</w:t>
            </w:r>
          </w:p>
        </w:tc>
        <w:tc>
          <w:tcPr>
            <w:tcW w:w="1701" w:type="dxa"/>
            <w:tcBorders>
              <w:left w:val="single" w:sz="4" w:space="0" w:color="000000"/>
              <w:bottom w:val="single" w:sz="4" w:space="0" w:color="000000"/>
              <w:right w:val="single" w:sz="4" w:space="0" w:color="000000"/>
            </w:tcBorders>
          </w:tcPr>
          <w:p w14:paraId="7E85ECF3" w14:textId="2F504DBA" w:rsidR="00812510" w:rsidRPr="005B4020" w:rsidRDefault="00812510" w:rsidP="00812510">
            <w:pPr>
              <w:spacing w:before="80"/>
              <w:jc w:val="center"/>
              <w:rPr>
                <w:rFonts w:ascii="Times New Roman" w:hAnsi="Times New Roman" w:cs="Times New Roman"/>
              </w:rPr>
            </w:pPr>
            <w:r w:rsidRPr="005B4020">
              <w:rPr>
                <w:rFonts w:ascii="Times New Roman" w:hAnsi="Times New Roman" w:cs="Times New Roman"/>
              </w:rPr>
              <w:t>500,00</w:t>
            </w:r>
          </w:p>
        </w:tc>
        <w:tc>
          <w:tcPr>
            <w:tcW w:w="1560" w:type="dxa"/>
            <w:tcBorders>
              <w:left w:val="single" w:sz="4" w:space="0" w:color="000000"/>
              <w:bottom w:val="single" w:sz="4" w:space="0" w:color="000000"/>
              <w:right w:val="single" w:sz="4" w:space="0" w:color="000000"/>
            </w:tcBorders>
          </w:tcPr>
          <w:p w14:paraId="21118A78" w14:textId="544FB1FB" w:rsidR="00812510" w:rsidRPr="005B4020" w:rsidRDefault="00812510" w:rsidP="00812510">
            <w:pPr>
              <w:spacing w:before="80"/>
              <w:jc w:val="center"/>
              <w:rPr>
                <w:rFonts w:ascii="Times New Roman" w:hAnsi="Times New Roman" w:cs="Times New Roman"/>
              </w:rPr>
            </w:pPr>
            <w:r w:rsidRPr="005B4020">
              <w:rPr>
                <w:rFonts w:ascii="Times New Roman" w:hAnsi="Times New Roman" w:cs="Times New Roman"/>
              </w:rPr>
              <w:t>500,00</w:t>
            </w:r>
          </w:p>
        </w:tc>
      </w:tr>
      <w:tr w:rsidR="00812510" w:rsidRPr="005B4020" w14:paraId="091A508F" w14:textId="38F9F45D" w:rsidTr="00812510">
        <w:tc>
          <w:tcPr>
            <w:tcW w:w="803" w:type="dxa"/>
            <w:tcBorders>
              <w:left w:val="single" w:sz="4" w:space="0" w:color="000000"/>
              <w:bottom w:val="single" w:sz="4" w:space="0" w:color="000000"/>
              <w:right w:val="single" w:sz="4" w:space="0" w:color="000000"/>
            </w:tcBorders>
            <w:shd w:val="clear" w:color="auto" w:fill="auto"/>
          </w:tcPr>
          <w:p w14:paraId="1D1D2239"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14</w:t>
            </w:r>
          </w:p>
        </w:tc>
        <w:tc>
          <w:tcPr>
            <w:tcW w:w="757" w:type="dxa"/>
            <w:tcBorders>
              <w:left w:val="single" w:sz="4" w:space="0" w:color="000000"/>
              <w:bottom w:val="single" w:sz="4" w:space="0" w:color="000000"/>
              <w:right w:val="single" w:sz="4" w:space="0" w:color="000000"/>
            </w:tcBorders>
            <w:shd w:val="clear" w:color="auto" w:fill="auto"/>
          </w:tcPr>
          <w:p w14:paraId="01B6AEBE"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1</w:t>
            </w:r>
          </w:p>
        </w:tc>
        <w:tc>
          <w:tcPr>
            <w:tcW w:w="708" w:type="dxa"/>
            <w:tcBorders>
              <w:left w:val="single" w:sz="4" w:space="0" w:color="000000"/>
              <w:bottom w:val="single" w:sz="4" w:space="0" w:color="000000"/>
              <w:right w:val="single" w:sz="4" w:space="0" w:color="000000"/>
            </w:tcBorders>
            <w:shd w:val="clear" w:color="auto" w:fill="auto"/>
          </w:tcPr>
          <w:p w14:paraId="585A4DD1"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UN</w:t>
            </w:r>
          </w:p>
        </w:tc>
        <w:tc>
          <w:tcPr>
            <w:tcW w:w="4111" w:type="dxa"/>
            <w:tcBorders>
              <w:left w:val="single" w:sz="4" w:space="0" w:color="000000"/>
              <w:bottom w:val="single" w:sz="4" w:space="0" w:color="000000"/>
              <w:right w:val="single" w:sz="4" w:space="0" w:color="000000"/>
            </w:tcBorders>
            <w:shd w:val="clear" w:color="auto" w:fill="auto"/>
          </w:tcPr>
          <w:p w14:paraId="1B683DDF" w14:textId="77777777" w:rsidR="00812510" w:rsidRPr="005B4020" w:rsidRDefault="00812510" w:rsidP="00095F97">
            <w:pPr>
              <w:spacing w:before="80"/>
              <w:jc w:val="both"/>
              <w:rPr>
                <w:rFonts w:ascii="Times New Roman" w:hAnsi="Times New Roman" w:cs="Times New Roman"/>
              </w:rPr>
            </w:pPr>
            <w:r w:rsidRPr="005B4020">
              <w:rPr>
                <w:rFonts w:ascii="Times New Roman" w:hAnsi="Times New Roman" w:cs="Times New Roman"/>
              </w:rPr>
              <w:t>Coxim traseiro do câmbio</w:t>
            </w:r>
          </w:p>
        </w:tc>
        <w:tc>
          <w:tcPr>
            <w:tcW w:w="1701" w:type="dxa"/>
            <w:tcBorders>
              <w:left w:val="single" w:sz="4" w:space="0" w:color="000000"/>
              <w:bottom w:val="single" w:sz="4" w:space="0" w:color="000000"/>
              <w:right w:val="single" w:sz="4" w:space="0" w:color="000000"/>
            </w:tcBorders>
          </w:tcPr>
          <w:p w14:paraId="1AD25E36" w14:textId="5166C785" w:rsidR="00812510" w:rsidRPr="005B4020" w:rsidRDefault="00812510" w:rsidP="00812510">
            <w:pPr>
              <w:spacing w:before="80"/>
              <w:jc w:val="center"/>
              <w:rPr>
                <w:rFonts w:ascii="Times New Roman" w:hAnsi="Times New Roman" w:cs="Times New Roman"/>
              </w:rPr>
            </w:pPr>
            <w:r w:rsidRPr="005B4020">
              <w:rPr>
                <w:rFonts w:ascii="Times New Roman" w:hAnsi="Times New Roman" w:cs="Times New Roman"/>
              </w:rPr>
              <w:t>450,00</w:t>
            </w:r>
          </w:p>
        </w:tc>
        <w:tc>
          <w:tcPr>
            <w:tcW w:w="1560" w:type="dxa"/>
            <w:tcBorders>
              <w:left w:val="single" w:sz="4" w:space="0" w:color="000000"/>
              <w:bottom w:val="single" w:sz="4" w:space="0" w:color="000000"/>
              <w:right w:val="single" w:sz="4" w:space="0" w:color="000000"/>
            </w:tcBorders>
          </w:tcPr>
          <w:p w14:paraId="6820544C" w14:textId="070D1BDA" w:rsidR="00812510" w:rsidRPr="005B4020" w:rsidRDefault="00812510" w:rsidP="00812510">
            <w:pPr>
              <w:spacing w:before="80"/>
              <w:jc w:val="center"/>
              <w:rPr>
                <w:rFonts w:ascii="Times New Roman" w:hAnsi="Times New Roman" w:cs="Times New Roman"/>
              </w:rPr>
            </w:pPr>
            <w:r w:rsidRPr="005B4020">
              <w:rPr>
                <w:rFonts w:ascii="Times New Roman" w:hAnsi="Times New Roman" w:cs="Times New Roman"/>
              </w:rPr>
              <w:t>450,00</w:t>
            </w:r>
          </w:p>
        </w:tc>
      </w:tr>
      <w:tr w:rsidR="00812510" w:rsidRPr="005B4020" w14:paraId="237B8F69" w14:textId="3B4ED082" w:rsidTr="00812510">
        <w:tc>
          <w:tcPr>
            <w:tcW w:w="803" w:type="dxa"/>
            <w:tcBorders>
              <w:left w:val="single" w:sz="4" w:space="0" w:color="000000"/>
              <w:bottom w:val="single" w:sz="4" w:space="0" w:color="000000"/>
              <w:right w:val="single" w:sz="4" w:space="0" w:color="000000"/>
            </w:tcBorders>
            <w:shd w:val="clear" w:color="auto" w:fill="auto"/>
          </w:tcPr>
          <w:p w14:paraId="5191286F"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15</w:t>
            </w:r>
          </w:p>
        </w:tc>
        <w:tc>
          <w:tcPr>
            <w:tcW w:w="757" w:type="dxa"/>
            <w:tcBorders>
              <w:left w:val="single" w:sz="4" w:space="0" w:color="000000"/>
              <w:bottom w:val="single" w:sz="4" w:space="0" w:color="000000"/>
              <w:right w:val="single" w:sz="4" w:space="0" w:color="000000"/>
            </w:tcBorders>
            <w:shd w:val="clear" w:color="auto" w:fill="auto"/>
          </w:tcPr>
          <w:p w14:paraId="48C903CA"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1</w:t>
            </w:r>
          </w:p>
        </w:tc>
        <w:tc>
          <w:tcPr>
            <w:tcW w:w="708" w:type="dxa"/>
            <w:tcBorders>
              <w:left w:val="single" w:sz="4" w:space="0" w:color="000000"/>
              <w:bottom w:val="single" w:sz="4" w:space="0" w:color="000000"/>
              <w:right w:val="single" w:sz="4" w:space="0" w:color="000000"/>
            </w:tcBorders>
            <w:shd w:val="clear" w:color="auto" w:fill="auto"/>
          </w:tcPr>
          <w:p w14:paraId="62A33193"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UN</w:t>
            </w:r>
          </w:p>
        </w:tc>
        <w:tc>
          <w:tcPr>
            <w:tcW w:w="4111" w:type="dxa"/>
            <w:tcBorders>
              <w:left w:val="single" w:sz="4" w:space="0" w:color="000000"/>
              <w:bottom w:val="single" w:sz="4" w:space="0" w:color="000000"/>
              <w:right w:val="single" w:sz="4" w:space="0" w:color="000000"/>
            </w:tcBorders>
            <w:shd w:val="clear" w:color="auto" w:fill="auto"/>
          </w:tcPr>
          <w:p w14:paraId="29B1C266" w14:textId="77777777" w:rsidR="00812510" w:rsidRPr="005B4020" w:rsidRDefault="00812510" w:rsidP="00095F97">
            <w:pPr>
              <w:spacing w:before="80"/>
              <w:jc w:val="both"/>
              <w:rPr>
                <w:rFonts w:ascii="Times New Roman" w:hAnsi="Times New Roman" w:cs="Times New Roman"/>
              </w:rPr>
            </w:pPr>
            <w:r w:rsidRPr="005B4020">
              <w:rPr>
                <w:rFonts w:ascii="Times New Roman" w:hAnsi="Times New Roman" w:cs="Times New Roman"/>
              </w:rPr>
              <w:t>Filtro de cabine</w:t>
            </w:r>
          </w:p>
        </w:tc>
        <w:tc>
          <w:tcPr>
            <w:tcW w:w="1701" w:type="dxa"/>
            <w:tcBorders>
              <w:left w:val="single" w:sz="4" w:space="0" w:color="000000"/>
              <w:bottom w:val="single" w:sz="4" w:space="0" w:color="000000"/>
              <w:right w:val="single" w:sz="4" w:space="0" w:color="000000"/>
            </w:tcBorders>
          </w:tcPr>
          <w:p w14:paraId="09EA2508" w14:textId="1090AD60" w:rsidR="00812510" w:rsidRPr="005B4020" w:rsidRDefault="00812510" w:rsidP="00812510">
            <w:pPr>
              <w:spacing w:before="80"/>
              <w:jc w:val="center"/>
              <w:rPr>
                <w:rFonts w:ascii="Times New Roman" w:hAnsi="Times New Roman" w:cs="Times New Roman"/>
              </w:rPr>
            </w:pPr>
            <w:r w:rsidRPr="005B4020">
              <w:rPr>
                <w:rFonts w:ascii="Times New Roman" w:hAnsi="Times New Roman" w:cs="Times New Roman"/>
              </w:rPr>
              <w:t>28,00</w:t>
            </w:r>
          </w:p>
        </w:tc>
        <w:tc>
          <w:tcPr>
            <w:tcW w:w="1560" w:type="dxa"/>
            <w:tcBorders>
              <w:left w:val="single" w:sz="4" w:space="0" w:color="000000"/>
              <w:bottom w:val="single" w:sz="4" w:space="0" w:color="000000"/>
              <w:right w:val="single" w:sz="4" w:space="0" w:color="000000"/>
            </w:tcBorders>
          </w:tcPr>
          <w:p w14:paraId="59A1F074" w14:textId="3195EC87" w:rsidR="00812510" w:rsidRPr="005B4020" w:rsidRDefault="00812510" w:rsidP="00812510">
            <w:pPr>
              <w:spacing w:before="80"/>
              <w:jc w:val="center"/>
              <w:rPr>
                <w:rFonts w:ascii="Times New Roman" w:hAnsi="Times New Roman" w:cs="Times New Roman"/>
              </w:rPr>
            </w:pPr>
            <w:r w:rsidRPr="005B4020">
              <w:rPr>
                <w:rFonts w:ascii="Times New Roman" w:hAnsi="Times New Roman" w:cs="Times New Roman"/>
              </w:rPr>
              <w:t>28,00</w:t>
            </w:r>
          </w:p>
        </w:tc>
      </w:tr>
      <w:tr w:rsidR="00812510" w:rsidRPr="005B4020" w14:paraId="5EC355D9" w14:textId="34927B31" w:rsidTr="00812510">
        <w:tc>
          <w:tcPr>
            <w:tcW w:w="803" w:type="dxa"/>
            <w:tcBorders>
              <w:left w:val="single" w:sz="4" w:space="0" w:color="000000"/>
              <w:bottom w:val="single" w:sz="4" w:space="0" w:color="000000"/>
              <w:right w:val="single" w:sz="4" w:space="0" w:color="000000"/>
            </w:tcBorders>
            <w:shd w:val="clear" w:color="auto" w:fill="auto"/>
          </w:tcPr>
          <w:p w14:paraId="56396624"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16</w:t>
            </w:r>
          </w:p>
        </w:tc>
        <w:tc>
          <w:tcPr>
            <w:tcW w:w="757" w:type="dxa"/>
            <w:tcBorders>
              <w:left w:val="single" w:sz="4" w:space="0" w:color="000000"/>
              <w:bottom w:val="single" w:sz="4" w:space="0" w:color="000000"/>
              <w:right w:val="single" w:sz="4" w:space="0" w:color="000000"/>
            </w:tcBorders>
            <w:shd w:val="clear" w:color="auto" w:fill="auto"/>
          </w:tcPr>
          <w:p w14:paraId="7310595A"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1</w:t>
            </w:r>
          </w:p>
        </w:tc>
        <w:tc>
          <w:tcPr>
            <w:tcW w:w="708" w:type="dxa"/>
            <w:tcBorders>
              <w:left w:val="single" w:sz="4" w:space="0" w:color="000000"/>
              <w:bottom w:val="single" w:sz="4" w:space="0" w:color="000000"/>
              <w:right w:val="single" w:sz="4" w:space="0" w:color="000000"/>
            </w:tcBorders>
            <w:shd w:val="clear" w:color="auto" w:fill="auto"/>
          </w:tcPr>
          <w:p w14:paraId="5540CF93"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UN</w:t>
            </w:r>
          </w:p>
        </w:tc>
        <w:tc>
          <w:tcPr>
            <w:tcW w:w="4111" w:type="dxa"/>
            <w:tcBorders>
              <w:left w:val="single" w:sz="4" w:space="0" w:color="000000"/>
              <w:bottom w:val="single" w:sz="4" w:space="0" w:color="000000"/>
              <w:right w:val="single" w:sz="4" w:space="0" w:color="000000"/>
            </w:tcBorders>
            <w:shd w:val="clear" w:color="auto" w:fill="auto"/>
          </w:tcPr>
          <w:p w14:paraId="32681A3D" w14:textId="77777777" w:rsidR="00812510" w:rsidRPr="005B4020" w:rsidRDefault="00812510" w:rsidP="00095F97">
            <w:pPr>
              <w:spacing w:before="80"/>
              <w:jc w:val="both"/>
              <w:rPr>
                <w:rFonts w:ascii="Times New Roman" w:hAnsi="Times New Roman" w:cs="Times New Roman"/>
              </w:rPr>
            </w:pPr>
            <w:r w:rsidRPr="005B4020">
              <w:rPr>
                <w:rFonts w:ascii="Times New Roman" w:hAnsi="Times New Roman" w:cs="Times New Roman"/>
              </w:rPr>
              <w:t>Correria do alternador</w:t>
            </w:r>
          </w:p>
        </w:tc>
        <w:tc>
          <w:tcPr>
            <w:tcW w:w="1701" w:type="dxa"/>
            <w:tcBorders>
              <w:left w:val="single" w:sz="4" w:space="0" w:color="000000"/>
              <w:bottom w:val="single" w:sz="4" w:space="0" w:color="000000"/>
              <w:right w:val="single" w:sz="4" w:space="0" w:color="000000"/>
            </w:tcBorders>
          </w:tcPr>
          <w:p w14:paraId="3EED2DDD" w14:textId="0F7B88FF" w:rsidR="00812510" w:rsidRPr="005B4020" w:rsidRDefault="00812510" w:rsidP="00812510">
            <w:pPr>
              <w:spacing w:before="80"/>
              <w:jc w:val="center"/>
              <w:rPr>
                <w:rFonts w:ascii="Times New Roman" w:hAnsi="Times New Roman" w:cs="Times New Roman"/>
              </w:rPr>
            </w:pPr>
            <w:r w:rsidRPr="005B4020">
              <w:rPr>
                <w:rFonts w:ascii="Times New Roman" w:hAnsi="Times New Roman" w:cs="Times New Roman"/>
              </w:rPr>
              <w:t>150,00</w:t>
            </w:r>
          </w:p>
        </w:tc>
        <w:tc>
          <w:tcPr>
            <w:tcW w:w="1560" w:type="dxa"/>
            <w:tcBorders>
              <w:left w:val="single" w:sz="4" w:space="0" w:color="000000"/>
              <w:bottom w:val="single" w:sz="4" w:space="0" w:color="000000"/>
              <w:right w:val="single" w:sz="4" w:space="0" w:color="000000"/>
            </w:tcBorders>
          </w:tcPr>
          <w:p w14:paraId="728CD399" w14:textId="7CA18320" w:rsidR="00812510" w:rsidRPr="005B4020" w:rsidRDefault="00812510" w:rsidP="00812510">
            <w:pPr>
              <w:spacing w:before="80"/>
              <w:jc w:val="center"/>
              <w:rPr>
                <w:rFonts w:ascii="Times New Roman" w:hAnsi="Times New Roman" w:cs="Times New Roman"/>
              </w:rPr>
            </w:pPr>
            <w:r w:rsidRPr="005B4020">
              <w:rPr>
                <w:rFonts w:ascii="Times New Roman" w:hAnsi="Times New Roman" w:cs="Times New Roman"/>
              </w:rPr>
              <w:t>150,00</w:t>
            </w:r>
          </w:p>
        </w:tc>
      </w:tr>
      <w:tr w:rsidR="00812510" w:rsidRPr="005B4020" w14:paraId="0B216EA9" w14:textId="1F9E9BC1" w:rsidTr="00812510">
        <w:tc>
          <w:tcPr>
            <w:tcW w:w="803" w:type="dxa"/>
            <w:tcBorders>
              <w:left w:val="single" w:sz="4" w:space="0" w:color="000000"/>
              <w:bottom w:val="single" w:sz="4" w:space="0" w:color="000000"/>
              <w:right w:val="single" w:sz="4" w:space="0" w:color="000000"/>
            </w:tcBorders>
            <w:shd w:val="clear" w:color="auto" w:fill="auto"/>
          </w:tcPr>
          <w:p w14:paraId="06C14ECF"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17</w:t>
            </w:r>
          </w:p>
        </w:tc>
        <w:tc>
          <w:tcPr>
            <w:tcW w:w="757" w:type="dxa"/>
            <w:tcBorders>
              <w:left w:val="single" w:sz="4" w:space="0" w:color="000000"/>
              <w:bottom w:val="single" w:sz="4" w:space="0" w:color="000000"/>
              <w:right w:val="single" w:sz="4" w:space="0" w:color="000000"/>
            </w:tcBorders>
            <w:shd w:val="clear" w:color="auto" w:fill="auto"/>
          </w:tcPr>
          <w:p w14:paraId="40F92108"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1</w:t>
            </w:r>
          </w:p>
        </w:tc>
        <w:tc>
          <w:tcPr>
            <w:tcW w:w="708" w:type="dxa"/>
            <w:tcBorders>
              <w:left w:val="single" w:sz="4" w:space="0" w:color="000000"/>
              <w:bottom w:val="single" w:sz="4" w:space="0" w:color="000000"/>
              <w:right w:val="single" w:sz="4" w:space="0" w:color="000000"/>
            </w:tcBorders>
            <w:shd w:val="clear" w:color="auto" w:fill="auto"/>
          </w:tcPr>
          <w:p w14:paraId="307514D6"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UN</w:t>
            </w:r>
          </w:p>
        </w:tc>
        <w:tc>
          <w:tcPr>
            <w:tcW w:w="4111" w:type="dxa"/>
            <w:tcBorders>
              <w:left w:val="single" w:sz="4" w:space="0" w:color="000000"/>
              <w:bottom w:val="single" w:sz="4" w:space="0" w:color="000000"/>
              <w:right w:val="single" w:sz="4" w:space="0" w:color="000000"/>
            </w:tcBorders>
            <w:shd w:val="clear" w:color="auto" w:fill="auto"/>
          </w:tcPr>
          <w:p w14:paraId="16AD22EC" w14:textId="77777777" w:rsidR="00812510" w:rsidRPr="005B4020" w:rsidRDefault="00812510" w:rsidP="00095F97">
            <w:pPr>
              <w:spacing w:before="80"/>
              <w:jc w:val="both"/>
              <w:rPr>
                <w:rFonts w:ascii="Times New Roman" w:hAnsi="Times New Roman" w:cs="Times New Roman"/>
              </w:rPr>
            </w:pPr>
            <w:r w:rsidRPr="005B4020">
              <w:rPr>
                <w:rFonts w:ascii="Times New Roman" w:hAnsi="Times New Roman" w:cs="Times New Roman"/>
              </w:rPr>
              <w:t xml:space="preserve">Filtro óleo do câmbio </w:t>
            </w:r>
          </w:p>
        </w:tc>
        <w:tc>
          <w:tcPr>
            <w:tcW w:w="1701" w:type="dxa"/>
            <w:tcBorders>
              <w:left w:val="single" w:sz="4" w:space="0" w:color="000000"/>
              <w:bottom w:val="single" w:sz="4" w:space="0" w:color="000000"/>
              <w:right w:val="single" w:sz="4" w:space="0" w:color="000000"/>
            </w:tcBorders>
          </w:tcPr>
          <w:p w14:paraId="60BBA4AD" w14:textId="26E7D472" w:rsidR="00812510" w:rsidRPr="005B4020" w:rsidRDefault="00812510" w:rsidP="00812510">
            <w:pPr>
              <w:spacing w:before="80"/>
              <w:jc w:val="center"/>
              <w:rPr>
                <w:rFonts w:ascii="Times New Roman" w:hAnsi="Times New Roman" w:cs="Times New Roman"/>
              </w:rPr>
            </w:pPr>
            <w:r w:rsidRPr="005B4020">
              <w:rPr>
                <w:rFonts w:ascii="Times New Roman" w:hAnsi="Times New Roman" w:cs="Times New Roman"/>
              </w:rPr>
              <w:t>168,00</w:t>
            </w:r>
          </w:p>
        </w:tc>
        <w:tc>
          <w:tcPr>
            <w:tcW w:w="1560" w:type="dxa"/>
            <w:tcBorders>
              <w:left w:val="single" w:sz="4" w:space="0" w:color="000000"/>
              <w:bottom w:val="single" w:sz="4" w:space="0" w:color="000000"/>
              <w:right w:val="single" w:sz="4" w:space="0" w:color="000000"/>
            </w:tcBorders>
          </w:tcPr>
          <w:p w14:paraId="22CA08AB" w14:textId="36B8661F" w:rsidR="00812510" w:rsidRPr="005B4020" w:rsidRDefault="00812510" w:rsidP="00812510">
            <w:pPr>
              <w:spacing w:before="80"/>
              <w:jc w:val="center"/>
              <w:rPr>
                <w:rFonts w:ascii="Times New Roman" w:hAnsi="Times New Roman" w:cs="Times New Roman"/>
              </w:rPr>
            </w:pPr>
            <w:r w:rsidRPr="005B4020">
              <w:rPr>
                <w:rFonts w:ascii="Times New Roman" w:hAnsi="Times New Roman" w:cs="Times New Roman"/>
              </w:rPr>
              <w:t>168,00</w:t>
            </w:r>
          </w:p>
        </w:tc>
      </w:tr>
      <w:tr w:rsidR="00812510" w:rsidRPr="005B4020" w14:paraId="4D1BE3B1" w14:textId="3BBB3B86" w:rsidTr="00812510">
        <w:tc>
          <w:tcPr>
            <w:tcW w:w="803" w:type="dxa"/>
            <w:tcBorders>
              <w:left w:val="single" w:sz="4" w:space="0" w:color="000000"/>
              <w:bottom w:val="single" w:sz="4" w:space="0" w:color="000000"/>
              <w:right w:val="single" w:sz="4" w:space="0" w:color="000000"/>
            </w:tcBorders>
            <w:shd w:val="clear" w:color="auto" w:fill="auto"/>
          </w:tcPr>
          <w:p w14:paraId="1C9F0258"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18</w:t>
            </w:r>
          </w:p>
        </w:tc>
        <w:tc>
          <w:tcPr>
            <w:tcW w:w="757" w:type="dxa"/>
            <w:tcBorders>
              <w:left w:val="single" w:sz="4" w:space="0" w:color="000000"/>
              <w:bottom w:val="single" w:sz="4" w:space="0" w:color="000000"/>
              <w:right w:val="single" w:sz="4" w:space="0" w:color="000000"/>
            </w:tcBorders>
            <w:shd w:val="clear" w:color="auto" w:fill="auto"/>
          </w:tcPr>
          <w:p w14:paraId="1B299F3F"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5</w:t>
            </w:r>
          </w:p>
        </w:tc>
        <w:tc>
          <w:tcPr>
            <w:tcW w:w="708" w:type="dxa"/>
            <w:tcBorders>
              <w:left w:val="single" w:sz="4" w:space="0" w:color="000000"/>
              <w:bottom w:val="single" w:sz="4" w:space="0" w:color="000000"/>
              <w:right w:val="single" w:sz="4" w:space="0" w:color="000000"/>
            </w:tcBorders>
            <w:shd w:val="clear" w:color="auto" w:fill="auto"/>
          </w:tcPr>
          <w:p w14:paraId="26CEECFC"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UN</w:t>
            </w:r>
          </w:p>
        </w:tc>
        <w:tc>
          <w:tcPr>
            <w:tcW w:w="4111" w:type="dxa"/>
            <w:tcBorders>
              <w:left w:val="single" w:sz="4" w:space="0" w:color="000000"/>
              <w:bottom w:val="single" w:sz="4" w:space="0" w:color="000000"/>
              <w:right w:val="single" w:sz="4" w:space="0" w:color="000000"/>
            </w:tcBorders>
            <w:shd w:val="clear" w:color="auto" w:fill="auto"/>
          </w:tcPr>
          <w:p w14:paraId="6B6642C1" w14:textId="77777777" w:rsidR="00812510" w:rsidRPr="005B4020" w:rsidRDefault="00812510" w:rsidP="00095F97">
            <w:pPr>
              <w:spacing w:before="80"/>
              <w:jc w:val="both"/>
              <w:rPr>
                <w:rFonts w:ascii="Times New Roman" w:hAnsi="Times New Roman" w:cs="Times New Roman"/>
              </w:rPr>
            </w:pPr>
            <w:r w:rsidRPr="005B4020">
              <w:rPr>
                <w:rFonts w:ascii="Times New Roman" w:hAnsi="Times New Roman" w:cs="Times New Roman"/>
              </w:rPr>
              <w:t>Óleo CVT câmbio</w:t>
            </w:r>
          </w:p>
        </w:tc>
        <w:tc>
          <w:tcPr>
            <w:tcW w:w="1701" w:type="dxa"/>
            <w:tcBorders>
              <w:left w:val="single" w:sz="4" w:space="0" w:color="000000"/>
              <w:bottom w:val="single" w:sz="4" w:space="0" w:color="000000"/>
              <w:right w:val="single" w:sz="4" w:space="0" w:color="000000"/>
            </w:tcBorders>
          </w:tcPr>
          <w:p w14:paraId="1638E7DD" w14:textId="439F6226" w:rsidR="00812510" w:rsidRPr="005B4020" w:rsidRDefault="00812510" w:rsidP="00812510">
            <w:pPr>
              <w:spacing w:before="80"/>
              <w:jc w:val="center"/>
              <w:rPr>
                <w:rFonts w:ascii="Times New Roman" w:hAnsi="Times New Roman" w:cs="Times New Roman"/>
              </w:rPr>
            </w:pPr>
            <w:r w:rsidRPr="005B4020">
              <w:rPr>
                <w:rFonts w:ascii="Times New Roman" w:hAnsi="Times New Roman" w:cs="Times New Roman"/>
              </w:rPr>
              <w:t>102,00</w:t>
            </w:r>
          </w:p>
        </w:tc>
        <w:tc>
          <w:tcPr>
            <w:tcW w:w="1560" w:type="dxa"/>
            <w:tcBorders>
              <w:left w:val="single" w:sz="4" w:space="0" w:color="000000"/>
              <w:bottom w:val="single" w:sz="4" w:space="0" w:color="000000"/>
              <w:right w:val="single" w:sz="4" w:space="0" w:color="000000"/>
            </w:tcBorders>
          </w:tcPr>
          <w:p w14:paraId="18E74E63" w14:textId="7077D6E1" w:rsidR="00812510" w:rsidRPr="005B4020" w:rsidRDefault="00812510" w:rsidP="00812510">
            <w:pPr>
              <w:spacing w:before="80"/>
              <w:jc w:val="center"/>
              <w:rPr>
                <w:rFonts w:ascii="Times New Roman" w:hAnsi="Times New Roman" w:cs="Times New Roman"/>
              </w:rPr>
            </w:pPr>
            <w:r w:rsidRPr="005B4020">
              <w:rPr>
                <w:rFonts w:ascii="Times New Roman" w:hAnsi="Times New Roman" w:cs="Times New Roman"/>
              </w:rPr>
              <w:t>510,00</w:t>
            </w:r>
          </w:p>
        </w:tc>
      </w:tr>
      <w:tr w:rsidR="00812510" w:rsidRPr="005B4020" w14:paraId="73668444" w14:textId="7CB6E31C" w:rsidTr="00812510">
        <w:tc>
          <w:tcPr>
            <w:tcW w:w="803" w:type="dxa"/>
            <w:tcBorders>
              <w:left w:val="single" w:sz="4" w:space="0" w:color="000000"/>
              <w:bottom w:val="single" w:sz="4" w:space="0" w:color="000000"/>
              <w:right w:val="single" w:sz="4" w:space="0" w:color="000000"/>
            </w:tcBorders>
            <w:shd w:val="clear" w:color="auto" w:fill="auto"/>
          </w:tcPr>
          <w:p w14:paraId="41FAE7A0"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19</w:t>
            </w:r>
          </w:p>
        </w:tc>
        <w:tc>
          <w:tcPr>
            <w:tcW w:w="757" w:type="dxa"/>
            <w:tcBorders>
              <w:left w:val="single" w:sz="4" w:space="0" w:color="000000"/>
              <w:bottom w:val="single" w:sz="4" w:space="0" w:color="000000"/>
              <w:right w:val="single" w:sz="4" w:space="0" w:color="000000"/>
            </w:tcBorders>
            <w:shd w:val="clear" w:color="auto" w:fill="auto"/>
          </w:tcPr>
          <w:p w14:paraId="5194B54C"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4</w:t>
            </w:r>
          </w:p>
        </w:tc>
        <w:tc>
          <w:tcPr>
            <w:tcW w:w="708" w:type="dxa"/>
            <w:tcBorders>
              <w:left w:val="single" w:sz="4" w:space="0" w:color="000000"/>
              <w:bottom w:val="single" w:sz="4" w:space="0" w:color="000000"/>
              <w:right w:val="single" w:sz="4" w:space="0" w:color="000000"/>
            </w:tcBorders>
            <w:shd w:val="clear" w:color="auto" w:fill="auto"/>
          </w:tcPr>
          <w:p w14:paraId="50FC0C16"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UN</w:t>
            </w:r>
          </w:p>
        </w:tc>
        <w:tc>
          <w:tcPr>
            <w:tcW w:w="4111" w:type="dxa"/>
            <w:tcBorders>
              <w:left w:val="single" w:sz="4" w:space="0" w:color="000000"/>
              <w:bottom w:val="single" w:sz="4" w:space="0" w:color="000000"/>
              <w:right w:val="single" w:sz="4" w:space="0" w:color="000000"/>
            </w:tcBorders>
            <w:shd w:val="clear" w:color="auto" w:fill="auto"/>
          </w:tcPr>
          <w:p w14:paraId="70687BE9" w14:textId="77777777" w:rsidR="00812510" w:rsidRPr="005B4020" w:rsidRDefault="00812510" w:rsidP="00095F97">
            <w:pPr>
              <w:spacing w:before="80"/>
              <w:jc w:val="both"/>
              <w:rPr>
                <w:rFonts w:ascii="Times New Roman" w:hAnsi="Times New Roman" w:cs="Times New Roman"/>
              </w:rPr>
            </w:pPr>
            <w:r w:rsidRPr="005B4020">
              <w:rPr>
                <w:rFonts w:ascii="Times New Roman" w:hAnsi="Times New Roman" w:cs="Times New Roman"/>
              </w:rPr>
              <w:t>Lâmpada esmagada</w:t>
            </w:r>
          </w:p>
        </w:tc>
        <w:tc>
          <w:tcPr>
            <w:tcW w:w="1701" w:type="dxa"/>
            <w:tcBorders>
              <w:left w:val="single" w:sz="4" w:space="0" w:color="000000"/>
              <w:bottom w:val="single" w:sz="4" w:space="0" w:color="000000"/>
              <w:right w:val="single" w:sz="4" w:space="0" w:color="000000"/>
            </w:tcBorders>
          </w:tcPr>
          <w:p w14:paraId="181E3EB8" w14:textId="6976520D" w:rsidR="00812510" w:rsidRPr="005B4020" w:rsidRDefault="00812510" w:rsidP="00812510">
            <w:pPr>
              <w:spacing w:before="80"/>
              <w:jc w:val="center"/>
              <w:rPr>
                <w:rFonts w:ascii="Times New Roman" w:hAnsi="Times New Roman" w:cs="Times New Roman"/>
              </w:rPr>
            </w:pPr>
            <w:r w:rsidRPr="005B4020">
              <w:rPr>
                <w:rFonts w:ascii="Times New Roman" w:hAnsi="Times New Roman" w:cs="Times New Roman"/>
              </w:rPr>
              <w:t>4,00</w:t>
            </w:r>
          </w:p>
        </w:tc>
        <w:tc>
          <w:tcPr>
            <w:tcW w:w="1560" w:type="dxa"/>
            <w:tcBorders>
              <w:left w:val="single" w:sz="4" w:space="0" w:color="000000"/>
              <w:bottom w:val="single" w:sz="4" w:space="0" w:color="000000"/>
              <w:right w:val="single" w:sz="4" w:space="0" w:color="000000"/>
            </w:tcBorders>
          </w:tcPr>
          <w:p w14:paraId="0F339D64" w14:textId="0906BA86" w:rsidR="00812510" w:rsidRPr="005B4020" w:rsidRDefault="00812510" w:rsidP="00812510">
            <w:pPr>
              <w:spacing w:before="80"/>
              <w:jc w:val="center"/>
              <w:rPr>
                <w:rFonts w:ascii="Times New Roman" w:hAnsi="Times New Roman" w:cs="Times New Roman"/>
              </w:rPr>
            </w:pPr>
            <w:r w:rsidRPr="005B4020">
              <w:rPr>
                <w:rFonts w:ascii="Times New Roman" w:hAnsi="Times New Roman" w:cs="Times New Roman"/>
              </w:rPr>
              <w:t>16,00</w:t>
            </w:r>
          </w:p>
        </w:tc>
      </w:tr>
      <w:tr w:rsidR="00812510" w:rsidRPr="005B4020" w14:paraId="4DB3A17E" w14:textId="4A29AE50" w:rsidTr="00812510">
        <w:tc>
          <w:tcPr>
            <w:tcW w:w="803" w:type="dxa"/>
            <w:tcBorders>
              <w:left w:val="single" w:sz="4" w:space="0" w:color="000000"/>
              <w:bottom w:val="single" w:sz="4" w:space="0" w:color="000000"/>
              <w:right w:val="single" w:sz="4" w:space="0" w:color="000000"/>
            </w:tcBorders>
            <w:shd w:val="clear" w:color="auto" w:fill="auto"/>
          </w:tcPr>
          <w:p w14:paraId="3EED10D3"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lastRenderedPageBreak/>
              <w:t>20</w:t>
            </w:r>
          </w:p>
        </w:tc>
        <w:tc>
          <w:tcPr>
            <w:tcW w:w="757" w:type="dxa"/>
            <w:tcBorders>
              <w:left w:val="single" w:sz="4" w:space="0" w:color="000000"/>
              <w:bottom w:val="single" w:sz="4" w:space="0" w:color="000000"/>
              <w:right w:val="single" w:sz="4" w:space="0" w:color="000000"/>
            </w:tcBorders>
            <w:shd w:val="clear" w:color="auto" w:fill="auto"/>
          </w:tcPr>
          <w:p w14:paraId="27AB4CB0"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2</w:t>
            </w:r>
          </w:p>
        </w:tc>
        <w:tc>
          <w:tcPr>
            <w:tcW w:w="708" w:type="dxa"/>
            <w:tcBorders>
              <w:left w:val="single" w:sz="4" w:space="0" w:color="000000"/>
              <w:bottom w:val="single" w:sz="4" w:space="0" w:color="000000"/>
              <w:right w:val="single" w:sz="4" w:space="0" w:color="000000"/>
            </w:tcBorders>
            <w:shd w:val="clear" w:color="auto" w:fill="auto"/>
          </w:tcPr>
          <w:p w14:paraId="71A9D433"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UN</w:t>
            </w:r>
          </w:p>
        </w:tc>
        <w:tc>
          <w:tcPr>
            <w:tcW w:w="4111" w:type="dxa"/>
            <w:tcBorders>
              <w:left w:val="single" w:sz="4" w:space="0" w:color="000000"/>
              <w:bottom w:val="single" w:sz="4" w:space="0" w:color="000000"/>
              <w:right w:val="single" w:sz="4" w:space="0" w:color="000000"/>
            </w:tcBorders>
            <w:shd w:val="clear" w:color="auto" w:fill="auto"/>
          </w:tcPr>
          <w:p w14:paraId="1B3EA7AF" w14:textId="77777777" w:rsidR="00812510" w:rsidRPr="005B4020" w:rsidRDefault="00812510" w:rsidP="00095F97">
            <w:pPr>
              <w:spacing w:before="80"/>
              <w:jc w:val="both"/>
              <w:rPr>
                <w:rFonts w:ascii="Times New Roman" w:hAnsi="Times New Roman" w:cs="Times New Roman"/>
              </w:rPr>
            </w:pPr>
            <w:r w:rsidRPr="005B4020">
              <w:rPr>
                <w:rFonts w:ascii="Times New Roman" w:hAnsi="Times New Roman" w:cs="Times New Roman"/>
              </w:rPr>
              <w:t>Bieleta</w:t>
            </w:r>
          </w:p>
        </w:tc>
        <w:tc>
          <w:tcPr>
            <w:tcW w:w="1701" w:type="dxa"/>
            <w:tcBorders>
              <w:left w:val="single" w:sz="4" w:space="0" w:color="000000"/>
              <w:bottom w:val="single" w:sz="4" w:space="0" w:color="000000"/>
              <w:right w:val="single" w:sz="4" w:space="0" w:color="000000"/>
            </w:tcBorders>
          </w:tcPr>
          <w:p w14:paraId="79EAE8B7" w14:textId="792ED2CE" w:rsidR="00812510" w:rsidRPr="005B4020" w:rsidRDefault="00812510" w:rsidP="00812510">
            <w:pPr>
              <w:spacing w:before="80"/>
              <w:jc w:val="center"/>
              <w:rPr>
                <w:rFonts w:ascii="Times New Roman" w:hAnsi="Times New Roman" w:cs="Times New Roman"/>
              </w:rPr>
            </w:pPr>
            <w:r w:rsidRPr="005B4020">
              <w:rPr>
                <w:rFonts w:ascii="Times New Roman" w:hAnsi="Times New Roman" w:cs="Times New Roman"/>
              </w:rPr>
              <w:t>80,00</w:t>
            </w:r>
          </w:p>
        </w:tc>
        <w:tc>
          <w:tcPr>
            <w:tcW w:w="1560" w:type="dxa"/>
            <w:tcBorders>
              <w:left w:val="single" w:sz="4" w:space="0" w:color="000000"/>
              <w:bottom w:val="single" w:sz="4" w:space="0" w:color="000000"/>
              <w:right w:val="single" w:sz="4" w:space="0" w:color="000000"/>
            </w:tcBorders>
          </w:tcPr>
          <w:p w14:paraId="3C111A9D" w14:textId="654C2959" w:rsidR="00812510" w:rsidRPr="005B4020" w:rsidRDefault="00812510" w:rsidP="00812510">
            <w:pPr>
              <w:spacing w:before="80"/>
              <w:jc w:val="center"/>
              <w:rPr>
                <w:rFonts w:ascii="Times New Roman" w:hAnsi="Times New Roman" w:cs="Times New Roman"/>
              </w:rPr>
            </w:pPr>
            <w:r w:rsidRPr="005B4020">
              <w:rPr>
                <w:rFonts w:ascii="Times New Roman" w:hAnsi="Times New Roman" w:cs="Times New Roman"/>
              </w:rPr>
              <w:t>160,00</w:t>
            </w:r>
          </w:p>
        </w:tc>
      </w:tr>
      <w:tr w:rsidR="00812510" w:rsidRPr="005B4020" w14:paraId="66BA9D24" w14:textId="7736D3EC" w:rsidTr="00812510">
        <w:tc>
          <w:tcPr>
            <w:tcW w:w="803" w:type="dxa"/>
            <w:tcBorders>
              <w:left w:val="single" w:sz="4" w:space="0" w:color="000000"/>
              <w:bottom w:val="single" w:sz="4" w:space="0" w:color="000000"/>
              <w:right w:val="single" w:sz="4" w:space="0" w:color="000000"/>
            </w:tcBorders>
            <w:shd w:val="clear" w:color="auto" w:fill="auto"/>
          </w:tcPr>
          <w:p w14:paraId="7F472C19"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21</w:t>
            </w:r>
          </w:p>
        </w:tc>
        <w:tc>
          <w:tcPr>
            <w:tcW w:w="757" w:type="dxa"/>
            <w:tcBorders>
              <w:left w:val="single" w:sz="4" w:space="0" w:color="000000"/>
              <w:bottom w:val="single" w:sz="4" w:space="0" w:color="000000"/>
              <w:right w:val="single" w:sz="4" w:space="0" w:color="000000"/>
            </w:tcBorders>
            <w:shd w:val="clear" w:color="auto" w:fill="auto"/>
          </w:tcPr>
          <w:p w14:paraId="6873A64D"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2</w:t>
            </w:r>
          </w:p>
        </w:tc>
        <w:tc>
          <w:tcPr>
            <w:tcW w:w="708" w:type="dxa"/>
            <w:tcBorders>
              <w:left w:val="single" w:sz="4" w:space="0" w:color="000000"/>
              <w:bottom w:val="single" w:sz="4" w:space="0" w:color="000000"/>
              <w:right w:val="single" w:sz="4" w:space="0" w:color="000000"/>
            </w:tcBorders>
            <w:shd w:val="clear" w:color="auto" w:fill="auto"/>
          </w:tcPr>
          <w:p w14:paraId="37BFD57A"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UN</w:t>
            </w:r>
          </w:p>
        </w:tc>
        <w:tc>
          <w:tcPr>
            <w:tcW w:w="4111" w:type="dxa"/>
            <w:tcBorders>
              <w:left w:val="single" w:sz="4" w:space="0" w:color="000000"/>
              <w:bottom w:val="single" w:sz="4" w:space="0" w:color="000000"/>
              <w:right w:val="single" w:sz="4" w:space="0" w:color="000000"/>
            </w:tcBorders>
            <w:shd w:val="clear" w:color="auto" w:fill="auto"/>
          </w:tcPr>
          <w:p w14:paraId="556D8CAD" w14:textId="77777777" w:rsidR="00812510" w:rsidRPr="005B4020" w:rsidRDefault="00812510" w:rsidP="00095F97">
            <w:pPr>
              <w:spacing w:before="80"/>
              <w:jc w:val="both"/>
              <w:rPr>
                <w:rFonts w:ascii="Times New Roman" w:hAnsi="Times New Roman" w:cs="Times New Roman"/>
              </w:rPr>
            </w:pPr>
            <w:r w:rsidRPr="005B4020">
              <w:rPr>
                <w:rFonts w:ascii="Times New Roman" w:hAnsi="Times New Roman" w:cs="Times New Roman"/>
              </w:rPr>
              <w:t xml:space="preserve">Bucha barra estabilizadora </w:t>
            </w:r>
          </w:p>
        </w:tc>
        <w:tc>
          <w:tcPr>
            <w:tcW w:w="1701" w:type="dxa"/>
            <w:tcBorders>
              <w:left w:val="single" w:sz="4" w:space="0" w:color="000000"/>
              <w:bottom w:val="single" w:sz="4" w:space="0" w:color="000000"/>
              <w:right w:val="single" w:sz="4" w:space="0" w:color="000000"/>
            </w:tcBorders>
          </w:tcPr>
          <w:p w14:paraId="361B0065" w14:textId="72C9D4A0" w:rsidR="00812510" w:rsidRPr="005B4020" w:rsidRDefault="00812510" w:rsidP="00812510">
            <w:pPr>
              <w:spacing w:before="80"/>
              <w:jc w:val="center"/>
              <w:rPr>
                <w:rFonts w:ascii="Times New Roman" w:hAnsi="Times New Roman" w:cs="Times New Roman"/>
              </w:rPr>
            </w:pPr>
            <w:r w:rsidRPr="005B4020">
              <w:rPr>
                <w:rFonts w:ascii="Times New Roman" w:hAnsi="Times New Roman" w:cs="Times New Roman"/>
              </w:rPr>
              <w:t>20,00</w:t>
            </w:r>
          </w:p>
        </w:tc>
        <w:tc>
          <w:tcPr>
            <w:tcW w:w="1560" w:type="dxa"/>
            <w:tcBorders>
              <w:left w:val="single" w:sz="4" w:space="0" w:color="000000"/>
              <w:bottom w:val="single" w:sz="4" w:space="0" w:color="000000"/>
              <w:right w:val="single" w:sz="4" w:space="0" w:color="000000"/>
            </w:tcBorders>
          </w:tcPr>
          <w:p w14:paraId="0D6CEB3D" w14:textId="762507CD" w:rsidR="00812510" w:rsidRPr="005B4020" w:rsidRDefault="00812510" w:rsidP="00812510">
            <w:pPr>
              <w:spacing w:before="80"/>
              <w:jc w:val="center"/>
              <w:rPr>
                <w:rFonts w:ascii="Times New Roman" w:hAnsi="Times New Roman" w:cs="Times New Roman"/>
              </w:rPr>
            </w:pPr>
            <w:r w:rsidRPr="005B4020">
              <w:rPr>
                <w:rFonts w:ascii="Times New Roman" w:hAnsi="Times New Roman" w:cs="Times New Roman"/>
              </w:rPr>
              <w:t>40,00</w:t>
            </w:r>
          </w:p>
        </w:tc>
      </w:tr>
      <w:tr w:rsidR="00812510" w:rsidRPr="005B4020" w14:paraId="5DAE7ADD" w14:textId="26894938" w:rsidTr="00812510">
        <w:tc>
          <w:tcPr>
            <w:tcW w:w="803" w:type="dxa"/>
            <w:tcBorders>
              <w:left w:val="single" w:sz="4" w:space="0" w:color="000000"/>
              <w:bottom w:val="single" w:sz="4" w:space="0" w:color="000000"/>
              <w:right w:val="single" w:sz="4" w:space="0" w:color="000000"/>
            </w:tcBorders>
            <w:shd w:val="clear" w:color="auto" w:fill="auto"/>
          </w:tcPr>
          <w:p w14:paraId="202B552F"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22</w:t>
            </w:r>
          </w:p>
        </w:tc>
        <w:tc>
          <w:tcPr>
            <w:tcW w:w="757" w:type="dxa"/>
            <w:tcBorders>
              <w:left w:val="single" w:sz="4" w:space="0" w:color="000000"/>
              <w:bottom w:val="single" w:sz="4" w:space="0" w:color="000000"/>
              <w:right w:val="single" w:sz="4" w:space="0" w:color="000000"/>
            </w:tcBorders>
            <w:shd w:val="clear" w:color="auto" w:fill="auto"/>
          </w:tcPr>
          <w:p w14:paraId="396F9D27"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2</w:t>
            </w:r>
          </w:p>
        </w:tc>
        <w:tc>
          <w:tcPr>
            <w:tcW w:w="708" w:type="dxa"/>
            <w:tcBorders>
              <w:left w:val="single" w:sz="4" w:space="0" w:color="000000"/>
              <w:bottom w:val="single" w:sz="4" w:space="0" w:color="000000"/>
              <w:right w:val="single" w:sz="4" w:space="0" w:color="000000"/>
            </w:tcBorders>
            <w:shd w:val="clear" w:color="auto" w:fill="auto"/>
          </w:tcPr>
          <w:p w14:paraId="09ECBA09"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UN</w:t>
            </w:r>
          </w:p>
        </w:tc>
        <w:tc>
          <w:tcPr>
            <w:tcW w:w="4111" w:type="dxa"/>
            <w:tcBorders>
              <w:left w:val="single" w:sz="4" w:space="0" w:color="000000"/>
              <w:bottom w:val="single" w:sz="4" w:space="0" w:color="000000"/>
              <w:right w:val="single" w:sz="4" w:space="0" w:color="000000"/>
            </w:tcBorders>
            <w:shd w:val="clear" w:color="auto" w:fill="auto"/>
          </w:tcPr>
          <w:p w14:paraId="59A9AF14" w14:textId="77777777" w:rsidR="00812510" w:rsidRPr="005B4020" w:rsidRDefault="00812510" w:rsidP="00095F97">
            <w:pPr>
              <w:spacing w:before="80"/>
              <w:jc w:val="both"/>
              <w:rPr>
                <w:rFonts w:ascii="Times New Roman" w:hAnsi="Times New Roman" w:cs="Times New Roman"/>
              </w:rPr>
            </w:pPr>
            <w:r w:rsidRPr="005B4020">
              <w:rPr>
                <w:rFonts w:ascii="Times New Roman" w:hAnsi="Times New Roman" w:cs="Times New Roman"/>
              </w:rPr>
              <w:t xml:space="preserve">Palheta dianteira </w:t>
            </w:r>
          </w:p>
        </w:tc>
        <w:tc>
          <w:tcPr>
            <w:tcW w:w="1701" w:type="dxa"/>
            <w:tcBorders>
              <w:left w:val="single" w:sz="4" w:space="0" w:color="000000"/>
              <w:bottom w:val="single" w:sz="4" w:space="0" w:color="000000"/>
              <w:right w:val="single" w:sz="4" w:space="0" w:color="000000"/>
            </w:tcBorders>
          </w:tcPr>
          <w:p w14:paraId="02298A26" w14:textId="421C6C43" w:rsidR="00812510" w:rsidRPr="005B4020" w:rsidRDefault="00812510" w:rsidP="00812510">
            <w:pPr>
              <w:spacing w:before="80"/>
              <w:jc w:val="center"/>
              <w:rPr>
                <w:rFonts w:ascii="Times New Roman" w:hAnsi="Times New Roman" w:cs="Times New Roman"/>
              </w:rPr>
            </w:pPr>
            <w:r w:rsidRPr="005B4020">
              <w:rPr>
                <w:rFonts w:ascii="Times New Roman" w:hAnsi="Times New Roman" w:cs="Times New Roman"/>
              </w:rPr>
              <w:t>60,00</w:t>
            </w:r>
          </w:p>
        </w:tc>
        <w:tc>
          <w:tcPr>
            <w:tcW w:w="1560" w:type="dxa"/>
            <w:tcBorders>
              <w:left w:val="single" w:sz="4" w:space="0" w:color="000000"/>
              <w:bottom w:val="single" w:sz="4" w:space="0" w:color="000000"/>
              <w:right w:val="single" w:sz="4" w:space="0" w:color="000000"/>
            </w:tcBorders>
          </w:tcPr>
          <w:p w14:paraId="7BCABCCF" w14:textId="6B21E23C" w:rsidR="00812510" w:rsidRPr="005B4020" w:rsidRDefault="00812510" w:rsidP="00812510">
            <w:pPr>
              <w:spacing w:before="80"/>
              <w:jc w:val="center"/>
              <w:rPr>
                <w:rFonts w:ascii="Times New Roman" w:hAnsi="Times New Roman" w:cs="Times New Roman"/>
              </w:rPr>
            </w:pPr>
            <w:r w:rsidRPr="005B4020">
              <w:rPr>
                <w:rFonts w:ascii="Times New Roman" w:hAnsi="Times New Roman" w:cs="Times New Roman"/>
              </w:rPr>
              <w:t>120,00</w:t>
            </w:r>
          </w:p>
        </w:tc>
      </w:tr>
      <w:tr w:rsidR="00812510" w:rsidRPr="005B4020" w14:paraId="3B455A92" w14:textId="2BBA5EBE" w:rsidTr="00812510">
        <w:tc>
          <w:tcPr>
            <w:tcW w:w="803" w:type="dxa"/>
            <w:tcBorders>
              <w:left w:val="single" w:sz="4" w:space="0" w:color="000000"/>
              <w:bottom w:val="single" w:sz="4" w:space="0" w:color="000000"/>
              <w:right w:val="single" w:sz="4" w:space="0" w:color="000000"/>
            </w:tcBorders>
            <w:shd w:val="clear" w:color="auto" w:fill="auto"/>
          </w:tcPr>
          <w:p w14:paraId="09AC6002"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23</w:t>
            </w:r>
          </w:p>
        </w:tc>
        <w:tc>
          <w:tcPr>
            <w:tcW w:w="757" w:type="dxa"/>
            <w:tcBorders>
              <w:left w:val="single" w:sz="4" w:space="0" w:color="000000"/>
              <w:bottom w:val="single" w:sz="4" w:space="0" w:color="000000"/>
              <w:right w:val="single" w:sz="4" w:space="0" w:color="000000"/>
            </w:tcBorders>
            <w:shd w:val="clear" w:color="auto" w:fill="auto"/>
          </w:tcPr>
          <w:p w14:paraId="34EBD989"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1</w:t>
            </w:r>
          </w:p>
        </w:tc>
        <w:tc>
          <w:tcPr>
            <w:tcW w:w="708" w:type="dxa"/>
            <w:tcBorders>
              <w:left w:val="single" w:sz="4" w:space="0" w:color="000000"/>
              <w:bottom w:val="single" w:sz="4" w:space="0" w:color="000000"/>
              <w:right w:val="single" w:sz="4" w:space="0" w:color="000000"/>
            </w:tcBorders>
            <w:shd w:val="clear" w:color="auto" w:fill="auto"/>
          </w:tcPr>
          <w:p w14:paraId="57052812" w14:textId="77777777" w:rsidR="00812510" w:rsidRPr="005B4020" w:rsidRDefault="00812510" w:rsidP="00095F97">
            <w:pPr>
              <w:spacing w:before="80"/>
              <w:jc w:val="center"/>
              <w:rPr>
                <w:rFonts w:ascii="Times New Roman" w:hAnsi="Times New Roman" w:cs="Times New Roman"/>
              </w:rPr>
            </w:pPr>
            <w:r w:rsidRPr="005B4020">
              <w:rPr>
                <w:rFonts w:ascii="Times New Roman" w:hAnsi="Times New Roman" w:cs="Times New Roman"/>
              </w:rPr>
              <w:t>UN</w:t>
            </w:r>
          </w:p>
        </w:tc>
        <w:tc>
          <w:tcPr>
            <w:tcW w:w="4111" w:type="dxa"/>
            <w:tcBorders>
              <w:left w:val="single" w:sz="4" w:space="0" w:color="000000"/>
              <w:bottom w:val="single" w:sz="4" w:space="0" w:color="000000"/>
              <w:right w:val="single" w:sz="4" w:space="0" w:color="000000"/>
            </w:tcBorders>
            <w:shd w:val="clear" w:color="auto" w:fill="auto"/>
          </w:tcPr>
          <w:p w14:paraId="7BDF296E" w14:textId="77777777" w:rsidR="00812510" w:rsidRPr="005B4020" w:rsidRDefault="00812510" w:rsidP="00095F97">
            <w:pPr>
              <w:spacing w:before="80"/>
              <w:jc w:val="both"/>
              <w:rPr>
                <w:rFonts w:ascii="Times New Roman" w:hAnsi="Times New Roman" w:cs="Times New Roman"/>
              </w:rPr>
            </w:pPr>
            <w:r w:rsidRPr="005B4020">
              <w:rPr>
                <w:rFonts w:ascii="Times New Roman" w:hAnsi="Times New Roman" w:cs="Times New Roman"/>
              </w:rPr>
              <w:t xml:space="preserve">Mão de obra </w:t>
            </w:r>
          </w:p>
        </w:tc>
        <w:tc>
          <w:tcPr>
            <w:tcW w:w="1701" w:type="dxa"/>
            <w:tcBorders>
              <w:left w:val="single" w:sz="4" w:space="0" w:color="000000"/>
              <w:bottom w:val="single" w:sz="4" w:space="0" w:color="000000"/>
              <w:right w:val="single" w:sz="4" w:space="0" w:color="000000"/>
            </w:tcBorders>
          </w:tcPr>
          <w:p w14:paraId="7DE216BC" w14:textId="2A74D157" w:rsidR="00812510" w:rsidRPr="005B4020" w:rsidRDefault="00812510" w:rsidP="00812510">
            <w:pPr>
              <w:spacing w:before="80"/>
              <w:jc w:val="center"/>
              <w:rPr>
                <w:rFonts w:ascii="Times New Roman" w:hAnsi="Times New Roman" w:cs="Times New Roman"/>
              </w:rPr>
            </w:pPr>
            <w:r w:rsidRPr="005B4020">
              <w:rPr>
                <w:rFonts w:ascii="Times New Roman" w:hAnsi="Times New Roman" w:cs="Times New Roman"/>
              </w:rPr>
              <w:t>1.000,00</w:t>
            </w:r>
          </w:p>
        </w:tc>
        <w:tc>
          <w:tcPr>
            <w:tcW w:w="1560" w:type="dxa"/>
            <w:tcBorders>
              <w:left w:val="single" w:sz="4" w:space="0" w:color="000000"/>
              <w:bottom w:val="single" w:sz="4" w:space="0" w:color="000000"/>
              <w:right w:val="single" w:sz="4" w:space="0" w:color="000000"/>
            </w:tcBorders>
          </w:tcPr>
          <w:p w14:paraId="27D15726" w14:textId="232C7E26" w:rsidR="00812510" w:rsidRPr="005B4020" w:rsidRDefault="00812510" w:rsidP="00812510">
            <w:pPr>
              <w:spacing w:before="80"/>
              <w:jc w:val="center"/>
              <w:rPr>
                <w:rFonts w:ascii="Times New Roman" w:hAnsi="Times New Roman" w:cs="Times New Roman"/>
              </w:rPr>
            </w:pPr>
            <w:r w:rsidRPr="005B4020">
              <w:rPr>
                <w:rFonts w:ascii="Times New Roman" w:hAnsi="Times New Roman" w:cs="Times New Roman"/>
              </w:rPr>
              <w:t>1.000,00</w:t>
            </w:r>
          </w:p>
        </w:tc>
      </w:tr>
    </w:tbl>
    <w:p w14:paraId="7A9D1150" w14:textId="77777777" w:rsidR="00812510" w:rsidRPr="005B4020" w:rsidRDefault="00812510" w:rsidP="00396614">
      <w:pPr>
        <w:tabs>
          <w:tab w:val="left" w:pos="1418"/>
          <w:tab w:val="left" w:pos="4253"/>
        </w:tabs>
        <w:jc w:val="both"/>
        <w:rPr>
          <w:rFonts w:ascii="Times New Roman" w:hAnsi="Times New Roman" w:cs="Times New Roman"/>
          <w:b/>
          <w:bCs/>
        </w:rPr>
      </w:pPr>
    </w:p>
    <w:p w14:paraId="7A5CC730" w14:textId="0B774BA1" w:rsidR="00396614" w:rsidRPr="005B4020" w:rsidRDefault="00396614" w:rsidP="00396614">
      <w:pPr>
        <w:tabs>
          <w:tab w:val="left" w:pos="1418"/>
          <w:tab w:val="left" w:pos="4253"/>
        </w:tabs>
        <w:jc w:val="both"/>
        <w:rPr>
          <w:rFonts w:ascii="Times New Roman" w:hAnsi="Times New Roman" w:cs="Times New Roman"/>
        </w:rPr>
      </w:pPr>
      <w:r w:rsidRPr="005B4020">
        <w:rPr>
          <w:rFonts w:ascii="Times New Roman" w:hAnsi="Times New Roman" w:cs="Times New Roman"/>
          <w:b/>
          <w:bCs/>
        </w:rPr>
        <w:t>CLÁUSULA QUARTA – PRAZO DE EXECUÇÃO</w:t>
      </w:r>
      <w:r w:rsidR="00FC0F9F" w:rsidRPr="005B4020">
        <w:rPr>
          <w:rFonts w:ascii="Times New Roman" w:hAnsi="Times New Roman" w:cs="Times New Roman"/>
          <w:b/>
          <w:bCs/>
        </w:rPr>
        <w:t xml:space="preserve"> E FORMA DE</w:t>
      </w:r>
      <w:r w:rsidR="00246FCF" w:rsidRPr="005B4020">
        <w:rPr>
          <w:rFonts w:ascii="Times New Roman" w:hAnsi="Times New Roman" w:cs="Times New Roman"/>
          <w:b/>
          <w:bCs/>
        </w:rPr>
        <w:t xml:space="preserve"> PRESTAÇÃO DO SERVIÇO</w:t>
      </w:r>
    </w:p>
    <w:p w14:paraId="1C6D5806" w14:textId="2C4EEF60" w:rsidR="00246FCF" w:rsidRPr="005B4020" w:rsidRDefault="00396614" w:rsidP="00246FCF">
      <w:pPr>
        <w:tabs>
          <w:tab w:val="left" w:pos="1418"/>
          <w:tab w:val="left" w:pos="2552"/>
          <w:tab w:val="left" w:pos="4253"/>
        </w:tabs>
        <w:jc w:val="both"/>
        <w:rPr>
          <w:rFonts w:ascii="Times New Roman" w:hAnsi="Times New Roman" w:cs="Times New Roman"/>
          <w:bCs/>
        </w:rPr>
      </w:pPr>
      <w:r w:rsidRPr="005B4020">
        <w:rPr>
          <w:rFonts w:ascii="Times New Roman" w:hAnsi="Times New Roman" w:cs="Times New Roman"/>
          <w:b/>
        </w:rPr>
        <w:t>4.1.</w:t>
      </w:r>
      <w:r w:rsidRPr="005B4020">
        <w:rPr>
          <w:rFonts w:ascii="Times New Roman" w:hAnsi="Times New Roman" w:cs="Times New Roman"/>
          <w:bCs/>
        </w:rPr>
        <w:t xml:space="preserve"> </w:t>
      </w:r>
      <w:r w:rsidR="00246FCF" w:rsidRPr="005B4020">
        <w:rPr>
          <w:rFonts w:ascii="Times New Roman" w:hAnsi="Times New Roman" w:cs="Times New Roman"/>
          <w:bCs/>
        </w:rPr>
        <w:t xml:space="preserve">A CONTRATADA obriga-se a efetuar o conserto dos veículos/máquinas, com fornecimento de peças e serviços, no prazo máximo de </w:t>
      </w:r>
      <w:r w:rsidR="00805AE7" w:rsidRPr="005B4020">
        <w:rPr>
          <w:rFonts w:ascii="Times New Roman" w:hAnsi="Times New Roman" w:cs="Times New Roman"/>
          <w:bCs/>
        </w:rPr>
        <w:t>10 (dez) dias, a contar do dia 26/08/2024</w:t>
      </w:r>
      <w:r w:rsidR="00BC1B4C" w:rsidRPr="005B4020">
        <w:rPr>
          <w:rFonts w:ascii="Times New Roman" w:hAnsi="Times New Roman" w:cs="Times New Roman"/>
          <w:bCs/>
        </w:rPr>
        <w:t xml:space="preserve">. </w:t>
      </w:r>
      <w:r w:rsidR="00246FCF" w:rsidRPr="005B4020">
        <w:rPr>
          <w:rFonts w:ascii="Times New Roman" w:hAnsi="Times New Roman" w:cs="Times New Roman"/>
          <w:bCs/>
        </w:rPr>
        <w:t>O serviço deverá ser efetuado na sede da CONTRATADA, sendo que o veículo/equipamento deverá ser retirado e após feito o conserto, devolvido à garagem da prefeitura sem custos adicionais.</w:t>
      </w:r>
    </w:p>
    <w:p w14:paraId="29D69448" w14:textId="00233DB0" w:rsidR="00246FCF" w:rsidRPr="005B4020" w:rsidRDefault="00246FCF" w:rsidP="00246FCF">
      <w:pPr>
        <w:tabs>
          <w:tab w:val="left" w:pos="1418"/>
          <w:tab w:val="left" w:pos="2552"/>
          <w:tab w:val="left" w:pos="4253"/>
        </w:tabs>
        <w:jc w:val="both"/>
        <w:rPr>
          <w:rFonts w:ascii="Times New Roman" w:hAnsi="Times New Roman" w:cs="Times New Roman"/>
          <w:bCs/>
        </w:rPr>
      </w:pPr>
      <w:r w:rsidRPr="005B4020">
        <w:rPr>
          <w:rFonts w:ascii="Times New Roman" w:hAnsi="Times New Roman" w:cs="Times New Roman"/>
          <w:b/>
        </w:rPr>
        <w:t>4.2</w:t>
      </w:r>
      <w:r w:rsidRPr="005B4020">
        <w:rPr>
          <w:rFonts w:ascii="Times New Roman" w:hAnsi="Times New Roman" w:cs="Times New Roman"/>
          <w:bCs/>
        </w:rPr>
        <w:t xml:space="preserve"> Havendo defeitos ou problemas na prestação do serviço, os veículos/máquinas deverão ser revisados até serem sanados todos os problemas sem custos adicionais ao Município.</w:t>
      </w:r>
    </w:p>
    <w:p w14:paraId="2803472E" w14:textId="2C0C4213" w:rsidR="00246FCF" w:rsidRPr="005B4020" w:rsidRDefault="00246FCF" w:rsidP="00246FCF">
      <w:pPr>
        <w:tabs>
          <w:tab w:val="left" w:pos="1418"/>
          <w:tab w:val="left" w:pos="2552"/>
          <w:tab w:val="left" w:pos="4253"/>
        </w:tabs>
        <w:jc w:val="both"/>
        <w:rPr>
          <w:rFonts w:ascii="Times New Roman" w:hAnsi="Times New Roman" w:cs="Times New Roman"/>
          <w:bCs/>
        </w:rPr>
      </w:pPr>
      <w:r w:rsidRPr="005B4020">
        <w:rPr>
          <w:rFonts w:ascii="Times New Roman" w:hAnsi="Times New Roman" w:cs="Times New Roman"/>
          <w:b/>
        </w:rPr>
        <w:t>4.3</w:t>
      </w:r>
      <w:r w:rsidRPr="005B4020">
        <w:rPr>
          <w:rFonts w:ascii="Times New Roman" w:hAnsi="Times New Roman" w:cs="Times New Roman"/>
          <w:bCs/>
        </w:rPr>
        <w:t xml:space="preserve"> A CONTRATADA deverá autorizar a entrada, em sua dependência, de servidor do Município designado para acompanhamento dos serviços e deverá prestar garantia sobre as peças entregues e/ou substituídas, contra qualquer defeito de fabricação, pelo período mínimo de 3 (três) meses. Durante o período de garantia, o fornecedor ficará obrigado a efetuar, às suas expensas, a substituição ou reparo de todo e qualquer componente que apresente defeito de fabricação, regularmente constatado. Quando o período de garantia estabelecido pelo fabricante do produto for superior ao acima mencionado, o ofertado pelo fabricante prevalecerá.</w:t>
      </w:r>
    </w:p>
    <w:p w14:paraId="20CE6BF5" w14:textId="6961F26C" w:rsidR="00246FCF" w:rsidRPr="005B4020" w:rsidRDefault="00246FCF" w:rsidP="00246FCF">
      <w:pPr>
        <w:tabs>
          <w:tab w:val="left" w:pos="1418"/>
          <w:tab w:val="left" w:pos="2552"/>
          <w:tab w:val="left" w:pos="4253"/>
        </w:tabs>
        <w:jc w:val="both"/>
        <w:rPr>
          <w:rFonts w:ascii="Times New Roman" w:hAnsi="Times New Roman" w:cs="Times New Roman"/>
          <w:bCs/>
        </w:rPr>
      </w:pPr>
      <w:r w:rsidRPr="005B4020">
        <w:rPr>
          <w:rFonts w:ascii="Times New Roman" w:hAnsi="Times New Roman" w:cs="Times New Roman"/>
          <w:b/>
        </w:rPr>
        <w:t>4.4</w:t>
      </w:r>
      <w:r w:rsidRPr="005B4020">
        <w:rPr>
          <w:rFonts w:ascii="Times New Roman" w:hAnsi="Times New Roman" w:cs="Times New Roman"/>
          <w:bCs/>
        </w:rPr>
        <w:t xml:space="preserve"> A empresa deverá possuir corpo técnico devidamente habilitado e com equipamentos adequados.</w:t>
      </w:r>
    </w:p>
    <w:p w14:paraId="2A104AFB" w14:textId="4F553F38" w:rsidR="00246FCF" w:rsidRPr="005B4020" w:rsidRDefault="00246FCF" w:rsidP="00246FCF">
      <w:pPr>
        <w:tabs>
          <w:tab w:val="left" w:pos="1418"/>
          <w:tab w:val="left" w:pos="2552"/>
          <w:tab w:val="left" w:pos="4253"/>
        </w:tabs>
        <w:jc w:val="both"/>
        <w:rPr>
          <w:rFonts w:ascii="Times New Roman" w:hAnsi="Times New Roman" w:cs="Times New Roman"/>
          <w:bCs/>
        </w:rPr>
      </w:pPr>
      <w:r w:rsidRPr="005B4020">
        <w:rPr>
          <w:rFonts w:ascii="Times New Roman" w:hAnsi="Times New Roman" w:cs="Times New Roman"/>
          <w:b/>
        </w:rPr>
        <w:t>4.5</w:t>
      </w:r>
      <w:r w:rsidRPr="005B4020">
        <w:rPr>
          <w:rFonts w:ascii="Times New Roman" w:hAnsi="Times New Roman" w:cs="Times New Roman"/>
          <w:bCs/>
        </w:rPr>
        <w:t xml:space="preserve"> A empresa deverá prestar o serviço utilizando seus equipamentos, ferramentas, local e instalações apropriadas para a realização dos serviços, e tudo mais que se fizer necessário para a perfeita execução dos mesmos, devendo ainda, arcar com leis sociais, seguros, administração, bem como quaisquer outras taxas e despesas decorrentes da execução, ficando apenas sob responsabilidade do Município a solicitação e a fiscalização dos serviços.</w:t>
      </w:r>
    </w:p>
    <w:p w14:paraId="4E1942C5" w14:textId="170D0482" w:rsidR="00246FCF" w:rsidRPr="005B4020" w:rsidRDefault="00246FCF" w:rsidP="00246FCF">
      <w:pPr>
        <w:tabs>
          <w:tab w:val="left" w:pos="1418"/>
          <w:tab w:val="left" w:pos="2552"/>
          <w:tab w:val="left" w:pos="4253"/>
        </w:tabs>
        <w:jc w:val="both"/>
        <w:rPr>
          <w:rFonts w:ascii="Times New Roman" w:hAnsi="Times New Roman" w:cs="Times New Roman"/>
          <w:bCs/>
        </w:rPr>
      </w:pPr>
      <w:r w:rsidRPr="005B4020">
        <w:rPr>
          <w:rFonts w:ascii="Times New Roman" w:hAnsi="Times New Roman" w:cs="Times New Roman"/>
          <w:b/>
        </w:rPr>
        <w:t>4.6</w:t>
      </w:r>
      <w:r w:rsidRPr="005B4020">
        <w:rPr>
          <w:rFonts w:ascii="Times New Roman" w:hAnsi="Times New Roman" w:cs="Times New Roman"/>
          <w:bCs/>
        </w:rPr>
        <w:t xml:space="preserve"> O transporte dos veículos até o local da prestação de serviços será de total responsabilidade da empresa, devendo providenciar guincho ou outro meio necessário, independentemente do local, do horário e das condições em que estiverem as máquinas ou veículos municipais, ficando os encargos sob responsabilidade da empresa.</w:t>
      </w:r>
    </w:p>
    <w:p w14:paraId="3A235343" w14:textId="211E9B09" w:rsidR="00246FCF" w:rsidRPr="005B4020" w:rsidRDefault="00246FCF" w:rsidP="00246FCF">
      <w:pPr>
        <w:tabs>
          <w:tab w:val="left" w:pos="1418"/>
          <w:tab w:val="left" w:pos="2552"/>
          <w:tab w:val="left" w:pos="4253"/>
        </w:tabs>
        <w:jc w:val="both"/>
        <w:rPr>
          <w:rFonts w:ascii="Times New Roman" w:hAnsi="Times New Roman" w:cs="Times New Roman"/>
          <w:bCs/>
        </w:rPr>
      </w:pPr>
      <w:r w:rsidRPr="005B4020">
        <w:rPr>
          <w:rFonts w:ascii="Times New Roman" w:hAnsi="Times New Roman" w:cs="Times New Roman"/>
          <w:b/>
        </w:rPr>
        <w:t>4.7</w:t>
      </w:r>
      <w:r w:rsidRPr="005B4020">
        <w:rPr>
          <w:rFonts w:ascii="Times New Roman" w:hAnsi="Times New Roman" w:cs="Times New Roman"/>
          <w:bCs/>
        </w:rPr>
        <w:t xml:space="preserve"> Após a realização dos serviços os mesmos deverão ser testados, aprovados e somente então entregues para o Município, o qual irá através de servidor designado atestar a realização. Quando houver constatação de má execução dos serviços, os mesmos deverão ser refeitos, sem quaisquer custos, mesmo que a empresa tenha que substituir peças danificadas pela má execução dos serviços.</w:t>
      </w:r>
    </w:p>
    <w:p w14:paraId="783E070E" w14:textId="62915AC6" w:rsidR="00246FCF" w:rsidRPr="005B4020" w:rsidRDefault="00246FCF" w:rsidP="00246FCF">
      <w:pPr>
        <w:tabs>
          <w:tab w:val="left" w:pos="1418"/>
          <w:tab w:val="left" w:pos="2552"/>
          <w:tab w:val="left" w:pos="4253"/>
        </w:tabs>
        <w:jc w:val="both"/>
        <w:rPr>
          <w:rFonts w:ascii="Times New Roman" w:hAnsi="Times New Roman" w:cs="Times New Roman"/>
          <w:bCs/>
        </w:rPr>
      </w:pPr>
      <w:r w:rsidRPr="005B4020">
        <w:rPr>
          <w:rFonts w:ascii="Times New Roman" w:hAnsi="Times New Roman" w:cs="Times New Roman"/>
          <w:b/>
        </w:rPr>
        <w:t>4.8</w:t>
      </w:r>
      <w:r w:rsidRPr="005B4020">
        <w:rPr>
          <w:rFonts w:ascii="Times New Roman" w:hAnsi="Times New Roman" w:cs="Times New Roman"/>
          <w:bCs/>
        </w:rPr>
        <w:t xml:space="preserve"> Não serão aceitas peças recondicionadas ou remanufaturadas, somente peças novas.</w:t>
      </w:r>
    </w:p>
    <w:p w14:paraId="47CBEB5B" w14:textId="72A62CF4" w:rsidR="00246FCF" w:rsidRPr="005B4020" w:rsidRDefault="00246FCF" w:rsidP="00246FCF">
      <w:pPr>
        <w:tabs>
          <w:tab w:val="left" w:pos="1418"/>
          <w:tab w:val="left" w:pos="2552"/>
          <w:tab w:val="left" w:pos="4253"/>
        </w:tabs>
        <w:jc w:val="both"/>
        <w:rPr>
          <w:rFonts w:ascii="Times New Roman" w:hAnsi="Times New Roman" w:cs="Times New Roman"/>
          <w:bCs/>
        </w:rPr>
      </w:pPr>
      <w:r w:rsidRPr="005B4020">
        <w:rPr>
          <w:rFonts w:ascii="Times New Roman" w:hAnsi="Times New Roman" w:cs="Times New Roman"/>
          <w:b/>
        </w:rPr>
        <w:t>4.9</w:t>
      </w:r>
      <w:r w:rsidRPr="005B4020">
        <w:rPr>
          <w:rFonts w:ascii="Times New Roman" w:hAnsi="Times New Roman" w:cs="Times New Roman"/>
          <w:bCs/>
        </w:rPr>
        <w:t xml:space="preserve"> Despesas com deslocamento de pessoal para execução de serviços fora do estabelecimento serão por conta da empresa.</w:t>
      </w:r>
    </w:p>
    <w:p w14:paraId="7D4D7CD5" w14:textId="77777777" w:rsidR="00396614" w:rsidRPr="005B4020" w:rsidRDefault="00396614" w:rsidP="00396614">
      <w:pPr>
        <w:pStyle w:val="Corpodetexto"/>
        <w:tabs>
          <w:tab w:val="left" w:pos="1418"/>
        </w:tabs>
        <w:jc w:val="both"/>
        <w:rPr>
          <w:rFonts w:ascii="Times New Roman" w:hAnsi="Times New Roman" w:cs="Times New Roman"/>
          <w:sz w:val="22"/>
          <w:szCs w:val="22"/>
        </w:rPr>
      </w:pPr>
    </w:p>
    <w:p w14:paraId="20BB0200" w14:textId="77777777" w:rsidR="00396614" w:rsidRPr="005B4020" w:rsidRDefault="00396614" w:rsidP="00396614">
      <w:pPr>
        <w:pStyle w:val="Corpodetexto"/>
        <w:tabs>
          <w:tab w:val="left" w:pos="1418"/>
        </w:tabs>
        <w:jc w:val="both"/>
        <w:rPr>
          <w:rFonts w:ascii="Times New Roman" w:hAnsi="Times New Roman" w:cs="Times New Roman"/>
          <w:b/>
          <w:bCs/>
          <w:sz w:val="22"/>
          <w:szCs w:val="22"/>
        </w:rPr>
      </w:pPr>
      <w:r w:rsidRPr="005B4020">
        <w:rPr>
          <w:rFonts w:ascii="Times New Roman" w:hAnsi="Times New Roman" w:cs="Times New Roman"/>
          <w:b/>
          <w:bCs/>
          <w:sz w:val="22"/>
          <w:szCs w:val="22"/>
        </w:rPr>
        <w:t xml:space="preserve">CLÁUSULA QUINTA – VIGÊNCIA E PRORROGAÇÃO DO CONTRATO </w:t>
      </w:r>
    </w:p>
    <w:p w14:paraId="12D63069" w14:textId="1223DB3C" w:rsidR="00396614" w:rsidRPr="005B4020" w:rsidRDefault="00396614" w:rsidP="00FC0F9F">
      <w:pPr>
        <w:pStyle w:val="Corpodetexto"/>
        <w:tabs>
          <w:tab w:val="left" w:pos="1418"/>
        </w:tabs>
        <w:jc w:val="both"/>
        <w:rPr>
          <w:rFonts w:ascii="Times New Roman" w:hAnsi="Times New Roman" w:cs="Times New Roman"/>
          <w:sz w:val="22"/>
          <w:szCs w:val="22"/>
        </w:rPr>
      </w:pPr>
      <w:r w:rsidRPr="005B4020">
        <w:rPr>
          <w:rFonts w:ascii="Times New Roman" w:hAnsi="Times New Roman" w:cs="Times New Roman"/>
          <w:b/>
          <w:bCs/>
          <w:sz w:val="22"/>
          <w:szCs w:val="22"/>
        </w:rPr>
        <w:t>5.1.</w:t>
      </w:r>
      <w:r w:rsidRPr="005B4020">
        <w:rPr>
          <w:rFonts w:ascii="Times New Roman" w:hAnsi="Times New Roman" w:cs="Times New Roman"/>
          <w:sz w:val="22"/>
          <w:szCs w:val="22"/>
        </w:rPr>
        <w:t xml:space="preserve"> O prazo de vigência do contrato será de </w:t>
      </w:r>
      <w:r w:rsidR="00805AE7" w:rsidRPr="005B4020">
        <w:rPr>
          <w:rFonts w:ascii="Times New Roman" w:hAnsi="Times New Roman" w:cs="Times New Roman"/>
          <w:sz w:val="22"/>
          <w:szCs w:val="22"/>
        </w:rPr>
        <w:t>20</w:t>
      </w:r>
      <w:r w:rsidR="002306AC" w:rsidRPr="005B4020">
        <w:rPr>
          <w:rFonts w:ascii="Times New Roman" w:hAnsi="Times New Roman" w:cs="Times New Roman"/>
          <w:sz w:val="22"/>
          <w:szCs w:val="22"/>
        </w:rPr>
        <w:t xml:space="preserve"> dias</w:t>
      </w:r>
      <w:r w:rsidRPr="005B4020">
        <w:rPr>
          <w:rFonts w:ascii="Times New Roman" w:hAnsi="Times New Roman" w:cs="Times New Roman"/>
          <w:sz w:val="22"/>
          <w:szCs w:val="22"/>
        </w:rPr>
        <w:t xml:space="preserve">, tendo como marco inicial a </w:t>
      </w:r>
      <w:r w:rsidR="00805AE7" w:rsidRPr="005B4020">
        <w:rPr>
          <w:rFonts w:ascii="Times New Roman" w:hAnsi="Times New Roman" w:cs="Times New Roman"/>
          <w:sz w:val="22"/>
          <w:szCs w:val="22"/>
        </w:rPr>
        <w:t>data 26 de agosto de 2024</w:t>
      </w:r>
      <w:r w:rsidR="0075157D" w:rsidRPr="005B4020">
        <w:rPr>
          <w:rFonts w:ascii="Times New Roman" w:hAnsi="Times New Roman" w:cs="Times New Roman"/>
          <w:sz w:val="22"/>
          <w:szCs w:val="22"/>
        </w:rPr>
        <w:t xml:space="preserve"> e prazo final dia</w:t>
      </w:r>
      <w:r w:rsidR="00294FE2" w:rsidRPr="005B4020">
        <w:rPr>
          <w:rFonts w:ascii="Times New Roman" w:hAnsi="Times New Roman" w:cs="Times New Roman"/>
          <w:sz w:val="22"/>
          <w:szCs w:val="22"/>
        </w:rPr>
        <w:t xml:space="preserve"> </w:t>
      </w:r>
      <w:r w:rsidR="00805AE7" w:rsidRPr="005B4020">
        <w:rPr>
          <w:rFonts w:ascii="Times New Roman" w:hAnsi="Times New Roman" w:cs="Times New Roman"/>
          <w:sz w:val="22"/>
          <w:szCs w:val="22"/>
        </w:rPr>
        <w:t>15 de setembro de 2024</w:t>
      </w:r>
      <w:r w:rsidR="00BC1B4C" w:rsidRPr="005B4020">
        <w:rPr>
          <w:rFonts w:ascii="Times New Roman" w:hAnsi="Times New Roman" w:cs="Times New Roman"/>
          <w:sz w:val="22"/>
          <w:szCs w:val="22"/>
        </w:rPr>
        <w:t xml:space="preserve">, </w:t>
      </w:r>
      <w:r w:rsidR="00805AE7" w:rsidRPr="005B4020">
        <w:rPr>
          <w:rFonts w:ascii="Times New Roman" w:hAnsi="Times New Roman" w:cs="Times New Roman"/>
          <w:sz w:val="22"/>
          <w:szCs w:val="22"/>
        </w:rPr>
        <w:t>sendo que o serviço deverá ser executado em 10 (dez) dias</w:t>
      </w:r>
      <w:r w:rsidR="00BC1B4C" w:rsidRPr="005B4020">
        <w:rPr>
          <w:rFonts w:ascii="Times New Roman" w:hAnsi="Times New Roman" w:cs="Times New Roman"/>
          <w:sz w:val="22"/>
          <w:szCs w:val="22"/>
        </w:rPr>
        <w:t xml:space="preserve">. </w:t>
      </w:r>
    </w:p>
    <w:p w14:paraId="3E0BD97A" w14:textId="77777777" w:rsidR="00396614" w:rsidRPr="005B4020" w:rsidRDefault="00396614" w:rsidP="00396614">
      <w:pPr>
        <w:pStyle w:val="Corpodetexto"/>
        <w:tabs>
          <w:tab w:val="left" w:pos="1418"/>
        </w:tabs>
        <w:jc w:val="both"/>
        <w:rPr>
          <w:rFonts w:ascii="Times New Roman" w:hAnsi="Times New Roman" w:cs="Times New Roman"/>
          <w:sz w:val="22"/>
          <w:szCs w:val="22"/>
        </w:rPr>
      </w:pPr>
      <w:r w:rsidRPr="005B4020">
        <w:rPr>
          <w:rFonts w:ascii="Times New Roman" w:hAnsi="Times New Roman" w:cs="Times New Roman"/>
          <w:b/>
          <w:sz w:val="22"/>
          <w:szCs w:val="22"/>
        </w:rPr>
        <w:tab/>
      </w:r>
    </w:p>
    <w:p w14:paraId="67A2F309" w14:textId="77777777" w:rsidR="00396614" w:rsidRPr="005B4020" w:rsidRDefault="00396614" w:rsidP="00396614">
      <w:pPr>
        <w:tabs>
          <w:tab w:val="left" w:pos="4253"/>
        </w:tabs>
        <w:jc w:val="both"/>
        <w:rPr>
          <w:rFonts w:ascii="Times New Roman" w:hAnsi="Times New Roman" w:cs="Times New Roman"/>
          <w:bCs/>
        </w:rPr>
      </w:pPr>
      <w:r w:rsidRPr="005B4020">
        <w:rPr>
          <w:rFonts w:ascii="Times New Roman" w:hAnsi="Times New Roman" w:cs="Times New Roman"/>
          <w:b/>
        </w:rPr>
        <w:t>CLÁUSULA SEXTA – PREÇO</w:t>
      </w:r>
      <w:r w:rsidRPr="005B4020">
        <w:rPr>
          <w:rFonts w:ascii="Times New Roman" w:hAnsi="Times New Roman" w:cs="Times New Roman"/>
          <w:bCs/>
        </w:rPr>
        <w:t xml:space="preserve"> </w:t>
      </w:r>
    </w:p>
    <w:p w14:paraId="715298AD" w14:textId="2FB57D69" w:rsidR="00396614" w:rsidRPr="005B4020" w:rsidRDefault="00396614" w:rsidP="00396614">
      <w:pPr>
        <w:tabs>
          <w:tab w:val="left" w:pos="1418"/>
        </w:tabs>
        <w:jc w:val="both"/>
        <w:rPr>
          <w:rFonts w:ascii="Times New Roman" w:hAnsi="Times New Roman" w:cs="Times New Roman"/>
        </w:rPr>
      </w:pPr>
      <w:r w:rsidRPr="005B4020">
        <w:rPr>
          <w:rFonts w:ascii="Times New Roman" w:hAnsi="Times New Roman" w:cs="Times New Roman"/>
        </w:rPr>
        <w:t xml:space="preserve">O </w:t>
      </w:r>
      <w:r w:rsidRPr="005B4020">
        <w:rPr>
          <w:rFonts w:ascii="Times New Roman" w:hAnsi="Times New Roman" w:cs="Times New Roman"/>
          <w:b/>
          <w:bCs/>
        </w:rPr>
        <w:t>CONTRATANTE</w:t>
      </w:r>
      <w:r w:rsidRPr="005B4020">
        <w:rPr>
          <w:rFonts w:ascii="Times New Roman" w:hAnsi="Times New Roman" w:cs="Times New Roman"/>
        </w:rPr>
        <w:t xml:space="preserve"> pagará a </w:t>
      </w:r>
      <w:r w:rsidR="008B6C1E" w:rsidRPr="005B4020">
        <w:rPr>
          <w:rFonts w:ascii="Times New Roman" w:hAnsi="Times New Roman" w:cs="Times New Roman"/>
        </w:rPr>
        <w:t xml:space="preserve">esta </w:t>
      </w:r>
      <w:r w:rsidRPr="005B4020">
        <w:rPr>
          <w:rFonts w:ascii="Times New Roman" w:hAnsi="Times New Roman" w:cs="Times New Roman"/>
          <w:b/>
          <w:bCs/>
        </w:rPr>
        <w:t>CONTRATADA</w:t>
      </w:r>
      <w:r w:rsidRPr="005B4020">
        <w:rPr>
          <w:rFonts w:ascii="Times New Roman" w:hAnsi="Times New Roman" w:cs="Times New Roman"/>
        </w:rPr>
        <w:t xml:space="preserve"> o valor de </w:t>
      </w:r>
      <w:r w:rsidR="00EE46EA" w:rsidRPr="005B4020">
        <w:rPr>
          <w:rFonts w:ascii="Times New Roman" w:hAnsi="Times New Roman" w:cs="Times New Roman"/>
        </w:rPr>
        <w:t xml:space="preserve">R$ </w:t>
      </w:r>
      <w:r w:rsidR="00805AE7" w:rsidRPr="005B4020">
        <w:rPr>
          <w:rFonts w:ascii="Times New Roman" w:eastAsia="Calibri" w:hAnsi="Times New Roman" w:cs="Times New Roman"/>
        </w:rPr>
        <w:t xml:space="preserve">1.000,00 (mil) reais referente à mão de obra e R$ 6.431,00 (seis mil, quatrocentos e trinta e um reais) referente ao material. </w:t>
      </w:r>
    </w:p>
    <w:p w14:paraId="08B82115" w14:textId="77777777" w:rsidR="00396614" w:rsidRPr="005B4020" w:rsidRDefault="00396614" w:rsidP="00396614">
      <w:pPr>
        <w:tabs>
          <w:tab w:val="left" w:pos="1418"/>
        </w:tabs>
        <w:jc w:val="both"/>
        <w:rPr>
          <w:rFonts w:ascii="Times New Roman" w:hAnsi="Times New Roman" w:cs="Times New Roman"/>
        </w:rPr>
      </w:pPr>
    </w:p>
    <w:p w14:paraId="1AD9DC67" w14:textId="77777777" w:rsidR="00396614" w:rsidRPr="005B4020" w:rsidRDefault="00396614" w:rsidP="00396614">
      <w:pPr>
        <w:tabs>
          <w:tab w:val="left" w:pos="4253"/>
        </w:tabs>
        <w:jc w:val="both"/>
        <w:rPr>
          <w:rFonts w:ascii="Times New Roman" w:hAnsi="Times New Roman" w:cs="Times New Roman"/>
          <w:bCs/>
        </w:rPr>
      </w:pPr>
      <w:r w:rsidRPr="005B4020">
        <w:rPr>
          <w:rFonts w:ascii="Times New Roman" w:hAnsi="Times New Roman" w:cs="Times New Roman"/>
          <w:b/>
        </w:rPr>
        <w:t>CLÁUSULA SÉTIMA – CONDIÇÕES DE PAGAMENTO</w:t>
      </w:r>
      <w:r w:rsidRPr="005B4020">
        <w:rPr>
          <w:rFonts w:ascii="Times New Roman" w:hAnsi="Times New Roman" w:cs="Times New Roman"/>
          <w:bCs/>
        </w:rPr>
        <w:t xml:space="preserve"> </w:t>
      </w:r>
    </w:p>
    <w:p w14:paraId="32E9109E" w14:textId="5F994598" w:rsidR="00396614" w:rsidRPr="005B4020" w:rsidRDefault="00396614" w:rsidP="00396614">
      <w:pPr>
        <w:pStyle w:val="Corpodetexto"/>
        <w:tabs>
          <w:tab w:val="left" w:pos="1418"/>
        </w:tabs>
        <w:jc w:val="both"/>
        <w:rPr>
          <w:rFonts w:ascii="Times New Roman" w:hAnsi="Times New Roman" w:cs="Times New Roman"/>
          <w:sz w:val="22"/>
          <w:szCs w:val="22"/>
        </w:rPr>
      </w:pPr>
      <w:r w:rsidRPr="005B4020">
        <w:rPr>
          <w:rFonts w:ascii="Times New Roman" w:hAnsi="Times New Roman" w:cs="Times New Roman"/>
          <w:b/>
          <w:bCs/>
          <w:sz w:val="22"/>
          <w:szCs w:val="22"/>
        </w:rPr>
        <w:t>7.1.</w:t>
      </w:r>
      <w:r w:rsidRPr="005B4020">
        <w:rPr>
          <w:rFonts w:ascii="Times New Roman" w:hAnsi="Times New Roman" w:cs="Times New Roman"/>
          <w:sz w:val="22"/>
          <w:szCs w:val="22"/>
        </w:rPr>
        <w:t xml:space="preserve"> O pagamento será efetuado em parcela única, </w:t>
      </w:r>
      <w:r w:rsidR="00FC0F9F" w:rsidRPr="005B4020">
        <w:rPr>
          <w:rFonts w:ascii="Times New Roman" w:hAnsi="Times New Roman" w:cs="Times New Roman"/>
          <w:sz w:val="22"/>
          <w:szCs w:val="22"/>
        </w:rPr>
        <w:t xml:space="preserve">mediante apresentação da nota fiscal relativa aos serviços. </w:t>
      </w:r>
    </w:p>
    <w:p w14:paraId="322F55E4" w14:textId="1F054163" w:rsidR="00396614" w:rsidRPr="005B4020" w:rsidRDefault="00396614" w:rsidP="00396614">
      <w:pPr>
        <w:pStyle w:val="Corpodetexto"/>
        <w:tabs>
          <w:tab w:val="left" w:pos="1418"/>
        </w:tabs>
        <w:jc w:val="both"/>
        <w:rPr>
          <w:rFonts w:ascii="Times New Roman" w:hAnsi="Times New Roman" w:cs="Times New Roman"/>
          <w:sz w:val="22"/>
          <w:szCs w:val="22"/>
        </w:rPr>
      </w:pPr>
      <w:r w:rsidRPr="005B4020">
        <w:rPr>
          <w:rFonts w:ascii="Times New Roman" w:hAnsi="Times New Roman" w:cs="Times New Roman"/>
          <w:b/>
          <w:bCs/>
          <w:sz w:val="22"/>
          <w:szCs w:val="22"/>
        </w:rPr>
        <w:t>7.2.</w:t>
      </w:r>
      <w:r w:rsidRPr="005B4020">
        <w:rPr>
          <w:rFonts w:ascii="Times New Roman" w:hAnsi="Times New Roman" w:cs="Times New Roman"/>
          <w:sz w:val="22"/>
          <w:szCs w:val="22"/>
        </w:rPr>
        <w:t xml:space="preserve"> O pagamento será realizado em até 15 (quinze) dias úteis contados da entrega </w:t>
      </w:r>
      <w:r w:rsidR="00FC0F9F" w:rsidRPr="005B4020">
        <w:rPr>
          <w:rFonts w:ascii="Times New Roman" w:hAnsi="Times New Roman" w:cs="Times New Roman"/>
          <w:sz w:val="22"/>
          <w:szCs w:val="22"/>
        </w:rPr>
        <w:t xml:space="preserve">da nota fiscal </w:t>
      </w:r>
      <w:r w:rsidRPr="005B4020">
        <w:rPr>
          <w:rFonts w:ascii="Times New Roman" w:hAnsi="Times New Roman" w:cs="Times New Roman"/>
          <w:sz w:val="22"/>
          <w:szCs w:val="22"/>
        </w:rPr>
        <w:t>e demais documentos que forem exigidos. Se o término desse prazo coincidir com dia não útil, considerar-se-á como vencimento o próximo dia útil.</w:t>
      </w:r>
    </w:p>
    <w:p w14:paraId="5CFED329" w14:textId="77777777" w:rsidR="00396614" w:rsidRPr="005B4020" w:rsidRDefault="00396614" w:rsidP="00396614">
      <w:pPr>
        <w:pStyle w:val="Corpodetexto"/>
        <w:tabs>
          <w:tab w:val="left" w:pos="1418"/>
        </w:tabs>
        <w:jc w:val="both"/>
        <w:rPr>
          <w:rFonts w:ascii="Times New Roman" w:hAnsi="Times New Roman" w:cs="Times New Roman"/>
          <w:b/>
          <w:sz w:val="22"/>
          <w:szCs w:val="22"/>
        </w:rPr>
      </w:pPr>
    </w:p>
    <w:p w14:paraId="36F7A2BD" w14:textId="77777777" w:rsidR="00396614" w:rsidRPr="005B4020" w:rsidRDefault="00396614" w:rsidP="00396614">
      <w:pPr>
        <w:tabs>
          <w:tab w:val="left" w:pos="4253"/>
        </w:tabs>
        <w:jc w:val="both"/>
        <w:rPr>
          <w:rFonts w:ascii="Times New Roman" w:hAnsi="Times New Roman" w:cs="Times New Roman"/>
        </w:rPr>
      </w:pPr>
      <w:r w:rsidRPr="005B4020">
        <w:rPr>
          <w:rFonts w:ascii="Times New Roman" w:hAnsi="Times New Roman" w:cs="Times New Roman"/>
          <w:b/>
        </w:rPr>
        <w:lastRenderedPageBreak/>
        <w:t xml:space="preserve">CLÁUSULA OITAVA – DOTAÇÃO ORÇAMENTÁRIA </w:t>
      </w:r>
    </w:p>
    <w:p w14:paraId="79C84AD5" w14:textId="399FD99F" w:rsidR="00456107" w:rsidRPr="005B4020" w:rsidRDefault="00396614" w:rsidP="00396614">
      <w:pPr>
        <w:pStyle w:val="Corpodetexto"/>
        <w:tabs>
          <w:tab w:val="left" w:pos="1418"/>
        </w:tabs>
        <w:jc w:val="both"/>
        <w:rPr>
          <w:rFonts w:ascii="Times New Roman" w:hAnsi="Times New Roman" w:cs="Times New Roman"/>
          <w:sz w:val="22"/>
          <w:szCs w:val="22"/>
        </w:rPr>
      </w:pPr>
      <w:r w:rsidRPr="005B4020">
        <w:rPr>
          <w:rFonts w:ascii="Times New Roman" w:hAnsi="Times New Roman" w:cs="Times New Roman"/>
          <w:sz w:val="22"/>
          <w:szCs w:val="22"/>
        </w:rPr>
        <w:t xml:space="preserve">As despesas do presente contrato correrão à conta da seguinte dotação orçamentária: </w:t>
      </w:r>
    </w:p>
    <w:tbl>
      <w:tblPr>
        <w:tblW w:w="9714" w:type="dxa"/>
        <w:tblInd w:w="-5" w:type="dxa"/>
        <w:tblLayout w:type="fixed"/>
        <w:tblCellMar>
          <w:left w:w="70" w:type="dxa"/>
          <w:right w:w="70" w:type="dxa"/>
        </w:tblCellMar>
        <w:tblLook w:val="0000" w:firstRow="0" w:lastRow="0" w:firstColumn="0" w:lastColumn="0" w:noHBand="0" w:noVBand="0"/>
      </w:tblPr>
      <w:tblGrid>
        <w:gridCol w:w="9714"/>
      </w:tblGrid>
      <w:tr w:rsidR="00396614" w:rsidRPr="005B4020" w14:paraId="4885D029" w14:textId="77777777" w:rsidTr="000A172A">
        <w:tc>
          <w:tcPr>
            <w:tcW w:w="9714" w:type="dxa"/>
            <w:tcBorders>
              <w:top w:val="single" w:sz="4" w:space="0" w:color="000000"/>
              <w:left w:val="single" w:sz="4" w:space="0" w:color="000000"/>
              <w:bottom w:val="single" w:sz="4" w:space="0" w:color="000000"/>
              <w:right w:val="single" w:sz="4" w:space="0" w:color="000000"/>
            </w:tcBorders>
            <w:shd w:val="clear" w:color="auto" w:fill="auto"/>
          </w:tcPr>
          <w:p w14:paraId="6BE4EDDB" w14:textId="7DD617B9" w:rsidR="00396614" w:rsidRPr="005B4020" w:rsidRDefault="00396614" w:rsidP="00396614">
            <w:pPr>
              <w:overflowPunct w:val="0"/>
              <w:jc w:val="both"/>
              <w:textAlignment w:val="baseline"/>
              <w:rPr>
                <w:rFonts w:ascii="Times New Roman" w:eastAsia="Times New Roman" w:hAnsi="Times New Roman" w:cs="Times New Roman"/>
                <w:lang w:eastAsia="zh-CN"/>
              </w:rPr>
            </w:pPr>
            <w:bookmarkStart w:id="1" w:name="_Hlk156829137"/>
            <w:r w:rsidRPr="005B4020">
              <w:rPr>
                <w:rFonts w:ascii="Times New Roman" w:eastAsia="Times New Roman" w:hAnsi="Times New Roman" w:cs="Times New Roman"/>
                <w:lang w:eastAsia="zh-CN"/>
              </w:rPr>
              <w:t>Classificação Institucional</w:t>
            </w:r>
            <w:r w:rsidR="00A97295" w:rsidRPr="005B4020">
              <w:rPr>
                <w:rFonts w:ascii="Times New Roman" w:eastAsia="Times New Roman" w:hAnsi="Times New Roman" w:cs="Times New Roman"/>
                <w:lang w:eastAsia="zh-CN"/>
              </w:rPr>
              <w:t>:</w:t>
            </w:r>
            <w:r w:rsidR="007D5596" w:rsidRPr="005B4020">
              <w:rPr>
                <w:rFonts w:ascii="Times New Roman" w:eastAsia="Times New Roman" w:hAnsi="Times New Roman" w:cs="Times New Roman"/>
                <w:lang w:eastAsia="zh-CN"/>
              </w:rPr>
              <w:t xml:space="preserve"> </w:t>
            </w:r>
            <w:r w:rsidR="000A172A" w:rsidRPr="005B4020">
              <w:rPr>
                <w:rFonts w:ascii="Times New Roman" w:eastAsia="Times New Roman" w:hAnsi="Times New Roman" w:cs="Times New Roman"/>
                <w:lang w:eastAsia="zh-CN"/>
              </w:rPr>
              <w:t>1502 – FUNDO MUNICIPAL SAUDE – VINCULADOS UNIAO</w:t>
            </w:r>
          </w:p>
        </w:tc>
      </w:tr>
      <w:tr w:rsidR="00396614" w:rsidRPr="005B4020" w14:paraId="3023FFCC" w14:textId="77777777" w:rsidTr="000A172A">
        <w:tc>
          <w:tcPr>
            <w:tcW w:w="9714" w:type="dxa"/>
            <w:tcBorders>
              <w:top w:val="single" w:sz="4" w:space="0" w:color="000000"/>
              <w:left w:val="single" w:sz="4" w:space="0" w:color="000000"/>
              <w:bottom w:val="single" w:sz="4" w:space="0" w:color="000000"/>
              <w:right w:val="single" w:sz="4" w:space="0" w:color="000000"/>
            </w:tcBorders>
            <w:shd w:val="clear" w:color="auto" w:fill="auto"/>
          </w:tcPr>
          <w:p w14:paraId="508F9A6C" w14:textId="2D380A6C" w:rsidR="00396614" w:rsidRPr="005B4020" w:rsidRDefault="00396614" w:rsidP="00396614">
            <w:pPr>
              <w:overflowPunct w:val="0"/>
              <w:jc w:val="both"/>
              <w:textAlignment w:val="baseline"/>
              <w:rPr>
                <w:rFonts w:ascii="Times New Roman" w:eastAsia="Times New Roman" w:hAnsi="Times New Roman" w:cs="Times New Roman"/>
                <w:lang w:eastAsia="zh-CN"/>
              </w:rPr>
            </w:pPr>
            <w:r w:rsidRPr="005B4020">
              <w:rPr>
                <w:rFonts w:ascii="Times New Roman" w:eastAsia="Times New Roman" w:hAnsi="Times New Roman" w:cs="Times New Roman"/>
                <w:lang w:eastAsia="zh-CN"/>
              </w:rPr>
              <w:t>Despesa:</w:t>
            </w:r>
            <w:r w:rsidR="000A172A" w:rsidRPr="005B4020">
              <w:rPr>
                <w:rFonts w:ascii="Times New Roman" w:eastAsia="Times New Roman" w:hAnsi="Times New Roman" w:cs="Times New Roman"/>
                <w:lang w:eastAsia="zh-CN"/>
              </w:rPr>
              <w:t xml:space="preserve"> 2837</w:t>
            </w:r>
            <w:r w:rsidR="00A97295" w:rsidRPr="005B4020">
              <w:rPr>
                <w:rFonts w:ascii="Times New Roman" w:eastAsia="Times New Roman" w:hAnsi="Times New Roman" w:cs="Times New Roman"/>
                <w:lang w:eastAsia="zh-CN"/>
              </w:rPr>
              <w:t xml:space="preserve"> </w:t>
            </w:r>
            <w:r w:rsidRPr="005B4020">
              <w:rPr>
                <w:rFonts w:ascii="Times New Roman" w:eastAsia="Times New Roman" w:hAnsi="Times New Roman" w:cs="Times New Roman"/>
                <w:lang w:eastAsia="zh-CN"/>
              </w:rPr>
              <w:t xml:space="preserve">     </w:t>
            </w:r>
            <w:r w:rsidR="00A97295" w:rsidRPr="005B4020">
              <w:rPr>
                <w:rFonts w:ascii="Times New Roman" w:eastAsia="Times New Roman" w:hAnsi="Times New Roman" w:cs="Times New Roman"/>
                <w:lang w:eastAsia="zh-CN"/>
              </w:rPr>
              <w:t xml:space="preserve">   </w:t>
            </w:r>
            <w:r w:rsidR="000A172A" w:rsidRPr="005B4020">
              <w:rPr>
                <w:rFonts w:ascii="Times New Roman" w:eastAsia="Times New Roman" w:hAnsi="Times New Roman" w:cs="Times New Roman"/>
                <w:lang w:eastAsia="zh-CN"/>
              </w:rPr>
              <w:t xml:space="preserve">                    </w:t>
            </w:r>
            <w:r w:rsidRPr="005B4020">
              <w:rPr>
                <w:rFonts w:ascii="Times New Roman" w:eastAsia="Times New Roman" w:hAnsi="Times New Roman" w:cs="Times New Roman"/>
                <w:lang w:eastAsia="zh-CN"/>
              </w:rPr>
              <w:t>Fonte:</w:t>
            </w:r>
            <w:r w:rsidR="00A97295" w:rsidRPr="005B4020">
              <w:rPr>
                <w:rFonts w:ascii="Times New Roman" w:eastAsia="Times New Roman" w:hAnsi="Times New Roman" w:cs="Times New Roman"/>
                <w:lang w:eastAsia="zh-CN"/>
              </w:rPr>
              <w:t xml:space="preserve"> 1</w:t>
            </w:r>
            <w:r w:rsidR="000A172A" w:rsidRPr="005B4020">
              <w:rPr>
                <w:rFonts w:ascii="Times New Roman" w:eastAsia="Times New Roman" w:hAnsi="Times New Roman" w:cs="Times New Roman"/>
                <w:lang w:eastAsia="zh-CN"/>
              </w:rPr>
              <w:t>6</w:t>
            </w:r>
            <w:r w:rsidR="00A97295" w:rsidRPr="005B4020">
              <w:rPr>
                <w:rFonts w:ascii="Times New Roman" w:eastAsia="Times New Roman" w:hAnsi="Times New Roman" w:cs="Times New Roman"/>
                <w:lang w:eastAsia="zh-CN"/>
              </w:rPr>
              <w:t>00</w:t>
            </w:r>
            <w:r w:rsidRPr="005B4020">
              <w:rPr>
                <w:rFonts w:ascii="Times New Roman" w:eastAsia="Times New Roman" w:hAnsi="Times New Roman" w:cs="Times New Roman"/>
                <w:lang w:eastAsia="zh-CN"/>
              </w:rPr>
              <w:t xml:space="preserve">         </w:t>
            </w:r>
            <w:r w:rsidR="000A172A" w:rsidRPr="005B4020">
              <w:rPr>
                <w:rFonts w:ascii="Times New Roman" w:eastAsia="Times New Roman" w:hAnsi="Times New Roman" w:cs="Times New Roman"/>
                <w:lang w:eastAsia="zh-CN"/>
              </w:rPr>
              <w:t xml:space="preserve">               Transferências Fundo a Fundo de Recursos</w:t>
            </w:r>
            <w:r w:rsidRPr="005B4020">
              <w:rPr>
                <w:rFonts w:ascii="Times New Roman" w:eastAsia="Times New Roman" w:hAnsi="Times New Roman" w:cs="Times New Roman"/>
                <w:lang w:eastAsia="zh-CN"/>
              </w:rPr>
              <w:t xml:space="preserve">   </w:t>
            </w:r>
          </w:p>
        </w:tc>
      </w:tr>
      <w:tr w:rsidR="00A97295" w:rsidRPr="005B4020" w14:paraId="4F3117AD" w14:textId="77777777" w:rsidTr="000A172A">
        <w:tc>
          <w:tcPr>
            <w:tcW w:w="9714" w:type="dxa"/>
            <w:tcBorders>
              <w:top w:val="single" w:sz="4" w:space="0" w:color="000000"/>
              <w:left w:val="single" w:sz="4" w:space="0" w:color="000000"/>
              <w:bottom w:val="single" w:sz="4" w:space="0" w:color="000000"/>
              <w:right w:val="single" w:sz="4" w:space="0" w:color="000000"/>
            </w:tcBorders>
            <w:shd w:val="clear" w:color="auto" w:fill="auto"/>
          </w:tcPr>
          <w:p w14:paraId="28E408C4" w14:textId="79DD8DCB" w:rsidR="00A97295" w:rsidRPr="005B4020" w:rsidRDefault="00A97295" w:rsidP="00396614">
            <w:pPr>
              <w:overflowPunct w:val="0"/>
              <w:jc w:val="both"/>
              <w:textAlignment w:val="baseline"/>
              <w:rPr>
                <w:rFonts w:ascii="Times New Roman" w:eastAsia="Times New Roman" w:hAnsi="Times New Roman" w:cs="Times New Roman"/>
                <w:lang w:eastAsia="zh-CN"/>
              </w:rPr>
            </w:pPr>
            <w:r w:rsidRPr="005B4020">
              <w:rPr>
                <w:rFonts w:ascii="Times New Roman" w:eastAsia="Times New Roman" w:hAnsi="Times New Roman" w:cs="Times New Roman"/>
                <w:lang w:eastAsia="zh-CN"/>
              </w:rPr>
              <w:t xml:space="preserve">Despesa: </w:t>
            </w:r>
            <w:r w:rsidR="000A172A" w:rsidRPr="005B4020">
              <w:rPr>
                <w:rFonts w:ascii="Times New Roman" w:eastAsia="Times New Roman" w:hAnsi="Times New Roman" w:cs="Times New Roman"/>
                <w:lang w:eastAsia="zh-CN"/>
              </w:rPr>
              <w:t>2838</w:t>
            </w:r>
            <w:r w:rsidRPr="005B4020">
              <w:rPr>
                <w:rFonts w:ascii="Times New Roman" w:eastAsia="Times New Roman" w:hAnsi="Times New Roman" w:cs="Times New Roman"/>
                <w:lang w:eastAsia="zh-CN"/>
              </w:rPr>
              <w:t xml:space="preserve">      </w:t>
            </w:r>
            <w:r w:rsidR="007D5596" w:rsidRPr="005B4020">
              <w:rPr>
                <w:rFonts w:ascii="Times New Roman" w:eastAsia="Times New Roman" w:hAnsi="Times New Roman" w:cs="Times New Roman"/>
                <w:lang w:eastAsia="zh-CN"/>
              </w:rPr>
              <w:t xml:space="preserve">  </w:t>
            </w:r>
            <w:r w:rsidR="000A172A" w:rsidRPr="005B4020">
              <w:rPr>
                <w:rFonts w:ascii="Times New Roman" w:eastAsia="Times New Roman" w:hAnsi="Times New Roman" w:cs="Times New Roman"/>
                <w:lang w:eastAsia="zh-CN"/>
              </w:rPr>
              <w:t xml:space="preserve">                     </w:t>
            </w:r>
            <w:r w:rsidRPr="005B4020">
              <w:rPr>
                <w:rFonts w:ascii="Times New Roman" w:eastAsia="Times New Roman" w:hAnsi="Times New Roman" w:cs="Times New Roman"/>
                <w:lang w:eastAsia="zh-CN"/>
              </w:rPr>
              <w:t>Fonte: 1</w:t>
            </w:r>
            <w:r w:rsidR="000A172A" w:rsidRPr="005B4020">
              <w:rPr>
                <w:rFonts w:ascii="Times New Roman" w:eastAsia="Times New Roman" w:hAnsi="Times New Roman" w:cs="Times New Roman"/>
                <w:lang w:eastAsia="zh-CN"/>
              </w:rPr>
              <w:t>6</w:t>
            </w:r>
            <w:r w:rsidRPr="005B4020">
              <w:rPr>
                <w:rFonts w:ascii="Times New Roman" w:eastAsia="Times New Roman" w:hAnsi="Times New Roman" w:cs="Times New Roman"/>
                <w:lang w:eastAsia="zh-CN"/>
              </w:rPr>
              <w:t xml:space="preserve">00            </w:t>
            </w:r>
            <w:r w:rsidR="000A172A" w:rsidRPr="005B4020">
              <w:rPr>
                <w:rFonts w:ascii="Times New Roman" w:eastAsia="Times New Roman" w:hAnsi="Times New Roman" w:cs="Times New Roman"/>
                <w:lang w:eastAsia="zh-CN"/>
              </w:rPr>
              <w:t xml:space="preserve">            Transferências Fundo a Fundo de Recursos</w:t>
            </w:r>
          </w:p>
        </w:tc>
      </w:tr>
      <w:bookmarkEnd w:id="1"/>
    </w:tbl>
    <w:p w14:paraId="07F2C4E8" w14:textId="77777777" w:rsidR="00396614" w:rsidRPr="005B4020" w:rsidRDefault="00396614" w:rsidP="00396614">
      <w:pPr>
        <w:pStyle w:val="Corpodetexto"/>
        <w:tabs>
          <w:tab w:val="left" w:pos="1418"/>
        </w:tabs>
        <w:jc w:val="both"/>
        <w:rPr>
          <w:rFonts w:ascii="Times New Roman" w:hAnsi="Times New Roman" w:cs="Times New Roman"/>
          <w:sz w:val="22"/>
          <w:szCs w:val="22"/>
        </w:rPr>
      </w:pPr>
    </w:p>
    <w:p w14:paraId="0778B7C0" w14:textId="77777777" w:rsidR="00396614" w:rsidRPr="005B4020" w:rsidRDefault="00396614" w:rsidP="00396614">
      <w:pPr>
        <w:tabs>
          <w:tab w:val="left" w:pos="4253"/>
        </w:tabs>
        <w:jc w:val="both"/>
        <w:rPr>
          <w:rFonts w:ascii="Times New Roman" w:hAnsi="Times New Roman" w:cs="Times New Roman"/>
          <w:b/>
        </w:rPr>
      </w:pPr>
      <w:r w:rsidRPr="005B4020">
        <w:rPr>
          <w:rFonts w:ascii="Times New Roman" w:hAnsi="Times New Roman" w:cs="Times New Roman"/>
          <w:b/>
        </w:rPr>
        <w:t>CLÁUSULA NONA – REAJUSTAMENTO</w:t>
      </w:r>
    </w:p>
    <w:p w14:paraId="5B76675B" w14:textId="02BDF967" w:rsidR="00FC0F9F" w:rsidRPr="005B4020" w:rsidRDefault="00FC0F9F" w:rsidP="00881CA5">
      <w:pPr>
        <w:tabs>
          <w:tab w:val="left" w:pos="709"/>
          <w:tab w:val="left" w:pos="1728"/>
          <w:tab w:val="left" w:pos="2448"/>
          <w:tab w:val="left" w:pos="3168"/>
          <w:tab w:val="left" w:pos="3888"/>
          <w:tab w:val="left" w:pos="4608"/>
          <w:tab w:val="left" w:pos="5328"/>
          <w:tab w:val="left" w:pos="6048"/>
          <w:tab w:val="left" w:pos="6768"/>
        </w:tabs>
        <w:adjustRightInd w:val="0"/>
        <w:jc w:val="both"/>
        <w:rPr>
          <w:rFonts w:ascii="Times New Roman" w:hAnsi="Times New Roman" w:cs="Times New Roman"/>
          <w:b/>
          <w:bCs/>
          <w:spacing w:val="-2"/>
        </w:rPr>
      </w:pPr>
      <w:r w:rsidRPr="005B4020">
        <w:rPr>
          <w:rFonts w:ascii="Times New Roman" w:hAnsi="Times New Roman" w:cs="Times New Roman"/>
        </w:rPr>
        <w:t>O</w:t>
      </w:r>
      <w:r w:rsidRPr="005B4020">
        <w:rPr>
          <w:rFonts w:ascii="Times New Roman" w:hAnsi="Times New Roman" w:cs="Times New Roman"/>
          <w:spacing w:val="-3"/>
        </w:rPr>
        <w:t xml:space="preserve"> </w:t>
      </w:r>
      <w:r w:rsidR="00881CA5" w:rsidRPr="005B4020">
        <w:rPr>
          <w:rFonts w:ascii="Times New Roman" w:hAnsi="Times New Roman" w:cs="Times New Roman"/>
        </w:rPr>
        <w:t>v</w:t>
      </w:r>
      <w:r w:rsidRPr="005B4020">
        <w:rPr>
          <w:rFonts w:ascii="Times New Roman" w:hAnsi="Times New Roman" w:cs="Times New Roman"/>
        </w:rPr>
        <w:t>alor do</w:t>
      </w:r>
      <w:r w:rsidRPr="005B4020">
        <w:rPr>
          <w:rFonts w:ascii="Times New Roman" w:hAnsi="Times New Roman" w:cs="Times New Roman"/>
          <w:spacing w:val="-1"/>
        </w:rPr>
        <w:t xml:space="preserve"> </w:t>
      </w:r>
      <w:r w:rsidRPr="005B4020">
        <w:rPr>
          <w:rFonts w:ascii="Times New Roman" w:hAnsi="Times New Roman" w:cs="Times New Roman"/>
        </w:rPr>
        <w:t>presente contrato</w:t>
      </w:r>
      <w:r w:rsidRPr="005B4020">
        <w:rPr>
          <w:rFonts w:ascii="Times New Roman" w:hAnsi="Times New Roman" w:cs="Times New Roman"/>
          <w:spacing w:val="1"/>
        </w:rPr>
        <w:t xml:space="preserve"> </w:t>
      </w:r>
      <w:r w:rsidRPr="005B4020">
        <w:rPr>
          <w:rFonts w:ascii="Times New Roman" w:hAnsi="Times New Roman" w:cs="Times New Roman"/>
        </w:rPr>
        <w:t>é</w:t>
      </w:r>
      <w:r w:rsidRPr="005B4020">
        <w:rPr>
          <w:rFonts w:ascii="Times New Roman" w:hAnsi="Times New Roman" w:cs="Times New Roman"/>
          <w:spacing w:val="-1"/>
        </w:rPr>
        <w:t xml:space="preserve"> </w:t>
      </w:r>
      <w:r w:rsidRPr="005B4020">
        <w:rPr>
          <w:rFonts w:ascii="Times New Roman" w:hAnsi="Times New Roman" w:cs="Times New Roman"/>
        </w:rPr>
        <w:t>fixo</w:t>
      </w:r>
      <w:r w:rsidRPr="005B4020">
        <w:rPr>
          <w:rFonts w:ascii="Times New Roman" w:hAnsi="Times New Roman" w:cs="Times New Roman"/>
          <w:spacing w:val="-1"/>
        </w:rPr>
        <w:t xml:space="preserve"> </w:t>
      </w:r>
      <w:r w:rsidRPr="005B4020">
        <w:rPr>
          <w:rFonts w:ascii="Times New Roman" w:hAnsi="Times New Roman" w:cs="Times New Roman"/>
        </w:rPr>
        <w:t>e</w:t>
      </w:r>
      <w:r w:rsidRPr="005B4020">
        <w:rPr>
          <w:rFonts w:ascii="Times New Roman" w:hAnsi="Times New Roman" w:cs="Times New Roman"/>
          <w:spacing w:val="-1"/>
        </w:rPr>
        <w:t xml:space="preserve"> </w:t>
      </w:r>
      <w:r w:rsidRPr="005B4020">
        <w:rPr>
          <w:rFonts w:ascii="Times New Roman" w:hAnsi="Times New Roman" w:cs="Times New Roman"/>
        </w:rPr>
        <w:t>não</w:t>
      </w:r>
      <w:r w:rsidRPr="005B4020">
        <w:rPr>
          <w:rFonts w:ascii="Times New Roman" w:hAnsi="Times New Roman" w:cs="Times New Roman"/>
          <w:spacing w:val="-1"/>
        </w:rPr>
        <w:t xml:space="preserve"> </w:t>
      </w:r>
      <w:r w:rsidRPr="005B4020">
        <w:rPr>
          <w:rFonts w:ascii="Times New Roman" w:hAnsi="Times New Roman" w:cs="Times New Roman"/>
        </w:rPr>
        <w:t>sofrerá qualquer tipo</w:t>
      </w:r>
      <w:r w:rsidRPr="005B4020">
        <w:rPr>
          <w:rFonts w:ascii="Times New Roman" w:hAnsi="Times New Roman" w:cs="Times New Roman"/>
          <w:spacing w:val="-1"/>
        </w:rPr>
        <w:t xml:space="preserve"> </w:t>
      </w:r>
      <w:r w:rsidRPr="005B4020">
        <w:rPr>
          <w:rFonts w:ascii="Times New Roman" w:hAnsi="Times New Roman" w:cs="Times New Roman"/>
        </w:rPr>
        <w:t xml:space="preserve">de </w:t>
      </w:r>
      <w:r w:rsidRPr="005B4020">
        <w:rPr>
          <w:rFonts w:ascii="Times New Roman" w:hAnsi="Times New Roman" w:cs="Times New Roman"/>
          <w:spacing w:val="-2"/>
        </w:rPr>
        <w:t>reajustamento.</w:t>
      </w:r>
    </w:p>
    <w:p w14:paraId="2621D0B4" w14:textId="77777777" w:rsidR="00396614" w:rsidRPr="005B4020" w:rsidRDefault="00396614" w:rsidP="00396614">
      <w:pPr>
        <w:tabs>
          <w:tab w:val="left" w:pos="4253"/>
        </w:tabs>
        <w:jc w:val="both"/>
        <w:rPr>
          <w:rFonts w:ascii="Times New Roman" w:hAnsi="Times New Roman" w:cs="Times New Roman"/>
          <w:b/>
        </w:rPr>
      </w:pPr>
    </w:p>
    <w:p w14:paraId="7EEC7FC6" w14:textId="06BD6515" w:rsidR="00396614" w:rsidRPr="005B4020" w:rsidRDefault="00396614" w:rsidP="00FC0F9F">
      <w:pPr>
        <w:tabs>
          <w:tab w:val="left" w:pos="4253"/>
        </w:tabs>
        <w:jc w:val="both"/>
        <w:rPr>
          <w:rFonts w:ascii="Times New Roman" w:hAnsi="Times New Roman" w:cs="Times New Roman"/>
          <w:b/>
        </w:rPr>
      </w:pPr>
      <w:r w:rsidRPr="005B4020">
        <w:rPr>
          <w:rFonts w:ascii="Times New Roman" w:hAnsi="Times New Roman" w:cs="Times New Roman"/>
          <w:b/>
        </w:rPr>
        <w:t xml:space="preserve">CLÁUSULA DÉCIMA PRIMEIRA – DA GESTÃO E FISCALIZAÇÃO DO CONTRATO </w:t>
      </w:r>
    </w:p>
    <w:p w14:paraId="51EED32D" w14:textId="22109356" w:rsidR="00396614" w:rsidRPr="005B4020" w:rsidRDefault="00396614" w:rsidP="00396614">
      <w:pPr>
        <w:pStyle w:val="Corpodetexto"/>
        <w:tabs>
          <w:tab w:val="left" w:pos="1418"/>
        </w:tabs>
        <w:jc w:val="both"/>
        <w:rPr>
          <w:rFonts w:ascii="Times New Roman" w:hAnsi="Times New Roman" w:cs="Times New Roman"/>
          <w:sz w:val="22"/>
          <w:szCs w:val="22"/>
        </w:rPr>
      </w:pPr>
      <w:r w:rsidRPr="005B4020">
        <w:rPr>
          <w:rFonts w:ascii="Times New Roman" w:hAnsi="Times New Roman" w:cs="Times New Roman"/>
          <w:b/>
          <w:bCs/>
          <w:sz w:val="22"/>
          <w:szCs w:val="22"/>
        </w:rPr>
        <w:t>11.1.</w:t>
      </w:r>
      <w:r w:rsidRPr="005B4020">
        <w:rPr>
          <w:rFonts w:ascii="Times New Roman" w:hAnsi="Times New Roman" w:cs="Times New Roman"/>
          <w:sz w:val="22"/>
          <w:szCs w:val="22"/>
        </w:rPr>
        <w:t xml:space="preserve"> O </w:t>
      </w:r>
      <w:r w:rsidRPr="005B4020">
        <w:rPr>
          <w:rFonts w:ascii="Times New Roman" w:hAnsi="Times New Roman" w:cs="Times New Roman"/>
          <w:b/>
          <w:bCs/>
          <w:sz w:val="22"/>
          <w:szCs w:val="22"/>
        </w:rPr>
        <w:t>CONTRATANTE</w:t>
      </w:r>
      <w:r w:rsidRPr="005B4020">
        <w:rPr>
          <w:rFonts w:ascii="Times New Roman" w:hAnsi="Times New Roman" w:cs="Times New Roman"/>
          <w:sz w:val="22"/>
          <w:szCs w:val="22"/>
        </w:rPr>
        <w:t xml:space="preserve"> designa como fiscalizador do presente contrato</w:t>
      </w:r>
      <w:r w:rsidR="00794556" w:rsidRPr="005B4020">
        <w:rPr>
          <w:rFonts w:ascii="Times New Roman" w:hAnsi="Times New Roman" w:cs="Times New Roman"/>
          <w:sz w:val="22"/>
          <w:szCs w:val="22"/>
        </w:rPr>
        <w:t xml:space="preserve"> o Sr</w:t>
      </w:r>
      <w:r w:rsidR="00456107" w:rsidRPr="005B4020">
        <w:rPr>
          <w:rFonts w:ascii="Times New Roman" w:hAnsi="Times New Roman" w:cs="Times New Roman"/>
          <w:sz w:val="22"/>
          <w:szCs w:val="22"/>
        </w:rPr>
        <w:t xml:space="preserve">. Rodrigo Maciel Medeiros. </w:t>
      </w:r>
    </w:p>
    <w:p w14:paraId="5228561D" w14:textId="77777777" w:rsidR="00396614" w:rsidRPr="005B4020" w:rsidRDefault="00396614" w:rsidP="00396614">
      <w:pPr>
        <w:pStyle w:val="Corpodetexto"/>
        <w:tabs>
          <w:tab w:val="left" w:pos="1418"/>
        </w:tabs>
        <w:jc w:val="both"/>
        <w:rPr>
          <w:rFonts w:ascii="Times New Roman" w:hAnsi="Times New Roman" w:cs="Times New Roman"/>
          <w:sz w:val="22"/>
          <w:szCs w:val="22"/>
        </w:rPr>
      </w:pPr>
      <w:r w:rsidRPr="005B4020">
        <w:rPr>
          <w:rFonts w:ascii="Times New Roman" w:hAnsi="Times New Roman" w:cs="Times New Roman"/>
          <w:b/>
          <w:bCs/>
          <w:sz w:val="22"/>
          <w:szCs w:val="22"/>
        </w:rPr>
        <w:t>11.2.</w:t>
      </w:r>
      <w:r w:rsidRPr="005B4020">
        <w:rPr>
          <w:rFonts w:ascii="Times New Roman" w:hAnsi="Times New Roman" w:cs="Times New Roman"/>
          <w:sz w:val="22"/>
          <w:szCs w:val="22"/>
        </w:rPr>
        <w:t xml:space="preserve"> Dentre as responsabilidades do fiscal, está a necessidade de anotar, em registro próprio, todas as ocorrências relacionadas à execução do contrato, inclusive quando de seu fiel cumprimento, determinando o que for necessário para a regularização de eventuais faltas ou defeitos observados.</w:t>
      </w:r>
    </w:p>
    <w:p w14:paraId="707C7E88" w14:textId="3443134C" w:rsidR="00396614" w:rsidRPr="005B4020" w:rsidRDefault="00396614" w:rsidP="00396614">
      <w:pPr>
        <w:pStyle w:val="Corpodetexto"/>
        <w:tabs>
          <w:tab w:val="left" w:pos="1418"/>
        </w:tabs>
        <w:jc w:val="both"/>
        <w:rPr>
          <w:rFonts w:ascii="Times New Roman" w:hAnsi="Times New Roman" w:cs="Times New Roman"/>
          <w:sz w:val="22"/>
          <w:szCs w:val="22"/>
        </w:rPr>
      </w:pPr>
      <w:r w:rsidRPr="005B4020">
        <w:rPr>
          <w:rFonts w:ascii="Times New Roman" w:hAnsi="Times New Roman" w:cs="Times New Roman"/>
          <w:b/>
          <w:bCs/>
          <w:sz w:val="22"/>
          <w:szCs w:val="22"/>
        </w:rPr>
        <w:t>11.3.</w:t>
      </w:r>
      <w:r w:rsidRPr="005B4020">
        <w:rPr>
          <w:rFonts w:ascii="Times New Roman" w:hAnsi="Times New Roman" w:cs="Times New Roman"/>
          <w:sz w:val="22"/>
          <w:szCs w:val="22"/>
        </w:rPr>
        <w:t xml:space="preserve"> Fica designado como Gestor do presente contrato, </w:t>
      </w:r>
      <w:r w:rsidR="00BC1B4C" w:rsidRPr="005B4020">
        <w:rPr>
          <w:rFonts w:ascii="Times New Roman" w:hAnsi="Times New Roman" w:cs="Times New Roman"/>
          <w:sz w:val="22"/>
          <w:szCs w:val="22"/>
        </w:rPr>
        <w:t xml:space="preserve">o Sr. </w:t>
      </w:r>
      <w:r w:rsidR="00456107" w:rsidRPr="005B4020">
        <w:rPr>
          <w:rFonts w:ascii="Times New Roman" w:hAnsi="Times New Roman" w:cs="Times New Roman"/>
          <w:sz w:val="22"/>
          <w:szCs w:val="22"/>
        </w:rPr>
        <w:t>José Ferreira de Camargo</w:t>
      </w:r>
      <w:r w:rsidR="00BC1B4C" w:rsidRPr="005B4020">
        <w:rPr>
          <w:rFonts w:ascii="Times New Roman" w:hAnsi="Times New Roman" w:cs="Times New Roman"/>
          <w:sz w:val="22"/>
          <w:szCs w:val="22"/>
        </w:rPr>
        <w:t xml:space="preserve">, Secretário </w:t>
      </w:r>
      <w:r w:rsidR="00456107" w:rsidRPr="005B4020">
        <w:rPr>
          <w:rFonts w:ascii="Times New Roman" w:hAnsi="Times New Roman" w:cs="Times New Roman"/>
          <w:sz w:val="22"/>
          <w:szCs w:val="22"/>
        </w:rPr>
        <w:t xml:space="preserve">de Saúde. </w:t>
      </w:r>
    </w:p>
    <w:p w14:paraId="730F2C1A" w14:textId="77777777" w:rsidR="00396614" w:rsidRPr="005B4020" w:rsidRDefault="00396614" w:rsidP="00396614">
      <w:pPr>
        <w:pStyle w:val="Corpodetexto"/>
        <w:tabs>
          <w:tab w:val="left" w:pos="1418"/>
        </w:tabs>
        <w:jc w:val="both"/>
        <w:rPr>
          <w:rFonts w:ascii="Times New Roman" w:hAnsi="Times New Roman" w:cs="Times New Roman"/>
          <w:sz w:val="22"/>
          <w:szCs w:val="22"/>
        </w:rPr>
      </w:pPr>
    </w:p>
    <w:p w14:paraId="281BD5A9" w14:textId="77777777" w:rsidR="00396614" w:rsidRPr="005B4020" w:rsidRDefault="00396614" w:rsidP="00396614">
      <w:pPr>
        <w:tabs>
          <w:tab w:val="left" w:pos="1418"/>
          <w:tab w:val="left" w:pos="4253"/>
        </w:tabs>
        <w:jc w:val="both"/>
        <w:rPr>
          <w:rFonts w:ascii="Times New Roman" w:hAnsi="Times New Roman" w:cs="Times New Roman"/>
          <w:b/>
        </w:rPr>
      </w:pPr>
      <w:r w:rsidRPr="005B4020">
        <w:rPr>
          <w:rFonts w:ascii="Times New Roman" w:hAnsi="Times New Roman" w:cs="Times New Roman"/>
          <w:b/>
        </w:rPr>
        <w:t>CLÁUSULA DÉCIMA SEGUNDA – OBRIGAÇÕES DO CONTRATANTE</w:t>
      </w:r>
    </w:p>
    <w:p w14:paraId="4EE083BE" w14:textId="77777777" w:rsidR="00396614" w:rsidRPr="005B4020" w:rsidRDefault="00396614" w:rsidP="00396614">
      <w:pPr>
        <w:tabs>
          <w:tab w:val="left" w:pos="1418"/>
          <w:tab w:val="left" w:pos="4253"/>
        </w:tabs>
        <w:jc w:val="both"/>
        <w:rPr>
          <w:rFonts w:ascii="Times New Roman" w:hAnsi="Times New Roman" w:cs="Times New Roman"/>
        </w:rPr>
      </w:pPr>
      <w:r w:rsidRPr="005B4020">
        <w:rPr>
          <w:rFonts w:ascii="Times New Roman" w:hAnsi="Times New Roman" w:cs="Times New Roman"/>
          <w:b/>
          <w:bCs/>
        </w:rPr>
        <w:t>12.</w:t>
      </w:r>
      <w:r w:rsidRPr="005B4020">
        <w:rPr>
          <w:rFonts w:ascii="Times New Roman" w:hAnsi="Times New Roman" w:cs="Times New Roman"/>
        </w:rPr>
        <w:t xml:space="preserve"> São obrigações do </w:t>
      </w:r>
      <w:r w:rsidRPr="005B4020">
        <w:rPr>
          <w:rFonts w:ascii="Times New Roman" w:hAnsi="Times New Roman" w:cs="Times New Roman"/>
          <w:b/>
          <w:bCs/>
        </w:rPr>
        <w:t>CONTRATANTE</w:t>
      </w:r>
      <w:r w:rsidRPr="005B4020">
        <w:rPr>
          <w:rFonts w:ascii="Times New Roman" w:hAnsi="Times New Roman" w:cs="Times New Roman"/>
        </w:rPr>
        <w:t>:</w:t>
      </w:r>
    </w:p>
    <w:p w14:paraId="162AF794" w14:textId="77777777" w:rsidR="00396614" w:rsidRPr="005B4020" w:rsidRDefault="00396614" w:rsidP="00396614">
      <w:pPr>
        <w:tabs>
          <w:tab w:val="left" w:pos="1418"/>
          <w:tab w:val="left" w:pos="4253"/>
        </w:tabs>
        <w:jc w:val="both"/>
        <w:rPr>
          <w:rFonts w:ascii="Times New Roman" w:hAnsi="Times New Roman" w:cs="Times New Roman"/>
        </w:rPr>
      </w:pPr>
      <w:r w:rsidRPr="005B4020">
        <w:rPr>
          <w:rFonts w:ascii="Times New Roman" w:hAnsi="Times New Roman" w:cs="Times New Roman"/>
          <w:b/>
          <w:bCs/>
        </w:rPr>
        <w:t>12.1.</w:t>
      </w:r>
      <w:r w:rsidRPr="005B4020">
        <w:rPr>
          <w:rFonts w:ascii="Times New Roman" w:hAnsi="Times New Roman" w:cs="Times New Roman"/>
        </w:rPr>
        <w:t xml:space="preserve"> Efetuar o devido pagamento à </w:t>
      </w:r>
      <w:r w:rsidRPr="005B4020">
        <w:rPr>
          <w:rFonts w:ascii="Times New Roman" w:hAnsi="Times New Roman" w:cs="Times New Roman"/>
          <w:b/>
          <w:bCs/>
        </w:rPr>
        <w:t>CONTRATADA</w:t>
      </w:r>
      <w:r w:rsidRPr="005B4020">
        <w:rPr>
          <w:rFonts w:ascii="Times New Roman" w:hAnsi="Times New Roman" w:cs="Times New Roman"/>
        </w:rPr>
        <w:t>, conforme definido neste contrato.</w:t>
      </w:r>
    </w:p>
    <w:p w14:paraId="09689D4B" w14:textId="77777777" w:rsidR="00396614" w:rsidRPr="005B4020" w:rsidRDefault="00396614" w:rsidP="00396614">
      <w:pPr>
        <w:tabs>
          <w:tab w:val="left" w:pos="1418"/>
          <w:tab w:val="left" w:pos="4253"/>
        </w:tabs>
        <w:jc w:val="both"/>
        <w:rPr>
          <w:rFonts w:ascii="Times New Roman" w:hAnsi="Times New Roman" w:cs="Times New Roman"/>
        </w:rPr>
      </w:pPr>
      <w:r w:rsidRPr="005B4020">
        <w:rPr>
          <w:rFonts w:ascii="Times New Roman" w:hAnsi="Times New Roman" w:cs="Times New Roman"/>
          <w:b/>
          <w:bCs/>
        </w:rPr>
        <w:t>12.2.</w:t>
      </w:r>
      <w:r w:rsidRPr="005B4020">
        <w:rPr>
          <w:rFonts w:ascii="Times New Roman" w:hAnsi="Times New Roman" w:cs="Times New Roman"/>
        </w:rPr>
        <w:t xml:space="preserve"> Assegurar à </w:t>
      </w:r>
      <w:r w:rsidRPr="005B4020">
        <w:rPr>
          <w:rFonts w:ascii="Times New Roman" w:hAnsi="Times New Roman" w:cs="Times New Roman"/>
          <w:b/>
          <w:bCs/>
        </w:rPr>
        <w:t>CONTRATADA</w:t>
      </w:r>
      <w:r w:rsidRPr="005B4020">
        <w:rPr>
          <w:rFonts w:ascii="Times New Roman" w:hAnsi="Times New Roman" w:cs="Times New Roman"/>
        </w:rPr>
        <w:t xml:space="preserve"> as condições necessárias à regular execução do contrato.</w:t>
      </w:r>
    </w:p>
    <w:p w14:paraId="0D670663" w14:textId="77777777" w:rsidR="00396614" w:rsidRPr="005B4020" w:rsidRDefault="00396614" w:rsidP="00396614">
      <w:pPr>
        <w:tabs>
          <w:tab w:val="left" w:pos="1418"/>
          <w:tab w:val="left" w:pos="4253"/>
        </w:tabs>
        <w:jc w:val="both"/>
        <w:rPr>
          <w:rFonts w:ascii="Times New Roman" w:hAnsi="Times New Roman" w:cs="Times New Roman"/>
        </w:rPr>
      </w:pPr>
      <w:r w:rsidRPr="005B4020">
        <w:rPr>
          <w:rFonts w:ascii="Times New Roman" w:hAnsi="Times New Roman" w:cs="Times New Roman"/>
          <w:b/>
          <w:bCs/>
        </w:rPr>
        <w:t>12.3.</w:t>
      </w:r>
      <w:r w:rsidRPr="005B4020">
        <w:rPr>
          <w:rFonts w:ascii="Times New Roman" w:hAnsi="Times New Roman" w:cs="Times New Roman"/>
        </w:rPr>
        <w:t xml:space="preserve"> Determinar as providências necessárias quando o fornecimento do objeto não observar o regramento pactuado, sem prejuízo da aplicação das sanções cabíveis, quando for o caso.</w:t>
      </w:r>
    </w:p>
    <w:p w14:paraId="446CCA06" w14:textId="77777777" w:rsidR="00396614" w:rsidRPr="005B4020" w:rsidRDefault="00396614" w:rsidP="00396614">
      <w:pPr>
        <w:tabs>
          <w:tab w:val="left" w:pos="1418"/>
          <w:tab w:val="left" w:pos="4253"/>
        </w:tabs>
        <w:jc w:val="both"/>
        <w:rPr>
          <w:rFonts w:ascii="Times New Roman" w:hAnsi="Times New Roman" w:cs="Times New Roman"/>
        </w:rPr>
      </w:pPr>
    </w:p>
    <w:p w14:paraId="1C8F1BA7" w14:textId="77777777" w:rsidR="00396614" w:rsidRPr="005B4020" w:rsidRDefault="00396614" w:rsidP="00396614">
      <w:pPr>
        <w:tabs>
          <w:tab w:val="left" w:pos="1418"/>
          <w:tab w:val="left" w:pos="4253"/>
        </w:tabs>
        <w:jc w:val="both"/>
        <w:rPr>
          <w:rFonts w:ascii="Times New Roman" w:hAnsi="Times New Roman" w:cs="Times New Roman"/>
          <w:bCs/>
        </w:rPr>
      </w:pPr>
      <w:r w:rsidRPr="005B4020">
        <w:rPr>
          <w:rFonts w:ascii="Times New Roman" w:hAnsi="Times New Roman" w:cs="Times New Roman"/>
          <w:b/>
        </w:rPr>
        <w:t>CLÁUSULA DÉCIMA TERCEIRA – OBRIGAÇÕES DA CONTRATADA</w:t>
      </w:r>
      <w:r w:rsidRPr="005B4020">
        <w:rPr>
          <w:rFonts w:ascii="Times New Roman" w:hAnsi="Times New Roman" w:cs="Times New Roman"/>
          <w:bCs/>
        </w:rPr>
        <w:t xml:space="preserve"> </w:t>
      </w:r>
    </w:p>
    <w:p w14:paraId="3924967B" w14:textId="77777777" w:rsidR="00396614" w:rsidRPr="005B4020" w:rsidRDefault="00396614" w:rsidP="00396614">
      <w:pPr>
        <w:tabs>
          <w:tab w:val="left" w:pos="1418"/>
          <w:tab w:val="left" w:pos="4253"/>
        </w:tabs>
        <w:jc w:val="both"/>
        <w:rPr>
          <w:rFonts w:ascii="Times New Roman" w:hAnsi="Times New Roman" w:cs="Times New Roman"/>
        </w:rPr>
      </w:pPr>
      <w:r w:rsidRPr="005B4020">
        <w:rPr>
          <w:rFonts w:ascii="Times New Roman" w:hAnsi="Times New Roman" w:cs="Times New Roman"/>
          <w:b/>
          <w:bCs/>
        </w:rPr>
        <w:t>13.</w:t>
      </w:r>
      <w:r w:rsidRPr="005B4020">
        <w:rPr>
          <w:rFonts w:ascii="Times New Roman" w:hAnsi="Times New Roman" w:cs="Times New Roman"/>
        </w:rPr>
        <w:t xml:space="preserve"> São obrigações da </w:t>
      </w:r>
      <w:r w:rsidRPr="005B4020">
        <w:rPr>
          <w:rFonts w:ascii="Times New Roman" w:hAnsi="Times New Roman" w:cs="Times New Roman"/>
          <w:b/>
          <w:bCs/>
        </w:rPr>
        <w:t>CONTRATADA</w:t>
      </w:r>
      <w:r w:rsidRPr="005B4020">
        <w:rPr>
          <w:rFonts w:ascii="Times New Roman" w:hAnsi="Times New Roman" w:cs="Times New Roman"/>
        </w:rPr>
        <w:t>:</w:t>
      </w:r>
    </w:p>
    <w:p w14:paraId="4BADCB18" w14:textId="77777777" w:rsidR="00396614" w:rsidRPr="005B4020" w:rsidRDefault="00396614" w:rsidP="00396614">
      <w:pPr>
        <w:tabs>
          <w:tab w:val="left" w:pos="1418"/>
          <w:tab w:val="left" w:pos="4253"/>
        </w:tabs>
        <w:jc w:val="both"/>
        <w:rPr>
          <w:rFonts w:ascii="Times New Roman" w:hAnsi="Times New Roman" w:cs="Times New Roman"/>
        </w:rPr>
      </w:pPr>
      <w:r w:rsidRPr="005B4020">
        <w:rPr>
          <w:rFonts w:ascii="Times New Roman" w:hAnsi="Times New Roman" w:cs="Times New Roman"/>
          <w:b/>
          <w:bCs/>
        </w:rPr>
        <w:t>13.1.</w:t>
      </w:r>
      <w:r w:rsidRPr="005B4020">
        <w:rPr>
          <w:rFonts w:ascii="Times New Roman" w:hAnsi="Times New Roman" w:cs="Times New Roman"/>
        </w:rPr>
        <w:t xml:space="preserve"> Fornecer o objeto de acordo com as especificações, quantidade e prazos pactuados, bem como nos termos da sua proposta.</w:t>
      </w:r>
    </w:p>
    <w:p w14:paraId="65552C76" w14:textId="77777777" w:rsidR="00396614" w:rsidRPr="005B4020" w:rsidRDefault="00396614" w:rsidP="00396614">
      <w:pPr>
        <w:tabs>
          <w:tab w:val="left" w:pos="1418"/>
          <w:tab w:val="left" w:pos="4253"/>
        </w:tabs>
        <w:jc w:val="both"/>
        <w:rPr>
          <w:rFonts w:ascii="Times New Roman" w:hAnsi="Times New Roman" w:cs="Times New Roman"/>
        </w:rPr>
      </w:pPr>
      <w:r w:rsidRPr="005B4020">
        <w:rPr>
          <w:rFonts w:ascii="Times New Roman" w:hAnsi="Times New Roman" w:cs="Times New Roman"/>
          <w:b/>
          <w:bCs/>
        </w:rPr>
        <w:t>13.2.</w:t>
      </w:r>
      <w:r w:rsidRPr="005B4020">
        <w:rPr>
          <w:rFonts w:ascii="Times New Roman" w:hAnsi="Times New Roman" w:cs="Times New Roman"/>
        </w:rPr>
        <w:t xml:space="preserve"> Responsabilizar-se pela integralidade dos ônus, dos tributos, dos emolumentos, dos honorários e das despesas incidentes sobre o objeto contratado, bem como por cumprir todas as obrigações trabalhistas, previdenciárias e acidentárias relativas aos empregados que utilizar para a execução do objeto, inclusive as decorrentes de convenções, acordos ou dissídios coletivos.</w:t>
      </w:r>
    </w:p>
    <w:p w14:paraId="0F97956B" w14:textId="77777777" w:rsidR="00396614" w:rsidRPr="005B4020" w:rsidRDefault="00396614" w:rsidP="00396614">
      <w:pPr>
        <w:tabs>
          <w:tab w:val="left" w:pos="1418"/>
          <w:tab w:val="left" w:pos="4253"/>
        </w:tabs>
        <w:jc w:val="both"/>
        <w:rPr>
          <w:rFonts w:ascii="Times New Roman" w:hAnsi="Times New Roman" w:cs="Times New Roman"/>
        </w:rPr>
      </w:pPr>
      <w:r w:rsidRPr="005B4020">
        <w:rPr>
          <w:rFonts w:ascii="Times New Roman" w:hAnsi="Times New Roman" w:cs="Times New Roman"/>
          <w:b/>
          <w:bCs/>
        </w:rPr>
        <w:t>13.3.</w:t>
      </w:r>
      <w:r w:rsidRPr="005B4020">
        <w:rPr>
          <w:rFonts w:ascii="Times New Roman" w:hAnsi="Times New Roman" w:cs="Times New Roman"/>
        </w:rPr>
        <w:t xml:space="preserve"> Manter durante a execução do contrato, em compatibilidade com as obrigações assumidas, todas as condições de habilitação e qualificação exigidas na licitação.</w:t>
      </w:r>
    </w:p>
    <w:p w14:paraId="454BE896" w14:textId="77777777" w:rsidR="00396614" w:rsidRPr="005B4020" w:rsidRDefault="00396614" w:rsidP="00396614">
      <w:pPr>
        <w:tabs>
          <w:tab w:val="left" w:pos="1418"/>
          <w:tab w:val="left" w:pos="4253"/>
        </w:tabs>
        <w:jc w:val="both"/>
        <w:rPr>
          <w:rFonts w:ascii="Times New Roman" w:hAnsi="Times New Roman" w:cs="Times New Roman"/>
        </w:rPr>
      </w:pPr>
      <w:r w:rsidRPr="005B4020">
        <w:rPr>
          <w:rFonts w:ascii="Times New Roman" w:hAnsi="Times New Roman" w:cs="Times New Roman"/>
          <w:b/>
          <w:bCs/>
        </w:rPr>
        <w:t>13.4.</w:t>
      </w:r>
      <w:r w:rsidRPr="005B4020">
        <w:rPr>
          <w:rFonts w:ascii="Times New Roman" w:hAnsi="Times New Roman" w:cs="Times New Roman"/>
        </w:rPr>
        <w:t xml:space="preserve"> Zelar pelo cumprimento, por parte de seus empregados, das normas do Ministério do Trabalho, cabendo à </w:t>
      </w:r>
      <w:r w:rsidRPr="005B4020">
        <w:rPr>
          <w:rFonts w:ascii="Times New Roman" w:hAnsi="Times New Roman" w:cs="Times New Roman"/>
          <w:b/>
          <w:bCs/>
        </w:rPr>
        <w:t>CONTRATADA</w:t>
      </w:r>
      <w:r w:rsidRPr="005B4020">
        <w:rPr>
          <w:rFonts w:ascii="Times New Roman" w:hAnsi="Times New Roman" w:cs="Times New Roman"/>
        </w:rPr>
        <w:t xml:space="preserve"> o fornecimento de equipamentos de proteção individual (EPI) e quaisquer outros insumos necessários à prestação dos serviços.</w:t>
      </w:r>
    </w:p>
    <w:p w14:paraId="0C269D9C" w14:textId="77777777" w:rsidR="00396614" w:rsidRPr="005B4020" w:rsidRDefault="00396614" w:rsidP="00396614">
      <w:pPr>
        <w:tabs>
          <w:tab w:val="left" w:pos="1418"/>
          <w:tab w:val="left" w:pos="4253"/>
        </w:tabs>
        <w:jc w:val="both"/>
        <w:rPr>
          <w:rFonts w:ascii="Times New Roman" w:hAnsi="Times New Roman" w:cs="Times New Roman"/>
        </w:rPr>
      </w:pPr>
      <w:r w:rsidRPr="005B4020">
        <w:rPr>
          <w:rFonts w:ascii="Times New Roman" w:hAnsi="Times New Roman" w:cs="Times New Roman"/>
          <w:b/>
          <w:bCs/>
        </w:rPr>
        <w:t>13.5.</w:t>
      </w:r>
      <w:r w:rsidRPr="005B4020">
        <w:rPr>
          <w:rFonts w:ascii="Times New Roman" w:hAnsi="Times New Roman" w:cs="Times New Roman"/>
        </w:rPr>
        <w:t xml:space="preserve"> Responsabilizar-se por todos os danos causados por seus funcionários ao </w:t>
      </w:r>
      <w:r w:rsidRPr="005B4020">
        <w:rPr>
          <w:rFonts w:ascii="Times New Roman" w:hAnsi="Times New Roman" w:cs="Times New Roman"/>
          <w:b/>
          <w:bCs/>
        </w:rPr>
        <w:t>CONTRATANTE</w:t>
      </w:r>
      <w:r w:rsidRPr="005B4020">
        <w:rPr>
          <w:rFonts w:ascii="Times New Roman" w:hAnsi="Times New Roman" w:cs="Times New Roman"/>
        </w:rPr>
        <w:t xml:space="preserve"> e/ou terceiros, decorrentes de culpa ou dolo, devidamente apurados mediante processo administrativo, quando da execução do objeto contratado.</w:t>
      </w:r>
    </w:p>
    <w:p w14:paraId="4079185A" w14:textId="77777777" w:rsidR="00396614" w:rsidRPr="005B4020" w:rsidRDefault="00396614" w:rsidP="00396614">
      <w:pPr>
        <w:tabs>
          <w:tab w:val="left" w:pos="1418"/>
          <w:tab w:val="left" w:pos="4253"/>
        </w:tabs>
        <w:jc w:val="both"/>
        <w:rPr>
          <w:rFonts w:ascii="Times New Roman" w:hAnsi="Times New Roman" w:cs="Times New Roman"/>
        </w:rPr>
      </w:pPr>
      <w:r w:rsidRPr="005B4020">
        <w:rPr>
          <w:rFonts w:ascii="Times New Roman" w:hAnsi="Times New Roman" w:cs="Times New Roman"/>
          <w:b/>
          <w:bCs/>
        </w:rPr>
        <w:t>13.6.</w:t>
      </w:r>
      <w:r w:rsidRPr="005B4020">
        <w:rPr>
          <w:rFonts w:ascii="Times New Roman" w:hAnsi="Times New Roman" w:cs="Times New Roman"/>
        </w:rPr>
        <w:t xml:space="preserve"> Reparar e/ou corrigir, às suas expensas, as entregas em que for verificado vício, defeito ou incorreção resultantes da execução do objeto em desacordo com o pactuado.</w:t>
      </w:r>
    </w:p>
    <w:p w14:paraId="00A814C2" w14:textId="77777777" w:rsidR="00396614" w:rsidRPr="005B4020" w:rsidRDefault="00396614" w:rsidP="00396614">
      <w:pPr>
        <w:tabs>
          <w:tab w:val="left" w:pos="1418"/>
          <w:tab w:val="left" w:pos="4253"/>
        </w:tabs>
        <w:jc w:val="both"/>
        <w:rPr>
          <w:rFonts w:ascii="Times New Roman" w:hAnsi="Times New Roman" w:cs="Times New Roman"/>
        </w:rPr>
      </w:pPr>
      <w:r w:rsidRPr="005B4020">
        <w:rPr>
          <w:rFonts w:ascii="Times New Roman" w:hAnsi="Times New Roman" w:cs="Times New Roman"/>
          <w:b/>
          <w:bCs/>
        </w:rPr>
        <w:t>13.7.</w:t>
      </w:r>
      <w:r w:rsidRPr="005B4020">
        <w:rPr>
          <w:rFonts w:ascii="Times New Roman" w:hAnsi="Times New Roman" w:cs="Times New Roman"/>
        </w:rPr>
        <w:t xml:space="preserve"> Executar as obrigações assumidas no presente contrato por seus próprios meios, não sendo admitida a subcontratação, salvo expressa autorização do </w:t>
      </w:r>
      <w:r w:rsidRPr="005B4020">
        <w:rPr>
          <w:rFonts w:ascii="Times New Roman" w:hAnsi="Times New Roman" w:cs="Times New Roman"/>
          <w:b/>
          <w:bCs/>
        </w:rPr>
        <w:t>CONTRATANTE</w:t>
      </w:r>
      <w:r w:rsidRPr="005B4020">
        <w:rPr>
          <w:rFonts w:ascii="Times New Roman" w:hAnsi="Times New Roman" w:cs="Times New Roman"/>
        </w:rPr>
        <w:t>.</w:t>
      </w:r>
    </w:p>
    <w:p w14:paraId="4B3104B5" w14:textId="77777777" w:rsidR="00396614" w:rsidRPr="005B4020" w:rsidRDefault="00396614" w:rsidP="00396614">
      <w:pPr>
        <w:tabs>
          <w:tab w:val="left" w:pos="1418"/>
          <w:tab w:val="left" w:pos="4253"/>
        </w:tabs>
        <w:jc w:val="both"/>
        <w:rPr>
          <w:rFonts w:ascii="Times New Roman" w:hAnsi="Times New Roman" w:cs="Times New Roman"/>
        </w:rPr>
      </w:pPr>
      <w:r w:rsidRPr="005B4020">
        <w:rPr>
          <w:rFonts w:ascii="Times New Roman" w:hAnsi="Times New Roman" w:cs="Times New Roman"/>
        </w:rPr>
        <w:tab/>
      </w:r>
    </w:p>
    <w:p w14:paraId="328E705E" w14:textId="77777777" w:rsidR="00396614" w:rsidRPr="005B4020" w:rsidRDefault="00396614" w:rsidP="00396614">
      <w:pPr>
        <w:tabs>
          <w:tab w:val="left" w:pos="4253"/>
        </w:tabs>
        <w:jc w:val="both"/>
        <w:rPr>
          <w:rFonts w:ascii="Times New Roman" w:hAnsi="Times New Roman" w:cs="Times New Roman"/>
        </w:rPr>
      </w:pPr>
      <w:r w:rsidRPr="005B4020">
        <w:rPr>
          <w:rFonts w:ascii="Times New Roman" w:hAnsi="Times New Roman" w:cs="Times New Roman"/>
          <w:b/>
        </w:rPr>
        <w:t>CLÁUSULA DÉCIMA QUARTA – DA EXECUÇÃO DO OBJETO</w:t>
      </w:r>
    </w:p>
    <w:p w14:paraId="1D799892" w14:textId="5D174665" w:rsidR="00396614" w:rsidRPr="005B4020" w:rsidRDefault="00396614" w:rsidP="00396614">
      <w:pPr>
        <w:tabs>
          <w:tab w:val="left" w:pos="1418"/>
          <w:tab w:val="left" w:pos="4253"/>
        </w:tabs>
        <w:jc w:val="both"/>
        <w:rPr>
          <w:rFonts w:ascii="Times New Roman" w:hAnsi="Times New Roman" w:cs="Times New Roman"/>
        </w:rPr>
      </w:pPr>
      <w:r w:rsidRPr="005B4020">
        <w:rPr>
          <w:rFonts w:ascii="Times New Roman" w:hAnsi="Times New Roman" w:cs="Times New Roman"/>
          <w:b/>
          <w:bCs/>
        </w:rPr>
        <w:t>14.1.</w:t>
      </w:r>
      <w:r w:rsidRPr="005B4020">
        <w:rPr>
          <w:rFonts w:ascii="Times New Roman" w:hAnsi="Times New Roman" w:cs="Times New Roman"/>
        </w:rPr>
        <w:t xml:space="preserve"> O serviço do presente contrato será acompanhado por agente público, podendo contar com o apoio do fiscalizador do contrato ou assistido por terceiros, comprovando-se o atendimento de todas as exigências contratuais, confrontando o objeto que estiver sendo executado com o objeto contratado.</w:t>
      </w:r>
    </w:p>
    <w:p w14:paraId="40B814DD" w14:textId="26009CD4" w:rsidR="00FC0F9F" w:rsidRPr="005B4020" w:rsidRDefault="00FC0F9F" w:rsidP="00FC0F9F">
      <w:pPr>
        <w:tabs>
          <w:tab w:val="left" w:pos="1418"/>
          <w:tab w:val="left" w:pos="4253"/>
        </w:tabs>
        <w:jc w:val="both"/>
        <w:rPr>
          <w:rFonts w:ascii="Times New Roman" w:hAnsi="Times New Roman" w:cs="Times New Roman"/>
        </w:rPr>
      </w:pPr>
      <w:r w:rsidRPr="005B4020">
        <w:rPr>
          <w:rFonts w:ascii="Times New Roman" w:hAnsi="Times New Roman" w:cs="Times New Roman"/>
          <w:b/>
          <w:bCs/>
        </w:rPr>
        <w:t>14.2</w:t>
      </w:r>
      <w:r w:rsidRPr="005B4020">
        <w:rPr>
          <w:rFonts w:ascii="Times New Roman" w:hAnsi="Times New Roman" w:cs="Times New Roman"/>
        </w:rPr>
        <w:t xml:space="preserve"> Havendo defeitos ou problemas as peças deverão ser revisados até serem sanados todos os problemas sem custos adicionais ao Município. Não serão aceitas peças recondicionadas ou remanufaturadas, somente peças novas e originais.</w:t>
      </w:r>
    </w:p>
    <w:p w14:paraId="5CDEEB62" w14:textId="54F1704D" w:rsidR="00396614" w:rsidRPr="005B4020" w:rsidRDefault="00396614" w:rsidP="00396614">
      <w:pPr>
        <w:tabs>
          <w:tab w:val="left" w:pos="1418"/>
          <w:tab w:val="left" w:pos="4253"/>
        </w:tabs>
        <w:jc w:val="both"/>
        <w:rPr>
          <w:rFonts w:ascii="Times New Roman" w:hAnsi="Times New Roman" w:cs="Times New Roman"/>
        </w:rPr>
      </w:pPr>
      <w:r w:rsidRPr="005B4020">
        <w:rPr>
          <w:rFonts w:ascii="Times New Roman" w:hAnsi="Times New Roman" w:cs="Times New Roman"/>
          <w:b/>
          <w:bCs/>
        </w:rPr>
        <w:lastRenderedPageBreak/>
        <w:t>14.</w:t>
      </w:r>
      <w:r w:rsidR="00FC0F9F" w:rsidRPr="005B4020">
        <w:rPr>
          <w:rFonts w:ascii="Times New Roman" w:hAnsi="Times New Roman" w:cs="Times New Roman"/>
          <w:b/>
          <w:bCs/>
        </w:rPr>
        <w:t>3</w:t>
      </w:r>
      <w:r w:rsidRPr="005B4020">
        <w:rPr>
          <w:rFonts w:ascii="Times New Roman" w:hAnsi="Times New Roman" w:cs="Times New Roman"/>
          <w:b/>
          <w:bCs/>
        </w:rPr>
        <w:t>.</w:t>
      </w:r>
      <w:r w:rsidRPr="005B4020">
        <w:rPr>
          <w:rFonts w:ascii="Times New Roman" w:hAnsi="Times New Roman" w:cs="Times New Roman"/>
        </w:rPr>
        <w:t xml:space="preserve"> Constatada divergência entre o objeto contratado e o objeto que estiver em procedimento de execução, poderá ser instaurada diligência para obtenção de solução.  </w:t>
      </w:r>
    </w:p>
    <w:p w14:paraId="6EF90057" w14:textId="16E8F6F9" w:rsidR="00396614" w:rsidRPr="005B4020" w:rsidRDefault="00396614" w:rsidP="00396614">
      <w:pPr>
        <w:tabs>
          <w:tab w:val="left" w:pos="1418"/>
          <w:tab w:val="left" w:pos="4253"/>
        </w:tabs>
        <w:jc w:val="both"/>
        <w:rPr>
          <w:rFonts w:ascii="Times New Roman" w:hAnsi="Times New Roman" w:cs="Times New Roman"/>
        </w:rPr>
      </w:pPr>
      <w:r w:rsidRPr="005B4020">
        <w:rPr>
          <w:rFonts w:ascii="Times New Roman" w:hAnsi="Times New Roman" w:cs="Times New Roman"/>
          <w:b/>
          <w:bCs/>
        </w:rPr>
        <w:t>14.</w:t>
      </w:r>
      <w:r w:rsidR="00FC0F9F" w:rsidRPr="005B4020">
        <w:rPr>
          <w:rFonts w:ascii="Times New Roman" w:hAnsi="Times New Roman" w:cs="Times New Roman"/>
          <w:b/>
          <w:bCs/>
        </w:rPr>
        <w:t>4</w:t>
      </w:r>
      <w:r w:rsidRPr="005B4020">
        <w:rPr>
          <w:rFonts w:ascii="Times New Roman" w:hAnsi="Times New Roman" w:cs="Times New Roman"/>
          <w:b/>
          <w:bCs/>
        </w:rPr>
        <w:t>.</w:t>
      </w:r>
      <w:r w:rsidRPr="005B4020">
        <w:rPr>
          <w:rFonts w:ascii="Times New Roman" w:hAnsi="Times New Roman" w:cs="Times New Roman"/>
        </w:rPr>
        <w:t xml:space="preserve"> O recebimento não eximirá a </w:t>
      </w:r>
      <w:r w:rsidRPr="005B4020">
        <w:rPr>
          <w:rFonts w:ascii="Times New Roman" w:hAnsi="Times New Roman" w:cs="Times New Roman"/>
          <w:b/>
          <w:bCs/>
        </w:rPr>
        <w:t>CONTRATADA</w:t>
      </w:r>
      <w:r w:rsidRPr="005B4020">
        <w:rPr>
          <w:rFonts w:ascii="Times New Roman" w:hAnsi="Times New Roman" w:cs="Times New Roman"/>
        </w:rPr>
        <w:t xml:space="preserve"> de eventual responsabilização.</w:t>
      </w:r>
    </w:p>
    <w:p w14:paraId="618EFF77" w14:textId="77777777" w:rsidR="00396614" w:rsidRPr="005B4020" w:rsidRDefault="00396614" w:rsidP="00396614">
      <w:pPr>
        <w:tabs>
          <w:tab w:val="left" w:pos="1418"/>
          <w:tab w:val="left" w:pos="4253"/>
        </w:tabs>
        <w:jc w:val="both"/>
        <w:rPr>
          <w:rFonts w:ascii="Times New Roman" w:hAnsi="Times New Roman" w:cs="Times New Roman"/>
          <w:b/>
        </w:rPr>
      </w:pPr>
    </w:p>
    <w:p w14:paraId="45EB6DCB" w14:textId="77777777" w:rsidR="00396614" w:rsidRPr="005B4020" w:rsidRDefault="00396614" w:rsidP="00396614">
      <w:pPr>
        <w:tabs>
          <w:tab w:val="left" w:pos="4253"/>
        </w:tabs>
        <w:jc w:val="both"/>
        <w:rPr>
          <w:rFonts w:ascii="Times New Roman" w:hAnsi="Times New Roman" w:cs="Times New Roman"/>
        </w:rPr>
      </w:pPr>
      <w:r w:rsidRPr="005B4020">
        <w:rPr>
          <w:rFonts w:ascii="Times New Roman" w:hAnsi="Times New Roman" w:cs="Times New Roman"/>
          <w:b/>
        </w:rPr>
        <w:t>CLÁUSULA DÉCIMA QUINTA – PENALIDADES</w:t>
      </w:r>
    </w:p>
    <w:p w14:paraId="73DFDE5C" w14:textId="257F293B" w:rsidR="00396614" w:rsidRPr="005B4020" w:rsidRDefault="00396614" w:rsidP="00396614">
      <w:pPr>
        <w:pStyle w:val="Corpodetexto"/>
        <w:tabs>
          <w:tab w:val="left" w:pos="1418"/>
        </w:tabs>
        <w:jc w:val="both"/>
        <w:rPr>
          <w:rFonts w:ascii="Times New Roman" w:hAnsi="Times New Roman" w:cs="Times New Roman"/>
          <w:sz w:val="22"/>
          <w:szCs w:val="22"/>
        </w:rPr>
      </w:pPr>
      <w:r w:rsidRPr="005B4020">
        <w:rPr>
          <w:rFonts w:ascii="Times New Roman" w:hAnsi="Times New Roman" w:cs="Times New Roman"/>
          <w:b/>
          <w:bCs/>
          <w:sz w:val="22"/>
          <w:szCs w:val="22"/>
        </w:rPr>
        <w:t>15.1.</w:t>
      </w:r>
      <w:r w:rsidRPr="005B4020">
        <w:rPr>
          <w:rFonts w:ascii="Times New Roman" w:hAnsi="Times New Roman" w:cs="Times New Roman"/>
          <w:sz w:val="22"/>
          <w:szCs w:val="22"/>
        </w:rPr>
        <w:t xml:space="preserve"> A </w:t>
      </w:r>
      <w:r w:rsidRPr="005B4020">
        <w:rPr>
          <w:rFonts w:ascii="Times New Roman" w:hAnsi="Times New Roman" w:cs="Times New Roman"/>
          <w:b/>
          <w:bCs/>
          <w:sz w:val="22"/>
          <w:szCs w:val="22"/>
        </w:rPr>
        <w:t>CONTRATADA</w:t>
      </w:r>
      <w:r w:rsidRPr="005B4020">
        <w:rPr>
          <w:rFonts w:ascii="Times New Roman" w:hAnsi="Times New Roman" w:cs="Times New Roman"/>
          <w:sz w:val="22"/>
          <w:szCs w:val="22"/>
        </w:rPr>
        <w:t xml:space="preserve"> estará sujeita às seguintes penalidades:</w:t>
      </w:r>
    </w:p>
    <w:p w14:paraId="6E62528D" w14:textId="0DF70B2E" w:rsidR="00396614" w:rsidRPr="005B4020" w:rsidRDefault="00396614" w:rsidP="00396614">
      <w:pPr>
        <w:pStyle w:val="Corpodetexto"/>
        <w:tabs>
          <w:tab w:val="left" w:pos="1418"/>
        </w:tabs>
        <w:jc w:val="both"/>
        <w:rPr>
          <w:rFonts w:ascii="Times New Roman" w:hAnsi="Times New Roman" w:cs="Times New Roman"/>
          <w:sz w:val="22"/>
          <w:szCs w:val="22"/>
        </w:rPr>
      </w:pPr>
      <w:r w:rsidRPr="005B4020">
        <w:rPr>
          <w:rFonts w:ascii="Times New Roman" w:hAnsi="Times New Roman" w:cs="Times New Roman"/>
          <w:b/>
          <w:bCs/>
          <w:sz w:val="22"/>
          <w:szCs w:val="22"/>
        </w:rPr>
        <w:t>15.1.1.</w:t>
      </w:r>
      <w:r w:rsidRPr="005B4020">
        <w:rPr>
          <w:rFonts w:ascii="Times New Roman" w:hAnsi="Times New Roman" w:cs="Times New Roman"/>
          <w:sz w:val="22"/>
          <w:szCs w:val="22"/>
        </w:rPr>
        <w:t xml:space="preserve"> Advertência, no caso de inexecução parcial do contrato, quando não se justificar a imposição de penalidade mais grave.</w:t>
      </w:r>
    </w:p>
    <w:p w14:paraId="4D05D10D" w14:textId="6C0379A3" w:rsidR="00396614" w:rsidRPr="005B4020" w:rsidRDefault="00396614" w:rsidP="00396614">
      <w:pPr>
        <w:pStyle w:val="Corpodetexto"/>
        <w:tabs>
          <w:tab w:val="left" w:pos="1418"/>
        </w:tabs>
        <w:jc w:val="both"/>
        <w:rPr>
          <w:rFonts w:ascii="Times New Roman" w:hAnsi="Times New Roman" w:cs="Times New Roman"/>
          <w:sz w:val="22"/>
          <w:szCs w:val="22"/>
        </w:rPr>
      </w:pPr>
      <w:r w:rsidRPr="005B4020">
        <w:rPr>
          <w:rFonts w:ascii="Times New Roman" w:hAnsi="Times New Roman" w:cs="Times New Roman"/>
          <w:b/>
          <w:bCs/>
          <w:sz w:val="22"/>
          <w:szCs w:val="22"/>
        </w:rPr>
        <w:t>15.1.2.</w:t>
      </w:r>
      <w:r w:rsidRPr="005B4020">
        <w:rPr>
          <w:rFonts w:ascii="Times New Roman" w:hAnsi="Times New Roman" w:cs="Times New Roman"/>
          <w:sz w:val="22"/>
          <w:szCs w:val="22"/>
        </w:rPr>
        <w:t xml:space="preserve"> Multa, no percentual compreendido entre 0,5% e 30% do valor do contrato, que poderá ser cumulada com a advertência, o impedimento ou a declaração de inidoneidade de licitar ou de contratar.</w:t>
      </w:r>
    </w:p>
    <w:p w14:paraId="7331B3DD" w14:textId="2A3208CB" w:rsidR="00396614" w:rsidRPr="005B4020" w:rsidRDefault="00396614" w:rsidP="00396614">
      <w:pPr>
        <w:pStyle w:val="Corpodetexto"/>
        <w:tabs>
          <w:tab w:val="left" w:pos="1418"/>
        </w:tabs>
        <w:jc w:val="both"/>
        <w:rPr>
          <w:rFonts w:ascii="Times New Roman" w:hAnsi="Times New Roman" w:cs="Times New Roman"/>
          <w:sz w:val="22"/>
          <w:szCs w:val="22"/>
        </w:rPr>
      </w:pPr>
      <w:r w:rsidRPr="005B4020">
        <w:rPr>
          <w:rFonts w:ascii="Times New Roman" w:hAnsi="Times New Roman" w:cs="Times New Roman"/>
          <w:b/>
          <w:bCs/>
          <w:sz w:val="22"/>
          <w:szCs w:val="22"/>
        </w:rPr>
        <w:t>15.1.3.</w:t>
      </w:r>
      <w:r w:rsidRPr="005B4020">
        <w:rPr>
          <w:rFonts w:ascii="Times New Roman" w:hAnsi="Times New Roman" w:cs="Times New Roman"/>
          <w:sz w:val="22"/>
          <w:szCs w:val="22"/>
        </w:rPr>
        <w:t xml:space="preserve"> Impedimento de licitar e de contratar com o </w:t>
      </w:r>
      <w:r w:rsidRPr="005B4020">
        <w:rPr>
          <w:rFonts w:ascii="Times New Roman" w:hAnsi="Times New Roman" w:cs="Times New Roman"/>
          <w:b/>
          <w:bCs/>
          <w:sz w:val="22"/>
          <w:szCs w:val="22"/>
        </w:rPr>
        <w:t>CONTRATANTE</w:t>
      </w:r>
      <w:r w:rsidRPr="005B4020">
        <w:rPr>
          <w:rFonts w:ascii="Times New Roman" w:hAnsi="Times New Roman" w:cs="Times New Roman"/>
          <w:sz w:val="22"/>
          <w:szCs w:val="22"/>
        </w:rPr>
        <w:t>, pelo prazo de até 3 (três) anos, nas seguintes hipóteses:</w:t>
      </w:r>
    </w:p>
    <w:p w14:paraId="54CE24D0" w14:textId="6EDF49F2" w:rsidR="00396614" w:rsidRPr="005B4020" w:rsidRDefault="00396614" w:rsidP="00396614">
      <w:pPr>
        <w:pStyle w:val="Corpodetexto"/>
        <w:tabs>
          <w:tab w:val="left" w:pos="1418"/>
        </w:tabs>
        <w:jc w:val="both"/>
        <w:rPr>
          <w:rFonts w:ascii="Times New Roman" w:hAnsi="Times New Roman" w:cs="Times New Roman"/>
          <w:i/>
          <w:iCs/>
          <w:sz w:val="22"/>
          <w:szCs w:val="22"/>
        </w:rPr>
      </w:pPr>
      <w:r w:rsidRPr="005B4020">
        <w:rPr>
          <w:rFonts w:ascii="Times New Roman" w:hAnsi="Times New Roman" w:cs="Times New Roman"/>
          <w:b/>
          <w:bCs/>
          <w:i/>
          <w:iCs/>
          <w:sz w:val="22"/>
          <w:szCs w:val="22"/>
        </w:rPr>
        <w:t>15.1.3.1.</w:t>
      </w:r>
      <w:r w:rsidRPr="005B4020">
        <w:rPr>
          <w:rFonts w:ascii="Times New Roman" w:hAnsi="Times New Roman" w:cs="Times New Roman"/>
          <w:i/>
          <w:iCs/>
          <w:sz w:val="22"/>
          <w:szCs w:val="22"/>
        </w:rPr>
        <w:t xml:space="preserve"> Dar causa à inexecução parcial do contrato que cause grave dano ao Município, ao funcionamento dos serviços públicos ou ao interesse coletivo.</w:t>
      </w:r>
    </w:p>
    <w:p w14:paraId="03671F66" w14:textId="290DB807" w:rsidR="00396614" w:rsidRPr="005B4020" w:rsidRDefault="00396614" w:rsidP="00396614">
      <w:pPr>
        <w:pStyle w:val="Corpodetexto"/>
        <w:tabs>
          <w:tab w:val="left" w:pos="1418"/>
        </w:tabs>
        <w:jc w:val="both"/>
        <w:rPr>
          <w:rFonts w:ascii="Times New Roman" w:hAnsi="Times New Roman" w:cs="Times New Roman"/>
          <w:i/>
          <w:iCs/>
          <w:sz w:val="22"/>
          <w:szCs w:val="22"/>
        </w:rPr>
      </w:pPr>
      <w:r w:rsidRPr="005B4020">
        <w:rPr>
          <w:rFonts w:ascii="Times New Roman" w:hAnsi="Times New Roman" w:cs="Times New Roman"/>
          <w:b/>
          <w:bCs/>
          <w:i/>
          <w:iCs/>
          <w:sz w:val="22"/>
          <w:szCs w:val="22"/>
        </w:rPr>
        <w:t>15.1.3.2.</w:t>
      </w:r>
      <w:r w:rsidRPr="005B4020">
        <w:rPr>
          <w:rFonts w:ascii="Times New Roman" w:hAnsi="Times New Roman" w:cs="Times New Roman"/>
          <w:i/>
          <w:iCs/>
          <w:sz w:val="22"/>
          <w:szCs w:val="22"/>
        </w:rPr>
        <w:t xml:space="preserve"> Dar causa à inexecução total do contrato.</w:t>
      </w:r>
    </w:p>
    <w:p w14:paraId="262C4BBF" w14:textId="2414A556" w:rsidR="00396614" w:rsidRPr="005B4020" w:rsidRDefault="00396614" w:rsidP="00396614">
      <w:pPr>
        <w:pStyle w:val="Corpodetexto"/>
        <w:tabs>
          <w:tab w:val="left" w:pos="1418"/>
        </w:tabs>
        <w:jc w:val="both"/>
        <w:rPr>
          <w:rFonts w:ascii="Times New Roman" w:hAnsi="Times New Roman" w:cs="Times New Roman"/>
          <w:i/>
          <w:iCs/>
          <w:sz w:val="22"/>
          <w:szCs w:val="22"/>
        </w:rPr>
      </w:pPr>
      <w:r w:rsidRPr="005B4020">
        <w:rPr>
          <w:rFonts w:ascii="Times New Roman" w:hAnsi="Times New Roman" w:cs="Times New Roman"/>
          <w:b/>
          <w:bCs/>
          <w:i/>
          <w:iCs/>
          <w:sz w:val="22"/>
          <w:szCs w:val="22"/>
        </w:rPr>
        <w:t>15.1.3.3.</w:t>
      </w:r>
      <w:r w:rsidRPr="005B4020">
        <w:rPr>
          <w:rFonts w:ascii="Times New Roman" w:hAnsi="Times New Roman" w:cs="Times New Roman"/>
          <w:i/>
          <w:iCs/>
          <w:sz w:val="22"/>
          <w:szCs w:val="22"/>
        </w:rPr>
        <w:t xml:space="preserve"> Deixar de entregar a documentação exigida para o certame.</w:t>
      </w:r>
    </w:p>
    <w:p w14:paraId="0C62A100" w14:textId="6EE9368E" w:rsidR="00396614" w:rsidRPr="005B4020" w:rsidRDefault="00396614" w:rsidP="00396614">
      <w:pPr>
        <w:pStyle w:val="Corpodetexto"/>
        <w:tabs>
          <w:tab w:val="left" w:pos="1418"/>
        </w:tabs>
        <w:jc w:val="both"/>
        <w:rPr>
          <w:rFonts w:ascii="Times New Roman" w:hAnsi="Times New Roman" w:cs="Times New Roman"/>
          <w:i/>
          <w:iCs/>
          <w:sz w:val="22"/>
          <w:szCs w:val="22"/>
        </w:rPr>
      </w:pPr>
      <w:r w:rsidRPr="005B4020">
        <w:rPr>
          <w:rFonts w:ascii="Times New Roman" w:hAnsi="Times New Roman" w:cs="Times New Roman"/>
          <w:b/>
          <w:bCs/>
          <w:i/>
          <w:iCs/>
          <w:sz w:val="22"/>
          <w:szCs w:val="22"/>
        </w:rPr>
        <w:t>15.1.3.4.</w:t>
      </w:r>
      <w:r w:rsidRPr="005B4020">
        <w:rPr>
          <w:rFonts w:ascii="Times New Roman" w:hAnsi="Times New Roman" w:cs="Times New Roman"/>
          <w:i/>
          <w:iCs/>
          <w:sz w:val="22"/>
          <w:szCs w:val="22"/>
        </w:rPr>
        <w:t xml:space="preserve"> Não manter a proposta, salvo em decorrência de fato superveniente devidamente justificado.</w:t>
      </w:r>
    </w:p>
    <w:p w14:paraId="3EC742D5" w14:textId="14DB197B" w:rsidR="00396614" w:rsidRPr="005B4020" w:rsidRDefault="00396614" w:rsidP="00396614">
      <w:pPr>
        <w:pStyle w:val="Corpodetexto"/>
        <w:tabs>
          <w:tab w:val="left" w:pos="1418"/>
        </w:tabs>
        <w:jc w:val="both"/>
        <w:rPr>
          <w:rFonts w:ascii="Times New Roman" w:hAnsi="Times New Roman" w:cs="Times New Roman"/>
          <w:i/>
          <w:iCs/>
          <w:sz w:val="22"/>
          <w:szCs w:val="22"/>
        </w:rPr>
      </w:pPr>
      <w:r w:rsidRPr="005B4020">
        <w:rPr>
          <w:rFonts w:ascii="Times New Roman" w:hAnsi="Times New Roman" w:cs="Times New Roman"/>
          <w:b/>
          <w:bCs/>
          <w:i/>
          <w:iCs/>
          <w:sz w:val="22"/>
          <w:szCs w:val="22"/>
        </w:rPr>
        <w:t>15.1.3.5.</w:t>
      </w:r>
      <w:r w:rsidRPr="005B4020">
        <w:rPr>
          <w:rFonts w:ascii="Times New Roman" w:hAnsi="Times New Roman" w:cs="Times New Roman"/>
          <w:i/>
          <w:iCs/>
          <w:sz w:val="22"/>
          <w:szCs w:val="22"/>
        </w:rPr>
        <w:t xml:space="preserve"> Não celebrar o contrato ou não entregar a documentação exigida para a contratação, quando convocado dentro do prazo de validade de sua proposta.</w:t>
      </w:r>
    </w:p>
    <w:p w14:paraId="7D5BCA4E" w14:textId="5E84FF12" w:rsidR="00396614" w:rsidRPr="005B4020" w:rsidRDefault="00396614" w:rsidP="00396614">
      <w:pPr>
        <w:pStyle w:val="Corpodetexto"/>
        <w:tabs>
          <w:tab w:val="left" w:pos="1418"/>
        </w:tabs>
        <w:jc w:val="both"/>
        <w:rPr>
          <w:rFonts w:ascii="Times New Roman" w:hAnsi="Times New Roman" w:cs="Times New Roman"/>
          <w:i/>
          <w:iCs/>
          <w:sz w:val="22"/>
          <w:szCs w:val="22"/>
        </w:rPr>
      </w:pPr>
      <w:r w:rsidRPr="005B4020">
        <w:rPr>
          <w:rFonts w:ascii="Times New Roman" w:hAnsi="Times New Roman" w:cs="Times New Roman"/>
          <w:b/>
          <w:bCs/>
          <w:i/>
          <w:iCs/>
          <w:sz w:val="22"/>
          <w:szCs w:val="22"/>
        </w:rPr>
        <w:t>15.1.3.6.</w:t>
      </w:r>
      <w:r w:rsidRPr="005B4020">
        <w:rPr>
          <w:rFonts w:ascii="Times New Roman" w:hAnsi="Times New Roman" w:cs="Times New Roman"/>
          <w:i/>
          <w:iCs/>
          <w:sz w:val="22"/>
          <w:szCs w:val="22"/>
        </w:rPr>
        <w:t xml:space="preserve"> Ensejar o retardamento da execução do objeto da licitação sem motivo justificado.</w:t>
      </w:r>
    </w:p>
    <w:p w14:paraId="456D05E0" w14:textId="69D32465" w:rsidR="00396614" w:rsidRPr="005B4020" w:rsidRDefault="00396614" w:rsidP="00396614">
      <w:pPr>
        <w:pStyle w:val="Corpodetexto"/>
        <w:tabs>
          <w:tab w:val="left" w:pos="1418"/>
        </w:tabs>
        <w:jc w:val="both"/>
        <w:rPr>
          <w:rFonts w:ascii="Times New Roman" w:hAnsi="Times New Roman" w:cs="Times New Roman"/>
          <w:sz w:val="22"/>
          <w:szCs w:val="22"/>
        </w:rPr>
      </w:pPr>
      <w:r w:rsidRPr="005B4020">
        <w:rPr>
          <w:rFonts w:ascii="Times New Roman" w:hAnsi="Times New Roman" w:cs="Times New Roman"/>
          <w:b/>
          <w:bCs/>
          <w:sz w:val="22"/>
          <w:szCs w:val="22"/>
        </w:rPr>
        <w:t>15.1.4.</w:t>
      </w:r>
      <w:r w:rsidRPr="005B4020">
        <w:rPr>
          <w:rFonts w:ascii="Times New Roman" w:hAnsi="Times New Roman" w:cs="Times New Roman"/>
          <w:sz w:val="22"/>
          <w:szCs w:val="22"/>
        </w:rPr>
        <w:t xml:space="preserve"> Declaração de inidoneidade de licitar e contratar com qualquer órgão público da Administração Federal, Estadual, Distrital ou Municipal, direta ou indireta, pelo prazo de 3 (três) a 6 (seis) anos, nas seguintes situações:</w:t>
      </w:r>
    </w:p>
    <w:p w14:paraId="02873FD1" w14:textId="72F78194" w:rsidR="00396614" w:rsidRPr="005B4020" w:rsidRDefault="00396614" w:rsidP="00396614">
      <w:pPr>
        <w:pStyle w:val="Corpodetexto"/>
        <w:tabs>
          <w:tab w:val="left" w:pos="1418"/>
        </w:tabs>
        <w:jc w:val="both"/>
        <w:rPr>
          <w:rFonts w:ascii="Times New Roman" w:hAnsi="Times New Roman" w:cs="Times New Roman"/>
          <w:i/>
          <w:iCs/>
          <w:sz w:val="22"/>
          <w:szCs w:val="22"/>
        </w:rPr>
      </w:pPr>
      <w:r w:rsidRPr="005B4020">
        <w:rPr>
          <w:rFonts w:ascii="Times New Roman" w:hAnsi="Times New Roman" w:cs="Times New Roman"/>
          <w:b/>
          <w:bCs/>
          <w:i/>
          <w:iCs/>
          <w:sz w:val="22"/>
          <w:szCs w:val="22"/>
        </w:rPr>
        <w:t>15.1.4.1.</w:t>
      </w:r>
      <w:r w:rsidRPr="005B4020">
        <w:rPr>
          <w:rFonts w:ascii="Times New Roman" w:hAnsi="Times New Roman" w:cs="Times New Roman"/>
          <w:i/>
          <w:iCs/>
          <w:sz w:val="22"/>
          <w:szCs w:val="22"/>
        </w:rPr>
        <w:t xml:space="preserve"> Apresentar declaração ou documentação falsa exigida para o certame ou prestar declaração falsa durante a licitação ou a execução do contrato.</w:t>
      </w:r>
    </w:p>
    <w:p w14:paraId="19A7D573" w14:textId="6E2CF2C5" w:rsidR="00396614" w:rsidRPr="005B4020" w:rsidRDefault="00396614" w:rsidP="00396614">
      <w:pPr>
        <w:pStyle w:val="Corpodetexto"/>
        <w:tabs>
          <w:tab w:val="left" w:pos="1418"/>
        </w:tabs>
        <w:jc w:val="both"/>
        <w:rPr>
          <w:rFonts w:ascii="Times New Roman" w:hAnsi="Times New Roman" w:cs="Times New Roman"/>
          <w:i/>
          <w:iCs/>
          <w:sz w:val="22"/>
          <w:szCs w:val="22"/>
        </w:rPr>
      </w:pPr>
      <w:r w:rsidRPr="005B4020">
        <w:rPr>
          <w:rFonts w:ascii="Times New Roman" w:hAnsi="Times New Roman" w:cs="Times New Roman"/>
          <w:b/>
          <w:bCs/>
          <w:i/>
          <w:iCs/>
          <w:sz w:val="22"/>
          <w:szCs w:val="22"/>
        </w:rPr>
        <w:t>15.1.4.2.</w:t>
      </w:r>
      <w:r w:rsidRPr="005B4020">
        <w:rPr>
          <w:rFonts w:ascii="Times New Roman" w:hAnsi="Times New Roman" w:cs="Times New Roman"/>
          <w:i/>
          <w:iCs/>
          <w:sz w:val="22"/>
          <w:szCs w:val="22"/>
        </w:rPr>
        <w:t xml:space="preserve"> Fraudar a licitação ou praticar ato fraudulento na execução do contrato.</w:t>
      </w:r>
    </w:p>
    <w:p w14:paraId="56B449CF" w14:textId="067CD3D5" w:rsidR="00396614" w:rsidRPr="005B4020" w:rsidRDefault="00396614" w:rsidP="00396614">
      <w:pPr>
        <w:pStyle w:val="Corpodetexto"/>
        <w:tabs>
          <w:tab w:val="left" w:pos="1418"/>
        </w:tabs>
        <w:jc w:val="both"/>
        <w:rPr>
          <w:rFonts w:ascii="Times New Roman" w:hAnsi="Times New Roman" w:cs="Times New Roman"/>
          <w:i/>
          <w:iCs/>
          <w:sz w:val="22"/>
          <w:szCs w:val="22"/>
        </w:rPr>
      </w:pPr>
      <w:r w:rsidRPr="005B4020">
        <w:rPr>
          <w:rFonts w:ascii="Times New Roman" w:hAnsi="Times New Roman" w:cs="Times New Roman"/>
          <w:b/>
          <w:bCs/>
          <w:i/>
          <w:iCs/>
          <w:sz w:val="22"/>
          <w:szCs w:val="22"/>
        </w:rPr>
        <w:t>15.1.4.3.</w:t>
      </w:r>
      <w:r w:rsidRPr="005B4020">
        <w:rPr>
          <w:rFonts w:ascii="Times New Roman" w:hAnsi="Times New Roman" w:cs="Times New Roman"/>
          <w:i/>
          <w:iCs/>
          <w:sz w:val="22"/>
          <w:szCs w:val="22"/>
        </w:rPr>
        <w:t xml:space="preserve"> Comportar-se de modo inidôneo ou cometer fraude de qualquer natureza.</w:t>
      </w:r>
    </w:p>
    <w:p w14:paraId="5D808169" w14:textId="47BC476D" w:rsidR="00396614" w:rsidRPr="005B4020" w:rsidRDefault="00396614" w:rsidP="00396614">
      <w:pPr>
        <w:pStyle w:val="Corpodetexto"/>
        <w:tabs>
          <w:tab w:val="left" w:pos="1418"/>
        </w:tabs>
        <w:jc w:val="both"/>
        <w:rPr>
          <w:rFonts w:ascii="Times New Roman" w:hAnsi="Times New Roman" w:cs="Times New Roman"/>
          <w:i/>
          <w:iCs/>
          <w:sz w:val="22"/>
          <w:szCs w:val="22"/>
        </w:rPr>
      </w:pPr>
      <w:r w:rsidRPr="005B4020">
        <w:rPr>
          <w:rFonts w:ascii="Times New Roman" w:hAnsi="Times New Roman" w:cs="Times New Roman"/>
          <w:b/>
          <w:bCs/>
          <w:i/>
          <w:iCs/>
          <w:sz w:val="22"/>
          <w:szCs w:val="22"/>
        </w:rPr>
        <w:t>15.1.4.4.</w:t>
      </w:r>
      <w:r w:rsidRPr="005B4020">
        <w:rPr>
          <w:rFonts w:ascii="Times New Roman" w:hAnsi="Times New Roman" w:cs="Times New Roman"/>
          <w:i/>
          <w:iCs/>
          <w:sz w:val="22"/>
          <w:szCs w:val="22"/>
        </w:rPr>
        <w:t xml:space="preserve"> Praticar atos ilícitos com vistas a frustrar os objetivos da licitação.</w:t>
      </w:r>
    </w:p>
    <w:p w14:paraId="25F1729C" w14:textId="17FB94D3" w:rsidR="00396614" w:rsidRPr="005B4020" w:rsidRDefault="00396614" w:rsidP="00396614">
      <w:pPr>
        <w:pStyle w:val="Corpodetexto"/>
        <w:tabs>
          <w:tab w:val="left" w:pos="1418"/>
        </w:tabs>
        <w:jc w:val="both"/>
        <w:rPr>
          <w:rFonts w:ascii="Times New Roman" w:hAnsi="Times New Roman" w:cs="Times New Roman"/>
          <w:i/>
          <w:iCs/>
          <w:sz w:val="22"/>
          <w:szCs w:val="22"/>
        </w:rPr>
      </w:pPr>
      <w:r w:rsidRPr="005B4020">
        <w:rPr>
          <w:rFonts w:ascii="Times New Roman" w:hAnsi="Times New Roman" w:cs="Times New Roman"/>
          <w:b/>
          <w:bCs/>
          <w:i/>
          <w:iCs/>
          <w:sz w:val="22"/>
          <w:szCs w:val="22"/>
        </w:rPr>
        <w:t>15.1.4.5.</w:t>
      </w:r>
      <w:r w:rsidRPr="005B4020">
        <w:rPr>
          <w:rFonts w:ascii="Times New Roman" w:hAnsi="Times New Roman" w:cs="Times New Roman"/>
          <w:i/>
          <w:iCs/>
          <w:sz w:val="22"/>
          <w:szCs w:val="22"/>
        </w:rPr>
        <w:t xml:space="preserve"> Praticar ato lesivo previsto no art. 5º da Lei nº 12.846, de 1º de agosto de 2013.</w:t>
      </w:r>
    </w:p>
    <w:p w14:paraId="3AC69FDE" w14:textId="0DA6A4B2" w:rsidR="00396614" w:rsidRPr="005B4020" w:rsidRDefault="00396614" w:rsidP="00396614">
      <w:pPr>
        <w:pStyle w:val="Corpodetexto"/>
        <w:tabs>
          <w:tab w:val="left" w:pos="1418"/>
        </w:tabs>
        <w:jc w:val="both"/>
        <w:rPr>
          <w:rFonts w:ascii="Times New Roman" w:hAnsi="Times New Roman" w:cs="Times New Roman"/>
          <w:sz w:val="22"/>
          <w:szCs w:val="22"/>
        </w:rPr>
      </w:pPr>
      <w:r w:rsidRPr="005B4020">
        <w:rPr>
          <w:rFonts w:ascii="Times New Roman" w:hAnsi="Times New Roman" w:cs="Times New Roman"/>
          <w:b/>
          <w:bCs/>
          <w:sz w:val="22"/>
          <w:szCs w:val="22"/>
        </w:rPr>
        <w:t>15.2.</w:t>
      </w:r>
      <w:r w:rsidRPr="005B4020">
        <w:rPr>
          <w:rFonts w:ascii="Times New Roman" w:hAnsi="Times New Roman" w:cs="Times New Roman"/>
          <w:sz w:val="22"/>
          <w:szCs w:val="22"/>
        </w:rPr>
        <w:t xml:space="preserve"> Na aplicação das sanções serão considerados:</w:t>
      </w:r>
    </w:p>
    <w:p w14:paraId="70EFCF47" w14:textId="6B1D9FA9" w:rsidR="00396614" w:rsidRPr="005B4020" w:rsidRDefault="00396614" w:rsidP="00396614">
      <w:pPr>
        <w:pStyle w:val="Corpodetexto"/>
        <w:tabs>
          <w:tab w:val="left" w:pos="1418"/>
        </w:tabs>
        <w:jc w:val="both"/>
        <w:rPr>
          <w:rFonts w:ascii="Times New Roman" w:hAnsi="Times New Roman" w:cs="Times New Roman"/>
          <w:i/>
          <w:iCs/>
          <w:sz w:val="22"/>
          <w:szCs w:val="22"/>
        </w:rPr>
      </w:pPr>
      <w:r w:rsidRPr="005B4020">
        <w:rPr>
          <w:rFonts w:ascii="Times New Roman" w:hAnsi="Times New Roman" w:cs="Times New Roman"/>
          <w:b/>
          <w:bCs/>
          <w:i/>
          <w:iCs/>
          <w:sz w:val="22"/>
          <w:szCs w:val="22"/>
        </w:rPr>
        <w:t>15.2.1.</w:t>
      </w:r>
      <w:r w:rsidRPr="005B4020">
        <w:rPr>
          <w:rFonts w:ascii="Times New Roman" w:hAnsi="Times New Roman" w:cs="Times New Roman"/>
          <w:i/>
          <w:iCs/>
          <w:sz w:val="22"/>
          <w:szCs w:val="22"/>
        </w:rPr>
        <w:t xml:space="preserve"> A natureza e a gravidade da infração cometida.</w:t>
      </w:r>
    </w:p>
    <w:p w14:paraId="3AEFC982" w14:textId="426E38AC" w:rsidR="00396614" w:rsidRPr="005B4020" w:rsidRDefault="00396614" w:rsidP="00396614">
      <w:pPr>
        <w:pStyle w:val="Corpodetexto"/>
        <w:tabs>
          <w:tab w:val="left" w:pos="1418"/>
        </w:tabs>
        <w:jc w:val="both"/>
        <w:rPr>
          <w:rFonts w:ascii="Times New Roman" w:hAnsi="Times New Roman" w:cs="Times New Roman"/>
          <w:i/>
          <w:iCs/>
          <w:sz w:val="22"/>
          <w:szCs w:val="22"/>
        </w:rPr>
      </w:pPr>
      <w:r w:rsidRPr="005B4020">
        <w:rPr>
          <w:rFonts w:ascii="Times New Roman" w:hAnsi="Times New Roman" w:cs="Times New Roman"/>
          <w:b/>
          <w:bCs/>
          <w:i/>
          <w:iCs/>
          <w:sz w:val="22"/>
          <w:szCs w:val="22"/>
        </w:rPr>
        <w:t>15.2.2.</w:t>
      </w:r>
      <w:r w:rsidRPr="005B4020">
        <w:rPr>
          <w:rFonts w:ascii="Times New Roman" w:hAnsi="Times New Roman" w:cs="Times New Roman"/>
          <w:i/>
          <w:iCs/>
          <w:sz w:val="22"/>
          <w:szCs w:val="22"/>
        </w:rPr>
        <w:t xml:space="preserve"> As peculiaridades do caso concreto.</w:t>
      </w:r>
    </w:p>
    <w:p w14:paraId="1C125DAA" w14:textId="0580E5C8" w:rsidR="00396614" w:rsidRPr="005B4020" w:rsidRDefault="00396614" w:rsidP="00396614">
      <w:pPr>
        <w:pStyle w:val="Corpodetexto"/>
        <w:tabs>
          <w:tab w:val="left" w:pos="1418"/>
        </w:tabs>
        <w:jc w:val="both"/>
        <w:rPr>
          <w:rFonts w:ascii="Times New Roman" w:hAnsi="Times New Roman" w:cs="Times New Roman"/>
          <w:i/>
          <w:iCs/>
          <w:sz w:val="22"/>
          <w:szCs w:val="22"/>
        </w:rPr>
      </w:pPr>
      <w:r w:rsidRPr="005B4020">
        <w:rPr>
          <w:rFonts w:ascii="Times New Roman" w:hAnsi="Times New Roman" w:cs="Times New Roman"/>
          <w:b/>
          <w:bCs/>
          <w:i/>
          <w:iCs/>
          <w:sz w:val="22"/>
          <w:szCs w:val="22"/>
        </w:rPr>
        <w:t>15.2.3.</w:t>
      </w:r>
      <w:r w:rsidRPr="005B4020">
        <w:rPr>
          <w:rFonts w:ascii="Times New Roman" w:hAnsi="Times New Roman" w:cs="Times New Roman"/>
          <w:i/>
          <w:iCs/>
          <w:sz w:val="22"/>
          <w:szCs w:val="22"/>
        </w:rPr>
        <w:t xml:space="preserve"> As circunstâncias agravantes ou atenuantes.</w:t>
      </w:r>
    </w:p>
    <w:p w14:paraId="07A009A5" w14:textId="27507CA7" w:rsidR="00396614" w:rsidRPr="005B4020" w:rsidRDefault="00396614" w:rsidP="00396614">
      <w:pPr>
        <w:pStyle w:val="Corpodetexto"/>
        <w:tabs>
          <w:tab w:val="left" w:pos="1418"/>
        </w:tabs>
        <w:jc w:val="both"/>
        <w:rPr>
          <w:rFonts w:ascii="Times New Roman" w:hAnsi="Times New Roman" w:cs="Times New Roman"/>
          <w:i/>
          <w:iCs/>
          <w:sz w:val="22"/>
          <w:szCs w:val="22"/>
        </w:rPr>
      </w:pPr>
      <w:r w:rsidRPr="005B4020">
        <w:rPr>
          <w:rFonts w:ascii="Times New Roman" w:hAnsi="Times New Roman" w:cs="Times New Roman"/>
          <w:b/>
          <w:bCs/>
          <w:i/>
          <w:iCs/>
          <w:sz w:val="22"/>
          <w:szCs w:val="22"/>
        </w:rPr>
        <w:t>15.2.4.</w:t>
      </w:r>
      <w:r w:rsidRPr="005B4020">
        <w:rPr>
          <w:rFonts w:ascii="Times New Roman" w:hAnsi="Times New Roman" w:cs="Times New Roman"/>
          <w:i/>
          <w:iCs/>
          <w:sz w:val="22"/>
          <w:szCs w:val="22"/>
        </w:rPr>
        <w:t xml:space="preserve"> Os danos que dela provierem para o </w:t>
      </w:r>
      <w:r w:rsidRPr="005B4020">
        <w:rPr>
          <w:rFonts w:ascii="Times New Roman" w:hAnsi="Times New Roman" w:cs="Times New Roman"/>
          <w:b/>
          <w:bCs/>
          <w:i/>
          <w:iCs/>
          <w:sz w:val="22"/>
          <w:szCs w:val="22"/>
        </w:rPr>
        <w:t>CONTRATANTE</w:t>
      </w:r>
      <w:r w:rsidRPr="005B4020">
        <w:rPr>
          <w:rFonts w:ascii="Times New Roman" w:hAnsi="Times New Roman" w:cs="Times New Roman"/>
          <w:i/>
          <w:iCs/>
          <w:sz w:val="22"/>
          <w:szCs w:val="22"/>
        </w:rPr>
        <w:t>.</w:t>
      </w:r>
    </w:p>
    <w:p w14:paraId="219EABFA" w14:textId="61735057" w:rsidR="00396614" w:rsidRPr="005B4020" w:rsidRDefault="00396614" w:rsidP="00396614">
      <w:pPr>
        <w:pStyle w:val="Corpodetexto"/>
        <w:tabs>
          <w:tab w:val="left" w:pos="1418"/>
        </w:tabs>
        <w:jc w:val="both"/>
        <w:rPr>
          <w:rFonts w:ascii="Times New Roman" w:hAnsi="Times New Roman" w:cs="Times New Roman"/>
          <w:i/>
          <w:iCs/>
          <w:sz w:val="22"/>
          <w:szCs w:val="22"/>
        </w:rPr>
      </w:pPr>
      <w:r w:rsidRPr="005B4020">
        <w:rPr>
          <w:rFonts w:ascii="Times New Roman" w:hAnsi="Times New Roman" w:cs="Times New Roman"/>
          <w:b/>
          <w:bCs/>
          <w:i/>
          <w:iCs/>
          <w:sz w:val="22"/>
          <w:szCs w:val="22"/>
        </w:rPr>
        <w:t>15.2.5.</w:t>
      </w:r>
      <w:r w:rsidRPr="005B4020">
        <w:rPr>
          <w:rFonts w:ascii="Times New Roman" w:hAnsi="Times New Roman" w:cs="Times New Roman"/>
          <w:i/>
          <w:iCs/>
          <w:sz w:val="22"/>
          <w:szCs w:val="22"/>
        </w:rPr>
        <w:t xml:space="preserve"> A implantação ou o aperfeiçoamento de programa de integridade, conforme normas e orientações dos órgãos de controle.</w:t>
      </w:r>
    </w:p>
    <w:p w14:paraId="5F384FAA" w14:textId="2523DC4C" w:rsidR="00396614" w:rsidRPr="005B4020" w:rsidRDefault="00396614" w:rsidP="00396614">
      <w:pPr>
        <w:pStyle w:val="Corpodetexto"/>
        <w:tabs>
          <w:tab w:val="left" w:pos="1418"/>
        </w:tabs>
        <w:jc w:val="both"/>
        <w:rPr>
          <w:rFonts w:ascii="Times New Roman" w:hAnsi="Times New Roman" w:cs="Times New Roman"/>
          <w:sz w:val="22"/>
          <w:szCs w:val="22"/>
        </w:rPr>
      </w:pPr>
      <w:r w:rsidRPr="005B4020">
        <w:rPr>
          <w:rFonts w:ascii="Times New Roman" w:hAnsi="Times New Roman" w:cs="Times New Roman"/>
          <w:b/>
          <w:bCs/>
          <w:sz w:val="22"/>
          <w:szCs w:val="22"/>
        </w:rPr>
        <w:t>15.3.</w:t>
      </w:r>
      <w:r w:rsidRPr="005B4020">
        <w:rPr>
          <w:rFonts w:ascii="Times New Roman" w:hAnsi="Times New Roman" w:cs="Times New Roman"/>
          <w:sz w:val="22"/>
          <w:szCs w:val="22"/>
        </w:rPr>
        <w:t xml:space="preserve"> Na aplicação das sanções previstas nesta cláusula, será oportunizado à </w:t>
      </w:r>
      <w:r w:rsidRPr="005B4020">
        <w:rPr>
          <w:rFonts w:ascii="Times New Roman" w:hAnsi="Times New Roman" w:cs="Times New Roman"/>
          <w:b/>
          <w:bCs/>
          <w:sz w:val="22"/>
          <w:szCs w:val="22"/>
        </w:rPr>
        <w:t>CONTRATADA</w:t>
      </w:r>
      <w:r w:rsidRPr="005B4020">
        <w:rPr>
          <w:rFonts w:ascii="Times New Roman" w:hAnsi="Times New Roman" w:cs="Times New Roman"/>
          <w:sz w:val="22"/>
          <w:szCs w:val="22"/>
        </w:rPr>
        <w:t xml:space="preserve"> defesa, no prazo de 15 (quinze) dias úteis, contados da sua intimação.</w:t>
      </w:r>
    </w:p>
    <w:p w14:paraId="0E550F4B" w14:textId="506EAAE4" w:rsidR="00396614" w:rsidRPr="005B4020" w:rsidRDefault="00396614" w:rsidP="00396614">
      <w:pPr>
        <w:pStyle w:val="Corpodetexto"/>
        <w:tabs>
          <w:tab w:val="left" w:pos="1418"/>
        </w:tabs>
        <w:jc w:val="both"/>
        <w:rPr>
          <w:rFonts w:ascii="Times New Roman" w:hAnsi="Times New Roman" w:cs="Times New Roman"/>
          <w:sz w:val="22"/>
          <w:szCs w:val="22"/>
        </w:rPr>
      </w:pPr>
      <w:r w:rsidRPr="005B4020">
        <w:rPr>
          <w:rFonts w:ascii="Times New Roman" w:hAnsi="Times New Roman" w:cs="Times New Roman"/>
          <w:b/>
          <w:bCs/>
          <w:sz w:val="22"/>
          <w:szCs w:val="22"/>
        </w:rPr>
        <w:t>15.4.</w:t>
      </w:r>
      <w:r w:rsidRPr="005B4020">
        <w:rPr>
          <w:rFonts w:ascii="Times New Roman" w:hAnsi="Times New Roman" w:cs="Times New Roman"/>
          <w:sz w:val="22"/>
          <w:szCs w:val="22"/>
        </w:rPr>
        <w:t xml:space="preserve"> A aplicação das sanções de impedimento e de declaração de inidoneidade requererá a instauração de processo de responsabilização, a ser conduzido por comissão designada pelo </w:t>
      </w:r>
      <w:r w:rsidRPr="005B4020">
        <w:rPr>
          <w:rFonts w:ascii="Times New Roman" w:hAnsi="Times New Roman" w:cs="Times New Roman"/>
          <w:b/>
          <w:bCs/>
          <w:sz w:val="22"/>
          <w:szCs w:val="22"/>
        </w:rPr>
        <w:t>CONTRATANTE</w:t>
      </w:r>
      <w:r w:rsidRPr="005B4020">
        <w:rPr>
          <w:rFonts w:ascii="Times New Roman" w:hAnsi="Times New Roman" w:cs="Times New Roman"/>
          <w:sz w:val="22"/>
          <w:szCs w:val="22"/>
        </w:rPr>
        <w:t xml:space="preserve">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70385E40" w14:textId="77777777" w:rsidR="00396614" w:rsidRPr="005B4020" w:rsidRDefault="00396614" w:rsidP="00396614">
      <w:pPr>
        <w:pStyle w:val="Corpodetexto"/>
        <w:tabs>
          <w:tab w:val="left" w:pos="1418"/>
        </w:tabs>
        <w:jc w:val="both"/>
        <w:rPr>
          <w:rFonts w:ascii="Times New Roman" w:hAnsi="Times New Roman" w:cs="Times New Roman"/>
          <w:sz w:val="22"/>
          <w:szCs w:val="22"/>
        </w:rPr>
      </w:pPr>
    </w:p>
    <w:p w14:paraId="3D84AB52" w14:textId="296A6906" w:rsidR="00396614" w:rsidRPr="005B4020" w:rsidRDefault="00396614" w:rsidP="00396614">
      <w:pPr>
        <w:tabs>
          <w:tab w:val="left" w:pos="4253"/>
        </w:tabs>
        <w:jc w:val="both"/>
        <w:rPr>
          <w:rFonts w:ascii="Times New Roman" w:hAnsi="Times New Roman" w:cs="Times New Roman"/>
        </w:rPr>
      </w:pPr>
      <w:r w:rsidRPr="005B4020">
        <w:rPr>
          <w:rFonts w:ascii="Times New Roman" w:hAnsi="Times New Roman" w:cs="Times New Roman"/>
          <w:b/>
        </w:rPr>
        <w:t xml:space="preserve">CLÁUSULA DÉCIMA SEXTA – EXTINÇÃO DO CONTRATO </w:t>
      </w:r>
    </w:p>
    <w:p w14:paraId="01EAB749" w14:textId="608D314D" w:rsidR="00396614" w:rsidRPr="005B4020" w:rsidRDefault="00396614" w:rsidP="00396614">
      <w:pPr>
        <w:tabs>
          <w:tab w:val="left" w:pos="1418"/>
          <w:tab w:val="left" w:pos="4253"/>
        </w:tabs>
        <w:jc w:val="both"/>
        <w:rPr>
          <w:rFonts w:ascii="Times New Roman" w:hAnsi="Times New Roman" w:cs="Times New Roman"/>
        </w:rPr>
      </w:pPr>
      <w:r w:rsidRPr="005B4020">
        <w:rPr>
          <w:rFonts w:ascii="Times New Roman" w:hAnsi="Times New Roman" w:cs="Times New Roman"/>
          <w:b/>
          <w:bCs/>
        </w:rPr>
        <w:t>16.</w:t>
      </w:r>
      <w:r w:rsidRPr="005B4020">
        <w:rPr>
          <w:rFonts w:ascii="Times New Roman" w:hAnsi="Times New Roman" w:cs="Times New Roman"/>
        </w:rPr>
        <w:t xml:space="preserve"> As hipóteses que constituem motivo para extinção contratual estão elencadas no art. 137 da Lei nº 14.133/21, que poderão se dar, após assegurados o contraditório e a ampla defesa à </w:t>
      </w:r>
      <w:r w:rsidRPr="005B4020">
        <w:rPr>
          <w:rFonts w:ascii="Times New Roman" w:hAnsi="Times New Roman" w:cs="Times New Roman"/>
          <w:b/>
          <w:bCs/>
        </w:rPr>
        <w:t>CONTRATADA</w:t>
      </w:r>
      <w:r w:rsidRPr="005B4020">
        <w:rPr>
          <w:rFonts w:ascii="Times New Roman" w:hAnsi="Times New Roman" w:cs="Times New Roman"/>
        </w:rPr>
        <w:t xml:space="preserve">. </w:t>
      </w:r>
    </w:p>
    <w:p w14:paraId="248627B0" w14:textId="31CA334C" w:rsidR="00396614" w:rsidRPr="005B4020" w:rsidRDefault="00396614" w:rsidP="00396614">
      <w:pPr>
        <w:tabs>
          <w:tab w:val="left" w:pos="1418"/>
          <w:tab w:val="left" w:pos="4253"/>
        </w:tabs>
        <w:jc w:val="both"/>
        <w:rPr>
          <w:rFonts w:ascii="Times New Roman" w:hAnsi="Times New Roman" w:cs="Times New Roman"/>
        </w:rPr>
      </w:pPr>
      <w:r w:rsidRPr="005B4020">
        <w:rPr>
          <w:rFonts w:ascii="Times New Roman" w:hAnsi="Times New Roman" w:cs="Times New Roman"/>
          <w:b/>
          <w:bCs/>
        </w:rPr>
        <w:t>16.1.</w:t>
      </w:r>
      <w:r w:rsidRPr="005B4020">
        <w:rPr>
          <w:rFonts w:ascii="Times New Roman" w:hAnsi="Times New Roman" w:cs="Times New Roman"/>
        </w:rPr>
        <w:t xml:space="preserve"> A extinção do contrato poderá ser:</w:t>
      </w:r>
    </w:p>
    <w:p w14:paraId="49AD5F4F" w14:textId="779A0A80" w:rsidR="00396614" w:rsidRPr="005B4020" w:rsidRDefault="00396614" w:rsidP="00396614">
      <w:pPr>
        <w:tabs>
          <w:tab w:val="left" w:pos="1418"/>
          <w:tab w:val="left" w:pos="4253"/>
        </w:tabs>
        <w:jc w:val="both"/>
        <w:rPr>
          <w:rFonts w:ascii="Times New Roman" w:hAnsi="Times New Roman" w:cs="Times New Roman"/>
          <w:i/>
          <w:iCs/>
        </w:rPr>
      </w:pPr>
      <w:r w:rsidRPr="005B4020">
        <w:rPr>
          <w:rFonts w:ascii="Times New Roman" w:hAnsi="Times New Roman" w:cs="Times New Roman"/>
          <w:b/>
          <w:bCs/>
          <w:i/>
          <w:iCs/>
        </w:rPr>
        <w:t>16.1.1.</w:t>
      </w:r>
      <w:r w:rsidRPr="005B4020">
        <w:rPr>
          <w:rFonts w:ascii="Times New Roman" w:hAnsi="Times New Roman" w:cs="Times New Roman"/>
          <w:i/>
          <w:iCs/>
        </w:rPr>
        <w:t xml:space="preserve"> Determinada por ato unilateral e escrito do </w:t>
      </w:r>
      <w:r w:rsidRPr="005B4020">
        <w:rPr>
          <w:rFonts w:ascii="Times New Roman" w:hAnsi="Times New Roman" w:cs="Times New Roman"/>
          <w:b/>
          <w:bCs/>
          <w:i/>
          <w:iCs/>
        </w:rPr>
        <w:t>CONTRATANTE</w:t>
      </w:r>
      <w:r w:rsidRPr="005B4020">
        <w:rPr>
          <w:rFonts w:ascii="Times New Roman" w:hAnsi="Times New Roman" w:cs="Times New Roman"/>
          <w:i/>
          <w:iCs/>
        </w:rPr>
        <w:t>, exceto no caso de descumprimento decorrente de sua própria conduta.</w:t>
      </w:r>
    </w:p>
    <w:p w14:paraId="1B2E3869" w14:textId="512BFBBA" w:rsidR="00396614" w:rsidRPr="005B4020" w:rsidRDefault="00396614" w:rsidP="00396614">
      <w:pPr>
        <w:tabs>
          <w:tab w:val="left" w:pos="1418"/>
          <w:tab w:val="left" w:pos="4253"/>
        </w:tabs>
        <w:jc w:val="both"/>
        <w:rPr>
          <w:rFonts w:ascii="Times New Roman" w:hAnsi="Times New Roman" w:cs="Times New Roman"/>
          <w:i/>
          <w:iCs/>
        </w:rPr>
      </w:pPr>
      <w:r w:rsidRPr="005B4020">
        <w:rPr>
          <w:rFonts w:ascii="Times New Roman" w:hAnsi="Times New Roman" w:cs="Times New Roman"/>
          <w:b/>
          <w:bCs/>
          <w:i/>
          <w:iCs/>
        </w:rPr>
        <w:t>16.1.2.</w:t>
      </w:r>
      <w:r w:rsidRPr="005B4020">
        <w:rPr>
          <w:rFonts w:ascii="Times New Roman" w:hAnsi="Times New Roman" w:cs="Times New Roman"/>
          <w:i/>
          <w:iCs/>
        </w:rPr>
        <w:t xml:space="preserve"> Consensual, por acordo entre as partes, desde que haja interesse do </w:t>
      </w:r>
      <w:r w:rsidRPr="005B4020">
        <w:rPr>
          <w:rFonts w:ascii="Times New Roman" w:hAnsi="Times New Roman" w:cs="Times New Roman"/>
          <w:b/>
          <w:bCs/>
          <w:i/>
          <w:iCs/>
        </w:rPr>
        <w:t>CONTRATANTE</w:t>
      </w:r>
      <w:r w:rsidRPr="005B4020">
        <w:rPr>
          <w:rFonts w:ascii="Times New Roman" w:hAnsi="Times New Roman" w:cs="Times New Roman"/>
          <w:i/>
          <w:iCs/>
        </w:rPr>
        <w:t>.</w:t>
      </w:r>
    </w:p>
    <w:p w14:paraId="5736DE66" w14:textId="77777777" w:rsidR="00396614" w:rsidRPr="005B4020" w:rsidRDefault="00396614" w:rsidP="00396614">
      <w:pPr>
        <w:tabs>
          <w:tab w:val="left" w:pos="1418"/>
          <w:tab w:val="left" w:pos="4253"/>
        </w:tabs>
        <w:jc w:val="both"/>
        <w:rPr>
          <w:rFonts w:ascii="Times New Roman" w:hAnsi="Times New Roman" w:cs="Times New Roman"/>
        </w:rPr>
      </w:pPr>
    </w:p>
    <w:p w14:paraId="6EFEC91E" w14:textId="45696DDB" w:rsidR="00396614" w:rsidRPr="005B4020" w:rsidRDefault="00396614" w:rsidP="00396614">
      <w:pPr>
        <w:pStyle w:val="Corpodetexto"/>
        <w:tabs>
          <w:tab w:val="left" w:pos="1418"/>
        </w:tabs>
        <w:jc w:val="both"/>
        <w:rPr>
          <w:rFonts w:ascii="Times New Roman" w:hAnsi="Times New Roman" w:cs="Times New Roman"/>
          <w:b/>
          <w:sz w:val="22"/>
          <w:szCs w:val="22"/>
        </w:rPr>
      </w:pPr>
      <w:r w:rsidRPr="005B4020">
        <w:rPr>
          <w:rFonts w:ascii="Times New Roman" w:hAnsi="Times New Roman" w:cs="Times New Roman"/>
          <w:b/>
          <w:sz w:val="22"/>
          <w:szCs w:val="22"/>
        </w:rPr>
        <w:t>CLÁUSULA DÉCIMA SÉTIMA – DO FORO</w:t>
      </w:r>
    </w:p>
    <w:p w14:paraId="3CDF976C" w14:textId="45B740C2" w:rsidR="00396614" w:rsidRPr="005B4020" w:rsidRDefault="00396614" w:rsidP="00FC0F9F">
      <w:pPr>
        <w:tabs>
          <w:tab w:val="left" w:pos="709"/>
          <w:tab w:val="left" w:pos="4253"/>
        </w:tabs>
        <w:jc w:val="both"/>
        <w:rPr>
          <w:rFonts w:ascii="Times New Roman" w:hAnsi="Times New Roman" w:cs="Times New Roman"/>
        </w:rPr>
      </w:pPr>
      <w:r w:rsidRPr="005B4020">
        <w:rPr>
          <w:rFonts w:ascii="Times New Roman" w:hAnsi="Times New Roman" w:cs="Times New Roman"/>
        </w:rPr>
        <w:tab/>
        <w:t>As partes elegem o foro da Comarca de Arvorezinha para dirimir quaisquer questões relacionadas ao presente contrato.</w:t>
      </w:r>
    </w:p>
    <w:p w14:paraId="68C0E08D" w14:textId="6E08919F" w:rsidR="00396614" w:rsidRPr="005B4020" w:rsidRDefault="00396614" w:rsidP="00396614">
      <w:pPr>
        <w:pStyle w:val="Corpodetexto"/>
        <w:tabs>
          <w:tab w:val="left" w:pos="709"/>
        </w:tabs>
        <w:jc w:val="both"/>
        <w:rPr>
          <w:rFonts w:ascii="Times New Roman" w:hAnsi="Times New Roman" w:cs="Times New Roman"/>
          <w:sz w:val="22"/>
          <w:szCs w:val="22"/>
        </w:rPr>
      </w:pPr>
      <w:r w:rsidRPr="005B4020">
        <w:rPr>
          <w:rFonts w:ascii="Times New Roman" w:hAnsi="Times New Roman" w:cs="Times New Roman"/>
          <w:sz w:val="22"/>
          <w:szCs w:val="22"/>
        </w:rPr>
        <w:tab/>
        <w:t>Estando justos e contratados, firmam o presente instrumento em 3 vias de igual teor e forma.</w:t>
      </w:r>
    </w:p>
    <w:p w14:paraId="4A7364A7" w14:textId="77777777" w:rsidR="00396614" w:rsidRPr="005B4020" w:rsidRDefault="00396614" w:rsidP="00396614">
      <w:pPr>
        <w:pStyle w:val="Corpodetexto"/>
        <w:tabs>
          <w:tab w:val="left" w:pos="1418"/>
        </w:tabs>
        <w:jc w:val="both"/>
        <w:rPr>
          <w:rFonts w:ascii="Times New Roman" w:hAnsi="Times New Roman" w:cs="Times New Roman"/>
          <w:sz w:val="22"/>
          <w:szCs w:val="22"/>
        </w:rPr>
      </w:pPr>
    </w:p>
    <w:p w14:paraId="47E935EE" w14:textId="588FB44E" w:rsidR="00396614" w:rsidRPr="005B4020" w:rsidRDefault="00396614" w:rsidP="00396614">
      <w:pPr>
        <w:pStyle w:val="Corpodetexto"/>
        <w:tabs>
          <w:tab w:val="left" w:pos="1418"/>
          <w:tab w:val="left" w:pos="3828"/>
        </w:tabs>
        <w:jc w:val="right"/>
        <w:rPr>
          <w:rFonts w:ascii="Times New Roman" w:hAnsi="Times New Roman" w:cs="Times New Roman"/>
          <w:sz w:val="22"/>
          <w:szCs w:val="22"/>
        </w:rPr>
      </w:pPr>
      <w:r w:rsidRPr="005B4020">
        <w:rPr>
          <w:rFonts w:ascii="Times New Roman" w:hAnsi="Times New Roman" w:cs="Times New Roman"/>
          <w:sz w:val="22"/>
          <w:szCs w:val="22"/>
        </w:rPr>
        <w:t xml:space="preserve">Arvorezinha, </w:t>
      </w:r>
      <w:r w:rsidR="005B4020" w:rsidRPr="005B4020">
        <w:rPr>
          <w:rFonts w:ascii="Times New Roman" w:hAnsi="Times New Roman" w:cs="Times New Roman"/>
          <w:sz w:val="22"/>
          <w:szCs w:val="22"/>
        </w:rPr>
        <w:t>23 de agosto de 2024.</w:t>
      </w:r>
    </w:p>
    <w:p w14:paraId="5DEA9CDE" w14:textId="77777777" w:rsidR="00396614" w:rsidRPr="005B4020" w:rsidRDefault="00396614" w:rsidP="00396614">
      <w:pPr>
        <w:pStyle w:val="Corpodetexto"/>
        <w:tabs>
          <w:tab w:val="left" w:pos="1418"/>
        </w:tabs>
        <w:jc w:val="both"/>
        <w:rPr>
          <w:rFonts w:ascii="Times New Roman" w:hAnsi="Times New Roman" w:cs="Times New Roman"/>
          <w:b/>
          <w:bCs/>
          <w:sz w:val="22"/>
          <w:szCs w:val="22"/>
        </w:rPr>
      </w:pPr>
    </w:p>
    <w:p w14:paraId="090AC622" w14:textId="77777777" w:rsidR="004E6E61" w:rsidRPr="005B4020" w:rsidRDefault="004E6E61" w:rsidP="00396614">
      <w:pPr>
        <w:pStyle w:val="Corpodetexto"/>
        <w:tabs>
          <w:tab w:val="left" w:pos="1418"/>
        </w:tabs>
        <w:jc w:val="center"/>
        <w:rPr>
          <w:rFonts w:ascii="Times New Roman" w:hAnsi="Times New Roman" w:cs="Times New Roman"/>
          <w:b/>
          <w:bCs/>
          <w:sz w:val="22"/>
          <w:szCs w:val="22"/>
        </w:rPr>
        <w:sectPr w:rsidR="004E6E61" w:rsidRPr="005B4020" w:rsidSect="00E63FDA">
          <w:headerReference w:type="even" r:id="rId8"/>
          <w:headerReference w:type="default" r:id="rId9"/>
          <w:footerReference w:type="even" r:id="rId10"/>
          <w:footerReference w:type="default" r:id="rId11"/>
          <w:headerReference w:type="first" r:id="rId12"/>
          <w:footerReference w:type="first" r:id="rId13"/>
          <w:type w:val="continuous"/>
          <w:pgSz w:w="11910" w:h="16840"/>
          <w:pgMar w:top="2268" w:right="1134" w:bottom="1418" w:left="1134" w:header="720" w:footer="720" w:gutter="0"/>
          <w:cols w:space="852"/>
          <w:docGrid w:linePitch="299"/>
        </w:sectPr>
      </w:pPr>
    </w:p>
    <w:p w14:paraId="27D99B6A" w14:textId="77777777" w:rsidR="004E6E61" w:rsidRPr="005B4020" w:rsidRDefault="004E6E61" w:rsidP="00396614">
      <w:pPr>
        <w:pStyle w:val="Corpodetexto"/>
        <w:tabs>
          <w:tab w:val="left" w:pos="1418"/>
        </w:tabs>
        <w:jc w:val="center"/>
        <w:rPr>
          <w:rFonts w:ascii="Times New Roman" w:hAnsi="Times New Roman" w:cs="Times New Roman"/>
          <w:b/>
          <w:bCs/>
          <w:sz w:val="22"/>
          <w:szCs w:val="22"/>
        </w:rPr>
      </w:pPr>
    </w:p>
    <w:p w14:paraId="497803A8" w14:textId="77777777" w:rsidR="004E6E61" w:rsidRPr="005B4020" w:rsidRDefault="004E6E61" w:rsidP="00396614">
      <w:pPr>
        <w:pStyle w:val="Corpodetexto"/>
        <w:tabs>
          <w:tab w:val="left" w:pos="1418"/>
        </w:tabs>
        <w:jc w:val="center"/>
        <w:rPr>
          <w:rFonts w:ascii="Times New Roman" w:hAnsi="Times New Roman" w:cs="Times New Roman"/>
          <w:b/>
          <w:bCs/>
          <w:sz w:val="22"/>
          <w:szCs w:val="22"/>
        </w:rPr>
      </w:pPr>
    </w:p>
    <w:p w14:paraId="0C90C5FF" w14:textId="0642EE3A" w:rsidR="00396614" w:rsidRPr="005B4020" w:rsidRDefault="00396614" w:rsidP="00396614">
      <w:pPr>
        <w:pStyle w:val="Corpodetexto"/>
        <w:tabs>
          <w:tab w:val="left" w:pos="1418"/>
        </w:tabs>
        <w:jc w:val="center"/>
        <w:rPr>
          <w:rFonts w:ascii="Times New Roman" w:hAnsi="Times New Roman" w:cs="Times New Roman"/>
          <w:b/>
          <w:bCs/>
          <w:sz w:val="22"/>
          <w:szCs w:val="22"/>
        </w:rPr>
      </w:pPr>
      <w:r w:rsidRPr="005B4020">
        <w:rPr>
          <w:rFonts w:ascii="Times New Roman" w:hAnsi="Times New Roman" w:cs="Times New Roman"/>
          <w:b/>
          <w:bCs/>
          <w:sz w:val="22"/>
          <w:szCs w:val="22"/>
        </w:rPr>
        <w:t>CONTRATANTE</w:t>
      </w:r>
    </w:p>
    <w:p w14:paraId="290876D8" w14:textId="77777777" w:rsidR="00396614" w:rsidRPr="005B4020" w:rsidRDefault="00396614" w:rsidP="00396614">
      <w:pPr>
        <w:pStyle w:val="Corpodetexto"/>
        <w:tabs>
          <w:tab w:val="left" w:pos="1418"/>
        </w:tabs>
        <w:jc w:val="center"/>
        <w:rPr>
          <w:rFonts w:ascii="Times New Roman" w:hAnsi="Times New Roman" w:cs="Times New Roman"/>
          <w:b/>
          <w:bCs/>
          <w:sz w:val="22"/>
          <w:szCs w:val="22"/>
        </w:rPr>
      </w:pPr>
      <w:r w:rsidRPr="005B4020">
        <w:rPr>
          <w:rFonts w:ascii="Times New Roman" w:hAnsi="Times New Roman" w:cs="Times New Roman"/>
          <w:b/>
          <w:bCs/>
          <w:sz w:val="22"/>
          <w:szCs w:val="22"/>
        </w:rPr>
        <w:t>JAIME TALIETTI BORSATTO</w:t>
      </w:r>
    </w:p>
    <w:p w14:paraId="44C40094" w14:textId="77777777" w:rsidR="00396614" w:rsidRPr="005B4020" w:rsidRDefault="00396614" w:rsidP="00396614">
      <w:pPr>
        <w:pStyle w:val="Corpodetexto"/>
        <w:tabs>
          <w:tab w:val="left" w:pos="1418"/>
        </w:tabs>
        <w:jc w:val="center"/>
        <w:rPr>
          <w:rFonts w:ascii="Times New Roman" w:hAnsi="Times New Roman" w:cs="Times New Roman"/>
          <w:sz w:val="22"/>
          <w:szCs w:val="22"/>
        </w:rPr>
      </w:pPr>
      <w:r w:rsidRPr="005B4020">
        <w:rPr>
          <w:rFonts w:ascii="Times New Roman" w:hAnsi="Times New Roman" w:cs="Times New Roman"/>
          <w:sz w:val="22"/>
          <w:szCs w:val="22"/>
        </w:rPr>
        <w:t>Prefeito do Município de Arvorezinha</w:t>
      </w:r>
    </w:p>
    <w:p w14:paraId="5C6F6F9C" w14:textId="77777777" w:rsidR="00396614" w:rsidRPr="005B4020" w:rsidRDefault="00396614" w:rsidP="00396614">
      <w:pPr>
        <w:pStyle w:val="Corpodetexto"/>
        <w:tabs>
          <w:tab w:val="left" w:pos="1418"/>
        </w:tabs>
        <w:jc w:val="center"/>
        <w:rPr>
          <w:rFonts w:ascii="Times New Roman" w:hAnsi="Times New Roman" w:cs="Times New Roman"/>
          <w:sz w:val="22"/>
          <w:szCs w:val="22"/>
        </w:rPr>
      </w:pPr>
    </w:p>
    <w:p w14:paraId="25730D3E" w14:textId="77777777" w:rsidR="004E6E61" w:rsidRPr="005B4020" w:rsidRDefault="004E6E61" w:rsidP="00396614">
      <w:pPr>
        <w:pStyle w:val="Corpodetexto"/>
        <w:tabs>
          <w:tab w:val="left" w:pos="1418"/>
        </w:tabs>
        <w:jc w:val="center"/>
        <w:rPr>
          <w:rFonts w:ascii="Times New Roman" w:hAnsi="Times New Roman" w:cs="Times New Roman"/>
          <w:sz w:val="22"/>
          <w:szCs w:val="22"/>
        </w:rPr>
      </w:pPr>
    </w:p>
    <w:p w14:paraId="3A198857" w14:textId="77777777" w:rsidR="00396614" w:rsidRPr="005B4020" w:rsidRDefault="00396614" w:rsidP="00396614">
      <w:pPr>
        <w:pStyle w:val="Corpodetexto"/>
        <w:tabs>
          <w:tab w:val="left" w:pos="1418"/>
        </w:tabs>
        <w:jc w:val="center"/>
        <w:rPr>
          <w:rFonts w:ascii="Times New Roman" w:hAnsi="Times New Roman" w:cs="Times New Roman"/>
          <w:sz w:val="22"/>
          <w:szCs w:val="22"/>
        </w:rPr>
      </w:pPr>
    </w:p>
    <w:p w14:paraId="1C65D9CD" w14:textId="77777777" w:rsidR="00294FE2" w:rsidRPr="005B4020" w:rsidRDefault="00294FE2" w:rsidP="00396614">
      <w:pPr>
        <w:pStyle w:val="Corpodetexto"/>
        <w:tabs>
          <w:tab w:val="left" w:pos="1418"/>
        </w:tabs>
        <w:jc w:val="center"/>
        <w:rPr>
          <w:rFonts w:ascii="Times New Roman" w:hAnsi="Times New Roman" w:cs="Times New Roman"/>
          <w:b/>
          <w:bCs/>
          <w:sz w:val="22"/>
          <w:szCs w:val="22"/>
        </w:rPr>
      </w:pPr>
    </w:p>
    <w:p w14:paraId="00905530" w14:textId="24A6570A" w:rsidR="00396614" w:rsidRPr="005B4020" w:rsidRDefault="00396614" w:rsidP="00396614">
      <w:pPr>
        <w:pStyle w:val="Corpodetexto"/>
        <w:tabs>
          <w:tab w:val="left" w:pos="1418"/>
        </w:tabs>
        <w:jc w:val="center"/>
        <w:rPr>
          <w:rFonts w:ascii="Times New Roman" w:hAnsi="Times New Roman" w:cs="Times New Roman"/>
          <w:b/>
          <w:bCs/>
          <w:sz w:val="22"/>
          <w:szCs w:val="22"/>
        </w:rPr>
      </w:pPr>
      <w:r w:rsidRPr="005B4020">
        <w:rPr>
          <w:rFonts w:ascii="Times New Roman" w:hAnsi="Times New Roman" w:cs="Times New Roman"/>
          <w:b/>
          <w:bCs/>
          <w:sz w:val="22"/>
          <w:szCs w:val="22"/>
        </w:rPr>
        <w:t>CONTRATADA</w:t>
      </w:r>
    </w:p>
    <w:p w14:paraId="1A31DF58" w14:textId="4BB147AB" w:rsidR="00FE3CE6" w:rsidRPr="005B4020" w:rsidRDefault="005B4020" w:rsidP="00396614">
      <w:pPr>
        <w:pStyle w:val="Corpodetexto"/>
        <w:tabs>
          <w:tab w:val="left" w:pos="1418"/>
        </w:tabs>
        <w:jc w:val="center"/>
        <w:rPr>
          <w:rFonts w:ascii="Times New Roman" w:hAnsi="Times New Roman" w:cs="Times New Roman"/>
          <w:sz w:val="22"/>
          <w:szCs w:val="22"/>
        </w:rPr>
      </w:pPr>
      <w:r>
        <w:rPr>
          <w:rFonts w:ascii="Times New Roman" w:hAnsi="Times New Roman" w:cs="Times New Roman"/>
          <w:b/>
          <w:bCs/>
          <w:sz w:val="22"/>
          <w:szCs w:val="22"/>
        </w:rPr>
        <w:t>FACHINETTO AUTO E MOTO CENTER</w:t>
      </w:r>
    </w:p>
    <w:p w14:paraId="5B21EEF3" w14:textId="470BE4D8" w:rsidR="00396614" w:rsidRPr="005B4020" w:rsidRDefault="00FE3CE6" w:rsidP="00396614">
      <w:pPr>
        <w:pStyle w:val="Corpodetexto"/>
        <w:tabs>
          <w:tab w:val="left" w:pos="1418"/>
        </w:tabs>
        <w:jc w:val="center"/>
        <w:rPr>
          <w:rFonts w:ascii="Times New Roman" w:hAnsi="Times New Roman" w:cs="Times New Roman"/>
          <w:sz w:val="22"/>
          <w:szCs w:val="22"/>
        </w:rPr>
      </w:pPr>
      <w:r w:rsidRPr="005B4020">
        <w:rPr>
          <w:rFonts w:ascii="Times New Roman" w:hAnsi="Times New Roman" w:cs="Times New Roman"/>
          <w:sz w:val="22"/>
          <w:szCs w:val="22"/>
        </w:rPr>
        <w:t xml:space="preserve">CNPJ nº </w:t>
      </w:r>
      <w:r w:rsidR="005B4020">
        <w:rPr>
          <w:rFonts w:ascii="Times New Roman" w:hAnsi="Times New Roman" w:cs="Times New Roman"/>
          <w:sz w:val="22"/>
          <w:szCs w:val="22"/>
        </w:rPr>
        <w:t>26.943.665/0001-22</w:t>
      </w:r>
    </w:p>
    <w:p w14:paraId="3FD8C8A7" w14:textId="5FA12F11" w:rsidR="00396614" w:rsidRPr="005B4020" w:rsidRDefault="00396614" w:rsidP="00396614">
      <w:pPr>
        <w:pStyle w:val="Corpodetexto"/>
        <w:tabs>
          <w:tab w:val="left" w:pos="1418"/>
        </w:tabs>
        <w:jc w:val="center"/>
        <w:rPr>
          <w:rFonts w:ascii="Times New Roman" w:hAnsi="Times New Roman" w:cs="Times New Roman"/>
          <w:sz w:val="22"/>
          <w:szCs w:val="22"/>
        </w:rPr>
      </w:pPr>
    </w:p>
    <w:p w14:paraId="45978467" w14:textId="77777777" w:rsidR="00396614" w:rsidRPr="005B4020" w:rsidRDefault="00396614" w:rsidP="00396614">
      <w:pPr>
        <w:pStyle w:val="Corpodetexto"/>
        <w:tabs>
          <w:tab w:val="left" w:pos="1418"/>
        </w:tabs>
        <w:jc w:val="center"/>
        <w:rPr>
          <w:rFonts w:ascii="Times New Roman" w:hAnsi="Times New Roman" w:cs="Times New Roman"/>
          <w:sz w:val="22"/>
          <w:szCs w:val="22"/>
        </w:rPr>
      </w:pPr>
    </w:p>
    <w:p w14:paraId="7A96897A" w14:textId="49CFD14C" w:rsidR="00396614" w:rsidRPr="005B4020" w:rsidRDefault="00396614" w:rsidP="00396614">
      <w:pPr>
        <w:pStyle w:val="Corpodetexto"/>
        <w:tabs>
          <w:tab w:val="left" w:pos="1418"/>
        </w:tabs>
        <w:jc w:val="center"/>
        <w:rPr>
          <w:rFonts w:ascii="Times New Roman" w:hAnsi="Times New Roman" w:cs="Times New Roman"/>
          <w:b/>
          <w:bCs/>
          <w:sz w:val="22"/>
          <w:szCs w:val="22"/>
        </w:rPr>
      </w:pPr>
      <w:r w:rsidRPr="005B4020">
        <w:rPr>
          <w:rFonts w:ascii="Times New Roman" w:hAnsi="Times New Roman" w:cs="Times New Roman"/>
          <w:b/>
          <w:bCs/>
          <w:sz w:val="22"/>
          <w:szCs w:val="22"/>
        </w:rPr>
        <w:t>GESTOR DO CONTRATO</w:t>
      </w:r>
    </w:p>
    <w:p w14:paraId="7C251337" w14:textId="71BFE48A" w:rsidR="00396614" w:rsidRPr="005B4020" w:rsidRDefault="005B4020" w:rsidP="00396614">
      <w:pPr>
        <w:pStyle w:val="Corpodetexto"/>
        <w:tabs>
          <w:tab w:val="left" w:pos="1418"/>
        </w:tabs>
        <w:jc w:val="center"/>
        <w:rPr>
          <w:rFonts w:ascii="Times New Roman" w:hAnsi="Times New Roman" w:cs="Times New Roman"/>
          <w:b/>
          <w:bCs/>
          <w:sz w:val="22"/>
          <w:szCs w:val="22"/>
        </w:rPr>
      </w:pPr>
      <w:r>
        <w:rPr>
          <w:rFonts w:ascii="Times New Roman" w:hAnsi="Times New Roman" w:cs="Times New Roman"/>
          <w:b/>
          <w:bCs/>
          <w:sz w:val="22"/>
          <w:szCs w:val="22"/>
        </w:rPr>
        <w:t>JOSÉ FERREIRA DE CAMARGO</w:t>
      </w:r>
    </w:p>
    <w:p w14:paraId="355F1599" w14:textId="6090084F" w:rsidR="00396614" w:rsidRPr="005B4020" w:rsidRDefault="00396614" w:rsidP="00E63FDA">
      <w:pPr>
        <w:pStyle w:val="Corpodetexto"/>
        <w:jc w:val="center"/>
        <w:rPr>
          <w:rFonts w:ascii="Times New Roman" w:hAnsi="Times New Roman" w:cs="Times New Roman"/>
          <w:sz w:val="22"/>
          <w:szCs w:val="22"/>
        </w:rPr>
      </w:pPr>
      <w:r w:rsidRPr="005B4020">
        <w:rPr>
          <w:rFonts w:ascii="Times New Roman" w:hAnsi="Times New Roman" w:cs="Times New Roman"/>
          <w:sz w:val="22"/>
          <w:szCs w:val="22"/>
        </w:rPr>
        <w:t>Secretári</w:t>
      </w:r>
      <w:r w:rsidR="00BC1B4C" w:rsidRPr="005B4020">
        <w:rPr>
          <w:rFonts w:ascii="Times New Roman" w:hAnsi="Times New Roman" w:cs="Times New Roman"/>
          <w:sz w:val="22"/>
          <w:szCs w:val="22"/>
        </w:rPr>
        <w:t xml:space="preserve">o de </w:t>
      </w:r>
      <w:r w:rsidR="005B4020">
        <w:rPr>
          <w:rFonts w:ascii="Times New Roman" w:hAnsi="Times New Roman" w:cs="Times New Roman"/>
          <w:sz w:val="22"/>
          <w:szCs w:val="22"/>
        </w:rPr>
        <w:t>Saúde</w:t>
      </w:r>
    </w:p>
    <w:p w14:paraId="39AA89AE" w14:textId="77777777" w:rsidR="00E63FDA" w:rsidRPr="005B4020" w:rsidRDefault="00E63FDA" w:rsidP="00396614">
      <w:pPr>
        <w:pStyle w:val="Corpodetexto"/>
        <w:tabs>
          <w:tab w:val="left" w:pos="1418"/>
        </w:tabs>
        <w:jc w:val="center"/>
        <w:rPr>
          <w:rFonts w:ascii="Times New Roman" w:hAnsi="Times New Roman" w:cs="Times New Roman"/>
          <w:b/>
          <w:bCs/>
          <w:sz w:val="22"/>
          <w:szCs w:val="22"/>
        </w:rPr>
      </w:pPr>
    </w:p>
    <w:p w14:paraId="223527E0" w14:textId="77777777" w:rsidR="00E63FDA" w:rsidRPr="005B4020" w:rsidRDefault="00E63FDA" w:rsidP="00396614">
      <w:pPr>
        <w:pStyle w:val="Corpodetexto"/>
        <w:tabs>
          <w:tab w:val="left" w:pos="1418"/>
        </w:tabs>
        <w:jc w:val="center"/>
        <w:rPr>
          <w:rFonts w:ascii="Times New Roman" w:hAnsi="Times New Roman" w:cs="Times New Roman"/>
          <w:b/>
          <w:bCs/>
          <w:sz w:val="22"/>
          <w:szCs w:val="22"/>
        </w:rPr>
      </w:pPr>
    </w:p>
    <w:p w14:paraId="0C7825EA" w14:textId="77777777" w:rsidR="00E63FDA" w:rsidRPr="005B4020" w:rsidRDefault="00E63FDA" w:rsidP="00396614">
      <w:pPr>
        <w:pStyle w:val="Corpodetexto"/>
        <w:tabs>
          <w:tab w:val="left" w:pos="1418"/>
        </w:tabs>
        <w:jc w:val="center"/>
        <w:rPr>
          <w:rFonts w:ascii="Times New Roman" w:hAnsi="Times New Roman" w:cs="Times New Roman"/>
          <w:b/>
          <w:bCs/>
          <w:sz w:val="22"/>
          <w:szCs w:val="22"/>
        </w:rPr>
      </w:pPr>
    </w:p>
    <w:p w14:paraId="2999BA58" w14:textId="77777777" w:rsidR="00E63FDA" w:rsidRPr="005B4020" w:rsidRDefault="00E63FDA" w:rsidP="00396614">
      <w:pPr>
        <w:pStyle w:val="Corpodetexto"/>
        <w:tabs>
          <w:tab w:val="left" w:pos="1418"/>
        </w:tabs>
        <w:jc w:val="center"/>
        <w:rPr>
          <w:rFonts w:ascii="Times New Roman" w:hAnsi="Times New Roman" w:cs="Times New Roman"/>
          <w:b/>
          <w:bCs/>
          <w:sz w:val="22"/>
          <w:szCs w:val="22"/>
        </w:rPr>
      </w:pPr>
    </w:p>
    <w:p w14:paraId="669178A5" w14:textId="78532AB1" w:rsidR="00396614" w:rsidRPr="005B4020" w:rsidRDefault="00396614" w:rsidP="00396614">
      <w:pPr>
        <w:pStyle w:val="Corpodetexto"/>
        <w:tabs>
          <w:tab w:val="left" w:pos="1418"/>
        </w:tabs>
        <w:jc w:val="center"/>
        <w:rPr>
          <w:rFonts w:ascii="Times New Roman" w:hAnsi="Times New Roman" w:cs="Times New Roman"/>
          <w:b/>
          <w:bCs/>
          <w:sz w:val="22"/>
          <w:szCs w:val="22"/>
        </w:rPr>
      </w:pPr>
      <w:r w:rsidRPr="005B4020">
        <w:rPr>
          <w:rFonts w:ascii="Times New Roman" w:hAnsi="Times New Roman" w:cs="Times New Roman"/>
          <w:b/>
          <w:bCs/>
          <w:sz w:val="22"/>
          <w:szCs w:val="22"/>
        </w:rPr>
        <w:t>FISCALIZADOR DO CONTRATO</w:t>
      </w:r>
    </w:p>
    <w:p w14:paraId="3BE2C991" w14:textId="7711D005" w:rsidR="00E63FDA" w:rsidRPr="005B4020" w:rsidRDefault="005B4020" w:rsidP="00396614">
      <w:pPr>
        <w:pStyle w:val="Corpodetexto"/>
        <w:tabs>
          <w:tab w:val="left" w:pos="1418"/>
        </w:tabs>
        <w:jc w:val="center"/>
        <w:rPr>
          <w:rFonts w:ascii="Times New Roman" w:hAnsi="Times New Roman" w:cs="Times New Roman"/>
          <w:b/>
          <w:bCs/>
          <w:sz w:val="22"/>
          <w:szCs w:val="22"/>
        </w:rPr>
      </w:pPr>
      <w:r>
        <w:rPr>
          <w:rFonts w:ascii="Times New Roman" w:hAnsi="Times New Roman" w:cs="Times New Roman"/>
          <w:b/>
          <w:bCs/>
          <w:sz w:val="22"/>
          <w:szCs w:val="22"/>
        </w:rPr>
        <w:t>RODRIGO MACIEL MEDEIROS</w:t>
      </w:r>
    </w:p>
    <w:p w14:paraId="7D5FB255" w14:textId="77777777" w:rsidR="004E6E61" w:rsidRPr="005B4020" w:rsidRDefault="004E6E61" w:rsidP="00E63FDA">
      <w:pPr>
        <w:pStyle w:val="Corpodetexto"/>
        <w:tabs>
          <w:tab w:val="left" w:pos="1418"/>
        </w:tabs>
        <w:rPr>
          <w:rFonts w:ascii="Times New Roman" w:hAnsi="Times New Roman" w:cs="Times New Roman"/>
          <w:sz w:val="22"/>
          <w:szCs w:val="22"/>
        </w:rPr>
        <w:sectPr w:rsidR="004E6E61" w:rsidRPr="005B4020" w:rsidSect="004E6E61">
          <w:type w:val="continuous"/>
          <w:pgSz w:w="11910" w:h="16840"/>
          <w:pgMar w:top="2268" w:right="1134" w:bottom="1418" w:left="1134" w:header="720" w:footer="720" w:gutter="0"/>
          <w:cols w:num="2" w:space="852"/>
          <w:docGrid w:linePitch="299"/>
        </w:sectPr>
      </w:pPr>
    </w:p>
    <w:p w14:paraId="0942016B" w14:textId="66CB72F0" w:rsidR="00396614" w:rsidRPr="005B4020" w:rsidRDefault="00396614" w:rsidP="00E63FDA">
      <w:pPr>
        <w:pStyle w:val="Corpodetexto"/>
        <w:tabs>
          <w:tab w:val="left" w:pos="1418"/>
        </w:tabs>
        <w:rPr>
          <w:rFonts w:ascii="Times New Roman" w:hAnsi="Times New Roman" w:cs="Times New Roman"/>
          <w:sz w:val="22"/>
          <w:szCs w:val="22"/>
        </w:rPr>
      </w:pPr>
    </w:p>
    <w:p w14:paraId="67E2C51C" w14:textId="77777777" w:rsidR="00396614" w:rsidRPr="005B4020" w:rsidRDefault="00396614" w:rsidP="00396614">
      <w:pPr>
        <w:pStyle w:val="SemEspaamento"/>
        <w:jc w:val="center"/>
        <w:rPr>
          <w:rFonts w:ascii="Times New Roman" w:hAnsi="Times New Roman" w:cs="Times New Roman"/>
        </w:rPr>
        <w:sectPr w:rsidR="00396614" w:rsidRPr="005B4020" w:rsidSect="00E63FDA">
          <w:type w:val="continuous"/>
          <w:pgSz w:w="11910" w:h="16840"/>
          <w:pgMar w:top="2268" w:right="1134" w:bottom="1418" w:left="1134" w:header="720" w:footer="720" w:gutter="0"/>
          <w:cols w:space="852"/>
          <w:docGrid w:linePitch="299"/>
        </w:sectPr>
      </w:pPr>
    </w:p>
    <w:p w14:paraId="7A62A40F" w14:textId="6EB9C5B6" w:rsidR="0013601E" w:rsidRPr="005B4020" w:rsidRDefault="0013601E" w:rsidP="00396614">
      <w:pPr>
        <w:pStyle w:val="SemEspaamento"/>
        <w:jc w:val="center"/>
        <w:rPr>
          <w:rFonts w:ascii="Times New Roman" w:hAnsi="Times New Roman" w:cs="Times New Roman"/>
        </w:rPr>
      </w:pPr>
    </w:p>
    <w:sectPr w:rsidR="0013601E" w:rsidRPr="005B4020" w:rsidSect="00E63FDA">
      <w:type w:val="continuous"/>
      <w:pgSz w:w="11910" w:h="16840"/>
      <w:pgMar w:top="2268" w:right="1134" w:bottom="1418" w:left="1134" w:header="720" w:footer="720" w:gutter="0"/>
      <w:cols w:space="1703"/>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CB96D9" w14:textId="77777777" w:rsidR="006B057A" w:rsidRDefault="006B057A">
      <w:r>
        <w:separator/>
      </w:r>
    </w:p>
  </w:endnote>
  <w:endnote w:type="continuationSeparator" w:id="0">
    <w:p w14:paraId="4FA56A3C" w14:textId="77777777" w:rsidR="006B057A" w:rsidRDefault="006B0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eXGyreAdventor">
    <w:altName w:val="Calibri"/>
    <w:charset w:val="00"/>
    <w:family w:val="auto"/>
    <w:pitch w:val="variable"/>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080655" w14:textId="77777777" w:rsidR="00E35ABD" w:rsidRDefault="00E35ABD">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E9CD0D" w14:textId="77777777" w:rsidR="00ED1035" w:rsidRDefault="003F734A">
    <w:pPr>
      <w:pStyle w:val="Corpodetexto"/>
      <w:spacing w:line="14" w:lineRule="auto"/>
      <w:rPr>
        <w:sz w:val="20"/>
      </w:rPr>
    </w:pPr>
    <w:r>
      <w:rPr>
        <w:noProof/>
        <w:lang w:val="pt-BR" w:eastAsia="pt-BR"/>
      </w:rPr>
      <w:drawing>
        <wp:anchor distT="0" distB="0" distL="0" distR="0" simplePos="0" relativeHeight="487520768" behindDoc="1" locked="0" layoutInCell="1" allowOverlap="1" wp14:anchorId="37B01C6C" wp14:editId="7A3F1DEB">
          <wp:simplePos x="0" y="0"/>
          <wp:positionH relativeFrom="page">
            <wp:posOffset>540384</wp:posOffset>
          </wp:positionH>
          <wp:positionV relativeFrom="page">
            <wp:posOffset>9751694</wp:posOffset>
          </wp:positionV>
          <wp:extent cx="6656958" cy="580390"/>
          <wp:effectExtent l="0" t="0" r="0" b="0"/>
          <wp:wrapNone/>
          <wp:docPr id="4"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6656958" cy="580390"/>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AE814A" w14:textId="77777777" w:rsidR="00E35ABD" w:rsidRDefault="00E35AB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60BA28" w14:textId="77777777" w:rsidR="006B057A" w:rsidRDefault="006B057A">
      <w:r>
        <w:separator/>
      </w:r>
    </w:p>
  </w:footnote>
  <w:footnote w:type="continuationSeparator" w:id="0">
    <w:p w14:paraId="0A3EF093" w14:textId="77777777" w:rsidR="006B057A" w:rsidRDefault="006B05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3A191A" w14:textId="2068CFB8" w:rsidR="00E35ABD" w:rsidRDefault="00394EEA">
    <w:pPr>
      <w:pStyle w:val="Cabealho"/>
    </w:pPr>
    <w:r>
      <w:rPr>
        <w:noProof/>
        <w:lang w:val="pt-BR" w:eastAsia="pt-BR"/>
      </w:rPr>
      <w:pict w14:anchorId="6FF592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309110" o:spid="_x0000_s2053" type="#_x0000_t75" style="position:absolute;margin-left:0;margin-top:0;width:391.85pt;height:467.25pt;z-index:-15793664;mso-position-horizontal:center;mso-position-horizontal-relative:margin;mso-position-vertical:center;mso-position-vertical-relative:margin" o:allowincell="f">
          <v:imagedata r:id="rId1" o:title="marc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0F4109" w14:textId="3B0A849F" w:rsidR="00ED1035" w:rsidRDefault="00394EEA">
    <w:pPr>
      <w:pStyle w:val="Corpodetexto"/>
      <w:spacing w:line="14" w:lineRule="auto"/>
      <w:rPr>
        <w:sz w:val="20"/>
      </w:rPr>
    </w:pPr>
    <w:r>
      <w:rPr>
        <w:noProof/>
        <w:lang w:val="pt-BR" w:eastAsia="pt-BR"/>
      </w:rPr>
      <w:pict w14:anchorId="1D8E91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309111" o:spid="_x0000_s2054" type="#_x0000_t75" style="position:absolute;margin-left:0;margin-top:0;width:391.85pt;height:467.25pt;z-index:-15792640;mso-position-horizontal:center;mso-position-horizontal-relative:margin;mso-position-vertical:center;mso-position-vertical-relative:margin" o:allowincell="f">
          <v:imagedata r:id="rId1" o:title="marca"/>
          <w10:wrap anchorx="margin" anchory="margin"/>
        </v:shape>
      </w:pict>
    </w:r>
    <w:r w:rsidR="003F734A">
      <w:rPr>
        <w:noProof/>
        <w:lang w:val="pt-BR" w:eastAsia="pt-BR"/>
      </w:rPr>
      <w:drawing>
        <wp:anchor distT="0" distB="0" distL="0" distR="0" simplePos="0" relativeHeight="487520256" behindDoc="1" locked="0" layoutInCell="1" allowOverlap="1" wp14:anchorId="6570D00B" wp14:editId="33EA1EE6">
          <wp:simplePos x="0" y="0"/>
          <wp:positionH relativeFrom="page">
            <wp:posOffset>360679</wp:posOffset>
          </wp:positionH>
          <wp:positionV relativeFrom="page">
            <wp:posOffset>356869</wp:posOffset>
          </wp:positionV>
          <wp:extent cx="6836283" cy="1000759"/>
          <wp:effectExtent l="0" t="0" r="0" b="0"/>
          <wp:wrapNone/>
          <wp:docPr id="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2" cstate="print"/>
                  <a:stretch>
                    <a:fillRect/>
                  </a:stretch>
                </pic:blipFill>
                <pic:spPr>
                  <a:xfrm>
                    <a:off x="0" y="0"/>
                    <a:ext cx="6836283" cy="1000759"/>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4C445" w14:textId="68A2C5C7" w:rsidR="00E35ABD" w:rsidRDefault="00394EEA">
    <w:pPr>
      <w:pStyle w:val="Cabealho"/>
    </w:pPr>
    <w:r>
      <w:rPr>
        <w:noProof/>
        <w:lang w:val="pt-BR" w:eastAsia="pt-BR"/>
      </w:rPr>
      <w:pict w14:anchorId="478A51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309109" o:spid="_x0000_s2052" type="#_x0000_t75" style="position:absolute;margin-left:0;margin-top:0;width:391.85pt;height:467.25pt;z-index:-15794688;mso-position-horizontal:center;mso-position-horizontal-relative:margin;mso-position-vertical:center;mso-position-vertical-relative:margin" o:allowincell="f">
          <v:imagedata r:id="rId1" o:title="marc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502C37"/>
    <w:multiLevelType w:val="hybridMultilevel"/>
    <w:tmpl w:val="CAF830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85655D7"/>
    <w:multiLevelType w:val="hybridMultilevel"/>
    <w:tmpl w:val="728019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2DCD5C19"/>
    <w:multiLevelType w:val="hybridMultilevel"/>
    <w:tmpl w:val="E15E76AE"/>
    <w:lvl w:ilvl="0" w:tplc="57F6F1BE">
      <w:start w:val="1"/>
      <w:numFmt w:val="upperRoman"/>
      <w:lvlText w:val="%1"/>
      <w:lvlJc w:val="left"/>
      <w:pPr>
        <w:ind w:left="230" w:hanging="120"/>
        <w:jc w:val="left"/>
      </w:pPr>
      <w:rPr>
        <w:rFonts w:ascii="TeXGyreAdventor" w:eastAsia="TeXGyreAdventor" w:hAnsi="TeXGyreAdventor" w:cs="TeXGyreAdventor" w:hint="default"/>
        <w:w w:val="100"/>
        <w:sz w:val="24"/>
        <w:szCs w:val="24"/>
        <w:lang w:val="pt-PT" w:eastAsia="en-US" w:bidi="ar-SA"/>
      </w:rPr>
    </w:lvl>
    <w:lvl w:ilvl="1" w:tplc="C840C520">
      <w:numFmt w:val="bullet"/>
      <w:lvlText w:val="•"/>
      <w:lvlJc w:val="left"/>
      <w:pPr>
        <w:ind w:left="1288" w:hanging="120"/>
      </w:pPr>
      <w:rPr>
        <w:rFonts w:hint="default"/>
        <w:lang w:val="pt-PT" w:eastAsia="en-US" w:bidi="ar-SA"/>
      </w:rPr>
    </w:lvl>
    <w:lvl w:ilvl="2" w:tplc="0EBEE67A">
      <w:numFmt w:val="bullet"/>
      <w:lvlText w:val="•"/>
      <w:lvlJc w:val="left"/>
      <w:pPr>
        <w:ind w:left="2336" w:hanging="120"/>
      </w:pPr>
      <w:rPr>
        <w:rFonts w:hint="default"/>
        <w:lang w:val="pt-PT" w:eastAsia="en-US" w:bidi="ar-SA"/>
      </w:rPr>
    </w:lvl>
    <w:lvl w:ilvl="3" w:tplc="9594BEAA">
      <w:numFmt w:val="bullet"/>
      <w:lvlText w:val="•"/>
      <w:lvlJc w:val="left"/>
      <w:pPr>
        <w:ind w:left="3385" w:hanging="120"/>
      </w:pPr>
      <w:rPr>
        <w:rFonts w:hint="default"/>
        <w:lang w:val="pt-PT" w:eastAsia="en-US" w:bidi="ar-SA"/>
      </w:rPr>
    </w:lvl>
    <w:lvl w:ilvl="4" w:tplc="F82C42BC">
      <w:numFmt w:val="bullet"/>
      <w:lvlText w:val="•"/>
      <w:lvlJc w:val="left"/>
      <w:pPr>
        <w:ind w:left="4433" w:hanging="120"/>
      </w:pPr>
      <w:rPr>
        <w:rFonts w:hint="default"/>
        <w:lang w:val="pt-PT" w:eastAsia="en-US" w:bidi="ar-SA"/>
      </w:rPr>
    </w:lvl>
    <w:lvl w:ilvl="5" w:tplc="A1DABC0E">
      <w:numFmt w:val="bullet"/>
      <w:lvlText w:val="•"/>
      <w:lvlJc w:val="left"/>
      <w:pPr>
        <w:ind w:left="5482" w:hanging="120"/>
      </w:pPr>
      <w:rPr>
        <w:rFonts w:hint="default"/>
        <w:lang w:val="pt-PT" w:eastAsia="en-US" w:bidi="ar-SA"/>
      </w:rPr>
    </w:lvl>
    <w:lvl w:ilvl="6" w:tplc="1A2C89D8">
      <w:numFmt w:val="bullet"/>
      <w:lvlText w:val="•"/>
      <w:lvlJc w:val="left"/>
      <w:pPr>
        <w:ind w:left="6530" w:hanging="120"/>
      </w:pPr>
      <w:rPr>
        <w:rFonts w:hint="default"/>
        <w:lang w:val="pt-PT" w:eastAsia="en-US" w:bidi="ar-SA"/>
      </w:rPr>
    </w:lvl>
    <w:lvl w:ilvl="7" w:tplc="89922BA2">
      <w:numFmt w:val="bullet"/>
      <w:lvlText w:val="•"/>
      <w:lvlJc w:val="left"/>
      <w:pPr>
        <w:ind w:left="7578" w:hanging="120"/>
      </w:pPr>
      <w:rPr>
        <w:rFonts w:hint="default"/>
        <w:lang w:val="pt-PT" w:eastAsia="en-US" w:bidi="ar-SA"/>
      </w:rPr>
    </w:lvl>
    <w:lvl w:ilvl="8" w:tplc="6D388C3A">
      <w:numFmt w:val="bullet"/>
      <w:lvlText w:val="•"/>
      <w:lvlJc w:val="left"/>
      <w:pPr>
        <w:ind w:left="8627" w:hanging="120"/>
      </w:pPr>
      <w:rPr>
        <w:rFonts w:hint="default"/>
        <w:lang w:val="pt-PT" w:eastAsia="en-US" w:bidi="ar-SA"/>
      </w:rPr>
    </w:lvl>
  </w:abstractNum>
  <w:abstractNum w:abstractNumId="3" w15:restartNumberingAfterBreak="0">
    <w:nsid w:val="3A2977E1"/>
    <w:multiLevelType w:val="hybridMultilevel"/>
    <w:tmpl w:val="581A4C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3A4F2EBB"/>
    <w:multiLevelType w:val="hybridMultilevel"/>
    <w:tmpl w:val="FC8E97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54F218DF"/>
    <w:multiLevelType w:val="hybridMultilevel"/>
    <w:tmpl w:val="95EAD5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725A430F"/>
    <w:multiLevelType w:val="hybridMultilevel"/>
    <w:tmpl w:val="A8C2CF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7AE02B1F"/>
    <w:multiLevelType w:val="hybridMultilevel"/>
    <w:tmpl w:val="4F58519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514031355">
    <w:abstractNumId w:val="2"/>
  </w:num>
  <w:num w:numId="2" w16cid:durableId="192960786">
    <w:abstractNumId w:val="4"/>
  </w:num>
  <w:num w:numId="3" w16cid:durableId="361517988">
    <w:abstractNumId w:val="3"/>
  </w:num>
  <w:num w:numId="4" w16cid:durableId="100760952">
    <w:abstractNumId w:val="5"/>
  </w:num>
  <w:num w:numId="5" w16cid:durableId="1972248019">
    <w:abstractNumId w:val="6"/>
  </w:num>
  <w:num w:numId="6" w16cid:durableId="1837452530">
    <w:abstractNumId w:val="0"/>
  </w:num>
  <w:num w:numId="7" w16cid:durableId="3018817">
    <w:abstractNumId w:val="7"/>
  </w:num>
  <w:num w:numId="8" w16cid:durableId="15429383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035"/>
    <w:rsid w:val="00070AFB"/>
    <w:rsid w:val="000770A5"/>
    <w:rsid w:val="000A172A"/>
    <w:rsid w:val="000C3CC3"/>
    <w:rsid w:val="000D3037"/>
    <w:rsid w:val="000F3A4D"/>
    <w:rsid w:val="0013601E"/>
    <w:rsid w:val="001E5F2D"/>
    <w:rsid w:val="00204974"/>
    <w:rsid w:val="0020568C"/>
    <w:rsid w:val="002141A4"/>
    <w:rsid w:val="00215574"/>
    <w:rsid w:val="00226E40"/>
    <w:rsid w:val="002306AC"/>
    <w:rsid w:val="00246FCF"/>
    <w:rsid w:val="00262E27"/>
    <w:rsid w:val="00285CB8"/>
    <w:rsid w:val="00294FE2"/>
    <w:rsid w:val="002F18FE"/>
    <w:rsid w:val="002F5970"/>
    <w:rsid w:val="00394EEA"/>
    <w:rsid w:val="00396614"/>
    <w:rsid w:val="003F734A"/>
    <w:rsid w:val="00401F78"/>
    <w:rsid w:val="0045535D"/>
    <w:rsid w:val="00456107"/>
    <w:rsid w:val="00463DDE"/>
    <w:rsid w:val="004A0551"/>
    <w:rsid w:val="004E6E61"/>
    <w:rsid w:val="004F727D"/>
    <w:rsid w:val="005B4020"/>
    <w:rsid w:val="005C0322"/>
    <w:rsid w:val="005F66DB"/>
    <w:rsid w:val="00690195"/>
    <w:rsid w:val="006B057A"/>
    <w:rsid w:val="006B188F"/>
    <w:rsid w:val="00703F88"/>
    <w:rsid w:val="007054A7"/>
    <w:rsid w:val="007427D6"/>
    <w:rsid w:val="0075157D"/>
    <w:rsid w:val="00794556"/>
    <w:rsid w:val="007A5BF2"/>
    <w:rsid w:val="007C367F"/>
    <w:rsid w:val="007D5596"/>
    <w:rsid w:val="007F5864"/>
    <w:rsid w:val="00805AE7"/>
    <w:rsid w:val="0081193C"/>
    <w:rsid w:val="00812510"/>
    <w:rsid w:val="0082105C"/>
    <w:rsid w:val="00881CA5"/>
    <w:rsid w:val="00892A06"/>
    <w:rsid w:val="008B6C1E"/>
    <w:rsid w:val="008E0553"/>
    <w:rsid w:val="0090620C"/>
    <w:rsid w:val="00926B0A"/>
    <w:rsid w:val="009613BA"/>
    <w:rsid w:val="00964C1B"/>
    <w:rsid w:val="00966648"/>
    <w:rsid w:val="009A0D27"/>
    <w:rsid w:val="009D3A03"/>
    <w:rsid w:val="00A22324"/>
    <w:rsid w:val="00A46DB6"/>
    <w:rsid w:val="00A87085"/>
    <w:rsid w:val="00A97295"/>
    <w:rsid w:val="00AD305F"/>
    <w:rsid w:val="00AD6693"/>
    <w:rsid w:val="00AE75DF"/>
    <w:rsid w:val="00B01C17"/>
    <w:rsid w:val="00B1748D"/>
    <w:rsid w:val="00BC1B4C"/>
    <w:rsid w:val="00BC3B30"/>
    <w:rsid w:val="00C32C2C"/>
    <w:rsid w:val="00CB19E0"/>
    <w:rsid w:val="00CC345C"/>
    <w:rsid w:val="00D529B6"/>
    <w:rsid w:val="00D56A22"/>
    <w:rsid w:val="00D81514"/>
    <w:rsid w:val="00E35ABD"/>
    <w:rsid w:val="00E3617A"/>
    <w:rsid w:val="00E63FDA"/>
    <w:rsid w:val="00ED1035"/>
    <w:rsid w:val="00EE46EA"/>
    <w:rsid w:val="00EE7829"/>
    <w:rsid w:val="00F660A1"/>
    <w:rsid w:val="00F67780"/>
    <w:rsid w:val="00FC0F9F"/>
    <w:rsid w:val="00FE3C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58D36FA7"/>
  <w15:docId w15:val="{0B1B8D4E-F578-4B78-90D7-576E808EF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eXGyreAdventor" w:eastAsia="TeXGyreAdventor" w:hAnsi="TeXGyreAdventor" w:cs="TeXGyreAdventor"/>
      <w:lang w:val="pt-PT"/>
    </w:rPr>
  </w:style>
  <w:style w:type="paragraph" w:styleId="Ttulo1">
    <w:name w:val="heading 1"/>
    <w:basedOn w:val="Normal"/>
    <w:uiPriority w:val="9"/>
    <w:qFormat/>
    <w:pPr>
      <w:spacing w:before="45"/>
      <w:ind w:left="110"/>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110" w:hanging="173"/>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35ABD"/>
    <w:pPr>
      <w:tabs>
        <w:tab w:val="center" w:pos="4252"/>
        <w:tab w:val="right" w:pos="8504"/>
      </w:tabs>
    </w:pPr>
  </w:style>
  <w:style w:type="character" w:customStyle="1" w:styleId="CabealhoChar">
    <w:name w:val="Cabeçalho Char"/>
    <w:basedOn w:val="Fontepargpadro"/>
    <w:link w:val="Cabealho"/>
    <w:uiPriority w:val="99"/>
    <w:rsid w:val="00E35ABD"/>
    <w:rPr>
      <w:rFonts w:ascii="TeXGyreAdventor" w:eastAsia="TeXGyreAdventor" w:hAnsi="TeXGyreAdventor" w:cs="TeXGyreAdventor"/>
      <w:lang w:val="pt-PT"/>
    </w:rPr>
  </w:style>
  <w:style w:type="paragraph" w:styleId="Rodap">
    <w:name w:val="footer"/>
    <w:basedOn w:val="Normal"/>
    <w:link w:val="RodapChar"/>
    <w:uiPriority w:val="99"/>
    <w:unhideWhenUsed/>
    <w:rsid w:val="00E35ABD"/>
    <w:pPr>
      <w:tabs>
        <w:tab w:val="center" w:pos="4252"/>
        <w:tab w:val="right" w:pos="8504"/>
      </w:tabs>
    </w:pPr>
  </w:style>
  <w:style w:type="character" w:customStyle="1" w:styleId="RodapChar">
    <w:name w:val="Rodapé Char"/>
    <w:basedOn w:val="Fontepargpadro"/>
    <w:link w:val="Rodap"/>
    <w:uiPriority w:val="99"/>
    <w:rsid w:val="00E35ABD"/>
    <w:rPr>
      <w:rFonts w:ascii="TeXGyreAdventor" w:eastAsia="TeXGyreAdventor" w:hAnsi="TeXGyreAdventor" w:cs="TeXGyreAdventor"/>
      <w:lang w:val="pt-PT"/>
    </w:rPr>
  </w:style>
  <w:style w:type="paragraph" w:styleId="SemEspaamento">
    <w:name w:val="No Spacing"/>
    <w:uiPriority w:val="1"/>
    <w:qFormat/>
    <w:rsid w:val="00966648"/>
    <w:rPr>
      <w:rFonts w:ascii="TeXGyreAdventor" w:eastAsia="TeXGyreAdventor" w:hAnsi="TeXGyreAdventor" w:cs="TeXGyreAdventor"/>
      <w:lang w:val="pt-PT"/>
    </w:rPr>
  </w:style>
  <w:style w:type="table" w:styleId="Tabelacomgrade">
    <w:name w:val="Table Grid"/>
    <w:basedOn w:val="Tabelanormal"/>
    <w:uiPriority w:val="39"/>
    <w:rsid w:val="000F3A4D"/>
    <w:pPr>
      <w:widowControl/>
      <w:autoSpaceDE/>
      <w:autoSpaceDN/>
    </w:pPr>
    <w:rPr>
      <w:lang w:val="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semiHidden/>
    <w:rsid w:val="002F18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8062286">
      <w:bodyDiv w:val="1"/>
      <w:marLeft w:val="0"/>
      <w:marRight w:val="0"/>
      <w:marTop w:val="0"/>
      <w:marBottom w:val="0"/>
      <w:divBdr>
        <w:top w:val="none" w:sz="0" w:space="0" w:color="auto"/>
        <w:left w:val="none" w:sz="0" w:space="0" w:color="auto"/>
        <w:bottom w:val="none" w:sz="0" w:space="0" w:color="auto"/>
        <w:right w:val="none" w:sz="0" w:space="0" w:color="auto"/>
      </w:divBdr>
    </w:div>
    <w:div w:id="14190592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63AD22-814A-4213-B1A6-275105E20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5</Pages>
  <Words>2172</Words>
  <Characters>11730</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Alef</dc:creator>
  <cp:lastModifiedBy>User</cp:lastModifiedBy>
  <cp:revision>10</cp:revision>
  <cp:lastPrinted>2021-09-15T13:16:00Z</cp:lastPrinted>
  <dcterms:created xsi:type="dcterms:W3CDTF">2024-08-23T17:11:00Z</dcterms:created>
  <dcterms:modified xsi:type="dcterms:W3CDTF">2024-08-23T18:20:00Z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2021-04-13T00:00:00Z</vt:filetime>
  </property>
  <property fmtid="{D5CDD505-2E9C-101B-9397-08002B2CF9AE}" pid="3" name="Creator">
    <vt:lpwstr>Microsoft® Word para Office 365</vt:lpwstr>
  </property>
  <property fmtid="{D5CDD505-2E9C-101B-9397-08002B2CF9AE}" pid="4" name="LastSaved">
    <vt:filetime>2021-04-14T00:00:00Z</vt:filetime>
  </property>
</Properties>
</file>