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BF84A">
      <w:pPr>
        <w:pStyle w:val="4"/>
        <w:jc w:val="center"/>
        <w:rPr>
          <w:rFonts w:cs="Arial"/>
          <w:b/>
          <w:color w:val="auto"/>
          <w:sz w:val="28"/>
          <w:highlight w:val="none"/>
          <w:lang w:eastAsia="pt-PT"/>
        </w:rPr>
      </w:pPr>
      <w:r>
        <w:rPr>
          <w:rFonts w:cs="Arial"/>
          <w:b/>
          <w:color w:val="auto"/>
          <w:sz w:val="28"/>
          <w:highlight w:val="none"/>
        </w:rPr>
        <w:t>ANEXO II – MODELO DE PROPOSTA COMERCIAL</w:t>
      </w:r>
      <w:bookmarkStart w:id="0" w:name="_GoBack"/>
      <w:bookmarkEnd w:id="0"/>
    </w:p>
    <w:p w14:paraId="1BDF2DC5">
      <w:pPr>
        <w:pStyle w:val="4"/>
        <w:jc w:val="center"/>
        <w:rPr>
          <w:rFonts w:ascii="Calibri" w:hAnsi="Calibri"/>
          <w:bCs/>
          <w:i/>
          <w:iCs/>
          <w:color w:val="auto"/>
          <w:sz w:val="24"/>
          <w:highlight w:val="none"/>
        </w:rPr>
      </w:pPr>
      <w:r>
        <w:rPr>
          <w:rFonts w:ascii="Calibri" w:hAnsi="Calibri"/>
          <w:bCs/>
          <w:i/>
          <w:iCs/>
          <w:color w:val="auto"/>
          <w:highlight w:val="none"/>
        </w:rPr>
        <w:t xml:space="preserve">PREGÃO ELETRÔNICO Nº </w:t>
      </w:r>
      <w:r>
        <w:rPr>
          <w:rFonts w:ascii="Calibri" w:hAnsi="Calibri"/>
          <w:bCs/>
          <w:i/>
          <w:iCs/>
          <w:color w:val="auto"/>
          <w:highlight w:val="none"/>
          <w:lang w:val="pt-BR"/>
        </w:rPr>
        <w:t>08/2026</w:t>
      </w:r>
      <w:r>
        <w:rPr>
          <w:rFonts w:ascii="Calibri" w:hAnsi="Calibri"/>
          <w:bCs/>
          <w:i/>
          <w:iCs/>
          <w:color w:val="auto"/>
          <w:highlight w:val="none"/>
        </w:rPr>
        <w:t xml:space="preserve"> – TUCUNDUVA/RS</w:t>
      </w:r>
    </w:p>
    <w:p w14:paraId="3FF13F5D">
      <w:pPr>
        <w:pStyle w:val="4"/>
        <w:jc w:val="center"/>
        <w:rPr>
          <w:rFonts w:ascii="Calibri" w:hAnsi="Calibri"/>
          <w:bCs/>
          <w:color w:val="auto"/>
          <w:sz w:val="28"/>
          <w:highlight w:val="none"/>
        </w:rPr>
      </w:pPr>
    </w:p>
    <w:p w14:paraId="02947368">
      <w:pPr>
        <w:pStyle w:val="5"/>
        <w:rPr>
          <w:rFonts w:ascii="Calibri" w:hAnsi="Calibri"/>
          <w:b/>
          <w:color w:val="auto"/>
          <w:highlight w:val="none"/>
        </w:rPr>
      </w:pPr>
      <w:r>
        <w:rPr>
          <w:rFonts w:ascii="Calibri" w:hAnsi="Calibri"/>
          <w:b/>
          <w:color w:val="auto"/>
          <w:highlight w:val="none"/>
        </w:rPr>
        <w:t xml:space="preserve">IDENTIFICAÇÃO DA PROPONENTE: </w:t>
      </w:r>
    </w:p>
    <w:p w14:paraId="07BC7C97">
      <w:pPr>
        <w:pStyle w:val="5"/>
        <w:rPr>
          <w:rFonts w:ascii="Calibri" w:hAnsi="Calibri"/>
          <w:b/>
          <w:color w:val="auto"/>
          <w:highlight w:val="none"/>
        </w:rPr>
      </w:pPr>
    </w:p>
    <w:p w14:paraId="20137FA4">
      <w:pPr>
        <w:pStyle w:val="5"/>
        <w:rPr>
          <w:rFonts w:ascii="Calibri" w:hAnsi="Calibri"/>
          <w:color w:val="auto"/>
          <w:highlight w:val="none"/>
        </w:rPr>
      </w:pPr>
      <w:r>
        <w:rPr>
          <w:rFonts w:ascii="Calibri" w:hAnsi="Calibri"/>
          <w:color w:val="auto"/>
          <w:highlight w:val="none"/>
        </w:rPr>
        <w:t>RAZÃO SOCIAL DA PROPONENTE__________________________________________</w:t>
      </w:r>
    </w:p>
    <w:p w14:paraId="32DC6E5F">
      <w:pPr>
        <w:pStyle w:val="5"/>
        <w:rPr>
          <w:rFonts w:ascii="Calibri" w:hAnsi="Calibri"/>
          <w:color w:val="auto"/>
          <w:highlight w:val="none"/>
        </w:rPr>
      </w:pPr>
      <w:r>
        <w:rPr>
          <w:rFonts w:ascii="Calibri" w:hAnsi="Calibri"/>
          <w:color w:val="auto"/>
          <w:highlight w:val="none"/>
        </w:rPr>
        <w:t>CNPJ ________________________________________________________________</w:t>
      </w:r>
    </w:p>
    <w:p w14:paraId="6CD6BC54">
      <w:pPr>
        <w:pStyle w:val="5"/>
        <w:rPr>
          <w:rFonts w:ascii="Calibri" w:hAnsi="Calibri"/>
          <w:color w:val="auto"/>
          <w:highlight w:val="none"/>
        </w:rPr>
      </w:pPr>
      <w:r>
        <w:rPr>
          <w:rFonts w:ascii="Calibri" w:hAnsi="Calibri"/>
          <w:color w:val="auto"/>
          <w:highlight w:val="none"/>
        </w:rPr>
        <w:t>ENDEREÇO____________________________________________________________</w:t>
      </w:r>
    </w:p>
    <w:p w14:paraId="7F3D9A7C">
      <w:pPr>
        <w:pStyle w:val="5"/>
        <w:rPr>
          <w:rFonts w:ascii="Calibri" w:hAnsi="Calibri"/>
          <w:color w:val="auto"/>
          <w:highlight w:val="none"/>
        </w:rPr>
      </w:pPr>
      <w:r>
        <w:rPr>
          <w:rFonts w:ascii="Calibri" w:hAnsi="Calibri"/>
          <w:color w:val="auto"/>
          <w:highlight w:val="none"/>
        </w:rPr>
        <w:t xml:space="preserve">FONE/FAX CONTATO:__________________________________________________ </w:t>
      </w:r>
    </w:p>
    <w:p w14:paraId="78C96065">
      <w:pPr>
        <w:pStyle w:val="5"/>
        <w:rPr>
          <w:rFonts w:ascii="Calibri" w:hAnsi="Calibri"/>
          <w:color w:val="auto"/>
          <w:highlight w:val="none"/>
        </w:rPr>
      </w:pPr>
    </w:p>
    <w:p w14:paraId="4760277D">
      <w:pPr>
        <w:jc w:val="both"/>
        <w:rPr>
          <w:rFonts w:hint="default" w:ascii="Calibri" w:hAnsi="Calibri" w:cs="Calibri"/>
          <w:color w:val="auto"/>
          <w:sz w:val="24"/>
          <w:szCs w:val="24"/>
          <w:highlight w:val="none"/>
        </w:rPr>
      </w:pPr>
      <w:r>
        <w:rPr>
          <w:rFonts w:hint="default" w:ascii="Calibri" w:hAnsi="Calibri" w:cs="Calibri"/>
          <w:b/>
          <w:bCs/>
          <w:iCs/>
          <w:color w:val="auto"/>
          <w:sz w:val="24"/>
          <w:szCs w:val="24"/>
          <w:highlight w:val="none"/>
        </w:rPr>
        <w:t>Objeto:</w:t>
      </w:r>
      <w:r>
        <w:rPr>
          <w:rFonts w:hint="default" w:ascii="Calibri" w:hAnsi="Calibri" w:cs="Calibri"/>
          <w:color w:val="auto"/>
          <w:sz w:val="24"/>
          <w:szCs w:val="24"/>
          <w:highlight w:val="none"/>
        </w:rPr>
        <w:t xml:space="preserve"> </w:t>
      </w:r>
      <w:r>
        <w:rPr>
          <w:rFonts w:hint="default" w:ascii="Calibri" w:hAnsi="Calibri" w:cs="Calibri"/>
          <w:color w:val="auto"/>
          <w:sz w:val="24"/>
          <w:szCs w:val="24"/>
          <w:highlight w:val="none"/>
          <w:lang w:val="pt-BR"/>
        </w:rPr>
        <w:t>R</w:t>
      </w:r>
      <w:r>
        <w:rPr>
          <w:rFonts w:hint="default" w:ascii="Calibri" w:hAnsi="Calibri" w:cs="Calibri"/>
          <w:color w:val="auto"/>
          <w:sz w:val="24"/>
          <w:szCs w:val="24"/>
          <w:highlight w:val="none"/>
        </w:rPr>
        <w:t xml:space="preserve">egistro de </w:t>
      </w:r>
      <w:r>
        <w:rPr>
          <w:rFonts w:hint="default" w:ascii="Calibri" w:hAnsi="Calibri" w:cs="Calibri"/>
          <w:color w:val="auto"/>
          <w:sz w:val="24"/>
          <w:szCs w:val="24"/>
          <w:highlight w:val="none"/>
          <w:lang w:val="pt-BR"/>
        </w:rPr>
        <w:t>p</w:t>
      </w:r>
      <w:r>
        <w:rPr>
          <w:rFonts w:hint="default" w:ascii="Calibri" w:hAnsi="Calibri" w:cs="Calibri"/>
          <w:color w:val="auto"/>
          <w:sz w:val="24"/>
          <w:szCs w:val="24"/>
          <w:highlight w:val="none"/>
        </w:rPr>
        <w:t>reços para</w:t>
      </w:r>
      <w:r>
        <w:rPr>
          <w:rFonts w:hint="default" w:ascii="Calibri" w:hAnsi="Calibri" w:cs="Calibri"/>
          <w:color w:val="auto"/>
          <w:sz w:val="24"/>
          <w:szCs w:val="24"/>
          <w:highlight w:val="none"/>
          <w:lang w:val="pt-BR"/>
        </w:rPr>
        <w:t xml:space="preserve"> futura e eventual </w:t>
      </w:r>
      <w:r>
        <w:rPr>
          <w:rFonts w:hint="default" w:ascii="Calibri" w:hAnsi="Calibri" w:cs="Calibri"/>
          <w:color w:val="auto"/>
          <w:sz w:val="24"/>
          <w:szCs w:val="24"/>
          <w:highlight w:val="none"/>
        </w:rPr>
        <w:t>aquisição</w:t>
      </w:r>
      <w:r>
        <w:rPr>
          <w:rFonts w:hint="default" w:ascii="Calibri" w:hAnsi="Calibri" w:cs="Calibri"/>
          <w:color w:val="auto"/>
          <w:sz w:val="24"/>
          <w:szCs w:val="24"/>
          <w:highlight w:val="none"/>
          <w:lang w:val="pt-BR"/>
        </w:rPr>
        <w:t xml:space="preserve"> de </w:t>
      </w:r>
      <w:r>
        <w:rPr>
          <w:rFonts w:hint="default" w:ascii="Calibri" w:hAnsi="Calibri" w:cs="Calibri"/>
          <w:b w:val="0"/>
          <w:bCs w:val="0"/>
          <w:iCs/>
          <w:color w:val="auto"/>
          <w:spacing w:val="0"/>
          <w:sz w:val="24"/>
          <w:szCs w:val="24"/>
          <w:highlight w:val="none"/>
          <w:lang w:val="pt-BR"/>
        </w:rPr>
        <w:t>material ambulatorial</w:t>
      </w:r>
      <w:r>
        <w:rPr>
          <w:rFonts w:hint="default" w:ascii="Calibri" w:hAnsi="Calibri" w:cs="Calibri"/>
          <w:b w:val="0"/>
          <w:bCs w:val="0"/>
          <w:iCs/>
          <w:color w:val="auto"/>
          <w:sz w:val="24"/>
          <w:szCs w:val="24"/>
          <w:highlight w:val="none"/>
        </w:rPr>
        <w:t>,</w:t>
      </w:r>
      <w:r>
        <w:rPr>
          <w:rFonts w:hint="default" w:ascii="Calibri" w:hAnsi="Calibri" w:cs="Calibri"/>
          <w:iCs/>
          <w:color w:val="auto"/>
          <w:sz w:val="24"/>
          <w:szCs w:val="24"/>
          <w:highlight w:val="none"/>
        </w:rPr>
        <w:t xml:space="preserve"> cujas descrições e condições de entrega estão detalhadas no Termo de Referência (Anexo I) do edital de Pregão Eletrônico nº </w:t>
      </w:r>
      <w:r>
        <w:rPr>
          <w:rFonts w:hint="default" w:ascii="Calibri" w:hAnsi="Calibri" w:cs="Calibri"/>
          <w:iCs/>
          <w:color w:val="auto"/>
          <w:sz w:val="24"/>
          <w:szCs w:val="24"/>
          <w:highlight w:val="none"/>
          <w:lang w:val="pt-BR"/>
        </w:rPr>
        <w:t>08/2026</w:t>
      </w:r>
      <w:r>
        <w:rPr>
          <w:rFonts w:hint="default" w:ascii="Calibri" w:hAnsi="Calibri" w:cs="Calibri"/>
          <w:iCs/>
          <w:color w:val="auto"/>
          <w:sz w:val="24"/>
          <w:szCs w:val="24"/>
          <w:highlight w:val="none"/>
        </w:rPr>
        <w:t xml:space="preserve"> e, conforme descrição </w:t>
      </w:r>
      <w:r>
        <w:rPr>
          <w:rFonts w:hint="default" w:ascii="Calibri" w:hAnsi="Calibri" w:cs="Calibri"/>
          <w:color w:val="auto"/>
          <w:sz w:val="24"/>
          <w:szCs w:val="24"/>
          <w:highlight w:val="none"/>
        </w:rPr>
        <w:t>abaixo:</w:t>
      </w:r>
    </w:p>
    <w:p w14:paraId="54B40BD3">
      <w:pPr>
        <w:pStyle w:val="5"/>
        <w:rPr>
          <w:bCs/>
          <w:color w:val="auto"/>
          <w:highlight w:val="none"/>
        </w:rPr>
      </w:pPr>
    </w:p>
    <w:tbl>
      <w:tblPr>
        <w:tblStyle w:val="3"/>
        <w:tblW w:w="103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4520"/>
        <w:gridCol w:w="1105"/>
        <w:gridCol w:w="730"/>
        <w:gridCol w:w="1067"/>
        <w:gridCol w:w="1188"/>
        <w:gridCol w:w="1045"/>
      </w:tblGrid>
      <w:tr w14:paraId="3B601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 w:val="0"/>
            <w:vAlign w:val="center"/>
          </w:tcPr>
          <w:p w14:paraId="082BB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ITEM</w:t>
            </w:r>
          </w:p>
        </w:tc>
        <w:tc>
          <w:tcPr>
            <w:tcW w:w="4520" w:type="dxa"/>
            <w:noWrap w:val="0"/>
            <w:vAlign w:val="center"/>
          </w:tcPr>
          <w:p w14:paraId="55B860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DESCRIÇÃO</w:t>
            </w:r>
          </w:p>
        </w:tc>
        <w:tc>
          <w:tcPr>
            <w:tcW w:w="1105" w:type="dxa"/>
            <w:noWrap w:val="0"/>
            <w:vAlign w:val="center"/>
          </w:tcPr>
          <w:p w14:paraId="0B61B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QTDE MÁXIMA</w:t>
            </w:r>
          </w:p>
        </w:tc>
        <w:tc>
          <w:tcPr>
            <w:tcW w:w="730" w:type="dxa"/>
            <w:noWrap w:val="0"/>
            <w:vAlign w:val="center"/>
          </w:tcPr>
          <w:p w14:paraId="006D0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pt-BR"/>
              </w:rPr>
              <w:t>UND</w:t>
            </w:r>
          </w:p>
        </w:tc>
        <w:tc>
          <w:tcPr>
            <w:tcW w:w="1067" w:type="dxa"/>
            <w:noWrap w:val="0"/>
            <w:vAlign w:val="center"/>
          </w:tcPr>
          <w:p w14:paraId="27012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  <w:lang w:val="pt-BR"/>
              </w:rPr>
              <w:t>MARCA</w:t>
            </w:r>
          </w:p>
        </w:tc>
        <w:tc>
          <w:tcPr>
            <w:tcW w:w="1188" w:type="dxa"/>
            <w:noWrap w:val="0"/>
            <w:vAlign w:val="center"/>
          </w:tcPr>
          <w:p w14:paraId="15802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VALOR   UNITÁRIO</w:t>
            </w: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R$</w:t>
            </w:r>
          </w:p>
        </w:tc>
        <w:tc>
          <w:tcPr>
            <w:tcW w:w="1045" w:type="dxa"/>
            <w:noWrap w:val="0"/>
            <w:vAlign w:val="center"/>
          </w:tcPr>
          <w:p w14:paraId="46EB5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cs="Calibri"/>
                <w:b/>
                <w:bCs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VALOR TOTAL R$</w:t>
            </w:r>
          </w:p>
        </w:tc>
      </w:tr>
      <w:tr w14:paraId="1C5C94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E1FB2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520" w:type="dxa"/>
            <w:noWrap w:val="0"/>
            <w:vAlign w:val="center"/>
          </w:tcPr>
          <w:p w14:paraId="1ED29DF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Abaixador De Língua Pacote c/ 100 unidades </w:t>
            </w:r>
          </w:p>
        </w:tc>
        <w:tc>
          <w:tcPr>
            <w:tcW w:w="1105" w:type="dxa"/>
            <w:noWrap/>
            <w:vAlign w:val="center"/>
          </w:tcPr>
          <w:p w14:paraId="138C803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115,00</w:t>
            </w:r>
          </w:p>
        </w:tc>
        <w:tc>
          <w:tcPr>
            <w:tcW w:w="730" w:type="dxa"/>
            <w:noWrap/>
            <w:vAlign w:val="center"/>
          </w:tcPr>
          <w:p w14:paraId="78B325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PAC</w:t>
            </w:r>
          </w:p>
        </w:tc>
        <w:tc>
          <w:tcPr>
            <w:tcW w:w="1067" w:type="dxa"/>
            <w:noWrap/>
            <w:vAlign w:val="center"/>
          </w:tcPr>
          <w:p w14:paraId="129A68E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9DB834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926B8B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60E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CE47B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520" w:type="dxa"/>
            <w:noWrap w:val="0"/>
            <w:vAlign w:val="center"/>
          </w:tcPr>
          <w:p w14:paraId="5E68171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ABAIXADOR DE LINGUA PLÁSTICO COM SABOR INFANTIL PACOTE C/ 100 UNIDADES ABAIXADOR DE LINGUA INFANTIL , DE PLASTICO COM SABOR,COLORIDO,EMBALAGEM COM 100UNIDADES, NÃO CONTEM AÇUCAR, NÃO CONTÉM LATÉX, NÃO CONTEM QUALQUER SUBSTANCIA MEDICAMENTOSA, SABOR TUTI-FRUTTI, DIMENSÕES APROXIMADAS 12,5 X 0,4 X 2</w:t>
            </w:r>
          </w:p>
        </w:tc>
        <w:tc>
          <w:tcPr>
            <w:tcW w:w="1105" w:type="dxa"/>
            <w:noWrap/>
            <w:vAlign w:val="center"/>
          </w:tcPr>
          <w:p w14:paraId="5009D24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20,00</w:t>
            </w:r>
          </w:p>
        </w:tc>
        <w:tc>
          <w:tcPr>
            <w:tcW w:w="730" w:type="dxa"/>
            <w:noWrap/>
            <w:vAlign w:val="center"/>
          </w:tcPr>
          <w:p w14:paraId="154A78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PAC</w:t>
            </w:r>
          </w:p>
        </w:tc>
        <w:tc>
          <w:tcPr>
            <w:tcW w:w="1067" w:type="dxa"/>
            <w:noWrap/>
            <w:vAlign w:val="center"/>
          </w:tcPr>
          <w:p w14:paraId="5379B69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979D26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8C382D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1F3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850EA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520" w:type="dxa"/>
            <w:noWrap w:val="0"/>
            <w:vAlign w:val="center"/>
          </w:tcPr>
          <w:p w14:paraId="3AB4246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Àcidos Graxos (A.G.E.)+ Vitamina A+Vitamina E C/200 ml </w:t>
            </w:r>
          </w:p>
        </w:tc>
        <w:tc>
          <w:tcPr>
            <w:tcW w:w="1105" w:type="dxa"/>
            <w:noWrap/>
            <w:vAlign w:val="center"/>
          </w:tcPr>
          <w:p w14:paraId="26203E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250,00</w:t>
            </w:r>
          </w:p>
        </w:tc>
        <w:tc>
          <w:tcPr>
            <w:tcW w:w="730" w:type="dxa"/>
            <w:noWrap/>
            <w:vAlign w:val="center"/>
          </w:tcPr>
          <w:p w14:paraId="238547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FR</w:t>
            </w:r>
          </w:p>
        </w:tc>
        <w:tc>
          <w:tcPr>
            <w:tcW w:w="1067" w:type="dxa"/>
            <w:noWrap/>
            <w:vAlign w:val="center"/>
          </w:tcPr>
          <w:p w14:paraId="101D47E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2C5FF5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5AE5CA6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3C7E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40C98A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520" w:type="dxa"/>
            <w:noWrap w:val="0"/>
            <w:vAlign w:val="center"/>
          </w:tcPr>
          <w:p w14:paraId="69DDD40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Água Destilada 10 ml </w:t>
            </w:r>
          </w:p>
        </w:tc>
        <w:tc>
          <w:tcPr>
            <w:tcW w:w="1105" w:type="dxa"/>
            <w:noWrap/>
            <w:vAlign w:val="center"/>
          </w:tcPr>
          <w:p w14:paraId="26FBE0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12F3E6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AMP</w:t>
            </w:r>
          </w:p>
        </w:tc>
        <w:tc>
          <w:tcPr>
            <w:tcW w:w="1067" w:type="dxa"/>
            <w:noWrap/>
            <w:vAlign w:val="center"/>
          </w:tcPr>
          <w:p w14:paraId="7D4865D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4B6632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01AE7DD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C626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75853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4520" w:type="dxa"/>
            <w:noWrap w:val="0"/>
            <w:vAlign w:val="center"/>
          </w:tcPr>
          <w:p w14:paraId="40E9109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Água Destilada 5ml </w:t>
            </w:r>
          </w:p>
        </w:tc>
        <w:tc>
          <w:tcPr>
            <w:tcW w:w="1105" w:type="dxa"/>
            <w:noWrap/>
            <w:vAlign w:val="center"/>
          </w:tcPr>
          <w:p w14:paraId="633A0CC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46D4CC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AMP</w:t>
            </w:r>
          </w:p>
        </w:tc>
        <w:tc>
          <w:tcPr>
            <w:tcW w:w="1067" w:type="dxa"/>
            <w:noWrap/>
            <w:vAlign w:val="center"/>
          </w:tcPr>
          <w:p w14:paraId="386A1E8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BF5105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96A5E3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108D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F5E19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4520" w:type="dxa"/>
            <w:noWrap w:val="0"/>
            <w:vAlign w:val="center"/>
          </w:tcPr>
          <w:p w14:paraId="75F3CAC8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AGUA OXIGENADA ALMOTOLIA DESCARTÁVEL 10V FRASCO DE 100ML </w:t>
            </w:r>
          </w:p>
        </w:tc>
        <w:tc>
          <w:tcPr>
            <w:tcW w:w="1105" w:type="dxa"/>
            <w:noWrap/>
            <w:vAlign w:val="center"/>
          </w:tcPr>
          <w:p w14:paraId="6814DA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25,00</w:t>
            </w:r>
          </w:p>
        </w:tc>
        <w:tc>
          <w:tcPr>
            <w:tcW w:w="730" w:type="dxa"/>
            <w:noWrap/>
            <w:vAlign w:val="center"/>
          </w:tcPr>
          <w:p w14:paraId="557357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FR</w:t>
            </w:r>
          </w:p>
        </w:tc>
        <w:tc>
          <w:tcPr>
            <w:tcW w:w="1067" w:type="dxa"/>
            <w:noWrap/>
            <w:vAlign w:val="center"/>
          </w:tcPr>
          <w:p w14:paraId="76F52F2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B8DA87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E49AB4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0235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82CF0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4520" w:type="dxa"/>
            <w:noWrap w:val="0"/>
            <w:vAlign w:val="center"/>
          </w:tcPr>
          <w:p w14:paraId="4531070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AGULHA DESCARTÁVEL  25 X  6 MM CAIXA COM 100 UNIDADES </w:t>
            </w:r>
          </w:p>
        </w:tc>
        <w:tc>
          <w:tcPr>
            <w:tcW w:w="1105" w:type="dxa"/>
            <w:noWrap/>
            <w:vAlign w:val="center"/>
          </w:tcPr>
          <w:p w14:paraId="2FA5962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9,00</w:t>
            </w:r>
          </w:p>
        </w:tc>
        <w:tc>
          <w:tcPr>
            <w:tcW w:w="730" w:type="dxa"/>
            <w:noWrap/>
            <w:vAlign w:val="center"/>
          </w:tcPr>
          <w:p w14:paraId="30FA44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4B7FC8C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80C667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B19B56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11500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BB577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4520" w:type="dxa"/>
            <w:noWrap w:val="0"/>
            <w:vAlign w:val="center"/>
          </w:tcPr>
          <w:p w14:paraId="0AEFEF6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AGULHA DESCARTÁVEL 13 X 0,45 MM CAIXA COM 100 UNIDADES </w:t>
            </w:r>
          </w:p>
        </w:tc>
        <w:tc>
          <w:tcPr>
            <w:tcW w:w="1105" w:type="dxa"/>
            <w:noWrap/>
            <w:vAlign w:val="center"/>
          </w:tcPr>
          <w:p w14:paraId="762E1D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200,00</w:t>
            </w:r>
          </w:p>
        </w:tc>
        <w:tc>
          <w:tcPr>
            <w:tcW w:w="730" w:type="dxa"/>
            <w:noWrap/>
            <w:vAlign w:val="center"/>
          </w:tcPr>
          <w:p w14:paraId="48231B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43C02F9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10FF50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F2E8BE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5785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3F95C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4520" w:type="dxa"/>
            <w:noWrap w:val="0"/>
            <w:vAlign w:val="center"/>
          </w:tcPr>
          <w:p w14:paraId="67F44B7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AGULHA DESCARTÁVEL 20X 5,5MM CAIXA COM 100 UNIDADES </w:t>
            </w:r>
          </w:p>
        </w:tc>
        <w:tc>
          <w:tcPr>
            <w:tcW w:w="1105" w:type="dxa"/>
            <w:noWrap/>
            <w:vAlign w:val="center"/>
          </w:tcPr>
          <w:p w14:paraId="2C0C3C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</w:t>
            </w:r>
          </w:p>
        </w:tc>
        <w:tc>
          <w:tcPr>
            <w:tcW w:w="730" w:type="dxa"/>
            <w:noWrap/>
            <w:vAlign w:val="center"/>
          </w:tcPr>
          <w:p w14:paraId="1B0222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7011545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3ACC69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E961CD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57DC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B3D00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4520" w:type="dxa"/>
            <w:noWrap w:val="0"/>
            <w:vAlign w:val="center"/>
          </w:tcPr>
          <w:p w14:paraId="697FBBB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AGULHA DESCARTÁVEL 25 X  8 MM CAIXA COM 100 UNIDADES </w:t>
            </w:r>
          </w:p>
        </w:tc>
        <w:tc>
          <w:tcPr>
            <w:tcW w:w="1105" w:type="dxa"/>
            <w:noWrap/>
            <w:vAlign w:val="center"/>
          </w:tcPr>
          <w:p w14:paraId="5913091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14,00</w:t>
            </w:r>
          </w:p>
        </w:tc>
        <w:tc>
          <w:tcPr>
            <w:tcW w:w="730" w:type="dxa"/>
            <w:noWrap/>
            <w:vAlign w:val="center"/>
          </w:tcPr>
          <w:p w14:paraId="126929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5BE7C16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604580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5F9EC73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D81C7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76C7E7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4520" w:type="dxa"/>
            <w:noWrap w:val="0"/>
            <w:vAlign w:val="center"/>
          </w:tcPr>
          <w:p w14:paraId="5ADC167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AGULHA DESCARTÁVEL 25 X 7 MM CAIXA COM 100 UNIDADES </w:t>
            </w:r>
          </w:p>
        </w:tc>
        <w:tc>
          <w:tcPr>
            <w:tcW w:w="1105" w:type="dxa"/>
            <w:noWrap/>
            <w:vAlign w:val="center"/>
          </w:tcPr>
          <w:p w14:paraId="7320EE0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16,00</w:t>
            </w:r>
          </w:p>
        </w:tc>
        <w:tc>
          <w:tcPr>
            <w:tcW w:w="730" w:type="dxa"/>
            <w:noWrap/>
            <w:vAlign w:val="center"/>
          </w:tcPr>
          <w:p w14:paraId="53BF79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7D6819B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7870AF5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4B41DE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B610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93F32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4520" w:type="dxa"/>
            <w:noWrap w:val="0"/>
            <w:vAlign w:val="center"/>
          </w:tcPr>
          <w:p w14:paraId="74E1BB1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AGULHA DESCARTÁVEL 40X12 MM CAIXA COM 100 UNIDADES </w:t>
            </w:r>
          </w:p>
        </w:tc>
        <w:tc>
          <w:tcPr>
            <w:tcW w:w="1105" w:type="dxa"/>
            <w:noWrap/>
            <w:vAlign w:val="center"/>
          </w:tcPr>
          <w:p w14:paraId="1A304E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14,00</w:t>
            </w:r>
          </w:p>
        </w:tc>
        <w:tc>
          <w:tcPr>
            <w:tcW w:w="730" w:type="dxa"/>
            <w:noWrap/>
            <w:vAlign w:val="center"/>
          </w:tcPr>
          <w:p w14:paraId="7296C6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3E9FD7D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57375F8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4728C9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8F239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F0342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4520" w:type="dxa"/>
            <w:noWrap w:val="0"/>
            <w:vAlign w:val="center"/>
          </w:tcPr>
          <w:p w14:paraId="3F9DABA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ALCOOL 70% FRASCO DE 1 LITRO </w:t>
            </w:r>
          </w:p>
        </w:tc>
        <w:tc>
          <w:tcPr>
            <w:tcW w:w="1105" w:type="dxa"/>
            <w:noWrap/>
            <w:vAlign w:val="center"/>
          </w:tcPr>
          <w:p w14:paraId="5D05C9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2.000,00</w:t>
            </w:r>
          </w:p>
        </w:tc>
        <w:tc>
          <w:tcPr>
            <w:tcW w:w="730" w:type="dxa"/>
            <w:noWrap/>
            <w:vAlign w:val="center"/>
          </w:tcPr>
          <w:p w14:paraId="59D9AD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FR</w:t>
            </w:r>
          </w:p>
        </w:tc>
        <w:tc>
          <w:tcPr>
            <w:tcW w:w="1067" w:type="dxa"/>
            <w:noWrap/>
            <w:vAlign w:val="center"/>
          </w:tcPr>
          <w:p w14:paraId="22AF283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7F5472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204D65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A9A8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C3BDA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4520" w:type="dxa"/>
            <w:noWrap w:val="0"/>
            <w:vAlign w:val="center"/>
          </w:tcPr>
          <w:p w14:paraId="7A1C4142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ALCOOL GEL 70% FRASCO DE 500 GRAMAS </w:t>
            </w:r>
          </w:p>
        </w:tc>
        <w:tc>
          <w:tcPr>
            <w:tcW w:w="1105" w:type="dxa"/>
            <w:noWrap/>
            <w:vAlign w:val="center"/>
          </w:tcPr>
          <w:p w14:paraId="5E6143E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1.000,00</w:t>
            </w:r>
          </w:p>
        </w:tc>
        <w:tc>
          <w:tcPr>
            <w:tcW w:w="730" w:type="dxa"/>
            <w:noWrap/>
            <w:vAlign w:val="center"/>
          </w:tcPr>
          <w:p w14:paraId="2D4413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FR</w:t>
            </w:r>
          </w:p>
        </w:tc>
        <w:tc>
          <w:tcPr>
            <w:tcW w:w="1067" w:type="dxa"/>
            <w:noWrap/>
            <w:vAlign w:val="center"/>
          </w:tcPr>
          <w:p w14:paraId="47E3FD2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48309E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8497EC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7354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3AC66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4520" w:type="dxa"/>
            <w:noWrap w:val="0"/>
            <w:vAlign w:val="center"/>
          </w:tcPr>
          <w:p w14:paraId="3B8047A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ALGODÃO HIDROFILO 500G </w:t>
            </w:r>
          </w:p>
        </w:tc>
        <w:tc>
          <w:tcPr>
            <w:tcW w:w="1105" w:type="dxa"/>
            <w:noWrap/>
            <w:vAlign w:val="center"/>
          </w:tcPr>
          <w:p w14:paraId="7316D6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90,00</w:t>
            </w:r>
          </w:p>
        </w:tc>
        <w:tc>
          <w:tcPr>
            <w:tcW w:w="730" w:type="dxa"/>
            <w:noWrap/>
            <w:vAlign w:val="center"/>
          </w:tcPr>
          <w:p w14:paraId="07B052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291CD74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512BE7D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1D561B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F5B5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78F202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4520" w:type="dxa"/>
            <w:noWrap w:val="0"/>
            <w:vAlign w:val="center"/>
          </w:tcPr>
          <w:p w14:paraId="079CD609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Almotolia transparente 250ml </w:t>
            </w:r>
          </w:p>
        </w:tc>
        <w:tc>
          <w:tcPr>
            <w:tcW w:w="1105" w:type="dxa"/>
            <w:noWrap/>
            <w:vAlign w:val="center"/>
          </w:tcPr>
          <w:p w14:paraId="7EBD8FF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30,00</w:t>
            </w:r>
          </w:p>
        </w:tc>
        <w:tc>
          <w:tcPr>
            <w:tcW w:w="730" w:type="dxa"/>
            <w:noWrap/>
            <w:vAlign w:val="center"/>
          </w:tcPr>
          <w:p w14:paraId="477EC8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2B79301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907474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45E2A3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05E0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1FE72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4520" w:type="dxa"/>
            <w:noWrap w:val="0"/>
            <w:vAlign w:val="center"/>
          </w:tcPr>
          <w:p w14:paraId="59D97DC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Aparelho de barbear descartável </w:t>
            </w:r>
          </w:p>
        </w:tc>
        <w:tc>
          <w:tcPr>
            <w:tcW w:w="1105" w:type="dxa"/>
            <w:noWrap/>
            <w:vAlign w:val="center"/>
          </w:tcPr>
          <w:p w14:paraId="090E442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250,00</w:t>
            </w:r>
          </w:p>
        </w:tc>
        <w:tc>
          <w:tcPr>
            <w:tcW w:w="730" w:type="dxa"/>
            <w:noWrap/>
            <w:vAlign w:val="center"/>
          </w:tcPr>
          <w:p w14:paraId="35EB23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12BF86C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B694DB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C96420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5CB4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1B22A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4520" w:type="dxa"/>
            <w:noWrap w:val="0"/>
            <w:vAlign w:val="center"/>
          </w:tcPr>
          <w:p w14:paraId="03C2F47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ASPIRADOR NASAL </w:t>
            </w:r>
          </w:p>
        </w:tc>
        <w:tc>
          <w:tcPr>
            <w:tcW w:w="1105" w:type="dxa"/>
            <w:noWrap/>
            <w:vAlign w:val="center"/>
          </w:tcPr>
          <w:p w14:paraId="4A3B6DF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100,00</w:t>
            </w:r>
          </w:p>
        </w:tc>
        <w:tc>
          <w:tcPr>
            <w:tcW w:w="730" w:type="dxa"/>
            <w:noWrap/>
            <w:vAlign w:val="center"/>
          </w:tcPr>
          <w:p w14:paraId="04DDD0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57F22F6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C07194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837DD8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8EAA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E6B79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4520" w:type="dxa"/>
            <w:noWrap w:val="0"/>
            <w:vAlign w:val="center"/>
          </w:tcPr>
          <w:p w14:paraId="017297D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ATADURA ELÁSTICA 10 CM X 2,2 M PACOTE INDIVIDUAL (BRANCA) </w:t>
            </w:r>
          </w:p>
        </w:tc>
        <w:tc>
          <w:tcPr>
            <w:tcW w:w="1105" w:type="dxa"/>
            <w:noWrap/>
            <w:vAlign w:val="center"/>
          </w:tcPr>
          <w:p w14:paraId="0A8347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1.800,00</w:t>
            </w:r>
          </w:p>
        </w:tc>
        <w:tc>
          <w:tcPr>
            <w:tcW w:w="730" w:type="dxa"/>
            <w:noWrap/>
            <w:vAlign w:val="center"/>
          </w:tcPr>
          <w:p w14:paraId="7AA19D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4800FD8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889A5C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A9B072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B013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435B6A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4520" w:type="dxa"/>
            <w:noWrap w:val="0"/>
            <w:vAlign w:val="center"/>
          </w:tcPr>
          <w:p w14:paraId="196EF7E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ATADURA ELÁSTICA 12 CM X 2,2 M  PACOTE INDIVIDUAL (BRANCA) </w:t>
            </w:r>
          </w:p>
        </w:tc>
        <w:tc>
          <w:tcPr>
            <w:tcW w:w="1105" w:type="dxa"/>
            <w:noWrap/>
            <w:vAlign w:val="center"/>
          </w:tcPr>
          <w:p w14:paraId="58B538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1.800,00</w:t>
            </w:r>
          </w:p>
        </w:tc>
        <w:tc>
          <w:tcPr>
            <w:tcW w:w="730" w:type="dxa"/>
            <w:noWrap/>
            <w:vAlign w:val="center"/>
          </w:tcPr>
          <w:p w14:paraId="0CE657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643DC43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01CB0DA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0367F7D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675A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16F7F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4520" w:type="dxa"/>
            <w:noWrap w:val="0"/>
            <w:vAlign w:val="center"/>
          </w:tcPr>
          <w:p w14:paraId="5F0D43B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ATADURA ELÁSTICA 15 CM X 2,2 M PACOTE INDIVIDUAL (BRANCA) </w:t>
            </w:r>
          </w:p>
        </w:tc>
        <w:tc>
          <w:tcPr>
            <w:tcW w:w="1105" w:type="dxa"/>
            <w:noWrap/>
            <w:vAlign w:val="center"/>
          </w:tcPr>
          <w:p w14:paraId="5C3A5C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900,00</w:t>
            </w:r>
          </w:p>
        </w:tc>
        <w:tc>
          <w:tcPr>
            <w:tcW w:w="730" w:type="dxa"/>
            <w:noWrap/>
            <w:vAlign w:val="center"/>
          </w:tcPr>
          <w:p w14:paraId="4D4FBD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7747E06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F358FF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B8D6A8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AEEE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8593B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4520" w:type="dxa"/>
            <w:noWrap w:val="0"/>
            <w:vAlign w:val="center"/>
          </w:tcPr>
          <w:p w14:paraId="16AF185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ATADURA ELÁSTICA 20 CM X 2,2 M PACOTE INDIVIDUAL (BRANCA) </w:t>
            </w:r>
          </w:p>
        </w:tc>
        <w:tc>
          <w:tcPr>
            <w:tcW w:w="1105" w:type="dxa"/>
            <w:noWrap/>
            <w:vAlign w:val="center"/>
          </w:tcPr>
          <w:p w14:paraId="2AC712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1.200,00</w:t>
            </w:r>
          </w:p>
        </w:tc>
        <w:tc>
          <w:tcPr>
            <w:tcW w:w="730" w:type="dxa"/>
            <w:noWrap/>
            <w:vAlign w:val="center"/>
          </w:tcPr>
          <w:p w14:paraId="268FAC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69D0B67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C2BBE1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237D8A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53348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719D8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4520" w:type="dxa"/>
            <w:noWrap w:val="0"/>
            <w:vAlign w:val="center"/>
          </w:tcPr>
          <w:p w14:paraId="1ACC765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ATADURA ELÁSTICA 5 CM X 2,2 M PACOTE INDIVIDUAL (BRANCA) </w:t>
            </w:r>
          </w:p>
        </w:tc>
        <w:tc>
          <w:tcPr>
            <w:tcW w:w="1105" w:type="dxa"/>
            <w:noWrap/>
            <w:vAlign w:val="center"/>
          </w:tcPr>
          <w:p w14:paraId="5C3164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1.800,00</w:t>
            </w:r>
          </w:p>
        </w:tc>
        <w:tc>
          <w:tcPr>
            <w:tcW w:w="730" w:type="dxa"/>
            <w:noWrap/>
            <w:vAlign w:val="center"/>
          </w:tcPr>
          <w:p w14:paraId="635D6B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066ACE0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C8274B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32E521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65F7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BDEC9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4520" w:type="dxa"/>
            <w:noWrap w:val="0"/>
            <w:vAlign w:val="center"/>
          </w:tcPr>
          <w:p w14:paraId="3BB5E08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AVENTAL TNT BRANCO, DESCARTÁVEL, GRAMATURA MÍNIMA DE 20 , MANGA LONGA COM ELÁSTICO NAS EXTREMIDADES DAS MANGAS E CINTA AJUSTÁVEL NA CINTURA. PACOTE COM 10 UNIDADES </w:t>
            </w:r>
          </w:p>
        </w:tc>
        <w:tc>
          <w:tcPr>
            <w:tcW w:w="1105" w:type="dxa"/>
            <w:noWrap/>
            <w:vAlign w:val="center"/>
          </w:tcPr>
          <w:p w14:paraId="07C6C5E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3.500,00</w:t>
            </w:r>
          </w:p>
        </w:tc>
        <w:tc>
          <w:tcPr>
            <w:tcW w:w="730" w:type="dxa"/>
            <w:noWrap/>
            <w:vAlign w:val="center"/>
          </w:tcPr>
          <w:p w14:paraId="08A0BE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PAC</w:t>
            </w:r>
          </w:p>
        </w:tc>
        <w:tc>
          <w:tcPr>
            <w:tcW w:w="1067" w:type="dxa"/>
            <w:noWrap/>
            <w:vAlign w:val="center"/>
          </w:tcPr>
          <w:p w14:paraId="2487C75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167DB0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B6E1A9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81C95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D955F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4520" w:type="dxa"/>
            <w:noWrap w:val="0"/>
            <w:vAlign w:val="center"/>
          </w:tcPr>
          <w:p w14:paraId="0E85070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BOLSA COLETORA DE URINA E SECREÇÃO SISTEMA ABERTO sistema aberto, descartável, saco de polietileno de baixa densidade, atóxico, com fio de nylon acoplado, adulto, com capacidade para 2000ml</w:t>
            </w:r>
          </w:p>
        </w:tc>
        <w:tc>
          <w:tcPr>
            <w:tcW w:w="1105" w:type="dxa"/>
            <w:noWrap/>
            <w:vAlign w:val="center"/>
          </w:tcPr>
          <w:p w14:paraId="4DFE97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6.000,00</w:t>
            </w:r>
          </w:p>
        </w:tc>
        <w:tc>
          <w:tcPr>
            <w:tcW w:w="730" w:type="dxa"/>
            <w:noWrap/>
            <w:vAlign w:val="center"/>
          </w:tcPr>
          <w:p w14:paraId="48B883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44052B9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7866803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EA0D48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2FCA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684B1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4520" w:type="dxa"/>
            <w:noWrap w:val="0"/>
            <w:vAlign w:val="center"/>
          </w:tcPr>
          <w:p w14:paraId="03C63F4B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Caixa coletora para material perfuro/cortante de papelão - Descarpack 13lt </w:t>
            </w:r>
          </w:p>
        </w:tc>
        <w:tc>
          <w:tcPr>
            <w:tcW w:w="1105" w:type="dxa"/>
            <w:noWrap/>
            <w:vAlign w:val="center"/>
          </w:tcPr>
          <w:p w14:paraId="63361CC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420,00</w:t>
            </w:r>
          </w:p>
        </w:tc>
        <w:tc>
          <w:tcPr>
            <w:tcW w:w="730" w:type="dxa"/>
            <w:noWrap/>
            <w:vAlign w:val="center"/>
          </w:tcPr>
          <w:p w14:paraId="01DB96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6777EE4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5BEBC1B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43449B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37AC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44EF2B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4520" w:type="dxa"/>
            <w:noWrap w:val="0"/>
            <w:vAlign w:val="center"/>
          </w:tcPr>
          <w:p w14:paraId="2F746B49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Cateter Nasal Nº. 08 p/ Oxigênio </w:t>
            </w:r>
          </w:p>
        </w:tc>
        <w:tc>
          <w:tcPr>
            <w:tcW w:w="1105" w:type="dxa"/>
            <w:noWrap/>
            <w:vAlign w:val="center"/>
          </w:tcPr>
          <w:p w14:paraId="573A26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0DFF21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209DB03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30C412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489E0C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DA78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D94F2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4520" w:type="dxa"/>
            <w:noWrap w:val="0"/>
            <w:vAlign w:val="center"/>
          </w:tcPr>
          <w:p w14:paraId="74610A6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CATETER NASAL TIPO ÓCULOS N 12.</w:t>
            </w:r>
          </w:p>
        </w:tc>
        <w:tc>
          <w:tcPr>
            <w:tcW w:w="1105" w:type="dxa"/>
            <w:noWrap/>
            <w:vAlign w:val="center"/>
          </w:tcPr>
          <w:p w14:paraId="7EDCD23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4F0CA3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547CD01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11A171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6F1E64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50E4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6CD3A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4520" w:type="dxa"/>
            <w:noWrap w:val="0"/>
            <w:vAlign w:val="center"/>
          </w:tcPr>
          <w:p w14:paraId="47ABF93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CLEAN- TEST – INDICADOR BIOLOGICO PARA MONITORAR CICLOS DE ESTERILIZAÇÃO A VAPOR, CAIXA C/10 UNIDADES </w:t>
            </w:r>
          </w:p>
        </w:tc>
        <w:tc>
          <w:tcPr>
            <w:tcW w:w="1105" w:type="dxa"/>
            <w:noWrap/>
            <w:vAlign w:val="center"/>
          </w:tcPr>
          <w:p w14:paraId="23DFC1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15E281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755E442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53EF46B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5260953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87B90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342DB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4520" w:type="dxa"/>
            <w:noWrap w:val="0"/>
            <w:vAlign w:val="center"/>
          </w:tcPr>
          <w:p w14:paraId="76838F7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COMPRESSA CAMPO OPERATÓRIO 45 CM X50 CM PACOTE COM 50 UNIDADES COMPRESSA CAMPO OPERATÓRIO 45X50 CM</w:t>
            </w:r>
          </w:p>
        </w:tc>
        <w:tc>
          <w:tcPr>
            <w:tcW w:w="1105" w:type="dxa"/>
            <w:noWrap/>
            <w:vAlign w:val="center"/>
          </w:tcPr>
          <w:p w14:paraId="15665B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60,00</w:t>
            </w:r>
          </w:p>
        </w:tc>
        <w:tc>
          <w:tcPr>
            <w:tcW w:w="730" w:type="dxa"/>
            <w:noWrap/>
            <w:vAlign w:val="center"/>
          </w:tcPr>
          <w:p w14:paraId="49F47A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PAC</w:t>
            </w:r>
          </w:p>
        </w:tc>
        <w:tc>
          <w:tcPr>
            <w:tcW w:w="1067" w:type="dxa"/>
            <w:noWrap/>
            <w:vAlign w:val="center"/>
          </w:tcPr>
          <w:p w14:paraId="662237E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538BF6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B9141A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671D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C47BC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4520" w:type="dxa"/>
            <w:noWrap w:val="0"/>
            <w:vAlign w:val="center"/>
          </w:tcPr>
          <w:p w14:paraId="2217615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CORTADOR DE UNHA INFANTIL </w:t>
            </w:r>
          </w:p>
        </w:tc>
        <w:tc>
          <w:tcPr>
            <w:tcW w:w="1105" w:type="dxa"/>
            <w:noWrap/>
            <w:vAlign w:val="center"/>
          </w:tcPr>
          <w:p w14:paraId="626B71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100,00</w:t>
            </w:r>
          </w:p>
        </w:tc>
        <w:tc>
          <w:tcPr>
            <w:tcW w:w="730" w:type="dxa"/>
            <w:noWrap/>
            <w:vAlign w:val="center"/>
          </w:tcPr>
          <w:p w14:paraId="2BD55E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2F2B012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847B4D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102B35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11A5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BA3B6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4520" w:type="dxa"/>
            <w:noWrap w:val="0"/>
            <w:vAlign w:val="center"/>
          </w:tcPr>
          <w:p w14:paraId="427419C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Detergente enzimático para uso hospitalar, para remoção de matéria orgânica, embalagem 5lt </w:t>
            </w:r>
          </w:p>
        </w:tc>
        <w:tc>
          <w:tcPr>
            <w:tcW w:w="1105" w:type="dxa"/>
            <w:noWrap/>
            <w:vAlign w:val="center"/>
          </w:tcPr>
          <w:p w14:paraId="71F549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5,00</w:t>
            </w:r>
          </w:p>
        </w:tc>
        <w:tc>
          <w:tcPr>
            <w:tcW w:w="730" w:type="dxa"/>
            <w:noWrap/>
            <w:vAlign w:val="center"/>
          </w:tcPr>
          <w:p w14:paraId="0BEE68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FR</w:t>
            </w:r>
          </w:p>
        </w:tc>
        <w:tc>
          <w:tcPr>
            <w:tcW w:w="1067" w:type="dxa"/>
            <w:noWrap/>
            <w:vAlign w:val="center"/>
          </w:tcPr>
          <w:p w14:paraId="5FAB557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526DC96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7D35CF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1B03D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CAB8F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4520" w:type="dxa"/>
            <w:noWrap w:val="0"/>
            <w:vAlign w:val="center"/>
          </w:tcPr>
          <w:p w14:paraId="380BF54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DIGLICONATO DE CLOREXIDINE 2%, CONJUNTO ESCOVA ESPONJA </w:t>
            </w:r>
          </w:p>
        </w:tc>
        <w:tc>
          <w:tcPr>
            <w:tcW w:w="1105" w:type="dxa"/>
            <w:noWrap/>
            <w:vAlign w:val="center"/>
          </w:tcPr>
          <w:p w14:paraId="692403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170,00</w:t>
            </w:r>
          </w:p>
        </w:tc>
        <w:tc>
          <w:tcPr>
            <w:tcW w:w="730" w:type="dxa"/>
            <w:noWrap/>
            <w:vAlign w:val="center"/>
          </w:tcPr>
          <w:p w14:paraId="29D835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145AB15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DFB4DB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29A7EC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239E2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ACABD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4520" w:type="dxa"/>
            <w:noWrap w:val="0"/>
            <w:vAlign w:val="center"/>
          </w:tcPr>
          <w:p w14:paraId="136267C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Dispositivo para infusão intravenosa scalp nº 21 </w:t>
            </w:r>
          </w:p>
        </w:tc>
        <w:tc>
          <w:tcPr>
            <w:tcW w:w="1105" w:type="dxa"/>
            <w:noWrap/>
            <w:vAlign w:val="center"/>
          </w:tcPr>
          <w:p w14:paraId="6D75011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500,00</w:t>
            </w:r>
          </w:p>
        </w:tc>
        <w:tc>
          <w:tcPr>
            <w:tcW w:w="730" w:type="dxa"/>
            <w:noWrap/>
            <w:vAlign w:val="center"/>
          </w:tcPr>
          <w:p w14:paraId="3034A3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2C2B748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531FD12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577DA1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CC62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73369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4520" w:type="dxa"/>
            <w:noWrap w:val="0"/>
            <w:vAlign w:val="center"/>
          </w:tcPr>
          <w:p w14:paraId="2F1CE338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Dispositivo para infusão intravenosa scalp nº 23 </w:t>
            </w:r>
          </w:p>
        </w:tc>
        <w:tc>
          <w:tcPr>
            <w:tcW w:w="1105" w:type="dxa"/>
            <w:noWrap/>
            <w:vAlign w:val="center"/>
          </w:tcPr>
          <w:p w14:paraId="311C96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500,00</w:t>
            </w:r>
          </w:p>
        </w:tc>
        <w:tc>
          <w:tcPr>
            <w:tcW w:w="730" w:type="dxa"/>
            <w:noWrap/>
            <w:vAlign w:val="center"/>
          </w:tcPr>
          <w:p w14:paraId="4BADE9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2B5380E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341855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D4E802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5A39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2D196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4520" w:type="dxa"/>
            <w:noWrap w:val="0"/>
            <w:vAlign w:val="center"/>
          </w:tcPr>
          <w:p w14:paraId="5E93F55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Dispositivo para infusão intravenosa scalp nº 25 </w:t>
            </w:r>
          </w:p>
        </w:tc>
        <w:tc>
          <w:tcPr>
            <w:tcW w:w="1105" w:type="dxa"/>
            <w:noWrap/>
            <w:vAlign w:val="center"/>
          </w:tcPr>
          <w:p w14:paraId="04CD8A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500,00</w:t>
            </w:r>
          </w:p>
        </w:tc>
        <w:tc>
          <w:tcPr>
            <w:tcW w:w="730" w:type="dxa"/>
            <w:noWrap/>
            <w:vAlign w:val="center"/>
          </w:tcPr>
          <w:p w14:paraId="7F5A6A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7F05AED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5A574E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D5C8D1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9A2E9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5D442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4520" w:type="dxa"/>
            <w:noWrap w:val="0"/>
            <w:vAlign w:val="center"/>
          </w:tcPr>
          <w:p w14:paraId="4174D57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ESCOVA CERVICAL GINECOLOGICA DESCARTÁVEL, PACOTE  COM 100 UNIDADES </w:t>
            </w:r>
          </w:p>
        </w:tc>
        <w:tc>
          <w:tcPr>
            <w:tcW w:w="1105" w:type="dxa"/>
            <w:noWrap/>
            <w:vAlign w:val="center"/>
          </w:tcPr>
          <w:p w14:paraId="73BE271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1.400,00</w:t>
            </w:r>
          </w:p>
        </w:tc>
        <w:tc>
          <w:tcPr>
            <w:tcW w:w="730" w:type="dxa"/>
            <w:noWrap/>
            <w:vAlign w:val="center"/>
          </w:tcPr>
          <w:p w14:paraId="3F3FF6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497CA2A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13127A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21FA9A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9EE89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9A86F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4520" w:type="dxa"/>
            <w:noWrap w:val="0"/>
            <w:vAlign w:val="center"/>
          </w:tcPr>
          <w:p w14:paraId="37EFAB3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ESPARADRAPO 10 CM X  4,5 M EMBALAGEM INDIVIDUAL C/ CAPA DE PROTEÇÃO </w:t>
            </w:r>
          </w:p>
        </w:tc>
        <w:tc>
          <w:tcPr>
            <w:tcW w:w="1105" w:type="dxa"/>
            <w:noWrap/>
            <w:vAlign w:val="center"/>
          </w:tcPr>
          <w:p w14:paraId="7FFC8E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50,00</w:t>
            </w:r>
          </w:p>
        </w:tc>
        <w:tc>
          <w:tcPr>
            <w:tcW w:w="730" w:type="dxa"/>
            <w:noWrap/>
            <w:vAlign w:val="center"/>
          </w:tcPr>
          <w:p w14:paraId="1E19FE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318A7D2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AB14C4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572301C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F625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F4B25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4520" w:type="dxa"/>
            <w:noWrap w:val="0"/>
            <w:vAlign w:val="center"/>
          </w:tcPr>
          <w:p w14:paraId="1CB3A0A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ESPÁTULA DE AYRE PACOTE C/ 100 UNIDADES </w:t>
            </w:r>
          </w:p>
        </w:tc>
        <w:tc>
          <w:tcPr>
            <w:tcW w:w="1105" w:type="dxa"/>
            <w:noWrap/>
            <w:vAlign w:val="center"/>
          </w:tcPr>
          <w:p w14:paraId="6EAA925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18,00</w:t>
            </w:r>
          </w:p>
        </w:tc>
        <w:tc>
          <w:tcPr>
            <w:tcW w:w="730" w:type="dxa"/>
            <w:noWrap/>
            <w:vAlign w:val="center"/>
          </w:tcPr>
          <w:p w14:paraId="525AB3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PAC</w:t>
            </w:r>
          </w:p>
        </w:tc>
        <w:tc>
          <w:tcPr>
            <w:tcW w:w="1067" w:type="dxa"/>
            <w:noWrap/>
            <w:vAlign w:val="center"/>
          </w:tcPr>
          <w:p w14:paraId="295DDDD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271B1C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B35E92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AFA84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FF0D1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4520" w:type="dxa"/>
            <w:noWrap w:val="0"/>
            <w:vAlign w:val="center"/>
          </w:tcPr>
          <w:p w14:paraId="067B3E8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ESPECULO VAGINAL DESCARTAVEL G Espéculo Vaginal em PVX com o parafuso inserido, estéril, embalados individualmente, tamanho G, com 43mm em sua maior largura distal, 36mm em sua maior largura proximal e 116mm no eixo longitudinal dos elementos articulados. Validade mínima de 2 anos.</w:t>
            </w:r>
          </w:p>
        </w:tc>
        <w:tc>
          <w:tcPr>
            <w:tcW w:w="1105" w:type="dxa"/>
            <w:noWrap/>
            <w:vAlign w:val="center"/>
          </w:tcPr>
          <w:p w14:paraId="73EB86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31F1C5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15AFC8B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01B9B1E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64E57B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5E5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7291E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4520" w:type="dxa"/>
            <w:noWrap w:val="0"/>
            <w:vAlign w:val="center"/>
          </w:tcPr>
          <w:p w14:paraId="30C16672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ESPECULO VAGINAL DESCARTAVEL M Espéculo Vaginal em PVX com o parafuso inserido, estéril, embalados individualmente, tamanho M, com 33mm em sua maior largura distal, 30mm em sua maior largura proximal e 116mm no eixo longitudinal dos elementos articulados. Validade mínima de 2 anos.</w:t>
            </w:r>
          </w:p>
        </w:tc>
        <w:tc>
          <w:tcPr>
            <w:tcW w:w="1105" w:type="dxa"/>
            <w:noWrap/>
            <w:vAlign w:val="center"/>
          </w:tcPr>
          <w:p w14:paraId="4C97AFA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900,00</w:t>
            </w:r>
          </w:p>
        </w:tc>
        <w:tc>
          <w:tcPr>
            <w:tcW w:w="730" w:type="dxa"/>
            <w:noWrap/>
            <w:vAlign w:val="center"/>
          </w:tcPr>
          <w:p w14:paraId="2D70CF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4CF71FE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FCEC8C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005113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7A4F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799DB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4520" w:type="dxa"/>
            <w:noWrap w:val="0"/>
            <w:vAlign w:val="center"/>
          </w:tcPr>
          <w:p w14:paraId="5B1FD0D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ESPECULO VAGINAL DESCARTAVEL P Espéculo Vaginal em PVX com o parafuso inserido, estéril, embalados individualmente, tamanho P, com 29mm em sua maior largura distal, 24mm em sua maior largura proximal e 110mm no eixo longitudinal dos elementos articulados. Validade mínima de 2 anos.</w:t>
            </w:r>
          </w:p>
        </w:tc>
        <w:tc>
          <w:tcPr>
            <w:tcW w:w="1105" w:type="dxa"/>
            <w:noWrap/>
            <w:vAlign w:val="center"/>
          </w:tcPr>
          <w:p w14:paraId="74A0467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900,00</w:t>
            </w:r>
          </w:p>
        </w:tc>
        <w:tc>
          <w:tcPr>
            <w:tcW w:w="730" w:type="dxa"/>
            <w:noWrap/>
            <w:vAlign w:val="center"/>
          </w:tcPr>
          <w:p w14:paraId="1BD8D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7D741A1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A43821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5C032A9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59CF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7A125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4520" w:type="dxa"/>
            <w:noWrap w:val="0"/>
            <w:vAlign w:val="center"/>
          </w:tcPr>
          <w:p w14:paraId="44EBAAE2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Fio Agulhado Nylon nº 2.0, caixa c/ 24 unidades </w:t>
            </w:r>
          </w:p>
        </w:tc>
        <w:tc>
          <w:tcPr>
            <w:tcW w:w="1105" w:type="dxa"/>
            <w:noWrap/>
            <w:vAlign w:val="center"/>
          </w:tcPr>
          <w:p w14:paraId="1B49EE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</w:t>
            </w:r>
          </w:p>
        </w:tc>
        <w:tc>
          <w:tcPr>
            <w:tcW w:w="730" w:type="dxa"/>
            <w:noWrap/>
            <w:vAlign w:val="center"/>
          </w:tcPr>
          <w:p w14:paraId="0591AF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0B9BCE7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FFDB79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108345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7321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A13A7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4520" w:type="dxa"/>
            <w:noWrap w:val="0"/>
            <w:vAlign w:val="center"/>
          </w:tcPr>
          <w:p w14:paraId="1BA626A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Fio Agulhado Nylon nº 3.0,  caixa c/ 24 unidades </w:t>
            </w:r>
          </w:p>
        </w:tc>
        <w:tc>
          <w:tcPr>
            <w:tcW w:w="1105" w:type="dxa"/>
            <w:noWrap/>
            <w:vAlign w:val="center"/>
          </w:tcPr>
          <w:p w14:paraId="1EE3CC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</w:t>
            </w:r>
          </w:p>
        </w:tc>
        <w:tc>
          <w:tcPr>
            <w:tcW w:w="730" w:type="dxa"/>
            <w:noWrap/>
            <w:vAlign w:val="center"/>
          </w:tcPr>
          <w:p w14:paraId="0071BF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5179B02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5E3926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804C71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CE66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6831F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4520" w:type="dxa"/>
            <w:noWrap w:val="0"/>
            <w:vAlign w:val="center"/>
          </w:tcPr>
          <w:p w14:paraId="5C41D84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Fio Agulhado Nylon nº 4.0, caixa c/ 24 unidades </w:t>
            </w:r>
          </w:p>
        </w:tc>
        <w:tc>
          <w:tcPr>
            <w:tcW w:w="1105" w:type="dxa"/>
            <w:noWrap/>
            <w:vAlign w:val="center"/>
          </w:tcPr>
          <w:p w14:paraId="535E6D6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</w:t>
            </w:r>
          </w:p>
        </w:tc>
        <w:tc>
          <w:tcPr>
            <w:tcW w:w="730" w:type="dxa"/>
            <w:noWrap/>
            <w:vAlign w:val="center"/>
          </w:tcPr>
          <w:p w14:paraId="1E9FE8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6DCCC30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C1ECCF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5F47EB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3441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01E07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4520" w:type="dxa"/>
            <w:noWrap w:val="0"/>
            <w:vAlign w:val="center"/>
          </w:tcPr>
          <w:p w14:paraId="6B76AC19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Fio Agulhado Nylon nº 5.0,  caixa c/24 unidades </w:t>
            </w:r>
          </w:p>
        </w:tc>
        <w:tc>
          <w:tcPr>
            <w:tcW w:w="1105" w:type="dxa"/>
            <w:noWrap/>
            <w:vAlign w:val="center"/>
          </w:tcPr>
          <w:p w14:paraId="217CD69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</w:t>
            </w:r>
          </w:p>
        </w:tc>
        <w:tc>
          <w:tcPr>
            <w:tcW w:w="730" w:type="dxa"/>
            <w:noWrap/>
            <w:vAlign w:val="center"/>
          </w:tcPr>
          <w:p w14:paraId="4E0AA3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553BE77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7EC8F0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415852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8CD4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D4109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4520" w:type="dxa"/>
            <w:noWrap w:val="0"/>
            <w:vAlign w:val="center"/>
          </w:tcPr>
          <w:p w14:paraId="3C4B28E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Fio Agulhado Nylon nº 6.0, caixa c/24 unidades </w:t>
            </w:r>
          </w:p>
        </w:tc>
        <w:tc>
          <w:tcPr>
            <w:tcW w:w="1105" w:type="dxa"/>
            <w:noWrap/>
            <w:vAlign w:val="center"/>
          </w:tcPr>
          <w:p w14:paraId="09D3FB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10,00</w:t>
            </w:r>
          </w:p>
        </w:tc>
        <w:tc>
          <w:tcPr>
            <w:tcW w:w="730" w:type="dxa"/>
            <w:noWrap/>
            <w:vAlign w:val="center"/>
          </w:tcPr>
          <w:p w14:paraId="4A16E17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27DB73A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14DA33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8A3540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8375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882BB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4520" w:type="dxa"/>
            <w:noWrap w:val="0"/>
            <w:vAlign w:val="center"/>
          </w:tcPr>
          <w:p w14:paraId="4764BD5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Fita adesiva para Autoclave 19mm X 30m </w:t>
            </w:r>
          </w:p>
        </w:tc>
        <w:tc>
          <w:tcPr>
            <w:tcW w:w="1105" w:type="dxa"/>
            <w:noWrap/>
            <w:vAlign w:val="center"/>
          </w:tcPr>
          <w:p w14:paraId="074FEE0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100,00</w:t>
            </w:r>
          </w:p>
        </w:tc>
        <w:tc>
          <w:tcPr>
            <w:tcW w:w="730" w:type="dxa"/>
            <w:noWrap/>
            <w:vAlign w:val="center"/>
          </w:tcPr>
          <w:p w14:paraId="7C8FF1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3F8DD00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A2E377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31AD1E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41F0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41162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4520" w:type="dxa"/>
            <w:noWrap w:val="0"/>
            <w:vAlign w:val="center"/>
          </w:tcPr>
          <w:p w14:paraId="0249BC7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FITA MICROPOROSA BRANCA, DIMENSÃO 10CM X 4,5 MT C/ CAPA DE PROTEÇÃO INDIVIDUAL FITA MICROPOROSA BRANCA, DIMENSÃO 10CM X 4,5 MT C/ CAPA DE PROTEÇÃO INDIVIDUAL</w:t>
            </w:r>
          </w:p>
        </w:tc>
        <w:tc>
          <w:tcPr>
            <w:tcW w:w="1105" w:type="dxa"/>
            <w:noWrap/>
            <w:vAlign w:val="center"/>
          </w:tcPr>
          <w:p w14:paraId="41D630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2ABBF9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5F71881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083B7C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534583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7C12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0E291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4520" w:type="dxa"/>
            <w:noWrap w:val="0"/>
            <w:vAlign w:val="center"/>
          </w:tcPr>
          <w:p w14:paraId="4D954FF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Fita Microporosa branca, dimensão 12,5mm x 10 mt c/ capa de Proteção Individual Aquorepelente, a base de fibras e viscose, resina acrílica e massa adesiva  base de poliacrilato hipoalérgico</w:t>
            </w:r>
          </w:p>
        </w:tc>
        <w:tc>
          <w:tcPr>
            <w:tcW w:w="1105" w:type="dxa"/>
            <w:noWrap/>
            <w:vAlign w:val="center"/>
          </w:tcPr>
          <w:p w14:paraId="5C9E4E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4D9E72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3286928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25FD3B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BE2C38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10FF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37D28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4520" w:type="dxa"/>
            <w:noWrap w:val="0"/>
            <w:vAlign w:val="center"/>
          </w:tcPr>
          <w:p w14:paraId="2281DE6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Fita Microporosa branca, dimensão 25mm x 10 mt c/ capa de Proteção Individual Aquorepelente, a base de fibras e viscose, resina acrílica e massa adesiva  base de poliacrilato hipoalérgico</w:t>
            </w:r>
          </w:p>
        </w:tc>
        <w:tc>
          <w:tcPr>
            <w:tcW w:w="1105" w:type="dxa"/>
            <w:noWrap/>
            <w:vAlign w:val="center"/>
          </w:tcPr>
          <w:p w14:paraId="03D940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1.000,00</w:t>
            </w:r>
          </w:p>
        </w:tc>
        <w:tc>
          <w:tcPr>
            <w:tcW w:w="730" w:type="dxa"/>
            <w:noWrap/>
            <w:vAlign w:val="center"/>
          </w:tcPr>
          <w:p w14:paraId="2E01B1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09612D4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5354AFF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3772C6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2A86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92D27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4520" w:type="dxa"/>
            <w:noWrap w:val="0"/>
            <w:vAlign w:val="center"/>
          </w:tcPr>
          <w:p w14:paraId="7C2DA42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Fixador Spray p/ exame citopatológico  c/ 100ml </w:t>
            </w:r>
          </w:p>
        </w:tc>
        <w:tc>
          <w:tcPr>
            <w:tcW w:w="1105" w:type="dxa"/>
            <w:noWrap/>
            <w:vAlign w:val="center"/>
          </w:tcPr>
          <w:p w14:paraId="00BE9A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12,00</w:t>
            </w:r>
          </w:p>
        </w:tc>
        <w:tc>
          <w:tcPr>
            <w:tcW w:w="730" w:type="dxa"/>
            <w:noWrap/>
            <w:vAlign w:val="center"/>
          </w:tcPr>
          <w:p w14:paraId="0F21B8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FR</w:t>
            </w:r>
          </w:p>
        </w:tc>
        <w:tc>
          <w:tcPr>
            <w:tcW w:w="1067" w:type="dxa"/>
            <w:noWrap/>
            <w:vAlign w:val="center"/>
          </w:tcPr>
          <w:p w14:paraId="4B15641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C70F9F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B5EAFF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EBDE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4B7AA8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4520" w:type="dxa"/>
            <w:noWrap w:val="0"/>
            <w:vAlign w:val="center"/>
          </w:tcPr>
          <w:p w14:paraId="7E86F40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GAZE COMPRESSA PRONTA 10 CM X 10 CM 13 FIOS PACOTE COM 500 UNIDADES </w:t>
            </w:r>
          </w:p>
        </w:tc>
        <w:tc>
          <w:tcPr>
            <w:tcW w:w="1105" w:type="dxa"/>
            <w:noWrap/>
            <w:vAlign w:val="center"/>
          </w:tcPr>
          <w:p w14:paraId="11BDAB6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350,00</w:t>
            </w:r>
          </w:p>
        </w:tc>
        <w:tc>
          <w:tcPr>
            <w:tcW w:w="730" w:type="dxa"/>
            <w:noWrap/>
            <w:vAlign w:val="center"/>
          </w:tcPr>
          <w:p w14:paraId="09BFA5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PAC</w:t>
            </w:r>
          </w:p>
        </w:tc>
        <w:tc>
          <w:tcPr>
            <w:tcW w:w="1067" w:type="dxa"/>
            <w:noWrap/>
            <w:vAlign w:val="center"/>
          </w:tcPr>
          <w:p w14:paraId="4F4A75D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FF2500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A09FEE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7BA4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7B5BAB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4520" w:type="dxa"/>
            <w:noWrap w:val="0"/>
            <w:vAlign w:val="center"/>
          </w:tcPr>
          <w:p w14:paraId="02C630C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GAZE QUEIJO 13 FIOS  HIDRÓFILA , COM FIO 100% ALGODÃO, SENDO COMPOSTA POR 3 DOBRAS E 8 CAMADAS NO FORMATO 91X91CM. ROLO DE 91M </w:t>
            </w:r>
          </w:p>
        </w:tc>
        <w:tc>
          <w:tcPr>
            <w:tcW w:w="1105" w:type="dxa"/>
            <w:noWrap/>
            <w:vAlign w:val="center"/>
          </w:tcPr>
          <w:p w14:paraId="292F4DE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100,00</w:t>
            </w:r>
          </w:p>
        </w:tc>
        <w:tc>
          <w:tcPr>
            <w:tcW w:w="730" w:type="dxa"/>
            <w:noWrap/>
            <w:vAlign w:val="center"/>
          </w:tcPr>
          <w:p w14:paraId="6F55F8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3BDB672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65FB06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FCB033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49553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074E8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4520" w:type="dxa"/>
            <w:noWrap w:val="0"/>
            <w:vAlign w:val="center"/>
          </w:tcPr>
          <w:p w14:paraId="26DB7C1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Gel condutor para ultrassom, incolor, inodoro, pH neutro, não gorduroso, facilmente removível. Embalagem 1000mL </w:t>
            </w:r>
          </w:p>
        </w:tc>
        <w:tc>
          <w:tcPr>
            <w:tcW w:w="1105" w:type="dxa"/>
            <w:noWrap/>
            <w:vAlign w:val="center"/>
          </w:tcPr>
          <w:p w14:paraId="601134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17,00</w:t>
            </w:r>
          </w:p>
        </w:tc>
        <w:tc>
          <w:tcPr>
            <w:tcW w:w="730" w:type="dxa"/>
            <w:noWrap/>
            <w:vAlign w:val="center"/>
          </w:tcPr>
          <w:p w14:paraId="6BB73F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</w:t>
            </w:r>
          </w:p>
        </w:tc>
        <w:tc>
          <w:tcPr>
            <w:tcW w:w="1067" w:type="dxa"/>
            <w:noWrap/>
            <w:vAlign w:val="center"/>
          </w:tcPr>
          <w:p w14:paraId="4AE0C4F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A4FE8D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E5DC34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DF9D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70260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4520" w:type="dxa"/>
            <w:noWrap w:val="0"/>
            <w:vAlign w:val="center"/>
          </w:tcPr>
          <w:p w14:paraId="7243C32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HASTES DESCARTÁVEIS COTONETES CAIXA COM 75UN </w:t>
            </w:r>
          </w:p>
        </w:tc>
        <w:tc>
          <w:tcPr>
            <w:tcW w:w="1105" w:type="dxa"/>
            <w:noWrap/>
            <w:vAlign w:val="center"/>
          </w:tcPr>
          <w:p w14:paraId="7C2E07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142EA8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5FE0F9D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0A959E7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F62B5A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E5CE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88108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4520" w:type="dxa"/>
            <w:noWrap w:val="0"/>
            <w:vAlign w:val="center"/>
          </w:tcPr>
          <w:p w14:paraId="480D93E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IODOPOLIVIDONA A 10%, SOL AQUOSA 100ML, ALMOTOLIA DESCARTÁVEL </w:t>
            </w:r>
          </w:p>
        </w:tc>
        <w:tc>
          <w:tcPr>
            <w:tcW w:w="1105" w:type="dxa"/>
            <w:noWrap/>
            <w:vAlign w:val="center"/>
          </w:tcPr>
          <w:p w14:paraId="56B823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45,00</w:t>
            </w:r>
          </w:p>
        </w:tc>
        <w:tc>
          <w:tcPr>
            <w:tcW w:w="730" w:type="dxa"/>
            <w:noWrap/>
            <w:vAlign w:val="center"/>
          </w:tcPr>
          <w:p w14:paraId="5E36AC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FR</w:t>
            </w:r>
          </w:p>
        </w:tc>
        <w:tc>
          <w:tcPr>
            <w:tcW w:w="1067" w:type="dxa"/>
            <w:noWrap/>
            <w:vAlign w:val="center"/>
          </w:tcPr>
          <w:p w14:paraId="2612253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E92FCB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AB8EE8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80A5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F62F2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4520" w:type="dxa"/>
            <w:noWrap w:val="0"/>
            <w:vAlign w:val="center"/>
          </w:tcPr>
          <w:p w14:paraId="31C43E3E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LAMINA DE BISTURI N° 15 CAIXA C/ 100 UNIDADES </w:t>
            </w:r>
          </w:p>
        </w:tc>
        <w:tc>
          <w:tcPr>
            <w:tcW w:w="1105" w:type="dxa"/>
            <w:noWrap/>
            <w:vAlign w:val="center"/>
          </w:tcPr>
          <w:p w14:paraId="4FC07CC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6,00</w:t>
            </w:r>
          </w:p>
        </w:tc>
        <w:tc>
          <w:tcPr>
            <w:tcW w:w="730" w:type="dxa"/>
            <w:noWrap/>
            <w:vAlign w:val="center"/>
          </w:tcPr>
          <w:p w14:paraId="75874A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694DDDB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1117B2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6C205C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64EE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04F58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4520" w:type="dxa"/>
            <w:noWrap w:val="0"/>
            <w:vAlign w:val="center"/>
          </w:tcPr>
          <w:p w14:paraId="0F6E0E9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LÂMINAS PARA MICROSCOPIA 26X76MM, ESPESSURA1.0 A 1.2, BORDA FOSCA LAPIDADA, CAIXA C/ 50 UNIDADES </w:t>
            </w:r>
          </w:p>
        </w:tc>
        <w:tc>
          <w:tcPr>
            <w:tcW w:w="1105" w:type="dxa"/>
            <w:noWrap/>
            <w:vAlign w:val="center"/>
          </w:tcPr>
          <w:p w14:paraId="31BFA5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22,00</w:t>
            </w:r>
          </w:p>
        </w:tc>
        <w:tc>
          <w:tcPr>
            <w:tcW w:w="730" w:type="dxa"/>
            <w:noWrap/>
            <w:vAlign w:val="center"/>
          </w:tcPr>
          <w:p w14:paraId="66F8AA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2A1A73E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0210D1C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D4DE58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F67CA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8467E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4520" w:type="dxa"/>
            <w:noWrap w:val="0"/>
            <w:vAlign w:val="center"/>
          </w:tcPr>
          <w:p w14:paraId="1395562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LANCETA ESTÉRIL PARA LANCETADORES (VERIFICAÇÃO DA GLICEMIA CAPILAR),  28G CAIXA COM 100 UNIDADES </w:t>
            </w:r>
          </w:p>
        </w:tc>
        <w:tc>
          <w:tcPr>
            <w:tcW w:w="1105" w:type="dxa"/>
            <w:noWrap/>
            <w:vAlign w:val="center"/>
          </w:tcPr>
          <w:p w14:paraId="0417A0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40,00</w:t>
            </w:r>
          </w:p>
        </w:tc>
        <w:tc>
          <w:tcPr>
            <w:tcW w:w="730" w:type="dxa"/>
            <w:noWrap/>
            <w:vAlign w:val="center"/>
          </w:tcPr>
          <w:p w14:paraId="1497F4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7953EAC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BFED55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030198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1557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E1829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4520" w:type="dxa"/>
            <w:noWrap w:val="0"/>
            <w:vAlign w:val="center"/>
          </w:tcPr>
          <w:p w14:paraId="3F302C03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LENÇOL DESCARTAVEL DE PAPEL ROLO 70CM X 50M </w:t>
            </w:r>
          </w:p>
        </w:tc>
        <w:tc>
          <w:tcPr>
            <w:tcW w:w="1105" w:type="dxa"/>
            <w:noWrap/>
            <w:vAlign w:val="center"/>
          </w:tcPr>
          <w:p w14:paraId="3508FA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20,00</w:t>
            </w:r>
          </w:p>
        </w:tc>
        <w:tc>
          <w:tcPr>
            <w:tcW w:w="730" w:type="dxa"/>
            <w:noWrap/>
            <w:vAlign w:val="center"/>
          </w:tcPr>
          <w:p w14:paraId="1C6FD8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17F5A8E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967656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B4D5B6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89EA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CD82A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4520" w:type="dxa"/>
            <w:noWrap w:val="0"/>
            <w:vAlign w:val="center"/>
          </w:tcPr>
          <w:p w14:paraId="608741F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Luva para procedimento não cirúrgico. Tamanho G caixa c/ 100 Base de látex de borracha natural 100%, lisa, com presença de pó bioabsorvível. Reduzido índice de proteínas e resíduos químicos. Ambidestras com punhos reforçados e resistentes a perfurações e rasgos. Descartável.</w:t>
            </w:r>
          </w:p>
        </w:tc>
        <w:tc>
          <w:tcPr>
            <w:tcW w:w="1105" w:type="dxa"/>
            <w:noWrap/>
            <w:vAlign w:val="center"/>
          </w:tcPr>
          <w:p w14:paraId="4156D0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70,00</w:t>
            </w:r>
          </w:p>
        </w:tc>
        <w:tc>
          <w:tcPr>
            <w:tcW w:w="730" w:type="dxa"/>
            <w:noWrap/>
            <w:vAlign w:val="center"/>
          </w:tcPr>
          <w:p w14:paraId="2B54C3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08B2B96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877D8B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D9A668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05E5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F2F8D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4520" w:type="dxa"/>
            <w:noWrap w:val="0"/>
            <w:vAlign w:val="center"/>
          </w:tcPr>
          <w:p w14:paraId="1462604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Luva para procedimento não cirúrgico. Tamanho M caixa c/ 100 Base de látex de borracha natural 100%, lisa, com presença de pó bioabsorvível. Reduzido índice de proteínas e resíduos químicos. Ambidestras com punhos reforçados e resistentes a perfurações e rasgos. Descartável.</w:t>
            </w:r>
          </w:p>
        </w:tc>
        <w:tc>
          <w:tcPr>
            <w:tcW w:w="1105" w:type="dxa"/>
            <w:noWrap/>
            <w:vAlign w:val="center"/>
          </w:tcPr>
          <w:p w14:paraId="4AF9C0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650,00</w:t>
            </w:r>
          </w:p>
        </w:tc>
        <w:tc>
          <w:tcPr>
            <w:tcW w:w="730" w:type="dxa"/>
            <w:noWrap/>
            <w:vAlign w:val="center"/>
          </w:tcPr>
          <w:p w14:paraId="54BB9E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4CA972D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70E6A2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523292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8146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AEDEC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4520" w:type="dxa"/>
            <w:noWrap w:val="0"/>
            <w:vAlign w:val="center"/>
          </w:tcPr>
          <w:p w14:paraId="4E464F84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Luva para procedimento não cirúrgico. Tamanho P caixa c/ 100 Base de látex de borracha natural 100%, lisa, com presença de pó bioabsorvível. Reduzido índice de proteínas e resíduos químicos. Ambidestras com punhos reforçados e resistentes a perfurações e rasgos. Descartável.</w:t>
            </w:r>
          </w:p>
        </w:tc>
        <w:tc>
          <w:tcPr>
            <w:tcW w:w="1105" w:type="dxa"/>
            <w:noWrap/>
            <w:vAlign w:val="center"/>
          </w:tcPr>
          <w:p w14:paraId="6C37F8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650,00</w:t>
            </w:r>
          </w:p>
        </w:tc>
        <w:tc>
          <w:tcPr>
            <w:tcW w:w="730" w:type="dxa"/>
            <w:noWrap/>
            <w:vAlign w:val="center"/>
          </w:tcPr>
          <w:p w14:paraId="359A42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0A4ED84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87F768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0045DD3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B36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C05BC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4520" w:type="dxa"/>
            <w:noWrap w:val="0"/>
            <w:vAlign w:val="center"/>
          </w:tcPr>
          <w:p w14:paraId="37AE70D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Luvas n° 7 par Estéril  </w:t>
            </w:r>
          </w:p>
        </w:tc>
        <w:tc>
          <w:tcPr>
            <w:tcW w:w="1105" w:type="dxa"/>
            <w:noWrap/>
            <w:vAlign w:val="center"/>
          </w:tcPr>
          <w:p w14:paraId="74609B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120,00</w:t>
            </w:r>
          </w:p>
        </w:tc>
        <w:tc>
          <w:tcPr>
            <w:tcW w:w="730" w:type="dxa"/>
            <w:noWrap/>
            <w:vAlign w:val="center"/>
          </w:tcPr>
          <w:p w14:paraId="75D41B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PAR</w:t>
            </w:r>
          </w:p>
        </w:tc>
        <w:tc>
          <w:tcPr>
            <w:tcW w:w="1067" w:type="dxa"/>
            <w:noWrap/>
            <w:vAlign w:val="center"/>
          </w:tcPr>
          <w:p w14:paraId="43B0A3A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02C7E99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0CD5F83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8ABF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42D4D1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4520" w:type="dxa"/>
            <w:noWrap w:val="0"/>
            <w:vAlign w:val="center"/>
          </w:tcPr>
          <w:p w14:paraId="7174AE4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Luvas n° 7,5 par Esteril </w:t>
            </w:r>
          </w:p>
        </w:tc>
        <w:tc>
          <w:tcPr>
            <w:tcW w:w="1105" w:type="dxa"/>
            <w:noWrap/>
            <w:vAlign w:val="center"/>
          </w:tcPr>
          <w:p w14:paraId="464CB9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90,00</w:t>
            </w:r>
          </w:p>
        </w:tc>
        <w:tc>
          <w:tcPr>
            <w:tcW w:w="730" w:type="dxa"/>
            <w:noWrap/>
            <w:vAlign w:val="center"/>
          </w:tcPr>
          <w:p w14:paraId="3E3634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PAR</w:t>
            </w:r>
          </w:p>
        </w:tc>
        <w:tc>
          <w:tcPr>
            <w:tcW w:w="1067" w:type="dxa"/>
            <w:noWrap/>
            <w:vAlign w:val="center"/>
          </w:tcPr>
          <w:p w14:paraId="1E1A708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7E1BFC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C84CFE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2916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765AD3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4520" w:type="dxa"/>
            <w:noWrap w:val="0"/>
            <w:vAlign w:val="center"/>
          </w:tcPr>
          <w:p w14:paraId="5C13341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LUVAS Nº 6,5 PAR ESTERIL </w:t>
            </w:r>
          </w:p>
        </w:tc>
        <w:tc>
          <w:tcPr>
            <w:tcW w:w="1105" w:type="dxa"/>
            <w:noWrap/>
            <w:vAlign w:val="center"/>
          </w:tcPr>
          <w:p w14:paraId="24A53A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70,00</w:t>
            </w:r>
          </w:p>
        </w:tc>
        <w:tc>
          <w:tcPr>
            <w:tcW w:w="730" w:type="dxa"/>
            <w:noWrap/>
            <w:vAlign w:val="center"/>
          </w:tcPr>
          <w:p w14:paraId="3F0504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PAR</w:t>
            </w:r>
          </w:p>
        </w:tc>
        <w:tc>
          <w:tcPr>
            <w:tcW w:w="1067" w:type="dxa"/>
            <w:noWrap/>
            <w:vAlign w:val="center"/>
          </w:tcPr>
          <w:p w14:paraId="342A177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CAC6F6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B6186E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81732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4F04B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4520" w:type="dxa"/>
            <w:noWrap w:val="0"/>
            <w:vAlign w:val="center"/>
          </w:tcPr>
          <w:p w14:paraId="68B83CF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MÁSCARA CIRÚRGICA TRIPLA DESCARTÁVEL COM ELÁSTICO, CAIXA COM 50 UNIDADES </w:t>
            </w:r>
          </w:p>
        </w:tc>
        <w:tc>
          <w:tcPr>
            <w:tcW w:w="1105" w:type="dxa"/>
            <w:noWrap/>
            <w:vAlign w:val="center"/>
          </w:tcPr>
          <w:p w14:paraId="6DDDDF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800,00</w:t>
            </w:r>
          </w:p>
        </w:tc>
        <w:tc>
          <w:tcPr>
            <w:tcW w:w="730" w:type="dxa"/>
            <w:noWrap/>
            <w:vAlign w:val="center"/>
          </w:tcPr>
          <w:p w14:paraId="760618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535C9E7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6705E5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563D97B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B88D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4CA4E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4520" w:type="dxa"/>
            <w:noWrap w:val="0"/>
            <w:vAlign w:val="center"/>
          </w:tcPr>
          <w:p w14:paraId="6EDA800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MÁSCARA DESCARTÁVEL KN95 CAIXA COM 20 UNIDADES </w:t>
            </w:r>
          </w:p>
        </w:tc>
        <w:tc>
          <w:tcPr>
            <w:tcW w:w="1105" w:type="dxa"/>
            <w:noWrap/>
            <w:vAlign w:val="center"/>
          </w:tcPr>
          <w:p w14:paraId="5F173FF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100,00</w:t>
            </w:r>
          </w:p>
        </w:tc>
        <w:tc>
          <w:tcPr>
            <w:tcW w:w="730" w:type="dxa"/>
            <w:noWrap/>
            <w:vAlign w:val="center"/>
          </w:tcPr>
          <w:p w14:paraId="6FC6BA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7B8D0AE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24DF67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71382E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9A5AF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437B5F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4520" w:type="dxa"/>
            <w:noWrap w:val="0"/>
            <w:vAlign w:val="center"/>
          </w:tcPr>
          <w:p w14:paraId="5C5A92C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PAPEL CREPADO  PARA AUTO CLAVE 30 X 30 C/500 UNID. </w:t>
            </w:r>
          </w:p>
        </w:tc>
        <w:tc>
          <w:tcPr>
            <w:tcW w:w="1105" w:type="dxa"/>
            <w:noWrap/>
            <w:vAlign w:val="center"/>
          </w:tcPr>
          <w:p w14:paraId="0C2C78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35,00</w:t>
            </w:r>
          </w:p>
        </w:tc>
        <w:tc>
          <w:tcPr>
            <w:tcW w:w="730" w:type="dxa"/>
            <w:noWrap/>
            <w:vAlign w:val="center"/>
          </w:tcPr>
          <w:p w14:paraId="46DCEE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CAIXA C/50</w:t>
            </w:r>
          </w:p>
        </w:tc>
        <w:tc>
          <w:tcPr>
            <w:tcW w:w="1067" w:type="dxa"/>
            <w:noWrap/>
            <w:vAlign w:val="center"/>
          </w:tcPr>
          <w:p w14:paraId="42EFCF8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152FF00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652D92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007B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27277A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4520" w:type="dxa"/>
            <w:noWrap w:val="0"/>
            <w:vAlign w:val="center"/>
          </w:tcPr>
          <w:p w14:paraId="273474A2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PAPEL PARA ECG 216X30 </w:t>
            </w:r>
          </w:p>
        </w:tc>
        <w:tc>
          <w:tcPr>
            <w:tcW w:w="1105" w:type="dxa"/>
            <w:noWrap/>
            <w:vAlign w:val="center"/>
          </w:tcPr>
          <w:p w14:paraId="0A3B94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42,00</w:t>
            </w:r>
          </w:p>
        </w:tc>
        <w:tc>
          <w:tcPr>
            <w:tcW w:w="730" w:type="dxa"/>
            <w:noWrap/>
            <w:vAlign w:val="center"/>
          </w:tcPr>
          <w:p w14:paraId="1F725F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4D4B108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3EAB20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B52F5A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3F20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7D24F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4520" w:type="dxa"/>
            <w:noWrap w:val="0"/>
            <w:vAlign w:val="center"/>
          </w:tcPr>
          <w:p w14:paraId="2C5C867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Pote coletor de urina - 80 ml -  transparente, descartável </w:t>
            </w:r>
          </w:p>
        </w:tc>
        <w:tc>
          <w:tcPr>
            <w:tcW w:w="1105" w:type="dxa"/>
            <w:noWrap/>
            <w:vAlign w:val="center"/>
          </w:tcPr>
          <w:p w14:paraId="77AC9D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200,00</w:t>
            </w:r>
          </w:p>
        </w:tc>
        <w:tc>
          <w:tcPr>
            <w:tcW w:w="730" w:type="dxa"/>
            <w:noWrap/>
            <w:vAlign w:val="center"/>
          </w:tcPr>
          <w:p w14:paraId="589EA8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40F73D4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08B8822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F80351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0DAD0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6AF32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4520" w:type="dxa"/>
            <w:noWrap w:val="0"/>
            <w:vAlign w:val="center"/>
          </w:tcPr>
          <w:p w14:paraId="5D7B065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PROTETOR SOLAR - FPS 30; -120 ml.</w:t>
            </w:r>
          </w:p>
        </w:tc>
        <w:tc>
          <w:tcPr>
            <w:tcW w:w="1105" w:type="dxa"/>
            <w:noWrap/>
            <w:vAlign w:val="center"/>
          </w:tcPr>
          <w:p w14:paraId="587111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400,00</w:t>
            </w:r>
          </w:p>
        </w:tc>
        <w:tc>
          <w:tcPr>
            <w:tcW w:w="730" w:type="dxa"/>
            <w:noWrap/>
            <w:vAlign w:val="center"/>
          </w:tcPr>
          <w:p w14:paraId="32BC7F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00F44D8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B11840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40736E7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3F7D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02257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4520" w:type="dxa"/>
            <w:noWrap w:val="0"/>
            <w:vAlign w:val="center"/>
          </w:tcPr>
          <w:p w14:paraId="0796CFBD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REPELENTE SPRAY 200ML </w:t>
            </w:r>
          </w:p>
        </w:tc>
        <w:tc>
          <w:tcPr>
            <w:tcW w:w="1105" w:type="dxa"/>
            <w:noWrap/>
            <w:vAlign w:val="center"/>
          </w:tcPr>
          <w:p w14:paraId="53176BE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400,00</w:t>
            </w:r>
          </w:p>
        </w:tc>
        <w:tc>
          <w:tcPr>
            <w:tcW w:w="730" w:type="dxa"/>
            <w:noWrap/>
            <w:vAlign w:val="center"/>
          </w:tcPr>
          <w:p w14:paraId="7BEB49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18A0B42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E991D2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0120E7D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3C4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47C817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4520" w:type="dxa"/>
            <w:noWrap w:val="0"/>
            <w:vAlign w:val="center"/>
          </w:tcPr>
          <w:p w14:paraId="192570E2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SACO BRANCO LEITOSO PARA LIXO CONTAMINADO, COM IDENTIFICAÇÃO, CAPACIDADE DE 30LT, PACOTE COM 100 UNIDADES </w:t>
            </w:r>
          </w:p>
        </w:tc>
        <w:tc>
          <w:tcPr>
            <w:tcW w:w="1105" w:type="dxa"/>
            <w:noWrap/>
            <w:vAlign w:val="center"/>
          </w:tcPr>
          <w:p w14:paraId="6F18C2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29,00</w:t>
            </w:r>
          </w:p>
        </w:tc>
        <w:tc>
          <w:tcPr>
            <w:tcW w:w="730" w:type="dxa"/>
            <w:noWrap/>
            <w:vAlign w:val="center"/>
          </w:tcPr>
          <w:p w14:paraId="0AAE2F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PAC</w:t>
            </w:r>
          </w:p>
        </w:tc>
        <w:tc>
          <w:tcPr>
            <w:tcW w:w="1067" w:type="dxa"/>
            <w:noWrap/>
            <w:vAlign w:val="center"/>
          </w:tcPr>
          <w:p w14:paraId="5D71622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5465D0B6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2CDA71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477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AA0E5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4520" w:type="dxa"/>
            <w:noWrap w:val="0"/>
            <w:vAlign w:val="center"/>
          </w:tcPr>
          <w:p w14:paraId="7911C22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SERINGA DESCARTÁVEL 10ML S/ AGULHA BICO SLIP </w:t>
            </w:r>
          </w:p>
        </w:tc>
        <w:tc>
          <w:tcPr>
            <w:tcW w:w="1105" w:type="dxa"/>
            <w:noWrap/>
            <w:vAlign w:val="center"/>
          </w:tcPr>
          <w:p w14:paraId="52BAFD4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1.000,00</w:t>
            </w:r>
          </w:p>
        </w:tc>
        <w:tc>
          <w:tcPr>
            <w:tcW w:w="730" w:type="dxa"/>
            <w:noWrap/>
            <w:vAlign w:val="center"/>
          </w:tcPr>
          <w:p w14:paraId="2479C1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24BCDDB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E5CCC2A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0591D93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F0A7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3FF01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4520" w:type="dxa"/>
            <w:noWrap w:val="0"/>
            <w:vAlign w:val="center"/>
          </w:tcPr>
          <w:p w14:paraId="5600661A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SERINGA DESCARTÁVEL 20ML S/ AGULHA BICO SLIP </w:t>
            </w:r>
          </w:p>
        </w:tc>
        <w:tc>
          <w:tcPr>
            <w:tcW w:w="1105" w:type="dxa"/>
            <w:noWrap/>
            <w:vAlign w:val="center"/>
          </w:tcPr>
          <w:p w14:paraId="4E25ACA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900,00</w:t>
            </w:r>
          </w:p>
        </w:tc>
        <w:tc>
          <w:tcPr>
            <w:tcW w:w="730" w:type="dxa"/>
            <w:noWrap/>
            <w:vAlign w:val="center"/>
          </w:tcPr>
          <w:p w14:paraId="1D360C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6511E56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3F1D2B8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667F93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D211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471001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4520" w:type="dxa"/>
            <w:noWrap w:val="0"/>
            <w:vAlign w:val="center"/>
          </w:tcPr>
          <w:p w14:paraId="5B2E76B5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SERINGA DESCARTÁVEL 3 ML S/ AGULHA BICO SLIP </w:t>
            </w:r>
          </w:p>
        </w:tc>
        <w:tc>
          <w:tcPr>
            <w:tcW w:w="1105" w:type="dxa"/>
            <w:noWrap/>
            <w:vAlign w:val="center"/>
          </w:tcPr>
          <w:p w14:paraId="67A77BD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1.300,00</w:t>
            </w:r>
          </w:p>
        </w:tc>
        <w:tc>
          <w:tcPr>
            <w:tcW w:w="730" w:type="dxa"/>
            <w:noWrap/>
            <w:vAlign w:val="center"/>
          </w:tcPr>
          <w:p w14:paraId="26BB20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7F1C3C5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070616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5818746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06EC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7E0950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4520" w:type="dxa"/>
            <w:noWrap w:val="0"/>
            <w:vAlign w:val="center"/>
          </w:tcPr>
          <w:p w14:paraId="6A740BDF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SERINGA DESCARTÁVEL 5ML S/ AGULHA BICO SLIP </w:t>
            </w:r>
          </w:p>
        </w:tc>
        <w:tc>
          <w:tcPr>
            <w:tcW w:w="1105" w:type="dxa"/>
            <w:noWrap/>
            <w:vAlign w:val="center"/>
          </w:tcPr>
          <w:p w14:paraId="7F4942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900,00</w:t>
            </w:r>
          </w:p>
        </w:tc>
        <w:tc>
          <w:tcPr>
            <w:tcW w:w="730" w:type="dxa"/>
            <w:noWrap/>
            <w:vAlign w:val="center"/>
          </w:tcPr>
          <w:p w14:paraId="455E68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09B9E5C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18EE55E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E511A9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6213B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A9611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4520" w:type="dxa"/>
            <w:noWrap w:val="0"/>
            <w:vAlign w:val="center"/>
          </w:tcPr>
          <w:p w14:paraId="4EBE6E1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Seringa Descartável de Insulina c/ Agulha 100 UI </w:t>
            </w:r>
          </w:p>
        </w:tc>
        <w:tc>
          <w:tcPr>
            <w:tcW w:w="1105" w:type="dxa"/>
            <w:noWrap/>
            <w:vAlign w:val="center"/>
          </w:tcPr>
          <w:p w14:paraId="45DB48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8.000,00</w:t>
            </w:r>
          </w:p>
        </w:tc>
        <w:tc>
          <w:tcPr>
            <w:tcW w:w="730" w:type="dxa"/>
            <w:noWrap/>
            <w:vAlign w:val="center"/>
          </w:tcPr>
          <w:p w14:paraId="32B890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2222072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83078D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08E9854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8346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D3AC2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4520" w:type="dxa"/>
            <w:noWrap w:val="0"/>
            <w:vAlign w:val="center"/>
          </w:tcPr>
          <w:p w14:paraId="70AE9DD2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SONDA URETRAL N° 12 </w:t>
            </w:r>
          </w:p>
        </w:tc>
        <w:tc>
          <w:tcPr>
            <w:tcW w:w="1105" w:type="dxa"/>
            <w:noWrap/>
            <w:vAlign w:val="center"/>
          </w:tcPr>
          <w:p w14:paraId="57CA077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8.000,00</w:t>
            </w:r>
          </w:p>
        </w:tc>
        <w:tc>
          <w:tcPr>
            <w:tcW w:w="730" w:type="dxa"/>
            <w:noWrap/>
            <w:vAlign w:val="center"/>
          </w:tcPr>
          <w:p w14:paraId="2C66AC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3D3E667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6B31D1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DED282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789F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B6EBA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4520" w:type="dxa"/>
            <w:noWrap w:val="0"/>
            <w:vAlign w:val="center"/>
          </w:tcPr>
          <w:p w14:paraId="33CF343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SORO FISIOLÓGICO DE 100 ML 0,9% SISTEMA FECHADO </w:t>
            </w:r>
          </w:p>
        </w:tc>
        <w:tc>
          <w:tcPr>
            <w:tcW w:w="1105" w:type="dxa"/>
            <w:noWrap/>
            <w:vAlign w:val="center"/>
          </w:tcPr>
          <w:p w14:paraId="4ACA43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1.000,00</w:t>
            </w:r>
          </w:p>
        </w:tc>
        <w:tc>
          <w:tcPr>
            <w:tcW w:w="730" w:type="dxa"/>
            <w:noWrap/>
            <w:vAlign w:val="center"/>
          </w:tcPr>
          <w:p w14:paraId="38CBD1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760CA258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27F73E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7508D912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A268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8518D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4520" w:type="dxa"/>
            <w:noWrap w:val="0"/>
            <w:vAlign w:val="center"/>
          </w:tcPr>
          <w:p w14:paraId="291EA73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SORO FISIOLÓGICO DE 250 ML 0,9% SISTEMA FECHADO </w:t>
            </w:r>
          </w:p>
        </w:tc>
        <w:tc>
          <w:tcPr>
            <w:tcW w:w="1105" w:type="dxa"/>
            <w:noWrap/>
            <w:vAlign w:val="center"/>
          </w:tcPr>
          <w:p w14:paraId="749870A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1.900,00</w:t>
            </w:r>
          </w:p>
        </w:tc>
        <w:tc>
          <w:tcPr>
            <w:tcW w:w="730" w:type="dxa"/>
            <w:noWrap/>
            <w:vAlign w:val="center"/>
          </w:tcPr>
          <w:p w14:paraId="4E105E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29D2733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812940D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5449990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E78C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05A780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4520" w:type="dxa"/>
            <w:noWrap w:val="0"/>
            <w:vAlign w:val="center"/>
          </w:tcPr>
          <w:p w14:paraId="5F245367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Termômetro Clínico DIGITAL </w:t>
            </w:r>
          </w:p>
        </w:tc>
        <w:tc>
          <w:tcPr>
            <w:tcW w:w="1105" w:type="dxa"/>
            <w:noWrap/>
            <w:vAlign w:val="center"/>
          </w:tcPr>
          <w:p w14:paraId="44DAFC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100,00</w:t>
            </w:r>
          </w:p>
        </w:tc>
        <w:tc>
          <w:tcPr>
            <w:tcW w:w="730" w:type="dxa"/>
            <w:noWrap/>
            <w:vAlign w:val="center"/>
          </w:tcPr>
          <w:p w14:paraId="54DB3A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CX</w:t>
            </w:r>
          </w:p>
        </w:tc>
        <w:tc>
          <w:tcPr>
            <w:tcW w:w="1067" w:type="dxa"/>
            <w:noWrap/>
            <w:vAlign w:val="center"/>
          </w:tcPr>
          <w:p w14:paraId="447D46D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15BD5F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E14FF9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B5F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329EC7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4520" w:type="dxa"/>
            <w:noWrap w:val="0"/>
            <w:vAlign w:val="center"/>
          </w:tcPr>
          <w:p w14:paraId="15CE8191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Teste rápido de gravidez </w:t>
            </w:r>
          </w:p>
        </w:tc>
        <w:tc>
          <w:tcPr>
            <w:tcW w:w="1105" w:type="dxa"/>
            <w:noWrap/>
            <w:vAlign w:val="center"/>
          </w:tcPr>
          <w:p w14:paraId="3B3F33E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120,00</w:t>
            </w:r>
          </w:p>
        </w:tc>
        <w:tc>
          <w:tcPr>
            <w:tcW w:w="730" w:type="dxa"/>
            <w:noWrap/>
            <w:vAlign w:val="center"/>
          </w:tcPr>
          <w:p w14:paraId="5A5158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495F2B5F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404C0B4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2235FA4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A1C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5FCEB3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4520" w:type="dxa"/>
            <w:noWrap w:val="0"/>
            <w:vAlign w:val="center"/>
          </w:tcPr>
          <w:p w14:paraId="7D65F210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TOUCA DESCARTÁVEL SANFONADA PACOTE COM 100 UNIDADES </w:t>
            </w:r>
          </w:p>
        </w:tc>
        <w:tc>
          <w:tcPr>
            <w:tcW w:w="1105" w:type="dxa"/>
            <w:noWrap/>
            <w:vAlign w:val="center"/>
          </w:tcPr>
          <w:p w14:paraId="4750AE8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150,00</w:t>
            </w:r>
          </w:p>
        </w:tc>
        <w:tc>
          <w:tcPr>
            <w:tcW w:w="730" w:type="dxa"/>
            <w:noWrap/>
            <w:vAlign w:val="center"/>
          </w:tcPr>
          <w:p w14:paraId="29B9A4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UN</w:t>
            </w:r>
          </w:p>
        </w:tc>
        <w:tc>
          <w:tcPr>
            <w:tcW w:w="1067" w:type="dxa"/>
            <w:noWrap/>
            <w:vAlign w:val="center"/>
          </w:tcPr>
          <w:p w14:paraId="57D2A431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7CD36427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9C2D42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B790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736C1C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4520" w:type="dxa"/>
            <w:noWrap w:val="0"/>
            <w:vAlign w:val="center"/>
          </w:tcPr>
          <w:p w14:paraId="7B4FF1C8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TUBO EXTENSOR DE LATEX N° 200 P/ GARROTE ROLO COM 15 METROS </w:t>
            </w:r>
          </w:p>
        </w:tc>
        <w:tc>
          <w:tcPr>
            <w:tcW w:w="1105" w:type="dxa"/>
            <w:noWrap/>
            <w:vAlign w:val="center"/>
          </w:tcPr>
          <w:p w14:paraId="477735E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2,00</w:t>
            </w:r>
          </w:p>
        </w:tc>
        <w:tc>
          <w:tcPr>
            <w:tcW w:w="730" w:type="dxa"/>
            <w:noWrap/>
            <w:vAlign w:val="center"/>
          </w:tcPr>
          <w:p w14:paraId="62DA78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RL</w:t>
            </w:r>
          </w:p>
        </w:tc>
        <w:tc>
          <w:tcPr>
            <w:tcW w:w="1067" w:type="dxa"/>
            <w:noWrap/>
            <w:vAlign w:val="center"/>
          </w:tcPr>
          <w:p w14:paraId="72D84545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FA43A54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169F5A5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525D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6E0187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4520" w:type="dxa"/>
            <w:noWrap w:val="0"/>
            <w:vAlign w:val="center"/>
          </w:tcPr>
          <w:p w14:paraId="6A0696BC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TUBO EXTENSOR DE SILICONE N204 </w:t>
            </w:r>
          </w:p>
        </w:tc>
        <w:tc>
          <w:tcPr>
            <w:tcW w:w="1105" w:type="dxa"/>
            <w:noWrap/>
            <w:vAlign w:val="center"/>
          </w:tcPr>
          <w:p w14:paraId="5BF330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35,00</w:t>
            </w:r>
          </w:p>
        </w:tc>
        <w:tc>
          <w:tcPr>
            <w:tcW w:w="730" w:type="dxa"/>
            <w:noWrap/>
            <w:vAlign w:val="center"/>
          </w:tcPr>
          <w:p w14:paraId="75B13D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M</w:t>
            </w:r>
          </w:p>
        </w:tc>
        <w:tc>
          <w:tcPr>
            <w:tcW w:w="1067" w:type="dxa"/>
            <w:noWrap/>
            <w:vAlign w:val="center"/>
          </w:tcPr>
          <w:p w14:paraId="2A14DCE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2057CE4C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6DF8EB00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D05E1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683" w:type="dxa"/>
            <w:noWrap/>
            <w:vAlign w:val="center"/>
          </w:tcPr>
          <w:p w14:paraId="11B50E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  <w:lang w:val="pt-BR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4520" w:type="dxa"/>
            <w:noWrap w:val="0"/>
            <w:vAlign w:val="center"/>
          </w:tcPr>
          <w:p w14:paraId="4267BC36"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 xml:space="preserve">VASELINA LIQUIDA 100ML, ALMOTOLIA DESCARTÁVEL </w:t>
            </w:r>
          </w:p>
        </w:tc>
        <w:tc>
          <w:tcPr>
            <w:tcW w:w="1105" w:type="dxa"/>
            <w:noWrap/>
            <w:vAlign w:val="center"/>
          </w:tcPr>
          <w:p w14:paraId="61F8A9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12,00</w:t>
            </w:r>
          </w:p>
        </w:tc>
        <w:tc>
          <w:tcPr>
            <w:tcW w:w="730" w:type="dxa"/>
            <w:noWrap/>
            <w:vAlign w:val="center"/>
          </w:tcPr>
          <w:p w14:paraId="5F5C2F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Calibri" w:hAnsi="Calibri" w:cs="Calibri"/>
                <w:i w:val="0"/>
                <w:iCs w:val="0"/>
                <w:color w:val="auto"/>
                <w:highlight w:val="none"/>
                <w:u w:val="none"/>
              </w:rPr>
            </w:pPr>
            <w:r>
              <w:rPr>
                <w:rFonts w:hint="default" w:ascii="Calibri" w:hAnsi="Calibri" w:eastAsia="SimSun" w:cs="Calibri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FR</w:t>
            </w:r>
          </w:p>
        </w:tc>
        <w:tc>
          <w:tcPr>
            <w:tcW w:w="1067" w:type="dxa"/>
            <w:noWrap/>
            <w:vAlign w:val="center"/>
          </w:tcPr>
          <w:p w14:paraId="1F7BAB7B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188" w:type="dxa"/>
            <w:noWrap/>
            <w:vAlign w:val="center"/>
          </w:tcPr>
          <w:p w14:paraId="63A40689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45" w:type="dxa"/>
            <w:noWrap/>
            <w:vAlign w:val="center"/>
          </w:tcPr>
          <w:p w14:paraId="3B11E593">
            <w:pPr>
              <w:jc w:val="center"/>
              <w:rPr>
                <w:rFonts w:hint="default" w:ascii="Calibri" w:hAnsi="Calibri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</w:tbl>
    <w:p w14:paraId="12156EC9">
      <w:pPr>
        <w:pStyle w:val="5"/>
        <w:rPr>
          <w:bCs/>
          <w:color w:val="auto"/>
          <w:highlight w:val="none"/>
        </w:rPr>
      </w:pPr>
    </w:p>
    <w:p w14:paraId="76A0D66D">
      <w:pPr>
        <w:pStyle w:val="5"/>
        <w:rPr>
          <w:bCs/>
          <w:color w:val="auto"/>
          <w:highlight w:val="none"/>
        </w:rPr>
      </w:pPr>
    </w:p>
    <w:p w14:paraId="434BD110">
      <w:pPr>
        <w:pStyle w:val="5"/>
        <w:rPr>
          <w:bCs/>
          <w:color w:val="auto"/>
          <w:highlight w:val="none"/>
        </w:rPr>
      </w:pPr>
      <w:r>
        <w:rPr>
          <w:bCs/>
          <w:color w:val="auto"/>
          <w:highlight w:val="none"/>
        </w:rPr>
        <w:t>Prazo de validade da proposta: 60 (sessenta) dias.</w:t>
      </w:r>
    </w:p>
    <w:p w14:paraId="78254FD1">
      <w:pPr>
        <w:pStyle w:val="5"/>
        <w:rPr>
          <w:rFonts w:ascii="Calibri" w:hAnsi="Calibri"/>
          <w:color w:val="auto"/>
          <w:highlight w:val="none"/>
        </w:rPr>
      </w:pPr>
    </w:p>
    <w:p w14:paraId="4F3D74AD">
      <w:pPr>
        <w:pStyle w:val="5"/>
        <w:rPr>
          <w:rFonts w:ascii="Calibri" w:hAnsi="Calibri"/>
          <w:color w:val="auto"/>
          <w:highlight w:val="none"/>
        </w:rPr>
      </w:pPr>
      <w:r>
        <w:rPr>
          <w:rFonts w:ascii="Calibri" w:hAnsi="Calibri"/>
          <w:color w:val="auto"/>
          <w:highlight w:val="none"/>
        </w:rPr>
        <w:t>Local e data</w:t>
      </w:r>
    </w:p>
    <w:p w14:paraId="5E02F8F7">
      <w:pPr>
        <w:pStyle w:val="5"/>
        <w:rPr>
          <w:rFonts w:ascii="Calibri" w:hAnsi="Calibri"/>
          <w:color w:val="auto"/>
          <w:highlight w:val="none"/>
        </w:rPr>
      </w:pPr>
    </w:p>
    <w:p w14:paraId="3B4A79FF">
      <w:pPr>
        <w:pStyle w:val="5"/>
        <w:rPr>
          <w:rFonts w:ascii="Calibri" w:hAnsi="Calibri"/>
          <w:color w:val="auto"/>
          <w:highlight w:val="none"/>
        </w:rPr>
      </w:pPr>
    </w:p>
    <w:p w14:paraId="3FD26C18">
      <w:pPr>
        <w:pStyle w:val="4"/>
        <w:jc w:val="center"/>
        <w:rPr>
          <w:rFonts w:ascii="Calibri" w:hAnsi="Calibri"/>
          <w:bCs/>
          <w:color w:val="auto"/>
          <w:sz w:val="24"/>
          <w:szCs w:val="22"/>
          <w:highlight w:val="none"/>
        </w:rPr>
      </w:pPr>
      <w:r>
        <w:rPr>
          <w:rFonts w:ascii="Calibri" w:hAnsi="Calibri"/>
          <w:bCs/>
          <w:color w:val="auto"/>
          <w:szCs w:val="22"/>
          <w:highlight w:val="none"/>
        </w:rPr>
        <w:t>_____________________________</w:t>
      </w:r>
    </w:p>
    <w:p w14:paraId="77B993BC">
      <w:pPr>
        <w:pStyle w:val="4"/>
        <w:jc w:val="center"/>
        <w:rPr>
          <w:rFonts w:ascii="Calibri" w:hAnsi="Calibri"/>
          <w:bCs/>
          <w:color w:val="auto"/>
          <w:szCs w:val="22"/>
          <w:highlight w:val="none"/>
        </w:rPr>
      </w:pPr>
      <w:r>
        <w:rPr>
          <w:rFonts w:ascii="Calibri" w:hAnsi="Calibri"/>
          <w:bCs/>
          <w:color w:val="auto"/>
          <w:szCs w:val="22"/>
          <w:highlight w:val="none"/>
        </w:rPr>
        <w:t>Nome e Assinatura do Responsável</w:t>
      </w:r>
    </w:p>
    <w:p w14:paraId="76CC6A4C">
      <w:pPr>
        <w:pStyle w:val="4"/>
        <w:spacing w:line="280" w:lineRule="exact"/>
        <w:jc w:val="both"/>
        <w:rPr>
          <w:rFonts w:cs="Arial"/>
          <w:b/>
          <w:color w:val="auto"/>
          <w:sz w:val="30"/>
          <w:szCs w:val="30"/>
          <w:highlight w:val="none"/>
        </w:rPr>
      </w:pPr>
    </w:p>
    <w:p w14:paraId="6533FF49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5C40F3"/>
    <w:rsid w:val="2C5C4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="Arial" w:hAnsi="Arial" w:eastAsia="SimSun" w:cs="Times New Roman"/>
      <w:sz w:val="22"/>
      <w:lang w:val="pt-BR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120"/>
    </w:pPr>
  </w:style>
  <w:style w:type="paragraph" w:customStyle="1" w:styleId="5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2026-04-29T13:46:00Z</dcterms:created>
  <dc:creator>WPS_1776254901</dc:creator>
  <cp:lastModifiedBy>WPS_1776254901</cp:lastModifiedBy>
  <dcterms:modified xsi:type="dcterms:W3CDTF">2026-04-29T13:47:31Z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1046-12.1.0.25242</vt:lpwstr>
  </property>
  <property fmtid="{D5CDD505-2E9C-101B-9397-08002B2CF9AE}" pid="3" name="ICV">
    <vt:lpwstr>F5BCB8481272412CA0545737FD3A949D_11</vt:lpwstr>
  </property>
  <property fmtid="{D5CDD505-2E9C-101B-9397-08002B2CF9AE}" pid="4" name="KSOTemplateDocerSaveRecord">
    <vt:lpwstr>eyJoZGlkIjoiZDVkMzExMDQ5OTA4Y2YzZjU5NTI2MDYxMmQyZDMzMzgiLCJ1c2VySWQiOiIxMjM2OTUxMTEzOTQ4In0=</vt:lpwstr>
  </property>
</Properties>
</file>