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6E3" w:rsidRDefault="005C56E3" w:rsidP="005C56E3">
      <w:pPr>
        <w:jc w:val="center"/>
        <w:rPr>
          <w:rFonts w:ascii="Arial Black" w:hAnsi="Arial Black"/>
          <w:b/>
          <w:bCs/>
          <w:sz w:val="28"/>
          <w:szCs w:val="28"/>
        </w:rPr>
      </w:pPr>
      <w:r w:rsidRPr="00E3313D">
        <w:rPr>
          <w:rFonts w:ascii="Arial Black" w:hAnsi="Arial Black"/>
          <w:b/>
          <w:bCs/>
          <w:sz w:val="28"/>
          <w:szCs w:val="28"/>
        </w:rPr>
        <w:t>TERMO DE REFERÊNCIA</w:t>
      </w:r>
    </w:p>
    <w:p w:rsidR="005C56E3" w:rsidRPr="00AF09E1" w:rsidRDefault="005C56E3" w:rsidP="005C56E3">
      <w:pPr>
        <w:rPr>
          <w:sz w:val="12"/>
          <w:szCs w:val="12"/>
        </w:rPr>
      </w:pPr>
    </w:p>
    <w:p w:rsidR="005C56E3" w:rsidRPr="005C56E3" w:rsidRDefault="005C56E3" w:rsidP="005C56E3">
      <w:pPr>
        <w:rPr>
          <w:b/>
          <w:bCs/>
          <w:sz w:val="28"/>
          <w:szCs w:val="28"/>
        </w:rPr>
      </w:pPr>
      <w:r w:rsidRPr="005C56E3">
        <w:rPr>
          <w:b/>
          <w:bCs/>
          <w:sz w:val="28"/>
          <w:szCs w:val="28"/>
        </w:rPr>
        <w:t xml:space="preserve">1 </w:t>
      </w:r>
      <w:r w:rsidRPr="005C56E3">
        <w:rPr>
          <w:bCs/>
          <w:sz w:val="28"/>
          <w:szCs w:val="28"/>
        </w:rPr>
        <w:t>-</w:t>
      </w:r>
      <w:r w:rsidRPr="005C56E3">
        <w:rPr>
          <w:b/>
          <w:bCs/>
          <w:sz w:val="28"/>
          <w:szCs w:val="28"/>
        </w:rPr>
        <w:t xml:space="preserve"> ESPECIFICAÇÃO DO</w:t>
      </w:r>
      <w:r w:rsidR="00286E49">
        <w:rPr>
          <w:b/>
          <w:bCs/>
          <w:sz w:val="28"/>
          <w:szCs w:val="28"/>
        </w:rPr>
        <w:t xml:space="preserve">S </w:t>
      </w:r>
      <w:r w:rsidRPr="005C56E3">
        <w:rPr>
          <w:b/>
          <w:bCs/>
          <w:sz w:val="28"/>
          <w:szCs w:val="28"/>
        </w:rPr>
        <w:t>OBJETO</w:t>
      </w:r>
      <w:r w:rsidR="00286E49">
        <w:rPr>
          <w:b/>
          <w:bCs/>
          <w:sz w:val="28"/>
          <w:szCs w:val="28"/>
        </w:rPr>
        <w:t>S</w:t>
      </w:r>
    </w:p>
    <w:p w:rsidR="005C56E3" w:rsidRPr="005C56E3" w:rsidRDefault="005C56E3" w:rsidP="005C56E3">
      <w:pPr>
        <w:rPr>
          <w:b/>
          <w:bCs/>
          <w:sz w:val="24"/>
          <w:szCs w:val="24"/>
        </w:rPr>
      </w:pPr>
    </w:p>
    <w:p w:rsidR="005C56E3" w:rsidRPr="005C56E3" w:rsidRDefault="005C56E3" w:rsidP="005C56E3">
      <w:pPr>
        <w:spacing w:line="360" w:lineRule="auto"/>
        <w:ind w:firstLine="708"/>
        <w:jc w:val="both"/>
        <w:rPr>
          <w:sz w:val="24"/>
          <w:szCs w:val="24"/>
        </w:rPr>
      </w:pPr>
      <w:r w:rsidRPr="005C56E3">
        <w:rPr>
          <w:sz w:val="24"/>
          <w:szCs w:val="24"/>
        </w:rPr>
        <w:t xml:space="preserve">Aquisição de materiais para pavimentação de trecho da Rua Santa Ana, Rua </w:t>
      </w:r>
      <w:proofErr w:type="spellStart"/>
      <w:r w:rsidRPr="005C56E3">
        <w:rPr>
          <w:sz w:val="24"/>
          <w:szCs w:val="24"/>
        </w:rPr>
        <w:t>Riviera</w:t>
      </w:r>
      <w:proofErr w:type="spellEnd"/>
      <w:r w:rsidRPr="005C56E3">
        <w:rPr>
          <w:sz w:val="24"/>
          <w:szCs w:val="24"/>
        </w:rPr>
        <w:t xml:space="preserve">, Rua </w:t>
      </w:r>
      <w:proofErr w:type="spellStart"/>
      <w:r w:rsidRPr="005C56E3">
        <w:rPr>
          <w:sz w:val="24"/>
          <w:szCs w:val="24"/>
        </w:rPr>
        <w:t>Itaqui</w:t>
      </w:r>
      <w:proofErr w:type="spellEnd"/>
      <w:r w:rsidRPr="005C56E3">
        <w:rPr>
          <w:sz w:val="24"/>
          <w:szCs w:val="24"/>
        </w:rPr>
        <w:t xml:space="preserve">, Rua Leopoldina Catarina </w:t>
      </w:r>
      <w:proofErr w:type="spellStart"/>
      <w:r w:rsidRPr="005C56E3">
        <w:rPr>
          <w:sz w:val="24"/>
          <w:szCs w:val="24"/>
        </w:rPr>
        <w:t>Braun</w:t>
      </w:r>
      <w:proofErr w:type="spellEnd"/>
      <w:r w:rsidRPr="005C56E3">
        <w:rPr>
          <w:sz w:val="24"/>
          <w:szCs w:val="24"/>
        </w:rPr>
        <w:t xml:space="preserve">, Rua Antônio </w:t>
      </w:r>
      <w:proofErr w:type="spellStart"/>
      <w:r w:rsidRPr="005C56E3">
        <w:rPr>
          <w:sz w:val="24"/>
          <w:szCs w:val="24"/>
        </w:rPr>
        <w:t>Backes</w:t>
      </w:r>
      <w:proofErr w:type="spellEnd"/>
      <w:r w:rsidRPr="005C56E3">
        <w:rPr>
          <w:sz w:val="24"/>
          <w:szCs w:val="24"/>
        </w:rPr>
        <w:t>:</w:t>
      </w:r>
    </w:p>
    <w:p w:rsidR="005C56E3" w:rsidRPr="0092259A" w:rsidRDefault="005C56E3" w:rsidP="005C56E3">
      <w:pPr>
        <w:jc w:val="both"/>
        <w:rPr>
          <w:sz w:val="12"/>
          <w:szCs w:val="12"/>
        </w:rPr>
      </w:pPr>
    </w:p>
    <w:p w:rsidR="005C56E3" w:rsidRPr="005C56E3" w:rsidRDefault="005C56E3" w:rsidP="005C56E3">
      <w:pPr>
        <w:jc w:val="both"/>
        <w:rPr>
          <w:rFonts w:cs="Arial"/>
          <w:iCs/>
          <w:sz w:val="24"/>
          <w:szCs w:val="24"/>
        </w:rPr>
      </w:pPr>
      <w:r w:rsidRPr="005C56E3">
        <w:rPr>
          <w:b/>
          <w:bCs/>
          <w:sz w:val="24"/>
          <w:szCs w:val="24"/>
        </w:rPr>
        <w:t xml:space="preserve">Item 1 </w:t>
      </w:r>
      <w:r w:rsidRPr="005C56E3">
        <w:rPr>
          <w:bCs/>
          <w:sz w:val="24"/>
          <w:szCs w:val="24"/>
        </w:rPr>
        <w:t xml:space="preserve">- </w:t>
      </w:r>
      <w:r w:rsidRPr="005C56E3">
        <w:rPr>
          <w:sz w:val="24"/>
          <w:szCs w:val="24"/>
        </w:rPr>
        <w:t>Aquisição de 4.</w:t>
      </w:r>
      <w:r w:rsidR="00514C1F">
        <w:rPr>
          <w:sz w:val="24"/>
          <w:szCs w:val="24"/>
        </w:rPr>
        <w:t>85</w:t>
      </w:r>
      <w:r w:rsidRPr="005C56E3">
        <w:rPr>
          <w:sz w:val="24"/>
          <w:szCs w:val="24"/>
        </w:rPr>
        <w:t>0,0</w:t>
      </w:r>
      <w:r w:rsidR="00514C1F">
        <w:rPr>
          <w:sz w:val="24"/>
          <w:szCs w:val="24"/>
        </w:rPr>
        <w:t xml:space="preserve"> </w:t>
      </w:r>
      <w:proofErr w:type="spellStart"/>
      <w:r w:rsidRPr="005C56E3">
        <w:rPr>
          <w:sz w:val="24"/>
          <w:szCs w:val="24"/>
        </w:rPr>
        <w:t>m²</w:t>
      </w:r>
      <w:proofErr w:type="spellEnd"/>
      <w:r w:rsidRPr="005C56E3">
        <w:rPr>
          <w:sz w:val="24"/>
          <w:szCs w:val="24"/>
        </w:rPr>
        <w:t xml:space="preserve"> de b</w:t>
      </w:r>
      <w:r w:rsidRPr="005C56E3">
        <w:rPr>
          <w:rFonts w:cs="Arial"/>
          <w:iCs/>
          <w:sz w:val="24"/>
          <w:szCs w:val="24"/>
        </w:rPr>
        <w:t xml:space="preserve">loco </w:t>
      </w:r>
      <w:proofErr w:type="spellStart"/>
      <w:r w:rsidRPr="005C56E3">
        <w:rPr>
          <w:rFonts w:cs="Arial"/>
          <w:iCs/>
          <w:sz w:val="24"/>
          <w:szCs w:val="24"/>
        </w:rPr>
        <w:t>intertravado</w:t>
      </w:r>
      <w:proofErr w:type="spellEnd"/>
      <w:r w:rsidRPr="005C56E3">
        <w:rPr>
          <w:rFonts w:cs="Arial"/>
          <w:iCs/>
          <w:sz w:val="24"/>
          <w:szCs w:val="24"/>
        </w:rPr>
        <w:t>:</w:t>
      </w:r>
    </w:p>
    <w:p w:rsidR="005C56E3" w:rsidRPr="004E0209" w:rsidRDefault="005C56E3" w:rsidP="005C56E3">
      <w:pPr>
        <w:spacing w:line="360" w:lineRule="auto"/>
        <w:jc w:val="both"/>
        <w:rPr>
          <w:rFonts w:cs="Arial"/>
          <w:iCs/>
          <w:sz w:val="12"/>
          <w:szCs w:val="12"/>
        </w:rPr>
      </w:pPr>
    </w:p>
    <w:p w:rsidR="005C56E3" w:rsidRDefault="005C56E3" w:rsidP="005C56E3">
      <w:pPr>
        <w:spacing w:line="360" w:lineRule="auto"/>
        <w:jc w:val="both"/>
        <w:rPr>
          <w:rFonts w:ascii="Arial Black" w:hAnsi="Arial Black" w:cs="Arial"/>
          <w:iCs/>
          <w:sz w:val="22"/>
          <w:szCs w:val="22"/>
        </w:rPr>
      </w:pPr>
      <w:r w:rsidRPr="004E0209">
        <w:rPr>
          <w:rFonts w:ascii="Arial Black" w:hAnsi="Arial Black" w:cs="Arial"/>
          <w:iCs/>
          <w:sz w:val="22"/>
          <w:szCs w:val="22"/>
        </w:rPr>
        <w:t>Áreas aproximadas:</w:t>
      </w:r>
    </w:p>
    <w:tbl>
      <w:tblPr>
        <w:tblStyle w:val="Tabelacomgrade"/>
        <w:tblW w:w="0" w:type="auto"/>
        <w:tblLook w:val="04A0"/>
      </w:tblPr>
      <w:tblGrid>
        <w:gridCol w:w="6839"/>
        <w:gridCol w:w="2166"/>
      </w:tblGrid>
      <w:tr w:rsidR="005C56E3" w:rsidRPr="00AF09E1" w:rsidTr="005C56E3">
        <w:tc>
          <w:tcPr>
            <w:tcW w:w="6839" w:type="dxa"/>
          </w:tcPr>
          <w:p w:rsidR="005C56E3" w:rsidRPr="00AF09E1" w:rsidRDefault="005C56E3" w:rsidP="00D652CE">
            <w:pPr>
              <w:spacing w:line="360" w:lineRule="auto"/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AF09E1">
              <w:rPr>
                <w:rFonts w:cs="Arial"/>
                <w:b/>
                <w:iCs/>
                <w:sz w:val="22"/>
                <w:szCs w:val="22"/>
              </w:rPr>
              <w:t>Rua ou Avenida</w:t>
            </w:r>
          </w:p>
        </w:tc>
        <w:tc>
          <w:tcPr>
            <w:tcW w:w="2166" w:type="dxa"/>
          </w:tcPr>
          <w:p w:rsidR="005C56E3" w:rsidRPr="00AF09E1" w:rsidRDefault="005C56E3" w:rsidP="00D652CE">
            <w:pPr>
              <w:spacing w:line="360" w:lineRule="auto"/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AF09E1">
              <w:rPr>
                <w:rFonts w:cs="Arial"/>
                <w:b/>
                <w:iCs/>
                <w:sz w:val="22"/>
                <w:szCs w:val="22"/>
              </w:rPr>
              <w:t>Área (</w:t>
            </w:r>
            <w:proofErr w:type="spellStart"/>
            <w:r w:rsidRPr="00AF09E1">
              <w:rPr>
                <w:rFonts w:cs="Arial"/>
                <w:b/>
                <w:iCs/>
                <w:sz w:val="22"/>
                <w:szCs w:val="22"/>
              </w:rPr>
              <w:t>m²</w:t>
            </w:r>
            <w:proofErr w:type="spellEnd"/>
          </w:p>
        </w:tc>
      </w:tr>
      <w:tr w:rsidR="005C56E3" w:rsidRPr="00AF09E1" w:rsidTr="005C56E3"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Rua Santa Ana</w:t>
            </w:r>
          </w:p>
        </w:tc>
        <w:tc>
          <w:tcPr>
            <w:tcW w:w="2166" w:type="dxa"/>
            <w:vAlign w:val="bottom"/>
          </w:tcPr>
          <w:p w:rsidR="005C56E3" w:rsidRPr="005C56E3" w:rsidRDefault="005C56E3" w:rsidP="00D652CE">
            <w:pPr>
              <w:spacing w:line="360" w:lineRule="auto"/>
              <w:jc w:val="right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590,00</w:t>
            </w:r>
          </w:p>
        </w:tc>
      </w:tr>
      <w:tr w:rsidR="005C56E3" w:rsidRPr="00AF09E1" w:rsidTr="005C56E3"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Riviera</w:t>
            </w:r>
            <w:proofErr w:type="spellEnd"/>
          </w:p>
        </w:tc>
        <w:tc>
          <w:tcPr>
            <w:tcW w:w="2166" w:type="dxa"/>
            <w:vAlign w:val="bottom"/>
          </w:tcPr>
          <w:p w:rsidR="005C56E3" w:rsidRPr="005C56E3" w:rsidRDefault="005C56E3" w:rsidP="005A2939">
            <w:pPr>
              <w:spacing w:line="360" w:lineRule="auto"/>
              <w:jc w:val="right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9</w:t>
            </w:r>
            <w:r w:rsidR="005A2939">
              <w:rPr>
                <w:rFonts w:ascii="Arial Narrow" w:hAnsi="Arial Narrow" w:cs="Calibri"/>
                <w:color w:val="000000"/>
                <w:sz w:val="24"/>
                <w:szCs w:val="24"/>
              </w:rPr>
              <w:t>0</w:t>
            </w: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0,00</w:t>
            </w:r>
          </w:p>
        </w:tc>
      </w:tr>
      <w:tr w:rsidR="005C56E3" w:rsidTr="005C56E3"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Itaqui</w:t>
            </w:r>
            <w:proofErr w:type="spellEnd"/>
          </w:p>
        </w:tc>
        <w:tc>
          <w:tcPr>
            <w:tcW w:w="2166" w:type="dxa"/>
            <w:vAlign w:val="bottom"/>
          </w:tcPr>
          <w:p w:rsidR="005C56E3" w:rsidRPr="005C56E3" w:rsidRDefault="005C56E3" w:rsidP="00D652CE">
            <w:pPr>
              <w:spacing w:line="360" w:lineRule="auto"/>
              <w:jc w:val="right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960,00</w:t>
            </w:r>
          </w:p>
        </w:tc>
      </w:tr>
      <w:tr w:rsidR="005C56E3" w:rsidTr="005C56E3"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Leopoldina Catarina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Braun</w:t>
            </w:r>
            <w:proofErr w:type="spellEnd"/>
          </w:p>
        </w:tc>
        <w:tc>
          <w:tcPr>
            <w:tcW w:w="2166" w:type="dxa"/>
            <w:vAlign w:val="bottom"/>
          </w:tcPr>
          <w:p w:rsidR="005C56E3" w:rsidRPr="005C56E3" w:rsidRDefault="005C56E3" w:rsidP="005A2939">
            <w:pPr>
              <w:spacing w:line="360" w:lineRule="auto"/>
              <w:jc w:val="right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1</w:t>
            </w:r>
            <w:r w:rsidR="005A2939">
              <w:rPr>
                <w:rFonts w:ascii="Arial Narrow" w:hAnsi="Arial Narrow" w:cs="Calibri"/>
                <w:color w:val="000000"/>
                <w:sz w:val="24"/>
                <w:szCs w:val="24"/>
              </w:rPr>
              <w:t>500</w:t>
            </w: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,00</w:t>
            </w:r>
          </w:p>
        </w:tc>
      </w:tr>
      <w:tr w:rsidR="005C56E3" w:rsidTr="005C56E3"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Antonio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Backes</w:t>
            </w:r>
            <w:proofErr w:type="spellEnd"/>
          </w:p>
        </w:tc>
        <w:tc>
          <w:tcPr>
            <w:tcW w:w="2166" w:type="dxa"/>
            <w:vAlign w:val="bottom"/>
          </w:tcPr>
          <w:p w:rsidR="005C56E3" w:rsidRPr="005C56E3" w:rsidRDefault="005C56E3" w:rsidP="00514C1F">
            <w:pPr>
              <w:spacing w:line="360" w:lineRule="auto"/>
              <w:jc w:val="right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9</w:t>
            </w:r>
            <w:r w:rsidR="00514C1F">
              <w:rPr>
                <w:rFonts w:ascii="Arial Narrow" w:hAnsi="Arial Narrow" w:cs="Calibri"/>
                <w:color w:val="000000"/>
                <w:sz w:val="24"/>
                <w:szCs w:val="24"/>
              </w:rPr>
              <w:t>0</w:t>
            </w:r>
            <w:r w:rsidR="005A2939">
              <w:rPr>
                <w:rFonts w:ascii="Arial Narrow" w:hAnsi="Arial Narrow" w:cs="Calibri"/>
                <w:color w:val="000000"/>
                <w:sz w:val="24"/>
                <w:szCs w:val="24"/>
              </w:rPr>
              <w:t>0</w:t>
            </w: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,00</w:t>
            </w:r>
          </w:p>
        </w:tc>
      </w:tr>
      <w:tr w:rsidR="005C56E3" w:rsidTr="005C56E3">
        <w:trPr>
          <w:trHeight w:val="266"/>
        </w:trPr>
        <w:tc>
          <w:tcPr>
            <w:tcW w:w="6839" w:type="dxa"/>
          </w:tcPr>
          <w:p w:rsidR="005C56E3" w:rsidRPr="00F86104" w:rsidRDefault="005C56E3" w:rsidP="0092259A">
            <w:pPr>
              <w:spacing w:line="276" w:lineRule="auto"/>
              <w:jc w:val="center"/>
              <w:rPr>
                <w:rFonts w:ascii="Arial Black" w:hAnsi="Arial Black"/>
                <w:sz w:val="22"/>
                <w:szCs w:val="22"/>
              </w:rPr>
            </w:pPr>
            <w:r w:rsidRPr="00F86104">
              <w:rPr>
                <w:rFonts w:ascii="Arial Black" w:hAnsi="Arial Black"/>
                <w:sz w:val="22"/>
                <w:szCs w:val="22"/>
              </w:rPr>
              <w:t>TOTAL</w:t>
            </w:r>
          </w:p>
        </w:tc>
        <w:tc>
          <w:tcPr>
            <w:tcW w:w="2166" w:type="dxa"/>
          </w:tcPr>
          <w:p w:rsidR="005C56E3" w:rsidRPr="00F32471" w:rsidRDefault="005C56E3" w:rsidP="00514C1F">
            <w:pPr>
              <w:spacing w:line="276" w:lineRule="auto"/>
              <w:jc w:val="right"/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4</w:t>
            </w:r>
            <w:r w:rsidRPr="00F32471">
              <w:rPr>
                <w:rFonts w:ascii="Arial Black" w:hAnsi="Arial Black"/>
                <w:sz w:val="22"/>
                <w:szCs w:val="22"/>
              </w:rPr>
              <w:t>.</w:t>
            </w:r>
            <w:r w:rsidR="00514C1F">
              <w:rPr>
                <w:rFonts w:ascii="Arial Black" w:hAnsi="Arial Black"/>
                <w:sz w:val="22"/>
                <w:szCs w:val="22"/>
              </w:rPr>
              <w:t>85</w:t>
            </w:r>
            <w:r w:rsidRPr="00F32471">
              <w:rPr>
                <w:rFonts w:ascii="Arial Black" w:hAnsi="Arial Black"/>
                <w:sz w:val="22"/>
                <w:szCs w:val="22"/>
              </w:rPr>
              <w:t>0,00</w:t>
            </w:r>
          </w:p>
        </w:tc>
      </w:tr>
    </w:tbl>
    <w:p w:rsidR="005C56E3" w:rsidRDefault="005C56E3" w:rsidP="005C56E3">
      <w:pPr>
        <w:jc w:val="both"/>
        <w:rPr>
          <w:rFonts w:cs="Arial"/>
          <w:iCs/>
          <w:sz w:val="22"/>
          <w:szCs w:val="22"/>
        </w:rPr>
      </w:pPr>
    </w:p>
    <w:p w:rsidR="005C56E3" w:rsidRPr="0092259A" w:rsidRDefault="005C56E3" w:rsidP="005C56E3">
      <w:pPr>
        <w:spacing w:line="360" w:lineRule="auto"/>
        <w:ind w:firstLine="423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92259A">
        <w:rPr>
          <w:rFonts w:cs="Arial"/>
          <w:iCs/>
          <w:sz w:val="24"/>
          <w:szCs w:val="24"/>
        </w:rPr>
        <w:t>Intertravado</w:t>
      </w:r>
      <w:proofErr w:type="spellEnd"/>
      <w:r w:rsidRPr="0092259A">
        <w:rPr>
          <w:rFonts w:cs="Arial"/>
          <w:iCs/>
          <w:sz w:val="24"/>
          <w:szCs w:val="24"/>
        </w:rPr>
        <w:t xml:space="preserve"> deverá apresentar as seguintes características: 11,5 cm de largura x 23,5 cm de comprimento x </w:t>
      </w:r>
      <w:proofErr w:type="gramStart"/>
      <w:r w:rsidRPr="0092259A">
        <w:rPr>
          <w:rFonts w:cs="Arial"/>
          <w:iCs/>
          <w:sz w:val="24"/>
          <w:szCs w:val="24"/>
        </w:rPr>
        <w:t>8</w:t>
      </w:r>
      <w:proofErr w:type="gramEnd"/>
      <w:r w:rsidRPr="0092259A">
        <w:rPr>
          <w:rFonts w:cs="Arial"/>
          <w:iCs/>
          <w:sz w:val="24"/>
          <w:szCs w:val="24"/>
        </w:rPr>
        <w:t xml:space="preserve"> cm de espessura, </w:t>
      </w:r>
      <w:r w:rsidRPr="0092259A">
        <w:rPr>
          <w:rFonts w:cs="Arial"/>
          <w:b/>
          <w:iCs/>
          <w:sz w:val="24"/>
          <w:szCs w:val="24"/>
        </w:rPr>
        <w:t>Modelo UNISTEIN</w:t>
      </w:r>
      <w:r w:rsidRPr="0092259A">
        <w:rPr>
          <w:rFonts w:cs="Arial"/>
          <w:iCs/>
          <w:sz w:val="24"/>
          <w:szCs w:val="24"/>
        </w:rPr>
        <w:t xml:space="preserve">. Mínimo de 35 MPA no </w:t>
      </w:r>
      <w:r w:rsidRPr="0092259A">
        <w:rPr>
          <w:rFonts w:cs="Arial"/>
          <w:b/>
          <w:iCs/>
          <w:sz w:val="24"/>
          <w:szCs w:val="24"/>
        </w:rPr>
        <w:t>ATO DA ENTREGA</w:t>
      </w:r>
      <w:r w:rsidRPr="0092259A">
        <w:rPr>
          <w:rFonts w:cs="Arial"/>
          <w:iCs/>
          <w:sz w:val="24"/>
          <w:szCs w:val="24"/>
        </w:rPr>
        <w:t xml:space="preserve">, com acompanhamento de </w:t>
      </w:r>
      <w:r w:rsidRPr="0092259A">
        <w:rPr>
          <w:rFonts w:cs="Arial"/>
          <w:b/>
          <w:iCs/>
          <w:sz w:val="24"/>
          <w:szCs w:val="24"/>
        </w:rPr>
        <w:t>LAUDO TÉCNICO DE AVALIAÇÃO</w:t>
      </w:r>
      <w:r w:rsidRPr="0092259A">
        <w:rPr>
          <w:sz w:val="24"/>
          <w:szCs w:val="24"/>
        </w:rPr>
        <w:t xml:space="preserve">. </w:t>
      </w:r>
      <w:r w:rsidRPr="0092259A">
        <w:rPr>
          <w:rFonts w:asciiTheme="minorHAnsi" w:hAnsiTheme="minorHAnsi" w:cstheme="minorHAnsi"/>
          <w:i/>
          <w:sz w:val="24"/>
          <w:szCs w:val="24"/>
        </w:rPr>
        <w:t>O MUNICÍPIO SE RESERVA A FAZER TESTE EM LABORATÓRIO DO INTERTRAVADO A QUALQUER MOMENTO, CONFORME NORMAS TÉCNICAS.</w:t>
      </w:r>
    </w:p>
    <w:p w:rsidR="005C56E3" w:rsidRPr="00D37E81" w:rsidRDefault="005C56E3" w:rsidP="005C56E3">
      <w:pPr>
        <w:jc w:val="both"/>
        <w:rPr>
          <w:sz w:val="12"/>
          <w:szCs w:val="12"/>
        </w:rPr>
      </w:pPr>
    </w:p>
    <w:p w:rsidR="005C56E3" w:rsidRPr="0092259A" w:rsidRDefault="005C56E3" w:rsidP="0092259A">
      <w:pPr>
        <w:spacing w:line="360" w:lineRule="auto"/>
        <w:jc w:val="both"/>
        <w:rPr>
          <w:rFonts w:cs="Arial"/>
          <w:b/>
          <w:iCs/>
          <w:sz w:val="28"/>
          <w:szCs w:val="28"/>
        </w:rPr>
      </w:pPr>
      <w:r w:rsidRPr="005C56E3">
        <w:rPr>
          <w:rFonts w:cs="Arial"/>
          <w:b/>
          <w:bCs/>
          <w:sz w:val="28"/>
          <w:szCs w:val="28"/>
        </w:rPr>
        <w:t>Item 3</w:t>
      </w:r>
      <w:r w:rsidRPr="005C56E3">
        <w:rPr>
          <w:rFonts w:cs="Arial"/>
          <w:b/>
          <w:sz w:val="28"/>
          <w:szCs w:val="28"/>
        </w:rPr>
        <w:t xml:space="preserve"> - Aquisição de </w:t>
      </w:r>
      <w:r>
        <w:rPr>
          <w:rFonts w:cs="Arial"/>
          <w:b/>
          <w:sz w:val="28"/>
          <w:szCs w:val="28"/>
        </w:rPr>
        <w:t>90</w:t>
      </w:r>
      <w:r w:rsidRPr="005C56E3">
        <w:rPr>
          <w:rFonts w:cs="Arial"/>
          <w:b/>
          <w:sz w:val="28"/>
          <w:szCs w:val="28"/>
        </w:rPr>
        <w:t xml:space="preserve">,0 </w:t>
      </w:r>
      <w:proofErr w:type="spellStart"/>
      <w:r w:rsidRPr="005C56E3">
        <w:rPr>
          <w:rFonts w:cs="Arial"/>
          <w:b/>
          <w:sz w:val="28"/>
          <w:szCs w:val="28"/>
        </w:rPr>
        <w:t>m³</w:t>
      </w:r>
      <w:proofErr w:type="spellEnd"/>
      <w:r w:rsidRPr="005C56E3">
        <w:rPr>
          <w:rFonts w:cs="Arial"/>
          <w:b/>
          <w:sz w:val="28"/>
          <w:szCs w:val="28"/>
        </w:rPr>
        <w:t xml:space="preserve"> de </w:t>
      </w:r>
      <w:r w:rsidR="0092259A" w:rsidRPr="005C56E3">
        <w:rPr>
          <w:rFonts w:cs="Arial"/>
          <w:b/>
          <w:sz w:val="28"/>
          <w:szCs w:val="28"/>
        </w:rPr>
        <w:t>C</w:t>
      </w:r>
      <w:r w:rsidR="0092259A" w:rsidRPr="005C56E3">
        <w:rPr>
          <w:rFonts w:cs="Arial"/>
          <w:b/>
          <w:iCs/>
          <w:sz w:val="28"/>
          <w:szCs w:val="28"/>
        </w:rPr>
        <w:t xml:space="preserve">ONCRETO USINADO </w:t>
      </w:r>
      <w:r w:rsidRPr="005C56E3">
        <w:rPr>
          <w:rFonts w:cs="Arial"/>
          <w:b/>
          <w:iCs/>
          <w:sz w:val="28"/>
          <w:szCs w:val="28"/>
        </w:rPr>
        <w:t>com 2</w:t>
      </w:r>
      <w:r w:rsidR="0092259A">
        <w:rPr>
          <w:rFonts w:cs="Arial"/>
          <w:b/>
          <w:iCs/>
          <w:sz w:val="28"/>
          <w:szCs w:val="28"/>
        </w:rPr>
        <w:t>0</w:t>
      </w:r>
      <w:r w:rsidRPr="005C56E3">
        <w:rPr>
          <w:rFonts w:cs="Arial"/>
          <w:b/>
          <w:iCs/>
          <w:sz w:val="28"/>
          <w:szCs w:val="28"/>
        </w:rPr>
        <w:t xml:space="preserve"> MPA para utilização em EXTRUSORA entregues da seguinte forma (valores aproximados): </w:t>
      </w:r>
    </w:p>
    <w:tbl>
      <w:tblPr>
        <w:tblStyle w:val="Tabelacomgrade"/>
        <w:tblW w:w="0" w:type="auto"/>
        <w:jc w:val="center"/>
        <w:tblLook w:val="04A0"/>
      </w:tblPr>
      <w:tblGrid>
        <w:gridCol w:w="6839"/>
      </w:tblGrid>
      <w:tr w:rsidR="005C56E3" w:rsidRPr="005C56E3" w:rsidTr="005C56E3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5C56E3">
            <w:pPr>
              <w:spacing w:line="360" w:lineRule="auto"/>
              <w:jc w:val="center"/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Entrega nas seguintes Ruas da Cidade</w:t>
            </w:r>
          </w:p>
        </w:tc>
      </w:tr>
      <w:tr w:rsidR="005C56E3" w:rsidRPr="005C56E3" w:rsidTr="005C56E3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Rua Santa Ana</w:t>
            </w:r>
          </w:p>
        </w:tc>
      </w:tr>
      <w:tr w:rsidR="005C56E3" w:rsidRPr="005C56E3" w:rsidTr="005C56E3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Riviera</w:t>
            </w:r>
            <w:proofErr w:type="spellEnd"/>
          </w:p>
        </w:tc>
      </w:tr>
      <w:tr w:rsidR="005C56E3" w:rsidRPr="005C56E3" w:rsidTr="005C56E3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Itaqui</w:t>
            </w:r>
            <w:proofErr w:type="spellEnd"/>
          </w:p>
        </w:tc>
      </w:tr>
      <w:tr w:rsidR="005C56E3" w:rsidRPr="005C56E3" w:rsidTr="005C56E3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Leopoldina Catarina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Braun</w:t>
            </w:r>
            <w:proofErr w:type="spellEnd"/>
          </w:p>
        </w:tc>
      </w:tr>
      <w:tr w:rsidR="005C56E3" w:rsidRPr="005C56E3" w:rsidTr="005C56E3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Antonio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Backes</w:t>
            </w:r>
            <w:proofErr w:type="spellEnd"/>
          </w:p>
        </w:tc>
      </w:tr>
    </w:tbl>
    <w:p w:rsidR="0092259A" w:rsidRPr="0092259A" w:rsidRDefault="0092259A" w:rsidP="005C56E3">
      <w:pPr>
        <w:spacing w:line="360" w:lineRule="auto"/>
        <w:jc w:val="both"/>
        <w:rPr>
          <w:rFonts w:cs="Arial"/>
          <w:b/>
          <w:i/>
          <w:sz w:val="8"/>
          <w:szCs w:val="8"/>
        </w:rPr>
      </w:pPr>
    </w:p>
    <w:p w:rsidR="005C56E3" w:rsidRPr="0080003D" w:rsidRDefault="005C56E3" w:rsidP="005C56E3">
      <w:pPr>
        <w:spacing w:line="360" w:lineRule="auto"/>
        <w:jc w:val="both"/>
        <w:rPr>
          <w:rFonts w:cs="Arial"/>
          <w:b/>
          <w:i/>
          <w:sz w:val="22"/>
          <w:szCs w:val="22"/>
        </w:rPr>
      </w:pPr>
      <w:r>
        <w:rPr>
          <w:rFonts w:cs="Arial"/>
          <w:b/>
          <w:i/>
          <w:sz w:val="22"/>
          <w:szCs w:val="22"/>
        </w:rPr>
        <w:t xml:space="preserve">OBSERVAÇÃO: </w:t>
      </w:r>
      <w:r w:rsidRPr="0080003D">
        <w:rPr>
          <w:rFonts w:cs="Arial"/>
          <w:b/>
          <w:i/>
          <w:sz w:val="22"/>
          <w:szCs w:val="22"/>
        </w:rPr>
        <w:t>Todos os meios fios serão com sarjeta.</w:t>
      </w:r>
    </w:p>
    <w:p w:rsidR="005C56E3" w:rsidRPr="005C56E3" w:rsidRDefault="005C56E3" w:rsidP="005C56E3">
      <w:pPr>
        <w:jc w:val="both"/>
        <w:rPr>
          <w:rFonts w:cs="Arial"/>
          <w:b/>
          <w:sz w:val="28"/>
          <w:szCs w:val="28"/>
        </w:rPr>
      </w:pPr>
      <w:r w:rsidRPr="005C56E3">
        <w:rPr>
          <w:rFonts w:cs="Arial"/>
          <w:b/>
          <w:bCs/>
          <w:sz w:val="28"/>
          <w:szCs w:val="28"/>
        </w:rPr>
        <w:lastRenderedPageBreak/>
        <w:t xml:space="preserve">Item 4 </w:t>
      </w:r>
      <w:r w:rsidRPr="005C56E3">
        <w:rPr>
          <w:rFonts w:cs="Arial"/>
          <w:b/>
          <w:sz w:val="28"/>
          <w:szCs w:val="28"/>
        </w:rPr>
        <w:t xml:space="preserve">- Aquisição de </w:t>
      </w:r>
      <w:r>
        <w:rPr>
          <w:rFonts w:cs="Arial"/>
          <w:b/>
          <w:sz w:val="28"/>
          <w:szCs w:val="28"/>
        </w:rPr>
        <w:t>90</w:t>
      </w:r>
      <w:r w:rsidRPr="005C56E3">
        <w:rPr>
          <w:rFonts w:cs="Arial"/>
          <w:b/>
          <w:sz w:val="28"/>
          <w:szCs w:val="28"/>
        </w:rPr>
        <w:t xml:space="preserve">0,0 toneladas de </w:t>
      </w:r>
      <w:r w:rsidR="0092259A" w:rsidRPr="005C56E3">
        <w:rPr>
          <w:rFonts w:cs="Arial"/>
          <w:b/>
          <w:sz w:val="28"/>
          <w:szCs w:val="28"/>
        </w:rPr>
        <w:t>PÓ DE BRITA</w:t>
      </w:r>
      <w:r w:rsidRPr="005C56E3">
        <w:rPr>
          <w:rFonts w:cs="Arial"/>
          <w:b/>
          <w:sz w:val="28"/>
          <w:szCs w:val="28"/>
        </w:rPr>
        <w:t>, sendo:</w:t>
      </w:r>
    </w:p>
    <w:p w:rsidR="005C56E3" w:rsidRPr="002B09C9" w:rsidRDefault="005C56E3" w:rsidP="005C56E3">
      <w:pPr>
        <w:spacing w:line="360" w:lineRule="auto"/>
        <w:jc w:val="both"/>
        <w:rPr>
          <w:sz w:val="12"/>
          <w:szCs w:val="12"/>
        </w:rPr>
      </w:pPr>
    </w:p>
    <w:tbl>
      <w:tblPr>
        <w:tblStyle w:val="Tabelacomgrade"/>
        <w:tblW w:w="0" w:type="auto"/>
        <w:jc w:val="center"/>
        <w:tblLook w:val="04A0"/>
      </w:tblPr>
      <w:tblGrid>
        <w:gridCol w:w="6839"/>
      </w:tblGrid>
      <w:tr w:rsidR="005C56E3" w:rsidRPr="005C56E3" w:rsidTr="00D652CE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jc w:val="center"/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b/>
                <w:color w:val="000000"/>
                <w:sz w:val="24"/>
                <w:szCs w:val="24"/>
              </w:rPr>
              <w:t>Entrega nas seguintes Ruas da Cidade</w:t>
            </w:r>
          </w:p>
        </w:tc>
      </w:tr>
      <w:tr w:rsidR="005C56E3" w:rsidRPr="005C56E3" w:rsidTr="00D652CE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Rua Santa Ana</w:t>
            </w:r>
          </w:p>
        </w:tc>
      </w:tr>
      <w:tr w:rsidR="005C56E3" w:rsidRPr="005C56E3" w:rsidTr="00D652CE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Riviera</w:t>
            </w:r>
            <w:proofErr w:type="spellEnd"/>
          </w:p>
        </w:tc>
      </w:tr>
      <w:tr w:rsidR="005C56E3" w:rsidRPr="005C56E3" w:rsidTr="00D652CE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Itaqui</w:t>
            </w:r>
            <w:proofErr w:type="spellEnd"/>
          </w:p>
        </w:tc>
      </w:tr>
      <w:tr w:rsidR="005C56E3" w:rsidRPr="005C56E3" w:rsidTr="00D652CE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Leopoldina Catarina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Braun</w:t>
            </w:r>
            <w:proofErr w:type="spellEnd"/>
          </w:p>
        </w:tc>
      </w:tr>
      <w:tr w:rsidR="005C56E3" w:rsidRPr="005C56E3" w:rsidTr="00D652CE">
        <w:trPr>
          <w:jc w:val="center"/>
        </w:trPr>
        <w:tc>
          <w:tcPr>
            <w:tcW w:w="6839" w:type="dxa"/>
            <w:vAlign w:val="bottom"/>
          </w:tcPr>
          <w:p w:rsidR="005C56E3" w:rsidRPr="005C56E3" w:rsidRDefault="005C56E3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Antonio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Backes</w:t>
            </w:r>
            <w:proofErr w:type="spellEnd"/>
          </w:p>
        </w:tc>
      </w:tr>
    </w:tbl>
    <w:p w:rsidR="005C56E3" w:rsidRPr="00463176" w:rsidRDefault="005C56E3" w:rsidP="005C56E3">
      <w:pPr>
        <w:pStyle w:val="PargrafodaLista"/>
        <w:spacing w:line="360" w:lineRule="auto"/>
        <w:ind w:left="714"/>
        <w:jc w:val="both"/>
        <w:rPr>
          <w:sz w:val="12"/>
          <w:szCs w:val="12"/>
        </w:rPr>
      </w:pPr>
    </w:p>
    <w:p w:rsidR="005C56E3" w:rsidRPr="005C56E3" w:rsidRDefault="005C56E3" w:rsidP="005C56E3">
      <w:pPr>
        <w:spacing w:line="480" w:lineRule="auto"/>
        <w:jc w:val="both"/>
        <w:rPr>
          <w:b/>
          <w:sz w:val="24"/>
          <w:szCs w:val="24"/>
        </w:rPr>
      </w:pPr>
      <w:r w:rsidRPr="005C56E3">
        <w:rPr>
          <w:b/>
          <w:sz w:val="24"/>
          <w:szCs w:val="24"/>
        </w:rPr>
        <w:t>OBSERVAÇÃO:</w:t>
      </w:r>
    </w:p>
    <w:p w:rsidR="005C56E3" w:rsidRPr="005C56E3" w:rsidRDefault="005C56E3" w:rsidP="005C56E3">
      <w:pPr>
        <w:pStyle w:val="PargrafodaLista"/>
        <w:spacing w:line="360" w:lineRule="auto"/>
        <w:ind w:left="0" w:firstLine="709"/>
        <w:jc w:val="both"/>
        <w:rPr>
          <w:b/>
          <w:sz w:val="24"/>
          <w:szCs w:val="24"/>
        </w:rPr>
      </w:pPr>
      <w:r w:rsidRPr="005C56E3">
        <w:rPr>
          <w:b/>
          <w:sz w:val="24"/>
          <w:szCs w:val="24"/>
        </w:rPr>
        <w:t>A área a ser pavimentada será de 4.</w:t>
      </w:r>
      <w:r w:rsidR="00514C1F">
        <w:rPr>
          <w:b/>
          <w:sz w:val="24"/>
          <w:szCs w:val="24"/>
        </w:rPr>
        <w:t>85</w:t>
      </w:r>
      <w:r w:rsidRPr="005C56E3">
        <w:rPr>
          <w:b/>
          <w:sz w:val="24"/>
          <w:szCs w:val="24"/>
        </w:rPr>
        <w:t xml:space="preserve">0,0 </w:t>
      </w:r>
      <w:proofErr w:type="spellStart"/>
      <w:r w:rsidRPr="005C56E3">
        <w:rPr>
          <w:b/>
          <w:sz w:val="24"/>
          <w:szCs w:val="24"/>
        </w:rPr>
        <w:t>m²</w:t>
      </w:r>
      <w:proofErr w:type="spellEnd"/>
      <w:r w:rsidRPr="005C56E3">
        <w:rPr>
          <w:b/>
          <w:sz w:val="24"/>
          <w:szCs w:val="24"/>
        </w:rPr>
        <w:t xml:space="preserve">, sendo que usamos o </w:t>
      </w:r>
      <w:proofErr w:type="spellStart"/>
      <w:r w:rsidR="005A2939">
        <w:rPr>
          <w:b/>
          <w:sz w:val="24"/>
          <w:szCs w:val="24"/>
        </w:rPr>
        <w:t>C</w:t>
      </w:r>
      <w:r w:rsidRPr="005C56E3">
        <w:rPr>
          <w:b/>
          <w:sz w:val="24"/>
          <w:szCs w:val="24"/>
        </w:rPr>
        <w:t>oefeciente</w:t>
      </w:r>
      <w:proofErr w:type="spellEnd"/>
      <w:r w:rsidRPr="005C56E3">
        <w:rPr>
          <w:b/>
          <w:sz w:val="24"/>
          <w:szCs w:val="24"/>
        </w:rPr>
        <w:t xml:space="preserve"> de </w:t>
      </w:r>
      <w:r w:rsidR="00514C1F">
        <w:rPr>
          <w:b/>
          <w:sz w:val="24"/>
          <w:szCs w:val="24"/>
        </w:rPr>
        <w:t xml:space="preserve">pouco mais de </w:t>
      </w:r>
      <w:r w:rsidRPr="005C56E3">
        <w:rPr>
          <w:b/>
          <w:sz w:val="24"/>
          <w:szCs w:val="24"/>
        </w:rPr>
        <w:t xml:space="preserve">0,12 </w:t>
      </w:r>
      <w:proofErr w:type="spellStart"/>
      <w:r w:rsidRPr="005C56E3">
        <w:rPr>
          <w:b/>
          <w:sz w:val="24"/>
          <w:szCs w:val="24"/>
        </w:rPr>
        <w:t>m³</w:t>
      </w:r>
      <w:proofErr w:type="spellEnd"/>
      <w:r w:rsidRPr="005C56E3">
        <w:rPr>
          <w:b/>
          <w:sz w:val="24"/>
          <w:szCs w:val="24"/>
        </w:rPr>
        <w:t>/</w:t>
      </w:r>
      <w:proofErr w:type="spellStart"/>
      <w:r w:rsidRPr="005C56E3">
        <w:rPr>
          <w:b/>
          <w:sz w:val="24"/>
          <w:szCs w:val="24"/>
        </w:rPr>
        <w:t>m²</w:t>
      </w:r>
      <w:proofErr w:type="spellEnd"/>
      <w:r w:rsidRPr="005C56E3">
        <w:rPr>
          <w:b/>
          <w:sz w:val="24"/>
          <w:szCs w:val="24"/>
        </w:rPr>
        <w:t xml:space="preserve"> para o cálculo do pó de brita (considerando possíveis irregularidades do terreno). </w:t>
      </w:r>
    </w:p>
    <w:p w:rsidR="005C56E3" w:rsidRPr="005C56E3" w:rsidRDefault="005C56E3" w:rsidP="005C56E3">
      <w:pPr>
        <w:pStyle w:val="PargrafodaLista"/>
        <w:spacing w:line="360" w:lineRule="auto"/>
        <w:ind w:left="0" w:firstLine="720"/>
        <w:jc w:val="both"/>
        <w:rPr>
          <w:sz w:val="24"/>
          <w:szCs w:val="24"/>
        </w:rPr>
      </w:pPr>
      <w:r w:rsidRPr="005C56E3">
        <w:rPr>
          <w:sz w:val="24"/>
          <w:szCs w:val="24"/>
        </w:rPr>
        <w:t xml:space="preserve">Nas pavimentações citadas o pó de brita será usado para fazer a cancha receptora do pavimento e para fechar os </w:t>
      </w:r>
      <w:proofErr w:type="spellStart"/>
      <w:r w:rsidRPr="005C56E3">
        <w:rPr>
          <w:sz w:val="24"/>
          <w:szCs w:val="24"/>
        </w:rPr>
        <w:t>frizos</w:t>
      </w:r>
      <w:proofErr w:type="spellEnd"/>
      <w:r w:rsidRPr="005C56E3">
        <w:rPr>
          <w:sz w:val="24"/>
          <w:szCs w:val="24"/>
        </w:rPr>
        <w:t xml:space="preserve"> dos </w:t>
      </w:r>
      <w:proofErr w:type="spellStart"/>
      <w:r w:rsidRPr="005C56E3">
        <w:rPr>
          <w:sz w:val="24"/>
          <w:szCs w:val="24"/>
        </w:rPr>
        <w:t>intertravados</w:t>
      </w:r>
      <w:proofErr w:type="spellEnd"/>
      <w:r w:rsidRPr="005C56E3">
        <w:rPr>
          <w:sz w:val="24"/>
          <w:szCs w:val="24"/>
        </w:rPr>
        <w:t xml:space="preserve">. </w:t>
      </w:r>
    </w:p>
    <w:p w:rsidR="005C56E3" w:rsidRPr="00A63562" w:rsidRDefault="005C56E3" w:rsidP="005C56E3">
      <w:pPr>
        <w:jc w:val="both"/>
      </w:pPr>
    </w:p>
    <w:p w:rsidR="005C56E3" w:rsidRPr="005C56E3" w:rsidRDefault="005C56E3" w:rsidP="005C56E3">
      <w:pPr>
        <w:rPr>
          <w:b/>
          <w:bCs/>
          <w:sz w:val="28"/>
          <w:szCs w:val="28"/>
        </w:rPr>
      </w:pPr>
      <w:r w:rsidRPr="005C56E3">
        <w:rPr>
          <w:b/>
          <w:bCs/>
          <w:sz w:val="28"/>
          <w:szCs w:val="28"/>
        </w:rPr>
        <w:t xml:space="preserve">2 </w:t>
      </w:r>
      <w:r>
        <w:rPr>
          <w:b/>
          <w:bCs/>
          <w:sz w:val="28"/>
          <w:szCs w:val="28"/>
        </w:rPr>
        <w:t>-</w:t>
      </w:r>
      <w:proofErr w:type="gramStart"/>
      <w:r>
        <w:rPr>
          <w:b/>
          <w:bCs/>
          <w:sz w:val="28"/>
          <w:szCs w:val="28"/>
        </w:rPr>
        <w:t xml:space="preserve"> </w:t>
      </w:r>
      <w:r w:rsidRPr="005C56E3">
        <w:rPr>
          <w:b/>
          <w:bCs/>
          <w:sz w:val="28"/>
          <w:szCs w:val="28"/>
        </w:rPr>
        <w:t xml:space="preserve"> </w:t>
      </w:r>
      <w:proofErr w:type="gramEnd"/>
      <w:r w:rsidRPr="005C56E3">
        <w:rPr>
          <w:b/>
          <w:bCs/>
          <w:sz w:val="28"/>
          <w:szCs w:val="28"/>
        </w:rPr>
        <w:t>JUSTIFICATIVA</w:t>
      </w:r>
    </w:p>
    <w:p w:rsidR="005C56E3" w:rsidRDefault="005C56E3" w:rsidP="005C56E3">
      <w:pPr>
        <w:rPr>
          <w:bCs/>
          <w:sz w:val="22"/>
          <w:szCs w:val="22"/>
        </w:rPr>
      </w:pPr>
      <w:r w:rsidRPr="00DA2CC2">
        <w:rPr>
          <w:bCs/>
          <w:sz w:val="22"/>
          <w:szCs w:val="22"/>
        </w:rPr>
        <w:tab/>
      </w:r>
    </w:p>
    <w:p w:rsidR="005C56E3" w:rsidRPr="008B7E3C" w:rsidRDefault="005C56E3" w:rsidP="005C56E3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8B7E3C">
        <w:rPr>
          <w:bCs/>
          <w:sz w:val="24"/>
          <w:szCs w:val="24"/>
        </w:rPr>
        <w:t xml:space="preserve">A pavimentação com blocos de </w:t>
      </w:r>
      <w:proofErr w:type="spellStart"/>
      <w:r w:rsidRPr="008B7E3C">
        <w:rPr>
          <w:bCs/>
          <w:sz w:val="24"/>
          <w:szCs w:val="24"/>
        </w:rPr>
        <w:t>intertravado</w:t>
      </w:r>
      <w:proofErr w:type="spellEnd"/>
      <w:r w:rsidRPr="008B7E3C">
        <w:rPr>
          <w:bCs/>
          <w:sz w:val="24"/>
          <w:szCs w:val="24"/>
        </w:rPr>
        <w:t xml:space="preserve"> é um modelo muito promissor e nosso município conta com a vantagem de possuir tecnologias alemãs avançadas para a execução. Trata-se de um pavimento duradouro, com longevidade superior ao asfalto, com temperatura aproximadamente 7°C menor em virtude de sua constituição química e cor mais clara e, custo por metro quadrado menor que o asfalto no nosso modelo de pavimentação que consiste em comprar os materiais e executar mesmo.</w:t>
      </w:r>
    </w:p>
    <w:p w:rsidR="005C56E3" w:rsidRPr="008B7E3C" w:rsidRDefault="005C56E3" w:rsidP="005C56E3">
      <w:pPr>
        <w:spacing w:line="360" w:lineRule="auto"/>
        <w:ind w:firstLine="708"/>
        <w:jc w:val="both"/>
        <w:rPr>
          <w:sz w:val="24"/>
          <w:szCs w:val="24"/>
        </w:rPr>
      </w:pPr>
      <w:r w:rsidRPr="008B7E3C">
        <w:rPr>
          <w:sz w:val="24"/>
          <w:szCs w:val="24"/>
        </w:rPr>
        <w:t xml:space="preserve">A pavimentação das </w:t>
      </w:r>
      <w:r w:rsidRPr="008B7E3C">
        <w:rPr>
          <w:b/>
          <w:sz w:val="24"/>
          <w:szCs w:val="24"/>
        </w:rPr>
        <w:t xml:space="preserve">Ruas Santa Ana, </w:t>
      </w:r>
      <w:proofErr w:type="spellStart"/>
      <w:r w:rsidRPr="008B7E3C">
        <w:rPr>
          <w:b/>
          <w:sz w:val="24"/>
          <w:szCs w:val="24"/>
        </w:rPr>
        <w:t>Riviera</w:t>
      </w:r>
      <w:proofErr w:type="spellEnd"/>
      <w:r w:rsidRPr="008B7E3C">
        <w:rPr>
          <w:sz w:val="24"/>
          <w:szCs w:val="24"/>
        </w:rPr>
        <w:t>,</w:t>
      </w:r>
      <w:r w:rsidR="008B7E3C" w:rsidRPr="008B7E3C">
        <w:rPr>
          <w:sz w:val="24"/>
          <w:szCs w:val="24"/>
        </w:rPr>
        <w:t xml:space="preserve"> </w:t>
      </w:r>
      <w:proofErr w:type="spellStart"/>
      <w:r w:rsidR="008B7E3C" w:rsidRPr="008B7E3C">
        <w:rPr>
          <w:b/>
          <w:sz w:val="24"/>
          <w:szCs w:val="24"/>
        </w:rPr>
        <w:t>Itaqui</w:t>
      </w:r>
      <w:proofErr w:type="spellEnd"/>
      <w:r w:rsidRPr="008B7E3C">
        <w:rPr>
          <w:b/>
          <w:sz w:val="24"/>
          <w:szCs w:val="24"/>
        </w:rPr>
        <w:t>,</w:t>
      </w:r>
      <w:r w:rsidRPr="008B7E3C">
        <w:rPr>
          <w:sz w:val="24"/>
          <w:szCs w:val="24"/>
        </w:rPr>
        <w:t xml:space="preserve"> </w:t>
      </w:r>
      <w:r w:rsidR="008B7E3C" w:rsidRPr="008B7E3C">
        <w:rPr>
          <w:b/>
          <w:sz w:val="24"/>
          <w:szCs w:val="24"/>
        </w:rPr>
        <w:t xml:space="preserve">Leopoldina Catarina </w:t>
      </w:r>
      <w:proofErr w:type="spellStart"/>
      <w:r w:rsidR="008B7E3C" w:rsidRPr="008B7E3C">
        <w:rPr>
          <w:b/>
          <w:sz w:val="24"/>
          <w:szCs w:val="24"/>
        </w:rPr>
        <w:t>Braun</w:t>
      </w:r>
      <w:proofErr w:type="spellEnd"/>
      <w:r w:rsidR="008B7E3C" w:rsidRPr="008B7E3C">
        <w:rPr>
          <w:sz w:val="24"/>
          <w:szCs w:val="24"/>
        </w:rPr>
        <w:t xml:space="preserve"> e</w:t>
      </w:r>
      <w:r w:rsidR="009B7230">
        <w:rPr>
          <w:sz w:val="24"/>
          <w:szCs w:val="24"/>
        </w:rPr>
        <w:t>,</w:t>
      </w:r>
      <w:r w:rsidR="008B7E3C" w:rsidRPr="008B7E3C">
        <w:rPr>
          <w:sz w:val="24"/>
          <w:szCs w:val="24"/>
        </w:rPr>
        <w:t xml:space="preserve"> </w:t>
      </w:r>
      <w:r w:rsidR="008B7E3C" w:rsidRPr="008B7E3C">
        <w:rPr>
          <w:b/>
          <w:sz w:val="24"/>
          <w:szCs w:val="24"/>
        </w:rPr>
        <w:t xml:space="preserve">Antônio </w:t>
      </w:r>
      <w:proofErr w:type="spellStart"/>
      <w:r w:rsidR="008B7E3C" w:rsidRPr="008B7E3C">
        <w:rPr>
          <w:b/>
          <w:sz w:val="24"/>
          <w:szCs w:val="24"/>
        </w:rPr>
        <w:t>Backes</w:t>
      </w:r>
      <w:proofErr w:type="spellEnd"/>
      <w:r w:rsidR="008B7E3C" w:rsidRPr="008B7E3C">
        <w:rPr>
          <w:sz w:val="24"/>
          <w:szCs w:val="24"/>
        </w:rPr>
        <w:t xml:space="preserve"> </w:t>
      </w:r>
      <w:r w:rsidRPr="008B7E3C">
        <w:rPr>
          <w:sz w:val="24"/>
          <w:szCs w:val="24"/>
        </w:rPr>
        <w:t>irá ocorrer em trechos de estrada de chão.</w:t>
      </w:r>
    </w:p>
    <w:p w:rsidR="005C56E3" w:rsidRPr="00361B18" w:rsidRDefault="005C56E3" w:rsidP="005C56E3">
      <w:pPr>
        <w:spacing w:line="360" w:lineRule="auto"/>
        <w:jc w:val="both"/>
        <w:rPr>
          <w:sz w:val="12"/>
          <w:szCs w:val="12"/>
        </w:rPr>
      </w:pPr>
    </w:p>
    <w:p w:rsidR="005C56E3" w:rsidRPr="008B7E3C" w:rsidRDefault="005C56E3" w:rsidP="005C56E3">
      <w:pPr>
        <w:rPr>
          <w:b/>
          <w:bCs/>
          <w:sz w:val="28"/>
          <w:szCs w:val="28"/>
        </w:rPr>
      </w:pPr>
      <w:r w:rsidRPr="008B7E3C">
        <w:rPr>
          <w:b/>
          <w:bCs/>
          <w:sz w:val="28"/>
          <w:szCs w:val="28"/>
        </w:rPr>
        <w:t xml:space="preserve">3 </w:t>
      </w:r>
      <w:r w:rsidR="008B7E3C">
        <w:rPr>
          <w:b/>
          <w:bCs/>
          <w:sz w:val="28"/>
          <w:szCs w:val="28"/>
        </w:rPr>
        <w:t>-</w:t>
      </w:r>
      <w:r w:rsidRPr="008B7E3C">
        <w:rPr>
          <w:b/>
          <w:bCs/>
          <w:sz w:val="28"/>
          <w:szCs w:val="28"/>
        </w:rPr>
        <w:t xml:space="preserve"> CRITÉRIOS DE JULGAMENTO</w:t>
      </w:r>
    </w:p>
    <w:p w:rsidR="005C56E3" w:rsidRPr="00D37E81" w:rsidRDefault="005C56E3" w:rsidP="005C56E3">
      <w:pPr>
        <w:rPr>
          <w:b/>
          <w:bCs/>
          <w:sz w:val="12"/>
          <w:szCs w:val="12"/>
        </w:rPr>
      </w:pPr>
    </w:p>
    <w:p w:rsidR="005C56E3" w:rsidRDefault="005C56E3" w:rsidP="005C56E3">
      <w:pPr>
        <w:spacing w:line="360" w:lineRule="auto"/>
        <w:ind w:firstLine="708"/>
        <w:jc w:val="both"/>
        <w:rPr>
          <w:sz w:val="24"/>
          <w:szCs w:val="24"/>
        </w:rPr>
      </w:pPr>
      <w:r w:rsidRPr="008B7E3C">
        <w:rPr>
          <w:sz w:val="24"/>
          <w:szCs w:val="24"/>
        </w:rPr>
        <w:t xml:space="preserve">Justifica-se a solicitação do julgamento </w:t>
      </w:r>
      <w:r w:rsidRPr="008B7E3C">
        <w:rPr>
          <w:b/>
          <w:bCs/>
          <w:sz w:val="24"/>
          <w:szCs w:val="24"/>
        </w:rPr>
        <w:t>POR ITEM,</w:t>
      </w:r>
      <w:r w:rsidRPr="008B7E3C">
        <w:rPr>
          <w:sz w:val="24"/>
          <w:szCs w:val="24"/>
        </w:rPr>
        <w:t xml:space="preserve"> haja vista a necessidade de manter a qualidade dos materiais, ou seja, com o julgamento por ITEM, a responsabilidade pela entrega de cada material será de cada empresa vencedora.</w:t>
      </w:r>
    </w:p>
    <w:p w:rsidR="00AF01B3" w:rsidRDefault="00AF01B3" w:rsidP="005C56E3">
      <w:pPr>
        <w:spacing w:line="360" w:lineRule="auto"/>
        <w:ind w:firstLine="708"/>
        <w:jc w:val="both"/>
        <w:rPr>
          <w:sz w:val="24"/>
          <w:szCs w:val="24"/>
        </w:rPr>
      </w:pPr>
    </w:p>
    <w:p w:rsidR="00C26529" w:rsidRPr="008B7E3C" w:rsidRDefault="00C26529" w:rsidP="005C56E3">
      <w:pPr>
        <w:spacing w:line="360" w:lineRule="auto"/>
        <w:ind w:firstLine="708"/>
        <w:jc w:val="both"/>
        <w:rPr>
          <w:sz w:val="24"/>
          <w:szCs w:val="24"/>
        </w:rPr>
      </w:pPr>
    </w:p>
    <w:p w:rsidR="005C56E3" w:rsidRPr="009B7230" w:rsidRDefault="005C56E3" w:rsidP="005C56E3">
      <w:pPr>
        <w:rPr>
          <w:b/>
          <w:bCs/>
          <w:sz w:val="28"/>
          <w:szCs w:val="28"/>
        </w:rPr>
      </w:pPr>
      <w:r w:rsidRPr="009B7230">
        <w:rPr>
          <w:b/>
          <w:bCs/>
          <w:sz w:val="28"/>
          <w:szCs w:val="28"/>
        </w:rPr>
        <w:lastRenderedPageBreak/>
        <w:t xml:space="preserve">4 </w:t>
      </w:r>
      <w:r w:rsidR="00C26529">
        <w:rPr>
          <w:b/>
          <w:bCs/>
          <w:sz w:val="28"/>
          <w:szCs w:val="28"/>
        </w:rPr>
        <w:t>-</w:t>
      </w:r>
      <w:r w:rsidRPr="009B7230">
        <w:rPr>
          <w:b/>
          <w:bCs/>
          <w:sz w:val="28"/>
          <w:szCs w:val="28"/>
        </w:rPr>
        <w:t xml:space="preserve"> </w:t>
      </w:r>
      <w:r w:rsidR="00C26529">
        <w:rPr>
          <w:b/>
          <w:bCs/>
          <w:sz w:val="28"/>
          <w:szCs w:val="28"/>
        </w:rPr>
        <w:t xml:space="preserve">REQUISITOS </w:t>
      </w:r>
      <w:r w:rsidRPr="009B7230">
        <w:rPr>
          <w:b/>
          <w:bCs/>
          <w:sz w:val="28"/>
          <w:szCs w:val="28"/>
        </w:rPr>
        <w:t>DE DOCUMENTOS TÉCNICOS</w:t>
      </w:r>
    </w:p>
    <w:p w:rsidR="005C56E3" w:rsidRPr="00787AB6" w:rsidRDefault="005C56E3" w:rsidP="005C56E3">
      <w:pPr>
        <w:rPr>
          <w:b/>
          <w:bCs/>
          <w:sz w:val="12"/>
          <w:szCs w:val="12"/>
        </w:rPr>
      </w:pPr>
    </w:p>
    <w:p w:rsidR="005C56E3" w:rsidRPr="005A2939" w:rsidRDefault="005C56E3" w:rsidP="005C56E3">
      <w:pPr>
        <w:rPr>
          <w:b/>
          <w:bCs/>
          <w:sz w:val="24"/>
          <w:szCs w:val="24"/>
        </w:rPr>
      </w:pPr>
      <w:r w:rsidRPr="005A2939">
        <w:rPr>
          <w:b/>
          <w:bCs/>
          <w:sz w:val="24"/>
          <w:szCs w:val="24"/>
        </w:rPr>
        <w:t xml:space="preserve">Do </w:t>
      </w:r>
      <w:proofErr w:type="spellStart"/>
      <w:r w:rsidRPr="005A2939">
        <w:rPr>
          <w:b/>
          <w:bCs/>
          <w:sz w:val="24"/>
          <w:szCs w:val="24"/>
        </w:rPr>
        <w:t>Intertravado</w:t>
      </w:r>
      <w:proofErr w:type="spellEnd"/>
      <w:r w:rsidRPr="005A2939">
        <w:rPr>
          <w:b/>
          <w:bCs/>
          <w:sz w:val="24"/>
          <w:szCs w:val="24"/>
        </w:rPr>
        <w:t>:</w:t>
      </w:r>
    </w:p>
    <w:p w:rsidR="005C56E3" w:rsidRPr="00983FE8" w:rsidRDefault="005C56E3" w:rsidP="005C56E3">
      <w:pPr>
        <w:rPr>
          <w:b/>
          <w:bCs/>
          <w:sz w:val="22"/>
          <w:szCs w:val="22"/>
        </w:rPr>
      </w:pPr>
    </w:p>
    <w:p w:rsidR="005C56E3" w:rsidRPr="009B7230" w:rsidRDefault="005C56E3" w:rsidP="005C56E3">
      <w:pPr>
        <w:spacing w:line="360" w:lineRule="auto"/>
        <w:jc w:val="both"/>
        <w:rPr>
          <w:rFonts w:cs="Arial"/>
          <w:bCs/>
          <w:sz w:val="24"/>
          <w:szCs w:val="24"/>
        </w:rPr>
      </w:pPr>
      <w:r w:rsidRPr="009B7230">
        <w:rPr>
          <w:rFonts w:cs="Arial"/>
          <w:bCs/>
          <w:sz w:val="24"/>
          <w:szCs w:val="24"/>
        </w:rPr>
        <w:t xml:space="preserve">- A Usina de </w:t>
      </w:r>
      <w:proofErr w:type="spellStart"/>
      <w:r w:rsidRPr="009B7230">
        <w:rPr>
          <w:rFonts w:cs="Arial"/>
          <w:bCs/>
          <w:sz w:val="24"/>
          <w:szCs w:val="24"/>
        </w:rPr>
        <w:t>Intertravado</w:t>
      </w:r>
      <w:proofErr w:type="spellEnd"/>
      <w:r w:rsidRPr="009B7230">
        <w:rPr>
          <w:rFonts w:cs="Arial"/>
          <w:bCs/>
          <w:sz w:val="24"/>
          <w:szCs w:val="24"/>
        </w:rPr>
        <w:t xml:space="preserve"> deverá ter capacidade de prensagem de no mínimo 10 toneladas, comprovada com dados da marca e especificações técnicas (</w:t>
      </w:r>
      <w:r w:rsidR="009B7230" w:rsidRPr="009B7230">
        <w:rPr>
          <w:rFonts w:cs="Arial"/>
          <w:bCs/>
          <w:sz w:val="24"/>
          <w:szCs w:val="24"/>
        </w:rPr>
        <w:t>DATASHEET</w:t>
      </w:r>
      <w:r w:rsidRPr="009B7230">
        <w:rPr>
          <w:rFonts w:cs="Arial"/>
          <w:bCs/>
          <w:sz w:val="24"/>
          <w:szCs w:val="24"/>
        </w:rPr>
        <w:t>);</w:t>
      </w:r>
    </w:p>
    <w:p w:rsidR="005C56E3" w:rsidRPr="009B7230" w:rsidRDefault="005C56E3" w:rsidP="005C56E3">
      <w:pPr>
        <w:spacing w:line="360" w:lineRule="auto"/>
        <w:jc w:val="both"/>
        <w:rPr>
          <w:rFonts w:cs="Arial"/>
          <w:bCs/>
          <w:sz w:val="24"/>
          <w:szCs w:val="24"/>
        </w:rPr>
      </w:pPr>
      <w:r w:rsidRPr="009B7230">
        <w:rPr>
          <w:rFonts w:cs="Arial"/>
          <w:bCs/>
          <w:sz w:val="24"/>
          <w:szCs w:val="24"/>
        </w:rPr>
        <w:t xml:space="preserve">- Laudo técnico atestando que o bloco de </w:t>
      </w:r>
      <w:proofErr w:type="spellStart"/>
      <w:r w:rsidRPr="009B7230">
        <w:rPr>
          <w:rFonts w:cs="Arial"/>
          <w:bCs/>
          <w:sz w:val="24"/>
          <w:szCs w:val="24"/>
        </w:rPr>
        <w:t>intertravado</w:t>
      </w:r>
      <w:proofErr w:type="spellEnd"/>
      <w:r w:rsidRPr="009B7230">
        <w:rPr>
          <w:rFonts w:cs="Arial"/>
          <w:bCs/>
          <w:sz w:val="24"/>
          <w:szCs w:val="24"/>
        </w:rPr>
        <w:t xml:space="preserve"> possui mínimo de 35 </w:t>
      </w:r>
      <w:r w:rsidR="009B7230" w:rsidRPr="009B7230">
        <w:rPr>
          <w:rFonts w:cs="Arial"/>
          <w:bCs/>
          <w:sz w:val="24"/>
          <w:szCs w:val="24"/>
        </w:rPr>
        <w:t>MPA NO ATO DE ENTREGA</w:t>
      </w:r>
      <w:r w:rsidRPr="009B7230">
        <w:rPr>
          <w:rFonts w:cs="Arial"/>
          <w:bCs/>
          <w:sz w:val="24"/>
          <w:szCs w:val="24"/>
        </w:rPr>
        <w:t xml:space="preserve">, reservando-se </w:t>
      </w:r>
      <w:r w:rsidRPr="009B7230">
        <w:rPr>
          <w:rFonts w:cs="Arial"/>
          <w:bCs/>
          <w:i/>
          <w:sz w:val="24"/>
          <w:szCs w:val="24"/>
        </w:rPr>
        <w:t>o município a fazer teste de comprovação sempre que este julgar necessário</w:t>
      </w:r>
      <w:r w:rsidRPr="009B7230">
        <w:rPr>
          <w:rFonts w:cs="Arial"/>
          <w:bCs/>
          <w:sz w:val="24"/>
          <w:szCs w:val="24"/>
        </w:rPr>
        <w:t>;</w:t>
      </w:r>
    </w:p>
    <w:p w:rsidR="005C56E3" w:rsidRPr="009B7230" w:rsidRDefault="005C56E3" w:rsidP="005C56E3">
      <w:pPr>
        <w:spacing w:line="360" w:lineRule="auto"/>
        <w:jc w:val="both"/>
        <w:rPr>
          <w:rFonts w:cs="Arial"/>
          <w:iCs/>
          <w:sz w:val="24"/>
          <w:szCs w:val="24"/>
        </w:rPr>
      </w:pPr>
      <w:r w:rsidRPr="009B7230">
        <w:rPr>
          <w:rFonts w:cs="Arial"/>
          <w:bCs/>
          <w:sz w:val="24"/>
          <w:szCs w:val="24"/>
        </w:rPr>
        <w:t xml:space="preserve">- Declaração de que os </w:t>
      </w:r>
      <w:proofErr w:type="spellStart"/>
      <w:r w:rsidRPr="009B7230">
        <w:rPr>
          <w:rFonts w:cs="Arial"/>
          <w:iCs/>
          <w:sz w:val="24"/>
          <w:szCs w:val="24"/>
        </w:rPr>
        <w:t>palets</w:t>
      </w:r>
      <w:proofErr w:type="spellEnd"/>
      <w:r w:rsidRPr="009B7230">
        <w:rPr>
          <w:rFonts w:cs="Arial"/>
          <w:iCs/>
          <w:sz w:val="24"/>
          <w:szCs w:val="24"/>
        </w:rPr>
        <w:t xml:space="preserve"> serão entregues com a TRAMA PRONTA DE INTERTRAVADO, APTOS PARA ASSENTAMENTO MECANIZADO (conforme fotos constantes no ANEXO I).</w:t>
      </w:r>
    </w:p>
    <w:p w:rsidR="005C56E3" w:rsidRPr="009B7230" w:rsidRDefault="005C56E3" w:rsidP="005C56E3">
      <w:pPr>
        <w:rPr>
          <w:rFonts w:ascii="Arial Narrow" w:hAnsi="Arial Narrow" w:cs="Arial"/>
          <w:iCs/>
          <w:sz w:val="24"/>
          <w:szCs w:val="24"/>
        </w:rPr>
      </w:pPr>
    </w:p>
    <w:p w:rsidR="005C56E3" w:rsidRPr="00100E38" w:rsidRDefault="005C56E3" w:rsidP="005C56E3">
      <w:pPr>
        <w:spacing w:line="360" w:lineRule="auto"/>
        <w:rPr>
          <w:b/>
          <w:iCs/>
          <w:sz w:val="24"/>
          <w:szCs w:val="24"/>
        </w:rPr>
      </w:pPr>
      <w:r w:rsidRPr="00100E38">
        <w:rPr>
          <w:b/>
          <w:iCs/>
          <w:sz w:val="24"/>
          <w:szCs w:val="24"/>
        </w:rPr>
        <w:t>Do pó de brita e da pedra irregular de basalto:</w:t>
      </w:r>
    </w:p>
    <w:p w:rsidR="005C56E3" w:rsidRPr="00100E38" w:rsidRDefault="005C56E3" w:rsidP="005C56E3">
      <w:pPr>
        <w:rPr>
          <w:iCs/>
          <w:sz w:val="24"/>
          <w:szCs w:val="24"/>
        </w:rPr>
      </w:pPr>
      <w:r w:rsidRPr="00100E38">
        <w:rPr>
          <w:iCs/>
          <w:sz w:val="24"/>
          <w:szCs w:val="24"/>
        </w:rPr>
        <w:t>- Licenciamento ambiental da extração e origem do material.</w:t>
      </w:r>
    </w:p>
    <w:p w:rsidR="005C56E3" w:rsidRPr="00100E38" w:rsidRDefault="005C56E3" w:rsidP="005C56E3">
      <w:pPr>
        <w:rPr>
          <w:b/>
          <w:bCs/>
          <w:sz w:val="24"/>
          <w:szCs w:val="24"/>
        </w:rPr>
      </w:pPr>
    </w:p>
    <w:p w:rsidR="005C56E3" w:rsidRPr="00100E38" w:rsidRDefault="005C56E3" w:rsidP="005C56E3">
      <w:pPr>
        <w:spacing w:line="360" w:lineRule="auto"/>
        <w:rPr>
          <w:b/>
          <w:bCs/>
          <w:sz w:val="24"/>
          <w:szCs w:val="24"/>
        </w:rPr>
      </w:pPr>
      <w:r w:rsidRPr="00100E38">
        <w:rPr>
          <w:b/>
          <w:bCs/>
          <w:sz w:val="24"/>
          <w:szCs w:val="24"/>
        </w:rPr>
        <w:t xml:space="preserve">Do Concreto usinado para </w:t>
      </w:r>
      <w:proofErr w:type="spellStart"/>
      <w:r w:rsidRPr="00100E38">
        <w:rPr>
          <w:b/>
          <w:bCs/>
          <w:sz w:val="24"/>
          <w:szCs w:val="24"/>
        </w:rPr>
        <w:t>extrusora</w:t>
      </w:r>
      <w:proofErr w:type="spellEnd"/>
      <w:r w:rsidRPr="00100E38">
        <w:rPr>
          <w:b/>
          <w:bCs/>
          <w:sz w:val="24"/>
          <w:szCs w:val="24"/>
        </w:rPr>
        <w:t>:</w:t>
      </w:r>
    </w:p>
    <w:p w:rsidR="005C56E3" w:rsidRPr="00100E38" w:rsidRDefault="005C56E3" w:rsidP="005C56E3">
      <w:pPr>
        <w:spacing w:line="360" w:lineRule="auto"/>
        <w:jc w:val="both"/>
        <w:rPr>
          <w:b/>
          <w:bCs/>
          <w:sz w:val="24"/>
          <w:szCs w:val="24"/>
        </w:rPr>
      </w:pPr>
      <w:r w:rsidRPr="00100E38">
        <w:rPr>
          <w:iCs/>
          <w:sz w:val="24"/>
          <w:szCs w:val="24"/>
        </w:rPr>
        <w:t>- Concreto usinado com 2</w:t>
      </w:r>
      <w:r w:rsidR="0092259A">
        <w:rPr>
          <w:iCs/>
          <w:sz w:val="24"/>
          <w:szCs w:val="24"/>
        </w:rPr>
        <w:t>0</w:t>
      </w:r>
      <w:r w:rsidRPr="00100E38">
        <w:rPr>
          <w:iCs/>
          <w:sz w:val="24"/>
          <w:szCs w:val="24"/>
        </w:rPr>
        <w:t xml:space="preserve"> MPA para utilização em </w:t>
      </w:r>
      <w:proofErr w:type="spellStart"/>
      <w:r w:rsidRPr="00100E38">
        <w:rPr>
          <w:iCs/>
          <w:sz w:val="24"/>
          <w:szCs w:val="24"/>
        </w:rPr>
        <w:t>extrusora</w:t>
      </w:r>
      <w:proofErr w:type="spellEnd"/>
      <w:r w:rsidRPr="00100E38">
        <w:rPr>
          <w:iCs/>
          <w:sz w:val="24"/>
          <w:szCs w:val="24"/>
        </w:rPr>
        <w:t xml:space="preserve"> (construção de meio fio com sarjeta) entregues </w:t>
      </w:r>
      <w:r w:rsidR="0097686C">
        <w:rPr>
          <w:iCs/>
          <w:sz w:val="24"/>
          <w:szCs w:val="24"/>
        </w:rPr>
        <w:t>no local das PAVIMENTAÇÕES/OBRAS, conforme relatado neste documento</w:t>
      </w:r>
      <w:r w:rsidRPr="00100E38">
        <w:rPr>
          <w:iCs/>
          <w:sz w:val="24"/>
          <w:szCs w:val="24"/>
        </w:rPr>
        <w:t>.</w:t>
      </w:r>
    </w:p>
    <w:p w:rsidR="005C56E3" w:rsidRPr="009B7230" w:rsidRDefault="005C56E3" w:rsidP="005C56E3">
      <w:pPr>
        <w:rPr>
          <w:b/>
          <w:bCs/>
          <w:sz w:val="24"/>
          <w:szCs w:val="24"/>
        </w:rPr>
      </w:pPr>
    </w:p>
    <w:p w:rsidR="005C56E3" w:rsidRPr="00C80823" w:rsidRDefault="005C56E3" w:rsidP="005C56E3">
      <w:pPr>
        <w:rPr>
          <w:b/>
          <w:bCs/>
          <w:sz w:val="28"/>
          <w:szCs w:val="28"/>
        </w:rPr>
      </w:pPr>
      <w:proofErr w:type="gramStart"/>
      <w:r w:rsidRPr="00C80823">
        <w:rPr>
          <w:b/>
          <w:bCs/>
          <w:sz w:val="28"/>
          <w:szCs w:val="28"/>
        </w:rPr>
        <w:t>5 - LOCAL</w:t>
      </w:r>
      <w:proofErr w:type="gramEnd"/>
      <w:r w:rsidRPr="00C80823">
        <w:rPr>
          <w:b/>
          <w:bCs/>
          <w:sz w:val="28"/>
          <w:szCs w:val="28"/>
        </w:rPr>
        <w:t xml:space="preserve"> E FORMA DE ENTREGA/EXECUÇÃO</w:t>
      </w:r>
    </w:p>
    <w:p w:rsidR="005C56E3" w:rsidRPr="004C6803" w:rsidRDefault="005C56E3" w:rsidP="005C56E3">
      <w:pPr>
        <w:jc w:val="both"/>
        <w:rPr>
          <w:sz w:val="12"/>
          <w:szCs w:val="12"/>
        </w:rPr>
      </w:pPr>
    </w:p>
    <w:p w:rsidR="005C56E3" w:rsidRPr="0095505E" w:rsidRDefault="005C56E3" w:rsidP="0095505E">
      <w:pPr>
        <w:spacing w:line="360" w:lineRule="auto"/>
        <w:ind w:firstLine="708"/>
        <w:jc w:val="both"/>
        <w:rPr>
          <w:sz w:val="24"/>
          <w:szCs w:val="24"/>
        </w:rPr>
      </w:pPr>
      <w:r w:rsidRPr="0095505E">
        <w:rPr>
          <w:sz w:val="24"/>
          <w:szCs w:val="24"/>
        </w:rPr>
        <w:t>Os materiais deverão ser entregues conforme Tabela (01) e conforme orientação da Secretaria de Obras Públicas do município:</w:t>
      </w:r>
    </w:p>
    <w:p w:rsidR="005C56E3" w:rsidRPr="003B00BD" w:rsidRDefault="005C56E3" w:rsidP="005C56E3">
      <w:pPr>
        <w:rPr>
          <w:sz w:val="12"/>
          <w:szCs w:val="12"/>
        </w:rPr>
      </w:pPr>
    </w:p>
    <w:p w:rsidR="005C56E3" w:rsidRPr="00B833B6" w:rsidRDefault="005C56E3" w:rsidP="005C56E3">
      <w:pPr>
        <w:pStyle w:val="Legenda"/>
        <w:keepNext/>
      </w:pPr>
      <w:r>
        <w:t xml:space="preserve">Tabela </w:t>
      </w:r>
      <w:fldSimple w:instr=" SEQ Tabela \* ARABIC ">
        <w:r w:rsidR="00514C1F">
          <w:rPr>
            <w:noProof/>
          </w:rPr>
          <w:t>1</w:t>
        </w:r>
      </w:fldSimple>
      <w:r>
        <w:t>– Local de entrega dos materiais para pavimentação.</w:t>
      </w:r>
    </w:p>
    <w:tbl>
      <w:tblPr>
        <w:tblStyle w:val="Tabelacomgrade"/>
        <w:tblW w:w="5000" w:type="pct"/>
        <w:tblLook w:val="04A0"/>
      </w:tblPr>
      <w:tblGrid>
        <w:gridCol w:w="3227"/>
        <w:gridCol w:w="2329"/>
        <w:gridCol w:w="2078"/>
        <w:gridCol w:w="1371"/>
      </w:tblGrid>
      <w:tr w:rsidR="005C56E3" w:rsidRPr="007B258E" w:rsidTr="0095505E">
        <w:tc>
          <w:tcPr>
            <w:tcW w:w="1792" w:type="pct"/>
          </w:tcPr>
          <w:p w:rsidR="005C56E3" w:rsidRPr="007B258E" w:rsidRDefault="005C56E3" w:rsidP="0095505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Local da entrega</w:t>
            </w:r>
          </w:p>
        </w:tc>
        <w:tc>
          <w:tcPr>
            <w:tcW w:w="1293" w:type="pct"/>
          </w:tcPr>
          <w:p w:rsidR="005C56E3" w:rsidRPr="007B258E" w:rsidRDefault="005C56E3" w:rsidP="0095505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7B258E">
              <w:rPr>
                <w:b/>
                <w:sz w:val="22"/>
                <w:szCs w:val="22"/>
              </w:rPr>
              <w:t>Intertravado</w:t>
            </w:r>
            <w:proofErr w:type="spellEnd"/>
            <w:r w:rsidRPr="007B258E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7B258E">
              <w:rPr>
                <w:b/>
                <w:sz w:val="22"/>
                <w:szCs w:val="22"/>
              </w:rPr>
              <w:t>m²</w:t>
            </w:r>
            <w:proofErr w:type="spellEnd"/>
            <w:r w:rsidRPr="007B258E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154" w:type="pct"/>
          </w:tcPr>
          <w:p w:rsidR="005C56E3" w:rsidRPr="007B258E" w:rsidRDefault="005C56E3" w:rsidP="0095505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Concreto usinado</w:t>
            </w:r>
          </w:p>
        </w:tc>
        <w:tc>
          <w:tcPr>
            <w:tcW w:w="761" w:type="pct"/>
          </w:tcPr>
          <w:p w:rsidR="005C56E3" w:rsidRPr="007B258E" w:rsidRDefault="005C56E3" w:rsidP="0095505E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Pó de brita</w:t>
            </w:r>
          </w:p>
        </w:tc>
      </w:tr>
      <w:tr w:rsidR="005C56E3" w:rsidRPr="0095505E" w:rsidTr="0095505E">
        <w:tc>
          <w:tcPr>
            <w:tcW w:w="1792" w:type="pct"/>
          </w:tcPr>
          <w:p w:rsidR="005C56E3" w:rsidRPr="0095505E" w:rsidRDefault="005C56E3" w:rsidP="009550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93" w:type="pct"/>
          </w:tcPr>
          <w:p w:rsidR="005C56E3" w:rsidRPr="0095505E" w:rsidRDefault="005C56E3" w:rsidP="009550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95505E">
              <w:rPr>
                <w:b/>
                <w:sz w:val="24"/>
                <w:szCs w:val="24"/>
              </w:rPr>
              <w:t>m²</w:t>
            </w:r>
            <w:proofErr w:type="spellEnd"/>
            <w:proofErr w:type="gramEnd"/>
          </w:p>
        </w:tc>
        <w:tc>
          <w:tcPr>
            <w:tcW w:w="1154" w:type="pct"/>
          </w:tcPr>
          <w:p w:rsidR="005C56E3" w:rsidRPr="0095505E" w:rsidRDefault="005C56E3" w:rsidP="009550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95505E">
              <w:rPr>
                <w:b/>
                <w:sz w:val="24"/>
                <w:szCs w:val="24"/>
              </w:rPr>
              <w:t>m³</w:t>
            </w:r>
            <w:proofErr w:type="spellEnd"/>
            <w:proofErr w:type="gramEnd"/>
          </w:p>
        </w:tc>
        <w:tc>
          <w:tcPr>
            <w:tcW w:w="761" w:type="pct"/>
          </w:tcPr>
          <w:p w:rsidR="005C56E3" w:rsidRPr="0095505E" w:rsidRDefault="005C56E3" w:rsidP="0095505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5505E">
              <w:rPr>
                <w:b/>
                <w:sz w:val="24"/>
                <w:szCs w:val="24"/>
              </w:rPr>
              <w:t>Toneladas</w:t>
            </w:r>
          </w:p>
        </w:tc>
      </w:tr>
      <w:tr w:rsidR="0095505E" w:rsidTr="0095505E">
        <w:tc>
          <w:tcPr>
            <w:tcW w:w="1792" w:type="pct"/>
            <w:vAlign w:val="bottom"/>
          </w:tcPr>
          <w:p w:rsidR="0095505E" w:rsidRPr="005C56E3" w:rsidRDefault="0095505E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Rua Santa Ana</w:t>
            </w:r>
          </w:p>
        </w:tc>
        <w:tc>
          <w:tcPr>
            <w:tcW w:w="1293" w:type="pct"/>
            <w:vAlign w:val="bottom"/>
          </w:tcPr>
          <w:p w:rsidR="0095505E" w:rsidRPr="005C56E3" w:rsidRDefault="0095505E" w:rsidP="00D652CE">
            <w:pPr>
              <w:spacing w:line="360" w:lineRule="auto"/>
              <w:jc w:val="right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590,00</w:t>
            </w:r>
          </w:p>
        </w:tc>
        <w:tc>
          <w:tcPr>
            <w:tcW w:w="1154" w:type="pct"/>
            <w:vMerge w:val="restart"/>
          </w:tcPr>
          <w:p w:rsidR="0095505E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  <w:p w:rsidR="0095505E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761" w:type="pct"/>
            <w:vMerge w:val="restart"/>
          </w:tcPr>
          <w:p w:rsidR="0095505E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  <w:p w:rsidR="0095505E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  <w:p w:rsidR="0095505E" w:rsidRPr="00060985" w:rsidRDefault="0095505E" w:rsidP="0095505E">
            <w:pPr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900,0</w:t>
            </w:r>
          </w:p>
        </w:tc>
      </w:tr>
      <w:tr w:rsidR="0095505E" w:rsidTr="0095505E">
        <w:tc>
          <w:tcPr>
            <w:tcW w:w="1792" w:type="pct"/>
            <w:vAlign w:val="bottom"/>
          </w:tcPr>
          <w:p w:rsidR="0095505E" w:rsidRPr="005C56E3" w:rsidRDefault="0095505E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Riviera</w:t>
            </w:r>
            <w:proofErr w:type="spellEnd"/>
          </w:p>
        </w:tc>
        <w:tc>
          <w:tcPr>
            <w:tcW w:w="1293" w:type="pct"/>
            <w:vAlign w:val="bottom"/>
          </w:tcPr>
          <w:p w:rsidR="0095505E" w:rsidRPr="005C56E3" w:rsidRDefault="005A2939" w:rsidP="00D652CE">
            <w:pPr>
              <w:spacing w:line="360" w:lineRule="auto"/>
              <w:jc w:val="right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Calibri"/>
                <w:color w:val="000000"/>
                <w:sz w:val="24"/>
                <w:szCs w:val="24"/>
              </w:rPr>
              <w:t>90</w:t>
            </w:r>
            <w:r w:rsidR="0095505E"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54" w:type="pct"/>
            <w:vMerge/>
          </w:tcPr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</w:tcPr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</w:tc>
      </w:tr>
      <w:tr w:rsidR="0095505E" w:rsidTr="0095505E">
        <w:tc>
          <w:tcPr>
            <w:tcW w:w="1792" w:type="pct"/>
            <w:vAlign w:val="bottom"/>
          </w:tcPr>
          <w:p w:rsidR="0095505E" w:rsidRPr="005C56E3" w:rsidRDefault="0095505E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Itaqui</w:t>
            </w:r>
            <w:proofErr w:type="spellEnd"/>
          </w:p>
        </w:tc>
        <w:tc>
          <w:tcPr>
            <w:tcW w:w="1293" w:type="pct"/>
            <w:vAlign w:val="bottom"/>
          </w:tcPr>
          <w:p w:rsidR="0095505E" w:rsidRPr="005C56E3" w:rsidRDefault="0095505E" w:rsidP="00D652CE">
            <w:pPr>
              <w:spacing w:line="360" w:lineRule="auto"/>
              <w:jc w:val="right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960,00</w:t>
            </w:r>
          </w:p>
        </w:tc>
        <w:tc>
          <w:tcPr>
            <w:tcW w:w="1154" w:type="pct"/>
            <w:vMerge/>
          </w:tcPr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</w:tcPr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</w:tc>
      </w:tr>
      <w:tr w:rsidR="0095505E" w:rsidTr="0095505E">
        <w:tc>
          <w:tcPr>
            <w:tcW w:w="1792" w:type="pct"/>
            <w:vAlign w:val="bottom"/>
          </w:tcPr>
          <w:p w:rsidR="0095505E" w:rsidRPr="005C56E3" w:rsidRDefault="0095505E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Leopoldina Catarina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Braun</w:t>
            </w:r>
            <w:proofErr w:type="spellEnd"/>
          </w:p>
        </w:tc>
        <w:tc>
          <w:tcPr>
            <w:tcW w:w="1293" w:type="pct"/>
            <w:vAlign w:val="bottom"/>
          </w:tcPr>
          <w:p w:rsidR="0095505E" w:rsidRPr="005C56E3" w:rsidRDefault="0095505E" w:rsidP="0097686C">
            <w:pPr>
              <w:spacing w:line="360" w:lineRule="auto"/>
              <w:jc w:val="right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1</w:t>
            </w:r>
            <w:r w:rsidR="0097686C">
              <w:rPr>
                <w:rFonts w:ascii="Arial Narrow" w:hAnsi="Arial Narrow" w:cs="Calibri"/>
                <w:color w:val="000000"/>
                <w:sz w:val="24"/>
                <w:szCs w:val="24"/>
              </w:rPr>
              <w:t>500</w:t>
            </w: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54" w:type="pct"/>
            <w:vMerge/>
          </w:tcPr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</w:tcPr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</w:tc>
      </w:tr>
      <w:tr w:rsidR="0095505E" w:rsidTr="0095505E">
        <w:tc>
          <w:tcPr>
            <w:tcW w:w="1792" w:type="pct"/>
            <w:vAlign w:val="bottom"/>
          </w:tcPr>
          <w:p w:rsidR="0095505E" w:rsidRPr="005C56E3" w:rsidRDefault="0095505E" w:rsidP="00D652CE">
            <w:pPr>
              <w:spacing w:line="36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 xml:space="preserve">Rua Antonio </w:t>
            </w:r>
            <w:proofErr w:type="spellStart"/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Backes</w:t>
            </w:r>
            <w:proofErr w:type="spellEnd"/>
          </w:p>
        </w:tc>
        <w:tc>
          <w:tcPr>
            <w:tcW w:w="1293" w:type="pct"/>
            <w:vAlign w:val="bottom"/>
          </w:tcPr>
          <w:p w:rsidR="0095505E" w:rsidRPr="005C56E3" w:rsidRDefault="0095505E" w:rsidP="00514C1F">
            <w:pPr>
              <w:spacing w:line="360" w:lineRule="auto"/>
              <w:jc w:val="right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9</w:t>
            </w:r>
            <w:r w:rsidR="00514C1F">
              <w:rPr>
                <w:rFonts w:ascii="Arial Narrow" w:hAnsi="Arial Narrow" w:cs="Calibri"/>
                <w:color w:val="000000"/>
                <w:sz w:val="24"/>
                <w:szCs w:val="24"/>
              </w:rPr>
              <w:t>0</w:t>
            </w:r>
            <w:r w:rsidR="0097686C">
              <w:rPr>
                <w:rFonts w:ascii="Arial Narrow" w:hAnsi="Arial Narrow" w:cs="Calibri"/>
                <w:color w:val="000000"/>
                <w:sz w:val="24"/>
                <w:szCs w:val="24"/>
              </w:rPr>
              <w:t>0</w:t>
            </w:r>
            <w:r w:rsidRPr="005C56E3">
              <w:rPr>
                <w:rFonts w:ascii="Arial Narrow" w:hAnsi="Arial Narrow" w:cs="Calibri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54" w:type="pct"/>
            <w:vMerge/>
          </w:tcPr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</w:tcPr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</w:tc>
      </w:tr>
      <w:tr w:rsidR="0095505E" w:rsidTr="0095505E">
        <w:tc>
          <w:tcPr>
            <w:tcW w:w="1792" w:type="pct"/>
          </w:tcPr>
          <w:p w:rsidR="0095505E" w:rsidRPr="0095505E" w:rsidRDefault="0095505E" w:rsidP="0095505E">
            <w:pPr>
              <w:spacing w:line="276" w:lineRule="auto"/>
              <w:jc w:val="center"/>
              <w:rPr>
                <w:rFonts w:ascii="Arial Black" w:hAnsi="Arial Black"/>
                <w:b/>
                <w:sz w:val="22"/>
                <w:szCs w:val="22"/>
              </w:rPr>
            </w:pPr>
            <w:r w:rsidRPr="0095505E">
              <w:rPr>
                <w:rFonts w:ascii="Arial Black" w:hAnsi="Arial Black"/>
                <w:b/>
                <w:sz w:val="22"/>
                <w:szCs w:val="22"/>
              </w:rPr>
              <w:t>TOTAL</w:t>
            </w:r>
          </w:p>
        </w:tc>
        <w:tc>
          <w:tcPr>
            <w:tcW w:w="1293" w:type="pct"/>
          </w:tcPr>
          <w:p w:rsidR="0095505E" w:rsidRPr="00F32471" w:rsidRDefault="0095505E" w:rsidP="00514C1F">
            <w:pPr>
              <w:spacing w:line="360" w:lineRule="auto"/>
              <w:jc w:val="right"/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4</w:t>
            </w:r>
            <w:r w:rsidRPr="00F32471">
              <w:rPr>
                <w:rFonts w:ascii="Arial Black" w:hAnsi="Arial Black"/>
                <w:sz w:val="22"/>
                <w:szCs w:val="22"/>
              </w:rPr>
              <w:t>.</w:t>
            </w:r>
            <w:r w:rsidR="00514C1F">
              <w:rPr>
                <w:rFonts w:ascii="Arial Black" w:hAnsi="Arial Black"/>
                <w:sz w:val="22"/>
                <w:szCs w:val="22"/>
              </w:rPr>
              <w:t>85</w:t>
            </w:r>
            <w:r w:rsidRPr="00F32471">
              <w:rPr>
                <w:rFonts w:ascii="Arial Black" w:hAnsi="Arial Black"/>
                <w:sz w:val="22"/>
                <w:szCs w:val="22"/>
              </w:rPr>
              <w:t>0,00</w:t>
            </w:r>
          </w:p>
        </w:tc>
        <w:tc>
          <w:tcPr>
            <w:tcW w:w="1154" w:type="pct"/>
          </w:tcPr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</w:tcPr>
          <w:p w:rsidR="0095505E" w:rsidRPr="00060985" w:rsidRDefault="0095505E" w:rsidP="00D652CE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</w:tc>
      </w:tr>
    </w:tbl>
    <w:p w:rsidR="005C56E3" w:rsidRPr="00D37E81" w:rsidRDefault="005C56E3" w:rsidP="005C56E3">
      <w:pPr>
        <w:rPr>
          <w:sz w:val="12"/>
          <w:szCs w:val="12"/>
        </w:rPr>
      </w:pPr>
    </w:p>
    <w:p w:rsidR="005C56E3" w:rsidRPr="0095505E" w:rsidRDefault="005C56E3" w:rsidP="0095505E">
      <w:pPr>
        <w:jc w:val="both"/>
        <w:rPr>
          <w:b/>
          <w:bCs/>
          <w:sz w:val="28"/>
          <w:szCs w:val="28"/>
        </w:rPr>
      </w:pPr>
      <w:r w:rsidRPr="0095505E">
        <w:rPr>
          <w:b/>
          <w:bCs/>
          <w:sz w:val="28"/>
          <w:szCs w:val="28"/>
        </w:rPr>
        <w:lastRenderedPageBreak/>
        <w:t xml:space="preserve">6 </w:t>
      </w:r>
      <w:r w:rsidR="0095505E">
        <w:rPr>
          <w:b/>
          <w:bCs/>
          <w:sz w:val="28"/>
          <w:szCs w:val="28"/>
        </w:rPr>
        <w:t>-</w:t>
      </w:r>
      <w:r w:rsidRPr="0095505E">
        <w:rPr>
          <w:b/>
          <w:bCs/>
          <w:sz w:val="28"/>
          <w:szCs w:val="28"/>
        </w:rPr>
        <w:t xml:space="preserve"> CRONOGRAMA / PRAZO DE ENTREGA / EXECUÇÃO E VIGÊNCIA:</w:t>
      </w:r>
    </w:p>
    <w:p w:rsidR="005C56E3" w:rsidRDefault="005C56E3" w:rsidP="005C56E3">
      <w:pPr>
        <w:rPr>
          <w:b/>
          <w:bCs/>
        </w:rPr>
      </w:pPr>
    </w:p>
    <w:p w:rsidR="005C56E3" w:rsidRPr="0095505E" w:rsidRDefault="005C56E3" w:rsidP="005C56E3">
      <w:pPr>
        <w:spacing w:line="360" w:lineRule="auto"/>
        <w:ind w:firstLine="708"/>
        <w:jc w:val="both"/>
        <w:rPr>
          <w:sz w:val="24"/>
          <w:szCs w:val="24"/>
        </w:rPr>
      </w:pPr>
      <w:r w:rsidRPr="0095505E">
        <w:rPr>
          <w:sz w:val="24"/>
          <w:szCs w:val="24"/>
        </w:rPr>
        <w:t xml:space="preserve">As entregas deverão ocorrer conforme a solicitação da </w:t>
      </w:r>
      <w:r w:rsidR="00AB360F" w:rsidRPr="0095505E">
        <w:rPr>
          <w:sz w:val="24"/>
          <w:szCs w:val="24"/>
        </w:rPr>
        <w:t xml:space="preserve">SECRETARIA DE OBRAS </w:t>
      </w:r>
      <w:r w:rsidRPr="0095505E">
        <w:rPr>
          <w:sz w:val="24"/>
          <w:szCs w:val="24"/>
        </w:rPr>
        <w:t>nos locais indicados.</w:t>
      </w:r>
    </w:p>
    <w:p w:rsidR="005C56E3" w:rsidRPr="00361B18" w:rsidRDefault="005C56E3" w:rsidP="005C56E3">
      <w:pPr>
        <w:rPr>
          <w:b/>
          <w:bCs/>
          <w:sz w:val="12"/>
          <w:szCs w:val="12"/>
        </w:rPr>
      </w:pPr>
    </w:p>
    <w:p w:rsidR="005C56E3" w:rsidRPr="0095505E" w:rsidRDefault="005C56E3" w:rsidP="005C56E3">
      <w:pPr>
        <w:rPr>
          <w:b/>
          <w:bCs/>
          <w:sz w:val="28"/>
          <w:szCs w:val="28"/>
        </w:rPr>
      </w:pPr>
      <w:r w:rsidRPr="0095505E">
        <w:rPr>
          <w:b/>
          <w:bCs/>
          <w:sz w:val="28"/>
          <w:szCs w:val="28"/>
        </w:rPr>
        <w:t xml:space="preserve">7 </w:t>
      </w:r>
      <w:r w:rsidR="0095505E">
        <w:rPr>
          <w:b/>
          <w:bCs/>
          <w:sz w:val="28"/>
          <w:szCs w:val="28"/>
        </w:rPr>
        <w:t>-</w:t>
      </w:r>
      <w:r w:rsidRPr="0095505E">
        <w:rPr>
          <w:b/>
          <w:bCs/>
          <w:sz w:val="28"/>
          <w:szCs w:val="28"/>
        </w:rPr>
        <w:t xml:space="preserve"> OBRIGAÇÕES:</w:t>
      </w:r>
    </w:p>
    <w:p w:rsidR="005C56E3" w:rsidRPr="00A63562" w:rsidRDefault="005C56E3" w:rsidP="005C56E3">
      <w:pPr>
        <w:rPr>
          <w:b/>
          <w:bCs/>
        </w:rPr>
      </w:pPr>
    </w:p>
    <w:p w:rsidR="005C56E3" w:rsidRPr="0095505E" w:rsidRDefault="005C56E3" w:rsidP="005C56E3">
      <w:pPr>
        <w:rPr>
          <w:b/>
          <w:bCs/>
          <w:sz w:val="24"/>
          <w:szCs w:val="24"/>
        </w:rPr>
      </w:pPr>
      <w:r w:rsidRPr="0095505E">
        <w:rPr>
          <w:b/>
          <w:bCs/>
          <w:sz w:val="24"/>
          <w:szCs w:val="24"/>
        </w:rPr>
        <w:t>DA CONTRATADA:</w:t>
      </w:r>
    </w:p>
    <w:p w:rsidR="005C56E3" w:rsidRDefault="005C56E3" w:rsidP="005C56E3">
      <w:pPr>
        <w:rPr>
          <w:b/>
          <w:bCs/>
        </w:rPr>
      </w:pPr>
    </w:p>
    <w:p w:rsidR="005C56E3" w:rsidRPr="0095505E" w:rsidRDefault="005C56E3" w:rsidP="005C56E3">
      <w:pPr>
        <w:spacing w:line="360" w:lineRule="auto"/>
        <w:ind w:firstLine="708"/>
        <w:jc w:val="both"/>
        <w:rPr>
          <w:sz w:val="24"/>
          <w:szCs w:val="24"/>
        </w:rPr>
      </w:pPr>
      <w:r w:rsidRPr="0095505E">
        <w:rPr>
          <w:sz w:val="24"/>
          <w:szCs w:val="24"/>
        </w:rPr>
        <w:t>A Contratada deve cumprir todas as obrigações constantes no Edital e seus Anexos, assumindo exclusivamente seus riscos e as despesas decorrentes da boa e perfeita execução do objeto e, ainda:</w:t>
      </w:r>
    </w:p>
    <w:p w:rsidR="005C56E3" w:rsidRPr="0095505E" w:rsidRDefault="005C56E3" w:rsidP="005C56E3">
      <w:pPr>
        <w:spacing w:line="360" w:lineRule="auto"/>
        <w:ind w:firstLine="708"/>
        <w:jc w:val="both"/>
        <w:rPr>
          <w:sz w:val="24"/>
          <w:szCs w:val="24"/>
        </w:rPr>
      </w:pPr>
      <w:r w:rsidRPr="0095505E">
        <w:rPr>
          <w:sz w:val="24"/>
          <w:szCs w:val="24"/>
        </w:rPr>
        <w:t>- Deverá entregar os materiais conforme as especificações técnicas constantes no</w:t>
      </w:r>
      <w:r w:rsidR="001A2510">
        <w:rPr>
          <w:sz w:val="24"/>
          <w:szCs w:val="24"/>
        </w:rPr>
        <w:t xml:space="preserve"> </w:t>
      </w:r>
      <w:r w:rsidR="00AB360F" w:rsidRPr="0095505E">
        <w:rPr>
          <w:b/>
          <w:sz w:val="24"/>
          <w:szCs w:val="24"/>
        </w:rPr>
        <w:t>TERMO DE REFERÊNCIA</w:t>
      </w:r>
      <w:r w:rsidRPr="0095505E">
        <w:rPr>
          <w:sz w:val="24"/>
          <w:szCs w:val="24"/>
        </w:rPr>
        <w:t>.</w:t>
      </w:r>
    </w:p>
    <w:p w:rsidR="005C56E3" w:rsidRPr="0095505E" w:rsidRDefault="005C56E3" w:rsidP="005C56E3">
      <w:pPr>
        <w:ind w:firstLine="708"/>
        <w:jc w:val="both"/>
        <w:rPr>
          <w:sz w:val="24"/>
          <w:szCs w:val="24"/>
        </w:rPr>
      </w:pPr>
    </w:p>
    <w:p w:rsidR="005C56E3" w:rsidRPr="0095505E" w:rsidRDefault="001A2510" w:rsidP="005C56E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DO </w:t>
      </w:r>
      <w:r w:rsidR="005C56E3" w:rsidRPr="0095505E">
        <w:rPr>
          <w:b/>
          <w:bCs/>
          <w:sz w:val="24"/>
          <w:szCs w:val="24"/>
        </w:rPr>
        <w:t>CONTRATANTE:</w:t>
      </w:r>
    </w:p>
    <w:p w:rsidR="005C56E3" w:rsidRPr="0095505E" w:rsidRDefault="005C56E3" w:rsidP="005C56E3">
      <w:pPr>
        <w:rPr>
          <w:b/>
          <w:bCs/>
          <w:sz w:val="24"/>
          <w:szCs w:val="24"/>
        </w:rPr>
      </w:pPr>
    </w:p>
    <w:p w:rsidR="005C56E3" w:rsidRPr="0095505E" w:rsidRDefault="005C56E3" w:rsidP="005C56E3">
      <w:pPr>
        <w:spacing w:line="360" w:lineRule="auto"/>
        <w:ind w:firstLine="708"/>
        <w:jc w:val="both"/>
        <w:rPr>
          <w:sz w:val="24"/>
          <w:szCs w:val="24"/>
        </w:rPr>
      </w:pPr>
      <w:r w:rsidRPr="0095505E">
        <w:rPr>
          <w:sz w:val="24"/>
          <w:szCs w:val="24"/>
        </w:rPr>
        <w:t>- Verificar minuciosamente, no prazo fixado, a conformidade dos materiais;</w:t>
      </w:r>
    </w:p>
    <w:p w:rsidR="005C56E3" w:rsidRPr="0095505E" w:rsidRDefault="005C56E3" w:rsidP="005C56E3">
      <w:pPr>
        <w:spacing w:line="360" w:lineRule="auto"/>
        <w:ind w:firstLine="708"/>
        <w:jc w:val="both"/>
        <w:rPr>
          <w:sz w:val="24"/>
          <w:szCs w:val="24"/>
        </w:rPr>
      </w:pPr>
      <w:r w:rsidRPr="0095505E">
        <w:rPr>
          <w:sz w:val="24"/>
          <w:szCs w:val="24"/>
        </w:rPr>
        <w:t>- Comunicar à Contratada, por escrito, sobre imperfeições, falhas ou irregularidades verificadas no objeto fornecido, para que seja substituído, reparado ou corrigido;</w:t>
      </w:r>
    </w:p>
    <w:p w:rsidR="005C56E3" w:rsidRPr="0095505E" w:rsidRDefault="005C56E3" w:rsidP="005C56E3">
      <w:pPr>
        <w:spacing w:line="360" w:lineRule="auto"/>
        <w:ind w:firstLine="708"/>
        <w:jc w:val="both"/>
        <w:rPr>
          <w:sz w:val="24"/>
          <w:szCs w:val="24"/>
        </w:rPr>
      </w:pPr>
      <w:r w:rsidRPr="0095505E">
        <w:rPr>
          <w:sz w:val="24"/>
          <w:szCs w:val="24"/>
        </w:rPr>
        <w:t>- Acompanhar e fiscalizar o cumprimento das obrigações da Contratada, através de comissão/servidor especialmente designado;</w:t>
      </w:r>
    </w:p>
    <w:p w:rsidR="005C56E3" w:rsidRPr="0095505E" w:rsidRDefault="005C56E3" w:rsidP="005C56E3">
      <w:pPr>
        <w:spacing w:line="360" w:lineRule="auto"/>
        <w:ind w:firstLine="708"/>
        <w:jc w:val="both"/>
        <w:rPr>
          <w:sz w:val="24"/>
          <w:szCs w:val="24"/>
        </w:rPr>
      </w:pPr>
      <w:r w:rsidRPr="0095505E">
        <w:rPr>
          <w:sz w:val="24"/>
          <w:szCs w:val="24"/>
        </w:rPr>
        <w:t>- Efetuar o pagamento à Contratada no valor correspondente ao fornecimento do objeto, no prazo e forma estabelecidos no Edital e seus anexos;</w:t>
      </w:r>
    </w:p>
    <w:p w:rsidR="001A2510" w:rsidRDefault="005C56E3" w:rsidP="00514C1F">
      <w:pPr>
        <w:spacing w:line="360" w:lineRule="auto"/>
        <w:ind w:firstLine="708"/>
        <w:jc w:val="both"/>
        <w:rPr>
          <w:sz w:val="24"/>
          <w:szCs w:val="24"/>
        </w:rPr>
      </w:pPr>
      <w:r w:rsidRPr="0095505E">
        <w:rPr>
          <w:sz w:val="24"/>
          <w:szCs w:val="24"/>
        </w:rPr>
        <w:t>- A Administração não responderá por quaisquer compromissos assumidos pela Contratada com terceiros, ainda que vinculados à execução do presente Termo de</w:t>
      </w:r>
      <w:r w:rsidR="0095505E">
        <w:rPr>
          <w:sz w:val="24"/>
          <w:szCs w:val="24"/>
        </w:rPr>
        <w:t xml:space="preserve"> </w:t>
      </w:r>
      <w:r w:rsidRPr="0095505E">
        <w:rPr>
          <w:sz w:val="24"/>
          <w:szCs w:val="24"/>
        </w:rPr>
        <w:t>Contrato, bem como por qualquer dano causado a terceiros em decorrência de ato da Contratada, de seus empregados, prepostos ou subordinados.</w:t>
      </w:r>
    </w:p>
    <w:p w:rsidR="00514C1F" w:rsidRDefault="00514C1F" w:rsidP="00514C1F">
      <w:pPr>
        <w:spacing w:line="360" w:lineRule="auto"/>
        <w:ind w:firstLine="708"/>
        <w:jc w:val="both"/>
        <w:rPr>
          <w:sz w:val="24"/>
          <w:szCs w:val="24"/>
        </w:rPr>
      </w:pPr>
    </w:p>
    <w:p w:rsidR="00514C1F" w:rsidRDefault="00514C1F" w:rsidP="00514C1F">
      <w:pPr>
        <w:spacing w:line="360" w:lineRule="auto"/>
        <w:ind w:firstLine="708"/>
        <w:jc w:val="both"/>
        <w:rPr>
          <w:sz w:val="24"/>
          <w:szCs w:val="24"/>
        </w:rPr>
      </w:pPr>
    </w:p>
    <w:p w:rsidR="00514C1F" w:rsidRDefault="00514C1F" w:rsidP="00514C1F">
      <w:pPr>
        <w:spacing w:line="360" w:lineRule="auto"/>
        <w:ind w:firstLine="708"/>
        <w:jc w:val="both"/>
        <w:rPr>
          <w:sz w:val="24"/>
          <w:szCs w:val="24"/>
        </w:rPr>
      </w:pPr>
    </w:p>
    <w:p w:rsidR="00514C1F" w:rsidRDefault="00514C1F" w:rsidP="00514C1F">
      <w:pPr>
        <w:spacing w:line="360" w:lineRule="auto"/>
        <w:ind w:firstLine="708"/>
        <w:jc w:val="both"/>
        <w:rPr>
          <w:sz w:val="24"/>
          <w:szCs w:val="24"/>
        </w:rPr>
      </w:pPr>
    </w:p>
    <w:p w:rsidR="00514C1F" w:rsidRDefault="00514C1F" w:rsidP="00514C1F">
      <w:pPr>
        <w:spacing w:line="360" w:lineRule="auto"/>
        <w:ind w:firstLine="708"/>
        <w:jc w:val="both"/>
        <w:rPr>
          <w:sz w:val="24"/>
          <w:szCs w:val="24"/>
        </w:rPr>
      </w:pPr>
    </w:p>
    <w:p w:rsidR="00514C1F" w:rsidRDefault="00514C1F" w:rsidP="00514C1F">
      <w:pPr>
        <w:spacing w:line="360" w:lineRule="auto"/>
        <w:ind w:firstLine="708"/>
        <w:jc w:val="both"/>
        <w:rPr>
          <w:sz w:val="24"/>
          <w:szCs w:val="24"/>
        </w:rPr>
      </w:pPr>
    </w:p>
    <w:p w:rsidR="005C56E3" w:rsidRPr="0095505E" w:rsidRDefault="005C56E3" w:rsidP="005C56E3">
      <w:pPr>
        <w:rPr>
          <w:b/>
          <w:bCs/>
          <w:sz w:val="28"/>
          <w:szCs w:val="28"/>
        </w:rPr>
      </w:pPr>
      <w:r w:rsidRPr="0095505E">
        <w:rPr>
          <w:b/>
          <w:bCs/>
          <w:sz w:val="28"/>
          <w:szCs w:val="28"/>
        </w:rPr>
        <w:lastRenderedPageBreak/>
        <w:t xml:space="preserve">8 </w:t>
      </w:r>
      <w:r w:rsidR="001A2510">
        <w:rPr>
          <w:b/>
          <w:bCs/>
          <w:sz w:val="28"/>
          <w:szCs w:val="28"/>
        </w:rPr>
        <w:t>-</w:t>
      </w:r>
      <w:r w:rsidRPr="0095505E">
        <w:rPr>
          <w:b/>
          <w:bCs/>
          <w:sz w:val="28"/>
          <w:szCs w:val="28"/>
        </w:rPr>
        <w:t xml:space="preserve"> </w:t>
      </w:r>
      <w:r w:rsidR="001A2510">
        <w:rPr>
          <w:b/>
          <w:bCs/>
          <w:sz w:val="28"/>
          <w:szCs w:val="28"/>
        </w:rPr>
        <w:t>VALORES UNITÁRIOS DOS MATERIAIS</w:t>
      </w:r>
    </w:p>
    <w:p w:rsidR="005C56E3" w:rsidRPr="000144A1" w:rsidRDefault="005C56E3" w:rsidP="005C56E3">
      <w:pPr>
        <w:rPr>
          <w:b/>
          <w:bCs/>
          <w:sz w:val="12"/>
          <w:szCs w:val="12"/>
        </w:rPr>
      </w:pPr>
    </w:p>
    <w:p w:rsidR="005C56E3" w:rsidRPr="00361B18" w:rsidRDefault="005C56E3" w:rsidP="005C56E3">
      <w:pPr>
        <w:rPr>
          <w:b/>
          <w:bCs/>
          <w:sz w:val="12"/>
          <w:szCs w:val="12"/>
        </w:rPr>
      </w:pPr>
    </w:p>
    <w:p w:rsidR="005C56E3" w:rsidRPr="00AB360F" w:rsidRDefault="005C56E3" w:rsidP="005C56E3">
      <w:pPr>
        <w:rPr>
          <w:b/>
          <w:bCs/>
          <w:sz w:val="24"/>
          <w:szCs w:val="24"/>
        </w:rPr>
      </w:pPr>
      <w:r w:rsidRPr="00AB360F">
        <w:rPr>
          <w:b/>
          <w:bCs/>
          <w:sz w:val="24"/>
          <w:szCs w:val="24"/>
        </w:rPr>
        <w:t>Valores unitários e valores totais de cada material:</w:t>
      </w:r>
    </w:p>
    <w:p w:rsidR="005C56E3" w:rsidRDefault="005C56E3" w:rsidP="005C56E3">
      <w:pPr>
        <w:rPr>
          <w:b/>
          <w:bCs/>
        </w:rPr>
      </w:pPr>
    </w:p>
    <w:tbl>
      <w:tblPr>
        <w:tblStyle w:val="Tabelacomgrade"/>
        <w:tblW w:w="5000" w:type="pct"/>
        <w:tblLook w:val="04A0"/>
      </w:tblPr>
      <w:tblGrid>
        <w:gridCol w:w="881"/>
        <w:gridCol w:w="2208"/>
        <w:gridCol w:w="1299"/>
        <w:gridCol w:w="965"/>
        <w:gridCol w:w="1844"/>
        <w:gridCol w:w="1808"/>
      </w:tblGrid>
      <w:tr w:rsidR="005C56E3" w:rsidRPr="007B258E" w:rsidTr="00C26529">
        <w:tc>
          <w:tcPr>
            <w:tcW w:w="489" w:type="pct"/>
          </w:tcPr>
          <w:p w:rsidR="005C56E3" w:rsidRDefault="005C56E3" w:rsidP="00D652C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26" w:type="pct"/>
          </w:tcPr>
          <w:p w:rsidR="005C56E3" w:rsidRPr="007B258E" w:rsidRDefault="005C56E3" w:rsidP="00D652C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Local da entrega</w:t>
            </w:r>
          </w:p>
        </w:tc>
        <w:tc>
          <w:tcPr>
            <w:tcW w:w="721" w:type="pct"/>
          </w:tcPr>
          <w:p w:rsidR="005C56E3" w:rsidRPr="007B258E" w:rsidRDefault="005C56E3" w:rsidP="00D652C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</w:t>
            </w:r>
          </w:p>
        </w:tc>
        <w:tc>
          <w:tcPr>
            <w:tcW w:w="536" w:type="pct"/>
          </w:tcPr>
          <w:p w:rsidR="005C56E3" w:rsidRPr="007B258E" w:rsidRDefault="005C56E3" w:rsidP="00D652C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Quant.</w:t>
            </w:r>
          </w:p>
        </w:tc>
        <w:tc>
          <w:tcPr>
            <w:tcW w:w="1024" w:type="pct"/>
          </w:tcPr>
          <w:p w:rsidR="005C56E3" w:rsidRPr="007B258E" w:rsidRDefault="005C56E3" w:rsidP="00D652C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Valor </w:t>
            </w:r>
            <w:proofErr w:type="spellStart"/>
            <w:r>
              <w:rPr>
                <w:b/>
                <w:sz w:val="22"/>
                <w:szCs w:val="22"/>
              </w:rPr>
              <w:t>Unit</w:t>
            </w:r>
            <w:proofErr w:type="spellEnd"/>
            <w:r>
              <w:rPr>
                <w:b/>
                <w:sz w:val="22"/>
                <w:szCs w:val="22"/>
              </w:rPr>
              <w:t>. R$</w:t>
            </w:r>
          </w:p>
        </w:tc>
        <w:tc>
          <w:tcPr>
            <w:tcW w:w="1004" w:type="pct"/>
          </w:tcPr>
          <w:p w:rsidR="005C56E3" w:rsidRDefault="005C56E3" w:rsidP="00D652C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Valor Total R$</w:t>
            </w:r>
          </w:p>
        </w:tc>
      </w:tr>
      <w:tr w:rsidR="005C56E3" w:rsidRPr="007B258E" w:rsidTr="00C26529">
        <w:tc>
          <w:tcPr>
            <w:tcW w:w="489" w:type="pct"/>
          </w:tcPr>
          <w:p w:rsidR="005C56E3" w:rsidRPr="001A2510" w:rsidRDefault="005C56E3" w:rsidP="001A2510">
            <w:pPr>
              <w:spacing w:line="360" w:lineRule="auto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1A2510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Item </w:t>
            </w:r>
            <w:proofErr w:type="gramStart"/>
            <w:r w:rsidRPr="001A2510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226" w:type="pct"/>
            <w:vAlign w:val="bottom"/>
          </w:tcPr>
          <w:p w:rsidR="005C56E3" w:rsidRPr="001A2510" w:rsidRDefault="005C56E3" w:rsidP="001A2510">
            <w:pPr>
              <w:spacing w:line="360" w:lineRule="auto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proofErr w:type="spellStart"/>
            <w:r w:rsidRPr="001A2510">
              <w:rPr>
                <w:rFonts w:ascii="Arial Narrow" w:hAnsi="Arial Narrow" w:cs="Calibri"/>
                <w:color w:val="000000"/>
                <w:sz w:val="22"/>
                <w:szCs w:val="22"/>
              </w:rPr>
              <w:t>Intertravado</w:t>
            </w:r>
            <w:proofErr w:type="spellEnd"/>
          </w:p>
        </w:tc>
        <w:tc>
          <w:tcPr>
            <w:tcW w:w="721" w:type="pct"/>
          </w:tcPr>
          <w:p w:rsidR="005C56E3" w:rsidRPr="001A2510" w:rsidRDefault="005C56E3" w:rsidP="001A2510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1A2510">
              <w:rPr>
                <w:rFonts w:ascii="Arial Narrow" w:hAnsi="Arial Narrow"/>
                <w:sz w:val="22"/>
                <w:szCs w:val="22"/>
              </w:rPr>
              <w:t>m²</w:t>
            </w:r>
            <w:proofErr w:type="spellEnd"/>
            <w:proofErr w:type="gramEnd"/>
          </w:p>
        </w:tc>
        <w:tc>
          <w:tcPr>
            <w:tcW w:w="536" w:type="pct"/>
          </w:tcPr>
          <w:p w:rsidR="005C56E3" w:rsidRPr="001A2510" w:rsidRDefault="001A2510" w:rsidP="00514C1F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="005C56E3" w:rsidRPr="001A2510">
              <w:rPr>
                <w:rFonts w:ascii="Arial Narrow" w:hAnsi="Arial Narrow"/>
                <w:sz w:val="22"/>
                <w:szCs w:val="22"/>
              </w:rPr>
              <w:t>.</w:t>
            </w:r>
            <w:r w:rsidR="00514C1F">
              <w:rPr>
                <w:rFonts w:ascii="Arial Narrow" w:hAnsi="Arial Narrow"/>
                <w:sz w:val="22"/>
                <w:szCs w:val="22"/>
              </w:rPr>
              <w:t>85</w:t>
            </w:r>
            <w:r w:rsidR="005C56E3" w:rsidRPr="001A2510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1024" w:type="pct"/>
          </w:tcPr>
          <w:p w:rsidR="005C56E3" w:rsidRPr="00086F62" w:rsidRDefault="005C56E3" w:rsidP="001A2510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04" w:type="pct"/>
          </w:tcPr>
          <w:p w:rsidR="005C56E3" w:rsidRPr="00B756B4" w:rsidRDefault="005C56E3" w:rsidP="00514C1F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C56E3" w:rsidTr="00C26529">
        <w:tc>
          <w:tcPr>
            <w:tcW w:w="489" w:type="pct"/>
          </w:tcPr>
          <w:p w:rsidR="005C56E3" w:rsidRPr="001A2510" w:rsidRDefault="005C56E3" w:rsidP="001A2510">
            <w:pPr>
              <w:spacing w:line="360" w:lineRule="auto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1A2510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Item </w:t>
            </w:r>
            <w:proofErr w:type="gramStart"/>
            <w:r w:rsidRPr="001A2510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226" w:type="pct"/>
            <w:vAlign w:val="bottom"/>
          </w:tcPr>
          <w:p w:rsidR="005C56E3" w:rsidRPr="001A2510" w:rsidRDefault="005C56E3" w:rsidP="001A2510">
            <w:pPr>
              <w:spacing w:line="360" w:lineRule="auto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1A251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Concreto </w:t>
            </w:r>
            <w:proofErr w:type="spellStart"/>
            <w:r w:rsidRPr="001A2510">
              <w:rPr>
                <w:rFonts w:ascii="Arial Narrow" w:hAnsi="Arial Narrow" w:cs="Calibri"/>
                <w:color w:val="000000"/>
                <w:sz w:val="22"/>
                <w:szCs w:val="22"/>
              </w:rPr>
              <w:t>extrusado</w:t>
            </w:r>
            <w:proofErr w:type="spellEnd"/>
          </w:p>
        </w:tc>
        <w:tc>
          <w:tcPr>
            <w:tcW w:w="721" w:type="pct"/>
          </w:tcPr>
          <w:p w:rsidR="005C56E3" w:rsidRPr="001A2510" w:rsidRDefault="005C56E3" w:rsidP="001A2510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1A2510">
              <w:rPr>
                <w:rFonts w:ascii="Arial Narrow" w:hAnsi="Arial Narrow"/>
                <w:sz w:val="22"/>
                <w:szCs w:val="22"/>
              </w:rPr>
              <w:t>m³</w:t>
            </w:r>
            <w:proofErr w:type="spellEnd"/>
            <w:proofErr w:type="gramEnd"/>
          </w:p>
        </w:tc>
        <w:tc>
          <w:tcPr>
            <w:tcW w:w="536" w:type="pct"/>
          </w:tcPr>
          <w:p w:rsidR="005C56E3" w:rsidRPr="001A2510" w:rsidRDefault="001A2510" w:rsidP="001A2510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90,0</w:t>
            </w:r>
          </w:p>
        </w:tc>
        <w:tc>
          <w:tcPr>
            <w:tcW w:w="1024" w:type="pct"/>
          </w:tcPr>
          <w:p w:rsidR="005C56E3" w:rsidRPr="00086F62" w:rsidRDefault="005C56E3" w:rsidP="0084357E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04" w:type="pct"/>
          </w:tcPr>
          <w:p w:rsidR="005C56E3" w:rsidRPr="00B756B4" w:rsidRDefault="005C56E3" w:rsidP="0097686C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C56E3" w:rsidTr="00C26529">
        <w:tc>
          <w:tcPr>
            <w:tcW w:w="489" w:type="pct"/>
          </w:tcPr>
          <w:p w:rsidR="005C56E3" w:rsidRPr="001A2510" w:rsidRDefault="005C56E3" w:rsidP="001A2510">
            <w:pPr>
              <w:spacing w:line="360" w:lineRule="auto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  <w:r w:rsidRPr="001A2510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Item </w:t>
            </w:r>
            <w:proofErr w:type="gramStart"/>
            <w:r w:rsidRPr="001A2510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1226" w:type="pct"/>
            <w:vAlign w:val="bottom"/>
          </w:tcPr>
          <w:p w:rsidR="005C56E3" w:rsidRPr="001A2510" w:rsidRDefault="005C56E3" w:rsidP="001A2510">
            <w:pPr>
              <w:spacing w:line="360" w:lineRule="auto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1A2510">
              <w:rPr>
                <w:rFonts w:ascii="Arial Narrow" w:hAnsi="Arial Narrow" w:cs="Calibri"/>
                <w:color w:val="000000"/>
                <w:sz w:val="22"/>
                <w:szCs w:val="22"/>
              </w:rPr>
              <w:t>Pó de brita</w:t>
            </w:r>
          </w:p>
        </w:tc>
        <w:tc>
          <w:tcPr>
            <w:tcW w:w="721" w:type="pct"/>
          </w:tcPr>
          <w:p w:rsidR="005C56E3" w:rsidRPr="001A2510" w:rsidRDefault="001A2510" w:rsidP="001A2510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</w:t>
            </w:r>
            <w:r w:rsidR="005C56E3" w:rsidRPr="001A2510">
              <w:rPr>
                <w:rFonts w:ascii="Arial Narrow" w:hAnsi="Arial Narrow"/>
                <w:sz w:val="22"/>
                <w:szCs w:val="22"/>
              </w:rPr>
              <w:t>oneladas</w:t>
            </w:r>
          </w:p>
        </w:tc>
        <w:tc>
          <w:tcPr>
            <w:tcW w:w="536" w:type="pct"/>
          </w:tcPr>
          <w:p w:rsidR="005C56E3" w:rsidRPr="001A2510" w:rsidRDefault="001A2510" w:rsidP="001A2510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900</w:t>
            </w:r>
            <w:r w:rsidR="005C56E3" w:rsidRPr="001A2510">
              <w:rPr>
                <w:rFonts w:ascii="Arial Narrow" w:hAnsi="Arial Narrow"/>
                <w:sz w:val="22"/>
                <w:szCs w:val="22"/>
              </w:rPr>
              <w:t>,0</w:t>
            </w:r>
          </w:p>
        </w:tc>
        <w:tc>
          <w:tcPr>
            <w:tcW w:w="1024" w:type="pct"/>
          </w:tcPr>
          <w:p w:rsidR="005C56E3" w:rsidRPr="00086F62" w:rsidRDefault="005C56E3" w:rsidP="0084357E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04" w:type="pct"/>
          </w:tcPr>
          <w:p w:rsidR="005C56E3" w:rsidRPr="00B756B4" w:rsidRDefault="005C56E3" w:rsidP="0097686C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26529" w:rsidTr="00C26529">
        <w:tc>
          <w:tcPr>
            <w:tcW w:w="489" w:type="pct"/>
          </w:tcPr>
          <w:p w:rsidR="00C26529" w:rsidRPr="001A2510" w:rsidRDefault="00C26529" w:rsidP="001A2510">
            <w:pPr>
              <w:spacing w:line="360" w:lineRule="auto"/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226" w:type="pct"/>
            <w:vAlign w:val="bottom"/>
          </w:tcPr>
          <w:p w:rsidR="00C26529" w:rsidRPr="00C26529" w:rsidRDefault="00C26529" w:rsidP="00C26529">
            <w:pPr>
              <w:spacing w:line="360" w:lineRule="auto"/>
              <w:jc w:val="center"/>
              <w:rPr>
                <w:rFonts w:ascii="Arial Black" w:hAnsi="Arial Black" w:cs="Calibri"/>
                <w:color w:val="000000"/>
                <w:sz w:val="22"/>
                <w:szCs w:val="22"/>
              </w:rPr>
            </w:pPr>
            <w:r w:rsidRPr="00C26529">
              <w:rPr>
                <w:rFonts w:ascii="Arial Black" w:hAnsi="Arial Black" w:cs="Calibri"/>
                <w:color w:val="000000"/>
                <w:sz w:val="22"/>
                <w:szCs w:val="22"/>
              </w:rPr>
              <w:t>TOTAL R$</w:t>
            </w:r>
          </w:p>
        </w:tc>
        <w:tc>
          <w:tcPr>
            <w:tcW w:w="721" w:type="pct"/>
          </w:tcPr>
          <w:p w:rsidR="00C26529" w:rsidRDefault="00C26529" w:rsidP="001A2510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36" w:type="pct"/>
          </w:tcPr>
          <w:p w:rsidR="00C26529" w:rsidRDefault="00C26529" w:rsidP="001A2510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24" w:type="pct"/>
          </w:tcPr>
          <w:p w:rsidR="00C26529" w:rsidRPr="00086F62" w:rsidRDefault="00C26529" w:rsidP="0084357E">
            <w:pPr>
              <w:spacing w:line="360" w:lineRule="auto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04" w:type="pct"/>
          </w:tcPr>
          <w:p w:rsidR="00C26529" w:rsidRPr="00C26529" w:rsidRDefault="00C26529" w:rsidP="00514C1F">
            <w:pPr>
              <w:spacing w:line="360" w:lineRule="auto"/>
              <w:jc w:val="right"/>
              <w:rPr>
                <w:rFonts w:ascii="Arial Black" w:hAnsi="Arial Black"/>
                <w:sz w:val="22"/>
                <w:szCs w:val="22"/>
              </w:rPr>
            </w:pPr>
            <w:r w:rsidRPr="00C26529">
              <w:rPr>
                <w:rFonts w:ascii="Arial Black" w:hAnsi="Arial Black"/>
                <w:sz w:val="22"/>
                <w:szCs w:val="22"/>
              </w:rPr>
              <w:t>5</w:t>
            </w:r>
            <w:r w:rsidR="00514C1F">
              <w:rPr>
                <w:rFonts w:ascii="Arial Black" w:hAnsi="Arial Black"/>
                <w:sz w:val="22"/>
                <w:szCs w:val="22"/>
              </w:rPr>
              <w:t>46</w:t>
            </w:r>
            <w:r w:rsidRPr="00C26529">
              <w:rPr>
                <w:rFonts w:ascii="Arial Black" w:hAnsi="Arial Black"/>
                <w:sz w:val="22"/>
                <w:szCs w:val="22"/>
              </w:rPr>
              <w:t>.</w:t>
            </w:r>
            <w:r w:rsidR="00514C1F">
              <w:rPr>
                <w:rFonts w:ascii="Arial Black" w:hAnsi="Arial Black"/>
                <w:sz w:val="22"/>
                <w:szCs w:val="22"/>
              </w:rPr>
              <w:t>55</w:t>
            </w:r>
            <w:r w:rsidR="0097686C">
              <w:rPr>
                <w:rFonts w:ascii="Arial Black" w:hAnsi="Arial Black"/>
                <w:sz w:val="22"/>
                <w:szCs w:val="22"/>
              </w:rPr>
              <w:t>0</w:t>
            </w:r>
            <w:r w:rsidRPr="00C26529">
              <w:rPr>
                <w:rFonts w:ascii="Arial Black" w:hAnsi="Arial Black"/>
                <w:sz w:val="22"/>
                <w:szCs w:val="22"/>
              </w:rPr>
              <w:t>,</w:t>
            </w:r>
            <w:r w:rsidR="0097686C">
              <w:rPr>
                <w:rFonts w:ascii="Arial Black" w:hAnsi="Arial Black"/>
                <w:sz w:val="22"/>
                <w:szCs w:val="22"/>
              </w:rPr>
              <w:t>0</w:t>
            </w:r>
            <w:r w:rsidRPr="00C26529">
              <w:rPr>
                <w:rFonts w:ascii="Arial Black" w:hAnsi="Arial Black"/>
                <w:sz w:val="22"/>
                <w:szCs w:val="22"/>
              </w:rPr>
              <w:t>0</w:t>
            </w:r>
          </w:p>
        </w:tc>
      </w:tr>
    </w:tbl>
    <w:p w:rsidR="005C56E3" w:rsidRPr="00A63562" w:rsidRDefault="005C56E3" w:rsidP="005C56E3">
      <w:pPr>
        <w:rPr>
          <w:b/>
          <w:bCs/>
        </w:rPr>
      </w:pPr>
    </w:p>
    <w:p w:rsidR="005C56E3" w:rsidRPr="001D2F23" w:rsidRDefault="005C56E3" w:rsidP="005C56E3">
      <w:pPr>
        <w:rPr>
          <w:b/>
          <w:bCs/>
          <w:sz w:val="28"/>
          <w:szCs w:val="28"/>
        </w:rPr>
      </w:pPr>
      <w:r w:rsidRPr="001D2F23">
        <w:rPr>
          <w:b/>
          <w:bCs/>
          <w:sz w:val="28"/>
          <w:szCs w:val="28"/>
        </w:rPr>
        <w:t xml:space="preserve">9 </w:t>
      </w:r>
      <w:r w:rsidR="001D2F23">
        <w:rPr>
          <w:b/>
          <w:bCs/>
          <w:sz w:val="28"/>
          <w:szCs w:val="28"/>
        </w:rPr>
        <w:t>-</w:t>
      </w:r>
      <w:r w:rsidRPr="001D2F23">
        <w:rPr>
          <w:b/>
          <w:bCs/>
          <w:sz w:val="28"/>
          <w:szCs w:val="28"/>
        </w:rPr>
        <w:t xml:space="preserve"> RECURSOS PARA CONTRATAÇÃO</w:t>
      </w:r>
    </w:p>
    <w:p w:rsidR="005C56E3" w:rsidRPr="000144A1" w:rsidRDefault="005C56E3" w:rsidP="005C56E3">
      <w:pPr>
        <w:rPr>
          <w:b/>
          <w:bCs/>
          <w:sz w:val="12"/>
          <w:szCs w:val="12"/>
        </w:rPr>
      </w:pPr>
    </w:p>
    <w:p w:rsidR="005C56E3" w:rsidRDefault="005C56E3" w:rsidP="001D2F23">
      <w:pPr>
        <w:spacing w:line="360" w:lineRule="auto"/>
        <w:ind w:firstLine="708"/>
        <w:jc w:val="both"/>
        <w:rPr>
          <w:sz w:val="24"/>
          <w:szCs w:val="24"/>
        </w:rPr>
      </w:pPr>
      <w:r w:rsidRPr="001D2F23">
        <w:rPr>
          <w:sz w:val="24"/>
          <w:szCs w:val="24"/>
        </w:rPr>
        <w:t xml:space="preserve">Os recursos financeiros para suportar a eficácia do presente objeto serão atendidos por verbas oriundas </w:t>
      </w:r>
      <w:r w:rsidR="00625BA0">
        <w:rPr>
          <w:sz w:val="24"/>
          <w:szCs w:val="24"/>
        </w:rPr>
        <w:t>de</w:t>
      </w:r>
      <w:r w:rsidRPr="001D2F23">
        <w:rPr>
          <w:sz w:val="24"/>
          <w:szCs w:val="24"/>
        </w:rPr>
        <w:t xml:space="preserve"> </w:t>
      </w:r>
      <w:r w:rsidR="00820F1C" w:rsidRPr="00820F1C">
        <w:rPr>
          <w:b/>
          <w:sz w:val="24"/>
          <w:szCs w:val="24"/>
        </w:rPr>
        <w:t>RECURSO FEDERAL (RECURSO VINCULADO)</w:t>
      </w:r>
      <w:r w:rsidR="00820F1C">
        <w:rPr>
          <w:sz w:val="24"/>
          <w:szCs w:val="24"/>
        </w:rPr>
        <w:t xml:space="preserve"> </w:t>
      </w:r>
      <w:r w:rsidR="000E571C">
        <w:rPr>
          <w:sz w:val="24"/>
          <w:szCs w:val="24"/>
        </w:rPr>
        <w:t>através de Emenda Parlamentar e Contrapartida de Recursos Livres</w:t>
      </w:r>
      <w:r w:rsidRPr="001D2F23">
        <w:rPr>
          <w:sz w:val="24"/>
          <w:szCs w:val="24"/>
        </w:rPr>
        <w:t>.</w:t>
      </w:r>
    </w:p>
    <w:p w:rsidR="000E571C" w:rsidRPr="001D2F23" w:rsidRDefault="000E571C" w:rsidP="000E571C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184937" cy="2304000"/>
            <wp:effectExtent l="19050" t="0" r="0" b="0"/>
            <wp:docPr id="4" name="Imagem 3" descr="C:\Users\carlo\Desktop\Gestao e Desenvolvimento\Pavimentacao\Pavimentacoes_2025\Pavimentacoes_Emenda Cherini_2025 a 2026\Dotacao  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rlo\Desktop\Gestao e Desenvolvimento\Pavimentacao\Pavimentacoes_2025\Pavimentacoes_Emenda Cherini_2025 a 2026\Dotacao  2a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937" cy="23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6E3" w:rsidRPr="000144A1" w:rsidRDefault="005C56E3" w:rsidP="005C56E3">
      <w:pPr>
        <w:rPr>
          <w:b/>
          <w:bCs/>
          <w:sz w:val="12"/>
          <w:szCs w:val="12"/>
        </w:rPr>
      </w:pPr>
    </w:p>
    <w:p w:rsidR="005C56E3" w:rsidRPr="001D2F23" w:rsidRDefault="005C56E3" w:rsidP="005C56E3">
      <w:pPr>
        <w:rPr>
          <w:b/>
          <w:bCs/>
          <w:sz w:val="28"/>
          <w:szCs w:val="28"/>
        </w:rPr>
      </w:pPr>
      <w:r w:rsidRPr="001D2F23">
        <w:rPr>
          <w:b/>
          <w:bCs/>
          <w:sz w:val="28"/>
          <w:szCs w:val="28"/>
        </w:rPr>
        <w:t xml:space="preserve">10 </w:t>
      </w:r>
      <w:r w:rsidR="001D2F23">
        <w:rPr>
          <w:b/>
          <w:bCs/>
          <w:sz w:val="28"/>
          <w:szCs w:val="28"/>
        </w:rPr>
        <w:t>-</w:t>
      </w:r>
      <w:r w:rsidRPr="001D2F23">
        <w:rPr>
          <w:b/>
          <w:bCs/>
          <w:sz w:val="28"/>
          <w:szCs w:val="28"/>
        </w:rPr>
        <w:t xml:space="preserve"> FISCALIZAÇÃO E ACOMPANHAMENTO DO CONTRATO</w:t>
      </w:r>
    </w:p>
    <w:p w:rsidR="005C56E3" w:rsidRDefault="005C56E3" w:rsidP="005C56E3">
      <w:pPr>
        <w:rPr>
          <w:b/>
          <w:bCs/>
        </w:rPr>
      </w:pPr>
    </w:p>
    <w:p w:rsidR="005C56E3" w:rsidRDefault="005C56E3" w:rsidP="001D2F23">
      <w:pPr>
        <w:spacing w:line="360" w:lineRule="auto"/>
        <w:ind w:firstLine="708"/>
        <w:jc w:val="both"/>
        <w:rPr>
          <w:sz w:val="24"/>
          <w:szCs w:val="24"/>
        </w:rPr>
      </w:pPr>
      <w:r w:rsidRPr="001D2F23">
        <w:rPr>
          <w:sz w:val="24"/>
          <w:szCs w:val="24"/>
        </w:rPr>
        <w:t xml:space="preserve">A fiscalização e o acompanhamento da execução do contrato serão efetuados pelos servidores: Gabriel de Oliveira Engenheiro Civil CREA/RS 168.937; </w:t>
      </w:r>
      <w:r w:rsidR="00820F1C">
        <w:rPr>
          <w:sz w:val="24"/>
          <w:szCs w:val="24"/>
        </w:rPr>
        <w:t xml:space="preserve">Alexandre </w:t>
      </w:r>
      <w:proofErr w:type="spellStart"/>
      <w:r w:rsidR="00820F1C">
        <w:rPr>
          <w:sz w:val="24"/>
          <w:szCs w:val="24"/>
        </w:rPr>
        <w:t>Sulzbacher</w:t>
      </w:r>
      <w:proofErr w:type="spellEnd"/>
      <w:r w:rsidRPr="001D2F23">
        <w:rPr>
          <w:sz w:val="24"/>
          <w:szCs w:val="24"/>
        </w:rPr>
        <w:t xml:space="preserve">, Neri </w:t>
      </w:r>
      <w:proofErr w:type="spellStart"/>
      <w:r w:rsidRPr="001D2F23">
        <w:rPr>
          <w:sz w:val="24"/>
          <w:szCs w:val="24"/>
        </w:rPr>
        <w:t>Spohr</w:t>
      </w:r>
      <w:proofErr w:type="spellEnd"/>
      <w:r w:rsidRPr="001D2F23">
        <w:rPr>
          <w:sz w:val="24"/>
          <w:szCs w:val="24"/>
        </w:rPr>
        <w:t xml:space="preserve"> a fim de verificar a conformidade com as especificações técnicas e a perfeita entrega dos materiais.</w:t>
      </w:r>
    </w:p>
    <w:p w:rsidR="001D2F23" w:rsidRPr="009A46A8" w:rsidRDefault="001D2F23" w:rsidP="001D2F23">
      <w:pPr>
        <w:spacing w:line="360" w:lineRule="auto"/>
        <w:ind w:firstLine="708"/>
        <w:jc w:val="both"/>
        <w:rPr>
          <w:sz w:val="12"/>
          <w:szCs w:val="12"/>
        </w:rPr>
      </w:pPr>
    </w:p>
    <w:p w:rsidR="001D2F23" w:rsidRPr="009A46A8" w:rsidRDefault="005C56E3" w:rsidP="009A46A8">
      <w:pPr>
        <w:spacing w:line="360" w:lineRule="auto"/>
        <w:ind w:firstLine="708"/>
        <w:jc w:val="both"/>
        <w:rPr>
          <w:sz w:val="24"/>
          <w:szCs w:val="24"/>
        </w:rPr>
      </w:pPr>
      <w:r w:rsidRPr="001D2F23">
        <w:rPr>
          <w:sz w:val="24"/>
          <w:szCs w:val="24"/>
        </w:rPr>
        <w:t xml:space="preserve">Campina das Missões/RS, </w:t>
      </w:r>
      <w:r w:rsidR="001D2F23" w:rsidRPr="001D2F23">
        <w:rPr>
          <w:sz w:val="24"/>
          <w:szCs w:val="24"/>
        </w:rPr>
        <w:t>22</w:t>
      </w:r>
      <w:r w:rsidRPr="001D2F23">
        <w:rPr>
          <w:sz w:val="24"/>
          <w:szCs w:val="24"/>
        </w:rPr>
        <w:t xml:space="preserve"> de </w:t>
      </w:r>
      <w:r w:rsidR="001D2F23" w:rsidRPr="001D2F23">
        <w:rPr>
          <w:sz w:val="24"/>
          <w:szCs w:val="24"/>
        </w:rPr>
        <w:t>outubro</w:t>
      </w:r>
      <w:r w:rsidRPr="001D2F23">
        <w:rPr>
          <w:sz w:val="24"/>
          <w:szCs w:val="24"/>
        </w:rPr>
        <w:t xml:space="preserve"> de 2025.</w:t>
      </w:r>
    </w:p>
    <w:p w:rsidR="005C56E3" w:rsidRDefault="005C56E3" w:rsidP="005C56E3">
      <w:pPr>
        <w:jc w:val="center"/>
      </w:pPr>
    </w:p>
    <w:p w:rsidR="005C56E3" w:rsidRPr="001E56FE" w:rsidRDefault="005C56E3" w:rsidP="005C56E3">
      <w:pPr>
        <w:spacing w:line="276" w:lineRule="auto"/>
        <w:jc w:val="right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Valdir José </w:t>
      </w:r>
      <w:proofErr w:type="spellStart"/>
      <w:r>
        <w:rPr>
          <w:rFonts w:cs="Arial"/>
          <w:b/>
          <w:bCs/>
          <w:sz w:val="22"/>
          <w:szCs w:val="22"/>
        </w:rPr>
        <w:t>Henz</w:t>
      </w:r>
      <w:proofErr w:type="spellEnd"/>
    </w:p>
    <w:p w:rsidR="005C56E3" w:rsidRDefault="005C56E3" w:rsidP="005C56E3">
      <w:pPr>
        <w:spacing w:line="276" w:lineRule="auto"/>
        <w:jc w:val="right"/>
        <w:rPr>
          <w:rFonts w:cs="Arial"/>
          <w:sz w:val="22"/>
          <w:szCs w:val="22"/>
        </w:rPr>
      </w:pPr>
      <w:r w:rsidRPr="001E56FE">
        <w:rPr>
          <w:rFonts w:cs="Arial"/>
          <w:sz w:val="22"/>
          <w:szCs w:val="22"/>
        </w:rPr>
        <w:t>Secretário</w:t>
      </w:r>
      <w:r w:rsidR="001D2F23">
        <w:rPr>
          <w:rFonts w:cs="Arial"/>
          <w:sz w:val="22"/>
          <w:szCs w:val="22"/>
        </w:rPr>
        <w:t xml:space="preserve"> </w:t>
      </w:r>
      <w:r w:rsidRPr="001E56FE">
        <w:rPr>
          <w:rFonts w:cs="Arial"/>
          <w:sz w:val="22"/>
          <w:szCs w:val="22"/>
        </w:rPr>
        <w:t>de Obras Públicas</w:t>
      </w:r>
    </w:p>
    <w:p w:rsidR="001D2F23" w:rsidRDefault="005C56E3" w:rsidP="009A46A8">
      <w:pPr>
        <w:spacing w:line="276" w:lineRule="auto"/>
        <w:jc w:val="right"/>
        <w:rPr>
          <w:rFonts w:cs="Arial"/>
          <w:b/>
          <w:sz w:val="22"/>
          <w:szCs w:val="22"/>
        </w:rPr>
      </w:pPr>
      <w:proofErr w:type="spellStart"/>
      <w:r w:rsidRPr="00E066D4">
        <w:rPr>
          <w:rFonts w:cs="Arial"/>
          <w:b/>
          <w:sz w:val="22"/>
          <w:szCs w:val="22"/>
        </w:rPr>
        <w:t>Vice-</w:t>
      </w:r>
      <w:r w:rsidR="001D2F23">
        <w:rPr>
          <w:rFonts w:cs="Arial"/>
          <w:b/>
          <w:sz w:val="22"/>
          <w:szCs w:val="22"/>
        </w:rPr>
        <w:t>P</w:t>
      </w:r>
      <w:r w:rsidR="009A46A8">
        <w:rPr>
          <w:rFonts w:cs="Arial"/>
          <w:b/>
          <w:sz w:val="22"/>
          <w:szCs w:val="22"/>
        </w:rPr>
        <w:t>refeit</w:t>
      </w:r>
      <w:proofErr w:type="spellEnd"/>
    </w:p>
    <w:p w:rsidR="005C56E3" w:rsidRPr="007E4FA9" w:rsidRDefault="005C56E3" w:rsidP="007E4FA9">
      <w:pPr>
        <w:jc w:val="center"/>
        <w:rPr>
          <w:rFonts w:ascii="Arial Black" w:hAnsi="Arial Black"/>
          <w:b/>
          <w:sz w:val="28"/>
          <w:szCs w:val="28"/>
        </w:rPr>
      </w:pPr>
      <w:r w:rsidRPr="007E4FA9">
        <w:rPr>
          <w:rFonts w:ascii="Arial Black" w:hAnsi="Arial Black"/>
          <w:b/>
          <w:sz w:val="28"/>
          <w:szCs w:val="28"/>
        </w:rPr>
        <w:lastRenderedPageBreak/>
        <w:t>ANEXO I</w:t>
      </w:r>
    </w:p>
    <w:p w:rsidR="005C56E3" w:rsidRPr="004379BB" w:rsidRDefault="005C56E3" w:rsidP="005C56E3">
      <w:pPr>
        <w:rPr>
          <w:rFonts w:ascii="Arial Black" w:hAnsi="Arial Black" w:cs="Arial"/>
          <w:sz w:val="22"/>
          <w:szCs w:val="22"/>
        </w:rPr>
      </w:pPr>
    </w:p>
    <w:p w:rsidR="005C56E3" w:rsidRDefault="005C56E3" w:rsidP="005C56E3">
      <w:pPr>
        <w:jc w:val="right"/>
        <w:rPr>
          <w:rFonts w:cs="Arial"/>
          <w:sz w:val="22"/>
          <w:szCs w:val="22"/>
        </w:rPr>
      </w:pPr>
    </w:p>
    <w:p w:rsidR="005C56E3" w:rsidRDefault="005C56E3" w:rsidP="005C56E3">
      <w:pPr>
        <w:jc w:val="center"/>
        <w:rPr>
          <w:rFonts w:ascii="Arial Black" w:hAnsi="Arial Black" w:cs="Arial"/>
          <w:sz w:val="22"/>
          <w:szCs w:val="22"/>
        </w:rPr>
      </w:pPr>
      <w:r w:rsidRPr="004379BB">
        <w:rPr>
          <w:rFonts w:ascii="Arial Black" w:hAnsi="Arial Black" w:cs="Arial"/>
          <w:sz w:val="22"/>
          <w:szCs w:val="22"/>
        </w:rPr>
        <w:t xml:space="preserve">TRAMA PADRÃO </w:t>
      </w:r>
    </w:p>
    <w:p w:rsidR="005C56E3" w:rsidRDefault="005C56E3" w:rsidP="005C56E3">
      <w:pPr>
        <w:jc w:val="center"/>
        <w:rPr>
          <w:rFonts w:ascii="Arial Black" w:hAnsi="Arial Black" w:cs="Arial"/>
          <w:sz w:val="22"/>
          <w:szCs w:val="22"/>
        </w:rPr>
      </w:pPr>
    </w:p>
    <w:p w:rsidR="005C56E3" w:rsidRDefault="005C56E3" w:rsidP="005C56E3">
      <w:pPr>
        <w:jc w:val="center"/>
        <w:rPr>
          <w:rFonts w:ascii="Arial Black" w:hAnsi="Arial Black" w:cs="Arial"/>
          <w:sz w:val="22"/>
          <w:szCs w:val="22"/>
          <w:u w:val="single"/>
        </w:rPr>
      </w:pPr>
      <w:r w:rsidRPr="004379BB">
        <w:rPr>
          <w:rFonts w:ascii="Arial Black" w:hAnsi="Arial Black" w:cs="Arial"/>
          <w:sz w:val="22"/>
          <w:szCs w:val="22"/>
          <w:u w:val="single"/>
        </w:rPr>
        <w:t>MODELO UNISTEIN</w:t>
      </w:r>
      <w:r>
        <w:rPr>
          <w:rFonts w:ascii="Arial Black" w:hAnsi="Arial Black" w:cs="Arial"/>
          <w:sz w:val="22"/>
          <w:szCs w:val="22"/>
          <w:u w:val="single"/>
        </w:rPr>
        <w:t xml:space="preserve">, </w:t>
      </w:r>
      <w:proofErr w:type="gramStart"/>
      <w:r>
        <w:rPr>
          <w:rFonts w:ascii="Arial Black" w:hAnsi="Arial Black" w:cs="Arial"/>
          <w:sz w:val="22"/>
          <w:szCs w:val="22"/>
          <w:u w:val="single"/>
        </w:rPr>
        <w:t>8</w:t>
      </w:r>
      <w:proofErr w:type="gramEnd"/>
      <w:r>
        <w:rPr>
          <w:rFonts w:ascii="Arial Black" w:hAnsi="Arial Black" w:cs="Arial"/>
          <w:sz w:val="22"/>
          <w:szCs w:val="22"/>
          <w:u w:val="single"/>
        </w:rPr>
        <w:t xml:space="preserve"> CM</w:t>
      </w:r>
    </w:p>
    <w:p w:rsidR="005C56E3" w:rsidRDefault="005C56E3" w:rsidP="005C56E3">
      <w:pPr>
        <w:jc w:val="center"/>
        <w:rPr>
          <w:rFonts w:ascii="Arial Black" w:hAnsi="Arial Black" w:cs="Arial"/>
          <w:sz w:val="22"/>
          <w:szCs w:val="22"/>
          <w:u w:val="single"/>
        </w:rPr>
      </w:pPr>
    </w:p>
    <w:p w:rsidR="005C56E3" w:rsidRPr="00AE0C44" w:rsidRDefault="005C56E3" w:rsidP="005C56E3">
      <w:pPr>
        <w:jc w:val="center"/>
        <w:rPr>
          <w:rFonts w:ascii="Arial Black" w:hAnsi="Arial Black" w:cs="Arial"/>
          <w:sz w:val="28"/>
          <w:szCs w:val="28"/>
        </w:rPr>
      </w:pPr>
      <w:r w:rsidRPr="00AE0C44">
        <w:rPr>
          <w:rFonts w:ascii="Arial Black" w:hAnsi="Arial Black" w:cs="Arial"/>
          <w:sz w:val="28"/>
          <w:szCs w:val="28"/>
          <w:highlight w:val="yellow"/>
        </w:rPr>
        <w:t xml:space="preserve">Os </w:t>
      </w:r>
      <w:proofErr w:type="spellStart"/>
      <w:r w:rsidRPr="00AE0C44">
        <w:rPr>
          <w:rFonts w:ascii="Arial Black" w:hAnsi="Arial Black" w:cs="Arial"/>
          <w:sz w:val="28"/>
          <w:szCs w:val="28"/>
          <w:highlight w:val="yellow"/>
        </w:rPr>
        <w:t>pallets</w:t>
      </w:r>
      <w:proofErr w:type="spellEnd"/>
      <w:r w:rsidRPr="00AE0C44">
        <w:rPr>
          <w:rFonts w:ascii="Arial Black" w:hAnsi="Arial Black" w:cs="Arial"/>
          <w:sz w:val="28"/>
          <w:szCs w:val="28"/>
          <w:highlight w:val="yellow"/>
        </w:rPr>
        <w:t xml:space="preserve"> deverão obrigatoriamente ser tra</w:t>
      </w:r>
      <w:r>
        <w:rPr>
          <w:rFonts w:ascii="Arial Black" w:hAnsi="Arial Black" w:cs="Arial"/>
          <w:sz w:val="28"/>
          <w:szCs w:val="28"/>
          <w:highlight w:val="yellow"/>
        </w:rPr>
        <w:t>m</w:t>
      </w:r>
      <w:r w:rsidRPr="00AE0C44">
        <w:rPr>
          <w:rFonts w:ascii="Arial Black" w:hAnsi="Arial Black" w:cs="Arial"/>
          <w:sz w:val="28"/>
          <w:szCs w:val="28"/>
          <w:highlight w:val="yellow"/>
        </w:rPr>
        <w:t xml:space="preserve">ados na formatação dama </w:t>
      </w:r>
      <w:proofErr w:type="gramStart"/>
      <w:r w:rsidRPr="00AE0C44">
        <w:rPr>
          <w:rFonts w:ascii="Arial Black" w:hAnsi="Arial Black" w:cs="Arial"/>
          <w:sz w:val="28"/>
          <w:szCs w:val="28"/>
          <w:highlight w:val="yellow"/>
        </w:rPr>
        <w:t>5</w:t>
      </w:r>
      <w:proofErr w:type="gramEnd"/>
      <w:r w:rsidRPr="00AE0C44">
        <w:rPr>
          <w:rFonts w:ascii="Arial Black" w:hAnsi="Arial Black" w:cs="Arial"/>
          <w:sz w:val="28"/>
          <w:szCs w:val="28"/>
          <w:highlight w:val="yellow"/>
        </w:rPr>
        <w:t xml:space="preserve"> x 4</w:t>
      </w:r>
    </w:p>
    <w:p w:rsidR="005C56E3" w:rsidRPr="004379BB" w:rsidRDefault="005C56E3" w:rsidP="005C56E3">
      <w:pPr>
        <w:jc w:val="center"/>
        <w:rPr>
          <w:rFonts w:ascii="Arial Black" w:hAnsi="Arial Black" w:cs="Arial"/>
          <w:sz w:val="22"/>
          <w:szCs w:val="22"/>
          <w:u w:val="single"/>
        </w:rPr>
      </w:pPr>
    </w:p>
    <w:p w:rsidR="005C56E3" w:rsidRDefault="005C56E3" w:rsidP="005C56E3">
      <w:pPr>
        <w:keepNext/>
        <w:jc w:val="center"/>
      </w:pPr>
      <w:r>
        <w:rPr>
          <w:noProof/>
        </w:rPr>
        <w:drawing>
          <wp:inline distT="0" distB="0" distL="0" distR="0">
            <wp:extent cx="6101715" cy="4576445"/>
            <wp:effectExtent l="0" t="0" r="0" b="0"/>
            <wp:docPr id="57234029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715" cy="457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6E3" w:rsidRPr="00BF3A69" w:rsidRDefault="005C56E3" w:rsidP="005C56E3">
      <w:pPr>
        <w:pStyle w:val="Legenda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BF3A69">
        <w:rPr>
          <w:rFonts w:asciiTheme="minorHAnsi" w:hAnsiTheme="minorHAnsi" w:cstheme="minorHAnsi"/>
          <w:color w:val="auto"/>
          <w:sz w:val="20"/>
          <w:szCs w:val="20"/>
        </w:rPr>
        <w:t xml:space="preserve">Figura </w:t>
      </w:r>
      <w:r w:rsidR="009D2BD0" w:rsidRPr="00BF3A69">
        <w:rPr>
          <w:rFonts w:asciiTheme="minorHAnsi" w:hAnsiTheme="minorHAnsi" w:cstheme="minorHAnsi"/>
          <w:color w:val="auto"/>
          <w:sz w:val="20"/>
          <w:szCs w:val="20"/>
        </w:rPr>
        <w:fldChar w:fldCharType="begin"/>
      </w:r>
      <w:r w:rsidRPr="00BF3A69">
        <w:rPr>
          <w:rFonts w:asciiTheme="minorHAnsi" w:hAnsiTheme="minorHAnsi" w:cstheme="minorHAnsi"/>
          <w:color w:val="auto"/>
          <w:sz w:val="20"/>
          <w:szCs w:val="20"/>
        </w:rPr>
        <w:instrText xml:space="preserve"> SEQ Figura \* ARABIC </w:instrText>
      </w:r>
      <w:r w:rsidR="009D2BD0" w:rsidRPr="00BF3A69">
        <w:rPr>
          <w:rFonts w:asciiTheme="minorHAnsi" w:hAnsiTheme="minorHAnsi" w:cstheme="minorHAnsi"/>
          <w:color w:val="auto"/>
          <w:sz w:val="20"/>
          <w:szCs w:val="20"/>
        </w:rPr>
        <w:fldChar w:fldCharType="separate"/>
      </w:r>
      <w:r w:rsidR="00514C1F">
        <w:rPr>
          <w:rFonts w:asciiTheme="minorHAnsi" w:hAnsiTheme="minorHAnsi" w:cstheme="minorHAnsi"/>
          <w:noProof/>
          <w:color w:val="auto"/>
          <w:sz w:val="20"/>
          <w:szCs w:val="20"/>
        </w:rPr>
        <w:t>1</w:t>
      </w:r>
      <w:r w:rsidR="009D2BD0" w:rsidRPr="00BF3A69">
        <w:rPr>
          <w:rFonts w:asciiTheme="minorHAnsi" w:hAnsiTheme="minorHAnsi" w:cstheme="minorHAnsi"/>
          <w:color w:val="auto"/>
          <w:sz w:val="20"/>
          <w:szCs w:val="20"/>
        </w:rPr>
        <w:fldChar w:fldCharType="end"/>
      </w:r>
      <w:r>
        <w:rPr>
          <w:rFonts w:asciiTheme="minorHAnsi" w:hAnsiTheme="minorHAnsi" w:cstheme="minorHAnsi"/>
          <w:color w:val="auto"/>
          <w:sz w:val="20"/>
          <w:szCs w:val="20"/>
        </w:rPr>
        <w:t>-Imagem meramente ilustrativa da t</w:t>
      </w:r>
      <w:r w:rsidRPr="00BF3A69">
        <w:rPr>
          <w:rFonts w:asciiTheme="minorHAnsi" w:hAnsiTheme="minorHAnsi" w:cstheme="minorHAnsi"/>
          <w:color w:val="auto"/>
          <w:sz w:val="20"/>
          <w:szCs w:val="20"/>
        </w:rPr>
        <w:t>rama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dama</w:t>
      </w:r>
      <w:r w:rsidRPr="00BF3A69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:rsidR="005C56E3" w:rsidRDefault="005C56E3" w:rsidP="005C56E3">
      <w:pPr>
        <w:rPr>
          <w:rFonts w:cs="Arial"/>
          <w:sz w:val="22"/>
          <w:szCs w:val="22"/>
        </w:rPr>
      </w:pPr>
    </w:p>
    <w:p w:rsidR="005C56E3" w:rsidRDefault="005C56E3" w:rsidP="005C56E3">
      <w:pPr>
        <w:rPr>
          <w:rFonts w:cs="Arial"/>
          <w:sz w:val="22"/>
          <w:szCs w:val="22"/>
        </w:rPr>
      </w:pPr>
    </w:p>
    <w:p w:rsidR="005C56E3" w:rsidRDefault="005C56E3" w:rsidP="005C56E3">
      <w:pPr>
        <w:spacing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Pr="00AE0C44">
        <w:rPr>
          <w:rFonts w:cs="Arial"/>
          <w:sz w:val="22"/>
          <w:szCs w:val="22"/>
          <w:highlight w:val="yellow"/>
        </w:rPr>
        <w:t>Na Figura (</w:t>
      </w:r>
      <w:r>
        <w:rPr>
          <w:rFonts w:cs="Arial"/>
          <w:sz w:val="22"/>
          <w:szCs w:val="22"/>
          <w:highlight w:val="yellow"/>
        </w:rPr>
        <w:t>1</w:t>
      </w:r>
      <w:r w:rsidRPr="00AE0C44">
        <w:rPr>
          <w:rFonts w:cs="Arial"/>
          <w:sz w:val="22"/>
          <w:szCs w:val="22"/>
          <w:highlight w:val="yellow"/>
        </w:rPr>
        <w:t xml:space="preserve">) se observa </w:t>
      </w:r>
      <w:r>
        <w:rPr>
          <w:rFonts w:cs="Arial"/>
          <w:sz w:val="22"/>
          <w:szCs w:val="22"/>
          <w:highlight w:val="yellow"/>
        </w:rPr>
        <w:t>a ilustração</w:t>
      </w:r>
      <w:r w:rsidR="001D2F23">
        <w:rPr>
          <w:rFonts w:cs="Arial"/>
          <w:sz w:val="22"/>
          <w:szCs w:val="22"/>
          <w:highlight w:val="yellow"/>
        </w:rPr>
        <w:t xml:space="preserve"> </w:t>
      </w:r>
      <w:r w:rsidRPr="00AE0C44">
        <w:rPr>
          <w:rFonts w:cs="Arial"/>
          <w:sz w:val="22"/>
          <w:szCs w:val="22"/>
          <w:highlight w:val="yellow"/>
        </w:rPr>
        <w:t xml:space="preserve">de trama retângulo </w:t>
      </w:r>
      <w:proofErr w:type="gramStart"/>
      <w:r>
        <w:rPr>
          <w:rFonts w:cs="Arial"/>
          <w:sz w:val="22"/>
          <w:szCs w:val="22"/>
          <w:highlight w:val="yellow"/>
        </w:rPr>
        <w:t>5</w:t>
      </w:r>
      <w:proofErr w:type="gramEnd"/>
      <w:r>
        <w:rPr>
          <w:rFonts w:cs="Arial"/>
          <w:sz w:val="22"/>
          <w:szCs w:val="22"/>
          <w:highlight w:val="yellow"/>
        </w:rPr>
        <w:t xml:space="preserve"> </w:t>
      </w:r>
      <w:r w:rsidRPr="00AE0C44">
        <w:rPr>
          <w:rFonts w:cs="Arial"/>
          <w:sz w:val="22"/>
          <w:szCs w:val="22"/>
          <w:highlight w:val="yellow"/>
        </w:rPr>
        <w:t xml:space="preserve">x4, Modelo </w:t>
      </w:r>
      <w:proofErr w:type="spellStart"/>
      <w:r w:rsidRPr="00AE0C44">
        <w:rPr>
          <w:rFonts w:cs="Arial"/>
          <w:sz w:val="22"/>
          <w:szCs w:val="22"/>
          <w:highlight w:val="yellow"/>
        </w:rPr>
        <w:t>Unistein</w:t>
      </w:r>
      <w:proofErr w:type="spellEnd"/>
      <w:r w:rsidRPr="00AE0C44">
        <w:rPr>
          <w:rFonts w:cs="Arial"/>
          <w:sz w:val="22"/>
          <w:szCs w:val="22"/>
          <w:highlight w:val="yellow"/>
        </w:rPr>
        <w:t xml:space="preserve">, </w:t>
      </w:r>
      <w:r>
        <w:rPr>
          <w:rFonts w:ascii="Arial Black" w:hAnsi="Arial Black" w:cs="Arial"/>
          <w:sz w:val="22"/>
          <w:szCs w:val="22"/>
          <w:highlight w:val="yellow"/>
        </w:rPr>
        <w:t>portanto,</w:t>
      </w:r>
      <w:r w:rsidRPr="00AE0C44">
        <w:rPr>
          <w:rFonts w:cs="Arial"/>
          <w:sz w:val="22"/>
          <w:szCs w:val="22"/>
          <w:highlight w:val="yellow"/>
        </w:rPr>
        <w:t xml:space="preserve"> a </w:t>
      </w:r>
      <w:r w:rsidRPr="00B05372">
        <w:rPr>
          <w:rFonts w:ascii="Arial Black" w:hAnsi="Arial Black" w:cs="Arial"/>
          <w:sz w:val="22"/>
          <w:szCs w:val="22"/>
          <w:highlight w:val="yellow"/>
        </w:rPr>
        <w:t>TRAMA OBRIGATÓRIA DEVERÁ SER 5 x 4.</w:t>
      </w:r>
    </w:p>
    <w:p w:rsidR="005C56E3" w:rsidRDefault="005C56E3" w:rsidP="005C56E3">
      <w:pPr>
        <w:keepNext/>
        <w:jc w:val="center"/>
      </w:pPr>
      <w:r>
        <w:rPr>
          <w:rFonts w:cs="Arial"/>
          <w:noProof/>
          <w:sz w:val="22"/>
          <w:szCs w:val="22"/>
        </w:rPr>
        <w:lastRenderedPageBreak/>
        <w:drawing>
          <wp:inline distT="0" distB="0" distL="0" distR="0">
            <wp:extent cx="2851200" cy="5040000"/>
            <wp:effectExtent l="19050" t="0" r="6300" b="0"/>
            <wp:docPr id="3" name="Imagem 3" descr="C:\Users\carlo\Desktop\Gestao e Desenvolvimento\Pavimentacao_2022\PAGINACAO_Intertravado\Tram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rlo\Desktop\Gestao e Desenvolvimento\Pavimentacao_2022\PAGINACAO_Intertravado\Trama 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200" cy="50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6E3" w:rsidRPr="00BF3A69" w:rsidRDefault="005C56E3" w:rsidP="005C56E3">
      <w:pPr>
        <w:pStyle w:val="Legenda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BF3A69">
        <w:rPr>
          <w:rFonts w:asciiTheme="minorHAnsi" w:hAnsiTheme="minorHAnsi" w:cstheme="minorHAnsi"/>
          <w:color w:val="auto"/>
          <w:sz w:val="20"/>
          <w:szCs w:val="20"/>
        </w:rPr>
        <w:t xml:space="preserve">Figura </w:t>
      </w:r>
      <w:r w:rsidR="009D2BD0" w:rsidRPr="00BF3A69">
        <w:rPr>
          <w:rFonts w:asciiTheme="minorHAnsi" w:hAnsiTheme="minorHAnsi" w:cstheme="minorHAnsi"/>
          <w:color w:val="auto"/>
          <w:sz w:val="20"/>
          <w:szCs w:val="20"/>
        </w:rPr>
        <w:fldChar w:fldCharType="begin"/>
      </w:r>
      <w:r w:rsidRPr="00BF3A69">
        <w:rPr>
          <w:rFonts w:asciiTheme="minorHAnsi" w:hAnsiTheme="minorHAnsi" w:cstheme="minorHAnsi"/>
          <w:color w:val="auto"/>
          <w:sz w:val="20"/>
          <w:szCs w:val="20"/>
        </w:rPr>
        <w:instrText xml:space="preserve"> SEQ Figura \* ARABIC </w:instrText>
      </w:r>
      <w:r w:rsidR="009D2BD0" w:rsidRPr="00BF3A69">
        <w:rPr>
          <w:rFonts w:asciiTheme="minorHAnsi" w:hAnsiTheme="minorHAnsi" w:cstheme="minorHAnsi"/>
          <w:color w:val="auto"/>
          <w:sz w:val="20"/>
          <w:szCs w:val="20"/>
        </w:rPr>
        <w:fldChar w:fldCharType="separate"/>
      </w:r>
      <w:r w:rsidR="00514C1F">
        <w:rPr>
          <w:rFonts w:asciiTheme="minorHAnsi" w:hAnsiTheme="minorHAnsi" w:cstheme="minorHAnsi"/>
          <w:noProof/>
          <w:color w:val="auto"/>
          <w:sz w:val="20"/>
          <w:szCs w:val="20"/>
        </w:rPr>
        <w:t>2</w:t>
      </w:r>
      <w:r w:rsidR="009D2BD0" w:rsidRPr="00BF3A69">
        <w:rPr>
          <w:rFonts w:asciiTheme="minorHAnsi" w:hAnsiTheme="minorHAnsi" w:cstheme="minorHAnsi"/>
          <w:color w:val="auto"/>
          <w:sz w:val="20"/>
          <w:szCs w:val="20"/>
        </w:rPr>
        <w:fldChar w:fldCharType="end"/>
      </w:r>
      <w:r w:rsidRPr="00BF3A69">
        <w:rPr>
          <w:rFonts w:asciiTheme="minorHAnsi" w:hAnsiTheme="minorHAnsi" w:cstheme="minorHAnsi"/>
          <w:color w:val="auto"/>
          <w:sz w:val="20"/>
          <w:szCs w:val="20"/>
        </w:rPr>
        <w:t xml:space="preserve"> - Trama executada no Modelo </w:t>
      </w:r>
      <w:proofErr w:type="spellStart"/>
      <w:r w:rsidRPr="00BF3A69">
        <w:rPr>
          <w:rFonts w:asciiTheme="minorHAnsi" w:hAnsiTheme="minorHAnsi" w:cstheme="minorHAnsi"/>
          <w:color w:val="auto"/>
          <w:sz w:val="20"/>
          <w:szCs w:val="20"/>
        </w:rPr>
        <w:t>Unistein</w:t>
      </w:r>
      <w:proofErr w:type="spellEnd"/>
      <w:r w:rsidRPr="00BF3A69">
        <w:rPr>
          <w:rFonts w:asciiTheme="minorHAnsi" w:hAnsiTheme="minorHAnsi" w:cstheme="minorHAnsi"/>
          <w:color w:val="auto"/>
          <w:sz w:val="20"/>
          <w:szCs w:val="20"/>
        </w:rPr>
        <w:t xml:space="preserve"> no retângulo </w:t>
      </w:r>
      <w:r>
        <w:rPr>
          <w:rFonts w:asciiTheme="minorHAnsi" w:hAnsiTheme="minorHAnsi" w:cstheme="minorHAnsi"/>
          <w:color w:val="auto"/>
          <w:sz w:val="20"/>
          <w:szCs w:val="20"/>
        </w:rPr>
        <w:t>5</w:t>
      </w:r>
      <w:r w:rsidRPr="00BF3A69">
        <w:rPr>
          <w:rFonts w:asciiTheme="minorHAnsi" w:hAnsiTheme="minorHAnsi" w:cstheme="minorHAnsi"/>
          <w:color w:val="auto"/>
          <w:sz w:val="20"/>
          <w:szCs w:val="20"/>
        </w:rPr>
        <w:t>x4.</w:t>
      </w:r>
    </w:p>
    <w:p w:rsidR="005C56E3" w:rsidRDefault="005C56E3" w:rsidP="005C56E3">
      <w:pPr>
        <w:jc w:val="center"/>
        <w:rPr>
          <w:rFonts w:cs="Arial"/>
          <w:sz w:val="22"/>
          <w:szCs w:val="22"/>
        </w:rPr>
      </w:pPr>
    </w:p>
    <w:p w:rsidR="005C56E3" w:rsidRDefault="005C56E3" w:rsidP="005C56E3">
      <w:pPr>
        <w:jc w:val="center"/>
        <w:rPr>
          <w:rFonts w:cs="Arial"/>
          <w:sz w:val="22"/>
          <w:szCs w:val="22"/>
        </w:rPr>
      </w:pPr>
    </w:p>
    <w:p w:rsidR="001D2F23" w:rsidRDefault="001D2F23" w:rsidP="0046224D">
      <w:pPr>
        <w:spacing w:line="360" w:lineRule="auto"/>
        <w:jc w:val="both"/>
        <w:rPr>
          <w:sz w:val="24"/>
          <w:szCs w:val="24"/>
        </w:rPr>
      </w:pPr>
      <w:r w:rsidRPr="001D2F23">
        <w:rPr>
          <w:sz w:val="24"/>
          <w:szCs w:val="24"/>
        </w:rPr>
        <w:t>Campina das Missões/RS, 22 de outubro de 2025.</w:t>
      </w:r>
    </w:p>
    <w:p w:rsidR="005C56E3" w:rsidRDefault="005C56E3" w:rsidP="005C56E3">
      <w:pPr>
        <w:spacing w:line="360" w:lineRule="auto"/>
        <w:jc w:val="both"/>
        <w:rPr>
          <w:rFonts w:cs="Arial"/>
          <w:sz w:val="22"/>
          <w:szCs w:val="22"/>
        </w:rPr>
      </w:pPr>
    </w:p>
    <w:p w:rsidR="005C56E3" w:rsidRDefault="005C56E3" w:rsidP="005C56E3">
      <w:pPr>
        <w:spacing w:line="360" w:lineRule="auto"/>
        <w:jc w:val="both"/>
        <w:rPr>
          <w:rFonts w:cs="Arial"/>
          <w:sz w:val="22"/>
          <w:szCs w:val="22"/>
        </w:rPr>
      </w:pPr>
    </w:p>
    <w:p w:rsidR="005C56E3" w:rsidRDefault="005C56E3" w:rsidP="005C56E3">
      <w:pPr>
        <w:spacing w:line="360" w:lineRule="auto"/>
        <w:jc w:val="both"/>
        <w:rPr>
          <w:rFonts w:cs="Arial"/>
          <w:sz w:val="22"/>
          <w:szCs w:val="22"/>
        </w:rPr>
      </w:pPr>
    </w:p>
    <w:p w:rsidR="005C56E3" w:rsidRPr="001E56FE" w:rsidRDefault="005C56E3" w:rsidP="009A46A8">
      <w:pPr>
        <w:spacing w:line="360" w:lineRule="auto"/>
        <w:jc w:val="right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Valdir José </w:t>
      </w:r>
      <w:proofErr w:type="spellStart"/>
      <w:r>
        <w:rPr>
          <w:rFonts w:cs="Arial"/>
          <w:b/>
          <w:bCs/>
          <w:sz w:val="22"/>
          <w:szCs w:val="22"/>
        </w:rPr>
        <w:t>Henz</w:t>
      </w:r>
      <w:proofErr w:type="spellEnd"/>
    </w:p>
    <w:p w:rsidR="005C56E3" w:rsidRDefault="005C56E3" w:rsidP="009A46A8">
      <w:pPr>
        <w:spacing w:line="360" w:lineRule="auto"/>
        <w:jc w:val="right"/>
        <w:rPr>
          <w:rFonts w:cs="Arial"/>
          <w:sz w:val="22"/>
          <w:szCs w:val="22"/>
        </w:rPr>
      </w:pPr>
      <w:r w:rsidRPr="001E56FE">
        <w:rPr>
          <w:rFonts w:cs="Arial"/>
          <w:sz w:val="22"/>
          <w:szCs w:val="22"/>
        </w:rPr>
        <w:t>Secretário</w:t>
      </w:r>
      <w:r w:rsidR="00877B66">
        <w:rPr>
          <w:rFonts w:cs="Arial"/>
          <w:sz w:val="22"/>
          <w:szCs w:val="22"/>
        </w:rPr>
        <w:t xml:space="preserve"> </w:t>
      </w:r>
      <w:r w:rsidRPr="001E56FE">
        <w:rPr>
          <w:rFonts w:cs="Arial"/>
          <w:sz w:val="22"/>
          <w:szCs w:val="22"/>
        </w:rPr>
        <w:t>de Obras Públicas</w:t>
      </w:r>
    </w:p>
    <w:p w:rsidR="005C56E3" w:rsidRPr="00B05372" w:rsidRDefault="005C56E3" w:rsidP="009A46A8">
      <w:pPr>
        <w:spacing w:line="360" w:lineRule="auto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Vice-</w:t>
      </w:r>
      <w:r w:rsidR="00877B66">
        <w:rPr>
          <w:rFonts w:cs="Arial"/>
          <w:sz w:val="22"/>
          <w:szCs w:val="22"/>
        </w:rPr>
        <w:t>P</w:t>
      </w:r>
      <w:r>
        <w:rPr>
          <w:rFonts w:cs="Arial"/>
          <w:sz w:val="22"/>
          <w:szCs w:val="22"/>
        </w:rPr>
        <w:t>refeito</w:t>
      </w:r>
    </w:p>
    <w:p w:rsidR="005C56E3" w:rsidRPr="002C56B3" w:rsidRDefault="005C56E3" w:rsidP="005C56E3">
      <w:pPr>
        <w:jc w:val="center"/>
        <w:rPr>
          <w:rFonts w:ascii="Arial Black" w:hAnsi="Arial Black"/>
          <w:b/>
        </w:rPr>
      </w:pPr>
    </w:p>
    <w:p w:rsidR="001922E2" w:rsidRPr="005C56E3" w:rsidRDefault="001922E2" w:rsidP="005C56E3">
      <w:pPr>
        <w:rPr>
          <w:szCs w:val="24"/>
        </w:rPr>
      </w:pPr>
    </w:p>
    <w:sectPr w:rsidR="001922E2" w:rsidRPr="005C56E3" w:rsidSect="00820F1C">
      <w:headerReference w:type="default" r:id="rId11"/>
      <w:footerReference w:type="default" r:id="rId12"/>
      <w:pgSz w:w="11906" w:h="16838"/>
      <w:pgMar w:top="1284" w:right="1841" w:bottom="354" w:left="1276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8DD" w:rsidRDefault="00AA18DD">
      <w:r>
        <w:separator/>
      </w:r>
    </w:p>
  </w:endnote>
  <w:endnote w:type="continuationSeparator" w:id="1">
    <w:p w:rsidR="00AA18DD" w:rsidRDefault="00AA1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212" w:rsidRPr="00967212" w:rsidRDefault="00967212" w:rsidP="00967212">
    <w:pPr>
      <w:pStyle w:val="Rodap"/>
      <w:jc w:val="center"/>
      <w:rPr>
        <w:rFonts w:ascii="Cooper Black" w:hAnsi="Cooper Black" w:cs="Arial"/>
        <w:sz w:val="8"/>
        <w:szCs w:val="8"/>
      </w:rPr>
    </w:pPr>
  </w:p>
  <w:p w:rsidR="00065A5E" w:rsidRDefault="00411B69" w:rsidP="00065A5E">
    <w:pPr>
      <w:pStyle w:val="NormalWeb"/>
    </w:pPr>
    <w:r>
      <w:rPr>
        <w:noProof/>
      </w:rPr>
      <w:t xml:space="preserve"> </w:t>
    </w:r>
    <w:r>
      <w:rPr>
        <w:noProof/>
      </w:rPr>
      <w:drawing>
        <wp:inline distT="0" distB="0" distL="0" distR="0">
          <wp:extent cx="5498914" cy="657225"/>
          <wp:effectExtent l="19050" t="0" r="6536" b="0"/>
          <wp:docPr id="5" name="Imagem 5" descr="C:\Users\Usuário\Downloads\Av. Santa Teresa, 821, Centro – Campina das Missões, CEP 98975-000 CNPJ 87.612.8590001-30 –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ário\Downloads\Av. Santa Teresa, 821, Centro – Campina das Missões, CEP 98975-000 CNPJ 87.612.8590001-30 –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529" cy="6590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2903" w:rsidRPr="008D473F" w:rsidRDefault="006E6D1C" w:rsidP="007D2903">
    <w:pPr>
      <w:pStyle w:val="Rodap"/>
      <w:spacing w:line="276" w:lineRule="auto"/>
    </w:pPr>
    <w:r>
      <w:rPr>
        <w:noProof/>
      </w:rPr>
      <w:drawing>
        <wp:inline distT="0" distB="0" distL="0" distR="0">
          <wp:extent cx="5400040" cy="5400040"/>
          <wp:effectExtent l="19050" t="0" r="0" b="0"/>
          <wp:docPr id="10" name="Imagem 10" descr="Melhor preço para Bandeira da Rússia 20 x 30 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Melhor preço para Bandeira da Rússia 20 x 30 cm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00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5400040" cy="5400040"/>
          <wp:effectExtent l="19050" t="0" r="0" b="0"/>
          <wp:docPr id="7" name="Imagem 7" descr="Melhor preço para Bandeira da Rússia 20 x 30 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elhor preço para Bandeira da Rússia 20 x 30 cm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00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91378">
      <w:rPr>
        <w:rFonts w:ascii="Cooper Black" w:hAnsi="Cooper Black" w:cs="Arial"/>
        <w:sz w:val="24"/>
        <w:szCs w:val="24"/>
      </w:rPr>
      <w:tab/>
    </w:r>
  </w:p>
  <w:p w:rsidR="002735A4" w:rsidRDefault="002735A4" w:rsidP="007D2903">
    <w:pPr>
      <w:pStyle w:val="Rodap"/>
      <w:spacing w:line="276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8DD" w:rsidRDefault="00AA18DD">
      <w:r>
        <w:separator/>
      </w:r>
    </w:p>
  </w:footnote>
  <w:footnote w:type="continuationSeparator" w:id="1">
    <w:p w:rsidR="00AA18DD" w:rsidRDefault="00AA1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CEF" w:rsidRDefault="009D2BD0" w:rsidP="00505CEF">
    <w:pPr>
      <w:pStyle w:val="Cabealho"/>
      <w:tabs>
        <w:tab w:val="clear" w:pos="4252"/>
        <w:tab w:val="clear" w:pos="8504"/>
        <w:tab w:val="center" w:pos="8505"/>
      </w:tabs>
      <w:rPr>
        <w:noProof/>
      </w:rPr>
    </w:pPr>
    <w:sdt>
      <w:sdtPr>
        <w:id w:val="763860876"/>
        <w:docPartObj>
          <w:docPartGallery w:val="Page Numbers (Margins)"/>
          <w:docPartUnique/>
        </w:docPartObj>
      </w:sdtPr>
      <w:sdtContent>
        <w:r>
          <w:rPr>
            <w:noProof/>
            <w:lang w:eastAsia="zh-TW"/>
          </w:rPr>
          <w:pict>
            <v:group id="_x0000_s2049" style="position:absolute;margin-left:0;margin-top:162.75pt;width:38.45pt;height:18.7pt;z-index:251660288;mso-top-percent:200;mso-position-horizontal:center;mso-position-horizontal-relative:right-margin-area;mso-position-vertical-relative:page;mso-top-percent:200" coordorigin="689,3255" coordsize="769,374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left:689;top:3263;width:769;height:360;v-text-anchor:middle" filled="f" stroked="f">
                <v:textbox style="mso-next-textbox:#_x0000_s2050" inset="0,0,0,0">
                  <w:txbxContent>
                    <w:p w:rsidR="005A2939" w:rsidRDefault="009D2BD0">
                      <w:pPr>
                        <w:pStyle w:val="Cabealho"/>
                        <w:jc w:val="center"/>
                      </w:pPr>
                      <w:fldSimple w:instr=" PAGE    \* MERGEFORMAT ">
                        <w:r w:rsidR="00BA3FC1" w:rsidRPr="00BA3FC1">
                          <w:rPr>
                            <w:rStyle w:val="Nmerodepgina"/>
                            <w:b/>
                            <w:noProof/>
                            <w:color w:val="3F3151" w:themeColor="accent4" w:themeShade="7F"/>
                            <w:sz w:val="16"/>
                            <w:szCs w:val="16"/>
                          </w:rPr>
                          <w:t>5</w:t>
                        </w:r>
                      </w:fldSimple>
                    </w:p>
                  </w:txbxContent>
                </v:textbox>
              </v:shape>
              <v:group id="_x0000_s2051" style="position:absolute;left:886;top:3255;width:374;height:374" coordorigin="1453,14832" coordsize="374,374">
                <v:oval id="_x0000_s2052" style="position:absolute;left:1453;top:14832;width:374;height:374" filled="f" strokecolor="#7ba0cd [2420]" strokeweight=".5pt"/>
                <v:oval id="_x0000_s2053" style="position:absolute;left:1462;top:14835;width:101;height:101" fillcolor="#7ba0cd [2420]" stroked="f"/>
              </v:group>
              <w10:wrap anchorx="page" anchory="page"/>
            </v:group>
          </w:pict>
        </w:r>
      </w:sdtContent>
    </w:sdt>
    <w:r w:rsidR="00505CEF">
      <w:t xml:space="preserve">                                       </w:t>
    </w:r>
    <w:r w:rsidR="009336CF">
      <w:t xml:space="preserve">          </w:t>
    </w:r>
    <w:r w:rsidR="001D1B65">
      <w:t xml:space="preserve">             </w:t>
    </w:r>
    <w:r w:rsidR="00505CEF">
      <w:t xml:space="preserve">       </w:t>
    </w:r>
    <w:r w:rsidR="00766BCA">
      <w:t xml:space="preserve">                            </w:t>
    </w:r>
    <w:r w:rsidR="005828A9">
      <w:t xml:space="preserve">                                                                      </w:t>
    </w:r>
  </w:p>
  <w:p w:rsidR="00505CEF" w:rsidRPr="001D1B65" w:rsidRDefault="009132D8" w:rsidP="00820F1C">
    <w:pPr>
      <w:pStyle w:val="NormalWeb"/>
      <w:jc w:val="center"/>
    </w:pPr>
    <w:r>
      <w:rPr>
        <w:noProof/>
      </w:rPr>
      <w:drawing>
        <wp:inline distT="0" distB="0" distL="0" distR="0">
          <wp:extent cx="5438775" cy="926976"/>
          <wp:effectExtent l="19050" t="0" r="9525" b="0"/>
          <wp:docPr id="1" name="Imagem 2" descr="C:\Users\Usuário\Downloads\Av. Santa Teresa, 821, Centro – Campina das Missões, CEP 98975-000 CNPJ 87.612.8590001-30 –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ário\Downloads\Av. Santa Teresa, 821, Centro – Campina das Missões, CEP 98975-000 CNPJ 87.612.8590001-30 –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9497" cy="92880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.25pt;height:11.25pt" o:bullet="t">
        <v:imagedata r:id="rId1" o:title="msoE74B"/>
      </v:shape>
    </w:pict>
  </w:numPicBullet>
  <w:abstractNum w:abstractNumId="0">
    <w:nsid w:val="01D03085"/>
    <w:multiLevelType w:val="multilevel"/>
    <w:tmpl w:val="E5AA38A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4"/>
      <w:numFmt w:val="decimal"/>
      <w:lvlText w:val="2.%2"/>
      <w:lvlJc w:val="left"/>
      <w:pPr>
        <w:tabs>
          <w:tab w:val="num" w:pos="851"/>
        </w:tabs>
        <w:ind w:left="851" w:hanging="511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  <w:sz w:val="24"/>
      </w:rPr>
    </w:lvl>
  </w:abstractNum>
  <w:abstractNum w:abstractNumId="1">
    <w:nsid w:val="032017E5"/>
    <w:multiLevelType w:val="hybridMultilevel"/>
    <w:tmpl w:val="F404CC06"/>
    <w:lvl w:ilvl="0" w:tplc="773474A2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42214"/>
    <w:multiLevelType w:val="multilevel"/>
    <w:tmpl w:val="8B4AFAB6"/>
    <w:lvl w:ilvl="0">
      <w:start w:val="6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5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4292771"/>
    <w:multiLevelType w:val="multilevel"/>
    <w:tmpl w:val="9CECB46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2.%2"/>
      <w:lvlJc w:val="left"/>
      <w:pPr>
        <w:tabs>
          <w:tab w:val="num" w:pos="851"/>
        </w:tabs>
        <w:ind w:left="851" w:hanging="511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4">
    <w:nsid w:val="16697CF7"/>
    <w:multiLevelType w:val="multilevel"/>
    <w:tmpl w:val="974CB80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624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5">
    <w:nsid w:val="1E444D37"/>
    <w:multiLevelType w:val="hybridMultilevel"/>
    <w:tmpl w:val="11E039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A63BAD"/>
    <w:multiLevelType w:val="hybridMultilevel"/>
    <w:tmpl w:val="1CDEBCB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5E340A"/>
    <w:multiLevelType w:val="hybridMultilevel"/>
    <w:tmpl w:val="60A4E3E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88B0C2A"/>
    <w:multiLevelType w:val="hybridMultilevel"/>
    <w:tmpl w:val="CA5CC0B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21172E1"/>
    <w:multiLevelType w:val="hybridMultilevel"/>
    <w:tmpl w:val="5FD4B23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836AE8AE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  <w:rPr>
        <w:rFonts w:ascii="Courier New" w:hAnsi="Courier New" w:hint="default"/>
        <w:b w:val="0"/>
        <w:i w:val="0"/>
        <w:sz w:val="20"/>
        <w:u w:val="none"/>
      </w:rPr>
    </w:lvl>
    <w:lvl w:ilvl="3" w:tplc="CFA0C02A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Courier New" w:hAnsi="Courier New" w:hint="default"/>
        <w:b/>
        <w:i w:val="0"/>
        <w:sz w:val="20"/>
        <w:u w:val="none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3D14B0"/>
    <w:multiLevelType w:val="hybridMultilevel"/>
    <w:tmpl w:val="D4ECFF54"/>
    <w:lvl w:ilvl="0" w:tplc="FFFFFFFF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1">
    <w:nsid w:val="3622784A"/>
    <w:multiLevelType w:val="hybridMultilevel"/>
    <w:tmpl w:val="2D2417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654118"/>
    <w:multiLevelType w:val="multilevel"/>
    <w:tmpl w:val="41DAD43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13">
    <w:nsid w:val="39E4287C"/>
    <w:multiLevelType w:val="hybridMultilevel"/>
    <w:tmpl w:val="526EA1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670EA0"/>
    <w:multiLevelType w:val="hybridMultilevel"/>
    <w:tmpl w:val="A40E1F02"/>
    <w:lvl w:ilvl="0" w:tplc="FFFFFFFF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15">
    <w:nsid w:val="4AF85291"/>
    <w:multiLevelType w:val="hybridMultilevel"/>
    <w:tmpl w:val="9B20B16A"/>
    <w:lvl w:ilvl="0" w:tplc="84704DA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C186CEC"/>
    <w:multiLevelType w:val="hybridMultilevel"/>
    <w:tmpl w:val="DAF44B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CF4456"/>
    <w:multiLevelType w:val="multilevel"/>
    <w:tmpl w:val="84DA2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>
    <w:nsid w:val="506D2F09"/>
    <w:multiLevelType w:val="hybridMultilevel"/>
    <w:tmpl w:val="BFDCE0A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4DB8E28C">
      <w:start w:val="3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sz w:val="24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C13C8C"/>
    <w:multiLevelType w:val="hybridMultilevel"/>
    <w:tmpl w:val="77E03534"/>
    <w:lvl w:ilvl="0" w:tplc="FFFFFFFF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20">
    <w:nsid w:val="545754F3"/>
    <w:multiLevelType w:val="hybridMultilevel"/>
    <w:tmpl w:val="58A88DF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040AF2"/>
    <w:multiLevelType w:val="multilevel"/>
    <w:tmpl w:val="E0A0D43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5A37496B"/>
    <w:multiLevelType w:val="hybridMultilevel"/>
    <w:tmpl w:val="50B8FCEC"/>
    <w:lvl w:ilvl="0" w:tplc="53345148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ascii="Courier New" w:hAnsi="Courier New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1E2DFC">
      <w:start w:val="1"/>
      <w:numFmt w:val="lowerLetter"/>
      <w:lvlText w:val="%3)"/>
      <w:lvlJc w:val="left"/>
      <w:pPr>
        <w:tabs>
          <w:tab w:val="num" w:pos="1191"/>
        </w:tabs>
        <w:ind w:left="1191" w:hanging="340"/>
      </w:pPr>
      <w:rPr>
        <w:rFonts w:ascii="Courier New" w:hAnsi="Courier New" w:hint="default"/>
        <w:b/>
        <w:i w:val="0"/>
        <w:sz w:val="2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593D3A"/>
    <w:multiLevelType w:val="multilevel"/>
    <w:tmpl w:val="26420BC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24">
    <w:nsid w:val="62424B79"/>
    <w:multiLevelType w:val="hybridMultilevel"/>
    <w:tmpl w:val="2F34569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31742DA"/>
    <w:multiLevelType w:val="multilevel"/>
    <w:tmpl w:val="F306CEB2"/>
    <w:lvl w:ilvl="0">
      <w:start w:val="10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1958"/>
        </w:tabs>
        <w:ind w:left="1958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3556"/>
        </w:tabs>
        <w:ind w:left="35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974"/>
        </w:tabs>
        <w:ind w:left="497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6752"/>
        </w:tabs>
        <w:ind w:left="67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8170"/>
        </w:tabs>
        <w:ind w:left="817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9948"/>
        </w:tabs>
        <w:ind w:left="99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1366"/>
        </w:tabs>
        <w:ind w:left="1136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3144"/>
        </w:tabs>
        <w:ind w:left="13144" w:hanging="1800"/>
      </w:pPr>
      <w:rPr>
        <w:rFonts w:hint="default"/>
        <w:b/>
      </w:rPr>
    </w:lvl>
  </w:abstractNum>
  <w:abstractNum w:abstractNumId="26">
    <w:nsid w:val="66063A8B"/>
    <w:multiLevelType w:val="multilevel"/>
    <w:tmpl w:val="06121A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2.%2"/>
      <w:lvlJc w:val="left"/>
      <w:pPr>
        <w:tabs>
          <w:tab w:val="num" w:pos="851"/>
        </w:tabs>
        <w:ind w:left="851" w:hanging="511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27">
    <w:nsid w:val="6A0D4A5F"/>
    <w:multiLevelType w:val="hybridMultilevel"/>
    <w:tmpl w:val="CE60E4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0949DD"/>
    <w:multiLevelType w:val="hybridMultilevel"/>
    <w:tmpl w:val="B3D0B2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8B5960"/>
    <w:multiLevelType w:val="multilevel"/>
    <w:tmpl w:val="9382699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cs="Times New Roman" w:hint="default"/>
        <w:b/>
        <w:i w:val="0"/>
        <w:sz w:val="20"/>
        <w:u w:val="none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ascii="Times New Roman" w:hAnsi="Times New Roman" w:cs="Times New Roman" w:hint="default"/>
        <w:b w:val="0"/>
        <w:sz w:val="24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ascii="Times New Roman" w:hAnsi="Times New Roman" w:cs="Times New Roman" w:hint="default"/>
        <w:b w:val="0"/>
        <w:sz w:val="24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ascii="Times New Roman" w:hAnsi="Times New Roman" w:cs="Times New Roman" w:hint="default"/>
        <w:b w:val="0"/>
        <w:sz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ascii="Times New Roman" w:hAnsi="Times New Roman" w:cs="Times New Roman" w:hint="default"/>
        <w:b w:val="0"/>
        <w:sz w:val="24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ascii="Times New Roman" w:hAnsi="Times New Roman" w:cs="Times New Roman" w:hint="default"/>
        <w:b w:val="0"/>
        <w:sz w:val="24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ascii="Times New Roman" w:hAnsi="Times New Roman" w:cs="Times New Roman" w:hint="default"/>
        <w:b w:val="0"/>
        <w:sz w:val="24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ascii="Times New Roman" w:hAnsi="Times New Roman" w:cs="Times New Roman" w:hint="default"/>
        <w:b w:val="0"/>
        <w:sz w:val="24"/>
        <w:u w:val="none"/>
      </w:rPr>
    </w:lvl>
  </w:abstractNum>
  <w:abstractNum w:abstractNumId="30">
    <w:nsid w:val="733D4045"/>
    <w:multiLevelType w:val="hybridMultilevel"/>
    <w:tmpl w:val="A14E9E94"/>
    <w:lvl w:ilvl="0" w:tplc="0416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781462E1"/>
    <w:multiLevelType w:val="hybridMultilevel"/>
    <w:tmpl w:val="F2E85976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71512"/>
    <w:multiLevelType w:val="multilevel"/>
    <w:tmpl w:val="1E30952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cs="Times New Roman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ascii="Times New Roman" w:hAnsi="Times New Roman" w:cs="Times New Roman" w:hint="default"/>
        <w:sz w:val="24"/>
      </w:rPr>
    </w:lvl>
  </w:abstractNum>
  <w:abstractNum w:abstractNumId="33">
    <w:nsid w:val="7EF07F5E"/>
    <w:multiLevelType w:val="hybridMultilevel"/>
    <w:tmpl w:val="EACE68D0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25"/>
  </w:num>
  <w:num w:numId="4">
    <w:abstractNumId w:val="2"/>
  </w:num>
  <w:num w:numId="5">
    <w:abstractNumId w:val="9"/>
  </w:num>
  <w:num w:numId="6">
    <w:abstractNumId w:val="18"/>
  </w:num>
  <w:num w:numId="7">
    <w:abstractNumId w:val="22"/>
  </w:num>
  <w:num w:numId="8">
    <w:abstractNumId w:val="23"/>
  </w:num>
  <w:num w:numId="9">
    <w:abstractNumId w:val="4"/>
  </w:num>
  <w:num w:numId="10">
    <w:abstractNumId w:val="3"/>
  </w:num>
  <w:num w:numId="11">
    <w:abstractNumId w:val="26"/>
  </w:num>
  <w:num w:numId="12">
    <w:abstractNumId w:val="0"/>
  </w:num>
  <w:num w:numId="13">
    <w:abstractNumId w:val="32"/>
  </w:num>
  <w:num w:numId="14">
    <w:abstractNumId w:val="12"/>
  </w:num>
  <w:num w:numId="15">
    <w:abstractNumId w:val="29"/>
  </w:num>
  <w:num w:numId="16">
    <w:abstractNumId w:val="21"/>
  </w:num>
  <w:num w:numId="17">
    <w:abstractNumId w:val="10"/>
  </w:num>
  <w:num w:numId="18">
    <w:abstractNumId w:val="7"/>
  </w:num>
  <w:num w:numId="19">
    <w:abstractNumId w:val="8"/>
  </w:num>
  <w:num w:numId="20">
    <w:abstractNumId w:val="13"/>
  </w:num>
  <w:num w:numId="21">
    <w:abstractNumId w:val="1"/>
  </w:num>
  <w:num w:numId="22">
    <w:abstractNumId w:val="20"/>
  </w:num>
  <w:num w:numId="23">
    <w:abstractNumId w:val="17"/>
  </w:num>
  <w:num w:numId="24">
    <w:abstractNumId w:val="24"/>
  </w:num>
  <w:num w:numId="25">
    <w:abstractNumId w:val="30"/>
  </w:num>
  <w:num w:numId="26">
    <w:abstractNumId w:val="31"/>
  </w:num>
  <w:num w:numId="27">
    <w:abstractNumId w:val="15"/>
  </w:num>
  <w:num w:numId="28">
    <w:abstractNumId w:val="33"/>
  </w:num>
  <w:num w:numId="29">
    <w:abstractNumId w:val="27"/>
  </w:num>
  <w:num w:numId="30">
    <w:abstractNumId w:val="28"/>
  </w:num>
  <w:num w:numId="31">
    <w:abstractNumId w:val="11"/>
  </w:num>
  <w:num w:numId="32">
    <w:abstractNumId w:val="16"/>
  </w:num>
  <w:num w:numId="33">
    <w:abstractNumId w:val="5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5">
      <o:colormenu v:ext="edit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31B74"/>
    <w:rsid w:val="00006643"/>
    <w:rsid w:val="00006E70"/>
    <w:rsid w:val="00007AC2"/>
    <w:rsid w:val="00014151"/>
    <w:rsid w:val="00015903"/>
    <w:rsid w:val="0002041A"/>
    <w:rsid w:val="00025819"/>
    <w:rsid w:val="00025BB0"/>
    <w:rsid w:val="0002693F"/>
    <w:rsid w:val="00026E4F"/>
    <w:rsid w:val="00026FEF"/>
    <w:rsid w:val="00030D10"/>
    <w:rsid w:val="00032693"/>
    <w:rsid w:val="00042EF8"/>
    <w:rsid w:val="0005269D"/>
    <w:rsid w:val="00056A05"/>
    <w:rsid w:val="000574E1"/>
    <w:rsid w:val="00057F8C"/>
    <w:rsid w:val="00062839"/>
    <w:rsid w:val="00063B93"/>
    <w:rsid w:val="00064244"/>
    <w:rsid w:val="00065A5E"/>
    <w:rsid w:val="0006775E"/>
    <w:rsid w:val="00071BA7"/>
    <w:rsid w:val="00080527"/>
    <w:rsid w:val="00086F62"/>
    <w:rsid w:val="00087AC0"/>
    <w:rsid w:val="00090970"/>
    <w:rsid w:val="00090C8A"/>
    <w:rsid w:val="00093245"/>
    <w:rsid w:val="0009585B"/>
    <w:rsid w:val="000A084C"/>
    <w:rsid w:val="000A24EA"/>
    <w:rsid w:val="000A7F91"/>
    <w:rsid w:val="000B3618"/>
    <w:rsid w:val="000B5979"/>
    <w:rsid w:val="000C3A91"/>
    <w:rsid w:val="000E571C"/>
    <w:rsid w:val="000F08D8"/>
    <w:rsid w:val="00100E38"/>
    <w:rsid w:val="00101524"/>
    <w:rsid w:val="00106B3B"/>
    <w:rsid w:val="00112221"/>
    <w:rsid w:val="0011363E"/>
    <w:rsid w:val="00120B3A"/>
    <w:rsid w:val="00133FBA"/>
    <w:rsid w:val="00154ABA"/>
    <w:rsid w:val="001554ED"/>
    <w:rsid w:val="00161541"/>
    <w:rsid w:val="00167B93"/>
    <w:rsid w:val="00174B2E"/>
    <w:rsid w:val="00176B3E"/>
    <w:rsid w:val="001839D0"/>
    <w:rsid w:val="001857CF"/>
    <w:rsid w:val="001922E2"/>
    <w:rsid w:val="0019276B"/>
    <w:rsid w:val="0019442A"/>
    <w:rsid w:val="001A2510"/>
    <w:rsid w:val="001A3BA8"/>
    <w:rsid w:val="001A5D43"/>
    <w:rsid w:val="001B6F7F"/>
    <w:rsid w:val="001C1EFC"/>
    <w:rsid w:val="001D1B65"/>
    <w:rsid w:val="001D2F23"/>
    <w:rsid w:val="001D3249"/>
    <w:rsid w:val="001D409E"/>
    <w:rsid w:val="001E369D"/>
    <w:rsid w:val="00201301"/>
    <w:rsid w:val="002214C2"/>
    <w:rsid w:val="002329AB"/>
    <w:rsid w:val="00233FBA"/>
    <w:rsid w:val="0024010D"/>
    <w:rsid w:val="00240FB9"/>
    <w:rsid w:val="00242B15"/>
    <w:rsid w:val="0025303C"/>
    <w:rsid w:val="00267C4B"/>
    <w:rsid w:val="0027306F"/>
    <w:rsid w:val="002735A4"/>
    <w:rsid w:val="00276C77"/>
    <w:rsid w:val="002808A5"/>
    <w:rsid w:val="00282928"/>
    <w:rsid w:val="0028669A"/>
    <w:rsid w:val="00286E49"/>
    <w:rsid w:val="002A0BFB"/>
    <w:rsid w:val="002A2C29"/>
    <w:rsid w:val="002B09C9"/>
    <w:rsid w:val="002B22DD"/>
    <w:rsid w:val="002B3544"/>
    <w:rsid w:val="002B7D37"/>
    <w:rsid w:val="002C2386"/>
    <w:rsid w:val="002C3CA6"/>
    <w:rsid w:val="002C655B"/>
    <w:rsid w:val="002D235A"/>
    <w:rsid w:val="002E6191"/>
    <w:rsid w:val="002F0BFC"/>
    <w:rsid w:val="0030795D"/>
    <w:rsid w:val="0031127B"/>
    <w:rsid w:val="00313203"/>
    <w:rsid w:val="00313A89"/>
    <w:rsid w:val="00321617"/>
    <w:rsid w:val="0032698B"/>
    <w:rsid w:val="00326DD4"/>
    <w:rsid w:val="00334B77"/>
    <w:rsid w:val="00345765"/>
    <w:rsid w:val="00346BAF"/>
    <w:rsid w:val="00356926"/>
    <w:rsid w:val="003604B1"/>
    <w:rsid w:val="003801B8"/>
    <w:rsid w:val="00380EF6"/>
    <w:rsid w:val="003812D6"/>
    <w:rsid w:val="00382363"/>
    <w:rsid w:val="00383C49"/>
    <w:rsid w:val="00384981"/>
    <w:rsid w:val="003903CA"/>
    <w:rsid w:val="003A04F7"/>
    <w:rsid w:val="003A4CEE"/>
    <w:rsid w:val="003C39D4"/>
    <w:rsid w:val="003C5014"/>
    <w:rsid w:val="003C6B25"/>
    <w:rsid w:val="003D3C07"/>
    <w:rsid w:val="003D4240"/>
    <w:rsid w:val="003D4E5F"/>
    <w:rsid w:val="003D6DA5"/>
    <w:rsid w:val="003D771E"/>
    <w:rsid w:val="003F730B"/>
    <w:rsid w:val="0040103C"/>
    <w:rsid w:val="00403E5D"/>
    <w:rsid w:val="00411B69"/>
    <w:rsid w:val="004148F1"/>
    <w:rsid w:val="00420703"/>
    <w:rsid w:val="00420B10"/>
    <w:rsid w:val="0042473C"/>
    <w:rsid w:val="0043390C"/>
    <w:rsid w:val="00442E32"/>
    <w:rsid w:val="00455DF2"/>
    <w:rsid w:val="0046224D"/>
    <w:rsid w:val="00467011"/>
    <w:rsid w:val="00484CEE"/>
    <w:rsid w:val="00491378"/>
    <w:rsid w:val="004946E8"/>
    <w:rsid w:val="0049525A"/>
    <w:rsid w:val="0049547A"/>
    <w:rsid w:val="004956A0"/>
    <w:rsid w:val="004A0056"/>
    <w:rsid w:val="004B5E9C"/>
    <w:rsid w:val="004C35B1"/>
    <w:rsid w:val="004C3705"/>
    <w:rsid w:val="004C6D5C"/>
    <w:rsid w:val="004C7966"/>
    <w:rsid w:val="004D63D1"/>
    <w:rsid w:val="004F2962"/>
    <w:rsid w:val="004F5A8E"/>
    <w:rsid w:val="005033B8"/>
    <w:rsid w:val="005036A6"/>
    <w:rsid w:val="00503A1E"/>
    <w:rsid w:val="00505CEF"/>
    <w:rsid w:val="005070D3"/>
    <w:rsid w:val="00507218"/>
    <w:rsid w:val="00514C1F"/>
    <w:rsid w:val="00522A78"/>
    <w:rsid w:val="00530CBA"/>
    <w:rsid w:val="00531B74"/>
    <w:rsid w:val="0053597E"/>
    <w:rsid w:val="005420C2"/>
    <w:rsid w:val="00553396"/>
    <w:rsid w:val="0055343B"/>
    <w:rsid w:val="00554373"/>
    <w:rsid w:val="00564D67"/>
    <w:rsid w:val="00571BE0"/>
    <w:rsid w:val="0057320F"/>
    <w:rsid w:val="0057519E"/>
    <w:rsid w:val="005754D8"/>
    <w:rsid w:val="00581D77"/>
    <w:rsid w:val="005828A9"/>
    <w:rsid w:val="0059271E"/>
    <w:rsid w:val="005946DA"/>
    <w:rsid w:val="005961B9"/>
    <w:rsid w:val="005A2939"/>
    <w:rsid w:val="005A301B"/>
    <w:rsid w:val="005B2A45"/>
    <w:rsid w:val="005B6461"/>
    <w:rsid w:val="005C56E3"/>
    <w:rsid w:val="005D2F94"/>
    <w:rsid w:val="005D6006"/>
    <w:rsid w:val="005D720B"/>
    <w:rsid w:val="005D7D27"/>
    <w:rsid w:val="005E0629"/>
    <w:rsid w:val="00600190"/>
    <w:rsid w:val="00600F0D"/>
    <w:rsid w:val="006023B9"/>
    <w:rsid w:val="0060728C"/>
    <w:rsid w:val="006105B6"/>
    <w:rsid w:val="0061063F"/>
    <w:rsid w:val="00625AE8"/>
    <w:rsid w:val="00625BA0"/>
    <w:rsid w:val="0063450F"/>
    <w:rsid w:val="006345B4"/>
    <w:rsid w:val="00647FCB"/>
    <w:rsid w:val="00650363"/>
    <w:rsid w:val="0065164A"/>
    <w:rsid w:val="0065328F"/>
    <w:rsid w:val="006658BF"/>
    <w:rsid w:val="00670A65"/>
    <w:rsid w:val="006721FC"/>
    <w:rsid w:val="006757B3"/>
    <w:rsid w:val="00681F98"/>
    <w:rsid w:val="00686395"/>
    <w:rsid w:val="006879BA"/>
    <w:rsid w:val="00692118"/>
    <w:rsid w:val="006C4306"/>
    <w:rsid w:val="006D2BE5"/>
    <w:rsid w:val="006E6D1C"/>
    <w:rsid w:val="00711277"/>
    <w:rsid w:val="0072504B"/>
    <w:rsid w:val="00734246"/>
    <w:rsid w:val="007425EB"/>
    <w:rsid w:val="00742AB6"/>
    <w:rsid w:val="00746784"/>
    <w:rsid w:val="00752BF7"/>
    <w:rsid w:val="00753E16"/>
    <w:rsid w:val="0076198C"/>
    <w:rsid w:val="00766BCA"/>
    <w:rsid w:val="00771BE0"/>
    <w:rsid w:val="00776E04"/>
    <w:rsid w:val="00784720"/>
    <w:rsid w:val="007A13F2"/>
    <w:rsid w:val="007D0935"/>
    <w:rsid w:val="007D2903"/>
    <w:rsid w:val="007E38DB"/>
    <w:rsid w:val="007E4FA9"/>
    <w:rsid w:val="007F0E5D"/>
    <w:rsid w:val="007F51A1"/>
    <w:rsid w:val="00805E74"/>
    <w:rsid w:val="008105B9"/>
    <w:rsid w:val="0081194F"/>
    <w:rsid w:val="00813B41"/>
    <w:rsid w:val="00814CE6"/>
    <w:rsid w:val="008169DB"/>
    <w:rsid w:val="00820F1C"/>
    <w:rsid w:val="00822EBF"/>
    <w:rsid w:val="00824E74"/>
    <w:rsid w:val="00831A5D"/>
    <w:rsid w:val="0083502F"/>
    <w:rsid w:val="00836B3C"/>
    <w:rsid w:val="0084357E"/>
    <w:rsid w:val="00844950"/>
    <w:rsid w:val="00854B7B"/>
    <w:rsid w:val="00856642"/>
    <w:rsid w:val="00857ADD"/>
    <w:rsid w:val="00862696"/>
    <w:rsid w:val="00865B0E"/>
    <w:rsid w:val="00874C75"/>
    <w:rsid w:val="00877B66"/>
    <w:rsid w:val="0089071C"/>
    <w:rsid w:val="008A4495"/>
    <w:rsid w:val="008B04EB"/>
    <w:rsid w:val="008B37A9"/>
    <w:rsid w:val="008B7E3C"/>
    <w:rsid w:val="008C5C5F"/>
    <w:rsid w:val="008D1BBC"/>
    <w:rsid w:val="008D473F"/>
    <w:rsid w:val="008E0158"/>
    <w:rsid w:val="008E1664"/>
    <w:rsid w:val="008E2D69"/>
    <w:rsid w:val="00904461"/>
    <w:rsid w:val="00906B64"/>
    <w:rsid w:val="009132D8"/>
    <w:rsid w:val="00915D25"/>
    <w:rsid w:val="00921A74"/>
    <w:rsid w:val="0092259A"/>
    <w:rsid w:val="00923D5A"/>
    <w:rsid w:val="00926A4C"/>
    <w:rsid w:val="009336CF"/>
    <w:rsid w:val="00942498"/>
    <w:rsid w:val="009446F3"/>
    <w:rsid w:val="00947430"/>
    <w:rsid w:val="00952465"/>
    <w:rsid w:val="009536D0"/>
    <w:rsid w:val="0095505E"/>
    <w:rsid w:val="009578FA"/>
    <w:rsid w:val="00967212"/>
    <w:rsid w:val="009745C4"/>
    <w:rsid w:val="0097550F"/>
    <w:rsid w:val="0097686C"/>
    <w:rsid w:val="00977640"/>
    <w:rsid w:val="00981BCA"/>
    <w:rsid w:val="009905FA"/>
    <w:rsid w:val="00990E16"/>
    <w:rsid w:val="009976F1"/>
    <w:rsid w:val="009A46A8"/>
    <w:rsid w:val="009A4B98"/>
    <w:rsid w:val="009A677E"/>
    <w:rsid w:val="009B027B"/>
    <w:rsid w:val="009B7230"/>
    <w:rsid w:val="009C09A3"/>
    <w:rsid w:val="009C1051"/>
    <w:rsid w:val="009C155C"/>
    <w:rsid w:val="009D2BD0"/>
    <w:rsid w:val="009D38A6"/>
    <w:rsid w:val="009D5DC7"/>
    <w:rsid w:val="009F3019"/>
    <w:rsid w:val="009F3AA4"/>
    <w:rsid w:val="009F5383"/>
    <w:rsid w:val="00A024F0"/>
    <w:rsid w:val="00A04A6D"/>
    <w:rsid w:val="00A04A79"/>
    <w:rsid w:val="00A13B77"/>
    <w:rsid w:val="00A16074"/>
    <w:rsid w:val="00A165E8"/>
    <w:rsid w:val="00A24A7E"/>
    <w:rsid w:val="00A40BCA"/>
    <w:rsid w:val="00A419CE"/>
    <w:rsid w:val="00A55BFD"/>
    <w:rsid w:val="00A57349"/>
    <w:rsid w:val="00A708BC"/>
    <w:rsid w:val="00A76F2E"/>
    <w:rsid w:val="00A86F5D"/>
    <w:rsid w:val="00A87CF5"/>
    <w:rsid w:val="00A901A9"/>
    <w:rsid w:val="00A92400"/>
    <w:rsid w:val="00AA17A6"/>
    <w:rsid w:val="00AA18DD"/>
    <w:rsid w:val="00AA348C"/>
    <w:rsid w:val="00AA4C81"/>
    <w:rsid w:val="00AA74ED"/>
    <w:rsid w:val="00AB360F"/>
    <w:rsid w:val="00AB5DC0"/>
    <w:rsid w:val="00AD548D"/>
    <w:rsid w:val="00AD66F4"/>
    <w:rsid w:val="00AE008B"/>
    <w:rsid w:val="00AE7B02"/>
    <w:rsid w:val="00AF01B3"/>
    <w:rsid w:val="00AF532B"/>
    <w:rsid w:val="00B02540"/>
    <w:rsid w:val="00B1454B"/>
    <w:rsid w:val="00B4277B"/>
    <w:rsid w:val="00B42822"/>
    <w:rsid w:val="00B43904"/>
    <w:rsid w:val="00B44BEA"/>
    <w:rsid w:val="00B46CDA"/>
    <w:rsid w:val="00B67B8A"/>
    <w:rsid w:val="00B756B4"/>
    <w:rsid w:val="00B77C30"/>
    <w:rsid w:val="00B804C9"/>
    <w:rsid w:val="00B901D7"/>
    <w:rsid w:val="00B918D4"/>
    <w:rsid w:val="00B91B51"/>
    <w:rsid w:val="00B94161"/>
    <w:rsid w:val="00B95FCD"/>
    <w:rsid w:val="00BA3FC1"/>
    <w:rsid w:val="00BB1098"/>
    <w:rsid w:val="00BB49EF"/>
    <w:rsid w:val="00BB53E3"/>
    <w:rsid w:val="00BB56CA"/>
    <w:rsid w:val="00BC35D0"/>
    <w:rsid w:val="00BD0C04"/>
    <w:rsid w:val="00BE1A7F"/>
    <w:rsid w:val="00BF1AD8"/>
    <w:rsid w:val="00BF372A"/>
    <w:rsid w:val="00BF5E5A"/>
    <w:rsid w:val="00BF7555"/>
    <w:rsid w:val="00C0715E"/>
    <w:rsid w:val="00C1204B"/>
    <w:rsid w:val="00C139B9"/>
    <w:rsid w:val="00C230CF"/>
    <w:rsid w:val="00C26529"/>
    <w:rsid w:val="00C338D1"/>
    <w:rsid w:val="00C40468"/>
    <w:rsid w:val="00C416A6"/>
    <w:rsid w:val="00C54269"/>
    <w:rsid w:val="00C554B9"/>
    <w:rsid w:val="00C70B00"/>
    <w:rsid w:val="00C7140B"/>
    <w:rsid w:val="00C770C4"/>
    <w:rsid w:val="00C80823"/>
    <w:rsid w:val="00C85640"/>
    <w:rsid w:val="00C86FCF"/>
    <w:rsid w:val="00C87301"/>
    <w:rsid w:val="00C9038F"/>
    <w:rsid w:val="00C9504C"/>
    <w:rsid w:val="00C95B26"/>
    <w:rsid w:val="00C96FC2"/>
    <w:rsid w:val="00C97C15"/>
    <w:rsid w:val="00CA7555"/>
    <w:rsid w:val="00CC01A1"/>
    <w:rsid w:val="00CC6D3B"/>
    <w:rsid w:val="00CD3589"/>
    <w:rsid w:val="00CE3CC7"/>
    <w:rsid w:val="00CE49FD"/>
    <w:rsid w:val="00CE5D7E"/>
    <w:rsid w:val="00CF3E32"/>
    <w:rsid w:val="00D100DC"/>
    <w:rsid w:val="00D13908"/>
    <w:rsid w:val="00D13EFA"/>
    <w:rsid w:val="00D16773"/>
    <w:rsid w:val="00D26F14"/>
    <w:rsid w:val="00D30C85"/>
    <w:rsid w:val="00D402FC"/>
    <w:rsid w:val="00D41487"/>
    <w:rsid w:val="00D445C4"/>
    <w:rsid w:val="00D5305D"/>
    <w:rsid w:val="00D61215"/>
    <w:rsid w:val="00D623A9"/>
    <w:rsid w:val="00D77BA3"/>
    <w:rsid w:val="00D81594"/>
    <w:rsid w:val="00D817F5"/>
    <w:rsid w:val="00D82DF0"/>
    <w:rsid w:val="00D95FAF"/>
    <w:rsid w:val="00D961D4"/>
    <w:rsid w:val="00DA35A5"/>
    <w:rsid w:val="00DA58A0"/>
    <w:rsid w:val="00DB50B4"/>
    <w:rsid w:val="00DB60FC"/>
    <w:rsid w:val="00DC13BD"/>
    <w:rsid w:val="00DC202D"/>
    <w:rsid w:val="00DD75F1"/>
    <w:rsid w:val="00DE26AB"/>
    <w:rsid w:val="00DE63E9"/>
    <w:rsid w:val="00DF4269"/>
    <w:rsid w:val="00DF5D04"/>
    <w:rsid w:val="00E03257"/>
    <w:rsid w:val="00E0703B"/>
    <w:rsid w:val="00E17825"/>
    <w:rsid w:val="00E20E03"/>
    <w:rsid w:val="00E30DA0"/>
    <w:rsid w:val="00E34F31"/>
    <w:rsid w:val="00E37C69"/>
    <w:rsid w:val="00E417B3"/>
    <w:rsid w:val="00E6573D"/>
    <w:rsid w:val="00E66C09"/>
    <w:rsid w:val="00E700CE"/>
    <w:rsid w:val="00E84604"/>
    <w:rsid w:val="00E857E7"/>
    <w:rsid w:val="00E868CE"/>
    <w:rsid w:val="00E86E8C"/>
    <w:rsid w:val="00E90ACD"/>
    <w:rsid w:val="00E93274"/>
    <w:rsid w:val="00E9566D"/>
    <w:rsid w:val="00E96366"/>
    <w:rsid w:val="00EB2921"/>
    <w:rsid w:val="00EB2E5F"/>
    <w:rsid w:val="00EB6573"/>
    <w:rsid w:val="00EC3C92"/>
    <w:rsid w:val="00ED0266"/>
    <w:rsid w:val="00ED4F16"/>
    <w:rsid w:val="00EE4E97"/>
    <w:rsid w:val="00EE6B44"/>
    <w:rsid w:val="00EF230B"/>
    <w:rsid w:val="00EF325B"/>
    <w:rsid w:val="00F056BE"/>
    <w:rsid w:val="00F065B4"/>
    <w:rsid w:val="00F0790E"/>
    <w:rsid w:val="00F31581"/>
    <w:rsid w:val="00F36C2E"/>
    <w:rsid w:val="00F4637F"/>
    <w:rsid w:val="00F51A0F"/>
    <w:rsid w:val="00F6239C"/>
    <w:rsid w:val="00F62840"/>
    <w:rsid w:val="00F7031C"/>
    <w:rsid w:val="00F75527"/>
    <w:rsid w:val="00F8798E"/>
    <w:rsid w:val="00F9416F"/>
    <w:rsid w:val="00FA5159"/>
    <w:rsid w:val="00FA5880"/>
    <w:rsid w:val="00FA7042"/>
    <w:rsid w:val="00FB4359"/>
    <w:rsid w:val="00FC0072"/>
    <w:rsid w:val="00FD0835"/>
    <w:rsid w:val="00FD1D62"/>
    <w:rsid w:val="00FD4791"/>
    <w:rsid w:val="00FD66F8"/>
    <w:rsid w:val="00FE7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7FCB"/>
  </w:style>
  <w:style w:type="paragraph" w:styleId="Ttulo1">
    <w:name w:val="heading 1"/>
    <w:basedOn w:val="Normal"/>
    <w:next w:val="Normal"/>
    <w:qFormat/>
    <w:rsid w:val="00CE3C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CE3C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CE3C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97764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7764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C6D5C"/>
    <w:pPr>
      <w:keepNext/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1B7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531B7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174B2E"/>
    <w:rPr>
      <w:rFonts w:ascii="Tahoma" w:hAnsi="Tahoma" w:cs="Tahoma"/>
      <w:sz w:val="16"/>
      <w:szCs w:val="16"/>
    </w:rPr>
  </w:style>
  <w:style w:type="paragraph" w:styleId="Ttulo">
    <w:name w:val="Title"/>
    <w:basedOn w:val="Normal"/>
    <w:qFormat/>
    <w:rsid w:val="00647FCB"/>
    <w:pPr>
      <w:jc w:val="center"/>
    </w:pPr>
    <w:rPr>
      <w:sz w:val="24"/>
    </w:rPr>
  </w:style>
  <w:style w:type="paragraph" w:styleId="Recuodecorpodetexto">
    <w:name w:val="Body Text Indent"/>
    <w:basedOn w:val="Normal"/>
    <w:rsid w:val="00647FCB"/>
    <w:pPr>
      <w:ind w:left="5103"/>
    </w:pPr>
  </w:style>
  <w:style w:type="paragraph" w:styleId="Corpodetexto2">
    <w:name w:val="Body Text 2"/>
    <w:basedOn w:val="Normal"/>
    <w:rsid w:val="004C6D5C"/>
    <w:pPr>
      <w:spacing w:after="120" w:line="480" w:lineRule="auto"/>
    </w:pPr>
  </w:style>
  <w:style w:type="paragraph" w:styleId="Textoembloco">
    <w:name w:val="Block Text"/>
    <w:basedOn w:val="Normal"/>
    <w:rsid w:val="004C6D5C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Corpodetexto">
    <w:name w:val="Body Text"/>
    <w:basedOn w:val="Normal"/>
    <w:rsid w:val="00CE3CC7"/>
    <w:pPr>
      <w:spacing w:after="120"/>
    </w:pPr>
  </w:style>
  <w:style w:type="paragraph" w:styleId="Corpodetexto3">
    <w:name w:val="Body Text 3"/>
    <w:basedOn w:val="Normal"/>
    <w:rsid w:val="00CE3CC7"/>
    <w:pPr>
      <w:spacing w:after="120"/>
    </w:pPr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346BA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46BAF"/>
  </w:style>
  <w:style w:type="character" w:styleId="nfase">
    <w:name w:val="Emphasis"/>
    <w:basedOn w:val="Fontepargpadro"/>
    <w:qFormat/>
    <w:rsid w:val="00E86E8C"/>
    <w:rPr>
      <w:i/>
      <w:iCs/>
    </w:rPr>
  </w:style>
  <w:style w:type="paragraph" w:styleId="SemEspaamento">
    <w:name w:val="No Spacing"/>
    <w:uiPriority w:val="1"/>
    <w:qFormat/>
    <w:rsid w:val="00B025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r-formataoHTML">
    <w:name w:val="HTML Preformatted"/>
    <w:basedOn w:val="Normal"/>
    <w:link w:val="Pr-formataoHTMLChar"/>
    <w:uiPriority w:val="99"/>
    <w:unhideWhenUsed/>
    <w:rsid w:val="00FB43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FB4359"/>
    <w:rPr>
      <w:rFonts w:ascii="Courier New" w:hAnsi="Courier New" w:cs="Courier New"/>
    </w:rPr>
  </w:style>
  <w:style w:type="character" w:customStyle="1" w:styleId="y2iqfc">
    <w:name w:val="y2iqfc"/>
    <w:basedOn w:val="Fontepargpadro"/>
    <w:rsid w:val="00FB4359"/>
  </w:style>
  <w:style w:type="character" w:customStyle="1" w:styleId="q4iawc">
    <w:name w:val="q4iawc"/>
    <w:basedOn w:val="Fontepargpadro"/>
    <w:rsid w:val="00D402FC"/>
  </w:style>
  <w:style w:type="table" w:styleId="Tabelacomgrade">
    <w:name w:val="Table Grid"/>
    <w:basedOn w:val="Tabelanormal"/>
    <w:rsid w:val="00D402F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nhideWhenUsed/>
    <w:qFormat/>
    <w:rsid w:val="00D402FC"/>
    <w:pPr>
      <w:spacing w:after="200"/>
    </w:pPr>
    <w:rPr>
      <w:b/>
      <w:bCs/>
      <w:color w:val="4F81BD" w:themeColor="accent1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6573D"/>
    <w:pPr>
      <w:ind w:left="720"/>
      <w:contextualSpacing/>
    </w:pPr>
  </w:style>
  <w:style w:type="character" w:styleId="Hyperlink">
    <w:name w:val="Hyperlink"/>
    <w:basedOn w:val="Fontepargpadro"/>
    <w:uiPriority w:val="99"/>
    <w:rsid w:val="00455DF2"/>
    <w:rPr>
      <w:color w:val="0000FF" w:themeColor="hyperlink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BF5E5A"/>
  </w:style>
  <w:style w:type="character" w:styleId="Nmerodepgina">
    <w:name w:val="page number"/>
    <w:basedOn w:val="Fontepargpadro"/>
    <w:uiPriority w:val="99"/>
    <w:unhideWhenUsed/>
    <w:rsid w:val="00BF5E5A"/>
    <w:rPr>
      <w:rFonts w:eastAsiaTheme="minorEastAsia" w:cstheme="minorBidi"/>
      <w:bCs w:val="0"/>
      <w:iCs w:val="0"/>
      <w:szCs w:val="22"/>
      <w:lang w:val="pt-BR"/>
    </w:rPr>
  </w:style>
  <w:style w:type="paragraph" w:styleId="Sumrio1">
    <w:name w:val="toc 1"/>
    <w:basedOn w:val="Normal"/>
    <w:next w:val="Normal"/>
    <w:autoRedefine/>
    <w:uiPriority w:val="39"/>
    <w:rsid w:val="0081194F"/>
    <w:pPr>
      <w:tabs>
        <w:tab w:val="left" w:pos="440"/>
        <w:tab w:val="right" w:leader="dot" w:pos="8494"/>
      </w:tabs>
      <w:spacing w:after="100"/>
      <w:jc w:val="center"/>
    </w:pPr>
    <w:rPr>
      <w:rFonts w:ascii="Arial Black" w:hAnsi="Arial Black" w:cs="Arial"/>
      <w:sz w:val="28"/>
      <w:szCs w:val="28"/>
    </w:rPr>
  </w:style>
  <w:style w:type="paragraph" w:styleId="Sumrio2">
    <w:name w:val="toc 2"/>
    <w:basedOn w:val="Normal"/>
    <w:next w:val="Normal"/>
    <w:autoRedefine/>
    <w:uiPriority w:val="39"/>
    <w:rsid w:val="003D4240"/>
    <w:pPr>
      <w:spacing w:after="100"/>
      <w:ind w:left="200"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3D4240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character" w:customStyle="1" w:styleId="jlqj4b">
    <w:name w:val="jlqj4b"/>
    <w:basedOn w:val="Fontepargpadro"/>
    <w:rsid w:val="00B901D7"/>
  </w:style>
  <w:style w:type="character" w:customStyle="1" w:styleId="hwtze">
    <w:name w:val="hwtze"/>
    <w:basedOn w:val="Fontepargpadro"/>
    <w:rsid w:val="00B901D7"/>
  </w:style>
  <w:style w:type="character" w:customStyle="1" w:styleId="rynqvb">
    <w:name w:val="rynqvb"/>
    <w:basedOn w:val="Fontepargpadro"/>
    <w:rsid w:val="00B901D7"/>
  </w:style>
  <w:style w:type="character" w:customStyle="1" w:styleId="uv3um">
    <w:name w:val="uv3um"/>
    <w:basedOn w:val="Fontepargpadro"/>
    <w:rsid w:val="00106B3B"/>
  </w:style>
  <w:style w:type="paragraph" w:styleId="NormalWeb">
    <w:name w:val="Normal (Web)"/>
    <w:basedOn w:val="Normal"/>
    <w:uiPriority w:val="99"/>
    <w:unhideWhenUsed/>
    <w:rsid w:val="002A2C2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08970-3C58-4AF2-87AA-4F950CFDE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3148</TotalTime>
  <Pages>7</Pages>
  <Words>1016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1º TERMO ADITIVO AO CONTRATO Nº 16/2009 PARA PRESTAÇÃO DE SERVIÇO DE ACESSO A INTERNET, REF</vt:lpstr>
    </vt:vector>
  </TitlesOfParts>
  <Company/>
  <LinksUpToDate>false</LinksUpToDate>
  <CharactersWithSpaces>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1º TERMO ADITIVO AO CONTRATO Nº 16/2009 PARA PRESTAÇÃO DE SERVIÇO DE ACESSO A INTERNET, REF</dc:title>
  <dc:creator>Ivan Reckziegel</dc:creator>
  <cp:lastModifiedBy>Fernando</cp:lastModifiedBy>
  <cp:revision>105</cp:revision>
  <cp:lastPrinted>2025-10-24T18:54:00Z</cp:lastPrinted>
  <dcterms:created xsi:type="dcterms:W3CDTF">2025-07-24T18:35:00Z</dcterms:created>
  <dcterms:modified xsi:type="dcterms:W3CDTF">2025-11-05T20:11:00Z</dcterms:modified>
</cp:coreProperties>
</file>