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4B5473" w14:textId="77777777" w:rsidR="006246A7" w:rsidRDefault="006246A7" w:rsidP="006246A7">
      <w:pPr>
        <w:jc w:val="center"/>
      </w:pPr>
    </w:p>
    <w:p w14:paraId="1CF38251" w14:textId="77777777" w:rsidR="00A842EA" w:rsidRDefault="00A842EA" w:rsidP="006246A7">
      <w:pPr>
        <w:jc w:val="center"/>
      </w:pPr>
    </w:p>
    <w:p w14:paraId="44DB1C4A" w14:textId="77777777" w:rsidR="00486781" w:rsidRPr="006246A7" w:rsidRDefault="00486781" w:rsidP="006246A7">
      <w:pPr>
        <w:jc w:val="center"/>
      </w:pPr>
    </w:p>
    <w:p w14:paraId="24D92BEF" w14:textId="77777777" w:rsidR="00A842EA" w:rsidRDefault="00A842EA" w:rsidP="00A842EA">
      <w:pPr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842EA">
        <w:rPr>
          <w:rFonts w:ascii="Arial" w:hAnsi="Arial" w:cs="Arial"/>
          <w:b/>
          <w:bCs/>
          <w:sz w:val="26"/>
          <w:szCs w:val="26"/>
        </w:rPr>
        <w:t>HOMOLOGAÇÃO</w:t>
      </w:r>
    </w:p>
    <w:p w14:paraId="3A773CA0" w14:textId="77777777" w:rsidR="00621769" w:rsidRPr="00A842EA" w:rsidRDefault="00621769" w:rsidP="00A842EA">
      <w:pPr>
        <w:spacing w:line="276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842EA">
        <w:rPr>
          <w:rFonts w:ascii="Arial" w:hAnsi="Arial" w:cs="Arial"/>
          <w:b/>
          <w:bCs/>
          <w:sz w:val="26"/>
          <w:szCs w:val="26"/>
        </w:rPr>
        <w:t>TERMO DE AUTORIZAÇÃO DA AUTORIDADE COMPETENTE</w:t>
      </w:r>
    </w:p>
    <w:p w14:paraId="0B5DA6F0" w14:textId="77777777" w:rsidR="00621769" w:rsidRPr="00A842EA" w:rsidRDefault="00621769" w:rsidP="00A842EA">
      <w:pPr>
        <w:spacing w:line="276" w:lineRule="auto"/>
        <w:jc w:val="center"/>
        <w:rPr>
          <w:rFonts w:ascii="Arial" w:hAnsi="Arial" w:cs="Arial"/>
          <w:sz w:val="26"/>
          <w:szCs w:val="26"/>
        </w:rPr>
      </w:pPr>
      <w:r w:rsidRPr="00A842EA">
        <w:rPr>
          <w:rFonts w:ascii="Arial" w:hAnsi="Arial" w:cs="Arial"/>
          <w:sz w:val="26"/>
          <w:szCs w:val="26"/>
        </w:rPr>
        <w:t>(Lei nº 14.133/2021</w:t>
      </w:r>
      <w:r w:rsidR="00A842EA">
        <w:rPr>
          <w:rFonts w:ascii="Arial" w:hAnsi="Arial" w:cs="Arial"/>
          <w:sz w:val="26"/>
          <w:szCs w:val="26"/>
        </w:rPr>
        <w:t xml:space="preserve"> - art. 72, </w:t>
      </w:r>
      <w:r w:rsidR="00A842EA" w:rsidRPr="00A842EA">
        <w:rPr>
          <w:rFonts w:ascii="Arial" w:hAnsi="Arial" w:cs="Arial"/>
          <w:sz w:val="26"/>
          <w:szCs w:val="26"/>
        </w:rPr>
        <w:t>VIII</w:t>
      </w:r>
      <w:r w:rsidRPr="00A842EA">
        <w:rPr>
          <w:rFonts w:ascii="Arial" w:hAnsi="Arial" w:cs="Arial"/>
          <w:sz w:val="26"/>
          <w:szCs w:val="26"/>
        </w:rPr>
        <w:t>)</w:t>
      </w:r>
    </w:p>
    <w:p w14:paraId="22D9EC61" w14:textId="77777777" w:rsidR="00621769" w:rsidRPr="00A842EA" w:rsidRDefault="00621769" w:rsidP="00621769">
      <w:pPr>
        <w:rPr>
          <w:rFonts w:ascii="Arial" w:hAnsi="Arial" w:cs="Arial"/>
          <w:sz w:val="26"/>
          <w:szCs w:val="26"/>
        </w:rPr>
      </w:pPr>
    </w:p>
    <w:p w14:paraId="1D4DF8A4" w14:textId="77777777" w:rsidR="00621769" w:rsidRPr="00A842EA" w:rsidRDefault="00621769" w:rsidP="00621769">
      <w:pPr>
        <w:rPr>
          <w:rFonts w:ascii="Arial" w:hAnsi="Arial" w:cs="Arial"/>
          <w:sz w:val="26"/>
          <w:szCs w:val="26"/>
        </w:rPr>
      </w:pPr>
    </w:p>
    <w:p w14:paraId="53487648" w14:textId="77777777" w:rsidR="00A842EA" w:rsidRPr="00A842EA" w:rsidRDefault="00A842EA" w:rsidP="00621769">
      <w:pPr>
        <w:rPr>
          <w:rFonts w:ascii="Arial" w:hAnsi="Arial" w:cs="Arial"/>
          <w:sz w:val="26"/>
          <w:szCs w:val="26"/>
        </w:rPr>
      </w:pPr>
    </w:p>
    <w:p w14:paraId="1DEE85AB" w14:textId="23565CE0" w:rsidR="00621769" w:rsidRDefault="00621769" w:rsidP="00621769">
      <w:pPr>
        <w:rPr>
          <w:rFonts w:ascii="Arial" w:hAnsi="Arial" w:cs="Arial"/>
          <w:b/>
          <w:bCs/>
          <w:sz w:val="26"/>
          <w:szCs w:val="26"/>
        </w:rPr>
      </w:pPr>
      <w:r w:rsidRPr="00A842EA">
        <w:rPr>
          <w:rFonts w:ascii="Arial" w:hAnsi="Arial" w:cs="Arial"/>
          <w:b/>
          <w:bCs/>
          <w:sz w:val="26"/>
          <w:szCs w:val="26"/>
        </w:rPr>
        <w:t xml:space="preserve">Dispensa de Licitação </w:t>
      </w:r>
      <w:r w:rsidR="00524493">
        <w:rPr>
          <w:rFonts w:ascii="Arial" w:hAnsi="Arial" w:cs="Arial"/>
          <w:b/>
          <w:bCs/>
          <w:sz w:val="26"/>
          <w:szCs w:val="26"/>
        </w:rPr>
        <w:t>0</w:t>
      </w:r>
      <w:r w:rsidR="006B7FAD">
        <w:rPr>
          <w:rFonts w:ascii="Arial" w:hAnsi="Arial" w:cs="Arial"/>
          <w:b/>
          <w:bCs/>
          <w:sz w:val="26"/>
          <w:szCs w:val="26"/>
        </w:rPr>
        <w:t>10</w:t>
      </w:r>
      <w:r w:rsidR="004C023B">
        <w:rPr>
          <w:rFonts w:ascii="Arial" w:hAnsi="Arial" w:cs="Arial"/>
          <w:b/>
          <w:bCs/>
          <w:sz w:val="26"/>
          <w:szCs w:val="26"/>
        </w:rPr>
        <w:t>/202</w:t>
      </w:r>
      <w:r w:rsidR="006B7FAD">
        <w:rPr>
          <w:rFonts w:ascii="Arial" w:hAnsi="Arial" w:cs="Arial"/>
          <w:b/>
          <w:bCs/>
          <w:sz w:val="26"/>
          <w:szCs w:val="26"/>
        </w:rPr>
        <w:t>6</w:t>
      </w:r>
    </w:p>
    <w:p w14:paraId="628ABEF8" w14:textId="77777777" w:rsidR="003555BD" w:rsidRPr="00A842EA" w:rsidRDefault="003555BD" w:rsidP="00621769">
      <w:pPr>
        <w:rPr>
          <w:rFonts w:ascii="Arial" w:hAnsi="Arial" w:cs="Arial"/>
          <w:b/>
          <w:bCs/>
          <w:sz w:val="26"/>
          <w:szCs w:val="26"/>
        </w:rPr>
      </w:pPr>
    </w:p>
    <w:p w14:paraId="7FCD25BA" w14:textId="77777777" w:rsidR="00621769" w:rsidRPr="00A842EA" w:rsidRDefault="00621769" w:rsidP="00621769">
      <w:pPr>
        <w:rPr>
          <w:rFonts w:ascii="Arial" w:hAnsi="Arial" w:cs="Arial"/>
          <w:sz w:val="26"/>
          <w:szCs w:val="26"/>
        </w:rPr>
      </w:pPr>
    </w:p>
    <w:p w14:paraId="7C2D5783" w14:textId="7DCBCB26" w:rsidR="00621769" w:rsidRPr="003864A7" w:rsidRDefault="00A842EA" w:rsidP="008C09FD">
      <w:pPr>
        <w:spacing w:line="360" w:lineRule="auto"/>
        <w:ind w:firstLine="426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Nos termos do art. </w:t>
      </w:r>
      <w:r w:rsidR="000A02A5">
        <w:rPr>
          <w:rFonts w:ascii="Arial" w:hAnsi="Arial" w:cs="Arial"/>
          <w:sz w:val="26"/>
          <w:szCs w:val="26"/>
        </w:rPr>
        <w:t xml:space="preserve">72 </w:t>
      </w:r>
      <w:r w:rsidR="00621769" w:rsidRPr="00A842EA">
        <w:rPr>
          <w:rFonts w:ascii="Arial" w:hAnsi="Arial" w:cs="Arial"/>
          <w:sz w:val="26"/>
          <w:szCs w:val="26"/>
        </w:rPr>
        <w:t>da Lei nº 14.133/2021, acolho o parecer exarado no processo n°</w:t>
      </w:r>
      <w:r w:rsidR="00524493">
        <w:rPr>
          <w:rFonts w:ascii="Arial" w:hAnsi="Arial" w:cs="Arial"/>
          <w:sz w:val="26"/>
          <w:szCs w:val="26"/>
        </w:rPr>
        <w:t xml:space="preserve"> 0</w:t>
      </w:r>
      <w:r w:rsidR="006B7FAD">
        <w:rPr>
          <w:rFonts w:ascii="Arial" w:hAnsi="Arial" w:cs="Arial"/>
          <w:sz w:val="26"/>
          <w:szCs w:val="26"/>
        </w:rPr>
        <w:t>29</w:t>
      </w:r>
      <w:r w:rsidR="004C023B">
        <w:rPr>
          <w:rFonts w:ascii="Arial" w:hAnsi="Arial" w:cs="Arial"/>
          <w:sz w:val="26"/>
          <w:szCs w:val="26"/>
        </w:rPr>
        <w:t>/202</w:t>
      </w:r>
      <w:r w:rsidR="006B7FAD">
        <w:rPr>
          <w:rFonts w:ascii="Arial" w:hAnsi="Arial" w:cs="Arial"/>
          <w:sz w:val="26"/>
          <w:szCs w:val="26"/>
        </w:rPr>
        <w:t>6</w:t>
      </w:r>
      <w:r w:rsidR="00621769" w:rsidRPr="00A842EA">
        <w:rPr>
          <w:rFonts w:ascii="Arial" w:hAnsi="Arial" w:cs="Arial"/>
          <w:sz w:val="26"/>
          <w:szCs w:val="26"/>
        </w:rPr>
        <w:t xml:space="preserve"> e ratifico a dispensa </w:t>
      </w:r>
      <w:r w:rsidR="00621769" w:rsidRPr="003864A7">
        <w:rPr>
          <w:rFonts w:ascii="Arial" w:hAnsi="Arial" w:cs="Arial"/>
          <w:sz w:val="26"/>
          <w:szCs w:val="26"/>
        </w:rPr>
        <w:t>de licitação</w:t>
      </w:r>
      <w:r w:rsidR="000A02A5" w:rsidRPr="003864A7">
        <w:rPr>
          <w:rFonts w:ascii="Arial" w:hAnsi="Arial" w:cs="Arial"/>
          <w:sz w:val="26"/>
          <w:szCs w:val="26"/>
        </w:rPr>
        <w:t>, fu</w:t>
      </w:r>
      <w:r w:rsidR="003C7ABF" w:rsidRPr="003864A7">
        <w:rPr>
          <w:rFonts w:ascii="Arial" w:hAnsi="Arial" w:cs="Arial"/>
          <w:sz w:val="26"/>
          <w:szCs w:val="26"/>
        </w:rPr>
        <w:t>ndamentada no art. 75, inciso I</w:t>
      </w:r>
      <w:r w:rsidR="000A02A5" w:rsidRPr="003864A7">
        <w:rPr>
          <w:rFonts w:ascii="Arial" w:hAnsi="Arial" w:cs="Arial"/>
          <w:sz w:val="26"/>
          <w:szCs w:val="26"/>
        </w:rPr>
        <w:t xml:space="preserve"> da Lei nº 14.133/2021,</w:t>
      </w:r>
      <w:r w:rsidR="00621769" w:rsidRPr="003864A7">
        <w:rPr>
          <w:rFonts w:ascii="Arial" w:hAnsi="Arial" w:cs="Arial"/>
          <w:sz w:val="26"/>
          <w:szCs w:val="26"/>
        </w:rPr>
        <w:t xml:space="preserve"> para a contratação da empresa</w:t>
      </w:r>
      <w:r w:rsidRPr="003864A7">
        <w:rPr>
          <w:rFonts w:ascii="Arial" w:hAnsi="Arial" w:cs="Arial"/>
          <w:sz w:val="26"/>
          <w:szCs w:val="26"/>
        </w:rPr>
        <w:t xml:space="preserve"> </w:t>
      </w:r>
      <w:r w:rsidR="003864A7" w:rsidRPr="003864A7">
        <w:rPr>
          <w:rFonts w:ascii="Arial" w:hAnsi="Arial" w:cs="Arial"/>
          <w:sz w:val="26"/>
          <w:szCs w:val="26"/>
        </w:rPr>
        <w:t xml:space="preserve">MECÂNICA AGRÍCOLA BURICÁ LTDA – CNPJ: 93.062.677/0001-35, pelo valor de R$ </w:t>
      </w:r>
      <w:r w:rsidR="006B7FAD">
        <w:rPr>
          <w:rFonts w:ascii="Arial" w:hAnsi="Arial" w:cs="Arial"/>
          <w:sz w:val="26"/>
          <w:szCs w:val="26"/>
        </w:rPr>
        <w:t>21.341,90</w:t>
      </w:r>
      <w:r w:rsidR="003864A7" w:rsidRPr="003864A7">
        <w:rPr>
          <w:rFonts w:ascii="Arial" w:hAnsi="Arial" w:cs="Arial"/>
          <w:sz w:val="26"/>
          <w:szCs w:val="26"/>
        </w:rPr>
        <w:t xml:space="preserve"> (</w:t>
      </w:r>
      <w:r w:rsidR="006B7FAD">
        <w:rPr>
          <w:rFonts w:ascii="Arial" w:hAnsi="Arial" w:cs="Arial"/>
          <w:sz w:val="26"/>
          <w:szCs w:val="26"/>
        </w:rPr>
        <w:t>vinte e um</w:t>
      </w:r>
      <w:r w:rsidR="003864A7" w:rsidRPr="003864A7">
        <w:rPr>
          <w:rFonts w:ascii="Arial" w:hAnsi="Arial" w:cs="Arial"/>
          <w:sz w:val="26"/>
          <w:szCs w:val="26"/>
        </w:rPr>
        <w:t xml:space="preserve"> mil, </w:t>
      </w:r>
      <w:r w:rsidR="006B7FAD">
        <w:rPr>
          <w:rFonts w:ascii="Arial" w:hAnsi="Arial" w:cs="Arial"/>
          <w:sz w:val="26"/>
          <w:szCs w:val="26"/>
        </w:rPr>
        <w:t>tre</w:t>
      </w:r>
      <w:r w:rsidR="004C023B">
        <w:rPr>
          <w:rFonts w:ascii="Arial" w:hAnsi="Arial" w:cs="Arial"/>
          <w:sz w:val="26"/>
          <w:szCs w:val="26"/>
        </w:rPr>
        <w:t xml:space="preserve">zentos e </w:t>
      </w:r>
      <w:r w:rsidR="006B7FAD">
        <w:rPr>
          <w:rFonts w:ascii="Arial" w:hAnsi="Arial" w:cs="Arial"/>
          <w:sz w:val="26"/>
          <w:szCs w:val="26"/>
        </w:rPr>
        <w:t>quarenta e um</w:t>
      </w:r>
      <w:r w:rsidR="003864A7" w:rsidRPr="003864A7">
        <w:rPr>
          <w:rFonts w:ascii="Arial" w:hAnsi="Arial" w:cs="Arial"/>
          <w:sz w:val="26"/>
          <w:szCs w:val="26"/>
        </w:rPr>
        <w:t xml:space="preserve"> reais, </w:t>
      </w:r>
      <w:r w:rsidR="006B7FAD">
        <w:rPr>
          <w:rFonts w:ascii="Arial" w:hAnsi="Arial" w:cs="Arial"/>
          <w:sz w:val="26"/>
          <w:szCs w:val="26"/>
        </w:rPr>
        <w:t>nov</w:t>
      </w:r>
      <w:r w:rsidR="004C023B">
        <w:rPr>
          <w:rFonts w:ascii="Arial" w:hAnsi="Arial" w:cs="Arial"/>
          <w:sz w:val="26"/>
          <w:szCs w:val="26"/>
        </w:rPr>
        <w:t>enta</w:t>
      </w:r>
      <w:r w:rsidR="003864A7" w:rsidRPr="003864A7">
        <w:rPr>
          <w:rFonts w:ascii="Arial" w:hAnsi="Arial" w:cs="Arial"/>
          <w:sz w:val="26"/>
          <w:szCs w:val="26"/>
        </w:rPr>
        <w:t xml:space="preserve"> centavos)</w:t>
      </w:r>
      <w:r w:rsidR="00644595">
        <w:rPr>
          <w:rFonts w:ascii="Arial" w:hAnsi="Arial" w:cs="Arial"/>
          <w:sz w:val="26"/>
          <w:szCs w:val="26"/>
        </w:rPr>
        <w:t>.</w:t>
      </w:r>
      <w:bookmarkStart w:id="0" w:name="_GoBack"/>
      <w:bookmarkEnd w:id="0"/>
    </w:p>
    <w:p w14:paraId="72834209" w14:textId="77777777" w:rsidR="00621769" w:rsidRPr="003A03FE" w:rsidRDefault="00621769" w:rsidP="00621769">
      <w:pPr>
        <w:jc w:val="center"/>
        <w:rPr>
          <w:rFonts w:ascii="Arial" w:hAnsi="Arial" w:cs="Arial"/>
          <w:sz w:val="26"/>
          <w:szCs w:val="26"/>
        </w:rPr>
      </w:pPr>
    </w:p>
    <w:p w14:paraId="1C79FB8E" w14:textId="1D7CEE85" w:rsidR="00621769" w:rsidRPr="003555BD" w:rsidRDefault="004C023B" w:rsidP="00621769">
      <w:pPr>
        <w:spacing w:after="200" w:line="276" w:lineRule="auto"/>
        <w:jc w:val="right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Boa </w:t>
      </w:r>
      <w:r w:rsidR="0089209F">
        <w:rPr>
          <w:rFonts w:ascii="Arial" w:eastAsia="Calibri" w:hAnsi="Arial" w:cs="Arial"/>
          <w:sz w:val="26"/>
          <w:szCs w:val="26"/>
        </w:rPr>
        <w:t xml:space="preserve">Vista do Buricá/RS, </w:t>
      </w:r>
      <w:r>
        <w:rPr>
          <w:rFonts w:ascii="Arial" w:eastAsia="Calibri" w:hAnsi="Arial" w:cs="Arial"/>
          <w:sz w:val="26"/>
          <w:szCs w:val="26"/>
        </w:rPr>
        <w:t>1</w:t>
      </w:r>
      <w:r w:rsidR="006B7FAD">
        <w:rPr>
          <w:rFonts w:ascii="Arial" w:eastAsia="Calibri" w:hAnsi="Arial" w:cs="Arial"/>
          <w:sz w:val="26"/>
          <w:szCs w:val="26"/>
        </w:rPr>
        <w:t>2</w:t>
      </w:r>
      <w:r w:rsidR="00A842EA" w:rsidRPr="00A842EA">
        <w:rPr>
          <w:rFonts w:ascii="Arial" w:eastAsia="Calibri" w:hAnsi="Arial" w:cs="Arial"/>
          <w:sz w:val="26"/>
          <w:szCs w:val="26"/>
        </w:rPr>
        <w:t xml:space="preserve"> de </w:t>
      </w:r>
      <w:r w:rsidR="006B7FAD">
        <w:rPr>
          <w:rFonts w:ascii="Arial" w:eastAsia="Calibri" w:hAnsi="Arial" w:cs="Arial"/>
          <w:sz w:val="26"/>
          <w:szCs w:val="26"/>
        </w:rPr>
        <w:t>març</w:t>
      </w:r>
      <w:r w:rsidR="003864A7">
        <w:rPr>
          <w:rFonts w:ascii="Arial" w:eastAsia="Calibri" w:hAnsi="Arial" w:cs="Arial"/>
          <w:sz w:val="26"/>
          <w:szCs w:val="26"/>
        </w:rPr>
        <w:t>o</w:t>
      </w:r>
      <w:r w:rsidR="00A842EA" w:rsidRPr="00A842EA">
        <w:rPr>
          <w:rFonts w:ascii="Arial" w:eastAsia="Calibri" w:hAnsi="Arial" w:cs="Arial"/>
          <w:sz w:val="26"/>
          <w:szCs w:val="26"/>
        </w:rPr>
        <w:t xml:space="preserve"> de 202</w:t>
      </w:r>
      <w:r w:rsidR="006B7FAD">
        <w:rPr>
          <w:rFonts w:ascii="Arial" w:eastAsia="Calibri" w:hAnsi="Arial" w:cs="Arial"/>
          <w:sz w:val="26"/>
          <w:szCs w:val="26"/>
        </w:rPr>
        <w:t>6</w:t>
      </w:r>
      <w:r w:rsidR="00621769" w:rsidRPr="00A842EA">
        <w:rPr>
          <w:rFonts w:ascii="Arial" w:eastAsia="Calibri" w:hAnsi="Arial" w:cs="Arial"/>
          <w:sz w:val="26"/>
          <w:szCs w:val="26"/>
        </w:rPr>
        <w:t>.</w:t>
      </w:r>
    </w:p>
    <w:p w14:paraId="0EB43B86" w14:textId="77777777" w:rsidR="008C09FD" w:rsidRPr="003555BD" w:rsidRDefault="008C09FD" w:rsidP="00621769">
      <w:pPr>
        <w:spacing w:after="200" w:line="276" w:lineRule="auto"/>
        <w:jc w:val="both"/>
        <w:rPr>
          <w:rFonts w:ascii="Arial" w:eastAsia="Calibri" w:hAnsi="Arial" w:cs="Arial"/>
          <w:szCs w:val="28"/>
        </w:rPr>
      </w:pPr>
    </w:p>
    <w:p w14:paraId="335C3B5A" w14:textId="77777777" w:rsidR="001B71BD" w:rsidRDefault="001B71BD" w:rsidP="00621769">
      <w:pPr>
        <w:spacing w:after="200" w:line="276" w:lineRule="auto"/>
        <w:jc w:val="both"/>
        <w:rPr>
          <w:rFonts w:ascii="Arial" w:eastAsia="Calibri" w:hAnsi="Arial" w:cs="Arial"/>
          <w:szCs w:val="28"/>
        </w:rPr>
      </w:pPr>
    </w:p>
    <w:p w14:paraId="745DC3F5" w14:textId="77777777" w:rsidR="003A03FE" w:rsidRPr="003555BD" w:rsidRDefault="003A03FE" w:rsidP="00621769">
      <w:pPr>
        <w:spacing w:after="200" w:line="276" w:lineRule="auto"/>
        <w:jc w:val="both"/>
        <w:rPr>
          <w:rFonts w:ascii="Arial" w:eastAsia="Calibri" w:hAnsi="Arial" w:cs="Arial"/>
          <w:szCs w:val="28"/>
        </w:rPr>
      </w:pPr>
    </w:p>
    <w:p w14:paraId="4C338D28" w14:textId="34B30BE7" w:rsidR="00621769" w:rsidRPr="003555BD" w:rsidRDefault="003555BD" w:rsidP="00621769">
      <w:pPr>
        <w:jc w:val="center"/>
        <w:rPr>
          <w:rFonts w:ascii="Arial" w:eastAsia="Calibri" w:hAnsi="Arial" w:cs="Arial"/>
          <w:szCs w:val="25"/>
        </w:rPr>
      </w:pPr>
      <w:r w:rsidRPr="003555BD">
        <w:rPr>
          <w:rFonts w:ascii="Arial" w:eastAsia="Calibri" w:hAnsi="Arial" w:cs="Arial"/>
          <w:szCs w:val="25"/>
        </w:rPr>
        <w:t>______________</w:t>
      </w:r>
      <w:r w:rsidR="004C023B">
        <w:rPr>
          <w:rFonts w:ascii="Arial" w:eastAsia="Calibri" w:hAnsi="Arial" w:cs="Arial"/>
          <w:szCs w:val="25"/>
        </w:rPr>
        <w:t>_______</w:t>
      </w:r>
      <w:r w:rsidRPr="003555BD">
        <w:rPr>
          <w:rFonts w:ascii="Arial" w:eastAsia="Calibri" w:hAnsi="Arial" w:cs="Arial"/>
          <w:szCs w:val="25"/>
        </w:rPr>
        <w:t>_________</w:t>
      </w:r>
    </w:p>
    <w:p w14:paraId="70BB1ACF" w14:textId="45BBB62B" w:rsidR="00621769" w:rsidRPr="003555BD" w:rsidRDefault="003555BD" w:rsidP="003555BD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  <w:r w:rsidRPr="003555BD">
        <w:rPr>
          <w:rFonts w:ascii="Arial" w:hAnsi="Arial" w:cs="Arial"/>
          <w:b/>
        </w:rPr>
        <w:t>JOÃO RUDINEI SEHNEM</w:t>
      </w:r>
    </w:p>
    <w:p w14:paraId="55006AE3" w14:textId="77777777" w:rsidR="00937D9D" w:rsidRPr="003555BD" w:rsidRDefault="003555BD" w:rsidP="001B71BD">
      <w:pPr>
        <w:jc w:val="center"/>
        <w:rPr>
          <w:rFonts w:ascii="Arial" w:eastAsia="Calibri" w:hAnsi="Arial" w:cs="Arial"/>
        </w:rPr>
      </w:pPr>
      <w:r w:rsidRPr="003555BD">
        <w:rPr>
          <w:rFonts w:ascii="Arial" w:eastAsia="Calibri" w:hAnsi="Arial" w:cs="Arial"/>
        </w:rPr>
        <w:t>Prefeito</w:t>
      </w:r>
      <w:r w:rsidR="00621769" w:rsidRPr="003555BD">
        <w:rPr>
          <w:rFonts w:ascii="Arial" w:eastAsia="Calibri" w:hAnsi="Arial" w:cs="Arial"/>
        </w:rPr>
        <w:t xml:space="preserve"> Municipal</w:t>
      </w:r>
    </w:p>
    <w:sectPr w:rsidR="00937D9D" w:rsidRPr="003555BD" w:rsidSect="003C12C6">
      <w:headerReference w:type="default" r:id="rId7"/>
      <w:footerReference w:type="default" r:id="rId8"/>
      <w:pgSz w:w="11906" w:h="16838"/>
      <w:pgMar w:top="1134" w:right="1274" w:bottom="567" w:left="1701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413F2C" w14:textId="77777777" w:rsidR="005C1146" w:rsidRDefault="005C1146" w:rsidP="009303AF">
      <w:r>
        <w:separator/>
      </w:r>
    </w:p>
  </w:endnote>
  <w:endnote w:type="continuationSeparator" w:id="0">
    <w:p w14:paraId="7432C3A3" w14:textId="77777777" w:rsidR="005C1146" w:rsidRDefault="005C1146" w:rsidP="00930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18991449"/>
      <w:docPartObj>
        <w:docPartGallery w:val="Page Numbers (Bottom of Page)"/>
        <w:docPartUnique/>
      </w:docPartObj>
    </w:sdtPr>
    <w:sdtEndPr/>
    <w:sdtContent>
      <w:p w14:paraId="53CD4D54" w14:textId="77777777" w:rsidR="00C4660C" w:rsidRDefault="00C4660C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03FE">
          <w:rPr>
            <w:noProof/>
          </w:rPr>
          <w:t>1</w:t>
        </w:r>
        <w:r>
          <w:fldChar w:fldCharType="end"/>
        </w:r>
      </w:p>
    </w:sdtContent>
  </w:sdt>
  <w:p w14:paraId="061C8289" w14:textId="77777777" w:rsidR="00B0450F" w:rsidRDefault="00B0450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7A58F4" w14:textId="77777777" w:rsidR="005C1146" w:rsidRDefault="005C1146" w:rsidP="009303AF">
      <w:r>
        <w:separator/>
      </w:r>
    </w:p>
  </w:footnote>
  <w:footnote w:type="continuationSeparator" w:id="0">
    <w:p w14:paraId="0EE74518" w14:textId="77777777" w:rsidR="005C1146" w:rsidRDefault="005C1146" w:rsidP="009303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53A5C" w14:textId="77777777" w:rsidR="00B3166B" w:rsidRDefault="00914D7C">
    <w:pPr>
      <w:pStyle w:val="Cabealho"/>
    </w:pPr>
    <w:r>
      <w:rPr>
        <w:rFonts w:ascii="Tahoma" w:hAnsi="Tahoma" w:cs="Tahoma"/>
        <w:noProof/>
      </w:rPr>
      <w:drawing>
        <wp:anchor distT="0" distB="0" distL="114300" distR="114300" simplePos="0" relativeHeight="251659264" behindDoc="0" locked="0" layoutInCell="1" allowOverlap="1" wp14:anchorId="1534A683" wp14:editId="1FE49AFA">
          <wp:simplePos x="0" y="0"/>
          <wp:positionH relativeFrom="margin">
            <wp:posOffset>2352040</wp:posOffset>
          </wp:positionH>
          <wp:positionV relativeFrom="margin">
            <wp:posOffset>-1963950</wp:posOffset>
          </wp:positionV>
          <wp:extent cx="914400" cy="1068705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PM BV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10687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56C9977" w14:textId="77777777" w:rsidR="00B3166B" w:rsidRDefault="00B3166B">
    <w:pPr>
      <w:pStyle w:val="Cabealho"/>
    </w:pPr>
  </w:p>
  <w:p w14:paraId="52482CFE" w14:textId="77777777" w:rsidR="00B3166B" w:rsidRDefault="00B3166B">
    <w:pPr>
      <w:pStyle w:val="Cabealho"/>
    </w:pPr>
  </w:p>
  <w:p w14:paraId="35F2E00B" w14:textId="77777777" w:rsidR="00B3166B" w:rsidRDefault="00B3166B">
    <w:pPr>
      <w:pStyle w:val="Cabealho"/>
    </w:pPr>
  </w:p>
  <w:p w14:paraId="4189E2AF" w14:textId="77777777" w:rsidR="00B3166B" w:rsidRDefault="00B3166B" w:rsidP="00B3166B">
    <w:pPr>
      <w:jc w:val="center"/>
      <w:rPr>
        <w:sz w:val="28"/>
      </w:rPr>
    </w:pPr>
  </w:p>
  <w:p w14:paraId="61CA217F" w14:textId="77777777" w:rsidR="00B3166B" w:rsidRPr="00BC00F5" w:rsidRDefault="00B3166B" w:rsidP="00B3166B">
    <w:pPr>
      <w:jc w:val="center"/>
      <w:rPr>
        <w:sz w:val="4"/>
        <w:szCs w:val="4"/>
      </w:rPr>
    </w:pPr>
  </w:p>
  <w:p w14:paraId="227401BF" w14:textId="77777777" w:rsidR="00B3166B" w:rsidRPr="00610999" w:rsidRDefault="00B3166B" w:rsidP="00B3166B">
    <w:pPr>
      <w:jc w:val="center"/>
      <w:rPr>
        <w:sz w:val="28"/>
      </w:rPr>
    </w:pPr>
    <w:r w:rsidRPr="00610999">
      <w:rPr>
        <w:sz w:val="28"/>
      </w:rPr>
      <w:t>ESTADO DO RIO GRANDE DO SUL</w:t>
    </w:r>
  </w:p>
  <w:p w14:paraId="5773B27C" w14:textId="77777777" w:rsidR="00B3166B" w:rsidRPr="00610999" w:rsidRDefault="00B3166B" w:rsidP="00B3166B">
    <w:pPr>
      <w:jc w:val="center"/>
      <w:rPr>
        <w:b/>
        <w:sz w:val="28"/>
      </w:rPr>
    </w:pPr>
    <w:r w:rsidRPr="00610999">
      <w:rPr>
        <w:b/>
        <w:sz w:val="28"/>
      </w:rPr>
      <w:t>Prefeitura Municipal de Boa Vista do Buricá</w:t>
    </w:r>
  </w:p>
  <w:p w14:paraId="0C931E6F" w14:textId="77777777" w:rsidR="00B3166B" w:rsidRDefault="00B3166B" w:rsidP="00B3166B">
    <w:pPr>
      <w:jc w:val="center"/>
      <w:rPr>
        <w:i/>
        <w:sz w:val="28"/>
      </w:rPr>
    </w:pPr>
    <w:r>
      <w:rPr>
        <w:i/>
        <w:sz w:val="28"/>
      </w:rPr>
      <w:t>Terra de Empreendedores</w:t>
    </w:r>
  </w:p>
  <w:p w14:paraId="03034492" w14:textId="77777777" w:rsidR="00A12477" w:rsidRPr="00EB711E" w:rsidRDefault="00EB711E" w:rsidP="00B3166B">
    <w:pPr>
      <w:jc w:val="center"/>
      <w:rPr>
        <w:b/>
        <w:sz w:val="28"/>
      </w:rPr>
    </w:pPr>
    <w:r w:rsidRPr="00EB711E">
      <w:rPr>
        <w:b/>
        <w:sz w:val="28"/>
      </w:rPr>
      <w:t>GABINETE DO PREFEITO</w:t>
    </w:r>
  </w:p>
  <w:p w14:paraId="2F6A4A04" w14:textId="77777777" w:rsidR="00A12477" w:rsidRPr="00A12477" w:rsidRDefault="00A12477" w:rsidP="00B3166B">
    <w:pPr>
      <w:jc w:val="center"/>
      <w:rPr>
        <w:i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2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 w15:restartNumberingAfterBreak="0">
    <w:nsid w:val="00000005"/>
    <w:multiLevelType w:val="multilevel"/>
    <w:tmpl w:val="00000004"/>
    <w:lvl w:ilvl="0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lowerLetter"/>
      <w:lvlText w:val="%1)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DDE"/>
    <w:rsid w:val="00020734"/>
    <w:rsid w:val="00030C13"/>
    <w:rsid w:val="000322ED"/>
    <w:rsid w:val="00094BCB"/>
    <w:rsid w:val="000A02A5"/>
    <w:rsid w:val="000B4659"/>
    <w:rsid w:val="000C0C98"/>
    <w:rsid w:val="000C46A9"/>
    <w:rsid w:val="000C7FC2"/>
    <w:rsid w:val="001041CF"/>
    <w:rsid w:val="001243C5"/>
    <w:rsid w:val="001445A9"/>
    <w:rsid w:val="001529C2"/>
    <w:rsid w:val="001B71BD"/>
    <w:rsid w:val="002246B0"/>
    <w:rsid w:val="0024701B"/>
    <w:rsid w:val="00275D34"/>
    <w:rsid w:val="00287E49"/>
    <w:rsid w:val="002920A7"/>
    <w:rsid w:val="002A4BB8"/>
    <w:rsid w:val="002B7E48"/>
    <w:rsid w:val="002C0835"/>
    <w:rsid w:val="002D6A20"/>
    <w:rsid w:val="00315607"/>
    <w:rsid w:val="00327416"/>
    <w:rsid w:val="00350AB2"/>
    <w:rsid w:val="00351F53"/>
    <w:rsid w:val="003555BD"/>
    <w:rsid w:val="00375A36"/>
    <w:rsid w:val="003864A7"/>
    <w:rsid w:val="003A03FE"/>
    <w:rsid w:val="003A3CA3"/>
    <w:rsid w:val="003A6BD8"/>
    <w:rsid w:val="003B2313"/>
    <w:rsid w:val="003C12C6"/>
    <w:rsid w:val="003C7ABF"/>
    <w:rsid w:val="003D33F3"/>
    <w:rsid w:val="004271C0"/>
    <w:rsid w:val="00431062"/>
    <w:rsid w:val="00455B60"/>
    <w:rsid w:val="00461FDC"/>
    <w:rsid w:val="00464845"/>
    <w:rsid w:val="00486781"/>
    <w:rsid w:val="004A4C08"/>
    <w:rsid w:val="004C023B"/>
    <w:rsid w:val="004E71B0"/>
    <w:rsid w:val="00502596"/>
    <w:rsid w:val="00524493"/>
    <w:rsid w:val="005833F4"/>
    <w:rsid w:val="005A7837"/>
    <w:rsid w:val="005C1146"/>
    <w:rsid w:val="005F1B27"/>
    <w:rsid w:val="00610999"/>
    <w:rsid w:val="00616859"/>
    <w:rsid w:val="00621769"/>
    <w:rsid w:val="006246A7"/>
    <w:rsid w:val="006360DA"/>
    <w:rsid w:val="00644595"/>
    <w:rsid w:val="00676A04"/>
    <w:rsid w:val="006A5615"/>
    <w:rsid w:val="006B7FAD"/>
    <w:rsid w:val="006D0C4C"/>
    <w:rsid w:val="006E5D84"/>
    <w:rsid w:val="006F20A2"/>
    <w:rsid w:val="00706AF5"/>
    <w:rsid w:val="00710936"/>
    <w:rsid w:val="0072040F"/>
    <w:rsid w:val="007309E9"/>
    <w:rsid w:val="0074151F"/>
    <w:rsid w:val="007435A3"/>
    <w:rsid w:val="00755DBB"/>
    <w:rsid w:val="0076359C"/>
    <w:rsid w:val="00780496"/>
    <w:rsid w:val="00820DD9"/>
    <w:rsid w:val="00877683"/>
    <w:rsid w:val="00881CDF"/>
    <w:rsid w:val="00890393"/>
    <w:rsid w:val="0089209F"/>
    <w:rsid w:val="008A644D"/>
    <w:rsid w:val="008C09FD"/>
    <w:rsid w:val="008D5B2F"/>
    <w:rsid w:val="009021C0"/>
    <w:rsid w:val="00905D4F"/>
    <w:rsid w:val="00914D7C"/>
    <w:rsid w:val="00916600"/>
    <w:rsid w:val="009303AF"/>
    <w:rsid w:val="00937D9D"/>
    <w:rsid w:val="00941030"/>
    <w:rsid w:val="00971514"/>
    <w:rsid w:val="00971850"/>
    <w:rsid w:val="00971AB5"/>
    <w:rsid w:val="009A56CE"/>
    <w:rsid w:val="009B0518"/>
    <w:rsid w:val="00A12477"/>
    <w:rsid w:val="00A36A84"/>
    <w:rsid w:val="00A703F6"/>
    <w:rsid w:val="00A842EA"/>
    <w:rsid w:val="00AC043F"/>
    <w:rsid w:val="00AD603F"/>
    <w:rsid w:val="00AE1AAF"/>
    <w:rsid w:val="00B0450F"/>
    <w:rsid w:val="00B0595E"/>
    <w:rsid w:val="00B3166B"/>
    <w:rsid w:val="00B448AC"/>
    <w:rsid w:val="00B55DDE"/>
    <w:rsid w:val="00BB0E5B"/>
    <w:rsid w:val="00BC00F5"/>
    <w:rsid w:val="00C00DD4"/>
    <w:rsid w:val="00C31623"/>
    <w:rsid w:val="00C4660C"/>
    <w:rsid w:val="00C508D0"/>
    <w:rsid w:val="00C6774C"/>
    <w:rsid w:val="00C7413D"/>
    <w:rsid w:val="00CA2B14"/>
    <w:rsid w:val="00CF7B1D"/>
    <w:rsid w:val="00D17E76"/>
    <w:rsid w:val="00D45539"/>
    <w:rsid w:val="00D61AAA"/>
    <w:rsid w:val="00D65FF9"/>
    <w:rsid w:val="00D94D83"/>
    <w:rsid w:val="00DD187F"/>
    <w:rsid w:val="00DF2C7E"/>
    <w:rsid w:val="00E100F5"/>
    <w:rsid w:val="00E16235"/>
    <w:rsid w:val="00E2446F"/>
    <w:rsid w:val="00E519FB"/>
    <w:rsid w:val="00E6443B"/>
    <w:rsid w:val="00E77564"/>
    <w:rsid w:val="00EB711E"/>
    <w:rsid w:val="00ED22CB"/>
    <w:rsid w:val="00F1705E"/>
    <w:rsid w:val="00F227DB"/>
    <w:rsid w:val="00F63FEC"/>
    <w:rsid w:val="00F6535B"/>
    <w:rsid w:val="00F97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5B67608"/>
  <w15:docId w15:val="{D93FAC0C-E853-4588-A038-20487601B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8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5DDE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F1705E"/>
    <w:rPr>
      <w:b/>
      <w:bCs/>
    </w:rPr>
  </w:style>
  <w:style w:type="paragraph" w:styleId="PargrafodaLista">
    <w:name w:val="List Paragraph"/>
    <w:basedOn w:val="Normal"/>
    <w:uiPriority w:val="34"/>
    <w:qFormat/>
    <w:rsid w:val="00F1705E"/>
    <w:pPr>
      <w:ind w:left="720"/>
      <w:contextualSpacing/>
    </w:pPr>
    <w:rPr>
      <w:rFonts w:eastAsiaTheme="minorHAnsi"/>
      <w:szCs w:val="28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03AF"/>
    <w:rPr>
      <w:rFonts w:eastAsia="Times New Roman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303A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03AF"/>
    <w:rPr>
      <w:rFonts w:eastAsia="Times New Roman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94D8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94D83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">
    <w:name w:val="Título #2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7"/>
      <w:szCs w:val="27"/>
      <w:u w:val="single"/>
      <w:lang w:val="pt-BR"/>
    </w:rPr>
  </w:style>
  <w:style w:type="character" w:customStyle="1" w:styleId="Textodocorpo">
    <w:name w:val="Texto do corpo_"/>
    <w:link w:val="Textodocorpo0"/>
    <w:rsid w:val="00C4660C"/>
    <w:rPr>
      <w:rFonts w:ascii="Tahoma" w:eastAsia="Tahoma" w:hAnsi="Tahoma" w:cs="Tahoma"/>
      <w:shd w:val="clear" w:color="auto" w:fill="FFFFFF"/>
    </w:rPr>
  </w:style>
  <w:style w:type="character" w:customStyle="1" w:styleId="TextodocorpoNegrito">
    <w:name w:val="Texto do corpo + Negrito"/>
    <w:rsid w:val="00C4660C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pt-BR"/>
    </w:rPr>
  </w:style>
  <w:style w:type="paragraph" w:customStyle="1" w:styleId="Textodocorpo0">
    <w:name w:val="Texto do corpo"/>
    <w:basedOn w:val="Normal"/>
    <w:link w:val="Textodocorpo"/>
    <w:rsid w:val="00C4660C"/>
    <w:pPr>
      <w:widowControl w:val="0"/>
      <w:shd w:val="clear" w:color="auto" w:fill="FFFFFF"/>
      <w:spacing w:before="540" w:after="300" w:line="341" w:lineRule="exact"/>
      <w:ind w:firstLine="1380"/>
      <w:jc w:val="both"/>
    </w:pPr>
    <w:rPr>
      <w:rFonts w:ascii="Tahoma" w:eastAsia="Tahoma" w:hAnsi="Tahoma" w:cs="Tahoma"/>
      <w:szCs w:val="28"/>
      <w:lang w:eastAsia="en-US"/>
    </w:rPr>
  </w:style>
  <w:style w:type="paragraph" w:customStyle="1" w:styleId="Standard">
    <w:name w:val="Standard"/>
    <w:rsid w:val="003D33F3"/>
    <w:pPr>
      <w:suppressAutoHyphens/>
      <w:autoSpaceDN w:val="0"/>
      <w:textAlignment w:val="baseline"/>
    </w:pPr>
    <w:rPr>
      <w:rFonts w:eastAsia="Times New Roman"/>
      <w:kern w:val="3"/>
      <w:szCs w:val="24"/>
      <w:lang w:eastAsia="zh-CN"/>
    </w:rPr>
  </w:style>
  <w:style w:type="paragraph" w:customStyle="1" w:styleId="Default">
    <w:name w:val="Default"/>
    <w:rsid w:val="005A78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Cs w:val="24"/>
      <w:lang w:eastAsia="pt-BR"/>
    </w:rPr>
  </w:style>
  <w:style w:type="paragraph" w:styleId="Textoembloco">
    <w:name w:val="Block Text"/>
    <w:basedOn w:val="Normal"/>
    <w:rsid w:val="002A4BB8"/>
    <w:pPr>
      <w:tabs>
        <w:tab w:val="left" w:pos="4253"/>
      </w:tabs>
      <w:spacing w:before="120" w:line="264" w:lineRule="auto"/>
      <w:ind w:left="540" w:right="539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752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1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Escola</dc:creator>
  <cp:lastModifiedBy>Licitaçoes</cp:lastModifiedBy>
  <cp:revision>20</cp:revision>
  <cp:lastPrinted>2023-03-01T19:21:00Z</cp:lastPrinted>
  <dcterms:created xsi:type="dcterms:W3CDTF">2023-01-24T18:34:00Z</dcterms:created>
  <dcterms:modified xsi:type="dcterms:W3CDTF">2026-03-12T18:56:00Z</dcterms:modified>
</cp:coreProperties>
</file>