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0BDFF" w14:textId="77777777" w:rsidR="00AE7A67" w:rsidRPr="00805C04" w:rsidRDefault="00AE7A67" w:rsidP="00AE7A67">
      <w:pPr>
        <w:rPr>
          <w:sz w:val="28"/>
          <w:szCs w:val="28"/>
        </w:rPr>
      </w:pPr>
    </w:p>
    <w:p w14:paraId="6035CA55" w14:textId="77777777" w:rsidR="00AE7A67" w:rsidRPr="00805C04" w:rsidRDefault="00AE7A67" w:rsidP="00AE7A67">
      <w:pPr>
        <w:rPr>
          <w:sz w:val="28"/>
          <w:szCs w:val="28"/>
        </w:rPr>
      </w:pPr>
    </w:p>
    <w:p w14:paraId="0AA011E6" w14:textId="22FB0458" w:rsidR="00AE7A67" w:rsidRPr="00805C04" w:rsidRDefault="00AE7A67" w:rsidP="00AE7A67">
      <w:pPr>
        <w:jc w:val="center"/>
        <w:rPr>
          <w:b/>
          <w:sz w:val="28"/>
          <w:szCs w:val="28"/>
        </w:rPr>
      </w:pPr>
      <w:r w:rsidRPr="00805C04">
        <w:rPr>
          <w:b/>
          <w:sz w:val="28"/>
          <w:szCs w:val="28"/>
        </w:rPr>
        <w:t xml:space="preserve">SÚMULA DA DISPENSA DE LICITAÇÃO </w:t>
      </w:r>
      <w:r w:rsidR="002418F9">
        <w:rPr>
          <w:b/>
          <w:sz w:val="28"/>
          <w:szCs w:val="28"/>
        </w:rPr>
        <w:t>0</w:t>
      </w:r>
      <w:r w:rsidR="00C05E71">
        <w:rPr>
          <w:b/>
          <w:sz w:val="28"/>
          <w:szCs w:val="28"/>
        </w:rPr>
        <w:t>10</w:t>
      </w:r>
      <w:r w:rsidR="002418F9">
        <w:rPr>
          <w:b/>
          <w:sz w:val="28"/>
          <w:szCs w:val="28"/>
        </w:rPr>
        <w:t>/202</w:t>
      </w:r>
      <w:r w:rsidR="00C05E71">
        <w:rPr>
          <w:b/>
          <w:sz w:val="28"/>
          <w:szCs w:val="28"/>
        </w:rPr>
        <w:t>6</w:t>
      </w:r>
    </w:p>
    <w:p w14:paraId="39DB5110" w14:textId="77777777" w:rsidR="00AE7A67" w:rsidRPr="00805C04" w:rsidRDefault="00AE7A67" w:rsidP="00AE7A67">
      <w:pPr>
        <w:rPr>
          <w:sz w:val="28"/>
          <w:szCs w:val="28"/>
        </w:rPr>
      </w:pPr>
    </w:p>
    <w:p w14:paraId="2DC1A89B" w14:textId="77777777" w:rsidR="009274EA" w:rsidRPr="00805C04" w:rsidRDefault="009274EA" w:rsidP="00AE7A67">
      <w:pPr>
        <w:rPr>
          <w:sz w:val="28"/>
          <w:szCs w:val="28"/>
        </w:rPr>
      </w:pPr>
    </w:p>
    <w:p w14:paraId="796E1B52" w14:textId="28C946D2" w:rsidR="00805C04" w:rsidRPr="00805C04" w:rsidRDefault="00AE7A67" w:rsidP="002418F9">
      <w:pPr>
        <w:spacing w:line="276" w:lineRule="auto"/>
        <w:jc w:val="both"/>
        <w:rPr>
          <w:sz w:val="28"/>
          <w:szCs w:val="28"/>
        </w:rPr>
      </w:pPr>
      <w:r w:rsidRPr="00805C04">
        <w:rPr>
          <w:rFonts w:eastAsia="Calibri"/>
          <w:b/>
          <w:sz w:val="28"/>
          <w:szCs w:val="28"/>
          <w:lang w:eastAsia="en-US"/>
        </w:rPr>
        <w:t xml:space="preserve">OBJETO: </w:t>
      </w:r>
      <w:r w:rsidR="00C05E71" w:rsidRPr="00252D3B">
        <w:rPr>
          <w:sz w:val="28"/>
          <w:szCs w:val="28"/>
        </w:rPr>
        <w:t>CONTRATAÇÃO DE EMPRESA ESPECIALIZADA NA PRESTAÇÃO DE SERVIÇO DE MECÂNICA, A FIM DE REALIZAR CONSERTOS, MANUTENÇÃO PREVENTIVA E CORRETIVA NO ÔNIBUS PLACA IWG4346 UTILIZADO NO TRANSPORTE ESCOLAR, É ESSENCIAL PARA GARANTIR A SEGURANÇA, CONFIABILIDADE E O BOM FUNCIONAMENTO DO SERVIÇO OFERECIDO À COMUNIDADE, GARANTINDO ASSIM, A CONTINUIDADE DOS SERVIÇOS DE TRANSPORTE, E, CONSEQUENTEMENTE, A APROVAÇÃO DA INSPEÇÃO VEICULAR.</w:t>
      </w:r>
    </w:p>
    <w:p w14:paraId="101B10E7" w14:textId="77777777" w:rsidR="00AE7A67" w:rsidRPr="00805C04" w:rsidRDefault="00AE7A67" w:rsidP="004246CD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796427FC" w14:textId="77777777" w:rsidR="00AE7A67" w:rsidRPr="00805C04" w:rsidRDefault="00AE7A67" w:rsidP="004246CD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805C04">
        <w:rPr>
          <w:rFonts w:eastAsia="Calibri"/>
          <w:b/>
          <w:sz w:val="28"/>
          <w:szCs w:val="28"/>
          <w:lang w:eastAsia="en-US"/>
        </w:rPr>
        <w:t xml:space="preserve">BASE LEGAL: </w:t>
      </w:r>
      <w:r w:rsidRPr="00805C04">
        <w:rPr>
          <w:rFonts w:eastAsia="Calibri"/>
          <w:sz w:val="28"/>
          <w:szCs w:val="28"/>
          <w:lang w:eastAsia="en-US"/>
        </w:rPr>
        <w:t xml:space="preserve">ART. </w:t>
      </w:r>
      <w:r w:rsidRPr="00805C04">
        <w:rPr>
          <w:sz w:val="28"/>
          <w:szCs w:val="28"/>
        </w:rPr>
        <w:t>75, inciso I, da Lei Federal 14.133/2021</w:t>
      </w:r>
      <w:r w:rsidRPr="00805C04">
        <w:rPr>
          <w:rFonts w:eastAsia="Calibri"/>
          <w:sz w:val="28"/>
          <w:szCs w:val="28"/>
          <w:lang w:eastAsia="en-US"/>
        </w:rPr>
        <w:t>.</w:t>
      </w:r>
    </w:p>
    <w:p w14:paraId="125EE5FC" w14:textId="77777777" w:rsidR="00AE7A67" w:rsidRPr="00805C04" w:rsidRDefault="00AE7A67" w:rsidP="004246CD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2D28D23F" w14:textId="03BD652B" w:rsidR="002418F9" w:rsidRPr="002418F9" w:rsidRDefault="00AE7A67" w:rsidP="002418F9">
      <w:pPr>
        <w:spacing w:line="276" w:lineRule="auto"/>
        <w:jc w:val="both"/>
        <w:rPr>
          <w:sz w:val="28"/>
          <w:szCs w:val="28"/>
        </w:rPr>
      </w:pPr>
      <w:r w:rsidRPr="00805C04">
        <w:rPr>
          <w:rFonts w:eastAsia="Calibri"/>
          <w:b/>
          <w:sz w:val="28"/>
          <w:szCs w:val="28"/>
          <w:lang w:eastAsia="en-US"/>
        </w:rPr>
        <w:t>FORNECEDOR:</w:t>
      </w:r>
      <w:r w:rsidRPr="00805C04">
        <w:rPr>
          <w:rFonts w:eastAsia="Calibri"/>
          <w:sz w:val="28"/>
          <w:szCs w:val="28"/>
          <w:lang w:eastAsia="en-US"/>
        </w:rPr>
        <w:t xml:space="preserve"> </w:t>
      </w:r>
      <w:r w:rsidR="00C05E71" w:rsidRPr="003864A7">
        <w:rPr>
          <w:rFonts w:ascii="Arial" w:hAnsi="Arial" w:cs="Arial"/>
          <w:sz w:val="26"/>
          <w:szCs w:val="26"/>
        </w:rPr>
        <w:t xml:space="preserve">MECÂNICA AGRÍCOLA BURICÁ LTDA – CNPJ: 93.062.677/0001-35, pelo valor de R$ </w:t>
      </w:r>
      <w:r w:rsidR="00C05E71">
        <w:rPr>
          <w:rFonts w:ascii="Arial" w:hAnsi="Arial" w:cs="Arial"/>
          <w:sz w:val="26"/>
          <w:szCs w:val="26"/>
        </w:rPr>
        <w:t>21.341,90</w:t>
      </w:r>
      <w:r w:rsidR="00C05E71" w:rsidRPr="003864A7">
        <w:rPr>
          <w:rFonts w:ascii="Arial" w:hAnsi="Arial" w:cs="Arial"/>
          <w:sz w:val="26"/>
          <w:szCs w:val="26"/>
        </w:rPr>
        <w:t xml:space="preserve"> (</w:t>
      </w:r>
      <w:r w:rsidR="00C05E71">
        <w:rPr>
          <w:rFonts w:ascii="Arial" w:hAnsi="Arial" w:cs="Arial"/>
          <w:sz w:val="26"/>
          <w:szCs w:val="26"/>
        </w:rPr>
        <w:t>vinte e um</w:t>
      </w:r>
      <w:r w:rsidR="00C05E71" w:rsidRPr="003864A7">
        <w:rPr>
          <w:rFonts w:ascii="Arial" w:hAnsi="Arial" w:cs="Arial"/>
          <w:sz w:val="26"/>
          <w:szCs w:val="26"/>
        </w:rPr>
        <w:t xml:space="preserve"> mil, </w:t>
      </w:r>
      <w:r w:rsidR="00C05E71">
        <w:rPr>
          <w:rFonts w:ascii="Arial" w:hAnsi="Arial" w:cs="Arial"/>
          <w:sz w:val="26"/>
          <w:szCs w:val="26"/>
        </w:rPr>
        <w:t>trezentos e quarenta e um</w:t>
      </w:r>
      <w:r w:rsidR="00C05E71" w:rsidRPr="003864A7">
        <w:rPr>
          <w:rFonts w:ascii="Arial" w:hAnsi="Arial" w:cs="Arial"/>
          <w:sz w:val="26"/>
          <w:szCs w:val="26"/>
        </w:rPr>
        <w:t xml:space="preserve"> reais, </w:t>
      </w:r>
      <w:r w:rsidR="00C05E71">
        <w:rPr>
          <w:rFonts w:ascii="Arial" w:hAnsi="Arial" w:cs="Arial"/>
          <w:sz w:val="26"/>
          <w:szCs w:val="26"/>
        </w:rPr>
        <w:t>noventa</w:t>
      </w:r>
      <w:r w:rsidR="00C05E71" w:rsidRPr="003864A7">
        <w:rPr>
          <w:rFonts w:ascii="Arial" w:hAnsi="Arial" w:cs="Arial"/>
          <w:sz w:val="26"/>
          <w:szCs w:val="26"/>
        </w:rPr>
        <w:t xml:space="preserve"> centavos)</w:t>
      </w:r>
      <w:r w:rsidR="00C05E71">
        <w:rPr>
          <w:rFonts w:ascii="Arial" w:hAnsi="Arial" w:cs="Arial"/>
          <w:sz w:val="26"/>
          <w:szCs w:val="26"/>
        </w:rPr>
        <w:t>.</w:t>
      </w:r>
    </w:p>
    <w:p w14:paraId="7F7A1167" w14:textId="377C4BBD" w:rsidR="00877A23" w:rsidRPr="00805C04" w:rsidRDefault="00A5061C" w:rsidP="00C05E71">
      <w:pPr>
        <w:spacing w:line="360" w:lineRule="auto"/>
        <w:contextualSpacing/>
        <w:jc w:val="both"/>
        <w:rPr>
          <w:sz w:val="28"/>
          <w:szCs w:val="28"/>
        </w:rPr>
      </w:pPr>
      <w:r w:rsidRPr="002418F9">
        <w:rPr>
          <w:sz w:val="28"/>
          <w:szCs w:val="28"/>
        </w:rPr>
        <w:t xml:space="preserve"> </w:t>
      </w:r>
    </w:p>
    <w:p w14:paraId="08FAABAF" w14:textId="69673580" w:rsidR="00877A23" w:rsidRPr="00805C04" w:rsidRDefault="00877A23" w:rsidP="00877A23">
      <w:pPr>
        <w:spacing w:after="200" w:line="276" w:lineRule="auto"/>
        <w:jc w:val="right"/>
        <w:rPr>
          <w:rFonts w:eastAsia="Calibri"/>
          <w:sz w:val="28"/>
          <w:szCs w:val="28"/>
        </w:rPr>
      </w:pPr>
      <w:r w:rsidRPr="00805C04">
        <w:rPr>
          <w:sz w:val="28"/>
          <w:szCs w:val="28"/>
        </w:rPr>
        <w:tab/>
      </w:r>
      <w:r w:rsidRPr="00805C04">
        <w:rPr>
          <w:sz w:val="28"/>
          <w:szCs w:val="28"/>
        </w:rPr>
        <w:tab/>
      </w:r>
      <w:r w:rsidRPr="00805C04">
        <w:rPr>
          <w:rFonts w:eastAsia="Calibri"/>
          <w:sz w:val="28"/>
          <w:szCs w:val="28"/>
        </w:rPr>
        <w:t xml:space="preserve">Boa Vista do Buricá/RS, </w:t>
      </w:r>
      <w:r w:rsidR="002418F9">
        <w:rPr>
          <w:rFonts w:eastAsia="Calibri"/>
          <w:sz w:val="28"/>
          <w:szCs w:val="28"/>
        </w:rPr>
        <w:t>1</w:t>
      </w:r>
      <w:r w:rsidR="00C05E71">
        <w:rPr>
          <w:rFonts w:eastAsia="Calibri"/>
          <w:sz w:val="28"/>
          <w:szCs w:val="28"/>
        </w:rPr>
        <w:t>2</w:t>
      </w:r>
      <w:r w:rsidRPr="00805C04">
        <w:rPr>
          <w:rFonts w:eastAsia="Calibri"/>
          <w:sz w:val="28"/>
          <w:szCs w:val="28"/>
        </w:rPr>
        <w:t xml:space="preserve"> de </w:t>
      </w:r>
      <w:r w:rsidR="00C05E71">
        <w:rPr>
          <w:rFonts w:eastAsia="Calibri"/>
          <w:sz w:val="28"/>
          <w:szCs w:val="28"/>
        </w:rPr>
        <w:t>març</w:t>
      </w:r>
      <w:r w:rsidR="00A5061C">
        <w:rPr>
          <w:rFonts w:eastAsia="Calibri"/>
          <w:sz w:val="28"/>
          <w:szCs w:val="28"/>
        </w:rPr>
        <w:t>o</w:t>
      </w:r>
      <w:r w:rsidR="00805C04">
        <w:rPr>
          <w:rFonts w:eastAsia="Calibri"/>
          <w:sz w:val="28"/>
          <w:szCs w:val="28"/>
        </w:rPr>
        <w:t xml:space="preserve"> de 202</w:t>
      </w:r>
      <w:r w:rsidR="00C05E71">
        <w:rPr>
          <w:rFonts w:eastAsia="Calibri"/>
          <w:sz w:val="28"/>
          <w:szCs w:val="28"/>
        </w:rPr>
        <w:t>6</w:t>
      </w:r>
      <w:r w:rsidRPr="00805C04">
        <w:rPr>
          <w:rFonts w:eastAsia="Calibri"/>
          <w:sz w:val="28"/>
          <w:szCs w:val="28"/>
        </w:rPr>
        <w:t>.</w:t>
      </w:r>
    </w:p>
    <w:p w14:paraId="73250CBC" w14:textId="77777777" w:rsidR="00805C04" w:rsidRDefault="00805C04" w:rsidP="00AE7A67">
      <w:pPr>
        <w:spacing w:after="120" w:line="360" w:lineRule="auto"/>
        <w:jc w:val="right"/>
        <w:rPr>
          <w:sz w:val="28"/>
          <w:szCs w:val="28"/>
        </w:rPr>
      </w:pPr>
    </w:p>
    <w:p w14:paraId="6F667B76" w14:textId="77777777" w:rsidR="00AE7A67" w:rsidRPr="00805C04" w:rsidRDefault="00AE7A67" w:rsidP="00AE7A67">
      <w:pPr>
        <w:spacing w:after="120" w:line="360" w:lineRule="auto"/>
        <w:jc w:val="right"/>
        <w:rPr>
          <w:sz w:val="28"/>
          <w:szCs w:val="28"/>
        </w:rPr>
      </w:pPr>
      <w:r w:rsidRPr="00805C04">
        <w:rPr>
          <w:sz w:val="28"/>
          <w:szCs w:val="28"/>
        </w:rPr>
        <w:tab/>
        <w:t xml:space="preserve"> </w:t>
      </w:r>
    </w:p>
    <w:p w14:paraId="499B3EC0" w14:textId="30E889CA" w:rsidR="00DF1E24" w:rsidRPr="00805C04" w:rsidRDefault="00C05E71" w:rsidP="00DF1E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Nelson Francisco Warken</w:t>
      </w:r>
      <w:bookmarkStart w:id="0" w:name="_GoBack"/>
      <w:bookmarkEnd w:id="0"/>
    </w:p>
    <w:p w14:paraId="4FBCAC94" w14:textId="784B0A43" w:rsidR="002D6A20" w:rsidRPr="00805C04" w:rsidRDefault="00DF1E24" w:rsidP="002418F9">
      <w:pPr>
        <w:jc w:val="center"/>
        <w:rPr>
          <w:sz w:val="28"/>
          <w:szCs w:val="28"/>
        </w:rPr>
      </w:pPr>
      <w:r w:rsidRPr="00805C04">
        <w:rPr>
          <w:sz w:val="28"/>
          <w:szCs w:val="28"/>
        </w:rPr>
        <w:t>Setor de Licitações</w:t>
      </w:r>
    </w:p>
    <w:sectPr w:rsidR="002D6A20" w:rsidRPr="00805C04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21EAB" w14:textId="77777777" w:rsidR="00FC2FD4" w:rsidRDefault="00FC2FD4" w:rsidP="009303AF">
      <w:r>
        <w:separator/>
      </w:r>
    </w:p>
  </w:endnote>
  <w:endnote w:type="continuationSeparator" w:id="0">
    <w:p w14:paraId="6592C848" w14:textId="77777777" w:rsidR="00FC2FD4" w:rsidRDefault="00FC2FD4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5FE6708D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C04">
          <w:rPr>
            <w:noProof/>
          </w:rPr>
          <w:t>1</w:t>
        </w:r>
        <w:r>
          <w:fldChar w:fldCharType="end"/>
        </w:r>
      </w:p>
    </w:sdtContent>
  </w:sdt>
  <w:p w14:paraId="2678BAB9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0DC08" w14:textId="77777777" w:rsidR="00FC2FD4" w:rsidRDefault="00FC2FD4" w:rsidP="009303AF">
      <w:r>
        <w:separator/>
      </w:r>
    </w:p>
  </w:footnote>
  <w:footnote w:type="continuationSeparator" w:id="0">
    <w:p w14:paraId="4F82A819" w14:textId="77777777" w:rsidR="00FC2FD4" w:rsidRDefault="00FC2FD4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9B458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4BAA8D4B" wp14:editId="68FB4661">
          <wp:simplePos x="0" y="0"/>
          <wp:positionH relativeFrom="margin">
            <wp:posOffset>2348865</wp:posOffset>
          </wp:positionH>
          <wp:positionV relativeFrom="margin">
            <wp:posOffset>-2085340</wp:posOffset>
          </wp:positionV>
          <wp:extent cx="857250" cy="1001395"/>
          <wp:effectExtent l="0" t="0" r="0" b="825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1001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84AF8" w14:textId="77777777" w:rsidR="00B3166B" w:rsidRDefault="00B3166B">
    <w:pPr>
      <w:pStyle w:val="Cabealho"/>
    </w:pPr>
  </w:p>
  <w:p w14:paraId="33B0CC02" w14:textId="77777777" w:rsidR="00B3166B" w:rsidRDefault="00B3166B">
    <w:pPr>
      <w:pStyle w:val="Cabealho"/>
    </w:pPr>
  </w:p>
  <w:p w14:paraId="208F403F" w14:textId="77777777" w:rsidR="00B3166B" w:rsidRDefault="00B3166B">
    <w:pPr>
      <w:pStyle w:val="Cabealho"/>
    </w:pPr>
  </w:p>
  <w:p w14:paraId="32A06A5C" w14:textId="77777777" w:rsidR="00B3166B" w:rsidRDefault="00B3166B" w:rsidP="00B3166B">
    <w:pPr>
      <w:jc w:val="center"/>
      <w:rPr>
        <w:sz w:val="28"/>
      </w:rPr>
    </w:pPr>
  </w:p>
  <w:p w14:paraId="4F1D0B1C" w14:textId="77777777" w:rsidR="00B3166B" w:rsidRPr="00BC00F5" w:rsidRDefault="00B3166B" w:rsidP="00B3166B">
    <w:pPr>
      <w:jc w:val="center"/>
      <w:rPr>
        <w:sz w:val="4"/>
        <w:szCs w:val="4"/>
      </w:rPr>
    </w:pPr>
  </w:p>
  <w:p w14:paraId="28401A26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3E37E9A3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 xml:space="preserve">Prefeitura Municipal de Boa Vista </w:t>
    </w:r>
    <w:r w:rsidRPr="004246CD">
      <w:rPr>
        <w:b/>
        <w:sz w:val="28"/>
      </w:rPr>
      <w:t>do</w:t>
    </w:r>
    <w:r w:rsidRPr="00610999">
      <w:rPr>
        <w:b/>
        <w:sz w:val="28"/>
      </w:rPr>
      <w:t xml:space="preserve"> Buricá</w:t>
    </w:r>
  </w:p>
  <w:p w14:paraId="020AF726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79B8139D" w14:textId="77777777" w:rsidR="00A12477" w:rsidRDefault="004246CD" w:rsidP="00B3166B">
    <w:pPr>
      <w:jc w:val="center"/>
      <w:rPr>
        <w:b/>
        <w:sz w:val="28"/>
      </w:rPr>
    </w:pPr>
    <w:r w:rsidRPr="004246CD">
      <w:rPr>
        <w:b/>
        <w:sz w:val="28"/>
      </w:rPr>
      <w:t>SETOR DE LICITAÇÕES</w:t>
    </w:r>
  </w:p>
  <w:p w14:paraId="25D571B0" w14:textId="77777777" w:rsidR="004246CD" w:rsidRPr="004246CD" w:rsidRDefault="004246CD" w:rsidP="00B3166B">
    <w:pPr>
      <w:jc w:val="center"/>
      <w:rPr>
        <w:b/>
        <w:sz w:val="20"/>
        <w:szCs w:val="20"/>
      </w:rPr>
    </w:pPr>
  </w:p>
  <w:p w14:paraId="08773CE4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30C13"/>
    <w:rsid w:val="000322ED"/>
    <w:rsid w:val="00094BCB"/>
    <w:rsid w:val="000B4659"/>
    <w:rsid w:val="000C0C98"/>
    <w:rsid w:val="000C46A9"/>
    <w:rsid w:val="000C7FC2"/>
    <w:rsid w:val="001041CF"/>
    <w:rsid w:val="001529C2"/>
    <w:rsid w:val="002230B4"/>
    <w:rsid w:val="002246B0"/>
    <w:rsid w:val="002359FB"/>
    <w:rsid w:val="002418F9"/>
    <w:rsid w:val="0024701B"/>
    <w:rsid w:val="00275D34"/>
    <w:rsid w:val="00280DCF"/>
    <w:rsid w:val="00287E49"/>
    <w:rsid w:val="002B7E48"/>
    <w:rsid w:val="002C0835"/>
    <w:rsid w:val="002D6A20"/>
    <w:rsid w:val="00315607"/>
    <w:rsid w:val="00327416"/>
    <w:rsid w:val="00351F53"/>
    <w:rsid w:val="00375A36"/>
    <w:rsid w:val="003A0C65"/>
    <w:rsid w:val="003A3CA3"/>
    <w:rsid w:val="003A6BD8"/>
    <w:rsid w:val="003B2313"/>
    <w:rsid w:val="003C12C6"/>
    <w:rsid w:val="003D33F3"/>
    <w:rsid w:val="004110FD"/>
    <w:rsid w:val="004246CD"/>
    <w:rsid w:val="004271C0"/>
    <w:rsid w:val="00431062"/>
    <w:rsid w:val="0043150C"/>
    <w:rsid w:val="004333C9"/>
    <w:rsid w:val="00455B60"/>
    <w:rsid w:val="00464845"/>
    <w:rsid w:val="004A4C08"/>
    <w:rsid w:val="004E71B0"/>
    <w:rsid w:val="00502596"/>
    <w:rsid w:val="005833F4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5DBB"/>
    <w:rsid w:val="00805C04"/>
    <w:rsid w:val="00820DD9"/>
    <w:rsid w:val="00877A23"/>
    <w:rsid w:val="00881CDF"/>
    <w:rsid w:val="00890393"/>
    <w:rsid w:val="008A644D"/>
    <w:rsid w:val="009021C0"/>
    <w:rsid w:val="00905D4F"/>
    <w:rsid w:val="00914D7C"/>
    <w:rsid w:val="00916600"/>
    <w:rsid w:val="009274EA"/>
    <w:rsid w:val="009303AF"/>
    <w:rsid w:val="00941030"/>
    <w:rsid w:val="00971AB5"/>
    <w:rsid w:val="009A2A1C"/>
    <w:rsid w:val="009A56CE"/>
    <w:rsid w:val="009B0518"/>
    <w:rsid w:val="00A12477"/>
    <w:rsid w:val="00A36A84"/>
    <w:rsid w:val="00A5061C"/>
    <w:rsid w:val="00AC043F"/>
    <w:rsid w:val="00AD603F"/>
    <w:rsid w:val="00AE1AAF"/>
    <w:rsid w:val="00AE7A67"/>
    <w:rsid w:val="00B0450F"/>
    <w:rsid w:val="00B0595E"/>
    <w:rsid w:val="00B3166B"/>
    <w:rsid w:val="00B448AC"/>
    <w:rsid w:val="00B55DDE"/>
    <w:rsid w:val="00BB0E5B"/>
    <w:rsid w:val="00BC00F5"/>
    <w:rsid w:val="00C00DD4"/>
    <w:rsid w:val="00C05E71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1E24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6535B"/>
    <w:rsid w:val="00F973F3"/>
    <w:rsid w:val="00FC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10AB5F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15</cp:revision>
  <cp:lastPrinted>2023-03-02T13:49:00Z</cp:lastPrinted>
  <dcterms:created xsi:type="dcterms:W3CDTF">2022-01-11T14:07:00Z</dcterms:created>
  <dcterms:modified xsi:type="dcterms:W3CDTF">2026-03-12T18:40:00Z</dcterms:modified>
</cp:coreProperties>
</file>