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251" w:rsidRPr="00913602" w:rsidRDefault="00FA6251" w:rsidP="00FA625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13602">
        <w:rPr>
          <w:rFonts w:asciiTheme="minorHAnsi" w:hAnsiTheme="minorHAnsi" w:cstheme="minorHAnsi"/>
          <w:b/>
          <w:sz w:val="22"/>
          <w:szCs w:val="22"/>
        </w:rPr>
        <w:t>TERMO DE REFERÊNCIA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13602">
        <w:rPr>
          <w:rFonts w:asciiTheme="minorHAnsi" w:hAnsiTheme="minorHAnsi" w:cstheme="minorHAnsi"/>
          <w:b/>
          <w:sz w:val="22"/>
          <w:szCs w:val="22"/>
        </w:rPr>
        <w:t>PROCESSO DE DISPENSA DE LICITAÇÃO Nº 12/2024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1. </w:t>
      </w:r>
      <w:r w:rsidRPr="00913602">
        <w:rPr>
          <w:rFonts w:asciiTheme="minorHAnsi" w:hAnsiTheme="minorHAnsi" w:cstheme="minorHAnsi"/>
          <w:b/>
          <w:sz w:val="22"/>
          <w:szCs w:val="22"/>
        </w:rPr>
        <w:t>OBJETO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Contratação de empresa especializada para fornecimento, instalação e configuração de câmeras de vídeo monitoramento para a Secretaria de Infraestrutura da Prefeitura de Santo Antônio das Missões, RS.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13602">
        <w:rPr>
          <w:rFonts w:asciiTheme="minorHAnsi" w:hAnsiTheme="minorHAnsi" w:cstheme="minorHAnsi"/>
          <w:b/>
          <w:sz w:val="22"/>
          <w:szCs w:val="22"/>
        </w:rPr>
        <w:t>2. JUSTIFICATIVA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A implantação de um sistema de vídeo monitoramento visa aumentar a segurança das instalações da Secretaria de Infraestrutura, protegendo o patrimônio público e garantindo um ambiente seguro para os </w:t>
      </w:r>
      <w:proofErr w:type="gramStart"/>
      <w:r w:rsidRPr="00913602">
        <w:rPr>
          <w:rFonts w:asciiTheme="minorHAnsi" w:hAnsiTheme="minorHAnsi" w:cstheme="minorHAnsi"/>
          <w:sz w:val="22"/>
          <w:szCs w:val="22"/>
        </w:rPr>
        <w:t>servidores</w:t>
      </w:r>
      <w:proofErr w:type="gramEnd"/>
      <w:r w:rsidRPr="00913602">
        <w:rPr>
          <w:rFonts w:asciiTheme="minorHAnsi" w:hAnsiTheme="minorHAnsi" w:cstheme="minorHAnsi"/>
          <w:sz w:val="22"/>
          <w:szCs w:val="22"/>
        </w:rPr>
        <w:t xml:space="preserve"> e cidadãos.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3. </w:t>
      </w:r>
      <w:r w:rsidRPr="00913602">
        <w:rPr>
          <w:rFonts w:asciiTheme="minorHAnsi" w:hAnsiTheme="minorHAnsi" w:cstheme="minorHAnsi"/>
          <w:b/>
          <w:sz w:val="22"/>
          <w:szCs w:val="22"/>
        </w:rPr>
        <w:t>ESPECIFICAÇÕES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TÉCNICAS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 empresa contratada deverá fornecer e instalar o seguinte: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3.1. Câmeras de Vídeo Monitoramento: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Tipo: Câmeras IP com infravermelho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Resolução mínima: 1080p (</w:t>
      </w:r>
      <w:proofErr w:type="spellStart"/>
      <w:r w:rsidRPr="00913602">
        <w:rPr>
          <w:rFonts w:asciiTheme="minorHAnsi" w:hAnsiTheme="minorHAnsi" w:cstheme="minorHAnsi"/>
          <w:sz w:val="22"/>
          <w:szCs w:val="22"/>
        </w:rPr>
        <w:t>Full</w:t>
      </w:r>
      <w:proofErr w:type="spellEnd"/>
      <w:r w:rsidRPr="00913602">
        <w:rPr>
          <w:rFonts w:asciiTheme="minorHAnsi" w:hAnsiTheme="minorHAnsi" w:cstheme="minorHAnsi"/>
          <w:sz w:val="22"/>
          <w:szCs w:val="22"/>
        </w:rPr>
        <w:t xml:space="preserve"> HD)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Visão Noturna: Alcance mínimo de 30 metros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Conectividade: Ethernet com suporte a </w:t>
      </w:r>
      <w:proofErr w:type="spellStart"/>
      <w:r w:rsidRPr="00913602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913602">
        <w:rPr>
          <w:rFonts w:asciiTheme="minorHAnsi" w:hAnsiTheme="minorHAnsi" w:cstheme="minorHAnsi"/>
          <w:sz w:val="22"/>
          <w:szCs w:val="22"/>
        </w:rPr>
        <w:t xml:space="preserve"> (Power over Ethernet)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Funções: Detecção de movimento, gravação contínua e programada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Proteção: Grau de proteção IP66 ou superior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3.2. Software de Monitoramento: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Funcionalidades: Acesso remoto, gerenciamento de múltiplas câmeras, detecção de movimento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Compatibilidade: Windows e </w:t>
      </w:r>
      <w:proofErr w:type="spellStart"/>
      <w:r w:rsidRPr="00913602">
        <w:rPr>
          <w:rFonts w:asciiTheme="minorHAnsi" w:hAnsiTheme="minorHAnsi" w:cstheme="minorHAnsi"/>
          <w:sz w:val="22"/>
          <w:szCs w:val="22"/>
        </w:rPr>
        <w:t>Android</w:t>
      </w:r>
      <w:proofErr w:type="spellEnd"/>
      <w:r w:rsidRPr="00913602">
        <w:rPr>
          <w:rFonts w:asciiTheme="minorHAnsi" w:hAnsiTheme="minorHAnsi" w:cstheme="minorHAnsi"/>
          <w:sz w:val="22"/>
          <w:szCs w:val="22"/>
        </w:rPr>
        <w:t>/iOS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3.3. Instalação e Configuração: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Montagem de câmeras em locais estratégicos conforme orientação da Secretaria de Infraestrutura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Passagem de cabos e configuração de toda a infraestrutura de rede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Configuração do sistema de gravação e monitoramento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Testes e validação do sistema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Treinamento básico para servidores designados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4. </w:t>
      </w:r>
      <w:r w:rsidRPr="00913602">
        <w:rPr>
          <w:rFonts w:asciiTheme="minorHAnsi" w:hAnsiTheme="minorHAnsi" w:cstheme="minorHAnsi"/>
          <w:b/>
          <w:sz w:val="22"/>
          <w:szCs w:val="22"/>
        </w:rPr>
        <w:t>LOCAL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DE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INSTALAÇÃO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As câmeras serão instaladas nas dependências da Secretaria de Infraestrutura da Prefeitura de Santo Antônio das Missões, RS.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5. </w:t>
      </w:r>
      <w:r w:rsidRPr="00913602">
        <w:rPr>
          <w:rFonts w:asciiTheme="minorHAnsi" w:hAnsiTheme="minorHAnsi" w:cstheme="minorHAnsi"/>
          <w:b/>
          <w:sz w:val="22"/>
          <w:szCs w:val="22"/>
        </w:rPr>
        <w:t>PRAZO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DE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EXECUÇÃO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 empresa contratada terá o prazo de 30 dias corridos, a partir da data de assinatura do contrato, para a execução completa dos serviços.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6. </w:t>
      </w:r>
      <w:r w:rsidRPr="00913602">
        <w:rPr>
          <w:rFonts w:asciiTheme="minorHAnsi" w:hAnsiTheme="minorHAnsi" w:cstheme="minorHAnsi"/>
          <w:b/>
          <w:sz w:val="22"/>
          <w:szCs w:val="22"/>
        </w:rPr>
        <w:t>CONDIÇÕES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DE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PARTICIPAÇÃO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 empresa interessada deve: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Estar legalmente constituída e possuir CNPJ ativo.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Ter experiência comprovada em instalações semelhantes.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Apresentar atestados de capacidade técnica fornecidos por clientes anteriores.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7. </w:t>
      </w:r>
      <w:r w:rsidRPr="00913602">
        <w:rPr>
          <w:rFonts w:asciiTheme="minorHAnsi" w:hAnsiTheme="minorHAnsi" w:cstheme="minorHAnsi"/>
          <w:b/>
          <w:sz w:val="22"/>
          <w:szCs w:val="22"/>
        </w:rPr>
        <w:t>CONDIÇÕES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DE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PAGAMENTO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O pagamento será realizado em até 30 dias após a conclusão dos serviços e aceitação final por parte da Secretaria de Infraestrutura.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8. </w:t>
      </w:r>
      <w:r w:rsidRPr="00913602">
        <w:rPr>
          <w:rFonts w:asciiTheme="minorHAnsi" w:hAnsiTheme="minorHAnsi" w:cstheme="minorHAnsi"/>
          <w:b/>
          <w:sz w:val="22"/>
          <w:szCs w:val="22"/>
        </w:rPr>
        <w:t>CRITÉRIOS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DE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AVALIAÇÃO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 seleção da empresa será baseada nos seguintes critérios: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Menor preço global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Atendimento às especificações técnicas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Prazo de execução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Qualidade dos produtos ofertados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9. </w:t>
      </w:r>
      <w:r w:rsidRPr="00913602">
        <w:rPr>
          <w:rFonts w:asciiTheme="minorHAnsi" w:hAnsiTheme="minorHAnsi" w:cstheme="minorHAnsi"/>
          <w:b/>
          <w:sz w:val="22"/>
          <w:szCs w:val="22"/>
        </w:rPr>
        <w:t>OBRIGAÇÕES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DA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Fornecer todas as informações necessárias para a correta execução dos serviços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Facilitar o acesso às áreas onde serão instalados os equipamentos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Aprovar a instalação e configuração final do sistema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10. </w:t>
      </w:r>
      <w:r w:rsidRPr="00913602">
        <w:rPr>
          <w:rFonts w:asciiTheme="minorHAnsi" w:hAnsiTheme="minorHAnsi" w:cstheme="minorHAnsi"/>
          <w:b/>
          <w:sz w:val="22"/>
          <w:szCs w:val="22"/>
        </w:rPr>
        <w:t>OBRIGAÇÕES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DA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Fornecer os equipamentos e materiais de acordo com as especificações técnicas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Realizar a instalação e configuração dos equipamentos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Garantir a funcionalidade e a qualidade do sistema instalado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Oferecer suporte técnico durante o período de garantia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11. </w:t>
      </w:r>
      <w:r w:rsidRPr="00913602">
        <w:rPr>
          <w:rFonts w:asciiTheme="minorHAnsi" w:hAnsiTheme="minorHAnsi" w:cstheme="minorHAnsi"/>
          <w:b/>
          <w:sz w:val="22"/>
          <w:szCs w:val="22"/>
        </w:rPr>
        <w:t>GARANTIA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Os equipamentos e serviços fornecidos devem ter garantia mínima de 12 meses, a contar da data de aceitação final dos serviços.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12. </w:t>
      </w:r>
      <w:r w:rsidRPr="00913602">
        <w:rPr>
          <w:rFonts w:asciiTheme="minorHAnsi" w:hAnsiTheme="minorHAnsi" w:cstheme="minorHAnsi"/>
          <w:b/>
          <w:sz w:val="22"/>
          <w:szCs w:val="22"/>
        </w:rPr>
        <w:t>DISPOSIÇÕES</w:t>
      </w:r>
      <w:r w:rsidRPr="00913602">
        <w:rPr>
          <w:rFonts w:asciiTheme="minorHAnsi" w:hAnsiTheme="minorHAnsi" w:cstheme="minorHAnsi"/>
          <w:sz w:val="22"/>
          <w:szCs w:val="22"/>
        </w:rPr>
        <w:t xml:space="preserve"> </w:t>
      </w:r>
      <w:r w:rsidRPr="00913602">
        <w:rPr>
          <w:rFonts w:asciiTheme="minorHAnsi" w:hAnsiTheme="minorHAnsi" w:cstheme="minorHAnsi"/>
          <w:b/>
          <w:sz w:val="22"/>
          <w:szCs w:val="22"/>
        </w:rPr>
        <w:t>GERAIS</w:t>
      </w:r>
    </w:p>
    <w:p w:rsidR="00FA6251" w:rsidRPr="00913602" w:rsidRDefault="00FA6251" w:rsidP="00FA6251">
      <w:pPr>
        <w:jc w:val="both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Qualquer dúvida ou esclarecimento necessário poderá ser direcionado à Secretaria de Infraestrutura da Prefeitura de Santo Antônio das Missões, RS.</w:t>
      </w:r>
    </w:p>
    <w:p w:rsidR="00913602" w:rsidRPr="00913602" w:rsidRDefault="00913602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13602" w:rsidRPr="00913602" w:rsidRDefault="00913602" w:rsidP="00913602">
      <w:pPr>
        <w:jc w:val="right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Prefeitura de Santo Antônio das Missões/RS, 04 de junho de 2024.</w:t>
      </w:r>
    </w:p>
    <w:p w:rsidR="001F2850" w:rsidRPr="00913602" w:rsidRDefault="001F2850" w:rsidP="00FA625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650E6" w:rsidRPr="00913602" w:rsidRDefault="001650E6" w:rsidP="001650E6">
      <w:pPr>
        <w:jc w:val="right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 xml:space="preserve">Michael </w:t>
      </w:r>
      <w:proofErr w:type="spellStart"/>
      <w:r w:rsidRPr="00913602">
        <w:rPr>
          <w:rFonts w:asciiTheme="minorHAnsi" w:hAnsiTheme="minorHAnsi" w:cstheme="minorHAnsi"/>
          <w:sz w:val="22"/>
          <w:szCs w:val="22"/>
        </w:rPr>
        <w:t>Rambo</w:t>
      </w:r>
      <w:proofErr w:type="spellEnd"/>
    </w:p>
    <w:p w:rsidR="001650E6" w:rsidRPr="00913602" w:rsidRDefault="001650E6" w:rsidP="001650E6">
      <w:pPr>
        <w:jc w:val="right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Agente Administrativo</w:t>
      </w:r>
    </w:p>
    <w:p w:rsidR="001650E6" w:rsidRPr="00913602" w:rsidRDefault="001650E6" w:rsidP="001650E6">
      <w:pPr>
        <w:jc w:val="right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Setor de licitações</w:t>
      </w:r>
    </w:p>
    <w:p w:rsidR="001650E6" w:rsidRPr="00913602" w:rsidRDefault="001650E6" w:rsidP="001650E6">
      <w:pPr>
        <w:jc w:val="right"/>
        <w:rPr>
          <w:rFonts w:asciiTheme="minorHAnsi" w:hAnsiTheme="minorHAnsi" w:cstheme="minorHAnsi"/>
          <w:sz w:val="22"/>
          <w:szCs w:val="22"/>
        </w:rPr>
      </w:pPr>
      <w:r w:rsidRPr="00913602">
        <w:rPr>
          <w:rFonts w:asciiTheme="minorHAnsi" w:hAnsiTheme="minorHAnsi" w:cstheme="minorHAnsi"/>
          <w:sz w:val="22"/>
          <w:szCs w:val="22"/>
        </w:rPr>
        <w:t>Prefeitura Municipal de Santo Antônio das Missões/RS</w:t>
      </w:r>
    </w:p>
    <w:sectPr w:rsidR="001650E6" w:rsidRPr="00913602" w:rsidSect="0012467F">
      <w:headerReference w:type="default" r:id="rId7"/>
      <w:footerReference w:type="default" r:id="rId8"/>
      <w:pgSz w:w="11907" w:h="16840" w:code="9"/>
      <w:pgMar w:top="3261" w:right="1275" w:bottom="1701" w:left="1134" w:header="284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AB4" w:rsidRDefault="00415AB4" w:rsidP="00F87301">
      <w:r>
        <w:separator/>
      </w:r>
    </w:p>
  </w:endnote>
  <w:endnote w:type="continuationSeparator" w:id="0">
    <w:p w:rsidR="00415AB4" w:rsidRDefault="00415AB4" w:rsidP="00F87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32F" w:rsidRPr="009D1883" w:rsidRDefault="00415AB4" w:rsidP="009D1883">
    <w:pPr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AB4" w:rsidRDefault="00415AB4" w:rsidP="00F87301">
      <w:r>
        <w:separator/>
      </w:r>
    </w:p>
  </w:footnote>
  <w:footnote w:type="continuationSeparator" w:id="0">
    <w:p w:rsidR="00415AB4" w:rsidRDefault="00415AB4" w:rsidP="00F87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B18" w:rsidRPr="00192798" w:rsidRDefault="00131677" w:rsidP="00CE0B18">
    <w:pPr>
      <w:pStyle w:val="Cabealho"/>
      <w:tabs>
        <w:tab w:val="center" w:pos="5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2E89F0" wp14:editId="1D6E7E34">
              <wp:simplePos x="0" y="0"/>
              <wp:positionH relativeFrom="column">
                <wp:posOffset>910590</wp:posOffset>
              </wp:positionH>
              <wp:positionV relativeFrom="paragraph">
                <wp:posOffset>7620</wp:posOffset>
              </wp:positionV>
              <wp:extent cx="4457700" cy="14668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0" cy="1466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0B18" w:rsidRDefault="00415AB4" w:rsidP="00CE0B18">
                          <w:pPr>
                            <w:jc w:val="center"/>
                          </w:pPr>
                        </w:p>
                        <w:p w:rsidR="00CE0B18" w:rsidRPr="00553BF7" w:rsidRDefault="00131677" w:rsidP="00CE0B18">
                          <w:pPr>
                            <w:jc w:val="center"/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PREFEITURA MUNICIPAL DE SANTO ANT</w:t>
                          </w:r>
                          <w:r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Ô</w:t>
                          </w: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NIO DAS MISSÕES</w:t>
                          </w:r>
                        </w:p>
                        <w:p w:rsidR="00CE0B18" w:rsidRDefault="00131677" w:rsidP="00CE0B18">
                          <w:pPr>
                            <w:jc w:val="center"/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2E89F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7pt;margin-top:.6pt;width:351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" stroked="f">
              <v:textbox>
                <w:txbxContent>
                  <w:p w:rsidR="00CE0B18" w:rsidRDefault="00415AB4" w:rsidP="00CE0B18">
                    <w:pPr>
                      <w:jc w:val="center"/>
                    </w:pPr>
                  </w:p>
                  <w:p w:rsidR="00CE0B18" w:rsidRPr="00553BF7" w:rsidRDefault="00131677" w:rsidP="00CE0B18">
                    <w:pPr>
                      <w:jc w:val="center"/>
                      <w:rPr>
                        <w:rFonts w:cs="Arial"/>
                        <w:b/>
                        <w:sz w:val="28"/>
                        <w:szCs w:val="28"/>
                      </w:rPr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PREFEITURA MUNICIPAL DE SANTO ANT</w:t>
                    </w:r>
                    <w:r>
                      <w:rPr>
                        <w:rFonts w:cs="Arial"/>
                        <w:b/>
                        <w:sz w:val="28"/>
                        <w:szCs w:val="28"/>
                      </w:rPr>
                      <w:t>Ô</w:t>
                    </w: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NIO DAS MISSÕES</w:t>
                    </w:r>
                  </w:p>
                  <w:p w:rsidR="00CE0B18" w:rsidRDefault="00131677" w:rsidP="00CE0B18">
                    <w:pPr>
                      <w:jc w:val="center"/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object w:dxaOrig="3495" w:dyaOrig="3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.3pt;height:99.85pt">
          <v:imagedata r:id="rId1" o:title=""/>
        </v:shape>
        <o:OLEObject Type="Embed" ProgID="PBrush" ShapeID="_x0000_i1025" DrawAspect="Content" ObjectID="_1779171948" r:id="rId2"/>
      </w:object>
    </w:r>
  </w:p>
  <w:p w:rsidR="00CE0B18" w:rsidRDefault="00415AB4">
    <w:pPr>
      <w:pStyle w:val="Cabealho"/>
    </w:pPr>
  </w:p>
  <w:p w:rsidR="00FA532F" w:rsidRDefault="00415A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3559"/>
    <w:multiLevelType w:val="multilevel"/>
    <w:tmpl w:val="ACBAF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EA24B0"/>
    <w:multiLevelType w:val="multilevel"/>
    <w:tmpl w:val="624A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C14BC5"/>
    <w:multiLevelType w:val="multilevel"/>
    <w:tmpl w:val="26642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364EC2"/>
    <w:multiLevelType w:val="multilevel"/>
    <w:tmpl w:val="5EBA9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860C24"/>
    <w:multiLevelType w:val="multilevel"/>
    <w:tmpl w:val="FAF8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3275FD"/>
    <w:multiLevelType w:val="multilevel"/>
    <w:tmpl w:val="5D28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357051"/>
    <w:multiLevelType w:val="multilevel"/>
    <w:tmpl w:val="33408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655589"/>
    <w:multiLevelType w:val="multilevel"/>
    <w:tmpl w:val="6950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2737B0"/>
    <w:multiLevelType w:val="hybridMultilevel"/>
    <w:tmpl w:val="D4B00990"/>
    <w:lvl w:ilvl="0" w:tplc="D938DC30">
      <w:start w:val="1"/>
      <w:numFmt w:val="lowerLetter"/>
      <w:lvlText w:val="%1)"/>
      <w:lvlJc w:val="left"/>
      <w:pPr>
        <w:ind w:left="3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9" w15:restartNumberingAfterBreak="0">
    <w:nsid w:val="78C60A03"/>
    <w:multiLevelType w:val="multilevel"/>
    <w:tmpl w:val="93D24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9"/>
  </w:num>
  <w:num w:numId="6">
    <w:abstractNumId w:val="4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2C"/>
    <w:rsid w:val="000B7F33"/>
    <w:rsid w:val="00131677"/>
    <w:rsid w:val="001650E6"/>
    <w:rsid w:val="001F2850"/>
    <w:rsid w:val="00415AB4"/>
    <w:rsid w:val="00552BBA"/>
    <w:rsid w:val="00562845"/>
    <w:rsid w:val="00671739"/>
    <w:rsid w:val="00913602"/>
    <w:rsid w:val="00EB2D2C"/>
    <w:rsid w:val="00F87301"/>
    <w:rsid w:val="00FA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EA3BE"/>
  <w15:chartTrackingRefBased/>
  <w15:docId w15:val="{D850325A-3271-4242-923C-0CAC2F62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B2D2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D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B2D2C"/>
    <w:pPr>
      <w:ind w:left="720"/>
      <w:contextualSpacing/>
    </w:pPr>
    <w:rPr>
      <w:rFonts w:ascii="Arial" w:hAnsi="Arial"/>
      <w:sz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873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30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3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30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A625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FA62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516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user134</dc:creator>
  <cp:keywords/>
  <dc:description/>
  <cp:lastModifiedBy>user136</cp:lastModifiedBy>
  <cp:revision>4</cp:revision>
  <cp:lastPrinted>2024-06-06T12:01:00Z</cp:lastPrinted>
  <dcterms:created xsi:type="dcterms:W3CDTF">2024-06-06T11:58:00Z</dcterms:created>
  <dcterms:modified xsi:type="dcterms:W3CDTF">2024-06-06T12:39:00Z</dcterms:modified>
</cp:coreProperties>
</file>