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270" w:rsidRPr="00AD570F" w:rsidRDefault="003E1270" w:rsidP="003E127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D570F">
        <w:rPr>
          <w:rFonts w:ascii="Arial" w:hAnsi="Arial" w:cs="Arial"/>
          <w:b/>
          <w:color w:val="000000"/>
          <w:sz w:val="24"/>
          <w:szCs w:val="24"/>
        </w:rPr>
        <w:t>RETIFICAÇÃO Nº. 001/2024</w:t>
      </w:r>
    </w:p>
    <w:p w:rsidR="003E1270" w:rsidRDefault="003E1270" w:rsidP="003E127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D570F">
        <w:rPr>
          <w:rFonts w:ascii="Arial" w:hAnsi="Arial" w:cs="Arial"/>
          <w:b/>
          <w:color w:val="000000"/>
          <w:sz w:val="24"/>
          <w:szCs w:val="24"/>
        </w:rPr>
        <w:t>PREGÃO ELETRÔNICO Nº. 0</w:t>
      </w:r>
      <w:r>
        <w:rPr>
          <w:rFonts w:ascii="Arial" w:hAnsi="Arial" w:cs="Arial"/>
          <w:b/>
          <w:color w:val="000000"/>
          <w:sz w:val="24"/>
          <w:szCs w:val="24"/>
        </w:rPr>
        <w:t>46</w:t>
      </w:r>
      <w:r w:rsidRPr="00AD570F">
        <w:rPr>
          <w:rFonts w:ascii="Arial" w:hAnsi="Arial" w:cs="Arial"/>
          <w:b/>
          <w:color w:val="000000"/>
          <w:sz w:val="24"/>
          <w:szCs w:val="24"/>
        </w:rPr>
        <w:t>/2024.</w:t>
      </w:r>
    </w:p>
    <w:p w:rsidR="003E1270" w:rsidRPr="00AD570F" w:rsidRDefault="003E1270" w:rsidP="003E127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E1270" w:rsidRPr="003E1270" w:rsidRDefault="003E1270" w:rsidP="003E1270">
      <w:pPr>
        <w:autoSpaceDE w:val="0"/>
        <w:autoSpaceDN w:val="0"/>
        <w:adjustRightInd w:val="0"/>
        <w:ind w:firstLine="900"/>
        <w:jc w:val="both"/>
        <w:rPr>
          <w:rFonts w:ascii="Arial" w:hAnsi="Arial" w:cs="Arial"/>
          <w:color w:val="000000"/>
          <w:sz w:val="20"/>
          <w:szCs w:val="20"/>
        </w:rPr>
      </w:pPr>
      <w:r w:rsidRPr="003E1270">
        <w:rPr>
          <w:rFonts w:ascii="Arial" w:hAnsi="Arial" w:cs="Arial"/>
          <w:color w:val="000000"/>
          <w:sz w:val="20"/>
          <w:szCs w:val="20"/>
        </w:rPr>
        <w:t>O Município de Santo Antônio das Missões/RS comunica aos interessados que esta RETIFICANDO presente certame, conforme segue:</w:t>
      </w:r>
    </w:p>
    <w:p w:rsidR="003E1270" w:rsidRPr="003E1270" w:rsidRDefault="003E1270" w:rsidP="003E1270">
      <w:pPr>
        <w:pStyle w:val="Default"/>
        <w:jc w:val="both"/>
        <w:rPr>
          <w:b/>
          <w:bCs/>
          <w:sz w:val="20"/>
          <w:szCs w:val="20"/>
        </w:rPr>
      </w:pPr>
      <w:r w:rsidRPr="003E1270">
        <w:rPr>
          <w:sz w:val="20"/>
          <w:szCs w:val="20"/>
        </w:rPr>
        <w:t xml:space="preserve">LIMITE PARA RECEBIMENTO DE PROPOSTAS: </w:t>
      </w:r>
      <w:r w:rsidRPr="003E1270">
        <w:rPr>
          <w:b/>
          <w:sz w:val="20"/>
          <w:szCs w:val="20"/>
        </w:rPr>
        <w:t>30</w:t>
      </w:r>
      <w:r w:rsidRPr="003E1270">
        <w:rPr>
          <w:b/>
          <w:bCs/>
          <w:sz w:val="20"/>
          <w:szCs w:val="20"/>
        </w:rPr>
        <w:t>/10</w:t>
      </w:r>
      <w:r w:rsidRPr="003E1270">
        <w:rPr>
          <w:b/>
          <w:bCs/>
          <w:sz w:val="20"/>
          <w:szCs w:val="20"/>
        </w:rPr>
        <w:t xml:space="preserve">/2024 às 09h00min. </w:t>
      </w:r>
    </w:p>
    <w:p w:rsidR="003E1270" w:rsidRPr="003E1270" w:rsidRDefault="003E1270" w:rsidP="003E1270">
      <w:pPr>
        <w:pStyle w:val="Default"/>
        <w:jc w:val="both"/>
        <w:rPr>
          <w:b/>
          <w:bCs/>
          <w:sz w:val="20"/>
          <w:szCs w:val="20"/>
        </w:rPr>
      </w:pPr>
      <w:r w:rsidRPr="003E1270">
        <w:rPr>
          <w:sz w:val="20"/>
          <w:szCs w:val="20"/>
        </w:rPr>
        <w:t xml:space="preserve">INÍCIO DA SESSÃO DE DISPUTA: </w:t>
      </w:r>
      <w:r w:rsidRPr="003E1270">
        <w:rPr>
          <w:b/>
          <w:sz w:val="20"/>
          <w:szCs w:val="20"/>
        </w:rPr>
        <w:t>30</w:t>
      </w:r>
      <w:r w:rsidRPr="003E1270">
        <w:rPr>
          <w:b/>
          <w:bCs/>
          <w:sz w:val="20"/>
          <w:szCs w:val="20"/>
        </w:rPr>
        <w:t>/10</w:t>
      </w:r>
      <w:r w:rsidR="00185519">
        <w:rPr>
          <w:b/>
          <w:bCs/>
          <w:sz w:val="20"/>
          <w:szCs w:val="20"/>
        </w:rPr>
        <w:t>/2024</w:t>
      </w:r>
      <w:bookmarkStart w:id="0" w:name="_GoBack"/>
      <w:bookmarkEnd w:id="0"/>
      <w:r w:rsidRPr="003E1270">
        <w:rPr>
          <w:b/>
          <w:bCs/>
          <w:sz w:val="20"/>
          <w:szCs w:val="20"/>
        </w:rPr>
        <w:t xml:space="preserve"> às 09h30min. </w:t>
      </w:r>
    </w:p>
    <w:p w:rsidR="003E1270" w:rsidRPr="003E1270" w:rsidRDefault="003E1270" w:rsidP="003E127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LOCAL: E</w:t>
      </w:r>
      <w:r w:rsidRPr="003E1270">
        <w:rPr>
          <w:rFonts w:ascii="Arial" w:hAnsi="Arial" w:cs="Arial"/>
          <w:b/>
          <w:bCs/>
          <w:sz w:val="20"/>
          <w:szCs w:val="20"/>
        </w:rPr>
        <w:t xml:space="preserve">ndereço eletrônico: </w:t>
      </w:r>
      <w:r w:rsidRPr="003E1270">
        <w:rPr>
          <w:rFonts w:ascii="Arial" w:hAnsi="Arial" w:cs="Arial"/>
          <w:sz w:val="20"/>
          <w:szCs w:val="20"/>
        </w:rPr>
        <w:t xml:space="preserve">site </w:t>
      </w:r>
      <w:hyperlink r:id="rId4" w:history="1">
        <w:r w:rsidRPr="003E1270">
          <w:rPr>
            <w:rStyle w:val="Hyperlink"/>
            <w:rFonts w:ascii="Arial" w:hAnsi="Arial" w:cs="Arial"/>
            <w:sz w:val="20"/>
            <w:szCs w:val="20"/>
          </w:rPr>
          <w:t>www.bllcompras.com</w:t>
        </w:r>
      </w:hyperlink>
    </w:p>
    <w:p w:rsidR="003E1270" w:rsidRPr="003E1270" w:rsidRDefault="003E1270" w:rsidP="003E127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b/>
          <w:sz w:val="20"/>
          <w:szCs w:val="20"/>
          <w:u w:val="single"/>
        </w:rPr>
        <w:t>Objeto:</w:t>
      </w:r>
      <w:r w:rsidRPr="003E1270">
        <w:rPr>
          <w:rFonts w:ascii="Arial" w:hAnsi="Arial" w:cs="Arial"/>
          <w:sz w:val="20"/>
          <w:szCs w:val="20"/>
        </w:rPr>
        <w:t xml:space="preserve"> </w:t>
      </w:r>
      <w:r w:rsidRPr="003E1270">
        <w:rPr>
          <w:rFonts w:ascii="Arial" w:hAnsi="Arial" w:cs="Arial"/>
          <w:i/>
          <w:sz w:val="20"/>
          <w:szCs w:val="20"/>
        </w:rPr>
        <w:t xml:space="preserve">Registro de Preço unitário por item, para futura </w:t>
      </w:r>
      <w:proofErr w:type="gramStart"/>
      <w:r w:rsidRPr="003E1270">
        <w:rPr>
          <w:rFonts w:ascii="Arial" w:hAnsi="Arial" w:cs="Arial"/>
          <w:i/>
          <w:sz w:val="20"/>
          <w:szCs w:val="20"/>
        </w:rPr>
        <w:t>( s</w:t>
      </w:r>
      <w:proofErr w:type="gramEnd"/>
      <w:r w:rsidRPr="003E1270">
        <w:rPr>
          <w:rFonts w:ascii="Arial" w:hAnsi="Arial" w:cs="Arial"/>
          <w:i/>
          <w:sz w:val="20"/>
          <w:szCs w:val="20"/>
        </w:rPr>
        <w:t xml:space="preserve"> )  aquisição ( </w:t>
      </w:r>
      <w:proofErr w:type="spellStart"/>
      <w:r w:rsidRPr="003E1270">
        <w:rPr>
          <w:rFonts w:ascii="Arial" w:hAnsi="Arial" w:cs="Arial"/>
          <w:i/>
          <w:sz w:val="20"/>
          <w:szCs w:val="20"/>
        </w:rPr>
        <w:t>ões</w:t>
      </w:r>
      <w:proofErr w:type="spellEnd"/>
      <w:r w:rsidRPr="003E1270">
        <w:rPr>
          <w:rFonts w:ascii="Arial" w:hAnsi="Arial" w:cs="Arial"/>
          <w:i/>
          <w:sz w:val="20"/>
          <w:szCs w:val="20"/>
        </w:rPr>
        <w:t xml:space="preserve"> ) de Equipamentos de Informática</w:t>
      </w:r>
      <w:r w:rsidRPr="003E1270">
        <w:rPr>
          <w:rFonts w:ascii="Arial" w:hAnsi="Arial" w:cs="Arial"/>
          <w:i/>
          <w:sz w:val="20"/>
          <w:szCs w:val="20"/>
        </w:rPr>
        <w:t>.</w:t>
      </w:r>
    </w:p>
    <w:p w:rsidR="003E1270" w:rsidRPr="003E1270" w:rsidRDefault="003E1270" w:rsidP="003E1270">
      <w:pPr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Leia-se:</w:t>
      </w:r>
    </w:p>
    <w:p w:rsidR="003E1270" w:rsidRPr="003E1270" w:rsidRDefault="003E1270" w:rsidP="003E12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1.1 - Constitui objeto da presente licitação o registro de preços unitários</w:t>
      </w:r>
      <w:r w:rsidRPr="003E1270">
        <w:rPr>
          <w:rFonts w:ascii="Arial" w:hAnsi="Arial" w:cs="Arial"/>
          <w:i/>
          <w:sz w:val="20"/>
          <w:szCs w:val="20"/>
        </w:rPr>
        <w:t xml:space="preserve"> para futuras aquisições de equipamentos de informática</w:t>
      </w:r>
      <w:r w:rsidRPr="003E1270">
        <w:rPr>
          <w:rFonts w:ascii="Arial" w:hAnsi="Arial" w:cs="Arial"/>
          <w:sz w:val="20"/>
          <w:szCs w:val="20"/>
        </w:rPr>
        <w:t>, cujas descrições e condições de entrega estão detalhadas no Termo de Referência (Anexo I):</w:t>
      </w:r>
    </w:p>
    <w:p w:rsidR="003E1270" w:rsidRPr="003E1270" w:rsidRDefault="003E1270" w:rsidP="003E12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 xml:space="preserve">1.2 - A entrega dos produtos deverão ser feitas no seguinte endereço: Avenida Prefeito José Nunes e Abreu, nº 6.000, centro, Santo Antônio das Missões-RS, em até 60 </w:t>
      </w:r>
      <w:proofErr w:type="gramStart"/>
      <w:r w:rsidRPr="003E1270">
        <w:rPr>
          <w:rFonts w:ascii="Arial" w:hAnsi="Arial" w:cs="Arial"/>
          <w:sz w:val="20"/>
          <w:szCs w:val="20"/>
        </w:rPr>
        <w:t>( sessenta</w:t>
      </w:r>
      <w:proofErr w:type="gramEnd"/>
      <w:r w:rsidRPr="003E1270">
        <w:rPr>
          <w:rFonts w:ascii="Arial" w:hAnsi="Arial" w:cs="Arial"/>
          <w:sz w:val="20"/>
          <w:szCs w:val="20"/>
        </w:rPr>
        <w:t xml:space="preserve"> ) dias úteis da ordem de fornecimento, em horário de expediente, devendo comunicar-se previamente com o fiscal da ata de registro de preços e/ou contrato, para que esse acompanhe a entrega.</w:t>
      </w:r>
    </w:p>
    <w:p w:rsidR="003E1270" w:rsidRPr="003E1270" w:rsidRDefault="003E1270" w:rsidP="003E12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1.3 – Os Equipamentos deverão ser entregues sem sistema operacional instalado.</w:t>
      </w:r>
    </w:p>
    <w:p w:rsidR="003E1270" w:rsidRPr="003E1270" w:rsidRDefault="003E1270" w:rsidP="003E127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 xml:space="preserve">1.4 – Os Equipamentos dos itens: 01,02,03 e </w:t>
      </w:r>
      <w:proofErr w:type="gramStart"/>
      <w:r w:rsidRPr="003E1270">
        <w:rPr>
          <w:rFonts w:ascii="Arial" w:hAnsi="Arial" w:cs="Arial"/>
          <w:sz w:val="20"/>
          <w:szCs w:val="20"/>
        </w:rPr>
        <w:t xml:space="preserve">04, </w:t>
      </w:r>
      <w:r w:rsidR="00350343">
        <w:rPr>
          <w:rFonts w:ascii="Arial" w:hAnsi="Arial" w:cs="Arial"/>
          <w:sz w:val="20"/>
          <w:szCs w:val="20"/>
        </w:rPr>
        <w:t xml:space="preserve"> </w:t>
      </w:r>
      <w:r w:rsidRPr="003E1270">
        <w:rPr>
          <w:rFonts w:ascii="Arial" w:hAnsi="Arial" w:cs="Arial"/>
          <w:sz w:val="20"/>
          <w:szCs w:val="20"/>
        </w:rPr>
        <w:t>deverão</w:t>
      </w:r>
      <w:proofErr w:type="gramEnd"/>
      <w:r w:rsidRPr="003E1270">
        <w:rPr>
          <w:rFonts w:ascii="Arial" w:hAnsi="Arial" w:cs="Arial"/>
          <w:sz w:val="20"/>
          <w:szCs w:val="20"/>
        </w:rPr>
        <w:t xml:space="preserve"> possuir o certificado de compatibilidade com os sistemas operacionais Windows 10 e 11; e certificação </w:t>
      </w:r>
      <w:proofErr w:type="spellStart"/>
      <w:r w:rsidRPr="003E1270">
        <w:rPr>
          <w:rFonts w:ascii="Arial" w:hAnsi="Arial" w:cs="Arial"/>
          <w:sz w:val="20"/>
          <w:szCs w:val="20"/>
        </w:rPr>
        <w:t>Ubuntu</w:t>
      </w:r>
      <w:proofErr w:type="spellEnd"/>
      <w:r w:rsidRPr="003E1270">
        <w:rPr>
          <w:rFonts w:ascii="Arial" w:hAnsi="Arial" w:cs="Arial"/>
          <w:sz w:val="20"/>
          <w:szCs w:val="20"/>
        </w:rPr>
        <w:t xml:space="preserve"> Linux, para versão 22.04 ou superior.</w:t>
      </w:r>
    </w:p>
    <w:p w:rsidR="003E1270" w:rsidRPr="003E1270" w:rsidRDefault="003E1270" w:rsidP="003E1270">
      <w:pPr>
        <w:jc w:val="both"/>
        <w:rPr>
          <w:rFonts w:ascii="Arial" w:hAnsi="Arial" w:cs="Arial"/>
          <w:sz w:val="20"/>
          <w:szCs w:val="20"/>
        </w:rPr>
      </w:pP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Santo Antônio das Missões-RS, 16</w:t>
      </w:r>
      <w:r w:rsidRPr="003E1270">
        <w:rPr>
          <w:rFonts w:ascii="Arial" w:hAnsi="Arial" w:cs="Arial"/>
          <w:sz w:val="20"/>
          <w:szCs w:val="20"/>
        </w:rPr>
        <w:t xml:space="preserve"> de </w:t>
      </w:r>
      <w:r w:rsidRPr="003E1270">
        <w:rPr>
          <w:rFonts w:ascii="Arial" w:hAnsi="Arial" w:cs="Arial"/>
          <w:sz w:val="20"/>
          <w:szCs w:val="20"/>
        </w:rPr>
        <w:t>outubro</w:t>
      </w:r>
      <w:r w:rsidRPr="003E1270">
        <w:rPr>
          <w:rFonts w:ascii="Arial" w:hAnsi="Arial" w:cs="Arial"/>
          <w:sz w:val="20"/>
          <w:szCs w:val="20"/>
        </w:rPr>
        <w:t xml:space="preserve"> de 2024.</w:t>
      </w: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__________________________</w:t>
      </w: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FELISBERTO DOS SANTOS FERREIRA</w:t>
      </w:r>
    </w:p>
    <w:p w:rsidR="003E1270" w:rsidRPr="003E1270" w:rsidRDefault="003E1270" w:rsidP="003E1270">
      <w:pPr>
        <w:jc w:val="center"/>
        <w:rPr>
          <w:rFonts w:ascii="Arial" w:hAnsi="Arial" w:cs="Arial"/>
          <w:sz w:val="20"/>
          <w:szCs w:val="20"/>
        </w:rPr>
      </w:pPr>
      <w:r w:rsidRPr="003E1270">
        <w:rPr>
          <w:rFonts w:ascii="Arial" w:hAnsi="Arial" w:cs="Arial"/>
          <w:sz w:val="20"/>
          <w:szCs w:val="20"/>
        </w:rPr>
        <w:t>Prefeito Municipal.</w:t>
      </w:r>
    </w:p>
    <w:p w:rsidR="00660782" w:rsidRDefault="00660782"/>
    <w:sectPr w:rsidR="00660782" w:rsidSect="00AD570F">
      <w:headerReference w:type="default" r:id="rId5"/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F" w:rsidRPr="00192798" w:rsidRDefault="00185519" w:rsidP="00AD570F">
    <w:pPr>
      <w:pStyle w:val="Cabealho"/>
      <w:tabs>
        <w:tab w:val="center" w:pos="540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E5E93C" wp14:editId="7D317AC2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3716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371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570F" w:rsidRDefault="00185519" w:rsidP="00AD570F">
                          <w:pPr>
                            <w:jc w:val="center"/>
                          </w:pPr>
                        </w:p>
                        <w:p w:rsidR="00AD570F" w:rsidRPr="00553BF7" w:rsidRDefault="00185519" w:rsidP="00AD570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AD570F" w:rsidRDefault="00185519" w:rsidP="00AD570F">
                          <w:pPr>
                            <w:jc w:val="center"/>
                          </w:pPr>
                          <w:r w:rsidRPr="00553BF7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E5E93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" stroked="f">
              <v:textbox>
                <w:txbxContent>
                  <w:p w:rsidR="00AD570F" w:rsidRDefault="00185519" w:rsidP="00AD570F">
                    <w:pPr>
                      <w:jc w:val="center"/>
                    </w:pPr>
                  </w:p>
                  <w:p w:rsidR="00AD570F" w:rsidRPr="00553BF7" w:rsidRDefault="00185519" w:rsidP="00AD570F">
                    <w:pPr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AD570F" w:rsidRDefault="00185519" w:rsidP="00AD570F">
                    <w:pPr>
                      <w:jc w:val="center"/>
                    </w:pPr>
                    <w:r w:rsidRPr="00553BF7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99.75pt">
          <v:imagedata r:id="rId1" o:title=""/>
        </v:shape>
        <o:OLEObject Type="Embed" ProgID="PBrush" ShapeID="_x0000_i1025" DrawAspect="Content" ObjectID="_1790589669" r:id="rId2"/>
      </w:object>
    </w:r>
  </w:p>
  <w:p w:rsidR="00AD570F" w:rsidRDefault="00185519">
    <w:pPr>
      <w:pStyle w:val="Cabealho"/>
    </w:pPr>
  </w:p>
  <w:p w:rsidR="00AD570F" w:rsidRDefault="001855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70"/>
    <w:rsid w:val="00185519"/>
    <w:rsid w:val="00350343"/>
    <w:rsid w:val="003E1270"/>
    <w:rsid w:val="0066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0DA8"/>
  <w15:chartTrackingRefBased/>
  <w15:docId w15:val="{49147422-2D75-4CA7-9C45-51448322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2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3E127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3E1270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E1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270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E1270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E1270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://www.bllcompr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user134</dc:creator>
  <cp:keywords/>
  <dc:description/>
  <cp:lastModifiedBy>user134</cp:lastModifiedBy>
  <cp:revision>3</cp:revision>
  <dcterms:created xsi:type="dcterms:W3CDTF">2024-10-16T16:05:00Z</dcterms:created>
  <dcterms:modified xsi:type="dcterms:W3CDTF">2024-10-16T16:15:00Z</dcterms:modified>
</cp:coreProperties>
</file>