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62539" w:rsidRDefault="00062539">
      <w:pPr>
        <w:tabs>
          <w:tab w:val="left" w:pos="4253"/>
        </w:tabs>
        <w:spacing w:line="360" w:lineRule="auto"/>
        <w:jc w:val="both"/>
        <w:rPr>
          <w:sz w:val="24"/>
          <w:szCs w:val="24"/>
        </w:rPr>
      </w:pPr>
      <w:bookmarkStart w:id="0" w:name="_GoBack"/>
      <w:bookmarkEnd w:id="0"/>
    </w:p>
    <w:p w:rsidR="00062539" w:rsidRDefault="00914EE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ESTUDO TÉCNICO PRELIMINAR</w:t>
      </w:r>
    </w:p>
    <w:tbl>
      <w:tblPr>
        <w:tblStyle w:val="a3"/>
        <w:tblW w:w="9179" w:type="dxa"/>
        <w:tblInd w:w="-108" w:type="dxa"/>
        <w:tblLook w:val="0400" w:firstRow="0" w:lastRow="0" w:firstColumn="0" w:lastColumn="0" w:noHBand="0" w:noVBand="1"/>
      </w:tblPr>
      <w:tblGrid>
        <w:gridCol w:w="4589"/>
        <w:gridCol w:w="4590"/>
      </w:tblGrid>
      <w:tr w:rsidR="00062539" w:rsidTr="00062539">
        <w:trPr>
          <w:cantSplit/>
          <w:tblHeader/>
        </w:trPr>
        <w:tc>
          <w:tcPr>
            <w:tcW w:w="9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39" w:rsidRDefault="00914EE2" w:rsidP="00023D73">
            <w:pPr>
              <w:spacing w:line="360" w:lineRule="auto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Secretarias </w:t>
            </w:r>
            <w:r w:rsidR="00023D73">
              <w:rPr>
                <w:sz w:val="24"/>
                <w:szCs w:val="24"/>
              </w:rPr>
              <w:t>de Meio Ambiente e Desenvolvimento Urbano</w:t>
            </w:r>
            <w:r>
              <w:rPr>
                <w:sz w:val="24"/>
                <w:szCs w:val="24"/>
              </w:rPr>
              <w:t xml:space="preserve"> de Santo Ângelo</w:t>
            </w:r>
          </w:p>
        </w:tc>
      </w:tr>
      <w:tr w:rsidR="00062539" w:rsidTr="00806A8F">
        <w:trPr>
          <w:cantSplit/>
          <w:trHeight w:val="1096"/>
          <w:tblHeader/>
        </w:trPr>
        <w:tc>
          <w:tcPr>
            <w:tcW w:w="4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39" w:rsidRDefault="00914EE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Objeto da licitação: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39" w:rsidRDefault="009948A4" w:rsidP="00203D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Registro de Preço de </w:t>
            </w:r>
            <w:r w:rsidR="00203DAD">
              <w:rPr>
                <w:sz w:val="24"/>
                <w:szCs w:val="24"/>
              </w:rPr>
              <w:t xml:space="preserve">concreto usinado e </w:t>
            </w:r>
            <w:r w:rsidR="00203DAD">
              <w:rPr>
                <w:color w:val="212529"/>
                <w:sz w:val="23"/>
                <w:szCs w:val="23"/>
                <w:shd w:val="clear" w:color="auto" w:fill="FFFFFF"/>
              </w:rPr>
              <w:t>de serviço de caminhão bomba para lançamento de concreto</w:t>
            </w:r>
          </w:p>
        </w:tc>
      </w:tr>
      <w:tr w:rsidR="00062539" w:rsidTr="00062539">
        <w:trPr>
          <w:cantSplit/>
          <w:tblHeader/>
        </w:trPr>
        <w:tc>
          <w:tcPr>
            <w:tcW w:w="4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39" w:rsidRDefault="00914EE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Modalidade de Licitação: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39" w:rsidRDefault="009948A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Pregão Eletrônico </w:t>
            </w:r>
          </w:p>
        </w:tc>
      </w:tr>
      <w:tr w:rsidR="00062539" w:rsidTr="00806A8F">
        <w:trPr>
          <w:cantSplit/>
          <w:trHeight w:val="550"/>
          <w:tblHeader/>
        </w:trPr>
        <w:tc>
          <w:tcPr>
            <w:tcW w:w="4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539" w:rsidRDefault="00914EE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Forma de contratação: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539" w:rsidRDefault="00DD2D8E" w:rsidP="00806A8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Menor Preço</w:t>
            </w:r>
            <w:r w:rsidR="00DE7003">
              <w:rPr>
                <w:sz w:val="24"/>
                <w:szCs w:val="24"/>
              </w:rPr>
              <w:t xml:space="preserve"> por Item</w:t>
            </w:r>
          </w:p>
        </w:tc>
      </w:tr>
    </w:tbl>
    <w:p w:rsidR="00062539" w:rsidRDefault="00062539">
      <w:pPr>
        <w:spacing w:line="360" w:lineRule="auto"/>
        <w:jc w:val="both"/>
        <w:rPr>
          <w:sz w:val="24"/>
          <w:szCs w:val="24"/>
        </w:rPr>
      </w:pPr>
    </w:p>
    <w:p w:rsidR="00062539" w:rsidRDefault="00914EE2">
      <w:pPr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1. NECESSIDADE DA CONTRATAÇÃO:</w:t>
      </w:r>
    </w:p>
    <w:p w:rsidR="009948A4" w:rsidRDefault="00914EE2" w:rsidP="009948A4">
      <w:pPr>
        <w:pStyle w:val="PargrafodaLista"/>
        <w:tabs>
          <w:tab w:val="left" w:pos="706"/>
        </w:tabs>
        <w:spacing w:before="271" w:line="360" w:lineRule="auto"/>
        <w:ind w:left="0" w:right="111"/>
        <w:rPr>
          <w:rFonts w:ascii="Arial" w:eastAsia="Arial" w:hAnsi="Arial" w:cs="Arial"/>
          <w:sz w:val="24"/>
          <w:szCs w:val="24"/>
          <w:lang w:val="pt-BR" w:eastAsia="zh-CN"/>
        </w:rPr>
      </w:pPr>
      <w:r>
        <w:rPr>
          <w:rFonts w:ascii="Arial" w:eastAsia="Arial" w:hAnsi="Arial" w:cs="Arial"/>
          <w:sz w:val="24"/>
          <w:szCs w:val="24"/>
          <w:lang w:val="pt-BR" w:eastAsia="zh-CN"/>
        </w:rPr>
        <w:tab/>
      </w:r>
      <w:r w:rsidR="009948A4">
        <w:rPr>
          <w:rFonts w:ascii="Arial" w:eastAsia="Arial" w:hAnsi="Arial" w:cs="Arial"/>
          <w:sz w:val="24"/>
          <w:szCs w:val="24"/>
          <w:lang w:val="pt-BR" w:eastAsia="zh-CN"/>
        </w:rPr>
        <w:t xml:space="preserve">Considerando a expiração da Vigência da Ata de Registro de Preço, objeto do Pregão Eletrônico nº </w:t>
      </w:r>
      <w:r w:rsidR="00C0557D">
        <w:rPr>
          <w:rFonts w:ascii="Arial" w:eastAsia="Arial" w:hAnsi="Arial" w:cs="Arial"/>
          <w:sz w:val="24"/>
          <w:szCs w:val="24"/>
          <w:lang w:val="pt-BR" w:eastAsia="zh-CN"/>
        </w:rPr>
        <w:t>49</w:t>
      </w:r>
      <w:r w:rsidR="009948A4">
        <w:rPr>
          <w:rFonts w:ascii="Arial" w:eastAsia="Arial" w:hAnsi="Arial" w:cs="Arial"/>
          <w:sz w:val="24"/>
          <w:szCs w:val="24"/>
          <w:lang w:val="pt-BR" w:eastAsia="zh-CN"/>
        </w:rPr>
        <w:t xml:space="preserve">/2023, que trata de </w:t>
      </w:r>
      <w:r w:rsidR="00C0557D">
        <w:rPr>
          <w:rFonts w:ascii="Arial" w:eastAsia="Arial" w:hAnsi="Arial" w:cs="Arial"/>
          <w:sz w:val="24"/>
          <w:szCs w:val="24"/>
          <w:lang w:val="pt-BR" w:eastAsia="zh-CN"/>
        </w:rPr>
        <w:t xml:space="preserve">concreto usinado </w:t>
      </w:r>
      <w:r w:rsidR="00C0557D">
        <w:rPr>
          <w:rFonts w:ascii="Arial" w:hAnsi="Arial" w:cs="Arial"/>
          <w:color w:val="212529"/>
          <w:sz w:val="23"/>
          <w:szCs w:val="23"/>
          <w:shd w:val="clear" w:color="auto" w:fill="FFFFFF"/>
        </w:rPr>
        <w:t>e de serviço de caminhão bomba</w:t>
      </w:r>
      <w:r w:rsidR="009948A4" w:rsidRPr="009948A4">
        <w:rPr>
          <w:rFonts w:ascii="Arial" w:eastAsia="Arial" w:hAnsi="Arial" w:cs="Arial"/>
          <w:sz w:val="24"/>
          <w:szCs w:val="24"/>
          <w:lang w:val="pt-BR" w:eastAsia="zh-CN"/>
        </w:rPr>
        <w:t>.</w:t>
      </w:r>
    </w:p>
    <w:p w:rsidR="009948A4" w:rsidRDefault="00C0557D" w:rsidP="009948A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sz w:val="24"/>
          <w:szCs w:val="24"/>
        </w:rPr>
      </w:pPr>
      <w:r w:rsidRPr="00C0557D">
        <w:rPr>
          <w:sz w:val="24"/>
          <w:szCs w:val="24"/>
        </w:rPr>
        <w:t>Justifica-se a devida contratação do objeto tendo em vista a necessidade da Secretaria</w:t>
      </w:r>
      <w:r>
        <w:rPr>
          <w:sz w:val="24"/>
          <w:szCs w:val="24"/>
        </w:rPr>
        <w:t>s Municipais</w:t>
      </w:r>
      <w:r w:rsidRPr="00C0557D">
        <w:rPr>
          <w:sz w:val="24"/>
          <w:szCs w:val="24"/>
        </w:rPr>
        <w:t xml:space="preserve"> em realizar manutenção de bens públicos, e novas benfeitorias para o Município</w:t>
      </w:r>
      <w:r>
        <w:rPr>
          <w:sz w:val="24"/>
          <w:szCs w:val="24"/>
        </w:rPr>
        <w:t>.</w:t>
      </w:r>
    </w:p>
    <w:p w:rsidR="00C0557D" w:rsidRDefault="00C0557D" w:rsidP="009948A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sz w:val="24"/>
          <w:szCs w:val="24"/>
        </w:rPr>
      </w:pPr>
      <w:r w:rsidRPr="00C0557D">
        <w:rPr>
          <w:sz w:val="24"/>
          <w:szCs w:val="24"/>
        </w:rPr>
        <w:t>O uso de concreto usinado na manutenção das atividades do Município oferece diversas vantagens, tanto em termos de eficiência quanto de qualidade. O concreto usinado é produzido em centrais de concreto, onde os materiais são medidos e misturados de forma precisa, garantindo uma consistência e qualidade uniforme em todas as cargas. A entrega do concreto já pronto para uso permite uma maior rapidez na execução das obras, reduzindo o tempo de trabalho e aumentando a produtividade das equipes de construção.</w:t>
      </w:r>
    </w:p>
    <w:p w:rsidR="00C0557D" w:rsidRPr="00806A8F" w:rsidRDefault="00C0557D" w:rsidP="009948A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sz w:val="24"/>
          <w:szCs w:val="24"/>
        </w:rPr>
      </w:pPr>
      <w:r w:rsidRPr="00C0557D">
        <w:rPr>
          <w:sz w:val="24"/>
          <w:szCs w:val="24"/>
        </w:rPr>
        <w:t xml:space="preserve">A dosagem precisa dos materiais na produção do concreto usinado minimiza </w:t>
      </w:r>
      <w:proofErr w:type="gramStart"/>
      <w:r w:rsidRPr="00C0557D">
        <w:rPr>
          <w:sz w:val="24"/>
          <w:szCs w:val="24"/>
        </w:rPr>
        <w:t>desperdícios</w:t>
      </w:r>
      <w:proofErr w:type="gramEnd"/>
      <w:r w:rsidRPr="00C0557D">
        <w:rPr>
          <w:sz w:val="24"/>
          <w:szCs w:val="24"/>
        </w:rPr>
        <w:t>, resultando em uma utilização mais eficiente dos recursos e redução de custos. O Município não precisa se preocupar com a aquisição, transporte e armazenamento dos materiais necessários para a produção de concreto, uma vez que ele é entregue pronto para uso diretamente no local da obra.</w:t>
      </w:r>
    </w:p>
    <w:p w:rsidR="00062539" w:rsidRPr="009948A4" w:rsidRDefault="00062539" w:rsidP="009948A4">
      <w:pPr>
        <w:pStyle w:val="PargrafodaLista"/>
        <w:tabs>
          <w:tab w:val="left" w:pos="706"/>
        </w:tabs>
        <w:spacing w:before="271" w:line="360" w:lineRule="auto"/>
        <w:ind w:left="0" w:right="111"/>
        <w:rPr>
          <w:sz w:val="24"/>
          <w:szCs w:val="24"/>
          <w:lang w:val="pt-BR"/>
        </w:rPr>
      </w:pPr>
    </w:p>
    <w:p w:rsidR="00062539" w:rsidRDefault="00914EE2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2. ALINHAMENTO ENTRE A CONTRATAÇÃO E O PLANEJAMENTO</w:t>
      </w:r>
    </w:p>
    <w:p w:rsidR="00062539" w:rsidRDefault="00062539">
      <w:pPr>
        <w:spacing w:line="360" w:lineRule="auto"/>
        <w:jc w:val="both"/>
        <w:rPr>
          <w:sz w:val="24"/>
          <w:szCs w:val="24"/>
        </w:rPr>
      </w:pPr>
    </w:p>
    <w:p w:rsidR="007022DA" w:rsidRDefault="007022DA" w:rsidP="00787E0D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p w:rsidR="007022DA" w:rsidRDefault="007022DA" w:rsidP="00787E0D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p w:rsidR="00787E0D" w:rsidRPr="005D2A56" w:rsidRDefault="00787E0D" w:rsidP="00787E0D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A contratação pretendida está prevista no </w:t>
      </w:r>
      <w:r w:rsidRPr="005D2A56">
        <w:rPr>
          <w:rFonts w:asciiTheme="majorHAnsi" w:hAnsiTheme="majorHAnsi" w:cstheme="majorHAnsi"/>
          <w:b/>
          <w:sz w:val="24"/>
          <w:szCs w:val="24"/>
          <w:u w:val="single"/>
        </w:rPr>
        <w:t xml:space="preserve">Plano de Contratações Anual </w:t>
      </w:r>
      <w:r w:rsidRPr="005D2A56">
        <w:rPr>
          <w:rFonts w:asciiTheme="majorHAnsi" w:hAnsiTheme="majorHAnsi" w:cstheme="majorHAnsi"/>
          <w:b/>
          <w:bCs/>
          <w:sz w:val="24"/>
          <w:szCs w:val="24"/>
          <w:u w:val="single"/>
        </w:rPr>
        <w:t>2024</w:t>
      </w:r>
      <w:r w:rsidRPr="005D2A56">
        <w:rPr>
          <w:rFonts w:asciiTheme="majorHAnsi" w:hAnsiTheme="majorHAnsi" w:cstheme="majorHAnsi"/>
          <w:sz w:val="24"/>
          <w:szCs w:val="24"/>
        </w:rPr>
        <w:t xml:space="preserve"> deste Município. Desse modo, nota-se que a contratação está alinhada com o planejamento desta Administração.</w:t>
      </w:r>
    </w:p>
    <w:p w:rsidR="00062539" w:rsidRDefault="00062539">
      <w:pPr>
        <w:spacing w:line="360" w:lineRule="auto"/>
        <w:jc w:val="both"/>
        <w:rPr>
          <w:sz w:val="24"/>
          <w:szCs w:val="24"/>
        </w:rPr>
      </w:pPr>
    </w:p>
    <w:p w:rsidR="00062539" w:rsidRDefault="00914EE2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3. DESCRIÇÃO DOS REQUISITOS DA CONTRATAÇÃO</w:t>
      </w:r>
    </w:p>
    <w:p w:rsidR="00062539" w:rsidRDefault="00062539">
      <w:pPr>
        <w:spacing w:line="360" w:lineRule="auto"/>
        <w:jc w:val="both"/>
        <w:rPr>
          <w:sz w:val="24"/>
          <w:szCs w:val="24"/>
        </w:rPr>
      </w:pPr>
    </w:p>
    <w:p w:rsidR="00062539" w:rsidRDefault="00203DAD" w:rsidP="00023D73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Aquisição de concreto usinado e caminhão bomba para lançamento de concreto, têm </w:t>
      </w:r>
      <w:r w:rsidR="00914EE2">
        <w:rPr>
          <w:sz w:val="24"/>
          <w:szCs w:val="24"/>
        </w:rPr>
        <w:t>natureza de</w:t>
      </w:r>
      <w:r>
        <w:rPr>
          <w:sz w:val="24"/>
          <w:szCs w:val="24"/>
        </w:rPr>
        <w:t xml:space="preserve"> materiais e</w:t>
      </w:r>
      <w:r w:rsidR="00914EE2">
        <w:rPr>
          <w:sz w:val="24"/>
          <w:szCs w:val="24"/>
        </w:rPr>
        <w:t xml:space="preserve"> serviços comuns, tendo em vista que seus </w:t>
      </w:r>
      <w:r w:rsidR="00914EE2">
        <w:rPr>
          <w:color w:val="000000"/>
          <w:sz w:val="24"/>
          <w:szCs w:val="24"/>
        </w:rPr>
        <w:t xml:space="preserve">padrões que serão definidos objetivamente em edital, por meio de especificações usuais de mercado, </w:t>
      </w:r>
      <w:r w:rsidR="00DB5999">
        <w:rPr>
          <w:sz w:val="24"/>
          <w:szCs w:val="24"/>
        </w:rPr>
        <w:t>nos termos do art. 6º, inciso X</w:t>
      </w:r>
      <w:r w:rsidR="00914EE2">
        <w:rPr>
          <w:sz w:val="24"/>
          <w:szCs w:val="24"/>
        </w:rPr>
        <w:t>I, da Lei Federal nº 14.133/2021.</w:t>
      </w:r>
    </w:p>
    <w:p w:rsidR="00062539" w:rsidRDefault="00914EE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Não será admitida a subcontratação do objeto contratual.</w:t>
      </w:r>
    </w:p>
    <w:p w:rsidR="00787E0D" w:rsidRDefault="00787E0D">
      <w:pPr>
        <w:spacing w:line="360" w:lineRule="auto"/>
        <w:ind w:firstLine="708"/>
        <w:jc w:val="both"/>
        <w:rPr>
          <w:sz w:val="24"/>
          <w:szCs w:val="24"/>
        </w:rPr>
      </w:pPr>
    </w:p>
    <w:p w:rsidR="00787E0D" w:rsidRPr="005D2A56" w:rsidRDefault="00787E0D" w:rsidP="00787E0D">
      <w:pPr>
        <w:spacing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2A56">
        <w:rPr>
          <w:rFonts w:asciiTheme="majorHAnsi" w:hAnsiTheme="majorHAnsi" w:cstheme="majorHAnsi"/>
          <w:b/>
          <w:sz w:val="24"/>
          <w:szCs w:val="24"/>
          <w:u w:val="single"/>
        </w:rPr>
        <w:t>3.1. OBJETO</w:t>
      </w:r>
    </w:p>
    <w:p w:rsidR="00787E0D" w:rsidRPr="005D2A56" w:rsidRDefault="00787E0D" w:rsidP="00787E0D">
      <w:pPr>
        <w:pStyle w:val="PargrafodaLista"/>
        <w:tabs>
          <w:tab w:val="left" w:pos="462"/>
        </w:tabs>
        <w:ind w:left="-1"/>
        <w:rPr>
          <w:rFonts w:asciiTheme="majorHAnsi" w:hAnsiTheme="majorHAnsi" w:cstheme="majorHAnsi"/>
          <w:sz w:val="24"/>
          <w:szCs w:val="24"/>
          <w:u w:val="single"/>
        </w:rPr>
      </w:pPr>
    </w:p>
    <w:p w:rsidR="00062539" w:rsidRDefault="00203DA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Registro de Preço de concreto usinado e </w:t>
      </w:r>
      <w:r>
        <w:rPr>
          <w:color w:val="212529"/>
          <w:sz w:val="23"/>
          <w:szCs w:val="23"/>
          <w:shd w:val="clear" w:color="auto" w:fill="FFFFFF"/>
        </w:rPr>
        <w:t>de serviço de caminhão bomba para lançamento de concreto</w:t>
      </w:r>
      <w:r w:rsidR="00787E0D">
        <w:rPr>
          <w:sz w:val="24"/>
          <w:szCs w:val="24"/>
        </w:rPr>
        <w:t>.</w:t>
      </w:r>
    </w:p>
    <w:p w:rsidR="00787E0D" w:rsidRPr="00787E0D" w:rsidRDefault="00787E0D">
      <w:pPr>
        <w:spacing w:line="360" w:lineRule="auto"/>
        <w:jc w:val="both"/>
        <w:rPr>
          <w:sz w:val="24"/>
          <w:szCs w:val="24"/>
          <w:lang w:val="pt-PT"/>
        </w:rPr>
      </w:pPr>
    </w:p>
    <w:p w:rsidR="00787E0D" w:rsidRPr="007022DA" w:rsidRDefault="00787E0D" w:rsidP="007022DA">
      <w:pPr>
        <w:spacing w:line="360" w:lineRule="auto"/>
        <w:rPr>
          <w:rFonts w:asciiTheme="majorHAnsi" w:hAnsiTheme="majorHAnsi" w:cstheme="majorHAnsi"/>
          <w:b/>
          <w:u w:val="single"/>
        </w:rPr>
      </w:pPr>
      <w:r w:rsidRPr="007022DA">
        <w:rPr>
          <w:rFonts w:asciiTheme="majorHAnsi" w:hAnsiTheme="majorHAnsi" w:cstheme="majorHAnsi"/>
          <w:b/>
          <w:sz w:val="24"/>
          <w:szCs w:val="24"/>
          <w:u w:val="single"/>
        </w:rPr>
        <w:t>3.</w:t>
      </w:r>
      <w:r w:rsidR="0055578A" w:rsidRPr="007022DA">
        <w:rPr>
          <w:rFonts w:asciiTheme="majorHAnsi" w:hAnsiTheme="majorHAnsi" w:cstheme="majorHAnsi"/>
          <w:b/>
          <w:sz w:val="24"/>
          <w:szCs w:val="24"/>
          <w:u w:val="single"/>
        </w:rPr>
        <w:t>2</w:t>
      </w:r>
      <w:r w:rsidRPr="007022DA">
        <w:rPr>
          <w:rFonts w:asciiTheme="majorHAnsi" w:hAnsiTheme="majorHAnsi" w:cstheme="majorHAnsi"/>
          <w:b/>
          <w:sz w:val="24"/>
          <w:szCs w:val="24"/>
          <w:u w:val="single"/>
        </w:rPr>
        <w:t xml:space="preserve"> DA FISCALIZAÇÃO</w:t>
      </w:r>
    </w:p>
    <w:p w:rsidR="00787E0D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</w:t>
      </w:r>
    </w:p>
    <w:p w:rsidR="00787E0D" w:rsidRPr="005D2A56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</w:t>
      </w:r>
      <w:r w:rsidRPr="005D2A56">
        <w:rPr>
          <w:rFonts w:asciiTheme="majorHAnsi" w:hAnsiTheme="majorHAnsi" w:cstheme="majorHAnsi"/>
          <w:sz w:val="24"/>
          <w:szCs w:val="24"/>
        </w:rPr>
        <w:t>A execução do Contrato será objeto de acompanhamento, fiscalização e avaliação por parte do Município.</w:t>
      </w:r>
    </w:p>
    <w:p w:rsidR="00787E0D" w:rsidRPr="005D2A56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Quaisquer exigências da fiscalização inerentes ao objeto do Contrato deverão ser prontamente atendidas pela Contratada. </w:t>
      </w:r>
    </w:p>
    <w:p w:rsidR="00787E0D" w:rsidRPr="005D2A56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Qualquer fiscalização exercida pelo Município, feita em seu exclusivo interesse, não implica corresponsabilidade pela execução do objeto e não exime a contratada de suas obrigações pela fiscalização e sua perfeita execução. </w:t>
      </w:r>
    </w:p>
    <w:p w:rsidR="00787E0D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A fiscalização do Município terá a incumbência de verificar a qualidade do objeto a ser entregue, observando todas as exigências constantes no Edital, podendo exigir sua reexecução quando este não atender os termos do que foi proposto e contratado, sem que assista à contratada qualquer indenização pelos custos daí decorrentes.</w:t>
      </w:r>
    </w:p>
    <w:p w:rsidR="00E708DE" w:rsidRDefault="00E708DE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E708DE" w:rsidRDefault="00E708DE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787E0D" w:rsidRPr="005D2A56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787E0D" w:rsidRDefault="007B5133" w:rsidP="00787E0D">
      <w:pPr>
        <w:pStyle w:val="Corpodetexto"/>
        <w:rPr>
          <w:rFonts w:asciiTheme="majorHAnsi" w:eastAsia="Arial" w:hAnsiTheme="majorHAnsi" w:cstheme="majorHAnsi"/>
          <w:b/>
          <w:u w:val="single"/>
          <w:lang w:val="pt-BR" w:eastAsia="zh-CN"/>
        </w:rPr>
      </w:pPr>
      <w:r>
        <w:rPr>
          <w:rFonts w:asciiTheme="majorHAnsi" w:eastAsia="Arial" w:hAnsiTheme="majorHAnsi" w:cstheme="majorHAnsi"/>
          <w:b/>
          <w:u w:val="single"/>
          <w:lang w:val="pt-BR" w:eastAsia="zh-CN"/>
        </w:rPr>
        <w:t>3.3</w:t>
      </w:r>
      <w:r w:rsidR="00787E0D" w:rsidRPr="005D2A56">
        <w:rPr>
          <w:rFonts w:asciiTheme="majorHAnsi" w:eastAsia="Arial" w:hAnsiTheme="majorHAnsi" w:cstheme="majorHAnsi"/>
          <w:b/>
          <w:u w:val="single"/>
          <w:lang w:val="pt-BR" w:eastAsia="zh-CN"/>
        </w:rPr>
        <w:t xml:space="preserve"> DAS SANÇÕES ADMINISTRATIVAS</w:t>
      </w:r>
    </w:p>
    <w:p w:rsidR="00787E0D" w:rsidRPr="005D2A56" w:rsidRDefault="00787E0D" w:rsidP="00787E0D">
      <w:pPr>
        <w:pStyle w:val="Corpodetexto"/>
        <w:rPr>
          <w:rFonts w:asciiTheme="majorHAnsi" w:eastAsia="Arial" w:hAnsiTheme="majorHAnsi" w:cstheme="majorHAnsi"/>
          <w:b/>
          <w:u w:val="single"/>
          <w:lang w:val="pt-BR" w:eastAsia="zh-CN"/>
        </w:rPr>
      </w:pPr>
    </w:p>
    <w:p w:rsidR="00787E0D" w:rsidRPr="005D2A56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 Pelo inadimplemento das obrigações, seja na condição de participantes do pregão ou de contratantes, as licitantes, conforme a infração, estarão sujeitas às seguintes penalidades:</w:t>
      </w:r>
    </w:p>
    <w:p w:rsidR="00787E0D" w:rsidRPr="005D2A56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 a) deixar de apresentar a documentação exigida no certame ou deixar de manter a proposta (recusa injustificada para contratar): suspensão do direito de licitar e contratar com a Administração pelo prazo de 2 anos e multa de 10% sobre o valor estimado de contratação; </w:t>
      </w:r>
    </w:p>
    <w:p w:rsidR="00787E0D" w:rsidRPr="005D2A56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 b) manter comportamento inadequado durante o pregão: afastamento do certame e suspensão do direito de licitar e contratar com a Administração pelo prazo de 2 anos; </w:t>
      </w:r>
    </w:p>
    <w:p w:rsidR="00787E0D" w:rsidRPr="005D2A56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 c) executar o contrato com irregularidades passíveis de correção durante a execução e sem prejuízo ao resultado: advertência; </w:t>
      </w:r>
    </w:p>
    <w:p w:rsidR="00787E0D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 d) executar o contrato com atraso </w:t>
      </w:r>
      <w:r w:rsidR="001654E4">
        <w:rPr>
          <w:rFonts w:asciiTheme="majorHAnsi" w:hAnsiTheme="majorHAnsi" w:cstheme="majorHAnsi"/>
          <w:sz w:val="24"/>
          <w:szCs w:val="24"/>
        </w:rPr>
        <w:t xml:space="preserve">injustificado, até o limite de </w:t>
      </w:r>
      <w:r w:rsidRPr="005D2A56">
        <w:rPr>
          <w:rFonts w:asciiTheme="majorHAnsi" w:hAnsiTheme="majorHAnsi" w:cstheme="majorHAnsi"/>
          <w:sz w:val="24"/>
          <w:szCs w:val="24"/>
        </w:rPr>
        <w:t xml:space="preserve">5 dias, após os quais será considerado como inexecução contratual: multa diária de 0,5% sobre o valor atualizado do contrato;      </w:t>
      </w:r>
    </w:p>
    <w:p w:rsidR="00787E0D" w:rsidRPr="005D2A56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</w:t>
      </w:r>
      <w:r w:rsidRPr="005D2A56">
        <w:rPr>
          <w:rFonts w:asciiTheme="majorHAnsi" w:hAnsiTheme="majorHAnsi" w:cstheme="majorHAnsi"/>
          <w:sz w:val="24"/>
          <w:szCs w:val="24"/>
        </w:rPr>
        <w:t xml:space="preserve">e) inexecução parcial do contrato: suspensão do direito de licitar e contratar com a Administração pelo prazo de 02 anos e multa de 8% sobre o valor não adimplido do contrato; </w:t>
      </w:r>
    </w:p>
    <w:p w:rsidR="00787E0D" w:rsidRPr="005D2A56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f) inexecução total do contrato: suspensão do direito de licitar e contratar com a Administração pelo prazo de 02 anos e multa de 10% sobre o valor não adimplido do contrato; </w:t>
      </w:r>
    </w:p>
    <w:p w:rsidR="00787E0D" w:rsidRPr="005D2A56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g) causar prejuízo material resultante diretamente de execução contratual: declaração de inidoneidade cumulada com a suspensão do direito de licitar e contratar com a Administração pelo prazo de 05 anos e multa de 10% sobre o valor atualizado do contrato. </w:t>
      </w:r>
    </w:p>
    <w:p w:rsidR="00787E0D" w:rsidRPr="005D2A56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 Nenhum pagamento será efetuado pela Administração enquanto pendente de liquidação qualquer obrigação financeira que for imposta ao fornecedor em virtude de penalidade ou inadimplência contratual.</w:t>
      </w:r>
    </w:p>
    <w:p w:rsidR="00787E0D" w:rsidRPr="005D2A56" w:rsidRDefault="00787E0D" w:rsidP="00787E0D">
      <w:pPr>
        <w:spacing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787E0D" w:rsidRDefault="00787E0D" w:rsidP="00787E0D">
      <w:pPr>
        <w:spacing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08DE" w:rsidRDefault="00E708DE" w:rsidP="00787E0D">
      <w:pPr>
        <w:spacing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08DE" w:rsidRDefault="00E708DE" w:rsidP="00787E0D">
      <w:pPr>
        <w:spacing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787E0D" w:rsidRPr="005D2A56" w:rsidRDefault="007B5133" w:rsidP="00787E0D">
      <w:pPr>
        <w:spacing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3.4</w:t>
      </w:r>
      <w:r w:rsidR="00787E0D" w:rsidRPr="005D2A56">
        <w:rPr>
          <w:rFonts w:asciiTheme="majorHAnsi" w:hAnsiTheme="majorHAnsi" w:cstheme="majorHAnsi"/>
          <w:b/>
          <w:sz w:val="24"/>
          <w:szCs w:val="24"/>
          <w:u w:val="single"/>
        </w:rPr>
        <w:t xml:space="preserve"> DOCUMENTOS PARA HABILITAÇÃO: </w:t>
      </w:r>
    </w:p>
    <w:p w:rsidR="00787E0D" w:rsidRPr="005D2A56" w:rsidRDefault="00787E0D" w:rsidP="00787E0D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787E0D" w:rsidRPr="005D2A56" w:rsidRDefault="00787E0D" w:rsidP="00787E0D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62, da Lei nº 14.133/2021:</w:t>
      </w:r>
    </w:p>
    <w:p w:rsidR="00D80238" w:rsidRDefault="00D80238" w:rsidP="00787E0D">
      <w:pPr>
        <w:spacing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787E0D" w:rsidRPr="005D2A56" w:rsidRDefault="00787E0D" w:rsidP="00787E0D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b/>
          <w:sz w:val="24"/>
          <w:szCs w:val="24"/>
          <w:u w:val="single"/>
        </w:rPr>
        <w:t>4. ESTIMATIVA DAS QUANTIDADES</w:t>
      </w:r>
    </w:p>
    <w:p w:rsidR="001654E4" w:rsidRPr="001654E4" w:rsidRDefault="00787E0D" w:rsidP="00787E0D">
      <w:pPr>
        <w:pStyle w:val="PargrafodaLista"/>
        <w:numPr>
          <w:ilvl w:val="1"/>
          <w:numId w:val="5"/>
        </w:numPr>
        <w:tabs>
          <w:tab w:val="left" w:pos="836"/>
        </w:tabs>
        <w:spacing w:before="271" w:line="360" w:lineRule="auto"/>
        <w:ind w:left="261" w:right="111"/>
        <w:rPr>
          <w:rFonts w:asciiTheme="majorHAnsi" w:hAnsiTheme="majorHAnsi" w:cstheme="majorHAnsi"/>
          <w:sz w:val="24"/>
          <w:szCs w:val="24"/>
        </w:rPr>
      </w:pPr>
      <w:proofErr w:type="gramStart"/>
      <w:r w:rsidRPr="004A3DDF">
        <w:rPr>
          <w:rFonts w:asciiTheme="majorHAnsi" w:eastAsia="Arial" w:hAnsiTheme="majorHAnsi" w:cstheme="majorHAnsi"/>
          <w:sz w:val="24"/>
          <w:szCs w:val="24"/>
          <w:lang w:val="pt-BR" w:eastAsia="zh-CN"/>
        </w:rPr>
        <w:t>A estimativa das quantidades foram</w:t>
      </w:r>
      <w:proofErr w:type="gramEnd"/>
      <w:r w:rsidRPr="004A3DDF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levantadas levando-se em consideração o histórico de anos anteriores</w:t>
      </w: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e necessidades atuais </w:t>
      </w:r>
      <w:r w:rsidR="001654E4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da </w:t>
      </w:r>
      <w:r w:rsidR="007B5133">
        <w:rPr>
          <w:rFonts w:asciiTheme="majorHAnsi" w:eastAsia="Arial" w:hAnsiTheme="majorHAnsi" w:cstheme="majorHAnsi"/>
          <w:sz w:val="24"/>
          <w:szCs w:val="24"/>
          <w:lang w:val="pt-BR" w:eastAsia="zh-CN"/>
        </w:rPr>
        <w:t>Administração</w:t>
      </w:r>
    </w:p>
    <w:tbl>
      <w:tblPr>
        <w:tblW w:w="9089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1"/>
        <w:gridCol w:w="1276"/>
        <w:gridCol w:w="992"/>
        <w:gridCol w:w="5670"/>
      </w:tblGrid>
      <w:tr w:rsidR="001654E4" w:rsidRPr="001654E4" w:rsidTr="00967F32">
        <w:trPr>
          <w:trHeight w:val="573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4E4" w:rsidRPr="001654E4" w:rsidRDefault="001654E4" w:rsidP="001654E4">
            <w:pPr>
              <w:jc w:val="center"/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</w:pPr>
            <w:r w:rsidRPr="001654E4"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4E4" w:rsidRPr="001654E4" w:rsidRDefault="001654E4" w:rsidP="001654E4">
            <w:pPr>
              <w:jc w:val="center"/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</w:pPr>
            <w:r w:rsidRPr="001654E4"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4E4" w:rsidRPr="001654E4" w:rsidRDefault="001654E4" w:rsidP="001654E4">
            <w:pPr>
              <w:jc w:val="center"/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</w:pPr>
            <w:r w:rsidRPr="001654E4"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  <w:t>QTDE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4E4" w:rsidRPr="001654E4" w:rsidRDefault="001654E4" w:rsidP="001654E4">
            <w:pPr>
              <w:jc w:val="center"/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</w:pPr>
            <w:r w:rsidRPr="001654E4"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  <w:t>DESCRIÇÃO DOS ITENS</w:t>
            </w:r>
          </w:p>
        </w:tc>
      </w:tr>
      <w:tr w:rsidR="001654E4" w:rsidRPr="001654E4" w:rsidTr="00967F32">
        <w:trPr>
          <w:trHeight w:val="1545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54E4" w:rsidRPr="001654E4" w:rsidRDefault="001654E4" w:rsidP="001654E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 w:rsidRPr="001654E4"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54E4" w:rsidRPr="001654E4" w:rsidRDefault="00203DAD" w:rsidP="001654E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M³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54E4" w:rsidRPr="001654E4" w:rsidRDefault="00203DAD" w:rsidP="001654E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1600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4E4" w:rsidRPr="001654E4" w:rsidRDefault="00203DAD" w:rsidP="001654E4">
            <w:pPr>
              <w:spacing w:after="440"/>
              <w:rPr>
                <w:rFonts w:eastAsia="Times New Roman"/>
                <w:color w:val="000000"/>
                <w:sz w:val="24"/>
                <w:szCs w:val="44"/>
                <w:lang w:eastAsia="pt-BR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44"/>
                <w:lang w:eastAsia="pt-BR"/>
              </w:rPr>
              <w:t>Concreto Usinado</w:t>
            </w:r>
            <w:proofErr w:type="gramEnd"/>
            <w:r>
              <w:rPr>
                <w:rFonts w:eastAsia="Times New Roman"/>
                <w:color w:val="000000"/>
                <w:sz w:val="24"/>
                <w:szCs w:val="44"/>
                <w:lang w:eastAsia="pt-BR"/>
              </w:rPr>
              <w:t xml:space="preserve"> com resistência mínima de 25MPa aos 28 dias, devendo ser utilizado brita n° 01 ou pedra brita n° 01 e 02. Entrega dentro do perímetro do município de Santo Ângelo, quantidade mínima 03m³.</w:t>
            </w:r>
          </w:p>
        </w:tc>
      </w:tr>
      <w:tr w:rsidR="00203DAD" w:rsidRPr="001654E4" w:rsidTr="00967F32">
        <w:trPr>
          <w:trHeight w:val="1545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DAD" w:rsidRPr="001654E4" w:rsidRDefault="00203DAD" w:rsidP="001654E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DAD" w:rsidRPr="001654E4" w:rsidRDefault="00203DAD" w:rsidP="001654E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M³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DAD" w:rsidRPr="001654E4" w:rsidRDefault="00203DAD" w:rsidP="001654E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800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DAD" w:rsidRPr="001654E4" w:rsidRDefault="00203DAD" w:rsidP="00203DAD">
            <w:pPr>
              <w:spacing w:after="440"/>
              <w:rPr>
                <w:rFonts w:eastAsia="Times New Roman"/>
                <w:color w:val="000000"/>
                <w:sz w:val="24"/>
                <w:szCs w:val="44"/>
                <w:lang w:eastAsia="pt-BR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44"/>
                <w:lang w:eastAsia="pt-BR"/>
              </w:rPr>
              <w:t>Concreto Usinado</w:t>
            </w:r>
            <w:proofErr w:type="gramEnd"/>
            <w:r>
              <w:rPr>
                <w:rFonts w:eastAsia="Times New Roman"/>
                <w:color w:val="000000"/>
                <w:sz w:val="24"/>
                <w:szCs w:val="44"/>
                <w:lang w:eastAsia="pt-BR"/>
              </w:rPr>
              <w:t xml:space="preserve"> com resistência mínima de 30MPa aos 28 dias, devendo ser utilizado brita n° 01 ou pedra brita n° 01 e 02. Entrega dentro do perímetro do município de Santo Ângelo, quantidade mínima 03m³.</w:t>
            </w:r>
          </w:p>
        </w:tc>
      </w:tr>
      <w:tr w:rsidR="00203DAD" w:rsidRPr="001654E4" w:rsidTr="00967F32">
        <w:trPr>
          <w:trHeight w:val="1545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DAD" w:rsidRPr="001654E4" w:rsidRDefault="00203DAD" w:rsidP="001654E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DAD" w:rsidRPr="001654E4" w:rsidRDefault="00203DAD" w:rsidP="001654E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DAD" w:rsidRPr="001654E4" w:rsidRDefault="00203DAD" w:rsidP="001654E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150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DAD" w:rsidRPr="001654E4" w:rsidRDefault="00203DAD" w:rsidP="001654E4">
            <w:pPr>
              <w:spacing w:after="440"/>
              <w:rPr>
                <w:rFonts w:eastAsia="Times New Roman"/>
                <w:color w:val="000000"/>
                <w:sz w:val="24"/>
                <w:szCs w:val="4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4"/>
                <w:lang w:eastAsia="pt-BR"/>
              </w:rPr>
              <w:t>Serviço de Caminhão Bomba – Meia Diária (04 horas) para lançamento de concreto. Serviço dentro do município de Santo Ângelo, quantidade mínima 03 m³</w:t>
            </w:r>
          </w:p>
        </w:tc>
      </w:tr>
      <w:tr w:rsidR="00203DAD" w:rsidRPr="001654E4" w:rsidTr="00967F32">
        <w:trPr>
          <w:trHeight w:val="1545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DAD" w:rsidRPr="001654E4" w:rsidRDefault="00203DAD" w:rsidP="001654E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DAD" w:rsidRPr="001654E4" w:rsidRDefault="00203DAD" w:rsidP="001654E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DAD" w:rsidRPr="001654E4" w:rsidRDefault="00203DAD" w:rsidP="001654E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150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DAD" w:rsidRPr="001654E4" w:rsidRDefault="00203DAD" w:rsidP="00203DAD">
            <w:pPr>
              <w:spacing w:after="440"/>
              <w:rPr>
                <w:rFonts w:eastAsia="Times New Roman"/>
                <w:color w:val="000000"/>
                <w:sz w:val="24"/>
                <w:szCs w:val="4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4"/>
                <w:lang w:eastAsia="pt-BR"/>
              </w:rPr>
              <w:t>Serviço de Caminhão Bomba – Uma Diária (08 horas) para lançamento de concreto. Serviço dentro do município de Santo Ângelo, quantidade mínima 03 m³</w:t>
            </w:r>
          </w:p>
        </w:tc>
      </w:tr>
    </w:tbl>
    <w:p w:rsidR="00E708DE" w:rsidRPr="00E708DE" w:rsidRDefault="00E708DE" w:rsidP="001654E4">
      <w:pPr>
        <w:pStyle w:val="PargrafodaLista"/>
        <w:numPr>
          <w:ilvl w:val="1"/>
          <w:numId w:val="5"/>
        </w:numPr>
        <w:tabs>
          <w:tab w:val="left" w:pos="836"/>
        </w:tabs>
        <w:spacing w:before="271" w:line="360" w:lineRule="auto"/>
        <w:ind w:left="261" w:right="111" w:firstLine="708"/>
        <w:rPr>
          <w:sz w:val="24"/>
          <w:szCs w:val="24"/>
        </w:rPr>
      </w:pPr>
    </w:p>
    <w:p w:rsidR="00E708DE" w:rsidRPr="00E708DE" w:rsidRDefault="00E708DE" w:rsidP="001654E4">
      <w:pPr>
        <w:pStyle w:val="PargrafodaLista"/>
        <w:numPr>
          <w:ilvl w:val="1"/>
          <w:numId w:val="5"/>
        </w:numPr>
        <w:tabs>
          <w:tab w:val="left" w:pos="836"/>
        </w:tabs>
        <w:spacing w:before="271" w:line="360" w:lineRule="auto"/>
        <w:ind w:left="261" w:right="111" w:firstLine="708"/>
        <w:rPr>
          <w:sz w:val="24"/>
          <w:szCs w:val="24"/>
        </w:rPr>
      </w:pPr>
    </w:p>
    <w:p w:rsidR="00062539" w:rsidRPr="001654E4" w:rsidRDefault="00787E0D" w:rsidP="001654E4">
      <w:pPr>
        <w:pStyle w:val="PargrafodaLista"/>
        <w:numPr>
          <w:ilvl w:val="1"/>
          <w:numId w:val="5"/>
        </w:numPr>
        <w:tabs>
          <w:tab w:val="left" w:pos="836"/>
        </w:tabs>
        <w:spacing w:before="271" w:line="360" w:lineRule="auto"/>
        <w:ind w:left="261" w:right="111" w:firstLine="708"/>
        <w:rPr>
          <w:sz w:val="24"/>
          <w:szCs w:val="24"/>
        </w:rPr>
      </w:pPr>
      <w:r w:rsidRPr="001654E4">
        <w:rPr>
          <w:rFonts w:asciiTheme="majorHAnsi" w:eastAsia="Arial" w:hAnsiTheme="majorHAnsi" w:cstheme="majorHAnsi"/>
          <w:sz w:val="24"/>
          <w:szCs w:val="24"/>
          <w:lang w:val="pt-BR" w:eastAsia="zh-CN"/>
        </w:rPr>
        <w:t>.</w:t>
      </w:r>
    </w:p>
    <w:p w:rsidR="00215792" w:rsidRDefault="00215792" w:rsidP="00F73F41">
      <w:pPr>
        <w:spacing w:line="360" w:lineRule="auto"/>
        <w:ind w:left="142"/>
        <w:rPr>
          <w:b/>
          <w:sz w:val="24"/>
          <w:szCs w:val="24"/>
          <w:u w:val="single"/>
        </w:rPr>
      </w:pPr>
    </w:p>
    <w:p w:rsidR="00062539" w:rsidRPr="00040188" w:rsidRDefault="00914EE2" w:rsidP="00F73F41">
      <w:pPr>
        <w:spacing w:line="360" w:lineRule="auto"/>
        <w:ind w:left="142"/>
        <w:rPr>
          <w:b/>
          <w:sz w:val="24"/>
          <w:szCs w:val="24"/>
          <w:u w:val="single"/>
        </w:rPr>
      </w:pPr>
      <w:r w:rsidRPr="00967F32">
        <w:rPr>
          <w:b/>
          <w:sz w:val="24"/>
          <w:szCs w:val="24"/>
          <w:u w:val="single"/>
        </w:rPr>
        <w:t>5. ALTERNATIVAS DISPONÍVEIS NO MERCADO</w:t>
      </w:r>
    </w:p>
    <w:p w:rsidR="00062539" w:rsidRDefault="00062539">
      <w:pPr>
        <w:spacing w:line="360" w:lineRule="auto"/>
        <w:jc w:val="both"/>
        <w:rPr>
          <w:sz w:val="24"/>
          <w:szCs w:val="24"/>
        </w:rPr>
      </w:pPr>
    </w:p>
    <w:p w:rsidR="00040188" w:rsidRPr="005D2A56" w:rsidRDefault="00040188" w:rsidP="00040188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Conforme pesquisa de mercado realizada, para solução da necessidade </w:t>
      </w:r>
      <w:proofErr w:type="gramStart"/>
      <w:r w:rsidRPr="005D2A56">
        <w:rPr>
          <w:rFonts w:asciiTheme="majorHAnsi" w:hAnsiTheme="majorHAnsi" w:cstheme="majorHAnsi"/>
          <w:sz w:val="24"/>
          <w:szCs w:val="24"/>
        </w:rPr>
        <w:t>administrativa,  objeto</w:t>
      </w:r>
      <w:proofErr w:type="gramEnd"/>
      <w:r w:rsidRPr="005D2A56">
        <w:rPr>
          <w:rFonts w:asciiTheme="majorHAnsi" w:hAnsiTheme="majorHAnsi" w:cstheme="majorHAnsi"/>
          <w:sz w:val="24"/>
          <w:szCs w:val="24"/>
        </w:rPr>
        <w:t xml:space="preserve"> do presente Estudo Técnico Preliminar, vislumbra-se possível, sob o aspecto técnico e econômico, a contratação de empresas </w:t>
      </w:r>
      <w:r>
        <w:rPr>
          <w:rFonts w:asciiTheme="majorHAnsi" w:hAnsiTheme="majorHAnsi" w:cstheme="majorHAnsi"/>
          <w:sz w:val="24"/>
          <w:szCs w:val="24"/>
        </w:rPr>
        <w:t xml:space="preserve">de </w:t>
      </w:r>
      <w:r w:rsidR="00346747">
        <w:rPr>
          <w:rFonts w:asciiTheme="majorHAnsi" w:hAnsiTheme="majorHAnsi" w:cstheme="majorHAnsi"/>
          <w:sz w:val="24"/>
          <w:szCs w:val="24"/>
        </w:rPr>
        <w:t xml:space="preserve">serviços </w:t>
      </w:r>
      <w:r w:rsidR="00817AA1">
        <w:rPr>
          <w:rFonts w:asciiTheme="majorHAnsi" w:hAnsiTheme="majorHAnsi" w:cstheme="majorHAnsi"/>
          <w:sz w:val="24"/>
          <w:szCs w:val="24"/>
        </w:rPr>
        <w:t xml:space="preserve">de </w:t>
      </w:r>
      <w:r w:rsidR="00203DAD">
        <w:rPr>
          <w:rFonts w:asciiTheme="majorHAnsi" w:hAnsiTheme="majorHAnsi" w:cstheme="majorHAnsi"/>
          <w:sz w:val="24"/>
          <w:szCs w:val="24"/>
        </w:rPr>
        <w:t>construção civil e venda de materiais de concreto</w:t>
      </w:r>
      <w:r w:rsidR="001654E4">
        <w:rPr>
          <w:rFonts w:asciiTheme="majorHAnsi" w:hAnsiTheme="majorHAnsi" w:cstheme="majorHAnsi"/>
          <w:sz w:val="24"/>
          <w:szCs w:val="24"/>
        </w:rPr>
        <w:t>.</w:t>
      </w:r>
    </w:p>
    <w:p w:rsidR="00040188" w:rsidRPr="005D2A56" w:rsidRDefault="00040188" w:rsidP="00040188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>Neste sentido, segue abaixo a indicação de potenciais fornecedores:</w:t>
      </w:r>
    </w:p>
    <w:tbl>
      <w:tblPr>
        <w:tblStyle w:val="a1"/>
        <w:tblW w:w="8137" w:type="dxa"/>
        <w:tblInd w:w="902" w:type="dxa"/>
        <w:tblLook w:val="0400" w:firstRow="0" w:lastRow="0" w:firstColumn="0" w:lastColumn="0" w:noHBand="0" w:noVBand="1"/>
      </w:tblPr>
      <w:tblGrid>
        <w:gridCol w:w="4589"/>
        <w:gridCol w:w="3548"/>
      </w:tblGrid>
      <w:tr w:rsidR="00040188" w:rsidRPr="005D2A56" w:rsidTr="00041E7C">
        <w:trPr>
          <w:cantSplit/>
          <w:tblHeader/>
        </w:trPr>
        <w:tc>
          <w:tcPr>
            <w:tcW w:w="4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0188" w:rsidRPr="005D2A56" w:rsidRDefault="00040188" w:rsidP="003F1023">
            <w:pPr>
              <w:spacing w:line="360" w:lineRule="auto"/>
              <w:ind w:left="-108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5D2A56">
              <w:rPr>
                <w:rFonts w:asciiTheme="majorHAnsi" w:hAnsiTheme="majorHAnsi" w:cstheme="majorHAnsi"/>
                <w:sz w:val="24"/>
                <w:szCs w:val="24"/>
              </w:rPr>
              <w:t>NOME EMPRESA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0188" w:rsidRPr="005D2A56" w:rsidRDefault="00040188" w:rsidP="003F1023">
            <w:pPr>
              <w:spacing w:line="36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5D2A56">
              <w:rPr>
                <w:rFonts w:asciiTheme="majorHAnsi" w:hAnsiTheme="majorHAnsi" w:cstheme="majorHAnsi"/>
                <w:sz w:val="24"/>
                <w:szCs w:val="24"/>
              </w:rPr>
              <w:t>CNPJ</w:t>
            </w:r>
          </w:p>
        </w:tc>
      </w:tr>
      <w:tr w:rsidR="00040188" w:rsidRPr="005D2A56" w:rsidTr="00041E7C">
        <w:trPr>
          <w:cantSplit/>
          <w:tblHeader/>
        </w:trPr>
        <w:tc>
          <w:tcPr>
            <w:tcW w:w="4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0188" w:rsidRPr="005D2A56" w:rsidRDefault="00203DAD" w:rsidP="00967F32">
            <w:pPr>
              <w:spacing w:line="36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CCL Concreto Ltda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0188" w:rsidRPr="005D2A56" w:rsidRDefault="00203DAD" w:rsidP="00991455">
            <w:pPr>
              <w:spacing w:line="36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04.741.811/0002-85</w:t>
            </w:r>
          </w:p>
        </w:tc>
      </w:tr>
      <w:tr w:rsidR="00040188" w:rsidRPr="005D2A56" w:rsidTr="00041E7C">
        <w:trPr>
          <w:cantSplit/>
          <w:tblHeader/>
        </w:trPr>
        <w:tc>
          <w:tcPr>
            <w:tcW w:w="4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0188" w:rsidRPr="005D2A56" w:rsidRDefault="00203DAD" w:rsidP="00F73F4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Industria e Com. De Concretos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0188" w:rsidRPr="005D2A56" w:rsidRDefault="00203DAD" w:rsidP="00F73F4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07.577.924/0001-02</w:t>
            </w:r>
          </w:p>
        </w:tc>
      </w:tr>
    </w:tbl>
    <w:p w:rsidR="00040188" w:rsidRPr="005D2A56" w:rsidRDefault="00040188" w:rsidP="00040188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p w:rsidR="00062539" w:rsidRDefault="001654E4" w:rsidP="00040188">
      <w:pPr>
        <w:spacing w:line="360" w:lineRule="auto"/>
        <w:jc w:val="both"/>
        <w:rPr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</w:t>
      </w:r>
      <w:r w:rsidR="00040188" w:rsidRPr="005D2A56">
        <w:rPr>
          <w:rFonts w:asciiTheme="majorHAnsi" w:hAnsiTheme="majorHAnsi" w:cstheme="majorHAnsi"/>
          <w:sz w:val="24"/>
          <w:szCs w:val="24"/>
        </w:rPr>
        <w:t xml:space="preserve">Tais referências foram obtidas por meio de pesquisa </w:t>
      </w:r>
      <w:r w:rsidR="00346747">
        <w:rPr>
          <w:rFonts w:asciiTheme="majorHAnsi" w:hAnsiTheme="majorHAnsi" w:cstheme="majorHAnsi"/>
          <w:sz w:val="24"/>
          <w:szCs w:val="24"/>
        </w:rPr>
        <w:t>em</w:t>
      </w:r>
      <w:r w:rsidR="00040188">
        <w:rPr>
          <w:rFonts w:asciiTheme="majorHAnsi" w:hAnsiTheme="majorHAnsi" w:cstheme="majorHAnsi"/>
          <w:sz w:val="24"/>
          <w:szCs w:val="24"/>
        </w:rPr>
        <w:t xml:space="preserve"> fornecedores </w:t>
      </w:r>
      <w:r w:rsidR="00346747">
        <w:rPr>
          <w:rFonts w:asciiTheme="majorHAnsi" w:hAnsiTheme="majorHAnsi" w:cstheme="majorHAnsi"/>
          <w:sz w:val="24"/>
          <w:szCs w:val="24"/>
        </w:rPr>
        <w:t>locais</w:t>
      </w:r>
      <w:r>
        <w:rPr>
          <w:rFonts w:asciiTheme="majorHAnsi" w:hAnsiTheme="majorHAnsi" w:cstheme="majorHAnsi"/>
          <w:sz w:val="24"/>
          <w:szCs w:val="24"/>
        </w:rPr>
        <w:t xml:space="preserve"> e no Licitacon</w:t>
      </w:r>
      <w:r w:rsidR="00ED6CB6">
        <w:rPr>
          <w:rFonts w:asciiTheme="majorHAnsi" w:hAnsiTheme="majorHAnsi" w:cstheme="majorHAnsi"/>
          <w:sz w:val="24"/>
          <w:szCs w:val="24"/>
        </w:rPr>
        <w:t>.</w:t>
      </w:r>
    </w:p>
    <w:p w:rsidR="00062539" w:rsidRDefault="00062539">
      <w:pPr>
        <w:spacing w:line="360" w:lineRule="auto"/>
        <w:jc w:val="both"/>
        <w:rPr>
          <w:sz w:val="24"/>
          <w:szCs w:val="24"/>
        </w:rPr>
      </w:pPr>
    </w:p>
    <w:p w:rsidR="00062539" w:rsidRPr="00F73F41" w:rsidRDefault="00914EE2">
      <w:pPr>
        <w:spacing w:line="360" w:lineRule="auto"/>
        <w:rPr>
          <w:b/>
          <w:sz w:val="24"/>
          <w:szCs w:val="24"/>
          <w:u w:val="single"/>
        </w:rPr>
      </w:pPr>
      <w:r w:rsidRPr="00F73F41">
        <w:rPr>
          <w:b/>
          <w:sz w:val="24"/>
          <w:szCs w:val="24"/>
          <w:u w:val="single"/>
        </w:rPr>
        <w:t>6. ESTIMATIVA DO VALOR DA CONTRATAÇÃO</w:t>
      </w:r>
    </w:p>
    <w:p w:rsidR="00062539" w:rsidRDefault="00062539">
      <w:pPr>
        <w:spacing w:line="360" w:lineRule="auto"/>
        <w:jc w:val="both"/>
        <w:rPr>
          <w:sz w:val="24"/>
          <w:szCs w:val="24"/>
        </w:rPr>
      </w:pPr>
    </w:p>
    <w:p w:rsidR="00F73F41" w:rsidRPr="005D2A56" w:rsidRDefault="00F73F41" w:rsidP="00F73F41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Estima-se para a contratação prevista o valor total de R$ </w:t>
      </w:r>
      <w:r w:rsidR="00D26E7F">
        <w:rPr>
          <w:rFonts w:asciiTheme="majorHAnsi" w:hAnsiTheme="majorHAnsi" w:cstheme="majorHAnsi"/>
          <w:sz w:val="24"/>
          <w:szCs w:val="24"/>
        </w:rPr>
        <w:t>2.019.045,33</w:t>
      </w:r>
      <w:r w:rsidR="00C26F28">
        <w:rPr>
          <w:rFonts w:asciiTheme="majorHAnsi" w:hAnsiTheme="majorHAnsi" w:cstheme="majorHAnsi"/>
          <w:sz w:val="24"/>
          <w:szCs w:val="24"/>
        </w:rPr>
        <w:t xml:space="preserve"> </w:t>
      </w:r>
      <w:r w:rsidRPr="005D2A56">
        <w:rPr>
          <w:rFonts w:asciiTheme="majorHAnsi" w:hAnsiTheme="majorHAnsi" w:cstheme="majorHAnsi"/>
          <w:sz w:val="24"/>
          <w:szCs w:val="24"/>
        </w:rPr>
        <w:t>com base na pesquisa de preços</w:t>
      </w:r>
      <w:r>
        <w:rPr>
          <w:rFonts w:asciiTheme="majorHAnsi" w:hAnsiTheme="majorHAnsi" w:cstheme="majorHAnsi"/>
          <w:sz w:val="24"/>
          <w:szCs w:val="24"/>
        </w:rPr>
        <w:t xml:space="preserve"> médios</w:t>
      </w:r>
      <w:r w:rsidRPr="005D2A56">
        <w:rPr>
          <w:rFonts w:asciiTheme="majorHAnsi" w:hAnsiTheme="majorHAnsi" w:cstheme="majorHAnsi"/>
          <w:sz w:val="24"/>
          <w:szCs w:val="24"/>
        </w:rPr>
        <w:t xml:space="preserve"> </w:t>
      </w:r>
      <w:r w:rsidR="00346747">
        <w:rPr>
          <w:rFonts w:asciiTheme="majorHAnsi" w:hAnsiTheme="majorHAnsi" w:cstheme="majorHAnsi"/>
          <w:sz w:val="24"/>
          <w:szCs w:val="24"/>
        </w:rPr>
        <w:t>com fornecedores locais</w:t>
      </w:r>
      <w:r w:rsidR="001654E4">
        <w:rPr>
          <w:rFonts w:asciiTheme="majorHAnsi" w:hAnsiTheme="majorHAnsi" w:cstheme="majorHAnsi"/>
          <w:sz w:val="24"/>
          <w:szCs w:val="24"/>
        </w:rPr>
        <w:t xml:space="preserve"> e no Portal Licitacon</w:t>
      </w:r>
      <w:r>
        <w:rPr>
          <w:rFonts w:asciiTheme="majorHAnsi" w:hAnsiTheme="majorHAnsi" w:cstheme="majorHAnsi"/>
          <w:sz w:val="24"/>
          <w:szCs w:val="24"/>
        </w:rPr>
        <w:t>.</w:t>
      </w:r>
    </w:p>
    <w:p w:rsidR="00F73F41" w:rsidRDefault="00F73F41" w:rsidP="00F73F41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>Na pesquisa de preços, foram observadas, também, as condições comerciais praticadas no mercado local das respectivas unidades, inclu</w:t>
      </w:r>
      <w:r w:rsidR="00346747">
        <w:rPr>
          <w:rFonts w:asciiTheme="majorHAnsi" w:hAnsiTheme="majorHAnsi" w:cstheme="majorHAnsi"/>
          <w:sz w:val="24"/>
          <w:szCs w:val="24"/>
        </w:rPr>
        <w:t>indo prazos e locais de entrega e recolhimento</w:t>
      </w:r>
      <w:r w:rsidRPr="005D2A56">
        <w:rPr>
          <w:rFonts w:asciiTheme="majorHAnsi" w:hAnsiTheme="majorHAnsi" w:cstheme="majorHAnsi"/>
          <w:sz w:val="24"/>
          <w:szCs w:val="24"/>
        </w:rPr>
        <w:t>.</w:t>
      </w:r>
    </w:p>
    <w:p w:rsidR="007022DA" w:rsidRDefault="007022DA" w:rsidP="00F73F41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p w:rsidR="007022DA" w:rsidRPr="007022DA" w:rsidRDefault="007022DA" w:rsidP="007022DA">
      <w:pPr>
        <w:spacing w:line="36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7. </w:t>
      </w:r>
      <w:r w:rsidRPr="007022DA">
        <w:rPr>
          <w:b/>
          <w:sz w:val="24"/>
          <w:szCs w:val="24"/>
          <w:u w:val="single"/>
        </w:rPr>
        <w:t>ALTERNATIVAS POSSÍVEIS, E JUSTIFICATIVA TÉCNICA E ECONÔMICA DA ESCOLHA DO TIPO DE SOLUÇÃO A CONTRATAR:</w:t>
      </w:r>
    </w:p>
    <w:p w:rsidR="007022DA" w:rsidRDefault="007022DA" w:rsidP="007022DA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7022DA">
        <w:rPr>
          <w:rFonts w:asciiTheme="majorHAnsi" w:hAnsiTheme="majorHAnsi" w:cstheme="majorHAnsi"/>
          <w:sz w:val="24"/>
          <w:szCs w:val="24"/>
        </w:rPr>
        <w:t xml:space="preserve">A partir da definição do objeto e dos requisitos da contratação é possível definir algumas alternativas possíveis para solução da demanda: </w:t>
      </w:r>
    </w:p>
    <w:p w:rsidR="007022DA" w:rsidRDefault="007022DA" w:rsidP="007022DA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7022DA">
        <w:rPr>
          <w:rFonts w:asciiTheme="majorHAnsi" w:hAnsiTheme="majorHAnsi" w:cstheme="majorHAnsi"/>
          <w:sz w:val="24"/>
          <w:szCs w:val="24"/>
        </w:rPr>
        <w:t xml:space="preserve">1) O município adquirir </w:t>
      </w:r>
      <w:proofErr w:type="spellStart"/>
      <w:r w:rsidRPr="007022DA">
        <w:rPr>
          <w:rFonts w:asciiTheme="majorHAnsi" w:hAnsiTheme="majorHAnsi" w:cstheme="majorHAnsi"/>
          <w:sz w:val="24"/>
          <w:szCs w:val="24"/>
        </w:rPr>
        <w:t>materias</w:t>
      </w:r>
      <w:proofErr w:type="spellEnd"/>
      <w:r w:rsidRPr="007022DA">
        <w:rPr>
          <w:rFonts w:asciiTheme="majorHAnsi" w:hAnsiTheme="majorHAnsi" w:cstheme="majorHAnsi"/>
          <w:sz w:val="24"/>
          <w:szCs w:val="24"/>
        </w:rPr>
        <w:t xml:space="preserve"> como: areia, pó de brita, cimento, betoneira industrial, e mão de obra qualificada para a confecção do concreto usinado; </w:t>
      </w:r>
    </w:p>
    <w:p w:rsidR="007022DA" w:rsidRDefault="007022DA" w:rsidP="007022DA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proofErr w:type="gramStart"/>
      <w:r w:rsidRPr="007022DA">
        <w:rPr>
          <w:rFonts w:asciiTheme="majorHAnsi" w:hAnsiTheme="majorHAnsi" w:cstheme="majorHAnsi"/>
          <w:sz w:val="24"/>
          <w:szCs w:val="24"/>
        </w:rPr>
        <w:t>2) Realizar</w:t>
      </w:r>
      <w:proofErr w:type="gramEnd"/>
      <w:r w:rsidRPr="007022DA">
        <w:rPr>
          <w:rFonts w:asciiTheme="majorHAnsi" w:hAnsiTheme="majorHAnsi" w:cstheme="majorHAnsi"/>
          <w:sz w:val="24"/>
          <w:szCs w:val="24"/>
        </w:rPr>
        <w:t xml:space="preserve"> a aquisição de caminhão betoneira; </w:t>
      </w:r>
    </w:p>
    <w:p w:rsidR="00E708DE" w:rsidRDefault="007022DA" w:rsidP="007022DA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7022DA">
        <w:rPr>
          <w:rFonts w:asciiTheme="majorHAnsi" w:hAnsiTheme="majorHAnsi" w:cstheme="majorHAnsi"/>
          <w:sz w:val="24"/>
          <w:szCs w:val="24"/>
        </w:rPr>
        <w:t xml:space="preserve">3) Contratação de empresa especializada para aquisição de concreto usinado. - MELHOR SOLUÇÃO: fazendo a análise das possíveis alternativas elencadas anteriormente, foi definido que a melhor solução, tanto técnica quanto econômica, é a </w:t>
      </w:r>
    </w:p>
    <w:p w:rsidR="00E708DE" w:rsidRDefault="00E708DE" w:rsidP="007022DA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p w:rsidR="00062539" w:rsidRDefault="007022DA" w:rsidP="00E708DE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proofErr w:type="gramStart"/>
      <w:r w:rsidRPr="007022DA">
        <w:rPr>
          <w:rFonts w:asciiTheme="majorHAnsi" w:hAnsiTheme="majorHAnsi" w:cstheme="majorHAnsi"/>
          <w:sz w:val="24"/>
          <w:szCs w:val="24"/>
        </w:rPr>
        <w:t>alternativ</w:t>
      </w:r>
      <w:r>
        <w:rPr>
          <w:rFonts w:asciiTheme="majorHAnsi" w:hAnsiTheme="majorHAnsi" w:cstheme="majorHAnsi"/>
          <w:sz w:val="24"/>
          <w:szCs w:val="24"/>
        </w:rPr>
        <w:t>a</w:t>
      </w:r>
      <w:proofErr w:type="gramEnd"/>
      <w:r w:rsidRPr="007022DA">
        <w:rPr>
          <w:rFonts w:asciiTheme="majorHAnsi" w:hAnsiTheme="majorHAnsi" w:cstheme="majorHAnsi"/>
          <w:sz w:val="24"/>
          <w:szCs w:val="24"/>
        </w:rPr>
        <w:t xml:space="preserve"> número 3, uma vez que o município teria um custo elevado para adquirir o equipamento. Ademais a compra do equipamento iria gerar um cu</w:t>
      </w:r>
      <w:r>
        <w:rPr>
          <w:rFonts w:asciiTheme="majorHAnsi" w:hAnsiTheme="majorHAnsi" w:cstheme="majorHAnsi"/>
          <w:sz w:val="24"/>
          <w:szCs w:val="24"/>
        </w:rPr>
        <w:t>sto com manutenção e acessórios e pessoal qualificado para demanda de todas as secretarias.</w:t>
      </w:r>
      <w:r w:rsidRPr="007022DA">
        <w:rPr>
          <w:rFonts w:asciiTheme="majorHAnsi" w:hAnsiTheme="majorHAnsi" w:cstheme="majorHAnsi"/>
          <w:sz w:val="24"/>
          <w:szCs w:val="24"/>
        </w:rPr>
        <w:t xml:space="preserve"> Partindo da alternativa número 3, torna-se possível a municipalidade contratar a empresa especializada que já disponibilizarão toda a estrutura de funcionamento do equipamento, trazendo assim uma maior economicidade </w:t>
      </w:r>
      <w:r>
        <w:rPr>
          <w:rFonts w:asciiTheme="majorHAnsi" w:hAnsiTheme="majorHAnsi" w:cstheme="majorHAnsi"/>
          <w:sz w:val="24"/>
          <w:szCs w:val="24"/>
        </w:rPr>
        <w:t xml:space="preserve">e tempestividade </w:t>
      </w:r>
      <w:r w:rsidRPr="007022DA">
        <w:rPr>
          <w:rFonts w:asciiTheme="majorHAnsi" w:hAnsiTheme="majorHAnsi" w:cstheme="majorHAnsi"/>
          <w:sz w:val="24"/>
          <w:szCs w:val="24"/>
        </w:rPr>
        <w:t xml:space="preserve">para o </w:t>
      </w:r>
      <w:r>
        <w:rPr>
          <w:rFonts w:asciiTheme="majorHAnsi" w:hAnsiTheme="majorHAnsi" w:cstheme="majorHAnsi"/>
          <w:sz w:val="24"/>
          <w:szCs w:val="24"/>
        </w:rPr>
        <w:t>município</w:t>
      </w:r>
      <w:r w:rsidRPr="007022DA">
        <w:rPr>
          <w:rFonts w:asciiTheme="majorHAnsi" w:hAnsiTheme="majorHAnsi" w:cstheme="majorHAnsi"/>
          <w:sz w:val="24"/>
          <w:szCs w:val="24"/>
        </w:rPr>
        <w:t>. Dessa maneira, a empresa vencedora apenas será chamada nos dias em que houver demanda para o serviço objeto deste Estudo Técnico.</w:t>
      </w:r>
    </w:p>
    <w:p w:rsidR="007022DA" w:rsidRPr="007022DA" w:rsidRDefault="007022DA" w:rsidP="007022DA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p w:rsidR="00062539" w:rsidRDefault="007022DA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8</w:t>
      </w:r>
      <w:r w:rsidR="00914EE2">
        <w:rPr>
          <w:b/>
          <w:sz w:val="24"/>
          <w:szCs w:val="24"/>
          <w:u w:val="single"/>
        </w:rPr>
        <w:t>. DESCRIÇÃO DA SOLUÇÃO COMO UM TODO</w:t>
      </w:r>
    </w:p>
    <w:p w:rsidR="00062539" w:rsidRDefault="00062539">
      <w:pPr>
        <w:spacing w:line="360" w:lineRule="auto"/>
        <w:jc w:val="both"/>
        <w:rPr>
          <w:sz w:val="24"/>
          <w:szCs w:val="24"/>
        </w:rPr>
      </w:pPr>
    </w:p>
    <w:p w:rsidR="0055578A" w:rsidRPr="007022DA" w:rsidRDefault="007022DA" w:rsidP="007022DA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hAnsiTheme="majorHAnsi" w:cstheme="majorHAnsi"/>
          <w:sz w:val="24"/>
          <w:szCs w:val="24"/>
          <w:lang w:val="pt-BR"/>
        </w:rPr>
        <w:t xml:space="preserve">                </w:t>
      </w:r>
      <w:r w:rsidRPr="007022DA">
        <w:rPr>
          <w:rFonts w:asciiTheme="majorHAnsi" w:eastAsia="Arial" w:hAnsiTheme="majorHAnsi" w:cstheme="majorHAnsi"/>
          <w:sz w:val="24"/>
          <w:szCs w:val="24"/>
          <w:lang w:val="pt-BR" w:eastAsia="zh-CN"/>
        </w:rPr>
        <w:t>É de responsabilidade da CONTRATADA o fornecimento de todos os equipamentos e meios necessários para promover a entrega do item, a serem disponibilizados completamente operacionais e com o custo já incluso no valor a ser pago pelo Município</w:t>
      </w:r>
      <w:r w:rsidR="0055578A" w:rsidRPr="007022DA">
        <w:rPr>
          <w:rFonts w:asciiTheme="majorHAnsi" w:eastAsia="Arial" w:hAnsiTheme="majorHAnsi" w:cstheme="majorHAnsi"/>
          <w:sz w:val="24"/>
          <w:szCs w:val="24"/>
          <w:lang w:val="pt-BR" w:eastAsia="zh-CN"/>
        </w:rPr>
        <w:t>.</w:t>
      </w:r>
    </w:p>
    <w:p w:rsidR="00967F32" w:rsidRDefault="00215792" w:rsidP="007022DA">
      <w:pPr>
        <w:pStyle w:val="Ttulo71"/>
        <w:tabs>
          <w:tab w:val="left" w:pos="1677"/>
        </w:tabs>
        <w:spacing w:line="360" w:lineRule="auto"/>
        <w:ind w:left="0" w:firstLine="0"/>
        <w:jc w:val="both"/>
        <w:rPr>
          <w:rFonts w:asciiTheme="majorHAnsi" w:eastAsia="Arial" w:hAnsiTheme="majorHAnsi" w:cstheme="majorHAnsi"/>
          <w:b w:val="0"/>
          <w:bCs w:val="0"/>
          <w:sz w:val="24"/>
          <w:szCs w:val="24"/>
          <w:lang w:val="pt-BR" w:eastAsia="zh-CN"/>
        </w:rPr>
      </w:pPr>
      <w:r w:rsidRPr="007022DA">
        <w:rPr>
          <w:rFonts w:asciiTheme="majorHAnsi" w:eastAsia="Arial" w:hAnsiTheme="majorHAnsi" w:cstheme="majorHAnsi"/>
          <w:b w:val="0"/>
          <w:bCs w:val="0"/>
          <w:sz w:val="24"/>
          <w:szCs w:val="24"/>
          <w:lang w:val="pt-BR" w:eastAsia="zh-CN"/>
        </w:rPr>
        <w:t xml:space="preserve">        </w:t>
      </w:r>
      <w:r w:rsidR="007022DA">
        <w:rPr>
          <w:rFonts w:asciiTheme="majorHAnsi" w:eastAsia="Arial" w:hAnsiTheme="majorHAnsi" w:cstheme="majorHAnsi"/>
          <w:b w:val="0"/>
          <w:bCs w:val="0"/>
          <w:sz w:val="24"/>
          <w:szCs w:val="24"/>
          <w:lang w:val="pt-BR" w:eastAsia="zh-CN"/>
        </w:rPr>
        <w:t xml:space="preserve">        </w:t>
      </w:r>
      <w:r w:rsidR="007022DA" w:rsidRPr="007022DA">
        <w:rPr>
          <w:rFonts w:asciiTheme="majorHAnsi" w:eastAsia="Arial" w:hAnsiTheme="majorHAnsi" w:cstheme="majorHAnsi"/>
          <w:b w:val="0"/>
          <w:bCs w:val="0"/>
          <w:sz w:val="24"/>
          <w:szCs w:val="24"/>
          <w:lang w:val="pt-BR" w:eastAsia="zh-CN"/>
        </w:rPr>
        <w:t>Cabe à CONTRATADA a instalação, configuração, manutenção e substituição dos equipamentos necessários para a operacionalização dos serviços</w:t>
      </w:r>
      <w:r w:rsidR="007022DA">
        <w:rPr>
          <w:rFonts w:asciiTheme="majorHAnsi" w:eastAsia="Arial" w:hAnsiTheme="majorHAnsi" w:cstheme="majorHAnsi"/>
          <w:b w:val="0"/>
          <w:bCs w:val="0"/>
          <w:sz w:val="24"/>
          <w:szCs w:val="24"/>
          <w:lang w:val="pt-BR" w:eastAsia="zh-CN"/>
        </w:rPr>
        <w:t>.</w:t>
      </w:r>
    </w:p>
    <w:p w:rsidR="007022DA" w:rsidRDefault="007022DA" w:rsidP="007022DA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     </w:t>
      </w:r>
      <w:r w:rsidRPr="007022DA">
        <w:rPr>
          <w:rFonts w:asciiTheme="majorHAnsi" w:eastAsia="Arial" w:hAnsiTheme="majorHAnsi" w:cstheme="majorHAnsi"/>
          <w:sz w:val="24"/>
          <w:szCs w:val="24"/>
          <w:lang w:val="pt-BR" w:eastAsia="zh-CN"/>
        </w:rPr>
        <w:t>O concreto deverá ser entregue conforme prazo definido pela CONTRATANTE, em cronograma a ser definido em conjunto com a Secretaria</w:t>
      </w: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solicitante.</w:t>
      </w:r>
    </w:p>
    <w:p w:rsidR="007022DA" w:rsidRDefault="007022DA" w:rsidP="007022DA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     </w:t>
      </w:r>
      <w:r w:rsidRPr="007022DA">
        <w:rPr>
          <w:rFonts w:asciiTheme="majorHAnsi" w:eastAsia="Arial" w:hAnsiTheme="majorHAnsi" w:cstheme="majorHAnsi"/>
          <w:sz w:val="24"/>
          <w:szCs w:val="24"/>
          <w:lang w:val="pt-BR" w:eastAsia="zh-CN"/>
        </w:rPr>
        <w:t>Maiores exigências dos fornecedores serão detalhadas no Termo de Referência e Edital.</w:t>
      </w:r>
    </w:p>
    <w:p w:rsidR="00D80238" w:rsidRPr="007022DA" w:rsidRDefault="007022DA" w:rsidP="00E708DE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b/>
          <w:bCs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     </w:t>
      </w:r>
    </w:p>
    <w:p w:rsidR="003C5F9A" w:rsidRDefault="00D80238" w:rsidP="00D80238">
      <w:pPr>
        <w:pStyle w:val="Ttulo71"/>
        <w:tabs>
          <w:tab w:val="left" w:pos="1677"/>
        </w:tabs>
        <w:spacing w:line="36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  <w:r w:rsidRPr="00D80238">
        <w:rPr>
          <w:rFonts w:asciiTheme="majorHAnsi" w:hAnsiTheme="majorHAnsi" w:cstheme="majorHAnsi"/>
          <w:sz w:val="24"/>
          <w:szCs w:val="24"/>
        </w:rPr>
        <w:t xml:space="preserve">     </w:t>
      </w:r>
      <w:r w:rsidR="007022DA">
        <w:rPr>
          <w:rFonts w:asciiTheme="majorHAnsi" w:hAnsiTheme="majorHAnsi" w:cstheme="majorHAnsi"/>
          <w:sz w:val="24"/>
          <w:szCs w:val="24"/>
          <w:u w:val="single"/>
        </w:rPr>
        <w:t>9</w:t>
      </w:r>
      <w:r w:rsidR="003C5F9A" w:rsidRPr="00215792">
        <w:rPr>
          <w:rFonts w:asciiTheme="majorHAnsi" w:hAnsiTheme="majorHAnsi" w:cstheme="majorHAnsi"/>
          <w:sz w:val="24"/>
          <w:szCs w:val="24"/>
          <w:u w:val="single"/>
        </w:rPr>
        <w:t>. DO</w:t>
      </w:r>
      <w:r w:rsidR="003C5F9A" w:rsidRPr="00215792">
        <w:rPr>
          <w:rFonts w:asciiTheme="majorHAnsi" w:hAnsiTheme="majorHAnsi" w:cstheme="majorHAnsi"/>
          <w:spacing w:val="-4"/>
          <w:sz w:val="24"/>
          <w:szCs w:val="24"/>
          <w:u w:val="single"/>
        </w:rPr>
        <w:t xml:space="preserve"> </w:t>
      </w:r>
      <w:r w:rsidR="003C5F9A" w:rsidRPr="00215792">
        <w:rPr>
          <w:rFonts w:asciiTheme="majorHAnsi" w:hAnsiTheme="majorHAnsi" w:cstheme="majorHAnsi"/>
          <w:sz w:val="24"/>
          <w:szCs w:val="24"/>
          <w:u w:val="single"/>
        </w:rPr>
        <w:t>RECEBIMENTO</w:t>
      </w:r>
    </w:p>
    <w:p w:rsidR="00E708DE" w:rsidRPr="00215792" w:rsidRDefault="00E708DE" w:rsidP="00D80238">
      <w:pPr>
        <w:pStyle w:val="Ttulo71"/>
        <w:tabs>
          <w:tab w:val="left" w:pos="1677"/>
        </w:tabs>
        <w:spacing w:line="36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</w:p>
    <w:p w:rsidR="003C5F9A" w:rsidRPr="003C5F9A" w:rsidRDefault="003C5F9A" w:rsidP="003C5F9A">
      <w:pPr>
        <w:tabs>
          <w:tab w:val="left" w:pos="1731"/>
          <w:tab w:val="left" w:pos="1732"/>
        </w:tabs>
        <w:spacing w:line="360" w:lineRule="auto"/>
        <w:ind w:left="142" w:right="121" w:firstLine="851"/>
        <w:jc w:val="both"/>
        <w:rPr>
          <w:rFonts w:asciiTheme="majorHAnsi" w:hAnsiTheme="majorHAnsi" w:cstheme="majorHAnsi"/>
          <w:sz w:val="24"/>
          <w:szCs w:val="24"/>
        </w:rPr>
      </w:pPr>
      <w:r w:rsidRPr="003C5F9A">
        <w:rPr>
          <w:rFonts w:asciiTheme="majorHAnsi" w:hAnsiTheme="majorHAnsi" w:cstheme="majorHAnsi"/>
          <w:sz w:val="24"/>
          <w:szCs w:val="24"/>
        </w:rPr>
        <w:t>a) O</w:t>
      </w:r>
      <w:r w:rsidRPr="003C5F9A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contratante</w:t>
      </w:r>
      <w:r w:rsidRPr="003C5F9A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realizará</w:t>
      </w:r>
      <w:r w:rsidRPr="003C5F9A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inspeção</w:t>
      </w:r>
      <w:r w:rsidRPr="003C5F9A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minuciosa</w:t>
      </w:r>
      <w:r w:rsidRPr="003C5F9A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de</w:t>
      </w:r>
      <w:r w:rsidRPr="003C5F9A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todos</w:t>
      </w:r>
      <w:r w:rsidRPr="003C5F9A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os</w:t>
      </w:r>
      <w:r w:rsidRPr="003C5F9A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serviços</w:t>
      </w:r>
      <w:r w:rsidRPr="003C5F9A">
        <w:rPr>
          <w:rFonts w:asciiTheme="majorHAnsi" w:hAnsiTheme="majorHAnsi" w:cstheme="majorHAnsi"/>
          <w:spacing w:val="-6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executados,</w:t>
      </w:r>
      <w:r w:rsidRPr="003C5F9A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por</w:t>
      </w:r>
      <w:r w:rsidRPr="003C5F9A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meio</w:t>
      </w:r>
      <w:r w:rsidRPr="003C5F9A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de</w:t>
      </w:r>
      <w:r w:rsidRPr="003C5F9A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profissionais</w:t>
      </w:r>
      <w:r w:rsidRPr="003C5F9A">
        <w:rPr>
          <w:rFonts w:asciiTheme="majorHAnsi" w:hAnsiTheme="majorHAnsi" w:cstheme="majorHAnsi"/>
          <w:spacing w:val="-52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técnicos competentes, acompanhados dos profissionais encarregados pelo serviço, com a finalidade de verificar a</w:t>
      </w:r>
      <w:r w:rsidRPr="003C5F9A">
        <w:rPr>
          <w:rFonts w:asciiTheme="majorHAnsi" w:hAnsiTheme="majorHAnsi" w:cstheme="majorHAnsi"/>
          <w:spacing w:val="1"/>
          <w:sz w:val="24"/>
          <w:szCs w:val="24"/>
        </w:rPr>
        <w:t xml:space="preserve"> </w:t>
      </w:r>
      <w:r w:rsidR="00380103">
        <w:rPr>
          <w:rFonts w:asciiTheme="majorHAnsi" w:hAnsiTheme="majorHAnsi" w:cstheme="majorHAnsi"/>
          <w:sz w:val="24"/>
          <w:szCs w:val="24"/>
        </w:rPr>
        <w:t xml:space="preserve">execução </w:t>
      </w:r>
      <w:proofErr w:type="gramStart"/>
      <w:r w:rsidR="00380103">
        <w:rPr>
          <w:rFonts w:asciiTheme="majorHAnsi" w:hAnsiTheme="majorHAnsi" w:cstheme="majorHAnsi"/>
          <w:sz w:val="24"/>
          <w:szCs w:val="24"/>
        </w:rPr>
        <w:t>do</w:t>
      </w:r>
      <w:r w:rsidRPr="003C5F9A">
        <w:rPr>
          <w:rFonts w:asciiTheme="majorHAnsi" w:hAnsiTheme="majorHAnsi" w:cstheme="majorHAnsi"/>
          <w:spacing w:val="-1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serviços</w:t>
      </w:r>
      <w:proofErr w:type="gramEnd"/>
      <w:r w:rsidRPr="003C5F9A">
        <w:rPr>
          <w:rFonts w:asciiTheme="majorHAnsi" w:hAnsiTheme="majorHAnsi" w:cstheme="majorHAnsi"/>
          <w:sz w:val="24"/>
          <w:szCs w:val="24"/>
        </w:rPr>
        <w:t>.</w:t>
      </w:r>
    </w:p>
    <w:p w:rsidR="003C5F9A" w:rsidRPr="003C5F9A" w:rsidRDefault="003C5F9A" w:rsidP="00480670">
      <w:pPr>
        <w:pStyle w:val="PargrafodaLista"/>
        <w:numPr>
          <w:ilvl w:val="0"/>
          <w:numId w:val="1"/>
        </w:numPr>
        <w:tabs>
          <w:tab w:val="left" w:pos="1677"/>
        </w:tabs>
        <w:autoSpaceDE w:val="0"/>
        <w:autoSpaceDN w:val="0"/>
        <w:spacing w:line="360" w:lineRule="auto"/>
        <w:ind w:left="0" w:right="124" w:firstLine="993"/>
        <w:rPr>
          <w:rFonts w:asciiTheme="majorHAnsi" w:hAnsiTheme="majorHAnsi" w:cstheme="majorHAnsi"/>
          <w:i/>
          <w:sz w:val="24"/>
          <w:szCs w:val="24"/>
        </w:rPr>
      </w:pPr>
      <w:r w:rsidRPr="003C5F9A">
        <w:rPr>
          <w:rFonts w:asciiTheme="majorHAnsi" w:hAnsiTheme="majorHAnsi" w:cstheme="majorHAnsi"/>
          <w:sz w:val="24"/>
          <w:szCs w:val="24"/>
        </w:rPr>
        <w:t>Comunicar a empresa para que emita a Nota Fiscal ou Fatura, com o valor exato dimensionado pela</w:t>
      </w:r>
      <w:r w:rsidRPr="003C5F9A">
        <w:rPr>
          <w:rFonts w:asciiTheme="majorHAnsi" w:hAnsiTheme="majorHAnsi" w:cstheme="majorHAnsi"/>
          <w:spacing w:val="1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fiscalização</w:t>
      </w:r>
      <w:r w:rsidRPr="003C5F9A">
        <w:rPr>
          <w:rFonts w:asciiTheme="majorHAnsi" w:hAnsiTheme="majorHAnsi" w:cstheme="majorHAnsi"/>
          <w:i/>
          <w:color w:val="FF0000"/>
          <w:sz w:val="24"/>
          <w:szCs w:val="24"/>
        </w:rPr>
        <w:t>.</w:t>
      </w:r>
    </w:p>
    <w:p w:rsidR="003C5F9A" w:rsidRPr="003C5F9A" w:rsidRDefault="003C5F9A" w:rsidP="00480670">
      <w:pPr>
        <w:pStyle w:val="PargrafodaLista"/>
        <w:numPr>
          <w:ilvl w:val="0"/>
          <w:numId w:val="1"/>
        </w:numPr>
        <w:tabs>
          <w:tab w:val="left" w:pos="993"/>
        </w:tabs>
        <w:autoSpaceDE w:val="0"/>
        <w:autoSpaceDN w:val="0"/>
        <w:spacing w:line="360" w:lineRule="auto"/>
        <w:ind w:left="142" w:right="123" w:firstLine="851"/>
        <w:rPr>
          <w:rFonts w:asciiTheme="majorHAnsi" w:hAnsiTheme="majorHAnsi" w:cstheme="majorHAnsi"/>
          <w:sz w:val="24"/>
          <w:szCs w:val="24"/>
        </w:rPr>
      </w:pPr>
      <w:r w:rsidRPr="003C5F9A">
        <w:rPr>
          <w:rFonts w:asciiTheme="majorHAnsi" w:hAnsiTheme="majorHAnsi" w:cstheme="majorHAnsi"/>
          <w:sz w:val="24"/>
          <w:szCs w:val="24"/>
        </w:rPr>
        <w:t>O recebimento provisório ou definitivo não excluirá a responsabilidade civil pela solidez e pela</w:t>
      </w:r>
      <w:r w:rsidRPr="003C5F9A">
        <w:rPr>
          <w:rFonts w:asciiTheme="majorHAnsi" w:hAnsiTheme="majorHAnsi" w:cstheme="majorHAnsi"/>
          <w:spacing w:val="1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segurança</w:t>
      </w:r>
      <w:r w:rsidRPr="003C5F9A">
        <w:rPr>
          <w:rFonts w:asciiTheme="majorHAnsi" w:hAnsiTheme="majorHAnsi" w:cstheme="majorHAnsi"/>
          <w:spacing w:val="-1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do serviço</w:t>
      </w:r>
      <w:r w:rsidRPr="003C5F9A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nem</w:t>
      </w:r>
      <w:r w:rsidRPr="003C5F9A">
        <w:rPr>
          <w:rFonts w:asciiTheme="majorHAnsi" w:hAnsiTheme="majorHAnsi" w:cstheme="majorHAnsi"/>
          <w:spacing w:val="1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a</w:t>
      </w:r>
      <w:r w:rsidRPr="003C5F9A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responsabilidade ético-profissional pela</w:t>
      </w:r>
      <w:r w:rsidRPr="003C5F9A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perfeita</w:t>
      </w:r>
      <w:r w:rsidRPr="003C5F9A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execução do</w:t>
      </w:r>
      <w:r w:rsidRPr="003C5F9A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3C5F9A">
        <w:rPr>
          <w:rFonts w:asciiTheme="majorHAnsi" w:hAnsiTheme="majorHAnsi" w:cstheme="majorHAnsi"/>
          <w:sz w:val="24"/>
          <w:szCs w:val="24"/>
        </w:rPr>
        <w:t>contrato.</w:t>
      </w:r>
    </w:p>
    <w:p w:rsidR="00040188" w:rsidRPr="00EF5F24" w:rsidRDefault="00040188">
      <w:pPr>
        <w:pStyle w:val="Corpodetexto"/>
        <w:tabs>
          <w:tab w:val="left" w:pos="1676"/>
        </w:tabs>
        <w:spacing w:line="360" w:lineRule="auto"/>
        <w:ind w:left="260" w:right="122"/>
        <w:jc w:val="both"/>
        <w:rPr>
          <w:rFonts w:ascii="Arial" w:eastAsia="Arial" w:hAnsi="Arial" w:cs="Arial"/>
          <w:color w:val="000000"/>
          <w:sz w:val="24"/>
          <w:szCs w:val="24"/>
          <w:lang w:eastAsia="zh-CN"/>
        </w:rPr>
      </w:pPr>
    </w:p>
    <w:p w:rsidR="00062539" w:rsidRDefault="007022DA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10</w:t>
      </w:r>
      <w:r w:rsidR="00914EE2">
        <w:rPr>
          <w:b/>
          <w:sz w:val="24"/>
          <w:szCs w:val="24"/>
          <w:u w:val="single"/>
        </w:rPr>
        <w:t>. JUSTIFICATIVA PARA O PARCELAMENTO OU NÃO DA CONTRATAÇÃO</w:t>
      </w:r>
    </w:p>
    <w:p w:rsidR="007022DA" w:rsidRPr="005D2A56" w:rsidRDefault="007022DA" w:rsidP="007022DA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7022DA" w:rsidRPr="005D2A56" w:rsidRDefault="007022DA" w:rsidP="007022D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5D2A56">
        <w:rPr>
          <w:rFonts w:asciiTheme="majorHAnsi" w:hAnsiTheme="majorHAnsi" w:cstheme="majorHAnsi"/>
          <w:color w:val="000000"/>
          <w:sz w:val="24"/>
          <w:szCs w:val="24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</w:t>
      </w:r>
      <w:bookmarkStart w:id="1" w:name="gjdgxs"/>
      <w:bookmarkEnd w:id="1"/>
      <w:r w:rsidRPr="005D2A56">
        <w:rPr>
          <w:rFonts w:asciiTheme="majorHAnsi" w:hAnsiTheme="majorHAnsi" w:cstheme="majorHAnsi"/>
          <w:color w:val="000000"/>
          <w:sz w:val="24"/>
          <w:szCs w:val="24"/>
        </w:rPr>
        <w:t>e o dever de buscar a ampliação da competição e de evitar a concentração de mercado.</w:t>
      </w:r>
    </w:p>
    <w:p w:rsidR="007022DA" w:rsidRPr="005D2A56" w:rsidRDefault="007022DA" w:rsidP="007022DA">
      <w:pPr>
        <w:pStyle w:val="PargrafodaLista"/>
        <w:numPr>
          <w:ilvl w:val="1"/>
          <w:numId w:val="6"/>
        </w:numPr>
        <w:tabs>
          <w:tab w:val="left" w:pos="838"/>
          <w:tab w:val="left" w:pos="900"/>
        </w:tabs>
        <w:spacing w:before="1" w:line="360" w:lineRule="auto"/>
        <w:ind w:right="110"/>
        <w:rPr>
          <w:rFonts w:asciiTheme="majorHAnsi" w:eastAsia="Arial" w:hAnsiTheme="majorHAnsi" w:cstheme="majorHAnsi"/>
          <w:color w:val="000000"/>
          <w:sz w:val="24"/>
          <w:szCs w:val="24"/>
          <w:lang w:val="pt-BR" w:eastAsia="zh-CN"/>
        </w:rPr>
      </w:pPr>
      <w:r w:rsidRPr="005D2A56">
        <w:rPr>
          <w:rFonts w:asciiTheme="majorHAnsi" w:eastAsia="Arial" w:hAnsiTheme="majorHAnsi" w:cstheme="majorHAnsi"/>
          <w:color w:val="000000"/>
          <w:sz w:val="24"/>
          <w:szCs w:val="24"/>
          <w:lang w:val="pt-BR" w:eastAsia="zh-CN"/>
        </w:rPr>
        <w:t xml:space="preserve">O objetivo deste Estudo consiste em viabilizar a aquisição/compra de </w:t>
      </w:r>
      <w:r w:rsidR="00D52F8E" w:rsidRPr="00D52F8E">
        <w:rPr>
          <w:rFonts w:asciiTheme="majorHAnsi" w:eastAsia="Arial" w:hAnsiTheme="majorHAnsi" w:cstheme="majorHAnsi"/>
          <w:color w:val="000000"/>
          <w:sz w:val="24"/>
          <w:szCs w:val="24"/>
          <w:lang w:val="pt-BR" w:eastAsia="zh-CN"/>
        </w:rPr>
        <w:t>concreto usinado e de serviço de caminhão bomba para lançamento de concreto</w:t>
      </w:r>
      <w:r w:rsidRPr="005D2A56">
        <w:rPr>
          <w:rFonts w:asciiTheme="majorHAnsi" w:eastAsia="Arial" w:hAnsiTheme="majorHAnsi" w:cstheme="majorHAnsi"/>
          <w:color w:val="000000"/>
          <w:sz w:val="24"/>
          <w:szCs w:val="24"/>
          <w:lang w:val="pt-BR" w:eastAsia="zh-CN"/>
        </w:rPr>
        <w:t xml:space="preserve">, contudo a aquisição será de forma parcelada, vez que o fracionamento não acarretaria um aumento global no custo do objeto. </w:t>
      </w:r>
    </w:p>
    <w:p w:rsidR="007022DA" w:rsidRDefault="007022DA" w:rsidP="007022DA">
      <w:pPr>
        <w:pStyle w:val="PargrafodaLista"/>
        <w:numPr>
          <w:ilvl w:val="1"/>
          <w:numId w:val="6"/>
        </w:numPr>
        <w:tabs>
          <w:tab w:val="left" w:pos="807"/>
        </w:tabs>
        <w:spacing w:line="360" w:lineRule="auto"/>
        <w:ind w:right="115"/>
        <w:rPr>
          <w:rFonts w:asciiTheme="majorHAnsi" w:eastAsia="Arial" w:hAnsiTheme="majorHAnsi" w:cstheme="majorHAnsi"/>
          <w:color w:val="000000"/>
          <w:sz w:val="24"/>
          <w:szCs w:val="24"/>
          <w:lang w:val="pt-BR" w:eastAsia="zh-CN"/>
        </w:rPr>
      </w:pPr>
      <w:r w:rsidRPr="005D2A56">
        <w:rPr>
          <w:rFonts w:asciiTheme="majorHAnsi" w:eastAsia="Arial" w:hAnsiTheme="majorHAnsi" w:cstheme="majorHAnsi"/>
          <w:color w:val="000000"/>
          <w:sz w:val="24"/>
          <w:szCs w:val="24"/>
          <w:lang w:val="pt-BR" w:eastAsia="zh-CN"/>
        </w:rPr>
        <w:t>A divisão do objeto por itens ou lotes, com a possível ampliação da quantidade de contratos, revela-se administrativa e economicamente interessante, vez que propicia a ampliação da concorrência ampla entre os fornecedores, contribuindo para preços mais baixos.</w:t>
      </w:r>
    </w:p>
    <w:p w:rsidR="00062539" w:rsidRPr="007022DA" w:rsidRDefault="000625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062539" w:rsidRDefault="00981E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1</w:t>
      </w:r>
      <w:r w:rsidR="007022DA">
        <w:rPr>
          <w:b/>
          <w:color w:val="000000"/>
          <w:sz w:val="24"/>
          <w:szCs w:val="24"/>
          <w:u w:val="single"/>
        </w:rPr>
        <w:t>1</w:t>
      </w:r>
      <w:r w:rsidR="00914EE2">
        <w:rPr>
          <w:b/>
          <w:color w:val="000000"/>
          <w:sz w:val="24"/>
          <w:szCs w:val="24"/>
          <w:u w:val="single"/>
        </w:rPr>
        <w:t>. RESULTADOS PRETENDIDOS</w:t>
      </w:r>
    </w:p>
    <w:p w:rsidR="00566FF5" w:rsidRDefault="00566F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</w:p>
    <w:p w:rsidR="00787E0D" w:rsidRPr="005D2A56" w:rsidRDefault="00787E0D" w:rsidP="00787E0D">
      <w:pPr>
        <w:spacing w:line="360" w:lineRule="auto"/>
        <w:ind w:firstLine="708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Pretende-se, com o presente processo licitatório, assegurar </w:t>
      </w:r>
      <w:r w:rsidRPr="005D2A56">
        <w:rPr>
          <w:rFonts w:asciiTheme="majorHAnsi" w:hAnsiTheme="majorHAnsi" w:cstheme="majorHAnsi"/>
          <w:color w:val="000000"/>
          <w:sz w:val="24"/>
          <w:szCs w:val="24"/>
        </w:rPr>
        <w:t xml:space="preserve">a seleção da proposta apta a gerar a contratação mais </w:t>
      </w:r>
      <w:r w:rsidRPr="005D2A56">
        <w:rPr>
          <w:rFonts w:asciiTheme="majorHAnsi" w:hAnsiTheme="majorHAnsi" w:cstheme="majorHAnsi"/>
          <w:b/>
          <w:color w:val="000000"/>
          <w:sz w:val="24"/>
          <w:szCs w:val="24"/>
          <w:u w:val="single"/>
        </w:rPr>
        <w:t>vantajosa</w:t>
      </w:r>
      <w:r w:rsidRPr="005D2A56">
        <w:rPr>
          <w:rFonts w:asciiTheme="majorHAnsi" w:hAnsiTheme="majorHAnsi" w:cstheme="majorHAnsi"/>
          <w:color w:val="000000"/>
          <w:sz w:val="24"/>
          <w:szCs w:val="24"/>
        </w:rPr>
        <w:t xml:space="preserve"> para o Município.</w:t>
      </w:r>
    </w:p>
    <w:p w:rsidR="00787E0D" w:rsidRPr="005D2A56" w:rsidRDefault="00787E0D" w:rsidP="00787E0D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color w:val="000000"/>
          <w:sz w:val="24"/>
          <w:szCs w:val="24"/>
        </w:rPr>
        <w:t xml:space="preserve">Almeja-se, igualmente, </w:t>
      </w:r>
      <w:r w:rsidRPr="005D2A56">
        <w:rPr>
          <w:rFonts w:asciiTheme="majorHAnsi" w:hAnsiTheme="majorHAnsi" w:cstheme="majorHAnsi"/>
          <w:b/>
          <w:color w:val="000000"/>
          <w:sz w:val="24"/>
          <w:szCs w:val="24"/>
          <w:u w:val="single"/>
        </w:rPr>
        <w:t>assegurar tratamento isonômico entre os licitantes</w:t>
      </w:r>
      <w:r w:rsidRPr="005D2A56">
        <w:rPr>
          <w:rFonts w:asciiTheme="majorHAnsi" w:hAnsiTheme="majorHAnsi" w:cstheme="majorHAnsi"/>
          <w:color w:val="000000"/>
          <w:sz w:val="24"/>
          <w:szCs w:val="24"/>
        </w:rPr>
        <w:t xml:space="preserve">, bem como a justa competição, bem como evitar contratação com </w:t>
      </w:r>
      <w:proofErr w:type="spellStart"/>
      <w:r w:rsidRPr="005D2A56">
        <w:rPr>
          <w:rFonts w:asciiTheme="majorHAnsi" w:hAnsiTheme="majorHAnsi" w:cstheme="majorHAnsi"/>
          <w:color w:val="000000"/>
          <w:sz w:val="24"/>
          <w:szCs w:val="24"/>
        </w:rPr>
        <w:t>sobrepreço</w:t>
      </w:r>
      <w:proofErr w:type="spellEnd"/>
      <w:r w:rsidRPr="005D2A56">
        <w:rPr>
          <w:rFonts w:asciiTheme="majorHAnsi" w:hAnsiTheme="majorHAnsi" w:cstheme="majorHAnsi"/>
          <w:color w:val="000000"/>
          <w:sz w:val="24"/>
          <w:szCs w:val="24"/>
        </w:rPr>
        <w:t xml:space="preserve"> ou com preço manifestamente inexequível e superfaturamento na execução do contrato.</w:t>
      </w:r>
    </w:p>
    <w:p w:rsidR="00787E0D" w:rsidRPr="005D2A56" w:rsidRDefault="00787E0D" w:rsidP="00787E0D">
      <w:pPr>
        <w:spacing w:line="360" w:lineRule="auto"/>
        <w:ind w:firstLine="708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A contratação decorrente do presente processo licitatório </w:t>
      </w:r>
      <w:r w:rsidRPr="005D2A56">
        <w:rPr>
          <w:rFonts w:asciiTheme="majorHAnsi" w:hAnsiTheme="majorHAnsi" w:cstheme="majorHAnsi"/>
          <w:b/>
          <w:sz w:val="24"/>
          <w:szCs w:val="24"/>
          <w:u w:val="single"/>
        </w:rPr>
        <w:t>exigirá da contratada o cumprimento das boas práticas de</w:t>
      </w: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5D2A56">
        <w:rPr>
          <w:rFonts w:asciiTheme="majorHAnsi" w:hAnsiTheme="majorHAnsi" w:cstheme="majorHAnsi"/>
          <w:b/>
          <w:sz w:val="24"/>
          <w:szCs w:val="24"/>
          <w:u w:val="single"/>
        </w:rPr>
        <w:t>sustentabilidade</w:t>
      </w:r>
      <w:r w:rsidRPr="005D2A56">
        <w:rPr>
          <w:rFonts w:asciiTheme="majorHAnsi" w:hAnsiTheme="majorHAnsi" w:cstheme="majorHAnsi"/>
          <w:sz w:val="24"/>
          <w:szCs w:val="24"/>
        </w:rPr>
        <w:t xml:space="preserve">, contribuindo para a racionalização e otimização do uso dos recursos, </w:t>
      </w:r>
      <w:r w:rsidRPr="005D2A56">
        <w:rPr>
          <w:rFonts w:asciiTheme="majorHAnsi" w:hAnsiTheme="majorHAnsi" w:cstheme="majorHAnsi"/>
          <w:b/>
          <w:sz w:val="24"/>
          <w:szCs w:val="24"/>
          <w:u w:val="single"/>
        </w:rPr>
        <w:t xml:space="preserve">bem como para a redução dos impactos ambientais. </w:t>
      </w:r>
    </w:p>
    <w:p w:rsidR="009F78AA" w:rsidRPr="00787E0D" w:rsidRDefault="009F78AA">
      <w:pPr>
        <w:spacing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n-US"/>
        </w:rPr>
      </w:pPr>
    </w:p>
    <w:p w:rsidR="00062539" w:rsidRDefault="00981E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b/>
          <w:color w:val="000000"/>
          <w:sz w:val="24"/>
          <w:szCs w:val="24"/>
          <w:u w:val="single"/>
        </w:rPr>
      </w:pPr>
      <w:bookmarkStart w:id="2" w:name="30j0zll"/>
      <w:bookmarkStart w:id="3" w:name="3dy6vkm"/>
      <w:bookmarkStart w:id="4" w:name="1fob9te"/>
      <w:bookmarkStart w:id="5" w:name="2et92p0"/>
      <w:bookmarkStart w:id="6" w:name="3znysh7"/>
      <w:bookmarkStart w:id="7" w:name="tyjcwt"/>
      <w:bookmarkStart w:id="8" w:name="4d34og8"/>
      <w:bookmarkStart w:id="9" w:name="1t3h5sf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b/>
          <w:color w:val="000000"/>
          <w:sz w:val="24"/>
          <w:szCs w:val="24"/>
          <w:u w:val="single"/>
        </w:rPr>
        <w:t>1</w:t>
      </w:r>
      <w:r w:rsidR="007022DA">
        <w:rPr>
          <w:b/>
          <w:color w:val="000000"/>
          <w:sz w:val="24"/>
          <w:szCs w:val="24"/>
          <w:u w:val="single"/>
        </w:rPr>
        <w:t>2</w:t>
      </w:r>
      <w:r w:rsidR="00914EE2">
        <w:rPr>
          <w:b/>
          <w:color w:val="000000"/>
          <w:sz w:val="24"/>
          <w:szCs w:val="24"/>
          <w:u w:val="single"/>
        </w:rPr>
        <w:t>. PROVIDÊNCIAS PRÉVIAS AO CONTRATO</w:t>
      </w:r>
    </w:p>
    <w:p w:rsidR="00062539" w:rsidRDefault="000625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bookmarkStart w:id="10" w:name="2s8eyo1"/>
      <w:bookmarkEnd w:id="10"/>
    </w:p>
    <w:p w:rsidR="00787E0D" w:rsidRPr="005D2A56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5D2A56">
        <w:rPr>
          <w:rFonts w:asciiTheme="majorHAnsi" w:hAnsiTheme="majorHAnsi" w:cstheme="majorHAnsi"/>
          <w:color w:val="000000"/>
          <w:sz w:val="24"/>
          <w:szCs w:val="24"/>
        </w:rPr>
        <w:t>Para a contratação pretendida não haverá necessidade de providências prévias no âmbito da Administração.</w:t>
      </w:r>
    </w:p>
    <w:p w:rsidR="00787E0D" w:rsidRPr="005D2A56" w:rsidRDefault="00787E0D" w:rsidP="00787E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5D2A56">
        <w:rPr>
          <w:rFonts w:asciiTheme="majorHAnsi" w:hAnsiTheme="majorHAnsi" w:cstheme="majorHAnsi"/>
          <w:color w:val="000000"/>
          <w:sz w:val="24"/>
          <w:szCs w:val="24"/>
        </w:rPr>
        <w:t>Ademais, para que a pretendida contratação seja concluída, é preciso que todas as etapas do processo licitatório sejam respeitadas.</w:t>
      </w:r>
    </w:p>
    <w:p w:rsidR="009F78AA" w:rsidRDefault="009F78A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color w:val="000000"/>
          <w:sz w:val="24"/>
          <w:szCs w:val="24"/>
        </w:rPr>
      </w:pPr>
    </w:p>
    <w:p w:rsidR="00062539" w:rsidRDefault="000625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</w:p>
    <w:p w:rsidR="00062539" w:rsidRDefault="007022D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13</w:t>
      </w:r>
      <w:r w:rsidR="00914EE2">
        <w:rPr>
          <w:b/>
          <w:color w:val="000000"/>
          <w:sz w:val="24"/>
          <w:szCs w:val="24"/>
          <w:u w:val="single"/>
        </w:rPr>
        <w:t>. CONTRATAÇÕES CORRELATAS E/OU INTERDEPENDENTES</w:t>
      </w:r>
    </w:p>
    <w:p w:rsidR="00062539" w:rsidRDefault="000625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062539" w:rsidRDefault="00914E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:rsidR="00062539" w:rsidRDefault="000625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bookmarkStart w:id="11" w:name="17dp8vu"/>
      <w:bookmarkEnd w:id="11"/>
    </w:p>
    <w:p w:rsidR="00062539" w:rsidRDefault="007022D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14</w:t>
      </w:r>
      <w:r w:rsidR="00914EE2">
        <w:rPr>
          <w:b/>
          <w:color w:val="000000"/>
          <w:sz w:val="24"/>
          <w:szCs w:val="24"/>
          <w:u w:val="single"/>
        </w:rPr>
        <w:t>. POSSÍVEIS IMPACTOS AMBIENTAIS</w:t>
      </w:r>
    </w:p>
    <w:p w:rsidR="00062539" w:rsidRDefault="000625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</w:p>
    <w:p w:rsidR="00062539" w:rsidRDefault="00914EE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 impactos ambientais devem ser os mínimos possíveis, prezando pela compra e execução de materiais que na sua fabricação causem a menor degradação da natureza, focando na eficiência energética e na sustentabilidade.</w:t>
      </w:r>
    </w:p>
    <w:p w:rsidR="00215792" w:rsidRDefault="00914E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Orientações complementares acerca da sustentabilidade da prestação poderão ser repassadas pela fiscalização competente.</w:t>
      </w:r>
    </w:p>
    <w:p w:rsidR="00040188" w:rsidRDefault="000401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  <w:u w:val="single"/>
        </w:rPr>
      </w:pPr>
    </w:p>
    <w:p w:rsidR="00062539" w:rsidRDefault="007022D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b/>
          <w:color w:val="000000"/>
          <w:sz w:val="24"/>
          <w:szCs w:val="24"/>
          <w:u w:val="single"/>
        </w:rPr>
      </w:pPr>
      <w:bookmarkStart w:id="12" w:name="3rdcrjn"/>
      <w:bookmarkEnd w:id="12"/>
      <w:r>
        <w:rPr>
          <w:b/>
          <w:color w:val="000000"/>
          <w:sz w:val="24"/>
          <w:szCs w:val="24"/>
          <w:u w:val="single"/>
        </w:rPr>
        <w:t>15</w:t>
      </w:r>
      <w:r w:rsidR="00914EE2">
        <w:rPr>
          <w:b/>
          <w:color w:val="000000"/>
          <w:sz w:val="24"/>
          <w:szCs w:val="24"/>
          <w:u w:val="single"/>
        </w:rPr>
        <w:t>. DECLARAÇÃO DE VIABILIDADE</w:t>
      </w:r>
    </w:p>
    <w:p w:rsidR="00062539" w:rsidRDefault="000625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</w:p>
    <w:p w:rsidR="00062539" w:rsidRDefault="00914EE2" w:rsidP="007022D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Com base na justificativa e nas especificações técnicas constantes neste </w:t>
      </w:r>
      <w:r>
        <w:rPr>
          <w:b/>
          <w:color w:val="000000"/>
          <w:sz w:val="24"/>
          <w:szCs w:val="24"/>
          <w:u w:val="single"/>
        </w:rPr>
        <w:t>Estudo Técnico Preliminar</w:t>
      </w:r>
      <w:r>
        <w:rPr>
          <w:color w:val="000000"/>
          <w:sz w:val="24"/>
          <w:szCs w:val="24"/>
        </w:rPr>
        <w:t xml:space="preserve"> e seus anexos, e na existência de planejamento</w:t>
      </w:r>
      <w:r w:rsidR="007022D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orçamentário para subsidiar esta contratação, declaramos que a contratação é viável, atendendo aos padrões e preços de mercado.</w:t>
      </w:r>
    </w:p>
    <w:p w:rsidR="00062539" w:rsidRDefault="00062539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062539" w:rsidRDefault="00914EE2" w:rsidP="00040188">
      <w:pPr>
        <w:spacing w:line="360" w:lineRule="auto"/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Santo Ângelo, </w:t>
      </w:r>
      <w:r w:rsidR="00787E0D">
        <w:rPr>
          <w:sz w:val="24"/>
          <w:szCs w:val="24"/>
        </w:rPr>
        <w:t>2</w:t>
      </w:r>
      <w:r w:rsidR="007022DA">
        <w:rPr>
          <w:sz w:val="24"/>
          <w:szCs w:val="24"/>
        </w:rPr>
        <w:t>3</w:t>
      </w:r>
      <w:r>
        <w:rPr>
          <w:sz w:val="24"/>
          <w:szCs w:val="24"/>
        </w:rPr>
        <w:t xml:space="preserve"> de </w:t>
      </w:r>
      <w:proofErr w:type="gramStart"/>
      <w:r w:rsidR="00787E0D">
        <w:rPr>
          <w:sz w:val="24"/>
          <w:szCs w:val="24"/>
        </w:rPr>
        <w:t>Agosto</w:t>
      </w:r>
      <w:proofErr w:type="gramEnd"/>
      <w:r>
        <w:rPr>
          <w:sz w:val="24"/>
          <w:szCs w:val="24"/>
        </w:rPr>
        <w:t xml:space="preserve"> de 2024.</w:t>
      </w:r>
    </w:p>
    <w:p w:rsidR="00062539" w:rsidRDefault="00062539">
      <w:pPr>
        <w:spacing w:line="360" w:lineRule="auto"/>
        <w:jc w:val="both"/>
        <w:rPr>
          <w:sz w:val="24"/>
          <w:szCs w:val="24"/>
        </w:rPr>
      </w:pPr>
    </w:p>
    <w:sectPr w:rsidR="00062539" w:rsidSect="003C5F9A">
      <w:footerReference w:type="default" r:id="rId7"/>
      <w:pgSz w:w="11906" w:h="16838"/>
      <w:pgMar w:top="1702" w:right="1134" w:bottom="1134" w:left="1644" w:header="0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C1B" w:rsidRDefault="00844C1B" w:rsidP="00062539">
      <w:r>
        <w:separator/>
      </w:r>
    </w:p>
  </w:endnote>
  <w:endnote w:type="continuationSeparator" w:id="0">
    <w:p w:rsidR="00844C1B" w:rsidRDefault="00844C1B" w:rsidP="00062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AA1" w:rsidRDefault="00817AA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:rsidR="00817AA1" w:rsidRDefault="00817AA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C1B" w:rsidRDefault="00844C1B" w:rsidP="00062539">
      <w:r>
        <w:separator/>
      </w:r>
    </w:p>
  </w:footnote>
  <w:footnote w:type="continuationSeparator" w:id="0">
    <w:p w:rsidR="00844C1B" w:rsidRDefault="00844C1B" w:rsidP="000625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172AA"/>
    <w:multiLevelType w:val="multilevel"/>
    <w:tmpl w:val="4866EDA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3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88" w:hanging="1800"/>
      </w:pPr>
      <w:rPr>
        <w:rFonts w:hint="default"/>
      </w:rPr>
    </w:lvl>
  </w:abstractNum>
  <w:abstractNum w:abstractNumId="1" w15:restartNumberingAfterBreak="0">
    <w:nsid w:val="06B86567"/>
    <w:multiLevelType w:val="hybridMultilevel"/>
    <w:tmpl w:val="D7206C48"/>
    <w:lvl w:ilvl="0" w:tplc="BB787C6C">
      <w:start w:val="2"/>
      <w:numFmt w:val="lowerLetter"/>
      <w:lvlText w:val="%1)"/>
      <w:lvlJc w:val="left"/>
      <w:pPr>
        <w:ind w:left="153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52" w:hanging="360"/>
      </w:pPr>
    </w:lvl>
    <w:lvl w:ilvl="2" w:tplc="0416001B" w:tentative="1">
      <w:start w:val="1"/>
      <w:numFmt w:val="lowerRoman"/>
      <w:lvlText w:val="%3."/>
      <w:lvlJc w:val="right"/>
      <w:pPr>
        <w:ind w:left="2972" w:hanging="180"/>
      </w:pPr>
    </w:lvl>
    <w:lvl w:ilvl="3" w:tplc="0416000F" w:tentative="1">
      <w:start w:val="1"/>
      <w:numFmt w:val="decimal"/>
      <w:lvlText w:val="%4."/>
      <w:lvlJc w:val="left"/>
      <w:pPr>
        <w:ind w:left="3692" w:hanging="360"/>
      </w:pPr>
    </w:lvl>
    <w:lvl w:ilvl="4" w:tplc="04160019" w:tentative="1">
      <w:start w:val="1"/>
      <w:numFmt w:val="lowerLetter"/>
      <w:lvlText w:val="%5."/>
      <w:lvlJc w:val="left"/>
      <w:pPr>
        <w:ind w:left="4412" w:hanging="360"/>
      </w:pPr>
    </w:lvl>
    <w:lvl w:ilvl="5" w:tplc="0416001B" w:tentative="1">
      <w:start w:val="1"/>
      <w:numFmt w:val="lowerRoman"/>
      <w:lvlText w:val="%6."/>
      <w:lvlJc w:val="right"/>
      <w:pPr>
        <w:ind w:left="5132" w:hanging="180"/>
      </w:pPr>
    </w:lvl>
    <w:lvl w:ilvl="6" w:tplc="0416000F" w:tentative="1">
      <w:start w:val="1"/>
      <w:numFmt w:val="decimal"/>
      <w:lvlText w:val="%7."/>
      <w:lvlJc w:val="left"/>
      <w:pPr>
        <w:ind w:left="5852" w:hanging="360"/>
      </w:pPr>
    </w:lvl>
    <w:lvl w:ilvl="7" w:tplc="04160019" w:tentative="1">
      <w:start w:val="1"/>
      <w:numFmt w:val="lowerLetter"/>
      <w:lvlText w:val="%8."/>
      <w:lvlJc w:val="left"/>
      <w:pPr>
        <w:ind w:left="6572" w:hanging="360"/>
      </w:pPr>
    </w:lvl>
    <w:lvl w:ilvl="8" w:tplc="0416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2" w15:restartNumberingAfterBreak="0">
    <w:nsid w:val="0CCA601B"/>
    <w:multiLevelType w:val="hybridMultilevel"/>
    <w:tmpl w:val="76867C78"/>
    <w:name w:val="Lista numerada 26"/>
    <w:lvl w:ilvl="0" w:tplc="9DD20150">
      <w:start w:val="9"/>
      <w:numFmt w:val="decimal"/>
      <w:lvlText w:val="%1."/>
      <w:lvlJc w:val="left"/>
      <w:pPr>
        <w:ind w:left="783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1" w:tplc="CDCED962">
      <w:start w:val="1"/>
      <w:numFmt w:val="decimal"/>
      <w:lvlText w:val="%2."/>
      <w:lvlJc w:val="left"/>
      <w:pPr>
        <w:ind w:left="-451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2" w:tplc="0C3830E8">
      <w:numFmt w:val="bullet"/>
      <w:lvlText w:val="•"/>
      <w:lvlJc w:val="left"/>
      <w:pPr>
        <w:ind w:left="1499" w:firstLine="0"/>
      </w:pPr>
      <w:rPr>
        <w:lang w:val="pt-PT" w:eastAsia="en-US" w:bidi="ar-SA"/>
      </w:rPr>
    </w:lvl>
    <w:lvl w:ilvl="3" w:tplc="C1A6822C">
      <w:numFmt w:val="bullet"/>
      <w:lvlText w:val="•"/>
      <w:lvlJc w:val="left"/>
      <w:pPr>
        <w:ind w:left="2569" w:firstLine="0"/>
      </w:pPr>
      <w:rPr>
        <w:lang w:val="pt-PT" w:eastAsia="en-US" w:bidi="ar-SA"/>
      </w:rPr>
    </w:lvl>
    <w:lvl w:ilvl="4" w:tplc="5C56D0BC">
      <w:numFmt w:val="bullet"/>
      <w:lvlText w:val="•"/>
      <w:lvlJc w:val="left"/>
      <w:pPr>
        <w:ind w:left="3639" w:firstLine="0"/>
      </w:pPr>
      <w:rPr>
        <w:lang w:val="pt-PT" w:eastAsia="en-US" w:bidi="ar-SA"/>
      </w:rPr>
    </w:lvl>
    <w:lvl w:ilvl="5" w:tplc="4B42B9AA">
      <w:numFmt w:val="bullet"/>
      <w:lvlText w:val="•"/>
      <w:lvlJc w:val="left"/>
      <w:pPr>
        <w:ind w:left="4709" w:firstLine="0"/>
      </w:pPr>
      <w:rPr>
        <w:lang w:val="pt-PT" w:eastAsia="en-US" w:bidi="ar-SA"/>
      </w:rPr>
    </w:lvl>
    <w:lvl w:ilvl="6" w:tplc="38D0DF92">
      <w:numFmt w:val="bullet"/>
      <w:lvlText w:val="•"/>
      <w:lvlJc w:val="left"/>
      <w:pPr>
        <w:ind w:left="5779" w:firstLine="0"/>
      </w:pPr>
      <w:rPr>
        <w:lang w:val="pt-PT" w:eastAsia="en-US" w:bidi="ar-SA"/>
      </w:rPr>
    </w:lvl>
    <w:lvl w:ilvl="7" w:tplc="6DB6718C">
      <w:numFmt w:val="bullet"/>
      <w:lvlText w:val="•"/>
      <w:lvlJc w:val="left"/>
      <w:pPr>
        <w:ind w:left="6849" w:firstLine="0"/>
      </w:pPr>
      <w:rPr>
        <w:lang w:val="pt-PT" w:eastAsia="en-US" w:bidi="ar-SA"/>
      </w:rPr>
    </w:lvl>
    <w:lvl w:ilvl="8" w:tplc="9936426A">
      <w:numFmt w:val="bullet"/>
      <w:lvlText w:val="•"/>
      <w:lvlJc w:val="left"/>
      <w:pPr>
        <w:ind w:left="7919" w:firstLine="0"/>
      </w:pPr>
      <w:rPr>
        <w:lang w:val="pt-PT" w:eastAsia="en-US" w:bidi="ar-SA"/>
      </w:rPr>
    </w:lvl>
  </w:abstractNum>
  <w:abstractNum w:abstractNumId="3" w15:restartNumberingAfterBreak="0">
    <w:nsid w:val="0E481A8F"/>
    <w:multiLevelType w:val="hybridMultilevel"/>
    <w:tmpl w:val="20A6D828"/>
    <w:name w:val="Lista numerada 18"/>
    <w:lvl w:ilvl="0" w:tplc="17AA205E">
      <w:numFmt w:val="bullet"/>
      <w:lvlText w:val="•"/>
      <w:lvlJc w:val="left"/>
      <w:pPr>
        <w:ind w:left="687" w:firstLine="0"/>
      </w:pPr>
      <w:rPr>
        <w:rFonts w:ascii="Trebuchet MS" w:eastAsia="Trebuchet MS" w:hAnsi="Trebuchet MS" w:cs="Trebuchet MS"/>
        <w:w w:val="68"/>
        <w:sz w:val="22"/>
        <w:szCs w:val="22"/>
        <w:lang w:val="pt-PT" w:eastAsia="en-US" w:bidi="ar-SA"/>
      </w:rPr>
    </w:lvl>
    <w:lvl w:ilvl="1" w:tplc="121CF9A2">
      <w:numFmt w:val="bullet"/>
      <w:lvlText w:val="•"/>
      <w:lvlJc w:val="left"/>
      <w:pPr>
        <w:ind w:left="1660" w:firstLine="0"/>
      </w:pPr>
      <w:rPr>
        <w:lang w:val="pt-PT" w:eastAsia="en-US" w:bidi="ar-SA"/>
      </w:rPr>
    </w:lvl>
    <w:lvl w:ilvl="2" w:tplc="83A02326">
      <w:numFmt w:val="bullet"/>
      <w:lvlText w:val="•"/>
      <w:lvlJc w:val="left"/>
      <w:pPr>
        <w:ind w:left="2641" w:firstLine="0"/>
      </w:pPr>
      <w:rPr>
        <w:lang w:val="pt-PT" w:eastAsia="en-US" w:bidi="ar-SA"/>
      </w:rPr>
    </w:lvl>
    <w:lvl w:ilvl="3" w:tplc="EC7CEB64">
      <w:numFmt w:val="bullet"/>
      <w:lvlText w:val="•"/>
      <w:lvlJc w:val="left"/>
      <w:pPr>
        <w:ind w:left="3622" w:firstLine="0"/>
      </w:pPr>
      <w:rPr>
        <w:lang w:val="pt-PT" w:eastAsia="en-US" w:bidi="ar-SA"/>
      </w:rPr>
    </w:lvl>
    <w:lvl w:ilvl="4" w:tplc="F8F0A826">
      <w:numFmt w:val="bullet"/>
      <w:lvlText w:val="•"/>
      <w:lvlJc w:val="left"/>
      <w:pPr>
        <w:ind w:left="4603" w:firstLine="0"/>
      </w:pPr>
      <w:rPr>
        <w:lang w:val="pt-PT" w:eastAsia="en-US" w:bidi="ar-SA"/>
      </w:rPr>
    </w:lvl>
    <w:lvl w:ilvl="5" w:tplc="5D667A6C">
      <w:numFmt w:val="bullet"/>
      <w:lvlText w:val="•"/>
      <w:lvlJc w:val="left"/>
      <w:pPr>
        <w:ind w:left="5584" w:firstLine="0"/>
      </w:pPr>
      <w:rPr>
        <w:lang w:val="pt-PT" w:eastAsia="en-US" w:bidi="ar-SA"/>
      </w:rPr>
    </w:lvl>
    <w:lvl w:ilvl="6" w:tplc="2354AA54">
      <w:numFmt w:val="bullet"/>
      <w:lvlText w:val="•"/>
      <w:lvlJc w:val="left"/>
      <w:pPr>
        <w:ind w:left="6565" w:firstLine="0"/>
      </w:pPr>
      <w:rPr>
        <w:lang w:val="pt-PT" w:eastAsia="en-US" w:bidi="ar-SA"/>
      </w:rPr>
    </w:lvl>
    <w:lvl w:ilvl="7" w:tplc="CCA8CE90">
      <w:numFmt w:val="bullet"/>
      <w:lvlText w:val="•"/>
      <w:lvlJc w:val="left"/>
      <w:pPr>
        <w:ind w:left="7546" w:firstLine="0"/>
      </w:pPr>
      <w:rPr>
        <w:lang w:val="pt-PT" w:eastAsia="en-US" w:bidi="ar-SA"/>
      </w:rPr>
    </w:lvl>
    <w:lvl w:ilvl="8" w:tplc="E9120CE8">
      <w:numFmt w:val="bullet"/>
      <w:lvlText w:val="•"/>
      <w:lvlJc w:val="left"/>
      <w:pPr>
        <w:ind w:left="8527" w:firstLine="0"/>
      </w:pPr>
      <w:rPr>
        <w:lang w:val="pt-PT" w:eastAsia="en-US" w:bidi="ar-SA"/>
      </w:rPr>
    </w:lvl>
  </w:abstractNum>
  <w:abstractNum w:abstractNumId="4" w15:restartNumberingAfterBreak="0">
    <w:nsid w:val="0EE75AF7"/>
    <w:multiLevelType w:val="hybridMultilevel"/>
    <w:tmpl w:val="FBA6B314"/>
    <w:lvl w:ilvl="0" w:tplc="97F060FC">
      <w:start w:val="13"/>
      <w:numFmt w:val="decimal"/>
      <w:lvlText w:val="%1"/>
      <w:lvlJc w:val="left"/>
      <w:pPr>
        <w:ind w:left="-330" w:firstLine="0"/>
      </w:pPr>
      <w:rPr>
        <w:lang w:val="pt-PT" w:eastAsia="en-US" w:bidi="ar-SA"/>
      </w:rPr>
    </w:lvl>
    <w:lvl w:ilvl="1" w:tplc="37BCA22C">
      <w:numFmt w:val="none"/>
      <w:lvlText w:val=""/>
      <w:lvlJc w:val="left"/>
      <w:pPr>
        <w:ind w:left="0" w:firstLine="0"/>
      </w:pPr>
    </w:lvl>
    <w:lvl w:ilvl="2" w:tplc="DA44DF8C">
      <w:numFmt w:val="bullet"/>
      <w:lvlText w:val="•"/>
      <w:lvlJc w:val="left"/>
      <w:pPr>
        <w:ind w:left="1393" w:firstLine="0"/>
      </w:pPr>
      <w:rPr>
        <w:lang w:val="pt-PT" w:eastAsia="en-US" w:bidi="ar-SA"/>
      </w:rPr>
    </w:lvl>
    <w:lvl w:ilvl="3" w:tplc="A37682F6">
      <w:numFmt w:val="bullet"/>
      <w:lvlText w:val="•"/>
      <w:lvlJc w:val="left"/>
      <w:pPr>
        <w:ind w:left="2255" w:firstLine="0"/>
      </w:pPr>
      <w:rPr>
        <w:lang w:val="pt-PT" w:eastAsia="en-US" w:bidi="ar-SA"/>
      </w:rPr>
    </w:lvl>
    <w:lvl w:ilvl="4" w:tplc="91D4E3DC">
      <w:numFmt w:val="bullet"/>
      <w:lvlText w:val="•"/>
      <w:lvlJc w:val="left"/>
      <w:pPr>
        <w:ind w:left="3117" w:firstLine="0"/>
      </w:pPr>
      <w:rPr>
        <w:lang w:val="pt-PT" w:eastAsia="en-US" w:bidi="ar-SA"/>
      </w:rPr>
    </w:lvl>
    <w:lvl w:ilvl="5" w:tplc="ECBC9656">
      <w:numFmt w:val="bullet"/>
      <w:lvlText w:val="•"/>
      <w:lvlJc w:val="left"/>
      <w:pPr>
        <w:ind w:left="3979" w:firstLine="0"/>
      </w:pPr>
      <w:rPr>
        <w:lang w:val="pt-PT" w:eastAsia="en-US" w:bidi="ar-SA"/>
      </w:rPr>
    </w:lvl>
    <w:lvl w:ilvl="6" w:tplc="DAC0A9DE">
      <w:numFmt w:val="bullet"/>
      <w:lvlText w:val="•"/>
      <w:lvlJc w:val="left"/>
      <w:pPr>
        <w:ind w:left="4841" w:firstLine="0"/>
      </w:pPr>
      <w:rPr>
        <w:lang w:val="pt-PT" w:eastAsia="en-US" w:bidi="ar-SA"/>
      </w:rPr>
    </w:lvl>
    <w:lvl w:ilvl="7" w:tplc="4DDEB202">
      <w:numFmt w:val="bullet"/>
      <w:lvlText w:val="•"/>
      <w:lvlJc w:val="left"/>
      <w:pPr>
        <w:ind w:left="5703" w:firstLine="0"/>
      </w:pPr>
      <w:rPr>
        <w:lang w:val="pt-PT" w:eastAsia="en-US" w:bidi="ar-SA"/>
      </w:rPr>
    </w:lvl>
    <w:lvl w:ilvl="8" w:tplc="9130896A">
      <w:numFmt w:val="bullet"/>
      <w:lvlText w:val="•"/>
      <w:lvlJc w:val="left"/>
      <w:pPr>
        <w:ind w:left="6565" w:firstLine="0"/>
      </w:pPr>
      <w:rPr>
        <w:lang w:val="pt-PT" w:eastAsia="en-US" w:bidi="ar-SA"/>
      </w:rPr>
    </w:lvl>
  </w:abstractNum>
  <w:abstractNum w:abstractNumId="5" w15:restartNumberingAfterBreak="0">
    <w:nsid w:val="10A076C2"/>
    <w:multiLevelType w:val="hybridMultilevel"/>
    <w:tmpl w:val="654CA2C2"/>
    <w:name w:val="Lista numerada 11"/>
    <w:lvl w:ilvl="0" w:tplc="8F1A4494">
      <w:start w:val="1"/>
      <w:numFmt w:val="decimal"/>
      <w:lvlText w:val="%1."/>
      <w:lvlJc w:val="left"/>
      <w:pPr>
        <w:ind w:left="687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1" w:tplc="4F363160">
      <w:numFmt w:val="bullet"/>
      <w:lvlText w:val="•"/>
      <w:lvlJc w:val="left"/>
      <w:pPr>
        <w:ind w:left="1394" w:firstLine="0"/>
      </w:pPr>
      <w:rPr>
        <w:rFonts w:ascii="Trebuchet MS" w:eastAsia="Trebuchet MS" w:hAnsi="Trebuchet MS" w:cs="Trebuchet MS"/>
        <w:w w:val="68"/>
        <w:sz w:val="22"/>
        <w:szCs w:val="22"/>
        <w:lang w:val="pt-PT" w:eastAsia="en-US" w:bidi="ar-SA"/>
      </w:rPr>
    </w:lvl>
    <w:lvl w:ilvl="2" w:tplc="87EAB9B6">
      <w:numFmt w:val="bullet"/>
      <w:lvlText w:val="•"/>
      <w:lvlJc w:val="left"/>
      <w:pPr>
        <w:ind w:left="2406" w:firstLine="0"/>
      </w:pPr>
      <w:rPr>
        <w:lang w:val="pt-PT" w:eastAsia="en-US" w:bidi="ar-SA"/>
      </w:rPr>
    </w:lvl>
    <w:lvl w:ilvl="3" w:tplc="0C047052">
      <w:numFmt w:val="bullet"/>
      <w:lvlText w:val="•"/>
      <w:lvlJc w:val="left"/>
      <w:pPr>
        <w:ind w:left="3416" w:firstLine="0"/>
      </w:pPr>
      <w:rPr>
        <w:lang w:val="pt-PT" w:eastAsia="en-US" w:bidi="ar-SA"/>
      </w:rPr>
    </w:lvl>
    <w:lvl w:ilvl="4" w:tplc="76B80B58">
      <w:numFmt w:val="bullet"/>
      <w:lvlText w:val="•"/>
      <w:lvlJc w:val="left"/>
      <w:pPr>
        <w:ind w:left="4426" w:firstLine="0"/>
      </w:pPr>
      <w:rPr>
        <w:lang w:val="pt-PT" w:eastAsia="en-US" w:bidi="ar-SA"/>
      </w:rPr>
    </w:lvl>
    <w:lvl w:ilvl="5" w:tplc="938A9BE8">
      <w:numFmt w:val="bullet"/>
      <w:lvlText w:val="•"/>
      <w:lvlJc w:val="left"/>
      <w:pPr>
        <w:ind w:left="5436" w:firstLine="0"/>
      </w:pPr>
      <w:rPr>
        <w:lang w:val="pt-PT" w:eastAsia="en-US" w:bidi="ar-SA"/>
      </w:rPr>
    </w:lvl>
    <w:lvl w:ilvl="6" w:tplc="B8D6913A">
      <w:numFmt w:val="bullet"/>
      <w:lvlText w:val="•"/>
      <w:lvlJc w:val="left"/>
      <w:pPr>
        <w:ind w:left="6446" w:firstLine="0"/>
      </w:pPr>
      <w:rPr>
        <w:lang w:val="pt-PT" w:eastAsia="en-US" w:bidi="ar-SA"/>
      </w:rPr>
    </w:lvl>
    <w:lvl w:ilvl="7" w:tplc="C51E8A68">
      <w:numFmt w:val="bullet"/>
      <w:lvlText w:val="•"/>
      <w:lvlJc w:val="left"/>
      <w:pPr>
        <w:ind w:left="7456" w:firstLine="0"/>
      </w:pPr>
      <w:rPr>
        <w:lang w:val="pt-PT" w:eastAsia="en-US" w:bidi="ar-SA"/>
      </w:rPr>
    </w:lvl>
    <w:lvl w:ilvl="8" w:tplc="4160562A">
      <w:numFmt w:val="bullet"/>
      <w:lvlText w:val="•"/>
      <w:lvlJc w:val="left"/>
      <w:pPr>
        <w:ind w:left="8466" w:firstLine="0"/>
      </w:pPr>
      <w:rPr>
        <w:lang w:val="pt-PT" w:eastAsia="en-US" w:bidi="ar-SA"/>
      </w:rPr>
    </w:lvl>
  </w:abstractNum>
  <w:abstractNum w:abstractNumId="6" w15:restartNumberingAfterBreak="0">
    <w:nsid w:val="119D62DC"/>
    <w:multiLevelType w:val="hybridMultilevel"/>
    <w:tmpl w:val="B600CB4A"/>
    <w:name w:val="Lista numerada 9"/>
    <w:lvl w:ilvl="0" w:tplc="6480E5A2">
      <w:start w:val="1"/>
      <w:numFmt w:val="decimal"/>
      <w:lvlText w:val="%1."/>
      <w:lvlJc w:val="left"/>
      <w:pPr>
        <w:ind w:left="687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1" w:tplc="1D06F03E">
      <w:numFmt w:val="bullet"/>
      <w:lvlText w:val="•"/>
      <w:lvlJc w:val="left"/>
      <w:pPr>
        <w:ind w:left="1394" w:firstLine="0"/>
      </w:pPr>
      <w:rPr>
        <w:rFonts w:ascii="Trebuchet MS" w:eastAsia="Trebuchet MS" w:hAnsi="Trebuchet MS" w:cs="Trebuchet MS"/>
        <w:w w:val="68"/>
        <w:sz w:val="22"/>
        <w:szCs w:val="22"/>
        <w:lang w:val="pt-PT" w:eastAsia="en-US" w:bidi="ar-SA"/>
      </w:rPr>
    </w:lvl>
    <w:lvl w:ilvl="2" w:tplc="2994930A">
      <w:numFmt w:val="bullet"/>
      <w:lvlText w:val="•"/>
      <w:lvlJc w:val="left"/>
      <w:pPr>
        <w:ind w:left="2406" w:firstLine="0"/>
      </w:pPr>
      <w:rPr>
        <w:lang w:val="pt-PT" w:eastAsia="en-US" w:bidi="ar-SA"/>
      </w:rPr>
    </w:lvl>
    <w:lvl w:ilvl="3" w:tplc="533A70F0">
      <w:numFmt w:val="bullet"/>
      <w:lvlText w:val="•"/>
      <w:lvlJc w:val="left"/>
      <w:pPr>
        <w:ind w:left="3416" w:firstLine="0"/>
      </w:pPr>
      <w:rPr>
        <w:lang w:val="pt-PT" w:eastAsia="en-US" w:bidi="ar-SA"/>
      </w:rPr>
    </w:lvl>
    <w:lvl w:ilvl="4" w:tplc="12E41AD2">
      <w:numFmt w:val="bullet"/>
      <w:lvlText w:val="•"/>
      <w:lvlJc w:val="left"/>
      <w:pPr>
        <w:ind w:left="4426" w:firstLine="0"/>
      </w:pPr>
      <w:rPr>
        <w:lang w:val="pt-PT" w:eastAsia="en-US" w:bidi="ar-SA"/>
      </w:rPr>
    </w:lvl>
    <w:lvl w:ilvl="5" w:tplc="3BC09C6A">
      <w:numFmt w:val="bullet"/>
      <w:lvlText w:val="•"/>
      <w:lvlJc w:val="left"/>
      <w:pPr>
        <w:ind w:left="5436" w:firstLine="0"/>
      </w:pPr>
      <w:rPr>
        <w:lang w:val="pt-PT" w:eastAsia="en-US" w:bidi="ar-SA"/>
      </w:rPr>
    </w:lvl>
    <w:lvl w:ilvl="6" w:tplc="F954B1D0">
      <w:numFmt w:val="bullet"/>
      <w:lvlText w:val="•"/>
      <w:lvlJc w:val="left"/>
      <w:pPr>
        <w:ind w:left="6446" w:firstLine="0"/>
      </w:pPr>
      <w:rPr>
        <w:lang w:val="pt-PT" w:eastAsia="en-US" w:bidi="ar-SA"/>
      </w:rPr>
    </w:lvl>
    <w:lvl w:ilvl="7" w:tplc="1DB632F8">
      <w:numFmt w:val="bullet"/>
      <w:lvlText w:val="•"/>
      <w:lvlJc w:val="left"/>
      <w:pPr>
        <w:ind w:left="7456" w:firstLine="0"/>
      </w:pPr>
      <w:rPr>
        <w:lang w:val="pt-PT" w:eastAsia="en-US" w:bidi="ar-SA"/>
      </w:rPr>
    </w:lvl>
    <w:lvl w:ilvl="8" w:tplc="A0266CD0">
      <w:numFmt w:val="bullet"/>
      <w:lvlText w:val="•"/>
      <w:lvlJc w:val="left"/>
      <w:pPr>
        <w:ind w:left="8466" w:firstLine="0"/>
      </w:pPr>
      <w:rPr>
        <w:lang w:val="pt-PT" w:eastAsia="en-US" w:bidi="ar-SA"/>
      </w:rPr>
    </w:lvl>
  </w:abstractNum>
  <w:abstractNum w:abstractNumId="7" w15:restartNumberingAfterBreak="0">
    <w:nsid w:val="1381000C"/>
    <w:multiLevelType w:val="hybridMultilevel"/>
    <w:tmpl w:val="DC8EC59A"/>
    <w:lvl w:ilvl="0" w:tplc="276842C2">
      <w:start w:val="11"/>
      <w:numFmt w:val="decimal"/>
      <w:lvlText w:val="%1"/>
      <w:lvlJc w:val="left"/>
      <w:pPr>
        <w:ind w:left="-318" w:firstLine="0"/>
      </w:pPr>
      <w:rPr>
        <w:lang w:val="pt-PT" w:eastAsia="en-US" w:bidi="ar-SA"/>
      </w:rPr>
    </w:lvl>
    <w:lvl w:ilvl="1" w:tplc="6B10C49A">
      <w:numFmt w:val="none"/>
      <w:lvlText w:val=""/>
      <w:lvlJc w:val="left"/>
      <w:pPr>
        <w:ind w:left="0" w:firstLine="0"/>
      </w:pPr>
    </w:lvl>
    <w:lvl w:ilvl="2" w:tplc="D23CCB14">
      <w:numFmt w:val="bullet"/>
      <w:lvlText w:val="•"/>
      <w:lvlJc w:val="left"/>
      <w:pPr>
        <w:ind w:left="1405" w:firstLine="0"/>
      </w:pPr>
      <w:rPr>
        <w:lang w:val="pt-PT" w:eastAsia="en-US" w:bidi="ar-SA"/>
      </w:rPr>
    </w:lvl>
    <w:lvl w:ilvl="3" w:tplc="6B5C014C">
      <w:numFmt w:val="bullet"/>
      <w:lvlText w:val="•"/>
      <w:lvlJc w:val="left"/>
      <w:pPr>
        <w:ind w:left="2267" w:firstLine="0"/>
      </w:pPr>
      <w:rPr>
        <w:lang w:val="pt-PT" w:eastAsia="en-US" w:bidi="ar-SA"/>
      </w:rPr>
    </w:lvl>
    <w:lvl w:ilvl="4" w:tplc="3F46DF6E">
      <w:numFmt w:val="bullet"/>
      <w:lvlText w:val="•"/>
      <w:lvlJc w:val="left"/>
      <w:pPr>
        <w:ind w:left="3129" w:firstLine="0"/>
      </w:pPr>
      <w:rPr>
        <w:lang w:val="pt-PT" w:eastAsia="en-US" w:bidi="ar-SA"/>
      </w:rPr>
    </w:lvl>
    <w:lvl w:ilvl="5" w:tplc="22A474A6">
      <w:numFmt w:val="bullet"/>
      <w:lvlText w:val="•"/>
      <w:lvlJc w:val="left"/>
      <w:pPr>
        <w:ind w:left="3991" w:firstLine="0"/>
      </w:pPr>
      <w:rPr>
        <w:lang w:val="pt-PT" w:eastAsia="en-US" w:bidi="ar-SA"/>
      </w:rPr>
    </w:lvl>
    <w:lvl w:ilvl="6" w:tplc="64242588">
      <w:numFmt w:val="bullet"/>
      <w:lvlText w:val="•"/>
      <w:lvlJc w:val="left"/>
      <w:pPr>
        <w:ind w:left="4853" w:firstLine="0"/>
      </w:pPr>
      <w:rPr>
        <w:lang w:val="pt-PT" w:eastAsia="en-US" w:bidi="ar-SA"/>
      </w:rPr>
    </w:lvl>
    <w:lvl w:ilvl="7" w:tplc="55146DE4">
      <w:numFmt w:val="bullet"/>
      <w:lvlText w:val="•"/>
      <w:lvlJc w:val="left"/>
      <w:pPr>
        <w:ind w:left="5715" w:firstLine="0"/>
      </w:pPr>
      <w:rPr>
        <w:lang w:val="pt-PT" w:eastAsia="en-US" w:bidi="ar-SA"/>
      </w:rPr>
    </w:lvl>
    <w:lvl w:ilvl="8" w:tplc="36721D60">
      <w:numFmt w:val="bullet"/>
      <w:lvlText w:val="•"/>
      <w:lvlJc w:val="left"/>
      <w:pPr>
        <w:ind w:left="6577" w:firstLine="0"/>
      </w:pPr>
      <w:rPr>
        <w:lang w:val="pt-PT" w:eastAsia="en-US" w:bidi="ar-SA"/>
      </w:rPr>
    </w:lvl>
  </w:abstractNum>
  <w:abstractNum w:abstractNumId="8" w15:restartNumberingAfterBreak="0">
    <w:nsid w:val="18522BF2"/>
    <w:multiLevelType w:val="hybridMultilevel"/>
    <w:tmpl w:val="60DEB45E"/>
    <w:name w:val="Lista numerada 31"/>
    <w:lvl w:ilvl="0" w:tplc="2BF01442">
      <w:start w:val="1"/>
      <w:numFmt w:val="decimal"/>
      <w:lvlText w:val="%1."/>
      <w:lvlJc w:val="left"/>
      <w:pPr>
        <w:ind w:left="965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1" w:tplc="90C8E694">
      <w:numFmt w:val="bullet"/>
      <w:lvlText w:val="•"/>
      <w:lvlJc w:val="left"/>
      <w:pPr>
        <w:ind w:left="1878" w:firstLine="0"/>
      </w:pPr>
      <w:rPr>
        <w:lang w:val="pt-PT" w:eastAsia="en-US" w:bidi="ar-SA"/>
      </w:rPr>
    </w:lvl>
    <w:lvl w:ilvl="2" w:tplc="3A30B1DC">
      <w:numFmt w:val="bullet"/>
      <w:lvlText w:val="•"/>
      <w:lvlJc w:val="left"/>
      <w:pPr>
        <w:ind w:left="2787" w:firstLine="0"/>
      </w:pPr>
      <w:rPr>
        <w:lang w:val="pt-PT" w:eastAsia="en-US" w:bidi="ar-SA"/>
      </w:rPr>
    </w:lvl>
    <w:lvl w:ilvl="3" w:tplc="C29441D2">
      <w:numFmt w:val="bullet"/>
      <w:lvlText w:val="•"/>
      <w:lvlJc w:val="left"/>
      <w:pPr>
        <w:ind w:left="3696" w:firstLine="0"/>
      </w:pPr>
      <w:rPr>
        <w:lang w:val="pt-PT" w:eastAsia="en-US" w:bidi="ar-SA"/>
      </w:rPr>
    </w:lvl>
    <w:lvl w:ilvl="4" w:tplc="79483DDC">
      <w:numFmt w:val="bullet"/>
      <w:lvlText w:val="•"/>
      <w:lvlJc w:val="left"/>
      <w:pPr>
        <w:ind w:left="4605" w:firstLine="0"/>
      </w:pPr>
      <w:rPr>
        <w:lang w:val="pt-PT" w:eastAsia="en-US" w:bidi="ar-SA"/>
      </w:rPr>
    </w:lvl>
    <w:lvl w:ilvl="5" w:tplc="98DA62C0">
      <w:numFmt w:val="bullet"/>
      <w:lvlText w:val="•"/>
      <w:lvlJc w:val="left"/>
      <w:pPr>
        <w:ind w:left="5514" w:firstLine="0"/>
      </w:pPr>
      <w:rPr>
        <w:lang w:val="pt-PT" w:eastAsia="en-US" w:bidi="ar-SA"/>
      </w:rPr>
    </w:lvl>
    <w:lvl w:ilvl="6" w:tplc="D6F8982A">
      <w:numFmt w:val="bullet"/>
      <w:lvlText w:val="•"/>
      <w:lvlJc w:val="left"/>
      <w:pPr>
        <w:ind w:left="6423" w:firstLine="0"/>
      </w:pPr>
      <w:rPr>
        <w:lang w:val="pt-PT" w:eastAsia="en-US" w:bidi="ar-SA"/>
      </w:rPr>
    </w:lvl>
    <w:lvl w:ilvl="7" w:tplc="320A1254">
      <w:numFmt w:val="bullet"/>
      <w:lvlText w:val="•"/>
      <w:lvlJc w:val="left"/>
      <w:pPr>
        <w:ind w:left="7332" w:firstLine="0"/>
      </w:pPr>
      <w:rPr>
        <w:lang w:val="pt-PT" w:eastAsia="en-US" w:bidi="ar-SA"/>
      </w:rPr>
    </w:lvl>
    <w:lvl w:ilvl="8" w:tplc="7EE48998">
      <w:numFmt w:val="bullet"/>
      <w:lvlText w:val="•"/>
      <w:lvlJc w:val="left"/>
      <w:pPr>
        <w:ind w:left="8241" w:firstLine="0"/>
      </w:pPr>
      <w:rPr>
        <w:lang w:val="pt-PT" w:eastAsia="en-US" w:bidi="ar-SA"/>
      </w:rPr>
    </w:lvl>
  </w:abstractNum>
  <w:abstractNum w:abstractNumId="9" w15:restartNumberingAfterBreak="0">
    <w:nsid w:val="19FA3F24"/>
    <w:multiLevelType w:val="hybridMultilevel"/>
    <w:tmpl w:val="16CC0E7E"/>
    <w:lvl w:ilvl="0" w:tplc="33B65586">
      <w:start w:val="4"/>
      <w:numFmt w:val="decimal"/>
      <w:lvlText w:val="%1"/>
      <w:lvlJc w:val="left"/>
      <w:pPr>
        <w:ind w:left="-186" w:firstLine="0"/>
      </w:pPr>
      <w:rPr>
        <w:lang w:val="pt-PT" w:eastAsia="en-US" w:bidi="ar-SA"/>
      </w:rPr>
    </w:lvl>
    <w:lvl w:ilvl="1" w:tplc="57582922">
      <w:numFmt w:val="none"/>
      <w:lvlText w:val=""/>
      <w:lvlJc w:val="left"/>
      <w:pPr>
        <w:ind w:left="0" w:firstLine="0"/>
      </w:pPr>
    </w:lvl>
    <w:lvl w:ilvl="2" w:tplc="54F49404">
      <w:numFmt w:val="bullet"/>
      <w:lvlText w:val="•"/>
      <w:lvlJc w:val="left"/>
      <w:pPr>
        <w:ind w:left="1537" w:firstLine="0"/>
      </w:pPr>
      <w:rPr>
        <w:lang w:val="pt-PT" w:eastAsia="en-US" w:bidi="ar-SA"/>
      </w:rPr>
    </w:lvl>
    <w:lvl w:ilvl="3" w:tplc="0848185A">
      <w:numFmt w:val="bullet"/>
      <w:lvlText w:val="•"/>
      <w:lvlJc w:val="left"/>
      <w:pPr>
        <w:ind w:left="2399" w:firstLine="0"/>
      </w:pPr>
      <w:rPr>
        <w:lang w:val="pt-PT" w:eastAsia="en-US" w:bidi="ar-SA"/>
      </w:rPr>
    </w:lvl>
    <w:lvl w:ilvl="4" w:tplc="A8EC0E00">
      <w:numFmt w:val="bullet"/>
      <w:lvlText w:val="•"/>
      <w:lvlJc w:val="left"/>
      <w:pPr>
        <w:ind w:left="3261" w:firstLine="0"/>
      </w:pPr>
      <w:rPr>
        <w:lang w:val="pt-PT" w:eastAsia="en-US" w:bidi="ar-SA"/>
      </w:rPr>
    </w:lvl>
    <w:lvl w:ilvl="5" w:tplc="5050806C">
      <w:numFmt w:val="bullet"/>
      <w:lvlText w:val="•"/>
      <w:lvlJc w:val="left"/>
      <w:pPr>
        <w:ind w:left="4123" w:firstLine="0"/>
      </w:pPr>
      <w:rPr>
        <w:lang w:val="pt-PT" w:eastAsia="en-US" w:bidi="ar-SA"/>
      </w:rPr>
    </w:lvl>
    <w:lvl w:ilvl="6" w:tplc="2294F402">
      <w:numFmt w:val="bullet"/>
      <w:lvlText w:val="•"/>
      <w:lvlJc w:val="left"/>
      <w:pPr>
        <w:ind w:left="4985" w:firstLine="0"/>
      </w:pPr>
      <w:rPr>
        <w:lang w:val="pt-PT" w:eastAsia="en-US" w:bidi="ar-SA"/>
      </w:rPr>
    </w:lvl>
    <w:lvl w:ilvl="7" w:tplc="BBDA1280">
      <w:numFmt w:val="bullet"/>
      <w:lvlText w:val="•"/>
      <w:lvlJc w:val="left"/>
      <w:pPr>
        <w:ind w:left="5847" w:firstLine="0"/>
      </w:pPr>
      <w:rPr>
        <w:lang w:val="pt-PT" w:eastAsia="en-US" w:bidi="ar-SA"/>
      </w:rPr>
    </w:lvl>
    <w:lvl w:ilvl="8" w:tplc="F92CCC74">
      <w:numFmt w:val="bullet"/>
      <w:lvlText w:val="•"/>
      <w:lvlJc w:val="left"/>
      <w:pPr>
        <w:ind w:left="6709" w:firstLine="0"/>
      </w:pPr>
      <w:rPr>
        <w:lang w:val="pt-PT" w:eastAsia="en-US" w:bidi="ar-SA"/>
      </w:rPr>
    </w:lvl>
  </w:abstractNum>
  <w:abstractNum w:abstractNumId="10" w15:restartNumberingAfterBreak="0">
    <w:nsid w:val="1EBA6E61"/>
    <w:multiLevelType w:val="hybridMultilevel"/>
    <w:tmpl w:val="B8E49384"/>
    <w:name w:val="Lista numerada 7"/>
    <w:lvl w:ilvl="0" w:tplc="C47A2960">
      <w:start w:val="4"/>
      <w:numFmt w:val="decimal"/>
      <w:lvlText w:val="%1"/>
      <w:lvlJc w:val="left"/>
      <w:pPr>
        <w:ind w:left="-186" w:firstLine="0"/>
      </w:pPr>
      <w:rPr>
        <w:lang w:val="pt-PT" w:eastAsia="en-US" w:bidi="ar-SA"/>
      </w:rPr>
    </w:lvl>
    <w:lvl w:ilvl="1" w:tplc="918C2460">
      <w:numFmt w:val="none"/>
      <w:lvlText w:val=""/>
      <w:lvlJc w:val="left"/>
      <w:pPr>
        <w:ind w:left="0" w:firstLine="0"/>
      </w:pPr>
    </w:lvl>
    <w:lvl w:ilvl="2" w:tplc="E93C4158">
      <w:numFmt w:val="bullet"/>
      <w:lvlText w:val="•"/>
      <w:lvlJc w:val="left"/>
      <w:pPr>
        <w:ind w:left="1537" w:firstLine="0"/>
      </w:pPr>
      <w:rPr>
        <w:lang w:val="pt-PT" w:eastAsia="en-US" w:bidi="ar-SA"/>
      </w:rPr>
    </w:lvl>
    <w:lvl w:ilvl="3" w:tplc="3F6695E8">
      <w:numFmt w:val="bullet"/>
      <w:lvlText w:val="•"/>
      <w:lvlJc w:val="left"/>
      <w:pPr>
        <w:ind w:left="2399" w:firstLine="0"/>
      </w:pPr>
      <w:rPr>
        <w:lang w:val="pt-PT" w:eastAsia="en-US" w:bidi="ar-SA"/>
      </w:rPr>
    </w:lvl>
    <w:lvl w:ilvl="4" w:tplc="6CEADC26">
      <w:numFmt w:val="bullet"/>
      <w:lvlText w:val="•"/>
      <w:lvlJc w:val="left"/>
      <w:pPr>
        <w:ind w:left="3261" w:firstLine="0"/>
      </w:pPr>
      <w:rPr>
        <w:lang w:val="pt-PT" w:eastAsia="en-US" w:bidi="ar-SA"/>
      </w:rPr>
    </w:lvl>
    <w:lvl w:ilvl="5" w:tplc="50647D6A">
      <w:numFmt w:val="bullet"/>
      <w:lvlText w:val="•"/>
      <w:lvlJc w:val="left"/>
      <w:pPr>
        <w:ind w:left="4123" w:firstLine="0"/>
      </w:pPr>
      <w:rPr>
        <w:lang w:val="pt-PT" w:eastAsia="en-US" w:bidi="ar-SA"/>
      </w:rPr>
    </w:lvl>
    <w:lvl w:ilvl="6" w:tplc="AA063980">
      <w:numFmt w:val="bullet"/>
      <w:lvlText w:val="•"/>
      <w:lvlJc w:val="left"/>
      <w:pPr>
        <w:ind w:left="4985" w:firstLine="0"/>
      </w:pPr>
      <w:rPr>
        <w:lang w:val="pt-PT" w:eastAsia="en-US" w:bidi="ar-SA"/>
      </w:rPr>
    </w:lvl>
    <w:lvl w:ilvl="7" w:tplc="356014CC">
      <w:numFmt w:val="bullet"/>
      <w:lvlText w:val="•"/>
      <w:lvlJc w:val="left"/>
      <w:pPr>
        <w:ind w:left="5847" w:firstLine="0"/>
      </w:pPr>
      <w:rPr>
        <w:lang w:val="pt-PT" w:eastAsia="en-US" w:bidi="ar-SA"/>
      </w:rPr>
    </w:lvl>
    <w:lvl w:ilvl="8" w:tplc="32AA24F8">
      <w:numFmt w:val="bullet"/>
      <w:lvlText w:val="•"/>
      <w:lvlJc w:val="left"/>
      <w:pPr>
        <w:ind w:left="6709" w:firstLine="0"/>
      </w:pPr>
      <w:rPr>
        <w:lang w:val="pt-PT" w:eastAsia="en-US" w:bidi="ar-SA"/>
      </w:rPr>
    </w:lvl>
  </w:abstractNum>
  <w:abstractNum w:abstractNumId="11" w15:restartNumberingAfterBreak="0">
    <w:nsid w:val="27EA7113"/>
    <w:multiLevelType w:val="hybridMultilevel"/>
    <w:tmpl w:val="7D2C8A66"/>
    <w:name w:val="Lista numerada 6"/>
    <w:lvl w:ilvl="0" w:tplc="1310D26A">
      <w:start w:val="1"/>
      <w:numFmt w:val="decimal"/>
      <w:lvlText w:val="%1."/>
      <w:lvlJc w:val="left"/>
      <w:pPr>
        <w:ind w:left="687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1" w:tplc="D0E69624">
      <w:numFmt w:val="bullet"/>
      <w:lvlText w:val="•"/>
      <w:lvlJc w:val="left"/>
      <w:pPr>
        <w:ind w:left="1394" w:firstLine="0"/>
      </w:pPr>
      <w:rPr>
        <w:rFonts w:ascii="Trebuchet MS" w:eastAsia="Trebuchet MS" w:hAnsi="Trebuchet MS" w:cs="Trebuchet MS"/>
        <w:w w:val="68"/>
        <w:sz w:val="22"/>
        <w:szCs w:val="22"/>
        <w:lang w:val="pt-PT" w:eastAsia="en-US" w:bidi="ar-SA"/>
      </w:rPr>
    </w:lvl>
    <w:lvl w:ilvl="2" w:tplc="6F36CB42">
      <w:numFmt w:val="bullet"/>
      <w:lvlText w:val="•"/>
      <w:lvlJc w:val="left"/>
      <w:pPr>
        <w:ind w:left="2406" w:firstLine="0"/>
      </w:pPr>
      <w:rPr>
        <w:lang w:val="pt-PT" w:eastAsia="en-US" w:bidi="ar-SA"/>
      </w:rPr>
    </w:lvl>
    <w:lvl w:ilvl="3" w:tplc="2F08BFE0">
      <w:numFmt w:val="bullet"/>
      <w:lvlText w:val="•"/>
      <w:lvlJc w:val="left"/>
      <w:pPr>
        <w:ind w:left="3416" w:firstLine="0"/>
      </w:pPr>
      <w:rPr>
        <w:lang w:val="pt-PT" w:eastAsia="en-US" w:bidi="ar-SA"/>
      </w:rPr>
    </w:lvl>
    <w:lvl w:ilvl="4" w:tplc="A232EA32">
      <w:numFmt w:val="bullet"/>
      <w:lvlText w:val="•"/>
      <w:lvlJc w:val="left"/>
      <w:pPr>
        <w:ind w:left="4426" w:firstLine="0"/>
      </w:pPr>
      <w:rPr>
        <w:lang w:val="pt-PT" w:eastAsia="en-US" w:bidi="ar-SA"/>
      </w:rPr>
    </w:lvl>
    <w:lvl w:ilvl="5" w:tplc="04547F82">
      <w:numFmt w:val="bullet"/>
      <w:lvlText w:val="•"/>
      <w:lvlJc w:val="left"/>
      <w:pPr>
        <w:ind w:left="5436" w:firstLine="0"/>
      </w:pPr>
      <w:rPr>
        <w:lang w:val="pt-PT" w:eastAsia="en-US" w:bidi="ar-SA"/>
      </w:rPr>
    </w:lvl>
    <w:lvl w:ilvl="6" w:tplc="41DE3564">
      <w:numFmt w:val="bullet"/>
      <w:lvlText w:val="•"/>
      <w:lvlJc w:val="left"/>
      <w:pPr>
        <w:ind w:left="6446" w:firstLine="0"/>
      </w:pPr>
      <w:rPr>
        <w:lang w:val="pt-PT" w:eastAsia="en-US" w:bidi="ar-SA"/>
      </w:rPr>
    </w:lvl>
    <w:lvl w:ilvl="7" w:tplc="BEA68576">
      <w:numFmt w:val="bullet"/>
      <w:lvlText w:val="•"/>
      <w:lvlJc w:val="left"/>
      <w:pPr>
        <w:ind w:left="7456" w:firstLine="0"/>
      </w:pPr>
      <w:rPr>
        <w:lang w:val="pt-PT" w:eastAsia="en-US" w:bidi="ar-SA"/>
      </w:rPr>
    </w:lvl>
    <w:lvl w:ilvl="8" w:tplc="9ECEE7E6">
      <w:numFmt w:val="bullet"/>
      <w:lvlText w:val="•"/>
      <w:lvlJc w:val="left"/>
      <w:pPr>
        <w:ind w:left="8466" w:firstLine="0"/>
      </w:pPr>
      <w:rPr>
        <w:lang w:val="pt-PT" w:eastAsia="en-US" w:bidi="ar-SA"/>
      </w:rPr>
    </w:lvl>
  </w:abstractNum>
  <w:abstractNum w:abstractNumId="12" w15:restartNumberingAfterBreak="0">
    <w:nsid w:val="28E64A12"/>
    <w:multiLevelType w:val="hybridMultilevel"/>
    <w:tmpl w:val="C9126D1C"/>
    <w:name w:val="Lista numerada 8"/>
    <w:lvl w:ilvl="0" w:tplc="5F9EAB9C">
      <w:start w:val="1"/>
      <w:numFmt w:val="decimal"/>
      <w:lvlText w:val="%1."/>
      <w:lvlJc w:val="left"/>
      <w:pPr>
        <w:ind w:left="687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1" w:tplc="1A8E24B6">
      <w:numFmt w:val="bullet"/>
      <w:lvlText w:val="•"/>
      <w:lvlJc w:val="left"/>
      <w:pPr>
        <w:ind w:left="1394" w:firstLine="0"/>
      </w:pPr>
      <w:rPr>
        <w:rFonts w:ascii="Trebuchet MS" w:eastAsia="Trebuchet MS" w:hAnsi="Trebuchet MS" w:cs="Trebuchet MS"/>
        <w:w w:val="68"/>
        <w:sz w:val="22"/>
        <w:szCs w:val="22"/>
        <w:lang w:val="pt-PT" w:eastAsia="en-US" w:bidi="ar-SA"/>
      </w:rPr>
    </w:lvl>
    <w:lvl w:ilvl="2" w:tplc="9FFACA4C">
      <w:numFmt w:val="bullet"/>
      <w:lvlText w:val="•"/>
      <w:lvlJc w:val="left"/>
      <w:pPr>
        <w:ind w:left="2406" w:firstLine="0"/>
      </w:pPr>
      <w:rPr>
        <w:lang w:val="pt-PT" w:eastAsia="en-US" w:bidi="ar-SA"/>
      </w:rPr>
    </w:lvl>
    <w:lvl w:ilvl="3" w:tplc="51CE9DBA">
      <w:numFmt w:val="bullet"/>
      <w:lvlText w:val="•"/>
      <w:lvlJc w:val="left"/>
      <w:pPr>
        <w:ind w:left="3416" w:firstLine="0"/>
      </w:pPr>
      <w:rPr>
        <w:lang w:val="pt-PT" w:eastAsia="en-US" w:bidi="ar-SA"/>
      </w:rPr>
    </w:lvl>
    <w:lvl w:ilvl="4" w:tplc="7674C4B4">
      <w:numFmt w:val="bullet"/>
      <w:lvlText w:val="•"/>
      <w:lvlJc w:val="left"/>
      <w:pPr>
        <w:ind w:left="4426" w:firstLine="0"/>
      </w:pPr>
      <w:rPr>
        <w:lang w:val="pt-PT" w:eastAsia="en-US" w:bidi="ar-SA"/>
      </w:rPr>
    </w:lvl>
    <w:lvl w:ilvl="5" w:tplc="AB8E0202">
      <w:numFmt w:val="bullet"/>
      <w:lvlText w:val="•"/>
      <w:lvlJc w:val="left"/>
      <w:pPr>
        <w:ind w:left="5436" w:firstLine="0"/>
      </w:pPr>
      <w:rPr>
        <w:lang w:val="pt-PT" w:eastAsia="en-US" w:bidi="ar-SA"/>
      </w:rPr>
    </w:lvl>
    <w:lvl w:ilvl="6" w:tplc="802A478A">
      <w:numFmt w:val="bullet"/>
      <w:lvlText w:val="•"/>
      <w:lvlJc w:val="left"/>
      <w:pPr>
        <w:ind w:left="6446" w:firstLine="0"/>
      </w:pPr>
      <w:rPr>
        <w:lang w:val="pt-PT" w:eastAsia="en-US" w:bidi="ar-SA"/>
      </w:rPr>
    </w:lvl>
    <w:lvl w:ilvl="7" w:tplc="D9D8BCA8">
      <w:numFmt w:val="bullet"/>
      <w:lvlText w:val="•"/>
      <w:lvlJc w:val="left"/>
      <w:pPr>
        <w:ind w:left="7456" w:firstLine="0"/>
      </w:pPr>
      <w:rPr>
        <w:lang w:val="pt-PT" w:eastAsia="en-US" w:bidi="ar-SA"/>
      </w:rPr>
    </w:lvl>
    <w:lvl w:ilvl="8" w:tplc="2EE20F96">
      <w:numFmt w:val="bullet"/>
      <w:lvlText w:val="•"/>
      <w:lvlJc w:val="left"/>
      <w:pPr>
        <w:ind w:left="8466" w:firstLine="0"/>
      </w:pPr>
      <w:rPr>
        <w:lang w:val="pt-PT" w:eastAsia="en-US" w:bidi="ar-SA"/>
      </w:rPr>
    </w:lvl>
  </w:abstractNum>
  <w:abstractNum w:abstractNumId="13" w15:restartNumberingAfterBreak="0">
    <w:nsid w:val="2E1F091A"/>
    <w:multiLevelType w:val="hybridMultilevel"/>
    <w:tmpl w:val="9578B976"/>
    <w:name w:val="Lista numerada 14"/>
    <w:lvl w:ilvl="0" w:tplc="82C8C99E">
      <w:start w:val="1"/>
      <w:numFmt w:val="decimal"/>
      <w:lvlText w:val="%1."/>
      <w:lvlJc w:val="left"/>
      <w:pPr>
        <w:ind w:left="-506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1" w:tplc="2A266324">
      <w:numFmt w:val="bullet"/>
      <w:lvlText w:val="•"/>
      <w:lvlJc w:val="left"/>
      <w:pPr>
        <w:ind w:left="545" w:firstLine="0"/>
      </w:pPr>
      <w:rPr>
        <w:lang w:val="pt-PT" w:eastAsia="en-US" w:bidi="ar-SA"/>
      </w:rPr>
    </w:lvl>
    <w:lvl w:ilvl="2" w:tplc="D81C5EB2">
      <w:numFmt w:val="bullet"/>
      <w:lvlText w:val="•"/>
      <w:lvlJc w:val="left"/>
      <w:pPr>
        <w:ind w:left="1596" w:firstLine="0"/>
      </w:pPr>
      <w:rPr>
        <w:lang w:val="pt-PT" w:eastAsia="en-US" w:bidi="ar-SA"/>
      </w:rPr>
    </w:lvl>
    <w:lvl w:ilvl="3" w:tplc="69685AF8">
      <w:numFmt w:val="bullet"/>
      <w:lvlText w:val="•"/>
      <w:lvlJc w:val="left"/>
      <w:pPr>
        <w:ind w:left="2647" w:firstLine="0"/>
      </w:pPr>
      <w:rPr>
        <w:lang w:val="pt-PT" w:eastAsia="en-US" w:bidi="ar-SA"/>
      </w:rPr>
    </w:lvl>
    <w:lvl w:ilvl="4" w:tplc="6B84FEA8">
      <w:numFmt w:val="bullet"/>
      <w:lvlText w:val="•"/>
      <w:lvlJc w:val="left"/>
      <w:pPr>
        <w:ind w:left="3698" w:firstLine="0"/>
      </w:pPr>
      <w:rPr>
        <w:lang w:val="pt-PT" w:eastAsia="en-US" w:bidi="ar-SA"/>
      </w:rPr>
    </w:lvl>
    <w:lvl w:ilvl="5" w:tplc="336895BC">
      <w:numFmt w:val="bullet"/>
      <w:lvlText w:val="•"/>
      <w:lvlJc w:val="left"/>
      <w:pPr>
        <w:ind w:left="4749" w:firstLine="0"/>
      </w:pPr>
      <w:rPr>
        <w:lang w:val="pt-PT" w:eastAsia="en-US" w:bidi="ar-SA"/>
      </w:rPr>
    </w:lvl>
    <w:lvl w:ilvl="6" w:tplc="BA7CD2A6">
      <w:numFmt w:val="bullet"/>
      <w:lvlText w:val="•"/>
      <w:lvlJc w:val="left"/>
      <w:pPr>
        <w:ind w:left="5800" w:firstLine="0"/>
      </w:pPr>
      <w:rPr>
        <w:lang w:val="pt-PT" w:eastAsia="en-US" w:bidi="ar-SA"/>
      </w:rPr>
    </w:lvl>
    <w:lvl w:ilvl="7" w:tplc="B4EAF738">
      <w:numFmt w:val="bullet"/>
      <w:lvlText w:val="•"/>
      <w:lvlJc w:val="left"/>
      <w:pPr>
        <w:ind w:left="6851" w:firstLine="0"/>
      </w:pPr>
      <w:rPr>
        <w:lang w:val="pt-PT" w:eastAsia="en-US" w:bidi="ar-SA"/>
      </w:rPr>
    </w:lvl>
    <w:lvl w:ilvl="8" w:tplc="D6A8726E">
      <w:numFmt w:val="bullet"/>
      <w:lvlText w:val="•"/>
      <w:lvlJc w:val="left"/>
      <w:pPr>
        <w:ind w:left="7902" w:firstLine="0"/>
      </w:pPr>
      <w:rPr>
        <w:lang w:val="pt-PT" w:eastAsia="en-US" w:bidi="ar-SA"/>
      </w:rPr>
    </w:lvl>
  </w:abstractNum>
  <w:abstractNum w:abstractNumId="14" w15:restartNumberingAfterBreak="0">
    <w:nsid w:val="31AC6178"/>
    <w:multiLevelType w:val="hybridMultilevel"/>
    <w:tmpl w:val="4854540A"/>
    <w:lvl w:ilvl="0" w:tplc="763A0DB0">
      <w:start w:val="11"/>
      <w:numFmt w:val="decimal"/>
      <w:lvlText w:val="%1"/>
      <w:lvlJc w:val="left"/>
      <w:pPr>
        <w:ind w:left="261" w:hanging="579"/>
      </w:pPr>
      <w:rPr>
        <w:rFonts w:hint="default"/>
        <w:lang w:val="pt-PT" w:eastAsia="en-US" w:bidi="ar-SA"/>
      </w:rPr>
    </w:lvl>
    <w:lvl w:ilvl="1" w:tplc="604842F2">
      <w:numFmt w:val="none"/>
      <w:lvlText w:val=""/>
      <w:lvlJc w:val="left"/>
      <w:pPr>
        <w:tabs>
          <w:tab w:val="num" w:pos="360"/>
        </w:tabs>
      </w:pPr>
    </w:lvl>
    <w:lvl w:ilvl="2" w:tplc="9A124C7A">
      <w:numFmt w:val="bullet"/>
      <w:lvlText w:val="•"/>
      <w:lvlJc w:val="left"/>
      <w:pPr>
        <w:ind w:left="1984" w:hanging="579"/>
      </w:pPr>
      <w:rPr>
        <w:rFonts w:hint="default"/>
        <w:lang w:val="pt-PT" w:eastAsia="en-US" w:bidi="ar-SA"/>
      </w:rPr>
    </w:lvl>
    <w:lvl w:ilvl="3" w:tplc="5BECE8C4">
      <w:numFmt w:val="bullet"/>
      <w:lvlText w:val="•"/>
      <w:lvlJc w:val="left"/>
      <w:pPr>
        <w:ind w:left="2846" w:hanging="579"/>
      </w:pPr>
      <w:rPr>
        <w:rFonts w:hint="default"/>
        <w:lang w:val="pt-PT" w:eastAsia="en-US" w:bidi="ar-SA"/>
      </w:rPr>
    </w:lvl>
    <w:lvl w:ilvl="4" w:tplc="370EA6FE">
      <w:numFmt w:val="bullet"/>
      <w:lvlText w:val="•"/>
      <w:lvlJc w:val="left"/>
      <w:pPr>
        <w:ind w:left="3708" w:hanging="579"/>
      </w:pPr>
      <w:rPr>
        <w:rFonts w:hint="default"/>
        <w:lang w:val="pt-PT" w:eastAsia="en-US" w:bidi="ar-SA"/>
      </w:rPr>
    </w:lvl>
    <w:lvl w:ilvl="5" w:tplc="DAAEE93C">
      <w:numFmt w:val="bullet"/>
      <w:lvlText w:val="•"/>
      <w:lvlJc w:val="left"/>
      <w:pPr>
        <w:ind w:left="4570" w:hanging="579"/>
      </w:pPr>
      <w:rPr>
        <w:rFonts w:hint="default"/>
        <w:lang w:val="pt-PT" w:eastAsia="en-US" w:bidi="ar-SA"/>
      </w:rPr>
    </w:lvl>
    <w:lvl w:ilvl="6" w:tplc="282A225C">
      <w:numFmt w:val="bullet"/>
      <w:lvlText w:val="•"/>
      <w:lvlJc w:val="left"/>
      <w:pPr>
        <w:ind w:left="5432" w:hanging="579"/>
      </w:pPr>
      <w:rPr>
        <w:rFonts w:hint="default"/>
        <w:lang w:val="pt-PT" w:eastAsia="en-US" w:bidi="ar-SA"/>
      </w:rPr>
    </w:lvl>
    <w:lvl w:ilvl="7" w:tplc="9AE6FC42">
      <w:numFmt w:val="bullet"/>
      <w:lvlText w:val="•"/>
      <w:lvlJc w:val="left"/>
      <w:pPr>
        <w:ind w:left="6294" w:hanging="579"/>
      </w:pPr>
      <w:rPr>
        <w:rFonts w:hint="default"/>
        <w:lang w:val="pt-PT" w:eastAsia="en-US" w:bidi="ar-SA"/>
      </w:rPr>
    </w:lvl>
    <w:lvl w:ilvl="8" w:tplc="07F6ACEC">
      <w:numFmt w:val="bullet"/>
      <w:lvlText w:val="•"/>
      <w:lvlJc w:val="left"/>
      <w:pPr>
        <w:ind w:left="7156" w:hanging="579"/>
      </w:pPr>
      <w:rPr>
        <w:rFonts w:hint="default"/>
        <w:lang w:val="pt-PT" w:eastAsia="en-US" w:bidi="ar-SA"/>
      </w:rPr>
    </w:lvl>
  </w:abstractNum>
  <w:abstractNum w:abstractNumId="15" w15:restartNumberingAfterBreak="0">
    <w:nsid w:val="3719786D"/>
    <w:multiLevelType w:val="hybridMultilevel"/>
    <w:tmpl w:val="71486090"/>
    <w:name w:val="Lista numerada 12"/>
    <w:lvl w:ilvl="0" w:tplc="E6B42E26">
      <w:start w:val="4"/>
      <w:numFmt w:val="decimal"/>
      <w:lvlText w:val="%1."/>
      <w:lvlJc w:val="left"/>
      <w:pPr>
        <w:ind w:left="965" w:firstLine="0"/>
      </w:pPr>
      <w:rPr>
        <w:b/>
        <w:bCs/>
        <w:w w:val="100"/>
        <w:lang w:val="pt-PT" w:eastAsia="en-US" w:bidi="ar-SA"/>
      </w:rPr>
    </w:lvl>
    <w:lvl w:ilvl="1" w:tplc="D36C96F0">
      <w:start w:val="1"/>
      <w:numFmt w:val="decimal"/>
      <w:lvlText w:val="%2."/>
      <w:lvlJc w:val="left"/>
      <w:pPr>
        <w:ind w:left="1172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2" w:tplc="0596873E">
      <w:numFmt w:val="bullet"/>
      <w:lvlText w:val="•"/>
      <w:lvlJc w:val="left"/>
      <w:pPr>
        <w:ind w:left="2469" w:firstLine="0"/>
      </w:pPr>
      <w:rPr>
        <w:lang w:val="pt-PT" w:eastAsia="en-US" w:bidi="ar-SA"/>
      </w:rPr>
    </w:lvl>
    <w:lvl w:ilvl="3" w:tplc="D31C6E06">
      <w:numFmt w:val="bullet"/>
      <w:lvlText w:val="•"/>
      <w:lvlJc w:val="left"/>
      <w:pPr>
        <w:ind w:left="3479" w:firstLine="0"/>
      </w:pPr>
      <w:rPr>
        <w:lang w:val="pt-PT" w:eastAsia="en-US" w:bidi="ar-SA"/>
      </w:rPr>
    </w:lvl>
    <w:lvl w:ilvl="4" w:tplc="5C3E18F4">
      <w:numFmt w:val="bullet"/>
      <w:lvlText w:val="•"/>
      <w:lvlJc w:val="left"/>
      <w:pPr>
        <w:ind w:left="4489" w:firstLine="0"/>
      </w:pPr>
      <w:rPr>
        <w:lang w:val="pt-PT" w:eastAsia="en-US" w:bidi="ar-SA"/>
      </w:rPr>
    </w:lvl>
    <w:lvl w:ilvl="5" w:tplc="B7BC3FD8">
      <w:numFmt w:val="bullet"/>
      <w:lvlText w:val="•"/>
      <w:lvlJc w:val="left"/>
      <w:pPr>
        <w:ind w:left="5499" w:firstLine="0"/>
      </w:pPr>
      <w:rPr>
        <w:lang w:val="pt-PT" w:eastAsia="en-US" w:bidi="ar-SA"/>
      </w:rPr>
    </w:lvl>
    <w:lvl w:ilvl="6" w:tplc="CED2EE7E">
      <w:numFmt w:val="bullet"/>
      <w:lvlText w:val="•"/>
      <w:lvlJc w:val="left"/>
      <w:pPr>
        <w:ind w:left="6509" w:firstLine="0"/>
      </w:pPr>
      <w:rPr>
        <w:lang w:val="pt-PT" w:eastAsia="en-US" w:bidi="ar-SA"/>
      </w:rPr>
    </w:lvl>
    <w:lvl w:ilvl="7" w:tplc="D5A0DE6C">
      <w:numFmt w:val="bullet"/>
      <w:lvlText w:val="•"/>
      <w:lvlJc w:val="left"/>
      <w:pPr>
        <w:ind w:left="7519" w:firstLine="0"/>
      </w:pPr>
      <w:rPr>
        <w:lang w:val="pt-PT" w:eastAsia="en-US" w:bidi="ar-SA"/>
      </w:rPr>
    </w:lvl>
    <w:lvl w:ilvl="8" w:tplc="8E8AA868">
      <w:numFmt w:val="bullet"/>
      <w:lvlText w:val="•"/>
      <w:lvlJc w:val="left"/>
      <w:pPr>
        <w:ind w:left="8529" w:firstLine="0"/>
      </w:pPr>
      <w:rPr>
        <w:lang w:val="pt-PT" w:eastAsia="en-US" w:bidi="ar-SA"/>
      </w:rPr>
    </w:lvl>
  </w:abstractNum>
  <w:abstractNum w:abstractNumId="16" w15:restartNumberingAfterBreak="0">
    <w:nsid w:val="47670E9F"/>
    <w:multiLevelType w:val="hybridMultilevel"/>
    <w:tmpl w:val="476C5B50"/>
    <w:name w:val="Lista numerada 1"/>
    <w:lvl w:ilvl="0" w:tplc="6A4A260E">
      <w:start w:val="1"/>
      <w:numFmt w:val="lowerLetter"/>
      <w:lvlText w:val="%1)"/>
      <w:lvlJc w:val="left"/>
      <w:pPr>
        <w:ind w:left="708" w:firstLine="0"/>
      </w:pPr>
    </w:lvl>
    <w:lvl w:ilvl="1" w:tplc="2BEEC78C">
      <w:start w:val="1"/>
      <w:numFmt w:val="lowerLetter"/>
      <w:lvlText w:val="%2."/>
      <w:lvlJc w:val="left"/>
      <w:pPr>
        <w:ind w:left="1428" w:firstLine="0"/>
      </w:pPr>
    </w:lvl>
    <w:lvl w:ilvl="2" w:tplc="CBC4AA5A">
      <w:start w:val="1"/>
      <w:numFmt w:val="lowerRoman"/>
      <w:lvlText w:val="%3."/>
      <w:lvlJc w:val="left"/>
      <w:pPr>
        <w:ind w:left="2328" w:firstLine="0"/>
      </w:pPr>
    </w:lvl>
    <w:lvl w:ilvl="3" w:tplc="DF0A2AB0">
      <w:start w:val="1"/>
      <w:numFmt w:val="decimal"/>
      <w:lvlText w:val="%4."/>
      <w:lvlJc w:val="left"/>
      <w:pPr>
        <w:ind w:left="2868" w:firstLine="0"/>
      </w:pPr>
    </w:lvl>
    <w:lvl w:ilvl="4" w:tplc="10BE866C">
      <w:start w:val="1"/>
      <w:numFmt w:val="lowerLetter"/>
      <w:lvlText w:val="%5."/>
      <w:lvlJc w:val="left"/>
      <w:pPr>
        <w:ind w:left="3588" w:firstLine="0"/>
      </w:pPr>
    </w:lvl>
    <w:lvl w:ilvl="5" w:tplc="6D723B4A">
      <w:start w:val="1"/>
      <w:numFmt w:val="lowerRoman"/>
      <w:lvlText w:val="%6."/>
      <w:lvlJc w:val="left"/>
      <w:pPr>
        <w:ind w:left="4488" w:firstLine="0"/>
      </w:pPr>
    </w:lvl>
    <w:lvl w:ilvl="6" w:tplc="F7E21CB8">
      <w:start w:val="1"/>
      <w:numFmt w:val="decimal"/>
      <w:lvlText w:val="%7."/>
      <w:lvlJc w:val="left"/>
      <w:pPr>
        <w:ind w:left="5028" w:firstLine="0"/>
      </w:pPr>
    </w:lvl>
    <w:lvl w:ilvl="7" w:tplc="0174FF54">
      <w:start w:val="1"/>
      <w:numFmt w:val="lowerLetter"/>
      <w:lvlText w:val="%8."/>
      <w:lvlJc w:val="left"/>
      <w:pPr>
        <w:ind w:left="5748" w:firstLine="0"/>
      </w:pPr>
    </w:lvl>
    <w:lvl w:ilvl="8" w:tplc="C180D8BC">
      <w:start w:val="1"/>
      <w:numFmt w:val="lowerRoman"/>
      <w:lvlText w:val="%9."/>
      <w:lvlJc w:val="left"/>
      <w:pPr>
        <w:ind w:left="6648" w:firstLine="0"/>
      </w:pPr>
    </w:lvl>
  </w:abstractNum>
  <w:abstractNum w:abstractNumId="17" w15:restartNumberingAfterBreak="0">
    <w:nsid w:val="4B541B79"/>
    <w:multiLevelType w:val="hybridMultilevel"/>
    <w:tmpl w:val="604A4C02"/>
    <w:name w:val="Lista numerada 27"/>
    <w:lvl w:ilvl="0" w:tplc="73C4BE16">
      <w:start w:val="1"/>
      <w:numFmt w:val="lowerLetter"/>
      <w:lvlText w:val="%1)"/>
      <w:lvlJc w:val="left"/>
      <w:pPr>
        <w:ind w:left="968" w:firstLine="0"/>
      </w:pPr>
      <w:rPr>
        <w:w w:val="100"/>
        <w:lang w:val="pt-PT" w:eastAsia="en-US" w:bidi="ar-SA"/>
      </w:rPr>
    </w:lvl>
    <w:lvl w:ilvl="1" w:tplc="FC783F26">
      <w:numFmt w:val="bullet"/>
      <w:lvlText w:val="•"/>
      <w:lvlJc w:val="left"/>
      <w:pPr>
        <w:ind w:left="1929" w:firstLine="0"/>
      </w:pPr>
      <w:rPr>
        <w:lang w:val="pt-PT" w:eastAsia="en-US" w:bidi="ar-SA"/>
      </w:rPr>
    </w:lvl>
    <w:lvl w:ilvl="2" w:tplc="23167D24">
      <w:numFmt w:val="bullet"/>
      <w:lvlText w:val="•"/>
      <w:lvlJc w:val="left"/>
      <w:pPr>
        <w:ind w:left="2886" w:firstLine="0"/>
      </w:pPr>
      <w:rPr>
        <w:lang w:val="pt-PT" w:eastAsia="en-US" w:bidi="ar-SA"/>
      </w:rPr>
    </w:lvl>
    <w:lvl w:ilvl="3" w:tplc="65D40230">
      <w:numFmt w:val="bullet"/>
      <w:lvlText w:val="•"/>
      <w:lvlJc w:val="left"/>
      <w:pPr>
        <w:ind w:left="3843" w:firstLine="0"/>
      </w:pPr>
      <w:rPr>
        <w:lang w:val="pt-PT" w:eastAsia="en-US" w:bidi="ar-SA"/>
      </w:rPr>
    </w:lvl>
    <w:lvl w:ilvl="4" w:tplc="58181140">
      <w:numFmt w:val="bullet"/>
      <w:lvlText w:val="•"/>
      <w:lvlJc w:val="left"/>
      <w:pPr>
        <w:ind w:left="4800" w:firstLine="0"/>
      </w:pPr>
      <w:rPr>
        <w:lang w:val="pt-PT" w:eastAsia="en-US" w:bidi="ar-SA"/>
      </w:rPr>
    </w:lvl>
    <w:lvl w:ilvl="5" w:tplc="12627DE0">
      <w:numFmt w:val="bullet"/>
      <w:lvlText w:val="•"/>
      <w:lvlJc w:val="left"/>
      <w:pPr>
        <w:ind w:left="5757" w:firstLine="0"/>
      </w:pPr>
      <w:rPr>
        <w:lang w:val="pt-PT" w:eastAsia="en-US" w:bidi="ar-SA"/>
      </w:rPr>
    </w:lvl>
    <w:lvl w:ilvl="6" w:tplc="8C24C668">
      <w:numFmt w:val="bullet"/>
      <w:lvlText w:val="•"/>
      <w:lvlJc w:val="left"/>
      <w:pPr>
        <w:ind w:left="6714" w:firstLine="0"/>
      </w:pPr>
      <w:rPr>
        <w:lang w:val="pt-PT" w:eastAsia="en-US" w:bidi="ar-SA"/>
      </w:rPr>
    </w:lvl>
    <w:lvl w:ilvl="7" w:tplc="09AEBE32">
      <w:numFmt w:val="bullet"/>
      <w:lvlText w:val="•"/>
      <w:lvlJc w:val="left"/>
      <w:pPr>
        <w:ind w:left="7671" w:firstLine="0"/>
      </w:pPr>
      <w:rPr>
        <w:lang w:val="pt-PT" w:eastAsia="en-US" w:bidi="ar-SA"/>
      </w:rPr>
    </w:lvl>
    <w:lvl w:ilvl="8" w:tplc="2B00EE26">
      <w:numFmt w:val="bullet"/>
      <w:lvlText w:val="•"/>
      <w:lvlJc w:val="left"/>
      <w:pPr>
        <w:ind w:left="8628" w:firstLine="0"/>
      </w:pPr>
      <w:rPr>
        <w:lang w:val="pt-PT" w:eastAsia="en-US" w:bidi="ar-SA"/>
      </w:rPr>
    </w:lvl>
  </w:abstractNum>
  <w:abstractNum w:abstractNumId="18" w15:restartNumberingAfterBreak="0">
    <w:nsid w:val="514C1455"/>
    <w:multiLevelType w:val="hybridMultilevel"/>
    <w:tmpl w:val="471AFFFC"/>
    <w:name w:val="Lista numerada 22"/>
    <w:lvl w:ilvl="0" w:tplc="2C644E28">
      <w:start w:val="1"/>
      <w:numFmt w:val="decimal"/>
      <w:lvlText w:val="%1."/>
      <w:lvlJc w:val="left"/>
      <w:pPr>
        <w:ind w:left="687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1" w:tplc="A288D5DC">
      <w:numFmt w:val="bullet"/>
      <w:lvlText w:val="•"/>
      <w:lvlJc w:val="left"/>
      <w:pPr>
        <w:ind w:left="1394" w:firstLine="0"/>
      </w:pPr>
      <w:rPr>
        <w:rFonts w:ascii="Trebuchet MS" w:eastAsia="Trebuchet MS" w:hAnsi="Trebuchet MS" w:cs="Trebuchet MS"/>
        <w:w w:val="68"/>
        <w:sz w:val="22"/>
        <w:szCs w:val="22"/>
        <w:lang w:val="pt-PT" w:eastAsia="en-US" w:bidi="ar-SA"/>
      </w:rPr>
    </w:lvl>
    <w:lvl w:ilvl="2" w:tplc="0E6CA860">
      <w:numFmt w:val="bullet"/>
      <w:lvlText w:val="•"/>
      <w:lvlJc w:val="left"/>
      <w:pPr>
        <w:ind w:left="2406" w:firstLine="0"/>
      </w:pPr>
      <w:rPr>
        <w:lang w:val="pt-PT" w:eastAsia="en-US" w:bidi="ar-SA"/>
      </w:rPr>
    </w:lvl>
    <w:lvl w:ilvl="3" w:tplc="D44CF1BC">
      <w:numFmt w:val="bullet"/>
      <w:lvlText w:val="•"/>
      <w:lvlJc w:val="left"/>
      <w:pPr>
        <w:ind w:left="3416" w:firstLine="0"/>
      </w:pPr>
      <w:rPr>
        <w:lang w:val="pt-PT" w:eastAsia="en-US" w:bidi="ar-SA"/>
      </w:rPr>
    </w:lvl>
    <w:lvl w:ilvl="4" w:tplc="51EE9F64">
      <w:numFmt w:val="bullet"/>
      <w:lvlText w:val="•"/>
      <w:lvlJc w:val="left"/>
      <w:pPr>
        <w:ind w:left="4426" w:firstLine="0"/>
      </w:pPr>
      <w:rPr>
        <w:lang w:val="pt-PT" w:eastAsia="en-US" w:bidi="ar-SA"/>
      </w:rPr>
    </w:lvl>
    <w:lvl w:ilvl="5" w:tplc="3A06543E">
      <w:numFmt w:val="bullet"/>
      <w:lvlText w:val="•"/>
      <w:lvlJc w:val="left"/>
      <w:pPr>
        <w:ind w:left="5436" w:firstLine="0"/>
      </w:pPr>
      <w:rPr>
        <w:lang w:val="pt-PT" w:eastAsia="en-US" w:bidi="ar-SA"/>
      </w:rPr>
    </w:lvl>
    <w:lvl w:ilvl="6" w:tplc="361A10E4">
      <w:numFmt w:val="bullet"/>
      <w:lvlText w:val="•"/>
      <w:lvlJc w:val="left"/>
      <w:pPr>
        <w:ind w:left="6446" w:firstLine="0"/>
      </w:pPr>
      <w:rPr>
        <w:lang w:val="pt-PT" w:eastAsia="en-US" w:bidi="ar-SA"/>
      </w:rPr>
    </w:lvl>
    <w:lvl w:ilvl="7" w:tplc="6DE42906">
      <w:numFmt w:val="bullet"/>
      <w:lvlText w:val="•"/>
      <w:lvlJc w:val="left"/>
      <w:pPr>
        <w:ind w:left="7456" w:firstLine="0"/>
      </w:pPr>
      <w:rPr>
        <w:lang w:val="pt-PT" w:eastAsia="en-US" w:bidi="ar-SA"/>
      </w:rPr>
    </w:lvl>
    <w:lvl w:ilvl="8" w:tplc="1376FE24">
      <w:numFmt w:val="bullet"/>
      <w:lvlText w:val="•"/>
      <w:lvlJc w:val="left"/>
      <w:pPr>
        <w:ind w:left="8466" w:firstLine="0"/>
      </w:pPr>
      <w:rPr>
        <w:lang w:val="pt-PT" w:eastAsia="en-US" w:bidi="ar-SA"/>
      </w:rPr>
    </w:lvl>
  </w:abstractNum>
  <w:abstractNum w:abstractNumId="19" w15:restartNumberingAfterBreak="0">
    <w:nsid w:val="52E4394D"/>
    <w:multiLevelType w:val="hybridMultilevel"/>
    <w:tmpl w:val="1B0AD878"/>
    <w:name w:val="Lista numerada 34"/>
    <w:lvl w:ilvl="0" w:tplc="34642B86">
      <w:start w:val="1"/>
      <w:numFmt w:val="decimal"/>
      <w:lvlText w:val="%1."/>
      <w:lvlJc w:val="left"/>
      <w:pPr>
        <w:ind w:left="687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1" w:tplc="437681A0">
      <w:numFmt w:val="bullet"/>
      <w:lvlText w:val="•"/>
      <w:lvlJc w:val="left"/>
      <w:pPr>
        <w:ind w:left="1660" w:firstLine="0"/>
      </w:pPr>
      <w:rPr>
        <w:lang w:val="pt-PT" w:eastAsia="en-US" w:bidi="ar-SA"/>
      </w:rPr>
    </w:lvl>
    <w:lvl w:ilvl="2" w:tplc="7E0AE35A">
      <w:numFmt w:val="bullet"/>
      <w:lvlText w:val="•"/>
      <w:lvlJc w:val="left"/>
      <w:pPr>
        <w:ind w:left="2641" w:firstLine="0"/>
      </w:pPr>
      <w:rPr>
        <w:lang w:val="pt-PT" w:eastAsia="en-US" w:bidi="ar-SA"/>
      </w:rPr>
    </w:lvl>
    <w:lvl w:ilvl="3" w:tplc="B2B0BF30">
      <w:numFmt w:val="bullet"/>
      <w:lvlText w:val="•"/>
      <w:lvlJc w:val="left"/>
      <w:pPr>
        <w:ind w:left="3622" w:firstLine="0"/>
      </w:pPr>
      <w:rPr>
        <w:lang w:val="pt-PT" w:eastAsia="en-US" w:bidi="ar-SA"/>
      </w:rPr>
    </w:lvl>
    <w:lvl w:ilvl="4" w:tplc="3CB445F8">
      <w:numFmt w:val="bullet"/>
      <w:lvlText w:val="•"/>
      <w:lvlJc w:val="left"/>
      <w:pPr>
        <w:ind w:left="4603" w:firstLine="0"/>
      </w:pPr>
      <w:rPr>
        <w:lang w:val="pt-PT" w:eastAsia="en-US" w:bidi="ar-SA"/>
      </w:rPr>
    </w:lvl>
    <w:lvl w:ilvl="5" w:tplc="C5084B98">
      <w:numFmt w:val="bullet"/>
      <w:lvlText w:val="•"/>
      <w:lvlJc w:val="left"/>
      <w:pPr>
        <w:ind w:left="5584" w:firstLine="0"/>
      </w:pPr>
      <w:rPr>
        <w:lang w:val="pt-PT" w:eastAsia="en-US" w:bidi="ar-SA"/>
      </w:rPr>
    </w:lvl>
    <w:lvl w:ilvl="6" w:tplc="88C8FC4C">
      <w:numFmt w:val="bullet"/>
      <w:lvlText w:val="•"/>
      <w:lvlJc w:val="left"/>
      <w:pPr>
        <w:ind w:left="6565" w:firstLine="0"/>
      </w:pPr>
      <w:rPr>
        <w:lang w:val="pt-PT" w:eastAsia="en-US" w:bidi="ar-SA"/>
      </w:rPr>
    </w:lvl>
    <w:lvl w:ilvl="7" w:tplc="A3543F24">
      <w:numFmt w:val="bullet"/>
      <w:lvlText w:val="•"/>
      <w:lvlJc w:val="left"/>
      <w:pPr>
        <w:ind w:left="7546" w:firstLine="0"/>
      </w:pPr>
      <w:rPr>
        <w:lang w:val="pt-PT" w:eastAsia="en-US" w:bidi="ar-SA"/>
      </w:rPr>
    </w:lvl>
    <w:lvl w:ilvl="8" w:tplc="9A925EBE">
      <w:numFmt w:val="bullet"/>
      <w:lvlText w:val="•"/>
      <w:lvlJc w:val="left"/>
      <w:pPr>
        <w:ind w:left="8527" w:firstLine="0"/>
      </w:pPr>
      <w:rPr>
        <w:lang w:val="pt-PT" w:eastAsia="en-US" w:bidi="ar-SA"/>
      </w:rPr>
    </w:lvl>
  </w:abstractNum>
  <w:abstractNum w:abstractNumId="20" w15:restartNumberingAfterBreak="0">
    <w:nsid w:val="62510563"/>
    <w:multiLevelType w:val="hybridMultilevel"/>
    <w:tmpl w:val="9872E434"/>
    <w:name w:val="Lista numerada 15"/>
    <w:lvl w:ilvl="0" w:tplc="415013E8">
      <w:start w:val="2"/>
      <w:numFmt w:val="decimal"/>
      <w:lvlText w:val="%1."/>
      <w:lvlJc w:val="left"/>
      <w:pPr>
        <w:ind w:left="-451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1" w:tplc="278436D8">
      <w:numFmt w:val="bullet"/>
      <w:lvlText w:val="•"/>
      <w:lvlJc w:val="left"/>
      <w:pPr>
        <w:ind w:left="600" w:firstLine="0"/>
      </w:pPr>
      <w:rPr>
        <w:lang w:val="pt-PT" w:eastAsia="en-US" w:bidi="ar-SA"/>
      </w:rPr>
    </w:lvl>
    <w:lvl w:ilvl="2" w:tplc="78F829DE">
      <w:numFmt w:val="bullet"/>
      <w:lvlText w:val="•"/>
      <w:lvlJc w:val="left"/>
      <w:pPr>
        <w:ind w:left="1651" w:firstLine="0"/>
      </w:pPr>
      <w:rPr>
        <w:lang w:val="pt-PT" w:eastAsia="en-US" w:bidi="ar-SA"/>
      </w:rPr>
    </w:lvl>
    <w:lvl w:ilvl="3" w:tplc="6D4C8D38">
      <w:numFmt w:val="bullet"/>
      <w:lvlText w:val="•"/>
      <w:lvlJc w:val="left"/>
      <w:pPr>
        <w:ind w:left="2702" w:firstLine="0"/>
      </w:pPr>
      <w:rPr>
        <w:lang w:val="pt-PT" w:eastAsia="en-US" w:bidi="ar-SA"/>
      </w:rPr>
    </w:lvl>
    <w:lvl w:ilvl="4" w:tplc="25FC98B2">
      <w:numFmt w:val="bullet"/>
      <w:lvlText w:val="•"/>
      <w:lvlJc w:val="left"/>
      <w:pPr>
        <w:ind w:left="3753" w:firstLine="0"/>
      </w:pPr>
      <w:rPr>
        <w:lang w:val="pt-PT" w:eastAsia="en-US" w:bidi="ar-SA"/>
      </w:rPr>
    </w:lvl>
    <w:lvl w:ilvl="5" w:tplc="928C9352">
      <w:numFmt w:val="bullet"/>
      <w:lvlText w:val="•"/>
      <w:lvlJc w:val="left"/>
      <w:pPr>
        <w:ind w:left="4804" w:firstLine="0"/>
      </w:pPr>
      <w:rPr>
        <w:lang w:val="pt-PT" w:eastAsia="en-US" w:bidi="ar-SA"/>
      </w:rPr>
    </w:lvl>
    <w:lvl w:ilvl="6" w:tplc="5D062E08">
      <w:numFmt w:val="bullet"/>
      <w:lvlText w:val="•"/>
      <w:lvlJc w:val="left"/>
      <w:pPr>
        <w:ind w:left="5855" w:firstLine="0"/>
      </w:pPr>
      <w:rPr>
        <w:lang w:val="pt-PT" w:eastAsia="en-US" w:bidi="ar-SA"/>
      </w:rPr>
    </w:lvl>
    <w:lvl w:ilvl="7" w:tplc="5E622FAA">
      <w:numFmt w:val="bullet"/>
      <w:lvlText w:val="•"/>
      <w:lvlJc w:val="left"/>
      <w:pPr>
        <w:ind w:left="6906" w:firstLine="0"/>
      </w:pPr>
      <w:rPr>
        <w:lang w:val="pt-PT" w:eastAsia="en-US" w:bidi="ar-SA"/>
      </w:rPr>
    </w:lvl>
    <w:lvl w:ilvl="8" w:tplc="0846D882">
      <w:numFmt w:val="bullet"/>
      <w:lvlText w:val="•"/>
      <w:lvlJc w:val="left"/>
      <w:pPr>
        <w:ind w:left="7957" w:firstLine="0"/>
      </w:pPr>
      <w:rPr>
        <w:lang w:val="pt-PT" w:eastAsia="en-US" w:bidi="ar-SA"/>
      </w:rPr>
    </w:lvl>
  </w:abstractNum>
  <w:abstractNum w:abstractNumId="21" w15:restartNumberingAfterBreak="0">
    <w:nsid w:val="6669184B"/>
    <w:multiLevelType w:val="hybridMultilevel"/>
    <w:tmpl w:val="65E0DCEE"/>
    <w:name w:val="Lista numerada 23"/>
    <w:lvl w:ilvl="0" w:tplc="5A9A614C">
      <w:start w:val="1"/>
      <w:numFmt w:val="decimal"/>
      <w:lvlText w:val="%1."/>
      <w:lvlJc w:val="left"/>
      <w:pPr>
        <w:ind w:left="687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1" w:tplc="F492316C">
      <w:numFmt w:val="bullet"/>
      <w:lvlText w:val="•"/>
      <w:lvlJc w:val="left"/>
      <w:pPr>
        <w:ind w:left="1394" w:firstLine="0"/>
      </w:pPr>
      <w:rPr>
        <w:rFonts w:ascii="Trebuchet MS" w:eastAsia="Trebuchet MS" w:hAnsi="Trebuchet MS" w:cs="Trebuchet MS"/>
        <w:w w:val="68"/>
        <w:sz w:val="22"/>
        <w:szCs w:val="22"/>
        <w:lang w:val="pt-PT" w:eastAsia="en-US" w:bidi="ar-SA"/>
      </w:rPr>
    </w:lvl>
    <w:lvl w:ilvl="2" w:tplc="4B1CDFCA">
      <w:numFmt w:val="bullet"/>
      <w:lvlText w:val="•"/>
      <w:lvlJc w:val="left"/>
      <w:pPr>
        <w:ind w:left="2406" w:firstLine="0"/>
      </w:pPr>
      <w:rPr>
        <w:lang w:val="pt-PT" w:eastAsia="en-US" w:bidi="ar-SA"/>
      </w:rPr>
    </w:lvl>
    <w:lvl w:ilvl="3" w:tplc="C826017E">
      <w:numFmt w:val="bullet"/>
      <w:lvlText w:val="•"/>
      <w:lvlJc w:val="left"/>
      <w:pPr>
        <w:ind w:left="3416" w:firstLine="0"/>
      </w:pPr>
      <w:rPr>
        <w:lang w:val="pt-PT" w:eastAsia="en-US" w:bidi="ar-SA"/>
      </w:rPr>
    </w:lvl>
    <w:lvl w:ilvl="4" w:tplc="803C0928">
      <w:numFmt w:val="bullet"/>
      <w:lvlText w:val="•"/>
      <w:lvlJc w:val="left"/>
      <w:pPr>
        <w:ind w:left="4426" w:firstLine="0"/>
      </w:pPr>
      <w:rPr>
        <w:lang w:val="pt-PT" w:eastAsia="en-US" w:bidi="ar-SA"/>
      </w:rPr>
    </w:lvl>
    <w:lvl w:ilvl="5" w:tplc="B1129F04">
      <w:numFmt w:val="bullet"/>
      <w:lvlText w:val="•"/>
      <w:lvlJc w:val="left"/>
      <w:pPr>
        <w:ind w:left="5436" w:firstLine="0"/>
      </w:pPr>
      <w:rPr>
        <w:lang w:val="pt-PT" w:eastAsia="en-US" w:bidi="ar-SA"/>
      </w:rPr>
    </w:lvl>
    <w:lvl w:ilvl="6" w:tplc="D2323E0A">
      <w:numFmt w:val="bullet"/>
      <w:lvlText w:val="•"/>
      <w:lvlJc w:val="left"/>
      <w:pPr>
        <w:ind w:left="6446" w:firstLine="0"/>
      </w:pPr>
      <w:rPr>
        <w:lang w:val="pt-PT" w:eastAsia="en-US" w:bidi="ar-SA"/>
      </w:rPr>
    </w:lvl>
    <w:lvl w:ilvl="7" w:tplc="995A87A0">
      <w:numFmt w:val="bullet"/>
      <w:lvlText w:val="•"/>
      <w:lvlJc w:val="left"/>
      <w:pPr>
        <w:ind w:left="7456" w:firstLine="0"/>
      </w:pPr>
      <w:rPr>
        <w:lang w:val="pt-PT" w:eastAsia="en-US" w:bidi="ar-SA"/>
      </w:rPr>
    </w:lvl>
    <w:lvl w:ilvl="8" w:tplc="A0E04CB2">
      <w:numFmt w:val="bullet"/>
      <w:lvlText w:val="•"/>
      <w:lvlJc w:val="left"/>
      <w:pPr>
        <w:ind w:left="8466" w:firstLine="0"/>
      </w:pPr>
      <w:rPr>
        <w:lang w:val="pt-PT" w:eastAsia="en-US" w:bidi="ar-SA"/>
      </w:rPr>
    </w:lvl>
  </w:abstractNum>
  <w:abstractNum w:abstractNumId="22" w15:restartNumberingAfterBreak="0">
    <w:nsid w:val="6CFF3FE9"/>
    <w:multiLevelType w:val="hybridMultilevel"/>
    <w:tmpl w:val="FC7485DE"/>
    <w:name w:val="Lista numerada 30"/>
    <w:lvl w:ilvl="0" w:tplc="16F8985C">
      <w:start w:val="1"/>
      <w:numFmt w:val="decimal"/>
      <w:lvlText w:val="%1."/>
      <w:lvlJc w:val="left"/>
      <w:pPr>
        <w:ind w:left="687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1" w:tplc="A492E4A4">
      <w:numFmt w:val="bullet"/>
      <w:lvlText w:val="•"/>
      <w:lvlJc w:val="left"/>
      <w:pPr>
        <w:ind w:left="1394" w:firstLine="0"/>
      </w:pPr>
      <w:rPr>
        <w:rFonts w:ascii="Trebuchet MS" w:eastAsia="Trebuchet MS" w:hAnsi="Trebuchet MS" w:cs="Trebuchet MS"/>
        <w:w w:val="68"/>
        <w:sz w:val="22"/>
        <w:szCs w:val="22"/>
        <w:lang w:val="pt-PT" w:eastAsia="en-US" w:bidi="ar-SA"/>
      </w:rPr>
    </w:lvl>
    <w:lvl w:ilvl="2" w:tplc="1A78E54A">
      <w:numFmt w:val="bullet"/>
      <w:lvlText w:val="•"/>
      <w:lvlJc w:val="left"/>
      <w:pPr>
        <w:ind w:left="2406" w:firstLine="0"/>
      </w:pPr>
      <w:rPr>
        <w:lang w:val="pt-PT" w:eastAsia="en-US" w:bidi="ar-SA"/>
      </w:rPr>
    </w:lvl>
    <w:lvl w:ilvl="3" w:tplc="E2D0BFC8">
      <w:numFmt w:val="bullet"/>
      <w:lvlText w:val="•"/>
      <w:lvlJc w:val="left"/>
      <w:pPr>
        <w:ind w:left="3416" w:firstLine="0"/>
      </w:pPr>
      <w:rPr>
        <w:lang w:val="pt-PT" w:eastAsia="en-US" w:bidi="ar-SA"/>
      </w:rPr>
    </w:lvl>
    <w:lvl w:ilvl="4" w:tplc="DF46232C">
      <w:numFmt w:val="bullet"/>
      <w:lvlText w:val="•"/>
      <w:lvlJc w:val="left"/>
      <w:pPr>
        <w:ind w:left="4426" w:firstLine="0"/>
      </w:pPr>
      <w:rPr>
        <w:lang w:val="pt-PT" w:eastAsia="en-US" w:bidi="ar-SA"/>
      </w:rPr>
    </w:lvl>
    <w:lvl w:ilvl="5" w:tplc="C5C8138C">
      <w:numFmt w:val="bullet"/>
      <w:lvlText w:val="•"/>
      <w:lvlJc w:val="left"/>
      <w:pPr>
        <w:ind w:left="5436" w:firstLine="0"/>
      </w:pPr>
      <w:rPr>
        <w:lang w:val="pt-PT" w:eastAsia="en-US" w:bidi="ar-SA"/>
      </w:rPr>
    </w:lvl>
    <w:lvl w:ilvl="6" w:tplc="2BF6FE44">
      <w:numFmt w:val="bullet"/>
      <w:lvlText w:val="•"/>
      <w:lvlJc w:val="left"/>
      <w:pPr>
        <w:ind w:left="6446" w:firstLine="0"/>
      </w:pPr>
      <w:rPr>
        <w:lang w:val="pt-PT" w:eastAsia="en-US" w:bidi="ar-SA"/>
      </w:rPr>
    </w:lvl>
    <w:lvl w:ilvl="7" w:tplc="284A29A2">
      <w:numFmt w:val="bullet"/>
      <w:lvlText w:val="•"/>
      <w:lvlJc w:val="left"/>
      <w:pPr>
        <w:ind w:left="7456" w:firstLine="0"/>
      </w:pPr>
      <w:rPr>
        <w:lang w:val="pt-PT" w:eastAsia="en-US" w:bidi="ar-SA"/>
      </w:rPr>
    </w:lvl>
    <w:lvl w:ilvl="8" w:tplc="920C4F54">
      <w:numFmt w:val="bullet"/>
      <w:lvlText w:val="•"/>
      <w:lvlJc w:val="left"/>
      <w:pPr>
        <w:ind w:left="8466" w:firstLine="0"/>
      </w:pPr>
      <w:rPr>
        <w:lang w:val="pt-PT" w:eastAsia="en-US" w:bidi="ar-SA"/>
      </w:rPr>
    </w:lvl>
  </w:abstractNum>
  <w:abstractNum w:abstractNumId="23" w15:restartNumberingAfterBreak="0">
    <w:nsid w:val="76F438C3"/>
    <w:multiLevelType w:val="hybridMultilevel"/>
    <w:tmpl w:val="BB4A9C5C"/>
    <w:name w:val="Lista numerada 20"/>
    <w:lvl w:ilvl="0" w:tplc="1A2ECF94">
      <w:start w:val="9"/>
      <w:numFmt w:val="lowerLetter"/>
      <w:lvlText w:val="%1)"/>
      <w:lvlJc w:val="left"/>
      <w:pPr>
        <w:ind w:left="968" w:firstLine="0"/>
      </w:pPr>
      <w:rPr>
        <w:b/>
        <w:bCs/>
        <w:w w:val="100"/>
        <w:lang w:val="pt-PT" w:eastAsia="en-US" w:bidi="ar-SA"/>
      </w:rPr>
    </w:lvl>
    <w:lvl w:ilvl="1" w:tplc="D916AEB6">
      <w:start w:val="1"/>
      <w:numFmt w:val="decimal"/>
      <w:lvlText w:val="%2."/>
      <w:lvlJc w:val="left"/>
      <w:pPr>
        <w:ind w:left="687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2" w:tplc="2D628612">
      <w:numFmt w:val="bullet"/>
      <w:lvlText w:val="•"/>
      <w:lvlJc w:val="left"/>
      <w:pPr>
        <w:ind w:left="1394" w:firstLine="0"/>
      </w:pPr>
      <w:rPr>
        <w:rFonts w:ascii="Trebuchet MS" w:eastAsia="Trebuchet MS" w:hAnsi="Trebuchet MS" w:cs="Trebuchet MS"/>
        <w:w w:val="68"/>
        <w:sz w:val="22"/>
        <w:szCs w:val="22"/>
        <w:lang w:val="pt-PT" w:eastAsia="en-US" w:bidi="ar-SA"/>
      </w:rPr>
    </w:lvl>
    <w:lvl w:ilvl="3" w:tplc="CBAAC18A">
      <w:numFmt w:val="bullet"/>
      <w:lvlText w:val="•"/>
      <w:lvlJc w:val="left"/>
      <w:pPr>
        <w:ind w:left="2532" w:firstLine="0"/>
      </w:pPr>
      <w:rPr>
        <w:lang w:val="pt-PT" w:eastAsia="en-US" w:bidi="ar-SA"/>
      </w:rPr>
    </w:lvl>
    <w:lvl w:ilvl="4" w:tplc="5B32FD3A">
      <w:numFmt w:val="bullet"/>
      <w:lvlText w:val="•"/>
      <w:lvlJc w:val="left"/>
      <w:pPr>
        <w:ind w:left="3668" w:firstLine="0"/>
      </w:pPr>
      <w:rPr>
        <w:lang w:val="pt-PT" w:eastAsia="en-US" w:bidi="ar-SA"/>
      </w:rPr>
    </w:lvl>
    <w:lvl w:ilvl="5" w:tplc="6784C31E">
      <w:numFmt w:val="bullet"/>
      <w:lvlText w:val="•"/>
      <w:lvlJc w:val="left"/>
      <w:pPr>
        <w:ind w:left="4805" w:firstLine="0"/>
      </w:pPr>
      <w:rPr>
        <w:lang w:val="pt-PT" w:eastAsia="en-US" w:bidi="ar-SA"/>
      </w:rPr>
    </w:lvl>
    <w:lvl w:ilvl="6" w:tplc="CDA60B12">
      <w:numFmt w:val="bullet"/>
      <w:lvlText w:val="•"/>
      <w:lvlJc w:val="left"/>
      <w:pPr>
        <w:ind w:left="5941" w:firstLine="0"/>
      </w:pPr>
      <w:rPr>
        <w:lang w:val="pt-PT" w:eastAsia="en-US" w:bidi="ar-SA"/>
      </w:rPr>
    </w:lvl>
    <w:lvl w:ilvl="7" w:tplc="1AD6C7C0">
      <w:numFmt w:val="bullet"/>
      <w:lvlText w:val="•"/>
      <w:lvlJc w:val="left"/>
      <w:pPr>
        <w:ind w:left="7078" w:firstLine="0"/>
      </w:pPr>
      <w:rPr>
        <w:lang w:val="pt-PT" w:eastAsia="en-US" w:bidi="ar-SA"/>
      </w:rPr>
    </w:lvl>
    <w:lvl w:ilvl="8" w:tplc="91DAD3A4">
      <w:numFmt w:val="bullet"/>
      <w:lvlText w:val="•"/>
      <w:lvlJc w:val="left"/>
      <w:pPr>
        <w:ind w:left="8214" w:firstLine="0"/>
      </w:pPr>
      <w:rPr>
        <w:lang w:val="pt-PT" w:eastAsia="en-US" w:bidi="ar-SA"/>
      </w:rPr>
    </w:lvl>
  </w:abstractNum>
  <w:abstractNum w:abstractNumId="24" w15:restartNumberingAfterBreak="0">
    <w:nsid w:val="7F790DB5"/>
    <w:multiLevelType w:val="hybridMultilevel"/>
    <w:tmpl w:val="F5521188"/>
    <w:name w:val="Lista numerada 32"/>
    <w:lvl w:ilvl="0" w:tplc="FD10EF74">
      <w:start w:val="1"/>
      <w:numFmt w:val="decimal"/>
      <w:lvlText w:val="%1."/>
      <w:lvlJc w:val="left"/>
      <w:pPr>
        <w:ind w:left="687" w:firstLine="0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1" w:tplc="F06AD61A">
      <w:numFmt w:val="bullet"/>
      <w:lvlText w:val="•"/>
      <w:lvlJc w:val="left"/>
      <w:pPr>
        <w:ind w:left="1394" w:firstLine="0"/>
      </w:pPr>
      <w:rPr>
        <w:rFonts w:ascii="Trebuchet MS" w:eastAsia="Trebuchet MS" w:hAnsi="Trebuchet MS" w:cs="Trebuchet MS"/>
        <w:w w:val="68"/>
        <w:sz w:val="22"/>
        <w:szCs w:val="22"/>
        <w:lang w:val="pt-PT" w:eastAsia="en-US" w:bidi="ar-SA"/>
      </w:rPr>
    </w:lvl>
    <w:lvl w:ilvl="2" w:tplc="555C464C">
      <w:numFmt w:val="bullet"/>
      <w:lvlText w:val="•"/>
      <w:lvlJc w:val="left"/>
      <w:pPr>
        <w:ind w:left="2406" w:firstLine="0"/>
      </w:pPr>
      <w:rPr>
        <w:lang w:val="pt-PT" w:eastAsia="en-US" w:bidi="ar-SA"/>
      </w:rPr>
    </w:lvl>
    <w:lvl w:ilvl="3" w:tplc="6798AE80">
      <w:numFmt w:val="bullet"/>
      <w:lvlText w:val="•"/>
      <w:lvlJc w:val="left"/>
      <w:pPr>
        <w:ind w:left="3416" w:firstLine="0"/>
      </w:pPr>
      <w:rPr>
        <w:lang w:val="pt-PT" w:eastAsia="en-US" w:bidi="ar-SA"/>
      </w:rPr>
    </w:lvl>
    <w:lvl w:ilvl="4" w:tplc="0F1A983A">
      <w:numFmt w:val="bullet"/>
      <w:lvlText w:val="•"/>
      <w:lvlJc w:val="left"/>
      <w:pPr>
        <w:ind w:left="4426" w:firstLine="0"/>
      </w:pPr>
      <w:rPr>
        <w:lang w:val="pt-PT" w:eastAsia="en-US" w:bidi="ar-SA"/>
      </w:rPr>
    </w:lvl>
    <w:lvl w:ilvl="5" w:tplc="57048548">
      <w:numFmt w:val="bullet"/>
      <w:lvlText w:val="•"/>
      <w:lvlJc w:val="left"/>
      <w:pPr>
        <w:ind w:left="5436" w:firstLine="0"/>
      </w:pPr>
      <w:rPr>
        <w:lang w:val="pt-PT" w:eastAsia="en-US" w:bidi="ar-SA"/>
      </w:rPr>
    </w:lvl>
    <w:lvl w:ilvl="6" w:tplc="88A6CA1A">
      <w:numFmt w:val="bullet"/>
      <w:lvlText w:val="•"/>
      <w:lvlJc w:val="left"/>
      <w:pPr>
        <w:ind w:left="6446" w:firstLine="0"/>
      </w:pPr>
      <w:rPr>
        <w:lang w:val="pt-PT" w:eastAsia="en-US" w:bidi="ar-SA"/>
      </w:rPr>
    </w:lvl>
    <w:lvl w:ilvl="7" w:tplc="EEF0348A">
      <w:numFmt w:val="bullet"/>
      <w:lvlText w:val="•"/>
      <w:lvlJc w:val="left"/>
      <w:pPr>
        <w:ind w:left="7456" w:firstLine="0"/>
      </w:pPr>
      <w:rPr>
        <w:lang w:val="pt-PT" w:eastAsia="en-US" w:bidi="ar-SA"/>
      </w:rPr>
    </w:lvl>
    <w:lvl w:ilvl="8" w:tplc="0B503D9C">
      <w:numFmt w:val="bullet"/>
      <w:lvlText w:val="•"/>
      <w:lvlJc w:val="left"/>
      <w:pPr>
        <w:ind w:left="8466" w:firstLine="0"/>
      </w:pPr>
      <w:rPr>
        <w:lang w:val="pt-PT" w:eastAsia="en-US" w:bidi="ar-SA"/>
      </w:rPr>
    </w:lvl>
  </w:abstractNum>
  <w:num w:numId="1">
    <w:abstractNumId w:val="1"/>
  </w:num>
  <w:num w:numId="2">
    <w:abstractNumId w:val="0"/>
  </w:num>
  <w:num w:numId="3">
    <w:abstractNumId w:val="14"/>
  </w:num>
  <w:num w:numId="4">
    <w:abstractNumId w:val="9"/>
  </w:num>
  <w:num w:numId="5">
    <w:abstractNumId w:val="4"/>
  </w:num>
  <w:num w:numId="6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539"/>
    <w:rsid w:val="00023D73"/>
    <w:rsid w:val="000244A3"/>
    <w:rsid w:val="00040188"/>
    <w:rsid w:val="00041E7C"/>
    <w:rsid w:val="00062539"/>
    <w:rsid w:val="000B2C16"/>
    <w:rsid w:val="001654E4"/>
    <w:rsid w:val="001A1331"/>
    <w:rsid w:val="00203DAD"/>
    <w:rsid w:val="00215792"/>
    <w:rsid w:val="00346747"/>
    <w:rsid w:val="00380103"/>
    <w:rsid w:val="00381B5B"/>
    <w:rsid w:val="003C384A"/>
    <w:rsid w:val="003C5F9A"/>
    <w:rsid w:val="003F1023"/>
    <w:rsid w:val="00480670"/>
    <w:rsid w:val="004C0B65"/>
    <w:rsid w:val="004D03BC"/>
    <w:rsid w:val="00503266"/>
    <w:rsid w:val="0055578A"/>
    <w:rsid w:val="00566FF5"/>
    <w:rsid w:val="00580D7A"/>
    <w:rsid w:val="00594863"/>
    <w:rsid w:val="005969D0"/>
    <w:rsid w:val="005D5598"/>
    <w:rsid w:val="005E5E79"/>
    <w:rsid w:val="005E7524"/>
    <w:rsid w:val="005F4ABA"/>
    <w:rsid w:val="00607FF5"/>
    <w:rsid w:val="006B6D39"/>
    <w:rsid w:val="006C6EB0"/>
    <w:rsid w:val="007022DA"/>
    <w:rsid w:val="00776F25"/>
    <w:rsid w:val="00787E0D"/>
    <w:rsid w:val="007B5133"/>
    <w:rsid w:val="00806A8F"/>
    <w:rsid w:val="00817AA1"/>
    <w:rsid w:val="00844C1B"/>
    <w:rsid w:val="008472BF"/>
    <w:rsid w:val="008F2D52"/>
    <w:rsid w:val="00903908"/>
    <w:rsid w:val="00914EE2"/>
    <w:rsid w:val="00967F32"/>
    <w:rsid w:val="00981E58"/>
    <w:rsid w:val="00991455"/>
    <w:rsid w:val="009948A4"/>
    <w:rsid w:val="009F78AA"/>
    <w:rsid w:val="00A36AA5"/>
    <w:rsid w:val="00A506F1"/>
    <w:rsid w:val="00A77CA5"/>
    <w:rsid w:val="00BD157A"/>
    <w:rsid w:val="00BD2DEB"/>
    <w:rsid w:val="00C0557D"/>
    <w:rsid w:val="00C26F28"/>
    <w:rsid w:val="00C859A2"/>
    <w:rsid w:val="00C92053"/>
    <w:rsid w:val="00CC413C"/>
    <w:rsid w:val="00D26E7F"/>
    <w:rsid w:val="00D30F5C"/>
    <w:rsid w:val="00D52F8E"/>
    <w:rsid w:val="00D70C6F"/>
    <w:rsid w:val="00D80238"/>
    <w:rsid w:val="00DB5999"/>
    <w:rsid w:val="00DD2D8E"/>
    <w:rsid w:val="00DE680E"/>
    <w:rsid w:val="00DE7003"/>
    <w:rsid w:val="00DF1F62"/>
    <w:rsid w:val="00E06919"/>
    <w:rsid w:val="00E565E5"/>
    <w:rsid w:val="00E708DE"/>
    <w:rsid w:val="00E90B39"/>
    <w:rsid w:val="00ED6CB6"/>
    <w:rsid w:val="00EF5F24"/>
    <w:rsid w:val="00F074FD"/>
    <w:rsid w:val="00F503CA"/>
    <w:rsid w:val="00F64852"/>
    <w:rsid w:val="00F73F41"/>
    <w:rsid w:val="00FB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F76B16-93E0-46C6-BF9B-7833ABA2F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539"/>
  </w:style>
  <w:style w:type="paragraph" w:styleId="Ttulo1">
    <w:name w:val="heading 1"/>
    <w:basedOn w:val="Normal"/>
    <w:next w:val="Normal"/>
    <w:qFormat/>
    <w:rsid w:val="00062539"/>
    <w:pPr>
      <w:keepNext/>
      <w:spacing w:before="240" w:after="60"/>
      <w:outlineLvl w:val="0"/>
    </w:pPr>
    <w:rPr>
      <w:b/>
      <w:sz w:val="28"/>
      <w:szCs w:val="28"/>
    </w:rPr>
  </w:style>
  <w:style w:type="paragraph" w:styleId="Ttulo2">
    <w:name w:val="heading 2"/>
    <w:basedOn w:val="Normal"/>
    <w:next w:val="Normal"/>
    <w:qFormat/>
    <w:rsid w:val="00062539"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Ttulo3">
    <w:name w:val="heading 3"/>
    <w:basedOn w:val="Normal"/>
    <w:next w:val="Normal"/>
    <w:qFormat/>
    <w:rsid w:val="00062539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"/>
    <w:next w:val="Normal"/>
    <w:qFormat/>
    <w:rsid w:val="0006253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qFormat/>
    <w:rsid w:val="0006253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qFormat/>
    <w:rsid w:val="0006253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rsid w:val="00062539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qFormat/>
    <w:rsid w:val="00062539"/>
    <w:pPr>
      <w:keepNext/>
      <w:spacing w:before="240" w:after="120"/>
      <w:jc w:val="center"/>
    </w:pPr>
    <w:rPr>
      <w:i/>
      <w:sz w:val="28"/>
      <w:szCs w:val="28"/>
    </w:rPr>
  </w:style>
  <w:style w:type="paragraph" w:styleId="PargrafodaLista">
    <w:name w:val="List Paragraph"/>
    <w:basedOn w:val="Normal"/>
    <w:qFormat/>
    <w:rsid w:val="00062539"/>
    <w:pPr>
      <w:widowControl w:val="0"/>
      <w:ind w:left="261" w:right="112"/>
      <w:jc w:val="both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062539"/>
    <w:pPr>
      <w:widowControl w:val="0"/>
    </w:pPr>
    <w:rPr>
      <w:rFonts w:ascii="Verdana" w:eastAsia="Verdana" w:hAnsi="Verdana" w:cs="Verdana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062539"/>
    <w:pPr>
      <w:widowControl w:val="0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Ttulo71">
    <w:name w:val="Título 71"/>
    <w:basedOn w:val="Normal"/>
    <w:uiPriority w:val="1"/>
    <w:qFormat/>
    <w:rsid w:val="00062539"/>
    <w:pPr>
      <w:widowControl w:val="0"/>
      <w:ind w:left="968" w:hanging="282"/>
      <w:outlineLvl w:val="7"/>
    </w:pPr>
    <w:rPr>
      <w:rFonts w:ascii="Times New Roman" w:eastAsia="Times New Roman" w:hAnsi="Times New Roman" w:cs="Times New Roman"/>
      <w:b/>
      <w:bCs/>
      <w:lang w:val="pt-PT" w:eastAsia="en-US"/>
    </w:rPr>
  </w:style>
  <w:style w:type="table" w:customStyle="1" w:styleId="a">
    <w:basedOn w:val="Tabelanormal"/>
    <w:rsid w:val="00062539"/>
    <w:tblPr>
      <w:tblStyleRowBandSize w:val="1"/>
      <w:tblStyleColBandSize w:val="1"/>
    </w:tblPr>
  </w:style>
  <w:style w:type="table" w:customStyle="1" w:styleId="a0">
    <w:basedOn w:val="Tabelanormal"/>
    <w:rsid w:val="00062539"/>
    <w:tblPr>
      <w:tblStyleRowBandSize w:val="1"/>
      <w:tblStyleColBandSize w:val="1"/>
    </w:tblPr>
  </w:style>
  <w:style w:type="table" w:customStyle="1" w:styleId="a1">
    <w:basedOn w:val="Tabelanormal"/>
    <w:rsid w:val="00062539"/>
    <w:tblPr>
      <w:tblStyleRowBandSize w:val="1"/>
      <w:tblStyleColBandSize w:val="1"/>
    </w:tblPr>
  </w:style>
  <w:style w:type="table" w:customStyle="1" w:styleId="a2">
    <w:basedOn w:val="Tabelanormal"/>
    <w:rsid w:val="00062539"/>
    <w:tblPr>
      <w:tblStyleRowBandSize w:val="1"/>
      <w:tblStyleColBandSize w:val="1"/>
    </w:tblPr>
  </w:style>
  <w:style w:type="table" w:customStyle="1" w:styleId="a3">
    <w:basedOn w:val="Tabelanormal"/>
    <w:rsid w:val="00062539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rsid w:val="00580D7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580D7A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EF5F24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EF5F24"/>
    <w:rPr>
      <w:rFonts w:ascii="Times New Roman" w:eastAsia="Times New Roman" w:hAnsi="Times New Roman" w:cs="Times New Roman"/>
      <w:lang w:val="pt-PT" w:eastAsia="en-US"/>
    </w:rPr>
  </w:style>
  <w:style w:type="paragraph" w:customStyle="1" w:styleId="Ttulo11">
    <w:name w:val="Título 11"/>
    <w:basedOn w:val="Normal"/>
    <w:uiPriority w:val="1"/>
    <w:qFormat/>
    <w:rsid w:val="00EF5F24"/>
    <w:pPr>
      <w:widowControl w:val="0"/>
      <w:autoSpaceDE w:val="0"/>
      <w:autoSpaceDN w:val="0"/>
      <w:spacing w:before="7"/>
      <w:ind w:left="892"/>
      <w:outlineLvl w:val="1"/>
    </w:pPr>
    <w:rPr>
      <w:rFonts w:ascii="Trebuchet MS" w:eastAsia="Trebuchet MS" w:hAnsi="Trebuchet MS" w:cs="Trebuchet MS"/>
      <w:sz w:val="44"/>
      <w:szCs w:val="44"/>
      <w:lang w:val="pt-PT" w:eastAsia="en-US"/>
    </w:rPr>
  </w:style>
  <w:style w:type="paragraph" w:customStyle="1" w:styleId="Ttulo21">
    <w:name w:val="Título 21"/>
    <w:basedOn w:val="Normal"/>
    <w:uiPriority w:val="1"/>
    <w:qFormat/>
    <w:rsid w:val="00EF5F24"/>
    <w:pPr>
      <w:widowControl w:val="0"/>
      <w:autoSpaceDE w:val="0"/>
      <w:autoSpaceDN w:val="0"/>
      <w:spacing w:before="343"/>
      <w:outlineLvl w:val="2"/>
    </w:pPr>
    <w:rPr>
      <w:rFonts w:ascii="Trebuchet MS" w:eastAsia="Trebuchet MS" w:hAnsi="Trebuchet MS" w:cs="Trebuchet MS"/>
      <w:sz w:val="35"/>
      <w:szCs w:val="35"/>
      <w:lang w:val="pt-PT" w:eastAsia="en-US"/>
    </w:rPr>
  </w:style>
  <w:style w:type="paragraph" w:customStyle="1" w:styleId="Ttulo31">
    <w:name w:val="Título 31"/>
    <w:basedOn w:val="Normal"/>
    <w:uiPriority w:val="1"/>
    <w:qFormat/>
    <w:rsid w:val="00EF5F24"/>
    <w:pPr>
      <w:widowControl w:val="0"/>
      <w:autoSpaceDE w:val="0"/>
      <w:autoSpaceDN w:val="0"/>
      <w:spacing w:before="10"/>
      <w:ind w:left="797"/>
      <w:outlineLvl w:val="3"/>
    </w:pPr>
    <w:rPr>
      <w:rFonts w:ascii="Trebuchet MS" w:eastAsia="Trebuchet MS" w:hAnsi="Trebuchet MS" w:cs="Trebuchet MS"/>
      <w:sz w:val="34"/>
      <w:szCs w:val="34"/>
      <w:lang w:val="pt-PT" w:eastAsia="en-US"/>
    </w:rPr>
  </w:style>
  <w:style w:type="paragraph" w:customStyle="1" w:styleId="Ttulo41">
    <w:name w:val="Título 41"/>
    <w:basedOn w:val="Normal"/>
    <w:uiPriority w:val="1"/>
    <w:qFormat/>
    <w:rsid w:val="00EF5F24"/>
    <w:pPr>
      <w:widowControl w:val="0"/>
      <w:autoSpaceDE w:val="0"/>
      <w:autoSpaceDN w:val="0"/>
      <w:spacing w:before="3"/>
      <w:ind w:left="1082"/>
      <w:outlineLvl w:val="4"/>
    </w:pPr>
    <w:rPr>
      <w:rFonts w:ascii="Trebuchet MS" w:eastAsia="Trebuchet MS" w:hAnsi="Trebuchet MS" w:cs="Trebuchet MS"/>
      <w:sz w:val="33"/>
      <w:szCs w:val="33"/>
      <w:lang w:val="pt-PT" w:eastAsia="en-US"/>
    </w:rPr>
  </w:style>
  <w:style w:type="paragraph" w:customStyle="1" w:styleId="Ttulo51">
    <w:name w:val="Título 51"/>
    <w:basedOn w:val="Normal"/>
    <w:uiPriority w:val="1"/>
    <w:qFormat/>
    <w:rsid w:val="00EF5F24"/>
    <w:pPr>
      <w:widowControl w:val="0"/>
      <w:autoSpaceDE w:val="0"/>
      <w:autoSpaceDN w:val="0"/>
      <w:spacing w:before="5"/>
      <w:ind w:left="588"/>
      <w:outlineLvl w:val="5"/>
    </w:pPr>
    <w:rPr>
      <w:rFonts w:ascii="Trebuchet MS" w:eastAsia="Trebuchet MS" w:hAnsi="Trebuchet MS" w:cs="Trebuchet MS"/>
      <w:sz w:val="27"/>
      <w:szCs w:val="27"/>
      <w:lang w:val="pt-PT" w:eastAsia="en-US"/>
    </w:rPr>
  </w:style>
  <w:style w:type="paragraph" w:customStyle="1" w:styleId="Ttulo61">
    <w:name w:val="Título 61"/>
    <w:basedOn w:val="Normal"/>
    <w:uiPriority w:val="1"/>
    <w:qFormat/>
    <w:rsid w:val="00EF5F24"/>
    <w:pPr>
      <w:widowControl w:val="0"/>
      <w:autoSpaceDE w:val="0"/>
      <w:autoSpaceDN w:val="0"/>
      <w:ind w:left="179"/>
      <w:outlineLvl w:val="6"/>
    </w:pPr>
    <w:rPr>
      <w:rFonts w:ascii="Verdana" w:eastAsia="Verdana" w:hAnsi="Verdana" w:cs="Verdana"/>
      <w:b/>
      <w:bCs/>
      <w:sz w:val="24"/>
      <w:szCs w:val="24"/>
      <w:lang w:val="pt-PT" w:eastAsia="en-US"/>
    </w:rPr>
  </w:style>
  <w:style w:type="paragraph" w:styleId="Cabealho">
    <w:name w:val="header"/>
    <w:basedOn w:val="Normal"/>
    <w:link w:val="CabealhoChar"/>
    <w:uiPriority w:val="99"/>
    <w:unhideWhenUsed/>
    <w:rsid w:val="00EF5F24"/>
    <w:pPr>
      <w:widowControl w:val="0"/>
      <w:tabs>
        <w:tab w:val="center" w:pos="4252"/>
        <w:tab w:val="right" w:pos="8504"/>
      </w:tabs>
      <w:autoSpaceDE w:val="0"/>
      <w:autoSpaceDN w:val="0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F5F24"/>
    <w:rPr>
      <w:rFonts w:ascii="Times New Roman" w:eastAsia="Times New Roman" w:hAnsi="Times New Roman" w:cs="Times New Roman"/>
      <w:lang w:val="pt-PT" w:eastAsia="en-US"/>
    </w:rPr>
  </w:style>
  <w:style w:type="paragraph" w:styleId="Rodap">
    <w:name w:val="footer"/>
    <w:basedOn w:val="Normal"/>
    <w:link w:val="RodapChar"/>
    <w:uiPriority w:val="99"/>
    <w:unhideWhenUsed/>
    <w:rsid w:val="00EF5F24"/>
    <w:pPr>
      <w:widowControl w:val="0"/>
      <w:tabs>
        <w:tab w:val="center" w:pos="4252"/>
        <w:tab w:val="right" w:pos="8504"/>
      </w:tabs>
      <w:autoSpaceDE w:val="0"/>
      <w:autoSpaceDN w:val="0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RodapChar">
    <w:name w:val="Rodapé Char"/>
    <w:basedOn w:val="Fontepargpadro"/>
    <w:link w:val="Rodap"/>
    <w:uiPriority w:val="99"/>
    <w:rsid w:val="00EF5F24"/>
    <w:rPr>
      <w:rFonts w:ascii="Times New Roman" w:eastAsia="Times New Roman" w:hAnsi="Times New Roman" w:cs="Times New Roman"/>
      <w:lang w:val="pt-PT" w:eastAsia="en-US"/>
    </w:rPr>
  </w:style>
  <w:style w:type="table" w:styleId="Tabelacomgrade">
    <w:name w:val="Table Grid"/>
    <w:basedOn w:val="Tabelanormal"/>
    <w:uiPriority w:val="59"/>
    <w:rsid w:val="00981E5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6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2028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PMSA</dc:creator>
  <cp:keywords/>
  <dc:description/>
  <cp:lastModifiedBy>PMSA</cp:lastModifiedBy>
  <cp:revision>2</cp:revision>
  <cp:lastPrinted>2024-08-28T11:26:00Z</cp:lastPrinted>
  <dcterms:created xsi:type="dcterms:W3CDTF">2024-09-02T16:29:00Z</dcterms:created>
  <dcterms:modified xsi:type="dcterms:W3CDTF">2024-09-02T16:29:00Z</dcterms:modified>
</cp:coreProperties>
</file>