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50CE12" w14:textId="6467F0AF" w:rsidR="00F86EFC" w:rsidRPr="00F86EFC" w:rsidRDefault="00F86EFC" w:rsidP="00F86EFC">
      <w:pPr>
        <w:jc w:val="center"/>
        <w:rPr>
          <w:rFonts w:ascii="Arial Narrow" w:hAnsi="Arial Narrow"/>
        </w:rPr>
      </w:pPr>
      <w:r w:rsidRPr="00F86EFC">
        <w:rPr>
          <w:rFonts w:ascii="Arial Narrow" w:hAnsi="Arial Narrow"/>
        </w:rPr>
        <w:t>TR nº 0</w:t>
      </w:r>
      <w:r w:rsidR="00AC37AB">
        <w:rPr>
          <w:rFonts w:ascii="Arial Narrow" w:hAnsi="Arial Narrow"/>
        </w:rPr>
        <w:t>11</w:t>
      </w:r>
      <w:r w:rsidRPr="00F86EFC">
        <w:rPr>
          <w:rFonts w:ascii="Arial Narrow" w:hAnsi="Arial Narrow"/>
        </w:rPr>
        <w:t>/2024 ADM</w:t>
      </w:r>
    </w:p>
    <w:p w14:paraId="5C12DABA" w14:textId="3BBF8645" w:rsidR="003D310D" w:rsidRPr="00F86EFC" w:rsidRDefault="003D310D" w:rsidP="005C0F94">
      <w:pPr>
        <w:pStyle w:val="Nivel01"/>
      </w:pPr>
      <w:r w:rsidRPr="00F86EFC">
        <w:t>ORIGEM DA DEMANDA</w:t>
      </w:r>
    </w:p>
    <w:p w14:paraId="78704EF5" w14:textId="1B40BE91" w:rsidR="003D310D" w:rsidRPr="00F86EFC" w:rsidRDefault="001F6262" w:rsidP="00D6566B">
      <w:pPr>
        <w:tabs>
          <w:tab w:val="left" w:pos="709"/>
          <w:tab w:val="left" w:pos="851"/>
        </w:tabs>
        <w:spacing w:after="0" w:line="276" w:lineRule="auto"/>
        <w:ind w:firstLine="0"/>
        <w:rPr>
          <w:rFonts w:ascii="Arial Narrow" w:hAnsi="Arial Narrow" w:cstheme="minorHAnsi"/>
          <w:color w:val="000000"/>
          <w:shd w:val="clear" w:color="auto" w:fill="FFFFFF"/>
        </w:rPr>
      </w:pPr>
      <w:r w:rsidRPr="00F86EFC">
        <w:rPr>
          <w:rFonts w:ascii="Arial Narrow" w:hAnsi="Arial Narrow" w:cstheme="minorHAnsi"/>
          <w:b/>
          <w:bCs/>
        </w:rPr>
        <w:t>1.1</w:t>
      </w:r>
      <w:r w:rsidRPr="00F86EFC">
        <w:rPr>
          <w:rFonts w:ascii="Arial Narrow" w:hAnsi="Arial Narrow" w:cstheme="minorHAnsi"/>
          <w:bCs/>
        </w:rPr>
        <w:t xml:space="preserve"> </w:t>
      </w:r>
      <w:r w:rsidR="00BA5267" w:rsidRPr="00F86EFC">
        <w:rPr>
          <w:rFonts w:ascii="Arial Narrow" w:hAnsi="Arial Narrow" w:cstheme="minorHAnsi"/>
          <w:bCs/>
        </w:rPr>
        <w:t>Secre</w:t>
      </w:r>
      <w:r w:rsidR="004333E1" w:rsidRPr="00F86EFC">
        <w:rPr>
          <w:rFonts w:ascii="Arial Narrow" w:hAnsi="Arial Narrow" w:cstheme="minorHAnsi"/>
          <w:bCs/>
        </w:rPr>
        <w:t>tarias Municipais</w:t>
      </w:r>
    </w:p>
    <w:p w14:paraId="0792129B" w14:textId="77777777" w:rsidR="003D310D" w:rsidRPr="00F86EFC" w:rsidRDefault="003D310D" w:rsidP="00D6566B">
      <w:pPr>
        <w:tabs>
          <w:tab w:val="left" w:pos="709"/>
          <w:tab w:val="left" w:pos="851"/>
        </w:tabs>
        <w:spacing w:after="0" w:line="276" w:lineRule="auto"/>
        <w:ind w:firstLine="0"/>
        <w:rPr>
          <w:rFonts w:ascii="Arial Narrow" w:hAnsi="Arial Narrow" w:cstheme="minorHAnsi"/>
          <w:i/>
        </w:rPr>
      </w:pPr>
    </w:p>
    <w:p w14:paraId="2DB262BC" w14:textId="2F15BC1D" w:rsidR="003D310D" w:rsidRPr="00F86EFC" w:rsidRDefault="003D310D" w:rsidP="005C0F94">
      <w:pPr>
        <w:pStyle w:val="Nivel01"/>
      </w:pPr>
      <w:r w:rsidRPr="00F86EFC">
        <w:t>DEFINIÇÃO DO OBJETO</w:t>
      </w:r>
    </w:p>
    <w:p w14:paraId="73AEDAB4" w14:textId="67857DE8" w:rsidR="003D310D" w:rsidRPr="00F86EFC" w:rsidRDefault="003D310D"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2.1</w:t>
      </w:r>
      <w:r w:rsidRPr="00F86EFC">
        <w:rPr>
          <w:rFonts w:ascii="Arial Narrow" w:hAnsi="Arial Narrow" w:cstheme="minorHAnsi"/>
        </w:rPr>
        <w:t xml:space="preserve"> Objeto a ser licitado</w:t>
      </w:r>
      <w:r w:rsidR="001F6262" w:rsidRPr="00F86EFC">
        <w:rPr>
          <w:rFonts w:ascii="Arial Narrow" w:hAnsi="Arial Narrow" w:cstheme="minorHAnsi"/>
          <w:b/>
        </w:rPr>
        <w:t>:</w:t>
      </w:r>
    </w:p>
    <w:p w14:paraId="0FC229D9" w14:textId="084AB28F" w:rsidR="004333E1" w:rsidRPr="00F86EFC" w:rsidRDefault="00161A2E" w:rsidP="004333E1">
      <w:pPr>
        <w:spacing w:after="0" w:line="360" w:lineRule="auto"/>
        <w:ind w:firstLine="0"/>
        <w:rPr>
          <w:rFonts w:ascii="Arial Narrow" w:hAnsi="Arial Narrow" w:cs="Times New Roman"/>
        </w:rPr>
      </w:pPr>
      <w:r w:rsidRPr="00161A2E">
        <w:rPr>
          <w:rFonts w:ascii="Arial Narrow" w:hAnsi="Arial Narrow" w:cs="Arial"/>
          <w:b/>
          <w:bCs/>
          <w:color w:val="000000"/>
        </w:rPr>
        <w:t>AQUISIÇÃO DE MATERIAIS DE LIMPEZA E HIGI</w:t>
      </w:r>
      <w:r w:rsidR="002B2E8D">
        <w:rPr>
          <w:rFonts w:ascii="Arial Narrow" w:hAnsi="Arial Narrow" w:cs="Arial"/>
          <w:b/>
          <w:bCs/>
          <w:color w:val="000000"/>
        </w:rPr>
        <w:t>E</w:t>
      </w:r>
      <w:r w:rsidRPr="00161A2E">
        <w:rPr>
          <w:rFonts w:ascii="Arial Narrow" w:hAnsi="Arial Narrow" w:cs="Arial"/>
          <w:b/>
          <w:bCs/>
          <w:color w:val="000000"/>
        </w:rPr>
        <w:t>NE PARA AS SECRETARIAS MUNICIPAIS – PRODUTOS SANEANTES</w:t>
      </w:r>
      <w:r>
        <w:rPr>
          <w:rFonts w:ascii="Arial Narrow" w:hAnsi="Arial Narrow" w:cs="Arial"/>
          <w:b/>
          <w:bCs/>
          <w:color w:val="000000"/>
        </w:rPr>
        <w:t>.</w:t>
      </w:r>
    </w:p>
    <w:p w14:paraId="082E273F" w14:textId="77777777" w:rsidR="003D310D" w:rsidRPr="00F86EFC" w:rsidRDefault="003D310D" w:rsidP="00D6566B">
      <w:pPr>
        <w:tabs>
          <w:tab w:val="left" w:pos="709"/>
          <w:tab w:val="left" w:pos="851"/>
        </w:tabs>
        <w:spacing w:after="0" w:line="276" w:lineRule="auto"/>
        <w:ind w:firstLine="0"/>
        <w:rPr>
          <w:rFonts w:ascii="Arial Narrow" w:hAnsi="Arial Narrow" w:cstheme="minorHAnsi"/>
          <w:color w:val="000000"/>
        </w:rPr>
      </w:pPr>
      <w:r w:rsidRPr="00F86EFC">
        <w:rPr>
          <w:rFonts w:ascii="Arial Narrow" w:hAnsi="Arial Narrow" w:cstheme="minorHAnsi"/>
          <w:b/>
        </w:rPr>
        <w:t xml:space="preserve">2.2 </w:t>
      </w:r>
      <w:r w:rsidRPr="00F86EFC">
        <w:rPr>
          <w:rFonts w:ascii="Arial Narrow" w:hAnsi="Arial Narrow" w:cstheme="minorHAnsi"/>
        </w:rPr>
        <w:t>Problema/demanda identificado(a)</w:t>
      </w:r>
      <w:r w:rsidRPr="00F86EFC">
        <w:rPr>
          <w:rFonts w:ascii="Arial Narrow" w:hAnsi="Arial Narrow" w:cstheme="minorHAnsi"/>
          <w:color w:val="000000"/>
        </w:rPr>
        <w:t xml:space="preserve"> caracterizada </w:t>
      </w:r>
      <w:r w:rsidRPr="00F86EFC">
        <w:rPr>
          <w:rFonts w:ascii="Arial Narrow" w:hAnsi="Arial Narrow" w:cstheme="minorHAnsi"/>
          <w:b/>
          <w:color w:val="000000"/>
        </w:rPr>
        <w:t>urgência</w:t>
      </w:r>
      <w:r w:rsidRPr="00F86EFC">
        <w:rPr>
          <w:rFonts w:ascii="Arial Narrow" w:hAnsi="Arial Narrow" w:cstheme="minorHAnsi"/>
          <w:color w:val="000000"/>
        </w:rPr>
        <w:t xml:space="preserve"> de atendimento de situação que possa ocasionar prejuízo ou comprometer a continuidade dos serviços públicos ou a segurança de pessoas, obras, serviços, equipamentos e outros bens, públicos ou particulares? </w:t>
      </w:r>
    </w:p>
    <w:p w14:paraId="6DA457C1" w14:textId="76DAEFBC" w:rsidR="003D310D" w:rsidRPr="00F86EFC" w:rsidRDefault="002B2E8D" w:rsidP="00D6566B">
      <w:pPr>
        <w:tabs>
          <w:tab w:val="left" w:pos="709"/>
          <w:tab w:val="left" w:pos="851"/>
        </w:tabs>
        <w:spacing w:after="0" w:line="276" w:lineRule="auto"/>
        <w:ind w:firstLine="0"/>
        <w:rPr>
          <w:rFonts w:ascii="Arial Narrow" w:hAnsi="Arial Narrow" w:cstheme="minorHAnsi"/>
          <w:b/>
        </w:rPr>
      </w:pPr>
      <w:sdt>
        <w:sdtPr>
          <w:rPr>
            <w:rFonts w:ascii="Arial Narrow" w:eastAsia="Times New Roman" w:hAnsi="Arial Narrow" w:cstheme="minorHAnsi"/>
            <w:b/>
            <w:color w:val="000000"/>
            <w:lang w:eastAsia="pt-BR"/>
          </w:rPr>
          <w:id w:val="680779774"/>
          <w14:checkbox>
            <w14:checked w14:val="0"/>
            <w14:checkedState w14:val="0078" w14:font="Wingdings"/>
            <w14:uncheckedState w14:val="2610" w14:font="MS Gothic"/>
          </w14:checkbox>
        </w:sdtPr>
        <w:sdtEndPr/>
        <w:sdtContent>
          <w:r w:rsidR="00ED48FC" w:rsidRPr="00F86EFC">
            <w:rPr>
              <w:rFonts w:ascii="Segoe UI Symbol" w:eastAsia="MS Gothic" w:hAnsi="Segoe UI Symbol" w:cs="Segoe UI Symbol"/>
              <w:b/>
              <w:color w:val="000000"/>
              <w:lang w:eastAsia="pt-BR"/>
            </w:rPr>
            <w:t>☐</w:t>
          </w:r>
        </w:sdtContent>
      </w:sdt>
      <w:r w:rsidR="003D310D" w:rsidRPr="00F86EFC">
        <w:rPr>
          <w:rFonts w:ascii="Arial Narrow" w:hAnsi="Arial Narrow" w:cstheme="minorHAnsi"/>
          <w:b/>
        </w:rPr>
        <w:t xml:space="preserve"> </w:t>
      </w:r>
      <w:r w:rsidR="003D310D" w:rsidRPr="00F86EFC">
        <w:rPr>
          <w:rFonts w:ascii="Arial Narrow" w:hAnsi="Arial Narrow" w:cstheme="minorHAnsi"/>
          <w:color w:val="000000"/>
        </w:rPr>
        <w:t xml:space="preserve">Não    </w:t>
      </w:r>
      <w:sdt>
        <w:sdtPr>
          <w:rPr>
            <w:rFonts w:ascii="Arial Narrow" w:eastAsia="Times New Roman" w:hAnsi="Arial Narrow" w:cstheme="minorHAnsi"/>
            <w:b/>
            <w:color w:val="000000"/>
            <w:lang w:eastAsia="pt-BR"/>
          </w:rPr>
          <w:id w:val="-2064325678"/>
          <w14:checkbox>
            <w14:checked w14:val="1"/>
            <w14:checkedState w14:val="0078" w14:font="Wingdings"/>
            <w14:uncheckedState w14:val="2610" w14:font="MS Gothic"/>
          </w14:checkbox>
        </w:sdtPr>
        <w:sdtEndPr/>
        <w:sdtContent>
          <w:r w:rsidR="00ED48FC" w:rsidRPr="00F86EFC">
            <w:rPr>
              <w:rFonts w:ascii="Arial Narrow" w:eastAsia="Times New Roman" w:hAnsi="Arial Narrow" w:cstheme="minorHAnsi"/>
              <w:b/>
              <w:color w:val="000000"/>
              <w:lang w:eastAsia="pt-BR"/>
            </w:rPr>
            <w:sym w:font="Wingdings" w:char="F078"/>
          </w:r>
        </w:sdtContent>
      </w:sdt>
      <w:r w:rsidR="003D310D" w:rsidRPr="00F86EFC">
        <w:rPr>
          <w:rFonts w:ascii="Arial Narrow" w:hAnsi="Arial Narrow" w:cstheme="minorHAnsi"/>
          <w:b/>
        </w:rPr>
        <w:t xml:space="preserve"> </w:t>
      </w:r>
      <w:r w:rsidR="003D310D" w:rsidRPr="00F86EFC">
        <w:rPr>
          <w:rFonts w:ascii="Arial Narrow" w:hAnsi="Arial Narrow" w:cstheme="minorHAnsi"/>
          <w:color w:val="000000"/>
        </w:rPr>
        <w:t xml:space="preserve">Sim </w:t>
      </w:r>
      <w:r w:rsidR="003D310D" w:rsidRPr="00F86EFC">
        <w:rPr>
          <w:rFonts w:ascii="Arial Narrow" w:hAnsi="Arial Narrow" w:cstheme="minorHAnsi"/>
          <w:i/>
          <w:color w:val="000000"/>
        </w:rPr>
        <w:t>(descrição da justificativa descrita no ETP)</w:t>
      </w:r>
      <w:r w:rsidR="003D310D" w:rsidRPr="00F86EFC">
        <w:rPr>
          <w:rFonts w:ascii="Arial Narrow" w:hAnsi="Arial Narrow" w:cstheme="minorHAnsi"/>
          <w:color w:val="000000"/>
        </w:rPr>
        <w:t xml:space="preserve">: </w:t>
      </w:r>
    </w:p>
    <w:p w14:paraId="54C765F9" w14:textId="77777777" w:rsidR="003D310D" w:rsidRPr="00F86EFC" w:rsidRDefault="003D310D" w:rsidP="00D6566B">
      <w:pPr>
        <w:tabs>
          <w:tab w:val="left" w:pos="709"/>
          <w:tab w:val="left" w:pos="851"/>
        </w:tabs>
        <w:spacing w:after="0" w:line="276" w:lineRule="auto"/>
        <w:ind w:firstLine="0"/>
        <w:rPr>
          <w:rFonts w:ascii="Arial Narrow" w:hAnsi="Arial Narrow" w:cstheme="minorHAnsi"/>
          <w:b/>
        </w:rPr>
      </w:pPr>
      <w:r w:rsidRPr="00F86EFC">
        <w:rPr>
          <w:rFonts w:ascii="Arial Narrow" w:hAnsi="Arial Narrow" w:cstheme="minorHAnsi"/>
          <w:b/>
        </w:rPr>
        <w:t xml:space="preserve"> </w:t>
      </w:r>
    </w:p>
    <w:p w14:paraId="009FD9CD" w14:textId="77777777" w:rsidR="003D310D" w:rsidRPr="00F86EFC" w:rsidRDefault="003D310D"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2.3 Parcelamento</w:t>
      </w:r>
      <w:r w:rsidRPr="00F86EFC">
        <w:rPr>
          <w:rFonts w:ascii="Arial Narrow" w:hAnsi="Arial Narrow" w:cstheme="minorHAnsi"/>
        </w:rPr>
        <w:t>:</w:t>
      </w:r>
    </w:p>
    <w:p w14:paraId="0F7346DF" w14:textId="77777777" w:rsidR="003D310D" w:rsidRPr="00F86EFC" w:rsidRDefault="003D310D"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 xml:space="preserve">1.3.1 </w:t>
      </w:r>
      <w:r w:rsidRPr="00F86EFC">
        <w:rPr>
          <w:rFonts w:ascii="Arial Narrow" w:hAnsi="Arial Narrow" w:cstheme="minorHAnsi"/>
        </w:rPr>
        <w:t>Quanto à entrega dos produtos ou prestação dos serviços ser realizada por apenas um ou por mais de um fornecedor, o objeto que se pretende licitar:</w:t>
      </w:r>
    </w:p>
    <w:p w14:paraId="547291BC" w14:textId="60B2ED1F" w:rsidR="003D310D"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color w:val="000000"/>
            <w:lang w:eastAsia="pt-BR"/>
          </w:rPr>
          <w:id w:val="-389345245"/>
          <w14:checkbox>
            <w14:checked w14:val="1"/>
            <w14:checkedState w14:val="0078" w14:font="Wingdings"/>
            <w14:uncheckedState w14:val="2610" w14:font="MS Gothic"/>
          </w14:checkbox>
        </w:sdtPr>
        <w:sdtEndPr/>
        <w:sdtContent>
          <w:r w:rsidR="00595881" w:rsidRPr="00F86EFC">
            <w:rPr>
              <w:rFonts w:ascii="Arial Narrow" w:eastAsia="Times New Roman" w:hAnsi="Arial Narrow" w:cstheme="minorHAnsi"/>
              <w:b/>
              <w:color w:val="000000"/>
              <w:lang w:eastAsia="pt-BR"/>
            </w:rPr>
            <w:sym w:font="Wingdings" w:char="F078"/>
          </w:r>
        </w:sdtContent>
      </w:sdt>
      <w:r w:rsidR="003D310D" w:rsidRPr="00F86EFC">
        <w:rPr>
          <w:rFonts w:ascii="Arial Narrow" w:eastAsia="Times New Roman" w:hAnsi="Arial Narrow" w:cstheme="minorHAnsi"/>
          <w:b/>
          <w:color w:val="000000"/>
          <w:lang w:eastAsia="pt-BR"/>
        </w:rPr>
        <w:t xml:space="preserve"> </w:t>
      </w:r>
      <w:r w:rsidR="003D310D" w:rsidRPr="00F86EFC">
        <w:rPr>
          <w:rFonts w:ascii="Arial Narrow" w:hAnsi="Arial Narrow" w:cstheme="minorHAnsi"/>
          <w:b/>
        </w:rPr>
        <w:t>Admite o parcelamento</w:t>
      </w:r>
      <w:r w:rsidR="003D310D" w:rsidRPr="00F86EFC">
        <w:rPr>
          <w:rFonts w:ascii="Arial Narrow" w:hAnsi="Arial Narrow" w:cstheme="minorHAnsi"/>
        </w:rPr>
        <w:t xml:space="preserve">, visto que o objeto pode ser prestado em lotes ou de maneira periódica, aproveitando as peculiaridades do mercado local com vistas à economicidade e manutenção dos parâmetros de qualidade, sem que isso afete a competição ou haja concentração de mercado </w:t>
      </w:r>
      <w:r w:rsidR="003D310D" w:rsidRPr="00F86EFC">
        <w:rPr>
          <w:rFonts w:ascii="Arial Narrow" w:hAnsi="Arial Narrow" w:cstheme="minorHAnsi"/>
          <w:i/>
        </w:rPr>
        <w:t xml:space="preserve">(menor preço ou maior desconto </w:t>
      </w:r>
      <w:r w:rsidR="003D310D" w:rsidRPr="00F86EFC">
        <w:rPr>
          <w:rFonts w:ascii="Arial Narrow" w:hAnsi="Arial Narrow" w:cstheme="minorHAnsi"/>
          <w:i/>
          <w:u w:val="single"/>
        </w:rPr>
        <w:t>unitário</w:t>
      </w:r>
      <w:r w:rsidR="003D310D" w:rsidRPr="00F86EFC">
        <w:rPr>
          <w:rFonts w:ascii="Arial Narrow" w:hAnsi="Arial Narrow" w:cstheme="minorHAnsi"/>
          <w:i/>
        </w:rPr>
        <w:t>)</w:t>
      </w:r>
      <w:r w:rsidR="003D310D" w:rsidRPr="00F86EFC">
        <w:rPr>
          <w:rFonts w:ascii="Arial Narrow" w:hAnsi="Arial Narrow" w:cstheme="minorHAnsi"/>
        </w:rPr>
        <w:t>.</w:t>
      </w:r>
    </w:p>
    <w:p w14:paraId="27479E85" w14:textId="77777777" w:rsidR="003D310D" w:rsidRPr="00F86EFC" w:rsidRDefault="003D310D" w:rsidP="00D6566B">
      <w:pPr>
        <w:tabs>
          <w:tab w:val="left" w:pos="709"/>
          <w:tab w:val="left" w:pos="851"/>
        </w:tabs>
        <w:spacing w:after="0" w:line="276" w:lineRule="auto"/>
        <w:ind w:firstLine="0"/>
        <w:rPr>
          <w:rFonts w:ascii="Arial Narrow" w:hAnsi="Arial Narrow" w:cstheme="minorHAnsi"/>
          <w:i/>
        </w:rPr>
      </w:pPr>
    </w:p>
    <w:p w14:paraId="019911C3" w14:textId="77777777" w:rsidR="003D310D" w:rsidRPr="00F86EFC" w:rsidRDefault="003D310D" w:rsidP="00D6566B">
      <w:pPr>
        <w:tabs>
          <w:tab w:val="left" w:pos="709"/>
          <w:tab w:val="left" w:pos="851"/>
        </w:tabs>
        <w:spacing w:after="0" w:line="276" w:lineRule="auto"/>
        <w:ind w:firstLine="0"/>
        <w:rPr>
          <w:rFonts w:ascii="Arial Narrow" w:hAnsi="Arial Narrow" w:cstheme="minorHAnsi"/>
          <w:b/>
        </w:rPr>
      </w:pPr>
      <w:r w:rsidRPr="00F86EFC">
        <w:rPr>
          <w:rFonts w:ascii="Arial Narrow" w:hAnsi="Arial Narrow" w:cstheme="minorHAnsi"/>
          <w:b/>
        </w:rPr>
        <w:t>2.4 Natureza:</w:t>
      </w:r>
    </w:p>
    <w:p w14:paraId="684B1737" w14:textId="19F24D4A" w:rsidR="003D310D" w:rsidRPr="00F86EFC" w:rsidRDefault="002B2E8D" w:rsidP="00D6566B">
      <w:pPr>
        <w:tabs>
          <w:tab w:val="left" w:pos="709"/>
          <w:tab w:val="left" w:pos="851"/>
        </w:tabs>
        <w:spacing w:after="0" w:line="276" w:lineRule="auto"/>
        <w:ind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926413941"/>
          <w14:checkbox>
            <w14:checked w14:val="1"/>
            <w14:checkedState w14:val="0078" w14:font="Wingdings"/>
            <w14:uncheckedState w14:val="2610" w14:font="MS Gothic"/>
          </w14:checkbox>
        </w:sdtPr>
        <w:sdtEndPr/>
        <w:sdtContent>
          <w:r w:rsidR="001F6262" w:rsidRPr="00F86EFC">
            <w:rPr>
              <w:rFonts w:ascii="Arial Narrow" w:eastAsia="Times New Roman" w:hAnsi="Arial Narrow" w:cstheme="minorHAnsi"/>
              <w:b/>
              <w:color w:val="000000"/>
              <w:lang w:eastAsia="pt-BR"/>
            </w:rPr>
            <w:sym w:font="Wingdings" w:char="F078"/>
          </w:r>
        </w:sdtContent>
      </w:sdt>
      <w:r w:rsidR="003D310D" w:rsidRPr="00F86EFC">
        <w:rPr>
          <w:rFonts w:ascii="Arial Narrow" w:eastAsia="Times New Roman" w:hAnsi="Arial Narrow" w:cstheme="minorHAnsi"/>
          <w:b/>
          <w:color w:val="000000"/>
          <w:lang w:eastAsia="pt-BR"/>
        </w:rPr>
        <w:t>Bens Comuns</w:t>
      </w:r>
      <w:r w:rsidR="003D310D" w:rsidRPr="00F86EFC">
        <w:rPr>
          <w:rFonts w:ascii="Arial Narrow" w:eastAsia="Times New Roman" w:hAnsi="Arial Narrow" w:cstheme="minorHAnsi"/>
          <w:color w:val="000000"/>
          <w:lang w:eastAsia="pt-BR"/>
        </w:rPr>
        <w:t>: aqueles cujos padrões de desempenho e qualidade podem ser objetivamente definidos pelo edital, por meio de especificações usuais de mercado.</w:t>
      </w:r>
    </w:p>
    <w:p w14:paraId="45D052E4" w14:textId="77777777" w:rsidR="003D310D" w:rsidRPr="00F86EFC" w:rsidRDefault="003D310D" w:rsidP="00D6566B">
      <w:pPr>
        <w:tabs>
          <w:tab w:val="left" w:pos="709"/>
          <w:tab w:val="left" w:pos="851"/>
        </w:tabs>
        <w:spacing w:after="0" w:line="276" w:lineRule="auto"/>
        <w:ind w:firstLine="0"/>
        <w:rPr>
          <w:rFonts w:ascii="Arial Narrow" w:hAnsi="Arial Narrow" w:cstheme="minorHAnsi"/>
        </w:rPr>
      </w:pPr>
    </w:p>
    <w:p w14:paraId="6408BDA8" w14:textId="77777777" w:rsidR="003D310D" w:rsidRPr="00F86EFC" w:rsidRDefault="003D310D" w:rsidP="00D6566B">
      <w:pPr>
        <w:tabs>
          <w:tab w:val="left" w:pos="709"/>
          <w:tab w:val="left" w:pos="851"/>
        </w:tabs>
        <w:spacing w:after="0" w:line="276" w:lineRule="auto"/>
        <w:ind w:firstLine="0"/>
        <w:rPr>
          <w:rFonts w:ascii="Arial Narrow" w:hAnsi="Arial Narrow" w:cstheme="minorHAnsi"/>
          <w:b/>
        </w:rPr>
      </w:pPr>
      <w:r w:rsidRPr="00F86EFC">
        <w:rPr>
          <w:rFonts w:ascii="Arial Narrow" w:hAnsi="Arial Narrow" w:cstheme="minorHAnsi"/>
          <w:b/>
        </w:rPr>
        <w:t>2.5 Quantitativos:</w:t>
      </w:r>
    </w:p>
    <w:tbl>
      <w:tblPr>
        <w:tblW w:w="1113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68"/>
        <w:gridCol w:w="4111"/>
        <w:gridCol w:w="2410"/>
        <w:gridCol w:w="3543"/>
      </w:tblGrid>
      <w:tr w:rsidR="002B2E8D" w:rsidRPr="00BE6A9E" w14:paraId="322900EB" w14:textId="77777777" w:rsidTr="002B2E8D">
        <w:trPr>
          <w:trHeight w:val="300"/>
        </w:trPr>
        <w:tc>
          <w:tcPr>
            <w:tcW w:w="1068" w:type="dxa"/>
            <w:shd w:val="clear" w:color="auto" w:fill="auto"/>
            <w:noWrap/>
            <w:vAlign w:val="center"/>
            <w:hideMark/>
          </w:tcPr>
          <w:p w14:paraId="76179E64" w14:textId="77777777" w:rsidR="002B2E8D" w:rsidRPr="00BE6A9E" w:rsidRDefault="002B2E8D" w:rsidP="002B2E8D">
            <w:pPr>
              <w:spacing w:after="0"/>
              <w:ind w:firstLine="0"/>
              <w:rPr>
                <w:rFonts w:ascii="Arial Narrow" w:hAnsi="Arial Narrow"/>
                <w:b/>
              </w:rPr>
            </w:pPr>
            <w:r w:rsidRPr="00BE6A9E">
              <w:rPr>
                <w:rFonts w:ascii="Arial Narrow" w:hAnsi="Arial Narrow"/>
                <w:b/>
              </w:rPr>
              <w:t>Item</w:t>
            </w:r>
          </w:p>
        </w:tc>
        <w:tc>
          <w:tcPr>
            <w:tcW w:w="4111" w:type="dxa"/>
            <w:shd w:val="clear" w:color="auto" w:fill="auto"/>
            <w:vAlign w:val="center"/>
            <w:hideMark/>
          </w:tcPr>
          <w:p w14:paraId="03245F76" w14:textId="77777777" w:rsidR="002B2E8D" w:rsidRPr="00BE6A9E" w:rsidRDefault="002B2E8D" w:rsidP="007E4F91">
            <w:pPr>
              <w:spacing w:after="0"/>
              <w:jc w:val="center"/>
              <w:rPr>
                <w:rFonts w:ascii="Arial Narrow" w:hAnsi="Arial Narrow"/>
                <w:b/>
              </w:rPr>
            </w:pPr>
            <w:r w:rsidRPr="00BE6A9E">
              <w:rPr>
                <w:rFonts w:ascii="Arial Narrow" w:hAnsi="Arial Narrow"/>
                <w:b/>
              </w:rPr>
              <w:t>Descrição</w:t>
            </w:r>
          </w:p>
        </w:tc>
        <w:tc>
          <w:tcPr>
            <w:tcW w:w="2410" w:type="dxa"/>
            <w:shd w:val="clear" w:color="auto" w:fill="auto"/>
            <w:noWrap/>
            <w:vAlign w:val="center"/>
            <w:hideMark/>
          </w:tcPr>
          <w:p w14:paraId="256EF288" w14:textId="77777777" w:rsidR="002B2E8D" w:rsidRPr="00BE6A9E" w:rsidRDefault="002B2E8D" w:rsidP="007E4F91">
            <w:pPr>
              <w:spacing w:after="0"/>
              <w:jc w:val="center"/>
              <w:rPr>
                <w:rFonts w:ascii="Arial Narrow" w:hAnsi="Arial Narrow"/>
                <w:b/>
              </w:rPr>
            </w:pPr>
            <w:r w:rsidRPr="00BE6A9E">
              <w:rPr>
                <w:rFonts w:ascii="Arial Narrow" w:hAnsi="Arial Narrow"/>
                <w:b/>
              </w:rPr>
              <w:t>Unid.</w:t>
            </w:r>
          </w:p>
        </w:tc>
        <w:tc>
          <w:tcPr>
            <w:tcW w:w="3543" w:type="dxa"/>
            <w:shd w:val="clear" w:color="auto" w:fill="auto"/>
            <w:noWrap/>
            <w:vAlign w:val="center"/>
            <w:hideMark/>
          </w:tcPr>
          <w:p w14:paraId="2C5B1BE2" w14:textId="77777777" w:rsidR="002B2E8D" w:rsidRPr="00BE6A9E" w:rsidRDefault="002B2E8D" w:rsidP="007E4F91">
            <w:pPr>
              <w:spacing w:after="0"/>
              <w:jc w:val="center"/>
              <w:rPr>
                <w:rFonts w:ascii="Arial Narrow" w:hAnsi="Arial Narrow"/>
                <w:b/>
              </w:rPr>
            </w:pPr>
            <w:r w:rsidRPr="00BE6A9E">
              <w:rPr>
                <w:rFonts w:ascii="Arial Narrow" w:hAnsi="Arial Narrow"/>
                <w:b/>
              </w:rPr>
              <w:t>Quant.</w:t>
            </w:r>
          </w:p>
        </w:tc>
      </w:tr>
      <w:tr w:rsidR="002B2E8D" w:rsidRPr="00556418" w14:paraId="154C1EDD" w14:textId="77777777" w:rsidTr="002B2E8D">
        <w:trPr>
          <w:trHeight w:val="557"/>
        </w:trPr>
        <w:tc>
          <w:tcPr>
            <w:tcW w:w="1068" w:type="dxa"/>
            <w:shd w:val="clear" w:color="auto" w:fill="auto"/>
            <w:noWrap/>
            <w:vAlign w:val="center"/>
          </w:tcPr>
          <w:p w14:paraId="6A151541" w14:textId="77777777" w:rsidR="002B2E8D" w:rsidRPr="00556418" w:rsidRDefault="002B2E8D" w:rsidP="002B2E8D">
            <w:pPr>
              <w:pStyle w:val="PargrafodaLista"/>
              <w:numPr>
                <w:ilvl w:val="0"/>
                <w:numId w:val="40"/>
              </w:numPr>
              <w:suppressAutoHyphens/>
              <w:spacing w:after="0" w:line="240" w:lineRule="auto"/>
              <w:ind w:left="0"/>
              <w:jc w:val="right"/>
              <w:rPr>
                <w:rFonts w:ascii="Arial Narrow" w:eastAsia="Times New Roman" w:hAnsi="Arial Narrow"/>
                <w:color w:val="000000"/>
                <w:lang w:eastAsia="pt-BR"/>
              </w:rPr>
            </w:pPr>
          </w:p>
        </w:tc>
        <w:tc>
          <w:tcPr>
            <w:tcW w:w="4111" w:type="dxa"/>
            <w:shd w:val="clear" w:color="auto" w:fill="auto"/>
            <w:vAlign w:val="center"/>
            <w:hideMark/>
          </w:tcPr>
          <w:p w14:paraId="45DD4F4E" w14:textId="77777777" w:rsidR="002B2E8D" w:rsidRPr="00556418" w:rsidRDefault="002B2E8D" w:rsidP="007E4F91">
            <w:pPr>
              <w:spacing w:after="0"/>
              <w:rPr>
                <w:rFonts w:ascii="Arial Narrow" w:hAnsi="Arial Narrow"/>
                <w:color w:val="000000"/>
              </w:rPr>
            </w:pPr>
            <w:r w:rsidRPr="00556418">
              <w:rPr>
                <w:rFonts w:ascii="Arial Narrow" w:hAnsi="Arial Narrow"/>
                <w:color w:val="000000"/>
              </w:rPr>
              <w:t>Álcool gel, antisséptico 70% hidratante para as mãos, com 500</w:t>
            </w:r>
            <w:r>
              <w:rPr>
                <w:rFonts w:ascii="Arial Narrow" w:hAnsi="Arial Narrow"/>
                <w:color w:val="000000"/>
              </w:rPr>
              <w:t>ml.</w:t>
            </w:r>
          </w:p>
        </w:tc>
        <w:tc>
          <w:tcPr>
            <w:tcW w:w="2410" w:type="dxa"/>
            <w:shd w:val="clear" w:color="auto" w:fill="auto"/>
            <w:noWrap/>
            <w:vAlign w:val="center"/>
            <w:hideMark/>
          </w:tcPr>
          <w:p w14:paraId="5638445E" w14:textId="77777777" w:rsidR="002B2E8D" w:rsidRPr="00556418" w:rsidRDefault="002B2E8D" w:rsidP="007E4F91">
            <w:pPr>
              <w:spacing w:after="0"/>
              <w:jc w:val="center"/>
              <w:rPr>
                <w:rFonts w:ascii="Arial Narrow" w:hAnsi="Arial Narrow"/>
                <w:color w:val="000000"/>
              </w:rPr>
            </w:pPr>
            <w:r w:rsidRPr="00556418">
              <w:rPr>
                <w:rFonts w:ascii="Arial Narrow" w:hAnsi="Arial Narrow"/>
                <w:color w:val="000000"/>
              </w:rPr>
              <w:t>Un</w:t>
            </w:r>
          </w:p>
        </w:tc>
        <w:tc>
          <w:tcPr>
            <w:tcW w:w="3543" w:type="dxa"/>
            <w:shd w:val="clear" w:color="auto" w:fill="auto"/>
            <w:noWrap/>
            <w:vAlign w:val="center"/>
            <w:hideMark/>
          </w:tcPr>
          <w:p w14:paraId="47A3AC9B" w14:textId="77777777" w:rsidR="002B2E8D" w:rsidRPr="00556418" w:rsidRDefault="002B2E8D" w:rsidP="007E4F91">
            <w:pPr>
              <w:spacing w:after="0"/>
              <w:jc w:val="center"/>
              <w:rPr>
                <w:rFonts w:ascii="Arial Narrow" w:hAnsi="Arial Narrow"/>
                <w:color w:val="000000"/>
              </w:rPr>
            </w:pPr>
            <w:r w:rsidRPr="00556418">
              <w:rPr>
                <w:rFonts w:ascii="Arial Narrow" w:hAnsi="Arial Narrow"/>
                <w:color w:val="000000"/>
              </w:rPr>
              <w:t>350</w:t>
            </w:r>
          </w:p>
        </w:tc>
      </w:tr>
      <w:tr w:rsidR="002B2E8D" w:rsidRPr="00556418" w14:paraId="68B9700D" w14:textId="77777777" w:rsidTr="002B2E8D">
        <w:trPr>
          <w:trHeight w:val="557"/>
        </w:trPr>
        <w:tc>
          <w:tcPr>
            <w:tcW w:w="1068" w:type="dxa"/>
            <w:shd w:val="clear" w:color="auto" w:fill="auto"/>
            <w:noWrap/>
            <w:vAlign w:val="center"/>
          </w:tcPr>
          <w:p w14:paraId="2448BAAF" w14:textId="77777777" w:rsidR="002B2E8D" w:rsidRPr="00556418" w:rsidRDefault="002B2E8D" w:rsidP="002B2E8D">
            <w:pPr>
              <w:pStyle w:val="PargrafodaLista"/>
              <w:numPr>
                <w:ilvl w:val="0"/>
                <w:numId w:val="40"/>
              </w:numPr>
              <w:suppressAutoHyphens/>
              <w:spacing w:after="0" w:line="240" w:lineRule="auto"/>
              <w:ind w:left="0"/>
              <w:jc w:val="right"/>
              <w:rPr>
                <w:rFonts w:ascii="Arial Narrow" w:eastAsia="Times New Roman" w:hAnsi="Arial Narrow"/>
                <w:color w:val="000000"/>
                <w:lang w:eastAsia="pt-BR"/>
              </w:rPr>
            </w:pPr>
          </w:p>
        </w:tc>
        <w:tc>
          <w:tcPr>
            <w:tcW w:w="4111" w:type="dxa"/>
            <w:shd w:val="clear" w:color="auto" w:fill="auto"/>
            <w:vAlign w:val="center"/>
          </w:tcPr>
          <w:p w14:paraId="152EA079" w14:textId="77777777" w:rsidR="002B2E8D" w:rsidRPr="00556418" w:rsidRDefault="002B2E8D" w:rsidP="007E4F91">
            <w:pPr>
              <w:spacing w:after="0"/>
              <w:rPr>
                <w:rFonts w:ascii="Arial Narrow" w:hAnsi="Arial Narrow"/>
                <w:color w:val="000000"/>
              </w:rPr>
            </w:pPr>
            <w:r w:rsidRPr="00B26C91">
              <w:rPr>
                <w:rStyle w:val="a-size-large"/>
                <w:rFonts w:ascii="Arial Narrow" w:hAnsi="Arial Narrow"/>
                <w:color w:val="0F1111"/>
              </w:rPr>
              <w:t>Algodão hidrófilo, em rolo, alto poder de absorção, 100% algodão, rolo de 500 gramas.</w:t>
            </w:r>
          </w:p>
        </w:tc>
        <w:tc>
          <w:tcPr>
            <w:tcW w:w="2410" w:type="dxa"/>
            <w:shd w:val="clear" w:color="auto" w:fill="auto"/>
            <w:noWrap/>
            <w:vAlign w:val="center"/>
          </w:tcPr>
          <w:p w14:paraId="38CEEDB7" w14:textId="77777777" w:rsidR="002B2E8D" w:rsidRPr="00556418" w:rsidRDefault="002B2E8D" w:rsidP="007E4F91">
            <w:pPr>
              <w:spacing w:after="0"/>
              <w:jc w:val="center"/>
              <w:rPr>
                <w:rFonts w:ascii="Arial Narrow" w:hAnsi="Arial Narrow"/>
                <w:color w:val="000000"/>
              </w:rPr>
            </w:pPr>
            <w:r w:rsidRPr="00B26C91">
              <w:rPr>
                <w:rFonts w:ascii="Arial Narrow" w:hAnsi="Arial Narrow"/>
              </w:rPr>
              <w:t>Rolo</w:t>
            </w:r>
          </w:p>
        </w:tc>
        <w:tc>
          <w:tcPr>
            <w:tcW w:w="3543" w:type="dxa"/>
            <w:shd w:val="clear" w:color="auto" w:fill="auto"/>
            <w:noWrap/>
            <w:vAlign w:val="center"/>
          </w:tcPr>
          <w:p w14:paraId="75826250" w14:textId="77777777" w:rsidR="002B2E8D" w:rsidRPr="00556418" w:rsidRDefault="002B2E8D" w:rsidP="007E4F91">
            <w:pPr>
              <w:spacing w:after="0"/>
              <w:jc w:val="center"/>
              <w:rPr>
                <w:rFonts w:ascii="Arial Narrow" w:hAnsi="Arial Narrow"/>
                <w:color w:val="000000"/>
              </w:rPr>
            </w:pPr>
            <w:r w:rsidRPr="00B26C91">
              <w:rPr>
                <w:rFonts w:ascii="Arial Narrow" w:hAnsi="Arial Narrow"/>
              </w:rPr>
              <w:t>100</w:t>
            </w:r>
          </w:p>
        </w:tc>
      </w:tr>
      <w:tr w:rsidR="002B2E8D" w:rsidRPr="00556418" w14:paraId="5706ED4F" w14:textId="77777777" w:rsidTr="002B2E8D">
        <w:trPr>
          <w:trHeight w:val="564"/>
        </w:trPr>
        <w:tc>
          <w:tcPr>
            <w:tcW w:w="1068" w:type="dxa"/>
            <w:shd w:val="clear" w:color="auto" w:fill="auto"/>
            <w:noWrap/>
            <w:vAlign w:val="center"/>
          </w:tcPr>
          <w:p w14:paraId="2D0C9930" w14:textId="77777777" w:rsidR="002B2E8D" w:rsidRPr="00556418" w:rsidRDefault="002B2E8D" w:rsidP="002B2E8D">
            <w:pPr>
              <w:pStyle w:val="PargrafodaLista"/>
              <w:numPr>
                <w:ilvl w:val="0"/>
                <w:numId w:val="40"/>
              </w:numPr>
              <w:suppressAutoHyphens/>
              <w:spacing w:after="0" w:line="240" w:lineRule="auto"/>
              <w:ind w:left="0"/>
              <w:jc w:val="right"/>
              <w:rPr>
                <w:rFonts w:ascii="Arial Narrow" w:eastAsia="Times New Roman" w:hAnsi="Arial Narrow"/>
                <w:color w:val="000000"/>
                <w:lang w:eastAsia="pt-BR"/>
              </w:rPr>
            </w:pPr>
          </w:p>
        </w:tc>
        <w:tc>
          <w:tcPr>
            <w:tcW w:w="4111" w:type="dxa"/>
            <w:shd w:val="clear" w:color="auto" w:fill="auto"/>
            <w:vAlign w:val="center"/>
            <w:hideMark/>
          </w:tcPr>
          <w:p w14:paraId="575D8095" w14:textId="77777777" w:rsidR="002B2E8D" w:rsidRPr="00556418" w:rsidRDefault="002B2E8D" w:rsidP="007E4F91">
            <w:pPr>
              <w:spacing w:after="0"/>
              <w:rPr>
                <w:rFonts w:ascii="Arial Narrow" w:hAnsi="Arial Narrow"/>
                <w:color w:val="000000"/>
              </w:rPr>
            </w:pPr>
            <w:r w:rsidRPr="00556418">
              <w:rPr>
                <w:rFonts w:ascii="Arial Narrow" w:hAnsi="Arial Narrow"/>
                <w:color w:val="000000"/>
              </w:rPr>
              <w:t>Amaciante de roupas,</w:t>
            </w:r>
            <w:r>
              <w:rPr>
                <w:rFonts w:ascii="Arial Narrow" w:hAnsi="Arial Narrow"/>
                <w:color w:val="000000"/>
              </w:rPr>
              <w:t xml:space="preserve"> aspecto físico líquido viscoso, perfumado,</w:t>
            </w:r>
            <w:r w:rsidRPr="00556418">
              <w:rPr>
                <w:rFonts w:ascii="Arial Narrow" w:hAnsi="Arial Narrow"/>
                <w:color w:val="000000"/>
              </w:rPr>
              <w:t xml:space="preserve"> concentrado,</w:t>
            </w:r>
            <w:r>
              <w:rPr>
                <w:rFonts w:ascii="Arial Narrow" w:hAnsi="Arial Narrow"/>
                <w:color w:val="000000"/>
              </w:rPr>
              <w:t xml:space="preserve"> tampa abre e fecha de rosquear, embalagem contendo externamente os dados de procedência, número do lote,</w:t>
            </w:r>
            <w:r w:rsidRPr="00556418">
              <w:rPr>
                <w:rFonts w:ascii="Arial Narrow" w:hAnsi="Arial Narrow"/>
                <w:color w:val="000000"/>
              </w:rPr>
              <w:t xml:space="preserve"> embalagem de </w:t>
            </w:r>
            <w:r>
              <w:rPr>
                <w:rFonts w:ascii="Arial Narrow" w:hAnsi="Arial Narrow"/>
                <w:color w:val="000000"/>
              </w:rPr>
              <w:t xml:space="preserve">no mínimo 1,8 </w:t>
            </w:r>
            <w:r w:rsidRPr="00556418">
              <w:rPr>
                <w:rFonts w:ascii="Arial Narrow" w:hAnsi="Arial Narrow"/>
                <w:color w:val="000000"/>
              </w:rPr>
              <w:t>litros</w:t>
            </w:r>
            <w:r>
              <w:rPr>
                <w:rFonts w:ascii="Arial Narrow" w:hAnsi="Arial Narrow"/>
                <w:color w:val="000000"/>
              </w:rPr>
              <w:t>.</w:t>
            </w:r>
          </w:p>
        </w:tc>
        <w:tc>
          <w:tcPr>
            <w:tcW w:w="2410" w:type="dxa"/>
            <w:shd w:val="clear" w:color="auto" w:fill="auto"/>
            <w:noWrap/>
            <w:vAlign w:val="center"/>
            <w:hideMark/>
          </w:tcPr>
          <w:p w14:paraId="391AAC2C" w14:textId="77777777" w:rsidR="002B2E8D" w:rsidRPr="00556418" w:rsidRDefault="002B2E8D" w:rsidP="007E4F91">
            <w:pPr>
              <w:spacing w:after="0"/>
              <w:jc w:val="center"/>
              <w:rPr>
                <w:rFonts w:ascii="Arial Narrow" w:hAnsi="Arial Narrow"/>
                <w:color w:val="000000"/>
              </w:rPr>
            </w:pPr>
            <w:r w:rsidRPr="00556418">
              <w:rPr>
                <w:rFonts w:ascii="Arial Narrow" w:hAnsi="Arial Narrow"/>
                <w:color w:val="000000"/>
              </w:rPr>
              <w:t>Un</w:t>
            </w:r>
          </w:p>
        </w:tc>
        <w:tc>
          <w:tcPr>
            <w:tcW w:w="3543" w:type="dxa"/>
            <w:shd w:val="clear" w:color="auto" w:fill="auto"/>
            <w:noWrap/>
            <w:vAlign w:val="center"/>
            <w:hideMark/>
          </w:tcPr>
          <w:p w14:paraId="4F4BD7DE" w14:textId="77777777" w:rsidR="002B2E8D" w:rsidRPr="00556418" w:rsidRDefault="002B2E8D" w:rsidP="007E4F91">
            <w:pPr>
              <w:spacing w:after="0"/>
              <w:jc w:val="center"/>
              <w:rPr>
                <w:rFonts w:ascii="Arial Narrow" w:hAnsi="Arial Narrow"/>
                <w:color w:val="000000"/>
              </w:rPr>
            </w:pPr>
            <w:r w:rsidRPr="00556418">
              <w:rPr>
                <w:rFonts w:ascii="Arial Narrow" w:hAnsi="Arial Narrow"/>
                <w:color w:val="000000"/>
              </w:rPr>
              <w:t>180</w:t>
            </w:r>
          </w:p>
        </w:tc>
      </w:tr>
      <w:tr w:rsidR="002B2E8D" w:rsidRPr="00556418" w14:paraId="1D1F00BD" w14:textId="77777777" w:rsidTr="002B2E8D">
        <w:trPr>
          <w:trHeight w:val="630"/>
        </w:trPr>
        <w:tc>
          <w:tcPr>
            <w:tcW w:w="1068" w:type="dxa"/>
            <w:shd w:val="clear" w:color="auto" w:fill="auto"/>
            <w:noWrap/>
            <w:vAlign w:val="center"/>
          </w:tcPr>
          <w:p w14:paraId="3FCADDEB" w14:textId="77777777" w:rsidR="002B2E8D" w:rsidRPr="00556418" w:rsidRDefault="002B2E8D" w:rsidP="002B2E8D">
            <w:pPr>
              <w:pStyle w:val="PargrafodaLista"/>
              <w:numPr>
                <w:ilvl w:val="0"/>
                <w:numId w:val="40"/>
              </w:numPr>
              <w:suppressAutoHyphens/>
              <w:spacing w:after="0" w:line="240" w:lineRule="auto"/>
              <w:ind w:left="0"/>
              <w:jc w:val="right"/>
              <w:rPr>
                <w:rFonts w:ascii="Arial Narrow" w:eastAsia="Times New Roman" w:hAnsi="Arial Narrow"/>
                <w:color w:val="000000"/>
                <w:lang w:eastAsia="pt-BR"/>
              </w:rPr>
            </w:pPr>
          </w:p>
        </w:tc>
        <w:tc>
          <w:tcPr>
            <w:tcW w:w="4111" w:type="dxa"/>
            <w:shd w:val="clear" w:color="auto" w:fill="auto"/>
            <w:vAlign w:val="center"/>
            <w:hideMark/>
          </w:tcPr>
          <w:p w14:paraId="64B061A0" w14:textId="77777777" w:rsidR="002B2E8D" w:rsidRPr="00556418" w:rsidRDefault="002B2E8D" w:rsidP="007E4F91">
            <w:pPr>
              <w:spacing w:after="0"/>
              <w:rPr>
                <w:rFonts w:ascii="Arial Narrow" w:hAnsi="Arial Narrow"/>
                <w:color w:val="000000"/>
              </w:rPr>
            </w:pPr>
            <w:r w:rsidRPr="00556418">
              <w:rPr>
                <w:rFonts w:ascii="Arial Narrow" w:hAnsi="Arial Narrow"/>
                <w:color w:val="000000"/>
              </w:rPr>
              <w:t>Cera líquida</w:t>
            </w:r>
            <w:r>
              <w:rPr>
                <w:rFonts w:ascii="Arial Narrow" w:hAnsi="Arial Narrow"/>
                <w:color w:val="000000"/>
              </w:rPr>
              <w:t>, incolor,</w:t>
            </w:r>
            <w:r w:rsidRPr="00556418">
              <w:rPr>
                <w:rFonts w:ascii="Arial Narrow" w:hAnsi="Arial Narrow"/>
                <w:color w:val="000000"/>
              </w:rPr>
              <w:t xml:space="preserve"> para todos os tipos de pisos, com ação impermeabilizante e alta performance. Proporciona brilho instantâneo e possui fragrância suave. Embalagem de 750ml.</w:t>
            </w:r>
          </w:p>
        </w:tc>
        <w:tc>
          <w:tcPr>
            <w:tcW w:w="2410" w:type="dxa"/>
            <w:shd w:val="clear" w:color="auto" w:fill="auto"/>
            <w:noWrap/>
            <w:vAlign w:val="center"/>
            <w:hideMark/>
          </w:tcPr>
          <w:p w14:paraId="5D9E2E7C" w14:textId="77777777" w:rsidR="002B2E8D" w:rsidRPr="00556418" w:rsidRDefault="002B2E8D" w:rsidP="007E4F91">
            <w:pPr>
              <w:spacing w:after="0"/>
              <w:jc w:val="center"/>
              <w:rPr>
                <w:rFonts w:ascii="Arial Narrow" w:hAnsi="Arial Narrow"/>
                <w:color w:val="000000"/>
              </w:rPr>
            </w:pPr>
            <w:r w:rsidRPr="00556418">
              <w:rPr>
                <w:rFonts w:ascii="Arial Narrow" w:hAnsi="Arial Narrow"/>
                <w:color w:val="000000"/>
              </w:rPr>
              <w:t>Un</w:t>
            </w:r>
          </w:p>
        </w:tc>
        <w:tc>
          <w:tcPr>
            <w:tcW w:w="3543" w:type="dxa"/>
            <w:shd w:val="clear" w:color="auto" w:fill="auto"/>
            <w:noWrap/>
            <w:vAlign w:val="center"/>
            <w:hideMark/>
          </w:tcPr>
          <w:p w14:paraId="186A3273" w14:textId="77777777" w:rsidR="002B2E8D" w:rsidRPr="00556418" w:rsidRDefault="002B2E8D" w:rsidP="007E4F91">
            <w:pPr>
              <w:spacing w:after="0"/>
              <w:jc w:val="center"/>
              <w:rPr>
                <w:rFonts w:ascii="Arial Narrow" w:hAnsi="Arial Narrow"/>
                <w:color w:val="000000"/>
              </w:rPr>
            </w:pPr>
            <w:r>
              <w:rPr>
                <w:rFonts w:ascii="Arial Narrow" w:hAnsi="Arial Narrow"/>
                <w:color w:val="000000"/>
              </w:rPr>
              <w:t>400</w:t>
            </w:r>
          </w:p>
        </w:tc>
      </w:tr>
      <w:tr w:rsidR="002B2E8D" w:rsidRPr="00556418" w14:paraId="0445D30F" w14:textId="77777777" w:rsidTr="002B2E8D">
        <w:trPr>
          <w:trHeight w:val="630"/>
        </w:trPr>
        <w:tc>
          <w:tcPr>
            <w:tcW w:w="1068" w:type="dxa"/>
            <w:shd w:val="clear" w:color="auto" w:fill="auto"/>
            <w:noWrap/>
            <w:vAlign w:val="center"/>
          </w:tcPr>
          <w:p w14:paraId="496C06CF" w14:textId="77777777" w:rsidR="002B2E8D" w:rsidRPr="00556418" w:rsidRDefault="002B2E8D" w:rsidP="002B2E8D">
            <w:pPr>
              <w:pStyle w:val="PargrafodaLista"/>
              <w:numPr>
                <w:ilvl w:val="0"/>
                <w:numId w:val="40"/>
              </w:numPr>
              <w:suppressAutoHyphens/>
              <w:spacing w:after="0" w:line="240" w:lineRule="auto"/>
              <w:ind w:left="0"/>
              <w:jc w:val="right"/>
              <w:rPr>
                <w:rFonts w:ascii="Arial Narrow" w:eastAsia="Times New Roman" w:hAnsi="Arial Narrow"/>
                <w:color w:val="000000"/>
                <w:lang w:eastAsia="pt-BR"/>
              </w:rPr>
            </w:pPr>
          </w:p>
        </w:tc>
        <w:tc>
          <w:tcPr>
            <w:tcW w:w="4111" w:type="dxa"/>
            <w:shd w:val="clear" w:color="auto" w:fill="auto"/>
            <w:vAlign w:val="center"/>
            <w:hideMark/>
          </w:tcPr>
          <w:p w14:paraId="504E1D39" w14:textId="77777777" w:rsidR="002B2E8D" w:rsidRPr="00556418" w:rsidRDefault="002B2E8D" w:rsidP="007E4F91">
            <w:pPr>
              <w:spacing w:after="0"/>
              <w:rPr>
                <w:rFonts w:ascii="Arial Narrow" w:hAnsi="Arial Narrow"/>
                <w:color w:val="000000"/>
              </w:rPr>
            </w:pPr>
            <w:r w:rsidRPr="00556418">
              <w:rPr>
                <w:rFonts w:ascii="Arial Narrow" w:hAnsi="Arial Narrow"/>
                <w:color w:val="000000"/>
              </w:rPr>
              <w:t xml:space="preserve">Desinfetante perfumado, para uso geral, germicida e bactericida, limpa e desinfeta, cloreto de </w:t>
            </w:r>
            <w:proofErr w:type="spellStart"/>
            <w:r w:rsidRPr="00556418">
              <w:rPr>
                <w:rFonts w:ascii="Arial Narrow" w:hAnsi="Arial Narrow"/>
                <w:color w:val="000000"/>
              </w:rPr>
              <w:t>didecil</w:t>
            </w:r>
            <w:proofErr w:type="spellEnd"/>
            <w:r w:rsidRPr="00556418">
              <w:rPr>
                <w:rFonts w:ascii="Arial Narrow" w:hAnsi="Arial Narrow"/>
                <w:color w:val="000000"/>
              </w:rPr>
              <w:t xml:space="preserve"> dimetil amônio, cloreto de alquil dimetil benzil amônio, coadjuvantes, 5 cloro-2metil </w:t>
            </w:r>
            <w:proofErr w:type="spellStart"/>
            <w:r w:rsidRPr="00556418">
              <w:rPr>
                <w:rFonts w:ascii="Arial Narrow" w:hAnsi="Arial Narrow"/>
                <w:color w:val="000000"/>
              </w:rPr>
              <w:t>isotiazolin</w:t>
            </w:r>
            <w:proofErr w:type="spellEnd"/>
            <w:r w:rsidRPr="00556418">
              <w:rPr>
                <w:rFonts w:ascii="Arial Narrow" w:hAnsi="Arial Narrow"/>
                <w:color w:val="000000"/>
              </w:rPr>
              <w:t xml:space="preserve"> 3-ona, 2-metil-4-isotiazon-3ona, corante, com fragrância floral, eucalipto lavanda, embalagem com </w:t>
            </w:r>
            <w:r>
              <w:rPr>
                <w:rFonts w:ascii="Arial Narrow" w:hAnsi="Arial Narrow"/>
                <w:color w:val="000000"/>
              </w:rPr>
              <w:t>5</w:t>
            </w:r>
            <w:r w:rsidRPr="00556418">
              <w:rPr>
                <w:rFonts w:ascii="Arial Narrow" w:hAnsi="Arial Narrow"/>
                <w:color w:val="000000"/>
              </w:rPr>
              <w:t xml:space="preserve"> litros.</w:t>
            </w:r>
          </w:p>
        </w:tc>
        <w:tc>
          <w:tcPr>
            <w:tcW w:w="2410" w:type="dxa"/>
            <w:shd w:val="clear" w:color="auto" w:fill="auto"/>
            <w:noWrap/>
            <w:vAlign w:val="center"/>
            <w:hideMark/>
          </w:tcPr>
          <w:p w14:paraId="5FC3EE5E" w14:textId="77777777" w:rsidR="002B2E8D" w:rsidRPr="00556418" w:rsidRDefault="002B2E8D" w:rsidP="007E4F91">
            <w:pPr>
              <w:spacing w:after="0"/>
              <w:jc w:val="center"/>
              <w:rPr>
                <w:rFonts w:ascii="Arial Narrow" w:hAnsi="Arial Narrow"/>
                <w:color w:val="000000"/>
              </w:rPr>
            </w:pPr>
            <w:r w:rsidRPr="00556418">
              <w:rPr>
                <w:rFonts w:ascii="Arial Narrow" w:hAnsi="Arial Narrow"/>
                <w:color w:val="000000"/>
              </w:rPr>
              <w:t>Un</w:t>
            </w:r>
          </w:p>
        </w:tc>
        <w:tc>
          <w:tcPr>
            <w:tcW w:w="3543" w:type="dxa"/>
            <w:shd w:val="clear" w:color="auto" w:fill="auto"/>
            <w:noWrap/>
            <w:vAlign w:val="center"/>
            <w:hideMark/>
          </w:tcPr>
          <w:p w14:paraId="7A9C841B" w14:textId="77777777" w:rsidR="002B2E8D" w:rsidRPr="00556418" w:rsidRDefault="002B2E8D" w:rsidP="007E4F91">
            <w:pPr>
              <w:spacing w:after="0"/>
              <w:jc w:val="center"/>
              <w:rPr>
                <w:rFonts w:ascii="Arial Narrow" w:hAnsi="Arial Narrow"/>
                <w:color w:val="000000"/>
              </w:rPr>
            </w:pPr>
            <w:r>
              <w:rPr>
                <w:rFonts w:ascii="Arial Narrow" w:hAnsi="Arial Narrow"/>
                <w:color w:val="000000"/>
              </w:rPr>
              <w:t>500</w:t>
            </w:r>
          </w:p>
        </w:tc>
      </w:tr>
      <w:tr w:rsidR="002B2E8D" w:rsidRPr="00556418" w14:paraId="16BE5B48" w14:textId="77777777" w:rsidTr="002B2E8D">
        <w:trPr>
          <w:trHeight w:val="242"/>
        </w:trPr>
        <w:tc>
          <w:tcPr>
            <w:tcW w:w="1068" w:type="dxa"/>
            <w:shd w:val="clear" w:color="auto" w:fill="auto"/>
            <w:noWrap/>
            <w:vAlign w:val="center"/>
          </w:tcPr>
          <w:p w14:paraId="05BE8F97" w14:textId="77777777" w:rsidR="002B2E8D" w:rsidRPr="00556418" w:rsidRDefault="002B2E8D" w:rsidP="002B2E8D">
            <w:pPr>
              <w:pStyle w:val="PargrafodaLista"/>
              <w:numPr>
                <w:ilvl w:val="0"/>
                <w:numId w:val="40"/>
              </w:numPr>
              <w:suppressAutoHyphens/>
              <w:spacing w:after="0" w:line="240" w:lineRule="auto"/>
              <w:ind w:left="0"/>
              <w:jc w:val="right"/>
              <w:rPr>
                <w:rFonts w:ascii="Arial Narrow" w:eastAsia="Times New Roman" w:hAnsi="Arial Narrow"/>
                <w:color w:val="000000"/>
                <w:lang w:eastAsia="pt-BR"/>
              </w:rPr>
            </w:pPr>
          </w:p>
        </w:tc>
        <w:tc>
          <w:tcPr>
            <w:tcW w:w="4111" w:type="dxa"/>
            <w:shd w:val="clear" w:color="auto" w:fill="auto"/>
            <w:vAlign w:val="center"/>
            <w:hideMark/>
          </w:tcPr>
          <w:p w14:paraId="7A973C9D" w14:textId="77777777" w:rsidR="002B2E8D" w:rsidRPr="00556418" w:rsidRDefault="002B2E8D" w:rsidP="007E4F91">
            <w:pPr>
              <w:spacing w:after="0"/>
              <w:rPr>
                <w:rFonts w:ascii="Arial Narrow" w:hAnsi="Arial Narrow"/>
                <w:color w:val="000000"/>
              </w:rPr>
            </w:pPr>
            <w:r w:rsidRPr="00556418">
              <w:rPr>
                <w:rFonts w:ascii="Arial Narrow" w:hAnsi="Arial Narrow"/>
                <w:color w:val="000000"/>
              </w:rPr>
              <w:t>Detergente para limpeza pesada multiuso limpador para uso geral, embalagem com, no mínimo, 500 ml</w:t>
            </w:r>
            <w:r>
              <w:rPr>
                <w:rFonts w:ascii="Arial Narrow" w:hAnsi="Arial Narrow"/>
                <w:color w:val="000000"/>
              </w:rPr>
              <w:t>.</w:t>
            </w:r>
          </w:p>
        </w:tc>
        <w:tc>
          <w:tcPr>
            <w:tcW w:w="2410" w:type="dxa"/>
            <w:shd w:val="clear" w:color="auto" w:fill="auto"/>
            <w:noWrap/>
            <w:vAlign w:val="center"/>
            <w:hideMark/>
          </w:tcPr>
          <w:p w14:paraId="16FD4C0C" w14:textId="77777777" w:rsidR="002B2E8D" w:rsidRPr="00556418" w:rsidRDefault="002B2E8D" w:rsidP="007E4F91">
            <w:pPr>
              <w:spacing w:after="0"/>
              <w:jc w:val="center"/>
              <w:rPr>
                <w:rFonts w:ascii="Arial Narrow" w:hAnsi="Arial Narrow"/>
                <w:color w:val="000000"/>
              </w:rPr>
            </w:pPr>
            <w:r w:rsidRPr="00556418">
              <w:rPr>
                <w:rFonts w:ascii="Arial Narrow" w:hAnsi="Arial Narrow"/>
                <w:color w:val="000000"/>
              </w:rPr>
              <w:t>Un</w:t>
            </w:r>
          </w:p>
        </w:tc>
        <w:tc>
          <w:tcPr>
            <w:tcW w:w="3543" w:type="dxa"/>
            <w:shd w:val="clear" w:color="auto" w:fill="auto"/>
            <w:noWrap/>
            <w:vAlign w:val="center"/>
            <w:hideMark/>
          </w:tcPr>
          <w:p w14:paraId="0E5B2953" w14:textId="77777777" w:rsidR="002B2E8D" w:rsidRPr="00556418" w:rsidRDefault="002B2E8D" w:rsidP="007E4F91">
            <w:pPr>
              <w:spacing w:after="0"/>
              <w:jc w:val="center"/>
              <w:rPr>
                <w:rFonts w:ascii="Arial Narrow" w:hAnsi="Arial Narrow"/>
                <w:color w:val="000000"/>
              </w:rPr>
            </w:pPr>
            <w:r w:rsidRPr="00556418">
              <w:rPr>
                <w:rFonts w:ascii="Arial Narrow" w:hAnsi="Arial Narrow"/>
                <w:color w:val="000000"/>
              </w:rPr>
              <w:t>650</w:t>
            </w:r>
          </w:p>
        </w:tc>
      </w:tr>
      <w:tr w:rsidR="002B2E8D" w:rsidRPr="00556418" w14:paraId="4C986CB7" w14:textId="77777777" w:rsidTr="002B2E8D">
        <w:trPr>
          <w:trHeight w:val="242"/>
        </w:trPr>
        <w:tc>
          <w:tcPr>
            <w:tcW w:w="1068" w:type="dxa"/>
            <w:shd w:val="clear" w:color="auto" w:fill="auto"/>
            <w:noWrap/>
            <w:vAlign w:val="center"/>
          </w:tcPr>
          <w:p w14:paraId="1FC090D5" w14:textId="77777777" w:rsidR="002B2E8D" w:rsidRPr="00556418" w:rsidRDefault="002B2E8D" w:rsidP="002B2E8D">
            <w:pPr>
              <w:pStyle w:val="PargrafodaLista"/>
              <w:numPr>
                <w:ilvl w:val="0"/>
                <w:numId w:val="40"/>
              </w:numPr>
              <w:suppressAutoHyphens/>
              <w:spacing w:after="0" w:line="240" w:lineRule="auto"/>
              <w:ind w:left="0"/>
              <w:jc w:val="right"/>
              <w:rPr>
                <w:rFonts w:ascii="Arial Narrow" w:eastAsia="Times New Roman" w:hAnsi="Arial Narrow"/>
                <w:color w:val="000000"/>
                <w:lang w:eastAsia="pt-BR"/>
              </w:rPr>
            </w:pPr>
          </w:p>
        </w:tc>
        <w:tc>
          <w:tcPr>
            <w:tcW w:w="4111" w:type="dxa"/>
            <w:shd w:val="clear" w:color="auto" w:fill="auto"/>
            <w:vAlign w:val="center"/>
          </w:tcPr>
          <w:p w14:paraId="3980ED48" w14:textId="77777777" w:rsidR="002B2E8D" w:rsidRPr="00C20011" w:rsidRDefault="002B2E8D" w:rsidP="007E4F91">
            <w:pPr>
              <w:pStyle w:val="Ttulo1"/>
              <w:shd w:val="clear" w:color="auto" w:fill="FFFFFF"/>
              <w:spacing w:before="0" w:line="276" w:lineRule="auto"/>
              <w:rPr>
                <w:rFonts w:ascii="Arial Narrow" w:hAnsi="Arial Narrow" w:cs="Times New Roman"/>
                <w:b/>
                <w:bCs/>
                <w:color w:val="000000"/>
                <w:sz w:val="22"/>
                <w:szCs w:val="22"/>
              </w:rPr>
            </w:pPr>
            <w:r w:rsidRPr="00C20011">
              <w:rPr>
                <w:rFonts w:ascii="Arial Narrow" w:hAnsi="Arial Narrow" w:cs="Times New Roman"/>
                <w:color w:val="000000"/>
                <w:sz w:val="22"/>
                <w:szCs w:val="22"/>
              </w:rPr>
              <w:t>Gel adesivo sanitário, aplicador+ refil 37g, no mínimo 3 aplicações.</w:t>
            </w:r>
          </w:p>
        </w:tc>
        <w:tc>
          <w:tcPr>
            <w:tcW w:w="2410" w:type="dxa"/>
            <w:shd w:val="clear" w:color="auto" w:fill="auto"/>
            <w:noWrap/>
            <w:vAlign w:val="center"/>
          </w:tcPr>
          <w:p w14:paraId="221BBBF3" w14:textId="77777777" w:rsidR="002B2E8D" w:rsidRPr="00556418" w:rsidRDefault="002B2E8D" w:rsidP="007E4F91">
            <w:pPr>
              <w:spacing w:after="0"/>
              <w:jc w:val="center"/>
              <w:rPr>
                <w:rFonts w:ascii="Arial Narrow" w:hAnsi="Arial Narrow"/>
                <w:color w:val="000000"/>
              </w:rPr>
            </w:pPr>
            <w:r w:rsidRPr="00556418">
              <w:rPr>
                <w:rFonts w:ascii="Arial Narrow" w:hAnsi="Arial Narrow"/>
                <w:color w:val="000000"/>
              </w:rPr>
              <w:t>Un</w:t>
            </w:r>
          </w:p>
        </w:tc>
        <w:tc>
          <w:tcPr>
            <w:tcW w:w="3543" w:type="dxa"/>
            <w:shd w:val="clear" w:color="auto" w:fill="auto"/>
            <w:noWrap/>
            <w:vAlign w:val="center"/>
          </w:tcPr>
          <w:p w14:paraId="1D06161F" w14:textId="77777777" w:rsidR="002B2E8D" w:rsidRPr="00556418" w:rsidRDefault="002B2E8D" w:rsidP="007E4F91">
            <w:pPr>
              <w:spacing w:after="0"/>
              <w:jc w:val="center"/>
              <w:rPr>
                <w:rFonts w:ascii="Arial Narrow" w:hAnsi="Arial Narrow"/>
                <w:color w:val="000000"/>
              </w:rPr>
            </w:pPr>
            <w:r w:rsidRPr="00556418">
              <w:rPr>
                <w:rFonts w:ascii="Arial Narrow" w:hAnsi="Arial Narrow"/>
                <w:color w:val="000000"/>
              </w:rPr>
              <w:t>200</w:t>
            </w:r>
          </w:p>
        </w:tc>
      </w:tr>
      <w:tr w:rsidR="002B2E8D" w:rsidRPr="00556418" w14:paraId="1E2A98A8" w14:textId="77777777" w:rsidTr="002B2E8D">
        <w:trPr>
          <w:trHeight w:val="242"/>
        </w:trPr>
        <w:tc>
          <w:tcPr>
            <w:tcW w:w="1068" w:type="dxa"/>
            <w:shd w:val="clear" w:color="auto" w:fill="auto"/>
            <w:noWrap/>
            <w:vAlign w:val="center"/>
          </w:tcPr>
          <w:p w14:paraId="0E8F8864" w14:textId="77777777" w:rsidR="002B2E8D" w:rsidRPr="00556418" w:rsidRDefault="002B2E8D" w:rsidP="002B2E8D">
            <w:pPr>
              <w:pStyle w:val="PargrafodaLista"/>
              <w:numPr>
                <w:ilvl w:val="0"/>
                <w:numId w:val="40"/>
              </w:numPr>
              <w:suppressAutoHyphens/>
              <w:spacing w:after="0" w:line="240" w:lineRule="auto"/>
              <w:ind w:left="0"/>
              <w:jc w:val="right"/>
              <w:rPr>
                <w:rFonts w:ascii="Arial Narrow" w:eastAsia="Times New Roman" w:hAnsi="Arial Narrow"/>
                <w:color w:val="000000"/>
                <w:lang w:eastAsia="pt-BR"/>
              </w:rPr>
            </w:pPr>
          </w:p>
        </w:tc>
        <w:tc>
          <w:tcPr>
            <w:tcW w:w="4111" w:type="dxa"/>
            <w:shd w:val="clear" w:color="auto" w:fill="auto"/>
            <w:vAlign w:val="center"/>
          </w:tcPr>
          <w:p w14:paraId="33702AFD" w14:textId="77777777" w:rsidR="002B2E8D" w:rsidRPr="00C20011" w:rsidRDefault="002B2E8D" w:rsidP="007E4F91">
            <w:pPr>
              <w:pStyle w:val="Ttulo1"/>
              <w:shd w:val="clear" w:color="auto" w:fill="FFFFFF"/>
              <w:spacing w:before="0" w:line="276" w:lineRule="auto"/>
              <w:rPr>
                <w:rFonts w:ascii="Arial Narrow" w:hAnsi="Arial Narrow" w:cs="Times New Roman"/>
                <w:b/>
                <w:bCs/>
                <w:color w:val="000000"/>
                <w:sz w:val="22"/>
                <w:szCs w:val="22"/>
              </w:rPr>
            </w:pPr>
            <w:r w:rsidRPr="00C20011">
              <w:rPr>
                <w:rFonts w:ascii="Arial Narrow" w:hAnsi="Arial Narrow" w:cs="Times New Roman"/>
                <w:color w:val="000000"/>
                <w:sz w:val="22"/>
                <w:szCs w:val="22"/>
              </w:rPr>
              <w:t xml:space="preserve">Inseticida aerossol, spray, com óleo de citronela, embalagem com no mínimo 380ml, </w:t>
            </w:r>
            <w:proofErr w:type="spellStart"/>
            <w:r w:rsidRPr="00C20011">
              <w:rPr>
                <w:rFonts w:ascii="Arial Narrow" w:hAnsi="Arial Narrow" w:cs="Times New Roman"/>
                <w:color w:val="000000"/>
                <w:sz w:val="22"/>
                <w:szCs w:val="22"/>
              </w:rPr>
              <w:t>anti</w:t>
            </w:r>
            <w:proofErr w:type="spellEnd"/>
            <w:r w:rsidRPr="00C20011">
              <w:rPr>
                <w:rFonts w:ascii="Arial Narrow" w:hAnsi="Arial Narrow" w:cs="Times New Roman"/>
                <w:color w:val="000000"/>
                <w:sz w:val="22"/>
                <w:szCs w:val="22"/>
              </w:rPr>
              <w:t>-</w:t>
            </w:r>
            <w:r>
              <w:rPr>
                <w:rFonts w:ascii="Arial Narrow" w:hAnsi="Arial Narrow" w:cs="Times New Roman"/>
                <w:color w:val="000000"/>
                <w:sz w:val="22"/>
                <w:szCs w:val="22"/>
              </w:rPr>
              <w:t xml:space="preserve"> </w:t>
            </w:r>
            <w:r w:rsidRPr="00C20011">
              <w:rPr>
                <w:rFonts w:ascii="Arial Narrow" w:hAnsi="Arial Narrow" w:cs="Times New Roman"/>
                <w:color w:val="000000"/>
                <w:sz w:val="22"/>
                <w:szCs w:val="22"/>
              </w:rPr>
              <w:t>insetos.</w:t>
            </w:r>
          </w:p>
        </w:tc>
        <w:tc>
          <w:tcPr>
            <w:tcW w:w="2410" w:type="dxa"/>
            <w:shd w:val="clear" w:color="auto" w:fill="auto"/>
            <w:noWrap/>
            <w:vAlign w:val="center"/>
          </w:tcPr>
          <w:p w14:paraId="712DEA66" w14:textId="77777777" w:rsidR="002B2E8D" w:rsidRPr="00556418" w:rsidRDefault="002B2E8D" w:rsidP="007E4F91">
            <w:pPr>
              <w:spacing w:after="0"/>
              <w:jc w:val="center"/>
              <w:rPr>
                <w:rFonts w:ascii="Arial Narrow" w:hAnsi="Arial Narrow"/>
                <w:color w:val="000000"/>
              </w:rPr>
            </w:pPr>
            <w:r w:rsidRPr="00556418">
              <w:rPr>
                <w:rFonts w:ascii="Arial Narrow" w:hAnsi="Arial Narrow"/>
                <w:color w:val="000000"/>
              </w:rPr>
              <w:t>Un</w:t>
            </w:r>
          </w:p>
        </w:tc>
        <w:tc>
          <w:tcPr>
            <w:tcW w:w="3543" w:type="dxa"/>
            <w:shd w:val="clear" w:color="auto" w:fill="auto"/>
            <w:noWrap/>
            <w:vAlign w:val="center"/>
          </w:tcPr>
          <w:p w14:paraId="098637A1" w14:textId="77777777" w:rsidR="002B2E8D" w:rsidRPr="00556418" w:rsidRDefault="002B2E8D" w:rsidP="007E4F91">
            <w:pPr>
              <w:spacing w:after="0"/>
              <w:jc w:val="center"/>
              <w:rPr>
                <w:rFonts w:ascii="Arial Narrow" w:hAnsi="Arial Narrow"/>
                <w:color w:val="000000"/>
              </w:rPr>
            </w:pPr>
            <w:r w:rsidRPr="00556418">
              <w:rPr>
                <w:rFonts w:ascii="Arial Narrow" w:hAnsi="Arial Narrow"/>
                <w:color w:val="000000"/>
              </w:rPr>
              <w:t>100</w:t>
            </w:r>
          </w:p>
        </w:tc>
      </w:tr>
      <w:tr w:rsidR="002B2E8D" w:rsidRPr="00556418" w14:paraId="20AC4384" w14:textId="77777777" w:rsidTr="002B2E8D">
        <w:trPr>
          <w:trHeight w:val="517"/>
        </w:trPr>
        <w:tc>
          <w:tcPr>
            <w:tcW w:w="1068" w:type="dxa"/>
            <w:shd w:val="clear" w:color="auto" w:fill="auto"/>
            <w:noWrap/>
            <w:vAlign w:val="center"/>
          </w:tcPr>
          <w:p w14:paraId="632F331B" w14:textId="77777777" w:rsidR="002B2E8D" w:rsidRPr="00556418" w:rsidRDefault="002B2E8D" w:rsidP="002B2E8D">
            <w:pPr>
              <w:pStyle w:val="PargrafodaLista"/>
              <w:numPr>
                <w:ilvl w:val="0"/>
                <w:numId w:val="40"/>
              </w:numPr>
              <w:suppressAutoHyphens/>
              <w:spacing w:after="0" w:line="240" w:lineRule="auto"/>
              <w:ind w:left="0"/>
              <w:jc w:val="right"/>
              <w:rPr>
                <w:rFonts w:ascii="Arial Narrow" w:eastAsia="Times New Roman" w:hAnsi="Arial Narrow"/>
                <w:color w:val="000000"/>
                <w:lang w:eastAsia="pt-BR"/>
              </w:rPr>
            </w:pPr>
          </w:p>
        </w:tc>
        <w:tc>
          <w:tcPr>
            <w:tcW w:w="4111" w:type="dxa"/>
            <w:shd w:val="clear" w:color="auto" w:fill="auto"/>
            <w:vAlign w:val="center"/>
            <w:hideMark/>
          </w:tcPr>
          <w:p w14:paraId="24C876FD" w14:textId="77777777" w:rsidR="002B2E8D" w:rsidRPr="00556418" w:rsidRDefault="002B2E8D" w:rsidP="007E4F91">
            <w:pPr>
              <w:spacing w:after="0"/>
              <w:rPr>
                <w:rFonts w:ascii="Arial Narrow" w:hAnsi="Arial Narrow"/>
                <w:color w:val="000000"/>
              </w:rPr>
            </w:pPr>
            <w:r w:rsidRPr="00556418">
              <w:rPr>
                <w:rFonts w:ascii="Arial Narrow" w:hAnsi="Arial Narrow"/>
                <w:color w:val="000000"/>
              </w:rPr>
              <w:t>Naftaleno. Composição: C10H8. Repelente natural. Pacote com 50 g.</w:t>
            </w:r>
          </w:p>
        </w:tc>
        <w:tc>
          <w:tcPr>
            <w:tcW w:w="2410" w:type="dxa"/>
            <w:shd w:val="clear" w:color="auto" w:fill="auto"/>
            <w:noWrap/>
            <w:vAlign w:val="center"/>
            <w:hideMark/>
          </w:tcPr>
          <w:p w14:paraId="39899C21" w14:textId="77777777" w:rsidR="002B2E8D" w:rsidRPr="00556418" w:rsidRDefault="002B2E8D" w:rsidP="007E4F91">
            <w:pPr>
              <w:spacing w:after="0"/>
              <w:jc w:val="center"/>
              <w:rPr>
                <w:rFonts w:ascii="Arial Narrow" w:hAnsi="Arial Narrow"/>
                <w:color w:val="000000"/>
              </w:rPr>
            </w:pPr>
            <w:proofErr w:type="spellStart"/>
            <w:r w:rsidRPr="00556418">
              <w:rPr>
                <w:rFonts w:ascii="Arial Narrow" w:hAnsi="Arial Narrow"/>
                <w:color w:val="000000"/>
              </w:rPr>
              <w:t>Pct</w:t>
            </w:r>
            <w:proofErr w:type="spellEnd"/>
          </w:p>
        </w:tc>
        <w:tc>
          <w:tcPr>
            <w:tcW w:w="3543" w:type="dxa"/>
            <w:shd w:val="clear" w:color="auto" w:fill="auto"/>
            <w:noWrap/>
            <w:vAlign w:val="center"/>
            <w:hideMark/>
          </w:tcPr>
          <w:p w14:paraId="6F377E1E" w14:textId="77777777" w:rsidR="002B2E8D" w:rsidRPr="00556418" w:rsidRDefault="002B2E8D" w:rsidP="007E4F91">
            <w:pPr>
              <w:spacing w:after="0"/>
              <w:jc w:val="center"/>
              <w:rPr>
                <w:rFonts w:ascii="Arial Narrow" w:hAnsi="Arial Narrow"/>
                <w:color w:val="000000"/>
              </w:rPr>
            </w:pPr>
            <w:r w:rsidRPr="00556418">
              <w:rPr>
                <w:rFonts w:ascii="Arial Narrow" w:hAnsi="Arial Narrow"/>
                <w:color w:val="000000"/>
              </w:rPr>
              <w:t>100</w:t>
            </w:r>
          </w:p>
        </w:tc>
      </w:tr>
      <w:tr w:rsidR="002B2E8D" w:rsidRPr="00556418" w14:paraId="42B9E8AB" w14:textId="77777777" w:rsidTr="002B2E8D">
        <w:trPr>
          <w:trHeight w:val="823"/>
        </w:trPr>
        <w:tc>
          <w:tcPr>
            <w:tcW w:w="1068" w:type="dxa"/>
            <w:shd w:val="clear" w:color="auto" w:fill="auto"/>
            <w:noWrap/>
            <w:vAlign w:val="center"/>
          </w:tcPr>
          <w:p w14:paraId="0BA6ED8E" w14:textId="77777777" w:rsidR="002B2E8D" w:rsidRPr="00556418" w:rsidRDefault="002B2E8D" w:rsidP="002B2E8D">
            <w:pPr>
              <w:pStyle w:val="PargrafodaLista"/>
              <w:numPr>
                <w:ilvl w:val="0"/>
                <w:numId w:val="40"/>
              </w:numPr>
              <w:suppressAutoHyphens/>
              <w:spacing w:after="0" w:line="240" w:lineRule="auto"/>
              <w:ind w:left="0"/>
              <w:jc w:val="right"/>
              <w:rPr>
                <w:rFonts w:ascii="Arial Narrow" w:eastAsia="Times New Roman" w:hAnsi="Arial Narrow"/>
                <w:color w:val="000000"/>
                <w:lang w:eastAsia="pt-BR"/>
              </w:rPr>
            </w:pPr>
          </w:p>
        </w:tc>
        <w:tc>
          <w:tcPr>
            <w:tcW w:w="4111" w:type="dxa"/>
            <w:shd w:val="clear" w:color="auto" w:fill="auto"/>
            <w:vAlign w:val="center"/>
          </w:tcPr>
          <w:p w14:paraId="1DF428D2" w14:textId="77777777" w:rsidR="002B2E8D" w:rsidRPr="00556418" w:rsidRDefault="002B2E8D" w:rsidP="007E4F91">
            <w:pPr>
              <w:spacing w:after="0"/>
              <w:rPr>
                <w:rFonts w:ascii="Arial Narrow" w:hAnsi="Arial Narrow"/>
                <w:color w:val="000000"/>
              </w:rPr>
            </w:pPr>
            <w:r w:rsidRPr="00556418">
              <w:rPr>
                <w:rFonts w:ascii="Arial Narrow" w:hAnsi="Arial Narrow"/>
                <w:color w:val="000000"/>
              </w:rPr>
              <w:t xml:space="preserve">Repelente infantil, hipoalergênico, loção, desenvolvido especialmente para a pele delicada das crianças, não oleoso, garante proteção contra mosquitos, inclusive contra o </w:t>
            </w:r>
            <w:proofErr w:type="spellStart"/>
            <w:r w:rsidRPr="00556418">
              <w:rPr>
                <w:rFonts w:ascii="Arial Narrow" w:hAnsi="Arial Narrow"/>
                <w:color w:val="000000"/>
              </w:rPr>
              <w:t>aedes</w:t>
            </w:r>
            <w:proofErr w:type="spellEnd"/>
            <w:r w:rsidRPr="00556418">
              <w:rPr>
                <w:rFonts w:ascii="Arial Narrow" w:hAnsi="Arial Narrow"/>
                <w:color w:val="000000"/>
              </w:rPr>
              <w:t xml:space="preserve"> aegypti, mosquito que pode transmitir o Zika vírus, a Dengue, a febre Chikungunya e a Febre Amarela, proteção por até 4 horas, dermatologicamente testado, frasco com no mínimo 115ml.</w:t>
            </w:r>
          </w:p>
        </w:tc>
        <w:tc>
          <w:tcPr>
            <w:tcW w:w="2410" w:type="dxa"/>
            <w:shd w:val="clear" w:color="auto" w:fill="auto"/>
            <w:noWrap/>
            <w:vAlign w:val="center"/>
          </w:tcPr>
          <w:p w14:paraId="3ACEB7A9" w14:textId="77777777" w:rsidR="002B2E8D" w:rsidRPr="00556418" w:rsidRDefault="002B2E8D" w:rsidP="007E4F91">
            <w:pPr>
              <w:spacing w:after="0"/>
              <w:jc w:val="center"/>
              <w:rPr>
                <w:rFonts w:ascii="Arial Narrow" w:hAnsi="Arial Narrow"/>
                <w:color w:val="000000"/>
              </w:rPr>
            </w:pPr>
            <w:r w:rsidRPr="00556418">
              <w:rPr>
                <w:rFonts w:ascii="Arial Narrow" w:hAnsi="Arial Narrow"/>
                <w:color w:val="000000"/>
              </w:rPr>
              <w:t>Un</w:t>
            </w:r>
          </w:p>
        </w:tc>
        <w:tc>
          <w:tcPr>
            <w:tcW w:w="3543" w:type="dxa"/>
            <w:shd w:val="clear" w:color="auto" w:fill="auto"/>
            <w:noWrap/>
            <w:vAlign w:val="center"/>
          </w:tcPr>
          <w:p w14:paraId="2768B127" w14:textId="77777777" w:rsidR="002B2E8D" w:rsidRPr="00556418" w:rsidRDefault="002B2E8D" w:rsidP="007E4F91">
            <w:pPr>
              <w:spacing w:after="0"/>
              <w:jc w:val="center"/>
              <w:rPr>
                <w:rFonts w:ascii="Arial Narrow" w:hAnsi="Arial Narrow"/>
                <w:color w:val="000000"/>
              </w:rPr>
            </w:pPr>
            <w:r w:rsidRPr="00556418">
              <w:rPr>
                <w:rFonts w:ascii="Arial Narrow" w:hAnsi="Arial Narrow"/>
                <w:color w:val="000000"/>
              </w:rPr>
              <w:t>70</w:t>
            </w:r>
          </w:p>
        </w:tc>
      </w:tr>
      <w:tr w:rsidR="002B2E8D" w:rsidRPr="00556418" w14:paraId="4D6D615E" w14:textId="77777777" w:rsidTr="002B2E8D">
        <w:trPr>
          <w:trHeight w:val="574"/>
        </w:trPr>
        <w:tc>
          <w:tcPr>
            <w:tcW w:w="1068" w:type="dxa"/>
            <w:shd w:val="clear" w:color="auto" w:fill="auto"/>
            <w:noWrap/>
            <w:vAlign w:val="center"/>
          </w:tcPr>
          <w:p w14:paraId="711FBE49" w14:textId="77777777" w:rsidR="002B2E8D" w:rsidRPr="00556418" w:rsidRDefault="002B2E8D" w:rsidP="002B2E8D">
            <w:pPr>
              <w:pStyle w:val="PargrafodaLista"/>
              <w:numPr>
                <w:ilvl w:val="0"/>
                <w:numId w:val="40"/>
              </w:numPr>
              <w:suppressAutoHyphens/>
              <w:spacing w:after="0" w:line="240" w:lineRule="auto"/>
              <w:ind w:left="0"/>
              <w:jc w:val="right"/>
              <w:rPr>
                <w:rFonts w:ascii="Arial Narrow" w:eastAsia="Times New Roman" w:hAnsi="Arial Narrow"/>
                <w:color w:val="000000"/>
                <w:lang w:eastAsia="pt-BR"/>
              </w:rPr>
            </w:pPr>
          </w:p>
        </w:tc>
        <w:tc>
          <w:tcPr>
            <w:tcW w:w="4111" w:type="dxa"/>
            <w:shd w:val="clear" w:color="auto" w:fill="auto"/>
            <w:vAlign w:val="center"/>
            <w:hideMark/>
          </w:tcPr>
          <w:p w14:paraId="69D3F260" w14:textId="77777777" w:rsidR="002B2E8D" w:rsidRPr="00556418" w:rsidRDefault="002B2E8D" w:rsidP="007E4F91">
            <w:pPr>
              <w:spacing w:after="0"/>
              <w:rPr>
                <w:rFonts w:ascii="Arial Narrow" w:hAnsi="Arial Narrow"/>
                <w:color w:val="000000"/>
              </w:rPr>
            </w:pPr>
            <w:r w:rsidRPr="00556418">
              <w:rPr>
                <w:rFonts w:ascii="Arial Narrow" w:hAnsi="Arial Narrow"/>
                <w:color w:val="000000"/>
              </w:rPr>
              <w:t xml:space="preserve">Sabão em pó, boa qualidade, com tensoativo aniônico, </w:t>
            </w:r>
            <w:proofErr w:type="spellStart"/>
            <w:r w:rsidRPr="00556418">
              <w:rPr>
                <w:rFonts w:ascii="Arial Narrow" w:hAnsi="Arial Narrow"/>
                <w:color w:val="000000"/>
              </w:rPr>
              <w:t>tamponantes</w:t>
            </w:r>
            <w:proofErr w:type="spellEnd"/>
            <w:r w:rsidRPr="00556418">
              <w:rPr>
                <w:rFonts w:ascii="Arial Narrow" w:hAnsi="Arial Narrow"/>
                <w:color w:val="000000"/>
              </w:rPr>
              <w:t xml:space="preserve"> coadjuvantes, corantes, enzima, branqueador </w:t>
            </w:r>
            <w:proofErr w:type="spellStart"/>
            <w:r w:rsidRPr="00556418">
              <w:rPr>
                <w:rFonts w:ascii="Arial Narrow" w:hAnsi="Arial Narrow"/>
                <w:color w:val="000000"/>
              </w:rPr>
              <w:t>optico</w:t>
            </w:r>
            <w:proofErr w:type="spellEnd"/>
            <w:r w:rsidRPr="00556418">
              <w:rPr>
                <w:rFonts w:ascii="Arial Narrow" w:hAnsi="Arial Narrow"/>
                <w:color w:val="000000"/>
              </w:rPr>
              <w:t xml:space="preserve">, com fragrâncias, embalagem caixa/pacote com </w:t>
            </w:r>
            <w:r>
              <w:rPr>
                <w:rFonts w:ascii="Arial Narrow" w:hAnsi="Arial Narrow"/>
                <w:color w:val="000000"/>
              </w:rPr>
              <w:t>no mínimo 800g</w:t>
            </w:r>
            <w:r w:rsidRPr="00556418">
              <w:rPr>
                <w:rFonts w:ascii="Arial Narrow" w:hAnsi="Arial Narrow"/>
                <w:color w:val="000000"/>
              </w:rPr>
              <w:t>.</w:t>
            </w:r>
          </w:p>
        </w:tc>
        <w:tc>
          <w:tcPr>
            <w:tcW w:w="2410" w:type="dxa"/>
            <w:shd w:val="clear" w:color="auto" w:fill="auto"/>
            <w:noWrap/>
            <w:vAlign w:val="center"/>
            <w:hideMark/>
          </w:tcPr>
          <w:p w14:paraId="03063075" w14:textId="77777777" w:rsidR="002B2E8D" w:rsidRPr="00556418" w:rsidRDefault="002B2E8D" w:rsidP="007E4F91">
            <w:pPr>
              <w:spacing w:after="0"/>
              <w:jc w:val="center"/>
              <w:rPr>
                <w:rFonts w:ascii="Arial Narrow" w:hAnsi="Arial Narrow"/>
                <w:color w:val="000000"/>
              </w:rPr>
            </w:pPr>
            <w:r w:rsidRPr="00556418">
              <w:rPr>
                <w:rFonts w:ascii="Arial Narrow" w:hAnsi="Arial Narrow"/>
                <w:color w:val="000000"/>
              </w:rPr>
              <w:t>Un</w:t>
            </w:r>
          </w:p>
        </w:tc>
        <w:tc>
          <w:tcPr>
            <w:tcW w:w="3543" w:type="dxa"/>
            <w:shd w:val="clear" w:color="auto" w:fill="auto"/>
            <w:noWrap/>
            <w:vAlign w:val="center"/>
            <w:hideMark/>
          </w:tcPr>
          <w:p w14:paraId="1F7DBB58" w14:textId="77777777" w:rsidR="002B2E8D" w:rsidRPr="00556418" w:rsidRDefault="002B2E8D" w:rsidP="007E4F91">
            <w:pPr>
              <w:spacing w:after="0"/>
              <w:jc w:val="center"/>
              <w:rPr>
                <w:rFonts w:ascii="Arial Narrow" w:hAnsi="Arial Narrow"/>
                <w:color w:val="000000"/>
              </w:rPr>
            </w:pPr>
            <w:r w:rsidRPr="00556418">
              <w:rPr>
                <w:rFonts w:ascii="Arial Narrow" w:hAnsi="Arial Narrow"/>
                <w:color w:val="000000"/>
              </w:rPr>
              <w:t>500</w:t>
            </w:r>
          </w:p>
        </w:tc>
      </w:tr>
      <w:tr w:rsidR="002B2E8D" w:rsidRPr="00556418" w14:paraId="443D9EB7" w14:textId="77777777" w:rsidTr="002B2E8D">
        <w:trPr>
          <w:trHeight w:val="675"/>
        </w:trPr>
        <w:tc>
          <w:tcPr>
            <w:tcW w:w="1068" w:type="dxa"/>
            <w:shd w:val="clear" w:color="auto" w:fill="auto"/>
            <w:noWrap/>
            <w:vAlign w:val="center"/>
          </w:tcPr>
          <w:p w14:paraId="783D26B1" w14:textId="77777777" w:rsidR="002B2E8D" w:rsidRPr="00556418" w:rsidRDefault="002B2E8D" w:rsidP="002B2E8D">
            <w:pPr>
              <w:pStyle w:val="PargrafodaLista"/>
              <w:numPr>
                <w:ilvl w:val="0"/>
                <w:numId w:val="40"/>
              </w:numPr>
              <w:suppressAutoHyphens/>
              <w:spacing w:after="0" w:line="240" w:lineRule="auto"/>
              <w:ind w:left="0"/>
              <w:jc w:val="right"/>
              <w:rPr>
                <w:rFonts w:ascii="Arial Narrow" w:eastAsia="Times New Roman" w:hAnsi="Arial Narrow"/>
                <w:color w:val="000000"/>
                <w:lang w:eastAsia="pt-BR"/>
              </w:rPr>
            </w:pPr>
          </w:p>
        </w:tc>
        <w:tc>
          <w:tcPr>
            <w:tcW w:w="4111" w:type="dxa"/>
            <w:shd w:val="clear" w:color="auto" w:fill="auto"/>
            <w:vAlign w:val="center"/>
            <w:hideMark/>
          </w:tcPr>
          <w:p w14:paraId="5D024272" w14:textId="77777777" w:rsidR="002B2E8D" w:rsidRPr="00556418" w:rsidRDefault="002B2E8D" w:rsidP="007E4F91">
            <w:pPr>
              <w:spacing w:after="0"/>
              <w:rPr>
                <w:rFonts w:ascii="Arial Narrow" w:hAnsi="Arial Narrow"/>
                <w:color w:val="000000"/>
              </w:rPr>
            </w:pPr>
            <w:r w:rsidRPr="00556418">
              <w:rPr>
                <w:rFonts w:ascii="Arial Narrow" w:hAnsi="Arial Narrow"/>
                <w:color w:val="000000"/>
              </w:rPr>
              <w:t>Sabonete em barra glicerinado, com óleo aromático e essência</w:t>
            </w:r>
            <w:r>
              <w:rPr>
                <w:rFonts w:ascii="Arial Narrow" w:hAnsi="Arial Narrow"/>
                <w:color w:val="000000"/>
              </w:rPr>
              <w:t>, embalagem</w:t>
            </w:r>
            <w:r w:rsidRPr="00556418">
              <w:rPr>
                <w:rFonts w:ascii="Arial Narrow" w:hAnsi="Arial Narrow"/>
                <w:color w:val="000000"/>
              </w:rPr>
              <w:t xml:space="preserve"> com </w:t>
            </w:r>
            <w:r>
              <w:rPr>
                <w:rFonts w:ascii="Arial Narrow" w:hAnsi="Arial Narrow"/>
                <w:color w:val="000000"/>
              </w:rPr>
              <w:t>no mínimo</w:t>
            </w:r>
            <w:r w:rsidRPr="00556418">
              <w:rPr>
                <w:rFonts w:ascii="Arial Narrow" w:hAnsi="Arial Narrow"/>
                <w:color w:val="000000"/>
              </w:rPr>
              <w:t xml:space="preserve"> 90 gramas.</w:t>
            </w:r>
          </w:p>
        </w:tc>
        <w:tc>
          <w:tcPr>
            <w:tcW w:w="2410" w:type="dxa"/>
            <w:shd w:val="clear" w:color="auto" w:fill="auto"/>
            <w:noWrap/>
            <w:vAlign w:val="center"/>
            <w:hideMark/>
          </w:tcPr>
          <w:p w14:paraId="3ABBE9DA" w14:textId="77777777" w:rsidR="002B2E8D" w:rsidRPr="00556418" w:rsidRDefault="002B2E8D" w:rsidP="007E4F91">
            <w:pPr>
              <w:spacing w:after="0"/>
              <w:jc w:val="center"/>
              <w:rPr>
                <w:rFonts w:ascii="Arial Narrow" w:hAnsi="Arial Narrow"/>
                <w:color w:val="000000"/>
              </w:rPr>
            </w:pPr>
            <w:r w:rsidRPr="00556418">
              <w:rPr>
                <w:rFonts w:ascii="Arial Narrow" w:hAnsi="Arial Narrow"/>
                <w:color w:val="000000"/>
              </w:rPr>
              <w:t>Un</w:t>
            </w:r>
          </w:p>
        </w:tc>
        <w:tc>
          <w:tcPr>
            <w:tcW w:w="3543" w:type="dxa"/>
            <w:shd w:val="clear" w:color="auto" w:fill="auto"/>
            <w:noWrap/>
            <w:vAlign w:val="center"/>
            <w:hideMark/>
          </w:tcPr>
          <w:p w14:paraId="56073340" w14:textId="77777777" w:rsidR="002B2E8D" w:rsidRPr="00556418" w:rsidRDefault="002B2E8D" w:rsidP="007E4F91">
            <w:pPr>
              <w:spacing w:after="0"/>
              <w:jc w:val="center"/>
              <w:rPr>
                <w:rFonts w:ascii="Arial Narrow" w:hAnsi="Arial Narrow"/>
                <w:color w:val="000000"/>
              </w:rPr>
            </w:pPr>
            <w:r w:rsidRPr="00556418">
              <w:rPr>
                <w:rFonts w:ascii="Arial Narrow" w:hAnsi="Arial Narrow"/>
                <w:color w:val="000000"/>
              </w:rPr>
              <w:t>200</w:t>
            </w:r>
          </w:p>
        </w:tc>
      </w:tr>
      <w:tr w:rsidR="002B2E8D" w:rsidRPr="00556418" w14:paraId="2C7DD75C" w14:textId="77777777" w:rsidTr="002B2E8D">
        <w:trPr>
          <w:trHeight w:val="849"/>
        </w:trPr>
        <w:tc>
          <w:tcPr>
            <w:tcW w:w="1068" w:type="dxa"/>
            <w:shd w:val="clear" w:color="auto" w:fill="auto"/>
            <w:noWrap/>
            <w:vAlign w:val="center"/>
          </w:tcPr>
          <w:p w14:paraId="0AFEB96F" w14:textId="77777777" w:rsidR="002B2E8D" w:rsidRPr="00556418" w:rsidRDefault="002B2E8D" w:rsidP="002B2E8D">
            <w:pPr>
              <w:pStyle w:val="PargrafodaLista"/>
              <w:numPr>
                <w:ilvl w:val="0"/>
                <w:numId w:val="40"/>
              </w:numPr>
              <w:suppressAutoHyphens/>
              <w:spacing w:after="0" w:line="240" w:lineRule="auto"/>
              <w:ind w:left="0"/>
              <w:jc w:val="right"/>
              <w:rPr>
                <w:rFonts w:ascii="Arial Narrow" w:eastAsia="Times New Roman" w:hAnsi="Arial Narrow"/>
                <w:color w:val="000000"/>
                <w:lang w:eastAsia="pt-BR"/>
              </w:rPr>
            </w:pPr>
          </w:p>
        </w:tc>
        <w:tc>
          <w:tcPr>
            <w:tcW w:w="4111" w:type="dxa"/>
            <w:shd w:val="clear" w:color="auto" w:fill="auto"/>
            <w:vAlign w:val="center"/>
          </w:tcPr>
          <w:p w14:paraId="691CA0D4" w14:textId="77777777" w:rsidR="002B2E8D" w:rsidRPr="002440E0" w:rsidRDefault="002B2E8D" w:rsidP="007E4F91">
            <w:pPr>
              <w:pStyle w:val="Ttulo1"/>
              <w:shd w:val="clear" w:color="auto" w:fill="FFFFFF"/>
              <w:spacing w:before="0"/>
              <w:rPr>
                <w:rFonts w:ascii="Arial Narrow" w:hAnsi="Arial Narrow" w:cs="Times New Roman"/>
                <w:b/>
                <w:color w:val="000000"/>
                <w:sz w:val="22"/>
                <w:szCs w:val="22"/>
              </w:rPr>
            </w:pPr>
            <w:r w:rsidRPr="002440E0">
              <w:rPr>
                <w:rFonts w:ascii="Arial Narrow" w:hAnsi="Arial Narrow" w:cs="Times New Roman"/>
                <w:color w:val="000000"/>
                <w:sz w:val="22"/>
                <w:szCs w:val="22"/>
              </w:rPr>
              <w:t xml:space="preserve">Sabonete Líquido para bebê, fórmula hipoalergênica, </w:t>
            </w:r>
            <w:r w:rsidRPr="002440E0">
              <w:rPr>
                <w:rFonts w:ascii="Arial Narrow" w:hAnsi="Arial Narrow"/>
                <w:color w:val="000000"/>
                <w:sz w:val="22"/>
                <w:szCs w:val="22"/>
              </w:rPr>
              <w:t>sem corantes, parabenos, sulfatos ou ftalatos, testada por oftalmologista, dermatologista e pediatra, frasco com</w:t>
            </w:r>
            <w:r>
              <w:rPr>
                <w:rFonts w:ascii="Arial Narrow" w:hAnsi="Arial Narrow"/>
                <w:color w:val="000000"/>
                <w:sz w:val="22"/>
                <w:szCs w:val="22"/>
              </w:rPr>
              <w:t xml:space="preserve"> no mínimo</w:t>
            </w:r>
            <w:r w:rsidRPr="002440E0">
              <w:rPr>
                <w:rFonts w:ascii="Arial Narrow" w:hAnsi="Arial Narrow"/>
                <w:color w:val="000000"/>
                <w:sz w:val="22"/>
                <w:szCs w:val="22"/>
              </w:rPr>
              <w:t xml:space="preserve"> </w:t>
            </w:r>
            <w:r>
              <w:rPr>
                <w:rFonts w:ascii="Arial Narrow" w:hAnsi="Arial Narrow"/>
                <w:color w:val="000000"/>
                <w:sz w:val="22"/>
                <w:szCs w:val="22"/>
              </w:rPr>
              <w:t>250</w:t>
            </w:r>
            <w:r w:rsidRPr="002440E0">
              <w:rPr>
                <w:rFonts w:ascii="Arial Narrow" w:hAnsi="Arial Narrow"/>
                <w:color w:val="000000"/>
                <w:sz w:val="22"/>
                <w:szCs w:val="22"/>
              </w:rPr>
              <w:t>ml, PH neutro</w:t>
            </w:r>
            <w:r w:rsidRPr="002440E0">
              <w:rPr>
                <w:rFonts w:ascii="Arial Narrow" w:hAnsi="Arial Narrow"/>
                <w:color w:val="000000"/>
              </w:rPr>
              <w:t>.</w:t>
            </w:r>
          </w:p>
        </w:tc>
        <w:tc>
          <w:tcPr>
            <w:tcW w:w="2410" w:type="dxa"/>
            <w:shd w:val="clear" w:color="auto" w:fill="auto"/>
            <w:noWrap/>
            <w:vAlign w:val="center"/>
          </w:tcPr>
          <w:p w14:paraId="0A52C620" w14:textId="77777777" w:rsidR="002B2E8D" w:rsidRPr="00556418" w:rsidRDefault="002B2E8D" w:rsidP="007E4F91">
            <w:pPr>
              <w:spacing w:after="0"/>
              <w:jc w:val="center"/>
              <w:rPr>
                <w:rFonts w:ascii="Arial Narrow" w:hAnsi="Arial Narrow"/>
                <w:color w:val="000000"/>
              </w:rPr>
            </w:pPr>
            <w:r w:rsidRPr="00556418">
              <w:rPr>
                <w:rFonts w:ascii="Arial Narrow" w:hAnsi="Arial Narrow"/>
                <w:color w:val="000000"/>
              </w:rPr>
              <w:t>Un</w:t>
            </w:r>
          </w:p>
        </w:tc>
        <w:tc>
          <w:tcPr>
            <w:tcW w:w="3543" w:type="dxa"/>
            <w:shd w:val="clear" w:color="auto" w:fill="auto"/>
            <w:noWrap/>
            <w:vAlign w:val="center"/>
          </w:tcPr>
          <w:p w14:paraId="24877CB0" w14:textId="77777777" w:rsidR="002B2E8D" w:rsidRPr="00556418" w:rsidRDefault="002B2E8D" w:rsidP="007E4F91">
            <w:pPr>
              <w:spacing w:after="0"/>
              <w:jc w:val="center"/>
              <w:rPr>
                <w:rFonts w:ascii="Arial Narrow" w:hAnsi="Arial Narrow"/>
                <w:color w:val="000000"/>
              </w:rPr>
            </w:pPr>
            <w:r>
              <w:rPr>
                <w:rFonts w:ascii="Arial Narrow" w:hAnsi="Arial Narrow"/>
                <w:color w:val="000000"/>
              </w:rPr>
              <w:t>35</w:t>
            </w:r>
          </w:p>
        </w:tc>
      </w:tr>
      <w:tr w:rsidR="002B2E8D" w:rsidRPr="00556418" w14:paraId="5A3BF7C3" w14:textId="77777777" w:rsidTr="002B2E8D">
        <w:trPr>
          <w:trHeight w:val="849"/>
        </w:trPr>
        <w:tc>
          <w:tcPr>
            <w:tcW w:w="1068" w:type="dxa"/>
            <w:shd w:val="clear" w:color="auto" w:fill="auto"/>
            <w:noWrap/>
            <w:vAlign w:val="center"/>
          </w:tcPr>
          <w:p w14:paraId="72BBB38B" w14:textId="77777777" w:rsidR="002B2E8D" w:rsidRPr="00556418" w:rsidRDefault="002B2E8D" w:rsidP="002B2E8D">
            <w:pPr>
              <w:pStyle w:val="PargrafodaLista"/>
              <w:numPr>
                <w:ilvl w:val="0"/>
                <w:numId w:val="40"/>
              </w:numPr>
              <w:suppressAutoHyphens/>
              <w:spacing w:after="0" w:line="240" w:lineRule="auto"/>
              <w:ind w:left="0"/>
              <w:jc w:val="right"/>
              <w:rPr>
                <w:rFonts w:ascii="Arial Narrow" w:eastAsia="Times New Roman" w:hAnsi="Arial Narrow"/>
                <w:color w:val="000000"/>
                <w:lang w:eastAsia="pt-BR"/>
              </w:rPr>
            </w:pPr>
          </w:p>
        </w:tc>
        <w:tc>
          <w:tcPr>
            <w:tcW w:w="4111" w:type="dxa"/>
            <w:shd w:val="clear" w:color="auto" w:fill="auto"/>
            <w:vAlign w:val="center"/>
          </w:tcPr>
          <w:p w14:paraId="25E3E002" w14:textId="77777777" w:rsidR="002B2E8D" w:rsidRPr="00556418" w:rsidRDefault="002B2E8D" w:rsidP="007E4F91">
            <w:pPr>
              <w:spacing w:after="0"/>
              <w:rPr>
                <w:rFonts w:ascii="Arial Narrow" w:hAnsi="Arial Narrow"/>
                <w:color w:val="000000"/>
              </w:rPr>
            </w:pPr>
            <w:r w:rsidRPr="00556418">
              <w:rPr>
                <w:rFonts w:ascii="Arial Narrow" w:hAnsi="Arial Narrow"/>
                <w:color w:val="000000"/>
              </w:rPr>
              <w:t xml:space="preserve">Shampoo para bebê, líquido, glicerinado, desenvolvido com glicerina vegetal, hipoalergênico e tem </w:t>
            </w:r>
            <w:proofErr w:type="spellStart"/>
            <w:r w:rsidRPr="00556418">
              <w:rPr>
                <w:rFonts w:ascii="Arial Narrow" w:hAnsi="Arial Narrow"/>
                <w:color w:val="000000"/>
              </w:rPr>
              <w:t>ph</w:t>
            </w:r>
            <w:proofErr w:type="spellEnd"/>
            <w:r w:rsidRPr="00556418">
              <w:rPr>
                <w:rFonts w:ascii="Arial Narrow" w:hAnsi="Arial Narrow"/>
                <w:color w:val="000000"/>
              </w:rPr>
              <w:t xml:space="preserve"> fisiológico, livre de corantes, parabenos, sulfatos e ftalatos, frasco contendo </w:t>
            </w:r>
            <w:r>
              <w:rPr>
                <w:rFonts w:ascii="Arial Narrow" w:hAnsi="Arial Narrow"/>
                <w:color w:val="000000"/>
              </w:rPr>
              <w:t>no mínimo 3</w:t>
            </w:r>
            <w:r w:rsidRPr="00556418">
              <w:rPr>
                <w:rFonts w:ascii="Arial Narrow" w:hAnsi="Arial Narrow"/>
                <w:color w:val="000000"/>
              </w:rPr>
              <w:t>00ml.</w:t>
            </w:r>
          </w:p>
        </w:tc>
        <w:tc>
          <w:tcPr>
            <w:tcW w:w="2410" w:type="dxa"/>
            <w:shd w:val="clear" w:color="auto" w:fill="auto"/>
            <w:noWrap/>
            <w:vAlign w:val="center"/>
          </w:tcPr>
          <w:p w14:paraId="32157C60" w14:textId="77777777" w:rsidR="002B2E8D" w:rsidRPr="00556418" w:rsidRDefault="002B2E8D" w:rsidP="007E4F91">
            <w:pPr>
              <w:spacing w:after="0"/>
              <w:jc w:val="center"/>
              <w:rPr>
                <w:rFonts w:ascii="Arial Narrow" w:hAnsi="Arial Narrow"/>
                <w:color w:val="000000"/>
              </w:rPr>
            </w:pPr>
            <w:r w:rsidRPr="00556418">
              <w:rPr>
                <w:rFonts w:ascii="Arial Narrow" w:hAnsi="Arial Narrow"/>
                <w:color w:val="000000"/>
              </w:rPr>
              <w:t>Un</w:t>
            </w:r>
          </w:p>
        </w:tc>
        <w:tc>
          <w:tcPr>
            <w:tcW w:w="3543" w:type="dxa"/>
            <w:shd w:val="clear" w:color="auto" w:fill="auto"/>
            <w:noWrap/>
            <w:vAlign w:val="center"/>
          </w:tcPr>
          <w:p w14:paraId="7D514BEF" w14:textId="77777777" w:rsidR="002B2E8D" w:rsidRPr="00556418" w:rsidRDefault="002B2E8D" w:rsidP="007E4F91">
            <w:pPr>
              <w:spacing w:after="0"/>
              <w:jc w:val="center"/>
              <w:rPr>
                <w:rFonts w:ascii="Arial Narrow" w:hAnsi="Arial Narrow"/>
                <w:color w:val="000000"/>
              </w:rPr>
            </w:pPr>
            <w:r w:rsidRPr="00556418">
              <w:rPr>
                <w:rFonts w:ascii="Arial Narrow" w:hAnsi="Arial Narrow"/>
                <w:color w:val="000000"/>
              </w:rPr>
              <w:t>25</w:t>
            </w:r>
          </w:p>
        </w:tc>
      </w:tr>
      <w:tr w:rsidR="002B2E8D" w:rsidRPr="00556418" w14:paraId="16A4ABF6" w14:textId="77777777" w:rsidTr="002B2E8D">
        <w:trPr>
          <w:trHeight w:val="849"/>
        </w:trPr>
        <w:tc>
          <w:tcPr>
            <w:tcW w:w="1068" w:type="dxa"/>
            <w:shd w:val="clear" w:color="auto" w:fill="auto"/>
            <w:noWrap/>
            <w:vAlign w:val="center"/>
          </w:tcPr>
          <w:p w14:paraId="499CE3DB" w14:textId="77777777" w:rsidR="002B2E8D" w:rsidRPr="00556418" w:rsidRDefault="002B2E8D" w:rsidP="002B2E8D">
            <w:pPr>
              <w:pStyle w:val="PargrafodaLista"/>
              <w:numPr>
                <w:ilvl w:val="0"/>
                <w:numId w:val="40"/>
              </w:numPr>
              <w:suppressAutoHyphens/>
              <w:spacing w:after="0" w:line="240" w:lineRule="auto"/>
              <w:ind w:left="0"/>
              <w:jc w:val="right"/>
              <w:rPr>
                <w:rFonts w:ascii="Arial Narrow" w:eastAsia="Times New Roman" w:hAnsi="Arial Narrow"/>
                <w:color w:val="000000"/>
                <w:lang w:eastAsia="pt-BR"/>
              </w:rPr>
            </w:pPr>
          </w:p>
        </w:tc>
        <w:tc>
          <w:tcPr>
            <w:tcW w:w="4111" w:type="dxa"/>
            <w:shd w:val="clear" w:color="auto" w:fill="auto"/>
            <w:vAlign w:val="center"/>
            <w:hideMark/>
          </w:tcPr>
          <w:p w14:paraId="22DE379B" w14:textId="77777777" w:rsidR="002B2E8D" w:rsidRPr="00556418" w:rsidRDefault="002B2E8D" w:rsidP="007E4F91">
            <w:pPr>
              <w:spacing w:after="0"/>
              <w:rPr>
                <w:rFonts w:ascii="Arial Narrow" w:hAnsi="Arial Narrow"/>
                <w:color w:val="000000"/>
              </w:rPr>
            </w:pPr>
            <w:r w:rsidRPr="00556418">
              <w:rPr>
                <w:rFonts w:ascii="Arial Narrow" w:hAnsi="Arial Narrow"/>
                <w:color w:val="000000"/>
              </w:rPr>
              <w:t xml:space="preserve">Sabonete líquido glicerinado hidratante, de várias fragrâncias, que proporcione sensação de refrescância, maciez e sedosidade na pele, que deixe agradável perfume. Embalagem transparente com válvula de aplicação pump, contendo </w:t>
            </w:r>
            <w:r>
              <w:rPr>
                <w:rFonts w:ascii="Arial Narrow" w:hAnsi="Arial Narrow"/>
                <w:color w:val="000000"/>
              </w:rPr>
              <w:t>no mínimo 230ml</w:t>
            </w:r>
            <w:r w:rsidRPr="00556418">
              <w:rPr>
                <w:rFonts w:ascii="Arial Narrow" w:hAnsi="Arial Narrow"/>
                <w:color w:val="000000"/>
              </w:rPr>
              <w:t>.</w:t>
            </w:r>
          </w:p>
        </w:tc>
        <w:tc>
          <w:tcPr>
            <w:tcW w:w="2410" w:type="dxa"/>
            <w:shd w:val="clear" w:color="auto" w:fill="auto"/>
            <w:noWrap/>
            <w:vAlign w:val="center"/>
            <w:hideMark/>
          </w:tcPr>
          <w:p w14:paraId="4207F021" w14:textId="77777777" w:rsidR="002B2E8D" w:rsidRPr="00556418" w:rsidRDefault="002B2E8D" w:rsidP="007E4F91">
            <w:pPr>
              <w:spacing w:after="0"/>
              <w:jc w:val="center"/>
              <w:rPr>
                <w:rFonts w:ascii="Arial Narrow" w:hAnsi="Arial Narrow"/>
                <w:color w:val="000000"/>
              </w:rPr>
            </w:pPr>
            <w:r w:rsidRPr="00556418">
              <w:rPr>
                <w:rFonts w:ascii="Arial Narrow" w:hAnsi="Arial Narrow"/>
                <w:color w:val="000000"/>
              </w:rPr>
              <w:t>Un</w:t>
            </w:r>
          </w:p>
        </w:tc>
        <w:tc>
          <w:tcPr>
            <w:tcW w:w="3543" w:type="dxa"/>
            <w:shd w:val="clear" w:color="auto" w:fill="auto"/>
            <w:noWrap/>
            <w:vAlign w:val="center"/>
            <w:hideMark/>
          </w:tcPr>
          <w:p w14:paraId="4593EC04" w14:textId="77777777" w:rsidR="002B2E8D" w:rsidRPr="00556418" w:rsidRDefault="002B2E8D" w:rsidP="007E4F91">
            <w:pPr>
              <w:spacing w:after="0"/>
              <w:jc w:val="center"/>
              <w:rPr>
                <w:rFonts w:ascii="Arial Narrow" w:hAnsi="Arial Narrow"/>
                <w:color w:val="000000"/>
              </w:rPr>
            </w:pPr>
            <w:r w:rsidRPr="00556418">
              <w:rPr>
                <w:rFonts w:ascii="Arial Narrow" w:hAnsi="Arial Narrow"/>
                <w:color w:val="000000"/>
              </w:rPr>
              <w:t>700</w:t>
            </w:r>
          </w:p>
        </w:tc>
      </w:tr>
      <w:tr w:rsidR="002B2E8D" w:rsidRPr="00556418" w14:paraId="20ED747F" w14:textId="77777777" w:rsidTr="002B2E8D">
        <w:trPr>
          <w:trHeight w:val="606"/>
        </w:trPr>
        <w:tc>
          <w:tcPr>
            <w:tcW w:w="1068" w:type="dxa"/>
            <w:shd w:val="clear" w:color="auto" w:fill="auto"/>
            <w:noWrap/>
            <w:vAlign w:val="center"/>
          </w:tcPr>
          <w:p w14:paraId="4665AFEB" w14:textId="77777777" w:rsidR="002B2E8D" w:rsidRPr="00556418" w:rsidRDefault="002B2E8D" w:rsidP="002B2E8D">
            <w:pPr>
              <w:pStyle w:val="PargrafodaLista"/>
              <w:numPr>
                <w:ilvl w:val="0"/>
                <w:numId w:val="40"/>
              </w:numPr>
              <w:suppressAutoHyphens/>
              <w:spacing w:after="0" w:line="240" w:lineRule="auto"/>
              <w:ind w:left="0"/>
              <w:jc w:val="right"/>
              <w:rPr>
                <w:rFonts w:ascii="Arial Narrow" w:eastAsia="Times New Roman" w:hAnsi="Arial Narrow"/>
                <w:color w:val="000000"/>
                <w:lang w:eastAsia="pt-BR"/>
              </w:rPr>
            </w:pPr>
          </w:p>
        </w:tc>
        <w:tc>
          <w:tcPr>
            <w:tcW w:w="4111" w:type="dxa"/>
            <w:shd w:val="clear" w:color="auto" w:fill="auto"/>
            <w:vAlign w:val="center"/>
            <w:hideMark/>
          </w:tcPr>
          <w:p w14:paraId="461AA303" w14:textId="77777777" w:rsidR="002B2E8D" w:rsidRPr="00556418" w:rsidRDefault="002B2E8D" w:rsidP="007E4F91">
            <w:pPr>
              <w:spacing w:after="0"/>
              <w:rPr>
                <w:rFonts w:ascii="Arial Narrow" w:hAnsi="Arial Narrow"/>
                <w:color w:val="000000"/>
              </w:rPr>
            </w:pPr>
            <w:r w:rsidRPr="00556418">
              <w:rPr>
                <w:rFonts w:ascii="Arial Narrow" w:hAnsi="Arial Narrow"/>
                <w:color w:val="000000"/>
              </w:rPr>
              <w:t>Saponáceo. Aspecto físico em pó. Embalagem contendo 300 gramas. Validade superior a 1 ano.</w:t>
            </w:r>
          </w:p>
        </w:tc>
        <w:tc>
          <w:tcPr>
            <w:tcW w:w="2410" w:type="dxa"/>
            <w:shd w:val="clear" w:color="auto" w:fill="auto"/>
            <w:noWrap/>
            <w:vAlign w:val="center"/>
            <w:hideMark/>
          </w:tcPr>
          <w:p w14:paraId="06EC7F5D" w14:textId="77777777" w:rsidR="002B2E8D" w:rsidRPr="00556418" w:rsidRDefault="002B2E8D" w:rsidP="007E4F91">
            <w:pPr>
              <w:spacing w:after="0"/>
              <w:jc w:val="center"/>
              <w:rPr>
                <w:rFonts w:ascii="Arial Narrow" w:hAnsi="Arial Narrow"/>
                <w:color w:val="000000"/>
              </w:rPr>
            </w:pPr>
            <w:r w:rsidRPr="00556418">
              <w:rPr>
                <w:rFonts w:ascii="Arial Narrow" w:hAnsi="Arial Narrow"/>
                <w:color w:val="000000"/>
              </w:rPr>
              <w:t>Un</w:t>
            </w:r>
          </w:p>
        </w:tc>
        <w:tc>
          <w:tcPr>
            <w:tcW w:w="3543" w:type="dxa"/>
            <w:shd w:val="clear" w:color="auto" w:fill="auto"/>
            <w:noWrap/>
            <w:vAlign w:val="center"/>
            <w:hideMark/>
          </w:tcPr>
          <w:p w14:paraId="39DEBB06" w14:textId="77777777" w:rsidR="002B2E8D" w:rsidRPr="00556418" w:rsidRDefault="002B2E8D" w:rsidP="007E4F91">
            <w:pPr>
              <w:spacing w:after="0"/>
              <w:jc w:val="center"/>
              <w:rPr>
                <w:rFonts w:ascii="Arial Narrow" w:hAnsi="Arial Narrow"/>
                <w:color w:val="000000"/>
              </w:rPr>
            </w:pPr>
            <w:r w:rsidRPr="00556418">
              <w:rPr>
                <w:rFonts w:ascii="Arial Narrow" w:hAnsi="Arial Narrow"/>
                <w:color w:val="000000"/>
              </w:rPr>
              <w:t>250</w:t>
            </w:r>
          </w:p>
        </w:tc>
      </w:tr>
    </w:tbl>
    <w:p w14:paraId="7E64641E" w14:textId="1DB9A873" w:rsidR="000F612B" w:rsidRPr="00F86EFC" w:rsidRDefault="000F612B" w:rsidP="00D6566B">
      <w:pPr>
        <w:tabs>
          <w:tab w:val="left" w:pos="709"/>
          <w:tab w:val="left" w:pos="851"/>
        </w:tabs>
        <w:spacing w:after="0" w:line="276" w:lineRule="auto"/>
        <w:ind w:firstLine="0"/>
        <w:rPr>
          <w:rFonts w:ascii="Arial Narrow" w:hAnsi="Arial Narrow" w:cstheme="minorHAnsi"/>
          <w:b/>
        </w:rPr>
      </w:pPr>
    </w:p>
    <w:p w14:paraId="0B9F9D1C" w14:textId="31374D28" w:rsidR="003D310D" w:rsidRPr="00F86EFC" w:rsidRDefault="003D310D"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2.5.1</w:t>
      </w:r>
      <w:r w:rsidRPr="00F86EFC">
        <w:rPr>
          <w:rFonts w:ascii="Arial Narrow" w:hAnsi="Arial Narrow" w:cstheme="minorHAnsi"/>
        </w:rPr>
        <w:t xml:space="preserve"> Há documentos em anexo que justificam os preços? </w:t>
      </w:r>
      <w:sdt>
        <w:sdtPr>
          <w:rPr>
            <w:rFonts w:ascii="Arial Narrow" w:eastAsia="Times New Roman" w:hAnsi="Arial Narrow" w:cstheme="minorHAnsi"/>
            <w:b/>
            <w:color w:val="000000"/>
            <w:lang w:eastAsia="pt-BR"/>
          </w:rPr>
          <w:id w:val="-1841152365"/>
          <w14:checkbox>
            <w14:checked w14:val="1"/>
            <w14:checkedState w14:val="0078" w14:font="Wingdings"/>
            <w14:uncheckedState w14:val="2610" w14:font="MS Gothic"/>
          </w14:checkbox>
        </w:sdtPr>
        <w:sdtEndPr/>
        <w:sdtContent>
          <w:r w:rsidR="00930DA3" w:rsidRPr="00F86EFC">
            <w:rPr>
              <w:rFonts w:ascii="Arial Narrow" w:eastAsia="Times New Roman" w:hAnsi="Arial Narrow" w:cstheme="minorHAnsi"/>
              <w:b/>
              <w:color w:val="000000"/>
              <w:lang w:eastAsia="pt-BR"/>
            </w:rPr>
            <w:sym w:font="Wingdings" w:char="F078"/>
          </w:r>
        </w:sdtContent>
      </w:sdt>
      <w:r w:rsidRPr="00F86EFC">
        <w:rPr>
          <w:rFonts w:ascii="Arial Narrow" w:hAnsi="Arial Narrow" w:cstheme="minorHAnsi"/>
          <w:b/>
        </w:rPr>
        <w:t xml:space="preserve"> Sim </w:t>
      </w:r>
      <w:sdt>
        <w:sdtPr>
          <w:rPr>
            <w:rFonts w:ascii="Arial Narrow" w:eastAsia="Times New Roman" w:hAnsi="Arial Narrow" w:cstheme="minorHAnsi"/>
            <w:b/>
            <w:color w:val="000000"/>
            <w:lang w:eastAsia="pt-BR"/>
          </w:rPr>
          <w:id w:val="-666252962"/>
          <w14:checkbox>
            <w14:checked w14:val="0"/>
            <w14:checkedState w14:val="0078" w14:font="Wingdings"/>
            <w14:uncheckedState w14:val="2610" w14:font="MS Gothic"/>
          </w14:checkbox>
        </w:sdtPr>
        <w:sdtEndPr/>
        <w:sdtContent>
          <w:r w:rsidRPr="00F86EFC">
            <w:rPr>
              <w:rFonts w:ascii="Segoe UI Symbol" w:eastAsia="MS Gothic" w:hAnsi="Segoe UI Symbol" w:cs="Segoe UI Symbol"/>
              <w:b/>
              <w:color w:val="000000"/>
              <w:lang w:eastAsia="pt-BR"/>
            </w:rPr>
            <w:t>☐</w:t>
          </w:r>
        </w:sdtContent>
      </w:sdt>
      <w:r w:rsidRPr="00F86EFC">
        <w:rPr>
          <w:rFonts w:ascii="Arial Narrow" w:hAnsi="Arial Narrow" w:cstheme="minorHAnsi"/>
          <w:b/>
        </w:rPr>
        <w:t xml:space="preserve"> Não</w:t>
      </w:r>
    </w:p>
    <w:p w14:paraId="055AF578" w14:textId="77777777" w:rsidR="003D310D" w:rsidRPr="00F86EFC" w:rsidRDefault="003D310D" w:rsidP="00D6566B">
      <w:pPr>
        <w:tabs>
          <w:tab w:val="left" w:pos="709"/>
          <w:tab w:val="left" w:pos="851"/>
        </w:tabs>
        <w:spacing w:after="0" w:line="276" w:lineRule="auto"/>
        <w:ind w:firstLine="0"/>
        <w:rPr>
          <w:rFonts w:ascii="Arial Narrow" w:hAnsi="Arial Narrow" w:cstheme="minorHAnsi"/>
          <w:i/>
        </w:rPr>
      </w:pPr>
    </w:p>
    <w:p w14:paraId="0D87BC36" w14:textId="237E30BA" w:rsidR="003D310D" w:rsidRPr="00F86EFC" w:rsidRDefault="003D310D" w:rsidP="00D6566B">
      <w:pPr>
        <w:tabs>
          <w:tab w:val="left" w:pos="709"/>
          <w:tab w:val="left" w:pos="851"/>
        </w:tabs>
        <w:spacing w:after="0" w:line="276" w:lineRule="auto"/>
        <w:ind w:firstLine="0"/>
        <w:rPr>
          <w:rFonts w:ascii="Arial Narrow" w:hAnsi="Arial Narrow" w:cstheme="minorHAnsi"/>
          <w:i/>
        </w:rPr>
      </w:pPr>
      <w:r w:rsidRPr="00F86EFC">
        <w:rPr>
          <w:rFonts w:ascii="Arial Narrow" w:hAnsi="Arial Narrow" w:cstheme="minorHAnsi"/>
          <w:b/>
        </w:rPr>
        <w:t>2.5.2</w:t>
      </w:r>
      <w:r w:rsidRPr="00F86EFC">
        <w:rPr>
          <w:rFonts w:ascii="Arial Narrow" w:hAnsi="Arial Narrow" w:cstheme="minorHAnsi"/>
        </w:rPr>
        <w:t xml:space="preserve"> A Fundamentação da Cont</w:t>
      </w:r>
      <w:r w:rsidR="009D583A" w:rsidRPr="00F86EFC">
        <w:rPr>
          <w:rFonts w:ascii="Arial Narrow" w:hAnsi="Arial Narrow" w:cstheme="minorHAnsi"/>
        </w:rPr>
        <w:t>ratação e de seus quantitativos se encontra</w:t>
      </w:r>
      <w:r w:rsidRPr="00F86EFC">
        <w:rPr>
          <w:rFonts w:ascii="Arial Narrow" w:hAnsi="Arial Narrow" w:cstheme="minorHAnsi"/>
        </w:rPr>
        <w:t xml:space="preserve"> pormenorizada em Tópico específico dos Estudos Técnicos Preliminares - ETP, apêndice deste Termo de Referência.</w:t>
      </w:r>
    </w:p>
    <w:p w14:paraId="2B4C1F43" w14:textId="77777777" w:rsidR="003D310D" w:rsidRPr="00F86EFC" w:rsidRDefault="003D310D" w:rsidP="00D6566B">
      <w:pPr>
        <w:tabs>
          <w:tab w:val="left" w:pos="709"/>
          <w:tab w:val="left" w:pos="851"/>
        </w:tabs>
        <w:spacing w:after="0" w:line="276" w:lineRule="auto"/>
        <w:ind w:firstLine="0"/>
        <w:rPr>
          <w:rFonts w:ascii="Arial Narrow" w:hAnsi="Arial Narrow" w:cstheme="minorHAnsi"/>
          <w:b/>
        </w:rPr>
      </w:pPr>
    </w:p>
    <w:p w14:paraId="2258174C" w14:textId="77777777" w:rsidR="003D310D" w:rsidRPr="00F86EFC" w:rsidRDefault="003D310D" w:rsidP="00D6566B">
      <w:pPr>
        <w:tabs>
          <w:tab w:val="left" w:pos="709"/>
          <w:tab w:val="left" w:pos="851"/>
        </w:tabs>
        <w:spacing w:after="0" w:line="276" w:lineRule="auto"/>
        <w:ind w:firstLine="0"/>
        <w:rPr>
          <w:rFonts w:ascii="Arial Narrow" w:hAnsi="Arial Narrow" w:cstheme="minorHAnsi"/>
          <w:b/>
        </w:rPr>
      </w:pPr>
      <w:r w:rsidRPr="00F86EFC">
        <w:rPr>
          <w:rFonts w:ascii="Arial Narrow" w:hAnsi="Arial Narrow" w:cstheme="minorHAnsi"/>
          <w:b/>
        </w:rPr>
        <w:t xml:space="preserve">2.6 Prazo do contrato e eventual prorrogação: </w:t>
      </w:r>
      <w:r w:rsidRPr="00F86EFC">
        <w:rPr>
          <w:rFonts w:ascii="Arial Narrow" w:hAnsi="Arial Narrow" w:cstheme="minorHAnsi"/>
        </w:rPr>
        <w:t>Vide item “6”</w:t>
      </w:r>
      <w:r w:rsidRPr="00F86EFC">
        <w:rPr>
          <w:rFonts w:ascii="Arial Narrow" w:hAnsi="Arial Narrow" w:cstheme="minorHAnsi"/>
          <w:color w:val="FF0000"/>
        </w:rPr>
        <w:t xml:space="preserve"> </w:t>
      </w:r>
      <w:r w:rsidRPr="00F86EFC">
        <w:rPr>
          <w:rFonts w:ascii="Arial Narrow" w:hAnsi="Arial Narrow" w:cstheme="minorHAnsi"/>
        </w:rPr>
        <w:t>deste Termo de Referência.</w:t>
      </w:r>
    </w:p>
    <w:p w14:paraId="28827CCD" w14:textId="77777777" w:rsidR="003D310D" w:rsidRPr="00F86EFC" w:rsidRDefault="003D310D" w:rsidP="00D6566B">
      <w:pPr>
        <w:tabs>
          <w:tab w:val="left" w:pos="709"/>
          <w:tab w:val="left" w:pos="851"/>
        </w:tabs>
        <w:spacing w:after="0" w:line="276" w:lineRule="auto"/>
        <w:ind w:firstLine="0"/>
        <w:rPr>
          <w:rFonts w:ascii="Arial Narrow" w:hAnsi="Arial Narrow" w:cstheme="minorHAnsi"/>
        </w:rPr>
      </w:pPr>
    </w:p>
    <w:p w14:paraId="40529A6D" w14:textId="5F70CE50" w:rsidR="003D310D" w:rsidRPr="00F86EFC" w:rsidRDefault="003D310D" w:rsidP="005C0F94">
      <w:pPr>
        <w:pStyle w:val="Nivel01"/>
      </w:pPr>
      <w:r w:rsidRPr="00F86EFC">
        <w:t>FUNDAMENTAÇÃO DA CONTRATAÇÃO</w:t>
      </w:r>
    </w:p>
    <w:p w14:paraId="3BFB1B25" w14:textId="0F0CBBB6" w:rsidR="003D310D" w:rsidRPr="00F86EFC" w:rsidRDefault="003D310D" w:rsidP="00D6566B">
      <w:pPr>
        <w:pStyle w:val="PargrafodaLista"/>
        <w:numPr>
          <w:ilvl w:val="1"/>
          <w:numId w:val="29"/>
        </w:numPr>
        <w:tabs>
          <w:tab w:val="left" w:pos="709"/>
          <w:tab w:val="left" w:pos="851"/>
        </w:tabs>
        <w:spacing w:after="0" w:line="276" w:lineRule="auto"/>
        <w:ind w:left="0"/>
        <w:rPr>
          <w:rFonts w:ascii="Arial Narrow" w:hAnsi="Arial Narrow" w:cstheme="minorHAnsi"/>
        </w:rPr>
      </w:pPr>
      <w:r w:rsidRPr="00F86EFC">
        <w:rPr>
          <w:rFonts w:ascii="Arial Narrow" w:hAnsi="Arial Narrow" w:cstheme="minorHAnsi"/>
        </w:rPr>
        <w:t>A contratação que ora se pretende realizar está integralmente fundamentada no estudo técnico preliminar – ETP em anexo, o qual detalhou minuciosamente os requisitos necessários e outros elementos pertinentes ao objeto, fazendo-se integral referência ao mesmo, de modo a evitar tautologia.</w:t>
      </w:r>
    </w:p>
    <w:p w14:paraId="4D9ED6F2" w14:textId="77777777" w:rsidR="004333E1" w:rsidRPr="00F86EFC" w:rsidRDefault="004333E1" w:rsidP="004333E1">
      <w:pPr>
        <w:pStyle w:val="PargrafodaLista"/>
        <w:tabs>
          <w:tab w:val="left" w:pos="709"/>
          <w:tab w:val="left" w:pos="851"/>
        </w:tabs>
        <w:spacing w:after="0" w:line="276" w:lineRule="auto"/>
        <w:ind w:left="0" w:firstLine="0"/>
        <w:rPr>
          <w:rFonts w:ascii="Arial Narrow" w:hAnsi="Arial Narrow" w:cstheme="minorHAnsi"/>
        </w:rPr>
      </w:pPr>
    </w:p>
    <w:p w14:paraId="2511D7A7" w14:textId="194569CA" w:rsidR="004333E1" w:rsidRPr="00F86EFC" w:rsidRDefault="003D310D" w:rsidP="004333E1">
      <w:pPr>
        <w:pStyle w:val="Nivel01"/>
      </w:pPr>
      <w:r w:rsidRPr="00F86EFC">
        <w:t>SOLUÇÃO COMO UM TODO</w:t>
      </w:r>
    </w:p>
    <w:p w14:paraId="3FF2350C" w14:textId="470D97F0" w:rsidR="003D310D" w:rsidRPr="00F86EFC" w:rsidRDefault="003D310D"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4.1 Descrição da solução como um todo</w:t>
      </w:r>
      <w:r w:rsidRPr="00F86EFC">
        <w:rPr>
          <w:rFonts w:ascii="Arial Narrow" w:hAnsi="Arial Narrow" w:cstheme="minorHAnsi"/>
        </w:rPr>
        <w:t xml:space="preserve">: </w:t>
      </w:r>
    </w:p>
    <w:p w14:paraId="0ABF3089" w14:textId="4EC6C7D1" w:rsidR="002B5768" w:rsidRPr="00F86EFC" w:rsidRDefault="002B5768"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rPr>
        <w:t>Constitui-se como melhor solução a aquisição</w:t>
      </w:r>
      <w:r w:rsidR="004333E1" w:rsidRPr="00F86EFC">
        <w:rPr>
          <w:rFonts w:ascii="Arial Narrow" w:hAnsi="Arial Narrow" w:cstheme="minorHAnsi"/>
        </w:rPr>
        <w:t xml:space="preserve"> </w:t>
      </w:r>
      <w:r w:rsidR="004333E1" w:rsidRPr="00F86EFC">
        <w:rPr>
          <w:rFonts w:ascii="Arial Narrow" w:hAnsi="Arial Narrow" w:cs="Arial"/>
          <w:color w:val="000000"/>
        </w:rPr>
        <w:t xml:space="preserve">de materiais </w:t>
      </w:r>
      <w:r w:rsidR="00161A2E">
        <w:rPr>
          <w:rFonts w:ascii="Arial Narrow" w:hAnsi="Arial Narrow" w:cs="Arial"/>
          <w:color w:val="000000"/>
        </w:rPr>
        <w:t>de limpeza e higiene- saneantes</w:t>
      </w:r>
      <w:r w:rsidRPr="00F86EFC">
        <w:rPr>
          <w:rFonts w:ascii="Arial Narrow" w:hAnsi="Arial Narrow" w:cstheme="minorHAnsi"/>
        </w:rPr>
        <w:t>, enquadrando-se como a menos onerosa ao município.</w:t>
      </w:r>
    </w:p>
    <w:p w14:paraId="17F8C773" w14:textId="77777777" w:rsidR="004333E1" w:rsidRPr="00F86EFC" w:rsidRDefault="004333E1" w:rsidP="00D6566B">
      <w:pPr>
        <w:tabs>
          <w:tab w:val="left" w:pos="709"/>
          <w:tab w:val="left" w:pos="851"/>
        </w:tabs>
        <w:spacing w:after="0" w:line="276" w:lineRule="auto"/>
        <w:ind w:firstLine="0"/>
        <w:rPr>
          <w:rFonts w:ascii="Arial Narrow" w:hAnsi="Arial Narrow" w:cstheme="minorHAnsi"/>
          <w:b/>
        </w:rPr>
      </w:pPr>
    </w:p>
    <w:p w14:paraId="7E6C0A0A" w14:textId="63B5A45A" w:rsidR="003D310D" w:rsidRPr="00F86EFC" w:rsidRDefault="003D310D" w:rsidP="00D6566B">
      <w:pPr>
        <w:tabs>
          <w:tab w:val="left" w:pos="709"/>
          <w:tab w:val="left" w:pos="851"/>
        </w:tabs>
        <w:spacing w:after="0" w:line="276" w:lineRule="auto"/>
        <w:ind w:firstLine="0"/>
        <w:rPr>
          <w:rFonts w:ascii="Arial Narrow" w:hAnsi="Arial Narrow" w:cstheme="minorHAnsi"/>
          <w:i/>
        </w:rPr>
      </w:pPr>
      <w:r w:rsidRPr="00F86EFC">
        <w:rPr>
          <w:rFonts w:ascii="Arial Narrow" w:hAnsi="Arial Narrow" w:cstheme="minorHAnsi"/>
          <w:b/>
        </w:rPr>
        <w:t xml:space="preserve">4.2 Ciclo de vida do objeto </w:t>
      </w:r>
    </w:p>
    <w:p w14:paraId="11CA1939" w14:textId="461C9F2A" w:rsidR="003D310D" w:rsidRPr="00F86EFC" w:rsidRDefault="003D310D"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rPr>
        <w:t>Sobre a vantajosidade da proposta, há muito já se entende que nem sempre é aqu</w:t>
      </w:r>
      <w:r w:rsidR="002B5768" w:rsidRPr="00F86EFC">
        <w:rPr>
          <w:rFonts w:ascii="Arial Narrow" w:hAnsi="Arial Narrow" w:cstheme="minorHAnsi"/>
        </w:rPr>
        <w:t xml:space="preserve">ela que apresenta o menor preço, no entanto, no caso em questão, </w:t>
      </w:r>
      <w:r w:rsidR="004A3BF6" w:rsidRPr="00F86EFC">
        <w:rPr>
          <w:rFonts w:ascii="Arial Narrow" w:hAnsi="Arial Narrow" w:cstheme="minorHAnsi"/>
        </w:rPr>
        <w:t xml:space="preserve">não se visualizou outra </w:t>
      </w:r>
      <w:r w:rsidR="002B5768" w:rsidRPr="00F86EFC">
        <w:rPr>
          <w:rFonts w:ascii="Arial Narrow" w:hAnsi="Arial Narrow" w:cstheme="minorHAnsi"/>
        </w:rPr>
        <w:t>melhor opção</w:t>
      </w:r>
      <w:r w:rsidR="004A3BF6" w:rsidRPr="00F86EFC">
        <w:rPr>
          <w:rFonts w:ascii="Arial Narrow" w:hAnsi="Arial Narrow" w:cstheme="minorHAnsi"/>
        </w:rPr>
        <w:t xml:space="preserve">, uma vez que uma possível segunda solução seria mais onerosa. </w:t>
      </w:r>
      <w:r w:rsidR="00773FEE" w:rsidRPr="00F86EFC">
        <w:rPr>
          <w:rFonts w:ascii="Arial Narrow" w:hAnsi="Arial Narrow" w:cstheme="minorHAnsi"/>
        </w:rPr>
        <w:t xml:space="preserve">Dessa forma, a atender o período de </w:t>
      </w:r>
      <w:proofErr w:type="spellStart"/>
      <w:r w:rsidR="00773FEE" w:rsidRPr="00F86EFC">
        <w:rPr>
          <w:rFonts w:ascii="Arial Narrow" w:hAnsi="Arial Narrow" w:cstheme="minorHAnsi"/>
        </w:rPr>
        <w:t>emergencialidade</w:t>
      </w:r>
      <w:proofErr w:type="spellEnd"/>
      <w:r w:rsidR="00773FEE" w:rsidRPr="00F86EFC">
        <w:rPr>
          <w:rFonts w:ascii="Arial Narrow" w:hAnsi="Arial Narrow" w:cstheme="minorHAnsi"/>
        </w:rPr>
        <w:t xml:space="preserve"> vivenciado pelo Município, faz-se necessário sua aquisição</w:t>
      </w:r>
      <w:r w:rsidR="00802000" w:rsidRPr="00F86EFC">
        <w:rPr>
          <w:rFonts w:ascii="Arial Narrow" w:hAnsi="Arial Narrow" w:cstheme="minorHAnsi"/>
        </w:rPr>
        <w:t>.</w:t>
      </w:r>
    </w:p>
    <w:p w14:paraId="15DD41C1" w14:textId="2D9B176C" w:rsidR="003D310D" w:rsidRPr="00F86EFC" w:rsidRDefault="00D76C54" w:rsidP="005C0F94">
      <w:pPr>
        <w:pStyle w:val="Nivel01"/>
      </w:pPr>
      <w:r w:rsidRPr="00F86EFC">
        <w:t>REQUISITOS ESPECÍFICOS DA CONTRATAÇÃO</w:t>
      </w:r>
    </w:p>
    <w:p w14:paraId="64304E45" w14:textId="77777777" w:rsidR="003D310D"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color w:val="000000"/>
            <w:lang w:eastAsia="pt-BR"/>
          </w:rPr>
          <w:id w:val="-1741171710"/>
          <w14:checkbox>
            <w14:checked w14:val="0"/>
            <w14:checkedState w14:val="0078" w14:font="Wingdings"/>
            <w14:uncheckedState w14:val="2610" w14:font="MS Gothic"/>
          </w14:checkbox>
        </w:sdtPr>
        <w:sdtEndPr/>
        <w:sdtContent>
          <w:r w:rsidR="003D310D" w:rsidRPr="00F86EFC">
            <w:rPr>
              <w:rFonts w:ascii="Segoe UI Symbol" w:eastAsia="MS Gothic" w:hAnsi="Segoe UI Symbol" w:cs="Segoe UI Symbol"/>
              <w:b/>
              <w:color w:val="000000"/>
              <w:lang w:eastAsia="pt-BR"/>
            </w:rPr>
            <w:t>☐</w:t>
          </w:r>
        </w:sdtContent>
      </w:sdt>
      <w:r w:rsidR="003D310D" w:rsidRPr="00F86EFC">
        <w:rPr>
          <w:rFonts w:ascii="Arial Narrow" w:hAnsi="Arial Narrow" w:cstheme="minorHAnsi"/>
          <w:b/>
        </w:rPr>
        <w:t xml:space="preserve"> </w:t>
      </w:r>
      <w:r w:rsidR="003D310D" w:rsidRPr="00F86EFC">
        <w:rPr>
          <w:rFonts w:ascii="Arial Narrow" w:hAnsi="Arial Narrow" w:cstheme="minorHAnsi"/>
        </w:rPr>
        <w:t xml:space="preserve">O objeto a ser contratado </w:t>
      </w:r>
      <w:r w:rsidR="003D310D" w:rsidRPr="00F86EFC">
        <w:rPr>
          <w:rFonts w:ascii="Arial Narrow" w:hAnsi="Arial Narrow" w:cstheme="minorHAnsi"/>
          <w:b/>
        </w:rPr>
        <w:t>não exige</w:t>
      </w:r>
      <w:r w:rsidR="003D310D" w:rsidRPr="00F86EFC">
        <w:rPr>
          <w:rFonts w:ascii="Arial Narrow" w:hAnsi="Arial Narrow" w:cstheme="minorHAnsi"/>
        </w:rPr>
        <w:t xml:space="preserve"> requisitos específicos ou condições indispensáveis para atender à prestação contratual.</w:t>
      </w:r>
    </w:p>
    <w:p w14:paraId="2C37A002" w14:textId="30DDBD1F" w:rsidR="003D310D"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color w:val="000000"/>
            <w:lang w:eastAsia="pt-BR"/>
          </w:rPr>
          <w:id w:val="2131279126"/>
          <w14:checkbox>
            <w14:checked w14:val="1"/>
            <w14:checkedState w14:val="0078" w14:font="Wingdings"/>
            <w14:uncheckedState w14:val="2610" w14:font="MS Gothic"/>
          </w14:checkbox>
        </w:sdtPr>
        <w:sdtEndPr/>
        <w:sdtContent>
          <w:r w:rsidR="00FC1B98" w:rsidRPr="00F86EFC">
            <w:rPr>
              <w:rFonts w:ascii="Arial Narrow" w:eastAsia="Times New Roman" w:hAnsi="Arial Narrow" w:cstheme="minorHAnsi"/>
              <w:b/>
              <w:color w:val="000000"/>
              <w:lang w:eastAsia="pt-BR"/>
            </w:rPr>
            <w:sym w:font="Wingdings" w:char="F078"/>
          </w:r>
        </w:sdtContent>
      </w:sdt>
      <w:r w:rsidR="003D310D" w:rsidRPr="00F86EFC">
        <w:rPr>
          <w:rFonts w:ascii="Arial Narrow" w:hAnsi="Arial Narrow" w:cstheme="minorHAnsi"/>
          <w:b/>
        </w:rPr>
        <w:t xml:space="preserve"> </w:t>
      </w:r>
      <w:r w:rsidR="003D310D" w:rsidRPr="00F86EFC">
        <w:rPr>
          <w:rFonts w:ascii="Arial Narrow" w:hAnsi="Arial Narrow" w:cstheme="minorHAnsi"/>
        </w:rPr>
        <w:t>O objeto a ser contratado</w:t>
      </w:r>
      <w:r w:rsidR="003D310D" w:rsidRPr="00F86EFC">
        <w:rPr>
          <w:rFonts w:ascii="Arial Narrow" w:hAnsi="Arial Narrow" w:cstheme="minorHAnsi"/>
          <w:b/>
        </w:rPr>
        <w:t xml:space="preserve"> exige </w:t>
      </w:r>
      <w:r w:rsidR="003D310D" w:rsidRPr="00F86EFC">
        <w:rPr>
          <w:rFonts w:ascii="Arial Narrow" w:hAnsi="Arial Narrow" w:cstheme="minorHAnsi"/>
        </w:rPr>
        <w:t>o atendimento aos seguintes requisitos:</w:t>
      </w:r>
    </w:p>
    <w:p w14:paraId="6D0238A0" w14:textId="77777777" w:rsidR="003D310D"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lang w:eastAsia="pt-BR"/>
          </w:rPr>
          <w:id w:val="135536447"/>
          <w14:checkbox>
            <w14:checked w14:val="0"/>
            <w14:checkedState w14:val="0078" w14:font="Wingdings"/>
            <w14:uncheckedState w14:val="2610" w14:font="MS Gothic"/>
          </w14:checkbox>
        </w:sdtPr>
        <w:sdtEndPr/>
        <w:sdtContent>
          <w:r w:rsidR="003D310D" w:rsidRPr="00F86EFC">
            <w:rPr>
              <w:rFonts w:ascii="Segoe UI Symbol" w:eastAsia="MS Gothic" w:hAnsi="Segoe UI Symbol" w:cs="Segoe UI Symbol"/>
              <w:b/>
              <w:lang w:eastAsia="pt-BR"/>
            </w:rPr>
            <w:t>☐</w:t>
          </w:r>
        </w:sdtContent>
      </w:sdt>
      <w:r w:rsidR="003D310D" w:rsidRPr="00F86EFC">
        <w:rPr>
          <w:rFonts w:ascii="Arial Narrow" w:hAnsi="Arial Narrow" w:cstheme="minorHAnsi"/>
          <w:b/>
        </w:rPr>
        <w:t xml:space="preserve"> Condições de execução</w:t>
      </w:r>
      <w:r w:rsidR="003D310D" w:rsidRPr="00F86EFC">
        <w:rPr>
          <w:rFonts w:ascii="Arial Narrow" w:hAnsi="Arial Narrow" w:cstheme="minorHAnsi"/>
        </w:rPr>
        <w:t>:</w:t>
      </w:r>
    </w:p>
    <w:p w14:paraId="09435268" w14:textId="0B1B1916" w:rsidR="003D310D"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lang w:eastAsia="pt-BR"/>
          </w:rPr>
          <w:id w:val="-94711803"/>
          <w14:checkbox>
            <w14:checked w14:val="1"/>
            <w14:checkedState w14:val="0078" w14:font="Wingdings"/>
            <w14:uncheckedState w14:val="2610" w14:font="MS Gothic"/>
          </w14:checkbox>
        </w:sdtPr>
        <w:sdtEndPr/>
        <w:sdtContent>
          <w:r w:rsidR="00FC1B98" w:rsidRPr="00F86EFC">
            <w:rPr>
              <w:rFonts w:ascii="Arial Narrow" w:eastAsia="Times New Roman" w:hAnsi="Arial Narrow" w:cstheme="minorHAnsi"/>
              <w:b/>
              <w:lang w:eastAsia="pt-BR"/>
            </w:rPr>
            <w:sym w:font="Wingdings" w:char="F078"/>
          </w:r>
        </w:sdtContent>
      </w:sdt>
      <w:r w:rsidR="003D310D" w:rsidRPr="00F86EFC">
        <w:rPr>
          <w:rFonts w:ascii="Arial Narrow" w:hAnsi="Arial Narrow" w:cstheme="minorHAnsi"/>
          <w:b/>
        </w:rPr>
        <w:t xml:space="preserve"> </w:t>
      </w:r>
      <w:r w:rsidR="003D310D" w:rsidRPr="00F86EFC">
        <w:rPr>
          <w:rFonts w:ascii="Arial Narrow" w:hAnsi="Arial Narrow" w:cstheme="minorHAnsi"/>
        </w:rPr>
        <w:t xml:space="preserve">Atender às seguintes exigências técnicas e/ou padrões mínimos de qualidade </w:t>
      </w:r>
      <w:r w:rsidR="00FC1B98" w:rsidRPr="00F86EFC">
        <w:rPr>
          <w:rFonts w:ascii="Arial Narrow" w:hAnsi="Arial Narrow" w:cstheme="minorHAnsi"/>
        </w:rPr>
        <w:t>e/ou aceitabilidade e/ou marcas</w:t>
      </w:r>
      <w:r w:rsidR="003D310D" w:rsidRPr="00F86EFC">
        <w:rPr>
          <w:rFonts w:ascii="Arial Narrow" w:hAnsi="Arial Narrow" w:cstheme="minorHAnsi"/>
          <w:i/>
        </w:rPr>
        <w:t>:</w:t>
      </w:r>
      <w:r w:rsidR="003D310D" w:rsidRPr="00F86EFC">
        <w:rPr>
          <w:rFonts w:ascii="Arial Narrow" w:hAnsi="Arial Narrow" w:cstheme="minorHAnsi"/>
        </w:rPr>
        <w:t xml:space="preserve"> </w:t>
      </w:r>
      <w:sdt>
        <w:sdtPr>
          <w:rPr>
            <w:rFonts w:ascii="Arial Narrow" w:hAnsi="Arial Narrow" w:cstheme="minorHAnsi"/>
          </w:rPr>
          <w:id w:val="-812631360"/>
        </w:sdtPr>
        <w:sdtEndPr/>
        <w:sdtContent>
          <w:r w:rsidR="00773FEE" w:rsidRPr="00F86EFC">
            <w:rPr>
              <w:rFonts w:ascii="Arial Narrow" w:hAnsi="Arial Narrow" w:cstheme="minorHAnsi"/>
            </w:rPr>
            <w:t>Conforme descrito junto ao item 2.5;</w:t>
          </w:r>
        </w:sdtContent>
      </w:sdt>
    </w:p>
    <w:p w14:paraId="76BD120E" w14:textId="77777777" w:rsidR="003D310D"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lang w:eastAsia="pt-BR"/>
          </w:rPr>
          <w:id w:val="-760369246"/>
          <w14:checkbox>
            <w14:checked w14:val="0"/>
            <w14:checkedState w14:val="0078" w14:font="Wingdings"/>
            <w14:uncheckedState w14:val="2610" w14:font="MS Gothic"/>
          </w14:checkbox>
        </w:sdtPr>
        <w:sdtEndPr/>
        <w:sdtContent>
          <w:r w:rsidR="003D310D" w:rsidRPr="00F86EFC">
            <w:rPr>
              <w:rFonts w:ascii="Segoe UI Symbol" w:eastAsia="MS Gothic" w:hAnsi="Segoe UI Symbol" w:cs="Segoe UI Symbol"/>
              <w:b/>
              <w:lang w:eastAsia="pt-BR"/>
            </w:rPr>
            <w:t>☐</w:t>
          </w:r>
        </w:sdtContent>
      </w:sdt>
      <w:r w:rsidR="003D310D" w:rsidRPr="00F86EFC">
        <w:rPr>
          <w:rFonts w:ascii="Arial Narrow" w:hAnsi="Arial Narrow" w:cstheme="minorHAnsi"/>
          <w:b/>
        </w:rPr>
        <w:t xml:space="preserve"> </w:t>
      </w:r>
      <w:r w:rsidR="003D310D" w:rsidRPr="00F86EFC">
        <w:rPr>
          <w:rFonts w:ascii="Arial Narrow" w:hAnsi="Arial Narrow" w:cstheme="minorHAnsi"/>
        </w:rPr>
        <w:t xml:space="preserve">Observar os seguintes </w:t>
      </w:r>
      <w:r w:rsidR="003D310D" w:rsidRPr="00F86EFC">
        <w:rPr>
          <w:rFonts w:ascii="Arial Narrow" w:hAnsi="Arial Narrow" w:cstheme="minorHAnsi"/>
          <w:color w:val="000000"/>
        </w:rPr>
        <w:t>requisitos de qualidade, rendimento, compatibilidade, durabilidade e segurança</w:t>
      </w:r>
      <w:r w:rsidR="003D310D" w:rsidRPr="00F86EFC">
        <w:rPr>
          <w:rFonts w:ascii="Arial Narrow" w:hAnsi="Arial Narrow" w:cstheme="minorHAnsi"/>
          <w:i/>
        </w:rPr>
        <w:t xml:space="preserve"> (descrever e justificar)</w:t>
      </w:r>
      <w:r w:rsidR="003D310D" w:rsidRPr="00F86EFC">
        <w:rPr>
          <w:rFonts w:ascii="Arial Narrow" w:hAnsi="Arial Narrow" w:cstheme="minorHAnsi"/>
        </w:rPr>
        <w:t xml:space="preserve">: </w:t>
      </w:r>
      <w:sdt>
        <w:sdtPr>
          <w:rPr>
            <w:rFonts w:ascii="Arial Narrow" w:hAnsi="Arial Narrow" w:cstheme="minorHAnsi"/>
          </w:rPr>
          <w:id w:val="758334631"/>
        </w:sdtPr>
        <w:sdtEndPr/>
        <w:sdtContent>
          <w:r w:rsidR="003D310D" w:rsidRPr="00F86EFC">
            <w:rPr>
              <w:rFonts w:ascii="Arial Narrow" w:hAnsi="Arial Narrow" w:cstheme="minorHAnsi"/>
            </w:rPr>
            <w:t>_______________________________________</w:t>
          </w:r>
        </w:sdtContent>
      </w:sdt>
    </w:p>
    <w:p w14:paraId="4E6A9EB8" w14:textId="77777777" w:rsidR="003D310D"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lang w:eastAsia="pt-BR"/>
          </w:rPr>
          <w:id w:val="-1348483239"/>
          <w14:checkbox>
            <w14:checked w14:val="0"/>
            <w14:checkedState w14:val="0078" w14:font="Wingdings"/>
            <w14:uncheckedState w14:val="2610" w14:font="MS Gothic"/>
          </w14:checkbox>
        </w:sdtPr>
        <w:sdtEndPr/>
        <w:sdtContent>
          <w:r w:rsidR="003D310D" w:rsidRPr="00F86EFC">
            <w:rPr>
              <w:rFonts w:ascii="Segoe UI Symbol" w:eastAsia="MS Gothic" w:hAnsi="Segoe UI Symbol" w:cs="Segoe UI Symbol"/>
              <w:b/>
              <w:lang w:eastAsia="pt-BR"/>
            </w:rPr>
            <w:t>☐</w:t>
          </w:r>
        </w:sdtContent>
      </w:sdt>
      <w:r w:rsidR="003D310D" w:rsidRPr="00F86EFC">
        <w:rPr>
          <w:rFonts w:ascii="Arial Narrow" w:hAnsi="Arial Narrow" w:cstheme="minorHAnsi"/>
          <w:b/>
        </w:rPr>
        <w:t xml:space="preserve"> </w:t>
      </w:r>
      <w:r w:rsidR="003D310D" w:rsidRPr="00F86EFC">
        <w:rPr>
          <w:rFonts w:ascii="Arial Narrow" w:hAnsi="Arial Narrow" w:cstheme="minorHAnsi"/>
        </w:rPr>
        <w:t>Apresentar carta de solidariedade</w:t>
      </w:r>
      <w:r w:rsidR="003D310D" w:rsidRPr="00F86EFC">
        <w:rPr>
          <w:rFonts w:ascii="Arial Narrow" w:hAnsi="Arial Narrow" w:cstheme="minorHAnsi"/>
          <w:i/>
        </w:rPr>
        <w:t xml:space="preserve"> (descrever e justificar)</w:t>
      </w:r>
      <w:r w:rsidR="003D310D" w:rsidRPr="00F86EFC">
        <w:rPr>
          <w:rFonts w:ascii="Arial Narrow" w:hAnsi="Arial Narrow" w:cstheme="minorHAnsi"/>
        </w:rPr>
        <w:t xml:space="preserve">: </w:t>
      </w:r>
      <w:sdt>
        <w:sdtPr>
          <w:rPr>
            <w:rFonts w:ascii="Arial Narrow" w:hAnsi="Arial Narrow" w:cstheme="minorHAnsi"/>
          </w:rPr>
          <w:id w:val="-981918304"/>
        </w:sdtPr>
        <w:sdtEndPr/>
        <w:sdtContent>
          <w:r w:rsidR="003D310D" w:rsidRPr="00F86EFC">
            <w:rPr>
              <w:rFonts w:ascii="Arial Narrow" w:hAnsi="Arial Narrow" w:cstheme="minorHAnsi"/>
            </w:rPr>
            <w:t>_______________</w:t>
          </w:r>
        </w:sdtContent>
      </w:sdt>
    </w:p>
    <w:p w14:paraId="6B57C797" w14:textId="77777777" w:rsidR="003D310D"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lang w:eastAsia="pt-BR"/>
          </w:rPr>
          <w:id w:val="19824237"/>
          <w14:checkbox>
            <w14:checked w14:val="0"/>
            <w14:checkedState w14:val="0078" w14:font="Wingdings"/>
            <w14:uncheckedState w14:val="2610" w14:font="MS Gothic"/>
          </w14:checkbox>
        </w:sdtPr>
        <w:sdtEndPr/>
        <w:sdtContent>
          <w:r w:rsidR="003D310D" w:rsidRPr="00F86EFC">
            <w:rPr>
              <w:rFonts w:ascii="Segoe UI Symbol" w:eastAsia="MS Gothic" w:hAnsi="Segoe UI Symbol" w:cs="Segoe UI Symbol"/>
              <w:b/>
              <w:lang w:eastAsia="pt-BR"/>
            </w:rPr>
            <w:t>☐</w:t>
          </w:r>
        </w:sdtContent>
      </w:sdt>
      <w:r w:rsidR="003D310D" w:rsidRPr="00F86EFC">
        <w:rPr>
          <w:rFonts w:ascii="Arial Narrow" w:hAnsi="Arial Narrow" w:cstheme="minorHAnsi"/>
          <w:b/>
        </w:rPr>
        <w:t xml:space="preserve"> </w:t>
      </w:r>
      <w:r w:rsidR="003D310D" w:rsidRPr="00F86EFC">
        <w:rPr>
          <w:rFonts w:ascii="Arial Narrow" w:hAnsi="Arial Narrow" w:cstheme="minorHAnsi"/>
        </w:rPr>
        <w:t>Atender aos seguintes padrões de mercado</w:t>
      </w:r>
      <w:r w:rsidR="003D310D" w:rsidRPr="00F86EFC">
        <w:rPr>
          <w:rFonts w:ascii="Arial Narrow" w:hAnsi="Arial Narrow" w:cstheme="minorHAnsi"/>
          <w:i/>
        </w:rPr>
        <w:t xml:space="preserve"> (descrever e justificar)</w:t>
      </w:r>
      <w:r w:rsidR="003D310D" w:rsidRPr="00F86EFC">
        <w:rPr>
          <w:rFonts w:ascii="Arial Narrow" w:hAnsi="Arial Narrow" w:cstheme="minorHAnsi"/>
        </w:rPr>
        <w:t xml:space="preserve">:  </w:t>
      </w:r>
      <w:sdt>
        <w:sdtPr>
          <w:rPr>
            <w:rFonts w:ascii="Arial Narrow" w:hAnsi="Arial Narrow" w:cstheme="minorHAnsi"/>
          </w:rPr>
          <w:id w:val="-1773477325"/>
        </w:sdtPr>
        <w:sdtEndPr/>
        <w:sdtContent>
          <w:r w:rsidR="003D310D" w:rsidRPr="00F86EFC">
            <w:rPr>
              <w:rFonts w:ascii="Arial Narrow" w:hAnsi="Arial Narrow" w:cstheme="minorHAnsi"/>
            </w:rPr>
            <w:t>_____________________</w:t>
          </w:r>
        </w:sdtContent>
      </w:sdt>
    </w:p>
    <w:p w14:paraId="4F2FF39B" w14:textId="66D458C6" w:rsidR="003D310D" w:rsidRPr="00F86EFC" w:rsidRDefault="002B2E8D" w:rsidP="00773FEE">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lang w:eastAsia="pt-BR"/>
          </w:rPr>
          <w:id w:val="-2141635321"/>
          <w14:checkbox>
            <w14:checked w14:val="0"/>
            <w14:checkedState w14:val="0078" w14:font="Wingdings"/>
            <w14:uncheckedState w14:val="2610" w14:font="MS Gothic"/>
          </w14:checkbox>
        </w:sdtPr>
        <w:sdtEndPr/>
        <w:sdtContent>
          <w:r w:rsidR="00773FEE" w:rsidRPr="00F86EFC">
            <w:rPr>
              <w:rFonts w:ascii="Segoe UI Symbol" w:eastAsia="MS Gothic" w:hAnsi="Segoe UI Symbol" w:cs="Segoe UI Symbol"/>
              <w:b/>
              <w:lang w:eastAsia="pt-BR"/>
            </w:rPr>
            <w:t>☐</w:t>
          </w:r>
        </w:sdtContent>
      </w:sdt>
      <w:r w:rsidR="003D310D" w:rsidRPr="00F86EFC">
        <w:rPr>
          <w:rFonts w:ascii="Arial Narrow" w:hAnsi="Arial Narrow" w:cstheme="minorHAnsi"/>
          <w:b/>
        </w:rPr>
        <w:t xml:space="preserve"> </w:t>
      </w:r>
      <w:r w:rsidR="003D310D" w:rsidRPr="00F86EFC">
        <w:rPr>
          <w:rFonts w:ascii="Arial Narrow" w:hAnsi="Arial Narrow" w:cstheme="minorHAnsi"/>
        </w:rPr>
        <w:t xml:space="preserve">Atender às seguintes regras e normativas específicas: </w:t>
      </w:r>
    </w:p>
    <w:p w14:paraId="7DA172BF" w14:textId="77777777" w:rsidR="003D310D"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lang w:eastAsia="pt-BR"/>
          </w:rPr>
          <w:id w:val="-95014946"/>
          <w14:checkbox>
            <w14:checked w14:val="0"/>
            <w14:checkedState w14:val="0078" w14:font="Wingdings"/>
            <w14:uncheckedState w14:val="2610" w14:font="MS Gothic"/>
          </w14:checkbox>
        </w:sdtPr>
        <w:sdtEndPr/>
        <w:sdtContent>
          <w:r w:rsidR="003D310D" w:rsidRPr="00F86EFC">
            <w:rPr>
              <w:rFonts w:ascii="Segoe UI Symbol" w:eastAsia="MS Gothic" w:hAnsi="Segoe UI Symbol" w:cs="Segoe UI Symbol"/>
              <w:b/>
              <w:lang w:eastAsia="pt-BR"/>
            </w:rPr>
            <w:t>☐</w:t>
          </w:r>
        </w:sdtContent>
      </w:sdt>
      <w:r w:rsidR="003D310D" w:rsidRPr="00F86EFC">
        <w:rPr>
          <w:rFonts w:ascii="Arial Narrow" w:hAnsi="Arial Narrow" w:cstheme="minorHAnsi"/>
          <w:b/>
        </w:rPr>
        <w:t xml:space="preserve"> Condições de pagamento</w:t>
      </w:r>
      <w:r w:rsidR="003D310D" w:rsidRPr="00F86EFC">
        <w:rPr>
          <w:rFonts w:ascii="Arial Narrow" w:hAnsi="Arial Narrow" w:cstheme="minorHAnsi"/>
        </w:rPr>
        <w:t>:</w:t>
      </w:r>
    </w:p>
    <w:p w14:paraId="35BC09BD" w14:textId="77777777" w:rsidR="003D310D"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lang w:eastAsia="pt-BR"/>
          </w:rPr>
          <w:id w:val="220569073"/>
          <w14:checkbox>
            <w14:checked w14:val="0"/>
            <w14:checkedState w14:val="0078" w14:font="Wingdings"/>
            <w14:uncheckedState w14:val="2610" w14:font="MS Gothic"/>
          </w14:checkbox>
        </w:sdtPr>
        <w:sdtEndPr/>
        <w:sdtContent>
          <w:r w:rsidR="003D310D" w:rsidRPr="00F86EFC">
            <w:rPr>
              <w:rFonts w:ascii="Segoe UI Symbol" w:eastAsia="MS Gothic" w:hAnsi="Segoe UI Symbol" w:cs="Segoe UI Symbol"/>
              <w:b/>
              <w:lang w:eastAsia="pt-BR"/>
            </w:rPr>
            <w:t>☐</w:t>
          </w:r>
        </w:sdtContent>
      </w:sdt>
      <w:r w:rsidR="003D310D" w:rsidRPr="00F86EFC">
        <w:rPr>
          <w:rFonts w:ascii="Arial Narrow" w:hAnsi="Arial Narrow" w:cstheme="minorHAnsi"/>
          <w:b/>
        </w:rPr>
        <w:t xml:space="preserve"> </w:t>
      </w:r>
      <w:r w:rsidR="003D310D" w:rsidRPr="00F86EFC">
        <w:rPr>
          <w:rFonts w:ascii="Arial Narrow" w:hAnsi="Arial Narrow" w:cstheme="minorHAnsi"/>
        </w:rPr>
        <w:t xml:space="preserve">Pagamento antecipado - maior vantajosidade ou condição indispensável </w:t>
      </w:r>
      <w:r w:rsidR="003D310D" w:rsidRPr="00F86EFC">
        <w:rPr>
          <w:rFonts w:ascii="Arial Narrow" w:hAnsi="Arial Narrow" w:cstheme="minorHAnsi"/>
          <w:i/>
        </w:rPr>
        <w:t>(justificar)</w:t>
      </w:r>
      <w:r w:rsidR="003D310D" w:rsidRPr="00F86EFC">
        <w:rPr>
          <w:rFonts w:ascii="Arial Narrow" w:hAnsi="Arial Narrow" w:cstheme="minorHAnsi"/>
        </w:rPr>
        <w:t xml:space="preserve">: </w:t>
      </w:r>
      <w:sdt>
        <w:sdtPr>
          <w:rPr>
            <w:rFonts w:ascii="Arial Narrow" w:hAnsi="Arial Narrow" w:cstheme="minorHAnsi"/>
          </w:rPr>
          <w:id w:val="-109133648"/>
        </w:sdtPr>
        <w:sdtEndPr/>
        <w:sdtContent>
          <w:r w:rsidR="003D310D" w:rsidRPr="00F86EFC">
            <w:rPr>
              <w:rFonts w:ascii="Arial Narrow" w:hAnsi="Arial Narrow" w:cstheme="minorHAnsi"/>
            </w:rPr>
            <w:t>______</w:t>
          </w:r>
        </w:sdtContent>
      </w:sdt>
    </w:p>
    <w:p w14:paraId="09CE7759" w14:textId="77777777" w:rsidR="003D310D"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lang w:eastAsia="pt-BR"/>
          </w:rPr>
          <w:id w:val="-1819565326"/>
          <w14:checkbox>
            <w14:checked w14:val="0"/>
            <w14:checkedState w14:val="0078" w14:font="Wingdings"/>
            <w14:uncheckedState w14:val="2610" w14:font="MS Gothic"/>
          </w14:checkbox>
        </w:sdtPr>
        <w:sdtEndPr/>
        <w:sdtContent>
          <w:r w:rsidR="003D310D" w:rsidRPr="00F86EFC">
            <w:rPr>
              <w:rFonts w:ascii="Segoe UI Symbol" w:eastAsia="MS Gothic" w:hAnsi="Segoe UI Symbol" w:cs="Segoe UI Symbol"/>
              <w:b/>
              <w:lang w:eastAsia="pt-BR"/>
            </w:rPr>
            <w:t>☐</w:t>
          </w:r>
        </w:sdtContent>
      </w:sdt>
      <w:r w:rsidR="003D310D" w:rsidRPr="00F86EFC">
        <w:rPr>
          <w:rFonts w:ascii="Arial Narrow" w:hAnsi="Arial Narrow" w:cstheme="minorHAnsi"/>
          <w:b/>
        </w:rPr>
        <w:t xml:space="preserve"> </w:t>
      </w:r>
      <w:r w:rsidR="003D310D" w:rsidRPr="00F86EFC">
        <w:rPr>
          <w:rFonts w:ascii="Arial Narrow" w:hAnsi="Arial Narrow" w:cstheme="minorHAnsi"/>
        </w:rPr>
        <w:t>Exigência de garantia para pagamento antecipado.</w:t>
      </w:r>
    </w:p>
    <w:p w14:paraId="50C54315" w14:textId="77777777" w:rsidR="003D310D"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lang w:eastAsia="pt-BR"/>
          </w:rPr>
          <w:id w:val="2097738706"/>
          <w14:checkbox>
            <w14:checked w14:val="0"/>
            <w14:checkedState w14:val="0078" w14:font="Wingdings"/>
            <w14:uncheckedState w14:val="2610" w14:font="MS Gothic"/>
          </w14:checkbox>
        </w:sdtPr>
        <w:sdtEndPr/>
        <w:sdtContent>
          <w:r w:rsidR="003D310D" w:rsidRPr="00F86EFC">
            <w:rPr>
              <w:rFonts w:ascii="Segoe UI Symbol" w:eastAsia="MS Gothic" w:hAnsi="Segoe UI Symbol" w:cs="Segoe UI Symbol"/>
              <w:b/>
              <w:lang w:eastAsia="pt-BR"/>
            </w:rPr>
            <w:t>☐</w:t>
          </w:r>
        </w:sdtContent>
      </w:sdt>
      <w:r w:rsidR="003D310D" w:rsidRPr="00F86EFC">
        <w:rPr>
          <w:rFonts w:ascii="Arial Narrow" w:hAnsi="Arial Narrow" w:cstheme="minorHAnsi"/>
          <w:b/>
        </w:rPr>
        <w:t xml:space="preserve"> </w:t>
      </w:r>
      <w:r w:rsidR="003D310D" w:rsidRPr="00F86EFC">
        <w:rPr>
          <w:rFonts w:ascii="Arial Narrow" w:hAnsi="Arial Narrow" w:cstheme="minorHAnsi"/>
        </w:rPr>
        <w:t>Recurso financiado.</w:t>
      </w:r>
    </w:p>
    <w:p w14:paraId="3AAB6DD9" w14:textId="77777777" w:rsidR="003D310D"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lang w:eastAsia="pt-BR"/>
          </w:rPr>
          <w:id w:val="467871595"/>
          <w14:checkbox>
            <w14:checked w14:val="0"/>
            <w14:checkedState w14:val="0078" w14:font="Wingdings"/>
            <w14:uncheckedState w14:val="2610" w14:font="MS Gothic"/>
          </w14:checkbox>
        </w:sdtPr>
        <w:sdtEndPr/>
        <w:sdtContent>
          <w:r w:rsidR="003D310D" w:rsidRPr="00F86EFC">
            <w:rPr>
              <w:rFonts w:ascii="Segoe UI Symbol" w:eastAsia="MS Gothic" w:hAnsi="Segoe UI Symbol" w:cs="Segoe UI Symbol"/>
              <w:b/>
              <w:lang w:eastAsia="pt-BR"/>
            </w:rPr>
            <w:t>☐</w:t>
          </w:r>
        </w:sdtContent>
      </w:sdt>
      <w:r w:rsidR="003D310D" w:rsidRPr="00F86EFC">
        <w:rPr>
          <w:rFonts w:ascii="Arial Narrow" w:hAnsi="Arial Narrow" w:cstheme="minorHAnsi"/>
          <w:b/>
        </w:rPr>
        <w:t xml:space="preserve"> </w:t>
      </w:r>
      <w:r w:rsidR="003D310D" w:rsidRPr="00F86EFC">
        <w:rPr>
          <w:rFonts w:ascii="Arial Narrow" w:hAnsi="Arial Narrow" w:cstheme="minorHAnsi"/>
        </w:rPr>
        <w:t>Recurso conveniado.</w:t>
      </w:r>
    </w:p>
    <w:p w14:paraId="5DA1E2EA" w14:textId="77777777" w:rsidR="003D310D"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lang w:eastAsia="pt-BR"/>
          </w:rPr>
          <w:id w:val="-1906444632"/>
          <w14:checkbox>
            <w14:checked w14:val="0"/>
            <w14:checkedState w14:val="0078" w14:font="Wingdings"/>
            <w14:uncheckedState w14:val="2610" w14:font="MS Gothic"/>
          </w14:checkbox>
        </w:sdtPr>
        <w:sdtEndPr/>
        <w:sdtContent>
          <w:r w:rsidR="003D310D" w:rsidRPr="00F86EFC">
            <w:rPr>
              <w:rFonts w:ascii="Segoe UI Symbol" w:eastAsia="MS Gothic" w:hAnsi="Segoe UI Symbol" w:cs="Segoe UI Symbol"/>
              <w:b/>
              <w:lang w:eastAsia="pt-BR"/>
            </w:rPr>
            <w:t>☐</w:t>
          </w:r>
        </w:sdtContent>
      </w:sdt>
      <w:r w:rsidR="003D310D" w:rsidRPr="00F86EFC">
        <w:rPr>
          <w:rFonts w:ascii="Arial Narrow" w:hAnsi="Arial Narrow" w:cstheme="minorHAnsi"/>
          <w:b/>
        </w:rPr>
        <w:t xml:space="preserve"> </w:t>
      </w:r>
      <w:r w:rsidR="003D310D" w:rsidRPr="00F86EFC">
        <w:rPr>
          <w:rFonts w:ascii="Arial Narrow" w:hAnsi="Arial Narrow" w:cstheme="minorHAnsi"/>
        </w:rPr>
        <w:t>Dependerá de comprovação e quitação das obrigações trabalhistas vencidas relativas ao contrato (em caso de inadimplemento, efetuar diretamente o pagamento das verbas trabalhistas, que serão deduzidas do pagamento devido ao contratado).</w:t>
      </w:r>
    </w:p>
    <w:p w14:paraId="268B16FB" w14:textId="77777777" w:rsidR="003D310D"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lang w:eastAsia="pt-BR"/>
          </w:rPr>
          <w:id w:val="-115683782"/>
          <w14:checkbox>
            <w14:checked w14:val="0"/>
            <w14:checkedState w14:val="0078" w14:font="Wingdings"/>
            <w14:uncheckedState w14:val="2610" w14:font="MS Gothic"/>
          </w14:checkbox>
        </w:sdtPr>
        <w:sdtEndPr/>
        <w:sdtContent>
          <w:r w:rsidR="003D310D" w:rsidRPr="00F86EFC">
            <w:rPr>
              <w:rFonts w:ascii="Segoe UI Symbol" w:eastAsia="MS Gothic" w:hAnsi="Segoe UI Symbol" w:cs="Segoe UI Symbol"/>
              <w:b/>
              <w:lang w:eastAsia="pt-BR"/>
            </w:rPr>
            <w:t>☐</w:t>
          </w:r>
        </w:sdtContent>
      </w:sdt>
      <w:r w:rsidR="003D310D" w:rsidRPr="00F86EFC">
        <w:rPr>
          <w:rFonts w:ascii="Arial Narrow" w:hAnsi="Arial Narrow" w:cstheme="minorHAnsi"/>
          <w:b/>
        </w:rPr>
        <w:t xml:space="preserve"> </w:t>
      </w:r>
      <w:r w:rsidR="003D310D" w:rsidRPr="00F86EFC">
        <w:rPr>
          <w:rFonts w:ascii="Arial Narrow" w:hAnsi="Arial Narrow" w:cstheme="minorHAnsi"/>
        </w:rPr>
        <w:t xml:space="preserve">O objeto admite alteração da ordem cronológica de pagamentos </w:t>
      </w:r>
      <w:r w:rsidR="003D310D" w:rsidRPr="00F86EFC">
        <w:rPr>
          <w:rFonts w:ascii="Arial Narrow" w:hAnsi="Arial Narrow" w:cstheme="minorHAnsi"/>
          <w:i/>
        </w:rPr>
        <w:t>(justificar)</w:t>
      </w:r>
      <w:r w:rsidR="003D310D" w:rsidRPr="00F86EFC">
        <w:rPr>
          <w:rFonts w:ascii="Arial Narrow" w:hAnsi="Arial Narrow" w:cstheme="minorHAnsi"/>
        </w:rPr>
        <w:t xml:space="preserve">: </w:t>
      </w:r>
      <w:sdt>
        <w:sdtPr>
          <w:rPr>
            <w:rFonts w:ascii="Arial Narrow" w:hAnsi="Arial Narrow" w:cstheme="minorHAnsi"/>
          </w:rPr>
          <w:id w:val="-1550073490"/>
        </w:sdtPr>
        <w:sdtEndPr/>
        <w:sdtContent>
          <w:r w:rsidR="003D310D" w:rsidRPr="00F86EFC">
            <w:rPr>
              <w:rFonts w:ascii="Arial Narrow" w:hAnsi="Arial Narrow" w:cstheme="minorHAnsi"/>
            </w:rPr>
            <w:t>____________</w:t>
          </w:r>
        </w:sdtContent>
      </w:sdt>
    </w:p>
    <w:p w14:paraId="40FD6B35" w14:textId="77777777" w:rsidR="003D310D"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lang w:eastAsia="pt-BR"/>
          </w:rPr>
          <w:id w:val="-387725477"/>
          <w14:checkbox>
            <w14:checked w14:val="0"/>
            <w14:checkedState w14:val="0078" w14:font="Wingdings"/>
            <w14:uncheckedState w14:val="2610" w14:font="MS Gothic"/>
          </w14:checkbox>
        </w:sdtPr>
        <w:sdtEndPr/>
        <w:sdtContent>
          <w:r w:rsidR="003D310D" w:rsidRPr="00F86EFC">
            <w:rPr>
              <w:rFonts w:ascii="Segoe UI Symbol" w:eastAsia="MS Gothic" w:hAnsi="Segoe UI Symbol" w:cs="Segoe UI Symbol"/>
              <w:b/>
              <w:lang w:eastAsia="pt-BR"/>
            </w:rPr>
            <w:t>☐</w:t>
          </w:r>
        </w:sdtContent>
      </w:sdt>
      <w:r w:rsidR="003D310D" w:rsidRPr="00F86EFC">
        <w:rPr>
          <w:rFonts w:ascii="Arial Narrow" w:hAnsi="Arial Narrow" w:cstheme="minorHAnsi"/>
          <w:b/>
        </w:rPr>
        <w:t xml:space="preserve"> </w:t>
      </w:r>
      <w:r w:rsidR="003D310D" w:rsidRPr="00F86EFC">
        <w:rPr>
          <w:rFonts w:ascii="Arial Narrow" w:hAnsi="Arial Narrow" w:cstheme="minorHAnsi"/>
        </w:rPr>
        <w:t>Pagamento em conta vinculada.</w:t>
      </w:r>
    </w:p>
    <w:p w14:paraId="5506A9CB" w14:textId="235882A3" w:rsidR="003D310D"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lang w:eastAsia="pt-BR"/>
          </w:rPr>
          <w:id w:val="1583032469"/>
          <w14:checkbox>
            <w14:checked w14:val="0"/>
            <w14:checkedState w14:val="0078" w14:font="Wingdings"/>
            <w14:uncheckedState w14:val="2610" w14:font="MS Gothic"/>
          </w14:checkbox>
        </w:sdtPr>
        <w:sdtEndPr/>
        <w:sdtContent>
          <w:r w:rsidR="002065FC">
            <w:rPr>
              <w:rFonts w:ascii="MS Gothic" w:eastAsia="MS Gothic" w:hAnsi="MS Gothic" w:cstheme="minorHAnsi" w:hint="eastAsia"/>
              <w:b/>
              <w:lang w:eastAsia="pt-BR"/>
            </w:rPr>
            <w:t>☐</w:t>
          </w:r>
        </w:sdtContent>
      </w:sdt>
      <w:r w:rsidR="003D310D" w:rsidRPr="00F86EFC">
        <w:rPr>
          <w:rFonts w:ascii="Arial Narrow" w:hAnsi="Arial Narrow" w:cstheme="minorHAnsi"/>
          <w:b/>
        </w:rPr>
        <w:t xml:space="preserve"> </w:t>
      </w:r>
      <w:r w:rsidR="003D310D" w:rsidRPr="00F86EFC">
        <w:rPr>
          <w:rFonts w:ascii="Arial Narrow" w:hAnsi="Arial Narrow" w:cstheme="minorHAnsi"/>
        </w:rPr>
        <w:t>Pagamento pela efetiva comprovação do fato gerador.</w:t>
      </w:r>
    </w:p>
    <w:p w14:paraId="7BACACE8" w14:textId="60060519" w:rsidR="003D310D"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lang w:eastAsia="pt-BR"/>
          </w:rPr>
          <w:id w:val="939031240"/>
          <w14:checkbox>
            <w14:checked w14:val="1"/>
            <w14:checkedState w14:val="0078" w14:font="Wingdings"/>
            <w14:uncheckedState w14:val="2610" w14:font="MS Gothic"/>
          </w14:checkbox>
        </w:sdtPr>
        <w:sdtEndPr/>
        <w:sdtContent>
          <w:r w:rsidR="002065FC">
            <w:rPr>
              <w:rFonts w:ascii="Arial Narrow" w:eastAsia="Times New Roman" w:hAnsi="Arial Narrow" w:cstheme="minorHAnsi"/>
              <w:b/>
              <w:lang w:eastAsia="pt-BR"/>
            </w:rPr>
            <w:sym w:font="Wingdings" w:char="F078"/>
          </w:r>
        </w:sdtContent>
      </w:sdt>
      <w:r w:rsidR="003D310D" w:rsidRPr="00F86EFC">
        <w:rPr>
          <w:rFonts w:ascii="Arial Narrow" w:hAnsi="Arial Narrow" w:cstheme="minorHAnsi"/>
          <w:b/>
        </w:rPr>
        <w:t xml:space="preserve"> </w:t>
      </w:r>
      <w:r w:rsidR="003D310D" w:rsidRPr="00F86EFC">
        <w:rPr>
          <w:rFonts w:ascii="Arial Narrow" w:hAnsi="Arial Narrow" w:cstheme="minorHAnsi"/>
        </w:rPr>
        <w:t xml:space="preserve">Prazo: </w:t>
      </w:r>
      <w:sdt>
        <w:sdtPr>
          <w:rPr>
            <w:rFonts w:ascii="Arial Narrow" w:hAnsi="Arial Narrow" w:cstheme="minorHAnsi"/>
          </w:rPr>
          <w:id w:val="-1785720637"/>
        </w:sdtPr>
        <w:sdtEndPr/>
        <w:sdtContent>
          <w:r w:rsidR="002065FC">
            <w:rPr>
              <w:rFonts w:ascii="Arial Narrow" w:hAnsi="Arial Narrow" w:cstheme="minorHAnsi"/>
            </w:rPr>
            <w:t>30 dias após apresentação de Nota Fiscal no setor competente.</w:t>
          </w:r>
        </w:sdtContent>
      </w:sdt>
    </w:p>
    <w:p w14:paraId="2A722A28" w14:textId="3796C392" w:rsidR="003D310D"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lang w:eastAsia="pt-BR"/>
          </w:rPr>
          <w:id w:val="-1514521364"/>
          <w14:checkbox>
            <w14:checked w14:val="0"/>
            <w14:checkedState w14:val="0078" w14:font="Wingdings"/>
            <w14:uncheckedState w14:val="2610" w14:font="MS Gothic"/>
          </w14:checkbox>
        </w:sdtPr>
        <w:sdtEndPr/>
        <w:sdtContent>
          <w:r w:rsidR="003D310D" w:rsidRPr="00F86EFC">
            <w:rPr>
              <w:rFonts w:ascii="Segoe UI Symbol" w:eastAsia="MS Gothic" w:hAnsi="Segoe UI Symbol" w:cs="Segoe UI Symbol"/>
              <w:b/>
              <w:lang w:eastAsia="pt-BR"/>
            </w:rPr>
            <w:t>☐</w:t>
          </w:r>
        </w:sdtContent>
      </w:sdt>
      <w:r w:rsidR="003D310D" w:rsidRPr="00F86EFC">
        <w:rPr>
          <w:rFonts w:ascii="Arial Narrow" w:hAnsi="Arial Narrow" w:cstheme="minorHAnsi"/>
          <w:b/>
        </w:rPr>
        <w:t xml:space="preserve"> </w:t>
      </w:r>
      <w:r w:rsidR="003D310D" w:rsidRPr="00F86EFC">
        <w:rPr>
          <w:rFonts w:ascii="Arial Narrow" w:hAnsi="Arial Narrow" w:cstheme="minorHAnsi"/>
        </w:rPr>
        <w:t xml:space="preserve">Remuneração variável vinculada ao desempenho do contratado, com base em metas, padrões de qualidade, critérios de sustentabilidade ambiental e prazos de entrega </w:t>
      </w:r>
      <w:r w:rsidR="003D310D" w:rsidRPr="00F86EFC">
        <w:rPr>
          <w:rFonts w:ascii="Arial Narrow" w:hAnsi="Arial Narrow" w:cstheme="minorHAnsi"/>
          <w:i/>
        </w:rPr>
        <w:t>(justificar)</w:t>
      </w:r>
      <w:r w:rsidR="003D310D" w:rsidRPr="00F86EFC">
        <w:rPr>
          <w:rFonts w:ascii="Arial Narrow" w:hAnsi="Arial Narrow" w:cstheme="minorHAnsi"/>
        </w:rPr>
        <w:t xml:space="preserve">: </w:t>
      </w:r>
      <w:sdt>
        <w:sdtPr>
          <w:rPr>
            <w:rFonts w:ascii="Arial Narrow" w:hAnsi="Arial Narrow" w:cstheme="minorHAnsi"/>
          </w:rPr>
          <w:id w:val="1964227600"/>
        </w:sdtPr>
        <w:sdtEndPr/>
        <w:sdtContent>
          <w:r w:rsidR="003D310D" w:rsidRPr="00F86EFC">
            <w:rPr>
              <w:rFonts w:ascii="Arial Narrow" w:hAnsi="Arial Narrow" w:cstheme="minorHAnsi"/>
            </w:rPr>
            <w:t>___________</w:t>
          </w:r>
          <w:r w:rsidR="00EC6780" w:rsidRPr="00F86EFC">
            <w:rPr>
              <w:rFonts w:ascii="Arial Narrow" w:hAnsi="Arial Narrow" w:cstheme="minorHAnsi"/>
            </w:rPr>
            <w:t>_____________</w:t>
          </w:r>
        </w:sdtContent>
      </w:sdt>
    </w:p>
    <w:p w14:paraId="78C80D54" w14:textId="77777777" w:rsidR="003D310D"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lang w:eastAsia="pt-BR"/>
          </w:rPr>
          <w:id w:val="1907331523"/>
          <w14:checkbox>
            <w14:checked w14:val="0"/>
            <w14:checkedState w14:val="0078" w14:font="Wingdings"/>
            <w14:uncheckedState w14:val="2610" w14:font="MS Gothic"/>
          </w14:checkbox>
        </w:sdtPr>
        <w:sdtEndPr/>
        <w:sdtContent>
          <w:r w:rsidR="003D310D" w:rsidRPr="00F86EFC">
            <w:rPr>
              <w:rFonts w:ascii="Segoe UI Symbol" w:eastAsia="MS Gothic" w:hAnsi="Segoe UI Symbol" w:cs="Segoe UI Symbol"/>
              <w:b/>
              <w:lang w:eastAsia="pt-BR"/>
            </w:rPr>
            <w:t>☐</w:t>
          </w:r>
        </w:sdtContent>
      </w:sdt>
      <w:r w:rsidR="003D310D" w:rsidRPr="00F86EFC">
        <w:rPr>
          <w:rFonts w:ascii="Arial Narrow" w:hAnsi="Arial Narrow" w:cstheme="minorHAnsi"/>
          <w:b/>
        </w:rPr>
        <w:t xml:space="preserve"> </w:t>
      </w:r>
      <w:r w:rsidR="003D310D" w:rsidRPr="00F86EFC">
        <w:rPr>
          <w:rFonts w:ascii="Arial Narrow" w:hAnsi="Arial Narrow" w:cstheme="minorHAnsi"/>
        </w:rPr>
        <w:t xml:space="preserve">Outros:  </w:t>
      </w:r>
      <w:sdt>
        <w:sdtPr>
          <w:rPr>
            <w:rFonts w:ascii="Arial Narrow" w:hAnsi="Arial Narrow" w:cstheme="minorHAnsi"/>
          </w:rPr>
          <w:id w:val="1488894313"/>
        </w:sdtPr>
        <w:sdtEndPr/>
        <w:sdtContent>
          <w:r w:rsidR="003D310D" w:rsidRPr="00F86EFC">
            <w:rPr>
              <w:rFonts w:ascii="Arial Narrow" w:hAnsi="Arial Narrow" w:cstheme="minorHAnsi"/>
            </w:rPr>
            <w:t>__________________________________________________________________</w:t>
          </w:r>
        </w:sdtContent>
      </w:sdt>
    </w:p>
    <w:p w14:paraId="2DB456B0" w14:textId="4CF1EAC8" w:rsidR="003D310D" w:rsidRPr="00F86EFC" w:rsidRDefault="003D56A6" w:rsidP="00D6566B">
      <w:pPr>
        <w:tabs>
          <w:tab w:val="left" w:pos="709"/>
          <w:tab w:val="left" w:pos="851"/>
        </w:tabs>
        <w:spacing w:after="0" w:line="276" w:lineRule="auto"/>
        <w:ind w:firstLine="0"/>
        <w:rPr>
          <w:rFonts w:ascii="Arial Narrow" w:hAnsi="Arial Narrow" w:cstheme="minorHAnsi"/>
          <w:b/>
        </w:rPr>
      </w:pPr>
      <w:r w:rsidRPr="00F86EFC">
        <w:rPr>
          <w:rFonts w:ascii="Arial Narrow" w:hAnsi="Arial Narrow" w:cstheme="minorHAnsi"/>
          <w:b/>
        </w:rPr>
        <w:t>Serão exigidas garantias para a execução do objeto:</w:t>
      </w:r>
    </w:p>
    <w:p w14:paraId="650F1547" w14:textId="1DBED3DD" w:rsidR="003D56A6" w:rsidRPr="00F86EFC" w:rsidRDefault="002B2E8D" w:rsidP="00D6566B">
      <w:pPr>
        <w:tabs>
          <w:tab w:val="left" w:pos="709"/>
          <w:tab w:val="left" w:pos="851"/>
        </w:tabs>
        <w:spacing w:after="0" w:line="276" w:lineRule="auto"/>
        <w:ind w:firstLine="0"/>
        <w:rPr>
          <w:rFonts w:ascii="Arial Narrow" w:eastAsia="Times New Roman" w:hAnsi="Arial Narrow" w:cstheme="minorHAnsi"/>
          <w:b/>
          <w:lang w:eastAsia="pt-BR"/>
        </w:rPr>
      </w:pPr>
      <w:sdt>
        <w:sdtPr>
          <w:rPr>
            <w:rFonts w:ascii="Arial Narrow" w:eastAsia="Times New Roman" w:hAnsi="Arial Narrow" w:cstheme="minorHAnsi"/>
            <w:b/>
            <w:lang w:eastAsia="pt-BR"/>
          </w:rPr>
          <w:id w:val="1685400941"/>
          <w14:checkbox>
            <w14:checked w14:val="0"/>
            <w14:checkedState w14:val="0078" w14:font="Wingdings"/>
            <w14:uncheckedState w14:val="2610" w14:font="MS Gothic"/>
          </w14:checkbox>
        </w:sdtPr>
        <w:sdtEndPr/>
        <w:sdtContent>
          <w:r w:rsidR="003D56A6" w:rsidRPr="00F86EFC">
            <w:rPr>
              <w:rFonts w:ascii="Segoe UI Symbol" w:eastAsia="MS Gothic" w:hAnsi="Segoe UI Symbol" w:cs="Segoe UI Symbol"/>
              <w:b/>
              <w:lang w:eastAsia="pt-BR"/>
            </w:rPr>
            <w:t>☐</w:t>
          </w:r>
        </w:sdtContent>
      </w:sdt>
      <w:r w:rsidR="003D56A6" w:rsidRPr="00F86EFC">
        <w:rPr>
          <w:rFonts w:ascii="Arial Narrow" w:eastAsia="Times New Roman" w:hAnsi="Arial Narrow" w:cstheme="minorHAnsi"/>
          <w:b/>
          <w:lang w:eastAsia="pt-BR"/>
        </w:rPr>
        <w:t xml:space="preserve"> Não</w:t>
      </w:r>
    </w:p>
    <w:p w14:paraId="49C776D1" w14:textId="79B2BB02" w:rsidR="003D56A6"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lang w:eastAsia="pt-BR"/>
          </w:rPr>
          <w:id w:val="451134025"/>
          <w14:checkbox>
            <w14:checked w14:val="0"/>
            <w14:checkedState w14:val="0078" w14:font="Wingdings"/>
            <w14:uncheckedState w14:val="2610" w14:font="MS Gothic"/>
          </w14:checkbox>
        </w:sdtPr>
        <w:sdtEndPr/>
        <w:sdtContent>
          <w:r w:rsidR="003D56A6" w:rsidRPr="00F86EFC">
            <w:rPr>
              <w:rFonts w:ascii="Segoe UI Symbol" w:eastAsia="MS Gothic" w:hAnsi="Segoe UI Symbol" w:cs="Segoe UI Symbol"/>
              <w:b/>
              <w:lang w:eastAsia="pt-BR"/>
            </w:rPr>
            <w:t>☐</w:t>
          </w:r>
        </w:sdtContent>
      </w:sdt>
      <w:r w:rsidR="003D56A6" w:rsidRPr="00F86EFC">
        <w:rPr>
          <w:rFonts w:ascii="Arial Narrow" w:eastAsia="Times New Roman" w:hAnsi="Arial Narrow" w:cstheme="minorHAnsi"/>
          <w:b/>
          <w:lang w:eastAsia="pt-BR"/>
        </w:rPr>
        <w:t xml:space="preserve"> Sim. Especifique nas opções abaixo.</w:t>
      </w:r>
    </w:p>
    <w:p w14:paraId="7A6E6B7C" w14:textId="37BC39E8" w:rsidR="003D310D"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lang w:eastAsia="pt-BR"/>
          </w:rPr>
          <w:id w:val="1734740235"/>
          <w14:checkbox>
            <w14:checked w14:val="0"/>
            <w14:checkedState w14:val="0078" w14:font="Wingdings"/>
            <w14:uncheckedState w14:val="2610" w14:font="MS Gothic"/>
          </w14:checkbox>
        </w:sdtPr>
        <w:sdtEndPr/>
        <w:sdtContent>
          <w:r w:rsidR="003D310D" w:rsidRPr="00F86EFC">
            <w:rPr>
              <w:rFonts w:ascii="Segoe UI Symbol" w:eastAsia="MS Gothic" w:hAnsi="Segoe UI Symbol" w:cs="Segoe UI Symbol"/>
              <w:b/>
              <w:lang w:eastAsia="pt-BR"/>
            </w:rPr>
            <w:t>☐</w:t>
          </w:r>
        </w:sdtContent>
      </w:sdt>
      <w:r w:rsidR="003D310D" w:rsidRPr="00F86EFC">
        <w:rPr>
          <w:rFonts w:ascii="Arial Narrow" w:hAnsi="Arial Narrow" w:cstheme="minorHAnsi"/>
          <w:b/>
        </w:rPr>
        <w:t xml:space="preserve"> </w:t>
      </w:r>
      <w:r w:rsidR="003D310D" w:rsidRPr="00F86EFC">
        <w:rPr>
          <w:rFonts w:ascii="Arial Narrow" w:hAnsi="Arial Narrow" w:cstheme="minorHAnsi"/>
        </w:rPr>
        <w:t xml:space="preserve">Exigência de garantia para a proposta, como requisito de </w:t>
      </w:r>
      <w:proofErr w:type="spellStart"/>
      <w:r w:rsidR="003D310D" w:rsidRPr="00F86EFC">
        <w:rPr>
          <w:rFonts w:ascii="Arial Narrow" w:hAnsi="Arial Narrow" w:cstheme="minorHAnsi"/>
        </w:rPr>
        <w:t>pré</w:t>
      </w:r>
      <w:proofErr w:type="spellEnd"/>
      <w:r w:rsidR="003D310D" w:rsidRPr="00F86EFC">
        <w:rPr>
          <w:rFonts w:ascii="Arial Narrow" w:hAnsi="Arial Narrow" w:cstheme="minorHAnsi"/>
        </w:rPr>
        <w:t>-</w:t>
      </w:r>
      <w:r w:rsidR="00F331DD" w:rsidRPr="00F86EFC">
        <w:rPr>
          <w:rFonts w:ascii="Arial Narrow" w:hAnsi="Arial Narrow" w:cstheme="minorHAnsi"/>
        </w:rPr>
        <w:t xml:space="preserve"> </w:t>
      </w:r>
      <w:r w:rsidR="003D310D" w:rsidRPr="00F86EFC">
        <w:rPr>
          <w:rFonts w:ascii="Arial Narrow" w:hAnsi="Arial Narrow" w:cstheme="minorHAnsi"/>
        </w:rPr>
        <w:t>habilitação.</w:t>
      </w:r>
    </w:p>
    <w:p w14:paraId="791E742C" w14:textId="77777777" w:rsidR="003D310D"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lang w:eastAsia="pt-BR"/>
          </w:rPr>
          <w:id w:val="862019969"/>
          <w14:checkbox>
            <w14:checked w14:val="0"/>
            <w14:checkedState w14:val="0078" w14:font="Wingdings"/>
            <w14:uncheckedState w14:val="2610" w14:font="MS Gothic"/>
          </w14:checkbox>
        </w:sdtPr>
        <w:sdtEndPr/>
        <w:sdtContent>
          <w:r w:rsidR="003D310D" w:rsidRPr="00F86EFC">
            <w:rPr>
              <w:rFonts w:ascii="Segoe UI Symbol" w:eastAsia="MS Gothic" w:hAnsi="Segoe UI Symbol" w:cs="Segoe UI Symbol"/>
              <w:b/>
              <w:lang w:eastAsia="pt-BR"/>
            </w:rPr>
            <w:t>☐</w:t>
          </w:r>
        </w:sdtContent>
      </w:sdt>
      <w:r w:rsidR="003D310D" w:rsidRPr="00F86EFC">
        <w:rPr>
          <w:rFonts w:ascii="Arial Narrow" w:hAnsi="Arial Narrow" w:cstheme="minorHAnsi"/>
          <w:b/>
        </w:rPr>
        <w:t xml:space="preserve"> </w:t>
      </w:r>
      <w:r w:rsidR="003D310D" w:rsidRPr="00F86EFC">
        <w:rPr>
          <w:rFonts w:ascii="Arial Narrow" w:hAnsi="Arial Narrow" w:cstheme="minorHAnsi"/>
        </w:rPr>
        <w:t>Garantia técnica para produtos e/ou serviços, com prazo mínimo.</w:t>
      </w:r>
    </w:p>
    <w:p w14:paraId="205BAD34" w14:textId="4DDA907C" w:rsidR="003D310D" w:rsidRPr="00F86EFC" w:rsidRDefault="002B2E8D" w:rsidP="00D6566B">
      <w:pPr>
        <w:tabs>
          <w:tab w:val="left" w:pos="709"/>
          <w:tab w:val="left" w:pos="851"/>
        </w:tabs>
        <w:spacing w:after="0" w:line="276" w:lineRule="auto"/>
        <w:ind w:firstLine="0"/>
        <w:rPr>
          <w:rFonts w:ascii="Arial Narrow" w:hAnsi="Arial Narrow" w:cstheme="minorHAnsi"/>
          <w:b/>
        </w:rPr>
      </w:pPr>
      <w:sdt>
        <w:sdtPr>
          <w:rPr>
            <w:rFonts w:ascii="Arial Narrow" w:eastAsia="Times New Roman" w:hAnsi="Arial Narrow" w:cstheme="minorHAnsi"/>
            <w:b/>
            <w:lang w:eastAsia="pt-BR"/>
          </w:rPr>
          <w:id w:val="-74284329"/>
          <w14:checkbox>
            <w14:checked w14:val="0"/>
            <w14:checkedState w14:val="0078" w14:font="Wingdings"/>
            <w14:uncheckedState w14:val="2610" w14:font="MS Gothic"/>
          </w14:checkbox>
        </w:sdtPr>
        <w:sdtEndPr/>
        <w:sdtContent>
          <w:r w:rsidR="003D310D" w:rsidRPr="00F86EFC">
            <w:rPr>
              <w:rFonts w:ascii="Segoe UI Symbol" w:eastAsia="MS Gothic" w:hAnsi="Segoe UI Symbol" w:cs="Segoe UI Symbol"/>
              <w:b/>
              <w:lang w:eastAsia="pt-BR"/>
            </w:rPr>
            <w:t>☐</w:t>
          </w:r>
        </w:sdtContent>
      </w:sdt>
      <w:r w:rsidR="003D310D" w:rsidRPr="00F86EFC">
        <w:rPr>
          <w:rFonts w:ascii="Arial Narrow" w:hAnsi="Arial Narrow" w:cstheme="minorHAnsi"/>
          <w:b/>
        </w:rPr>
        <w:t xml:space="preserve"> </w:t>
      </w:r>
      <w:r w:rsidR="003D310D" w:rsidRPr="00F86EFC">
        <w:rPr>
          <w:rFonts w:ascii="Arial Narrow" w:hAnsi="Arial Narrow" w:cstheme="minorHAnsi"/>
        </w:rPr>
        <w:t>Serviços de manutenção e assistência técnica a serem prestados mediante deslocamento de técnico ou disponibilizados em unidade de prestação de serviços localizada em dist</w:t>
      </w:r>
      <w:r w:rsidR="00F331DD" w:rsidRPr="00F86EFC">
        <w:rPr>
          <w:rFonts w:ascii="Arial Narrow" w:hAnsi="Arial Narrow" w:cstheme="minorHAnsi"/>
        </w:rPr>
        <w:t>â</w:t>
      </w:r>
      <w:r w:rsidR="003D310D" w:rsidRPr="00F86EFC">
        <w:rPr>
          <w:rFonts w:ascii="Arial Narrow" w:hAnsi="Arial Narrow" w:cstheme="minorHAnsi"/>
        </w:rPr>
        <w:t xml:space="preserve">ncia compatível com as necessidades administrativas </w:t>
      </w:r>
      <w:r w:rsidR="003D310D" w:rsidRPr="00F86EFC">
        <w:rPr>
          <w:rFonts w:ascii="Arial Narrow" w:hAnsi="Arial Narrow" w:cstheme="minorHAnsi"/>
          <w:i/>
        </w:rPr>
        <w:t>(justificar)</w:t>
      </w:r>
      <w:r w:rsidR="003D310D" w:rsidRPr="00F86EFC">
        <w:rPr>
          <w:rFonts w:ascii="Arial Narrow" w:hAnsi="Arial Narrow" w:cstheme="minorHAnsi"/>
        </w:rPr>
        <w:t xml:space="preserve">: </w:t>
      </w:r>
      <w:sdt>
        <w:sdtPr>
          <w:rPr>
            <w:rFonts w:ascii="Arial Narrow" w:hAnsi="Arial Narrow" w:cstheme="minorHAnsi"/>
          </w:rPr>
          <w:id w:val="274065405"/>
        </w:sdtPr>
        <w:sdtEndPr/>
        <w:sdtContent>
          <w:r w:rsidR="003D310D" w:rsidRPr="00F86EFC">
            <w:rPr>
              <w:rFonts w:ascii="Arial Narrow" w:hAnsi="Arial Narrow" w:cstheme="minorHAnsi"/>
            </w:rPr>
            <w:t>____________________________</w:t>
          </w:r>
        </w:sdtContent>
      </w:sdt>
    </w:p>
    <w:p w14:paraId="7810690C" w14:textId="38D17931" w:rsidR="003D310D"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lang w:eastAsia="pt-BR"/>
          </w:rPr>
          <w:id w:val="-912622002"/>
          <w14:checkbox>
            <w14:checked w14:val="0"/>
            <w14:checkedState w14:val="0078" w14:font="Wingdings"/>
            <w14:uncheckedState w14:val="2610" w14:font="MS Gothic"/>
          </w14:checkbox>
        </w:sdtPr>
        <w:sdtEndPr/>
        <w:sdtContent>
          <w:r w:rsidR="004333E1" w:rsidRPr="00F86EFC">
            <w:rPr>
              <w:rFonts w:ascii="Segoe UI Symbol" w:eastAsia="MS Gothic" w:hAnsi="Segoe UI Symbol" w:cs="Segoe UI Symbol"/>
              <w:b/>
              <w:lang w:eastAsia="pt-BR"/>
            </w:rPr>
            <w:t>☐</w:t>
          </w:r>
        </w:sdtContent>
      </w:sdt>
      <w:r w:rsidR="003D310D" w:rsidRPr="00F86EFC">
        <w:rPr>
          <w:rFonts w:ascii="Arial Narrow" w:hAnsi="Arial Narrow" w:cstheme="minorHAnsi"/>
          <w:b/>
        </w:rPr>
        <w:t xml:space="preserve"> </w:t>
      </w:r>
      <w:r w:rsidR="003D310D" w:rsidRPr="00F86EFC">
        <w:rPr>
          <w:rFonts w:ascii="Arial Narrow" w:hAnsi="Arial Narrow" w:cstheme="minorHAnsi"/>
        </w:rPr>
        <w:t>Exigência caução em dinheiro, seguro-garantia, fiança bancária ou título de capitalização para a execução do contrato.</w:t>
      </w:r>
    </w:p>
    <w:p w14:paraId="289AE44D" w14:textId="77777777" w:rsidR="003D310D"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lang w:eastAsia="pt-BR"/>
          </w:rPr>
          <w:id w:val="653959549"/>
          <w14:checkbox>
            <w14:checked w14:val="0"/>
            <w14:checkedState w14:val="0078" w14:font="Wingdings"/>
            <w14:uncheckedState w14:val="2610" w14:font="MS Gothic"/>
          </w14:checkbox>
        </w:sdtPr>
        <w:sdtEndPr/>
        <w:sdtContent>
          <w:r w:rsidR="003D310D" w:rsidRPr="00F86EFC">
            <w:rPr>
              <w:rFonts w:ascii="Segoe UI Symbol" w:eastAsia="MS Gothic" w:hAnsi="Segoe UI Symbol" w:cs="Segoe UI Symbol"/>
              <w:b/>
              <w:lang w:eastAsia="pt-BR"/>
            </w:rPr>
            <w:t>☐</w:t>
          </w:r>
        </w:sdtContent>
      </w:sdt>
      <w:r w:rsidR="003D310D" w:rsidRPr="00F86EFC">
        <w:rPr>
          <w:rFonts w:ascii="Arial Narrow" w:hAnsi="Arial Narrow" w:cstheme="minorHAnsi"/>
          <w:b/>
        </w:rPr>
        <w:t xml:space="preserve"> </w:t>
      </w:r>
      <w:r w:rsidR="003D310D" w:rsidRPr="00F86EFC">
        <w:rPr>
          <w:rFonts w:ascii="Arial Narrow" w:hAnsi="Arial Narrow" w:cstheme="minorHAnsi"/>
        </w:rPr>
        <w:t>O objeto a ser contratado que implica na entrega de bens pela Administração, dos quais o contratado ficará depositário.</w:t>
      </w:r>
    </w:p>
    <w:p w14:paraId="59352A06" w14:textId="06805E2E" w:rsidR="003D310D"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lang w:eastAsia="pt-BR"/>
          </w:rPr>
          <w:id w:val="-1798138496"/>
          <w14:checkbox>
            <w14:checked w14:val="0"/>
            <w14:checkedState w14:val="0078" w14:font="Wingdings"/>
            <w14:uncheckedState w14:val="2610" w14:font="MS Gothic"/>
          </w14:checkbox>
        </w:sdtPr>
        <w:sdtEndPr/>
        <w:sdtContent>
          <w:r w:rsidR="00152AB4" w:rsidRPr="00F86EFC">
            <w:rPr>
              <w:rFonts w:ascii="Segoe UI Symbol" w:eastAsia="MS Gothic" w:hAnsi="Segoe UI Symbol" w:cs="Segoe UI Symbol"/>
              <w:b/>
              <w:lang w:eastAsia="pt-BR"/>
            </w:rPr>
            <w:t>☐</w:t>
          </w:r>
        </w:sdtContent>
      </w:sdt>
      <w:r w:rsidR="003D310D" w:rsidRPr="00F86EFC">
        <w:rPr>
          <w:rFonts w:ascii="Arial Narrow" w:hAnsi="Arial Narrow" w:cstheme="minorHAnsi"/>
          <w:b/>
        </w:rPr>
        <w:t xml:space="preserve"> </w:t>
      </w:r>
      <w:r w:rsidR="003D310D" w:rsidRPr="00F86EFC">
        <w:rPr>
          <w:rFonts w:ascii="Arial Narrow" w:hAnsi="Arial Narrow" w:cstheme="minorHAnsi"/>
        </w:rPr>
        <w:t xml:space="preserve">Outros:  </w:t>
      </w:r>
      <w:sdt>
        <w:sdtPr>
          <w:rPr>
            <w:rFonts w:ascii="Arial Narrow" w:hAnsi="Arial Narrow" w:cstheme="minorHAnsi"/>
          </w:rPr>
          <w:id w:val="-1649360535"/>
        </w:sdtPr>
        <w:sdtEndPr/>
        <w:sdtContent>
          <w:r w:rsidR="003D310D" w:rsidRPr="00F86EFC">
            <w:rPr>
              <w:rFonts w:ascii="Arial Narrow" w:hAnsi="Arial Narrow" w:cstheme="minorHAnsi"/>
            </w:rPr>
            <w:t>__________________________________________________________________</w:t>
          </w:r>
        </w:sdtContent>
      </w:sdt>
    </w:p>
    <w:p w14:paraId="679A1007" w14:textId="79B525E0" w:rsidR="003D310D"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color w:val="000000"/>
            <w:lang w:eastAsia="pt-BR"/>
          </w:rPr>
          <w:id w:val="836422739"/>
          <w14:checkbox>
            <w14:checked w14:val="0"/>
            <w14:checkedState w14:val="0078" w14:font="Wingdings"/>
            <w14:uncheckedState w14:val="2610" w14:font="MS Gothic"/>
          </w14:checkbox>
        </w:sdtPr>
        <w:sdtEndPr/>
        <w:sdtContent>
          <w:r w:rsidR="00DC7434" w:rsidRPr="00F86EFC">
            <w:rPr>
              <w:rFonts w:ascii="Segoe UI Symbol" w:eastAsia="MS Gothic" w:hAnsi="Segoe UI Symbol" w:cs="Segoe UI Symbol"/>
              <w:b/>
              <w:color w:val="000000"/>
              <w:lang w:eastAsia="pt-BR"/>
            </w:rPr>
            <w:t>☐</w:t>
          </w:r>
        </w:sdtContent>
      </w:sdt>
      <w:r w:rsidR="003D310D" w:rsidRPr="00F86EFC">
        <w:rPr>
          <w:rFonts w:ascii="Arial Narrow" w:hAnsi="Arial Narrow" w:cstheme="minorHAnsi"/>
          <w:b/>
        </w:rPr>
        <w:t xml:space="preserve"> Condições de recebimento</w:t>
      </w:r>
      <w:r w:rsidR="003D310D" w:rsidRPr="00F86EFC">
        <w:rPr>
          <w:rFonts w:ascii="Arial Narrow" w:hAnsi="Arial Narrow" w:cstheme="minorHAnsi"/>
        </w:rPr>
        <w:t>:</w:t>
      </w:r>
    </w:p>
    <w:p w14:paraId="1C65D34F" w14:textId="3C43D96D" w:rsidR="003D310D"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lang w:eastAsia="pt-BR"/>
          </w:rPr>
          <w:id w:val="-1771467567"/>
          <w14:checkbox>
            <w14:checked w14:val="0"/>
            <w14:checkedState w14:val="0078" w14:font="Wingdings"/>
            <w14:uncheckedState w14:val="2610" w14:font="MS Gothic"/>
          </w14:checkbox>
        </w:sdtPr>
        <w:sdtEndPr/>
        <w:sdtContent>
          <w:r w:rsidR="00152AB4" w:rsidRPr="00F86EFC">
            <w:rPr>
              <w:rFonts w:ascii="Segoe UI Symbol" w:eastAsia="MS Gothic" w:hAnsi="Segoe UI Symbol" w:cs="Segoe UI Symbol"/>
              <w:b/>
              <w:lang w:eastAsia="pt-BR"/>
            </w:rPr>
            <w:t>☐</w:t>
          </w:r>
        </w:sdtContent>
      </w:sdt>
      <w:r w:rsidR="003D310D" w:rsidRPr="00F86EFC">
        <w:rPr>
          <w:rFonts w:ascii="Arial Narrow" w:hAnsi="Arial Narrow" w:cstheme="minorHAnsi"/>
          <w:b/>
        </w:rPr>
        <w:t xml:space="preserve"> </w:t>
      </w:r>
      <w:r w:rsidR="003D310D" w:rsidRPr="00F86EFC">
        <w:rPr>
          <w:rFonts w:ascii="Arial Narrow" w:hAnsi="Arial Narrow" w:cstheme="minorHAnsi"/>
        </w:rPr>
        <w:t>Recebimento pr</w:t>
      </w:r>
      <w:r w:rsidR="00EC6780" w:rsidRPr="00F86EFC">
        <w:rPr>
          <w:rFonts w:ascii="Arial Narrow" w:hAnsi="Arial Narrow" w:cstheme="minorHAnsi"/>
        </w:rPr>
        <w:t>ovisório e definitivo (para ob</w:t>
      </w:r>
      <w:r w:rsidR="003D310D" w:rsidRPr="00F86EFC">
        <w:rPr>
          <w:rFonts w:ascii="Arial Narrow" w:hAnsi="Arial Narrow" w:cstheme="minorHAnsi"/>
        </w:rPr>
        <w:t>ras e serviços)</w:t>
      </w:r>
    </w:p>
    <w:p w14:paraId="09682D5B" w14:textId="6B0D8C1A" w:rsidR="003D310D"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lang w:eastAsia="pt-BR"/>
          </w:rPr>
          <w:id w:val="-1845924792"/>
          <w14:checkbox>
            <w14:checked w14:val="0"/>
            <w14:checkedState w14:val="0078" w14:font="Wingdings"/>
            <w14:uncheckedState w14:val="2610" w14:font="MS Gothic"/>
          </w14:checkbox>
        </w:sdtPr>
        <w:sdtEndPr/>
        <w:sdtContent>
          <w:r w:rsidR="00152AB4" w:rsidRPr="00F86EFC">
            <w:rPr>
              <w:rFonts w:ascii="Segoe UI Symbol" w:eastAsia="MS Gothic" w:hAnsi="Segoe UI Symbol" w:cs="Segoe UI Symbol"/>
              <w:b/>
              <w:lang w:eastAsia="pt-BR"/>
            </w:rPr>
            <w:t>☐</w:t>
          </w:r>
        </w:sdtContent>
      </w:sdt>
      <w:r w:rsidR="003D310D" w:rsidRPr="00F86EFC">
        <w:rPr>
          <w:rFonts w:ascii="Arial Narrow" w:hAnsi="Arial Narrow" w:cstheme="minorHAnsi"/>
          <w:b/>
        </w:rPr>
        <w:t xml:space="preserve"> </w:t>
      </w:r>
      <w:r w:rsidR="003D310D" w:rsidRPr="00F86EFC">
        <w:rPr>
          <w:rFonts w:ascii="Arial Narrow" w:hAnsi="Arial Narrow" w:cstheme="minorHAnsi"/>
        </w:rPr>
        <w:t>Exigência de ensaios, os testes e demais provas para aferição da boa execução do objeto do contrato.</w:t>
      </w:r>
    </w:p>
    <w:p w14:paraId="7CA0C39D" w14:textId="2944D30B" w:rsidR="003D310D"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lang w:eastAsia="pt-BR"/>
          </w:rPr>
          <w:id w:val="677768491"/>
          <w14:checkbox>
            <w14:checked w14:val="0"/>
            <w14:checkedState w14:val="0078" w14:font="Wingdings"/>
            <w14:uncheckedState w14:val="2610" w14:font="MS Gothic"/>
          </w14:checkbox>
        </w:sdtPr>
        <w:sdtEndPr/>
        <w:sdtContent>
          <w:r w:rsidR="00145A59" w:rsidRPr="00F86EFC">
            <w:rPr>
              <w:rFonts w:ascii="Segoe UI Symbol" w:eastAsia="MS Gothic" w:hAnsi="Segoe UI Symbol" w:cs="Segoe UI Symbol"/>
              <w:b/>
              <w:lang w:eastAsia="pt-BR"/>
            </w:rPr>
            <w:t>☐</w:t>
          </w:r>
        </w:sdtContent>
      </w:sdt>
      <w:r w:rsidR="003D310D" w:rsidRPr="00F86EFC">
        <w:rPr>
          <w:rFonts w:ascii="Arial Narrow" w:hAnsi="Arial Narrow" w:cstheme="minorHAnsi"/>
          <w:b/>
        </w:rPr>
        <w:t xml:space="preserve"> </w:t>
      </w:r>
      <w:r w:rsidR="003D310D" w:rsidRPr="00F86EFC">
        <w:rPr>
          <w:rFonts w:ascii="Arial Narrow" w:hAnsi="Arial Narrow" w:cstheme="minorHAnsi"/>
        </w:rPr>
        <w:t xml:space="preserve">Outros:  </w:t>
      </w:r>
    </w:p>
    <w:p w14:paraId="67845F49" w14:textId="2A42C876" w:rsidR="003D310D" w:rsidRPr="00F86EFC" w:rsidRDefault="003D310D" w:rsidP="005C0F94">
      <w:pPr>
        <w:pStyle w:val="Nvel1-SemNumPreto"/>
        <w:rPr>
          <w:color w:val="auto"/>
        </w:rPr>
      </w:pPr>
      <w:r w:rsidRPr="00F86EFC">
        <w:rPr>
          <w:color w:val="auto"/>
        </w:rPr>
        <w:t>5.1 Sustentabilidade: Além dos critérios de sustentabilidade eventualmente inseridos na descrição do objeto, devem ser atendidos os requisitos complementares indicados no E</w:t>
      </w:r>
      <w:r w:rsidR="003D56A6" w:rsidRPr="00F86EFC">
        <w:rPr>
          <w:color w:val="auto"/>
        </w:rPr>
        <w:t>studo Técnico Preliminar – ETP.</w:t>
      </w:r>
    </w:p>
    <w:p w14:paraId="5F11288A" w14:textId="77777777" w:rsidR="003D56A6" w:rsidRPr="00F86EFC" w:rsidRDefault="003D56A6" w:rsidP="005C0F94">
      <w:pPr>
        <w:pStyle w:val="Nvel1-SemNumPreto"/>
        <w:rPr>
          <w:shd w:val="clear" w:color="auto" w:fill="FFFFFF"/>
        </w:rPr>
      </w:pPr>
    </w:p>
    <w:p w14:paraId="60B20737" w14:textId="77777777" w:rsidR="003D310D" w:rsidRPr="00F86EFC" w:rsidRDefault="003D310D"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5.2 Indicação de marcas ou modelos</w:t>
      </w:r>
      <w:r w:rsidRPr="00F86EFC">
        <w:rPr>
          <w:rFonts w:ascii="Arial Narrow" w:hAnsi="Arial Narrow" w:cstheme="minorHAnsi"/>
        </w:rPr>
        <w:t xml:space="preserve"> (</w:t>
      </w:r>
      <w:hyperlink r:id="rId8" w:anchor="art41" w:history="1">
        <w:r w:rsidRPr="00F86EFC">
          <w:rPr>
            <w:rStyle w:val="Hyperlink"/>
            <w:rFonts w:ascii="Arial Narrow" w:hAnsi="Arial Narrow" w:cstheme="minorHAnsi"/>
            <w:color w:val="auto"/>
            <w:u w:val="none"/>
          </w:rPr>
          <w:t>Art. 41, inciso I, da Lei nº 14.133, de 2021</w:t>
        </w:r>
      </w:hyperlink>
      <w:r w:rsidRPr="00F86EFC">
        <w:rPr>
          <w:rFonts w:ascii="Arial Narrow" w:hAnsi="Arial Narrow" w:cstheme="minorHAnsi"/>
        </w:rPr>
        <w:t>)</w:t>
      </w:r>
    </w:p>
    <w:p w14:paraId="39B5C7B9" w14:textId="705DF6F9" w:rsidR="00DC7434"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lang w:eastAsia="pt-BR"/>
          </w:rPr>
          <w:id w:val="74250109"/>
          <w14:checkbox>
            <w14:checked w14:val="0"/>
            <w14:checkedState w14:val="0078" w14:font="Wingdings"/>
            <w14:uncheckedState w14:val="2610" w14:font="MS Gothic"/>
          </w14:checkbox>
        </w:sdtPr>
        <w:sdtEndPr/>
        <w:sdtContent>
          <w:r w:rsidR="00BE6680" w:rsidRPr="00F86EFC">
            <w:rPr>
              <w:rFonts w:ascii="Segoe UI Symbol" w:eastAsia="MS Gothic" w:hAnsi="Segoe UI Symbol" w:cs="Segoe UI Symbol"/>
              <w:b/>
              <w:lang w:eastAsia="pt-BR"/>
            </w:rPr>
            <w:t>☐</w:t>
          </w:r>
        </w:sdtContent>
      </w:sdt>
      <w:r w:rsidR="00DC7434" w:rsidRPr="00F86EFC">
        <w:rPr>
          <w:rFonts w:ascii="Arial Narrow" w:eastAsia="Times New Roman" w:hAnsi="Arial Narrow" w:cstheme="minorHAnsi"/>
          <w:b/>
          <w:lang w:eastAsia="pt-BR"/>
        </w:rPr>
        <w:t xml:space="preserve"> Sim</w:t>
      </w:r>
      <w:r w:rsidR="00DC7434" w:rsidRPr="00F86EFC">
        <w:rPr>
          <w:rFonts w:ascii="Arial Narrow" w:eastAsia="Times New Roman" w:hAnsi="Arial Narrow" w:cstheme="minorHAnsi"/>
          <w:b/>
          <w:lang w:eastAsia="pt-BR"/>
        </w:rPr>
        <w:tab/>
      </w:r>
      <w:r w:rsidR="00DC7434" w:rsidRPr="00F86EFC">
        <w:rPr>
          <w:rFonts w:ascii="Arial Narrow" w:eastAsia="Times New Roman" w:hAnsi="Arial Narrow" w:cstheme="minorHAnsi"/>
          <w:b/>
          <w:lang w:eastAsia="pt-BR"/>
        </w:rPr>
        <w:tab/>
      </w:r>
      <w:sdt>
        <w:sdtPr>
          <w:rPr>
            <w:rFonts w:ascii="Arial Narrow" w:eastAsia="Times New Roman" w:hAnsi="Arial Narrow" w:cstheme="minorHAnsi"/>
            <w:b/>
            <w:lang w:eastAsia="pt-BR"/>
          </w:rPr>
          <w:id w:val="820470501"/>
          <w14:checkbox>
            <w14:checked w14:val="1"/>
            <w14:checkedState w14:val="0078" w14:font="Wingdings"/>
            <w14:uncheckedState w14:val="2610" w14:font="MS Gothic"/>
          </w14:checkbox>
        </w:sdtPr>
        <w:sdtEndPr/>
        <w:sdtContent>
          <w:r w:rsidR="007B1659" w:rsidRPr="00F86EFC">
            <w:rPr>
              <w:rFonts w:ascii="Arial Narrow" w:eastAsia="Times New Roman" w:hAnsi="Arial Narrow" w:cstheme="minorHAnsi"/>
              <w:b/>
              <w:lang w:eastAsia="pt-BR"/>
            </w:rPr>
            <w:sym w:font="Wingdings" w:char="F078"/>
          </w:r>
        </w:sdtContent>
      </w:sdt>
      <w:r w:rsidR="007B1659" w:rsidRPr="00F86EFC">
        <w:rPr>
          <w:rFonts w:ascii="Arial Narrow" w:eastAsia="Times New Roman" w:hAnsi="Arial Narrow" w:cstheme="minorHAnsi"/>
          <w:b/>
          <w:lang w:eastAsia="pt-BR"/>
        </w:rPr>
        <w:t xml:space="preserve"> </w:t>
      </w:r>
      <w:r w:rsidR="00DC7434" w:rsidRPr="00F86EFC">
        <w:rPr>
          <w:rFonts w:ascii="Arial Narrow" w:eastAsia="Times New Roman" w:hAnsi="Arial Narrow" w:cstheme="minorHAnsi"/>
          <w:b/>
          <w:lang w:eastAsia="pt-BR"/>
        </w:rPr>
        <w:t>N</w:t>
      </w:r>
      <w:r w:rsidR="00DC7434" w:rsidRPr="00F86EFC">
        <w:rPr>
          <w:rFonts w:ascii="Arial Narrow" w:eastAsia="Times New Roman" w:hAnsi="Arial Narrow" w:cs="Arial Narrow"/>
          <w:b/>
          <w:lang w:eastAsia="pt-BR"/>
        </w:rPr>
        <w:t>ã</w:t>
      </w:r>
      <w:r w:rsidR="00DC7434" w:rsidRPr="00F86EFC">
        <w:rPr>
          <w:rFonts w:ascii="Arial Narrow" w:eastAsia="Times New Roman" w:hAnsi="Arial Narrow" w:cstheme="minorHAnsi"/>
          <w:b/>
          <w:lang w:eastAsia="pt-BR"/>
        </w:rPr>
        <w:t>o</w:t>
      </w:r>
    </w:p>
    <w:p w14:paraId="5B5B1D18" w14:textId="0516B6CA" w:rsidR="008F02C9" w:rsidRPr="00F86EFC" w:rsidRDefault="008F02C9" w:rsidP="00D6566B">
      <w:pPr>
        <w:tabs>
          <w:tab w:val="left" w:pos="567"/>
        </w:tabs>
        <w:spacing w:after="0" w:line="276" w:lineRule="auto"/>
        <w:ind w:firstLine="0"/>
        <w:rPr>
          <w:rFonts w:ascii="Arial Narrow" w:hAnsi="Arial Narrow" w:cstheme="minorHAnsi"/>
        </w:rPr>
      </w:pPr>
      <w:r w:rsidRPr="00F86EFC">
        <w:rPr>
          <w:rFonts w:ascii="Arial Narrow" w:hAnsi="Arial Narrow" w:cstheme="minorHAnsi"/>
        </w:rPr>
        <w:t>Justificativa: o referido item está integralmente fundamentado no estudo técnico preliminar – ETP em anexo.</w:t>
      </w:r>
    </w:p>
    <w:p w14:paraId="03FF67DA" w14:textId="77777777" w:rsidR="003D310D" w:rsidRPr="00F86EFC" w:rsidRDefault="003D310D" w:rsidP="00D6566B">
      <w:pPr>
        <w:tabs>
          <w:tab w:val="left" w:pos="709"/>
          <w:tab w:val="left" w:pos="851"/>
        </w:tabs>
        <w:spacing w:after="0" w:line="276" w:lineRule="auto"/>
        <w:ind w:firstLine="0"/>
        <w:rPr>
          <w:rFonts w:ascii="Arial Narrow" w:hAnsi="Arial Narrow" w:cstheme="minorHAnsi"/>
          <w:b/>
        </w:rPr>
      </w:pPr>
    </w:p>
    <w:p w14:paraId="783FD3B5" w14:textId="77777777" w:rsidR="003D310D" w:rsidRPr="00F86EFC" w:rsidRDefault="003D310D" w:rsidP="00D6566B">
      <w:pPr>
        <w:tabs>
          <w:tab w:val="left" w:pos="709"/>
          <w:tab w:val="left" w:pos="851"/>
        </w:tabs>
        <w:spacing w:after="0" w:line="276" w:lineRule="auto"/>
        <w:ind w:firstLine="0"/>
        <w:rPr>
          <w:rFonts w:ascii="Arial Narrow" w:hAnsi="Arial Narrow" w:cstheme="minorHAnsi"/>
          <w:b/>
        </w:rPr>
      </w:pPr>
      <w:r w:rsidRPr="00F86EFC">
        <w:rPr>
          <w:rFonts w:ascii="Arial Narrow" w:hAnsi="Arial Narrow" w:cstheme="minorHAnsi"/>
          <w:b/>
        </w:rPr>
        <w:t>5.3 Da amostra</w:t>
      </w:r>
    </w:p>
    <w:p w14:paraId="2755EE44" w14:textId="77777777" w:rsidR="00BE6680" w:rsidRPr="00F86EFC" w:rsidRDefault="00BE6680" w:rsidP="00D6566B">
      <w:pPr>
        <w:tabs>
          <w:tab w:val="left" w:pos="196"/>
        </w:tabs>
        <w:spacing w:after="0" w:line="276" w:lineRule="auto"/>
        <w:ind w:firstLine="0"/>
        <w:jc w:val="left"/>
        <w:rPr>
          <w:rFonts w:ascii="Arial Narrow" w:hAnsi="Arial Narrow" w:cs="Calibri"/>
          <w:b/>
        </w:rPr>
      </w:pPr>
      <w:r w:rsidRPr="00F86EFC">
        <w:rPr>
          <w:rFonts w:ascii="Arial Narrow" w:hAnsi="Arial Narrow" w:cs="Calibri"/>
          <w:b/>
        </w:rPr>
        <w:t>Será exigido amostra do(s) produto(s)/demonstração do(s) serviço(s):</w:t>
      </w:r>
    </w:p>
    <w:p w14:paraId="56F32795" w14:textId="755F0ED9" w:rsidR="00BE6680"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lang w:eastAsia="pt-BR"/>
          </w:rPr>
          <w:id w:val="1656029946"/>
          <w14:checkbox>
            <w14:checked w14:val="1"/>
            <w14:checkedState w14:val="0078" w14:font="Wingdings"/>
            <w14:uncheckedState w14:val="2610" w14:font="MS Gothic"/>
          </w14:checkbox>
        </w:sdtPr>
        <w:sdtEndPr/>
        <w:sdtContent>
          <w:r w:rsidR="00287A24">
            <w:rPr>
              <w:rFonts w:ascii="Arial Narrow" w:eastAsia="Times New Roman" w:hAnsi="Arial Narrow" w:cstheme="minorHAnsi"/>
              <w:b/>
              <w:lang w:eastAsia="pt-BR"/>
            </w:rPr>
            <w:sym w:font="Wingdings" w:char="F078"/>
          </w:r>
        </w:sdtContent>
      </w:sdt>
      <w:r w:rsidR="00BE6680" w:rsidRPr="00F86EFC">
        <w:rPr>
          <w:rFonts w:ascii="Arial Narrow" w:eastAsia="Times New Roman" w:hAnsi="Arial Narrow" w:cstheme="minorHAnsi"/>
          <w:b/>
          <w:lang w:eastAsia="pt-BR"/>
        </w:rPr>
        <w:t xml:space="preserve"> Sim</w:t>
      </w:r>
      <w:r w:rsidR="00BE6680" w:rsidRPr="00F86EFC">
        <w:rPr>
          <w:rFonts w:ascii="Arial Narrow" w:eastAsia="Times New Roman" w:hAnsi="Arial Narrow" w:cstheme="minorHAnsi"/>
          <w:b/>
          <w:lang w:eastAsia="pt-BR"/>
        </w:rPr>
        <w:tab/>
      </w:r>
      <w:r w:rsidR="00BE6680" w:rsidRPr="00F86EFC">
        <w:rPr>
          <w:rFonts w:ascii="Arial Narrow" w:eastAsia="Times New Roman" w:hAnsi="Arial Narrow" w:cstheme="minorHAnsi"/>
          <w:b/>
          <w:lang w:eastAsia="pt-BR"/>
        </w:rPr>
        <w:tab/>
      </w:r>
      <w:sdt>
        <w:sdtPr>
          <w:rPr>
            <w:rFonts w:ascii="Arial Narrow" w:eastAsia="Times New Roman" w:hAnsi="Arial Narrow" w:cstheme="minorHAnsi"/>
            <w:b/>
            <w:lang w:eastAsia="pt-BR"/>
          </w:rPr>
          <w:id w:val="1743440984"/>
          <w14:checkbox>
            <w14:checked w14:val="0"/>
            <w14:checkedState w14:val="0078" w14:font="Wingdings"/>
            <w14:uncheckedState w14:val="2610" w14:font="MS Gothic"/>
          </w14:checkbox>
        </w:sdtPr>
        <w:sdtEndPr/>
        <w:sdtContent>
          <w:r w:rsidR="00287A24">
            <w:rPr>
              <w:rFonts w:ascii="MS Gothic" w:eastAsia="MS Gothic" w:hAnsi="MS Gothic" w:cstheme="minorHAnsi" w:hint="eastAsia"/>
              <w:b/>
              <w:lang w:eastAsia="pt-BR"/>
            </w:rPr>
            <w:t>☐</w:t>
          </w:r>
        </w:sdtContent>
      </w:sdt>
      <w:r w:rsidR="00BE6680" w:rsidRPr="00F86EFC">
        <w:rPr>
          <w:rFonts w:ascii="Arial Narrow" w:eastAsia="Times New Roman" w:hAnsi="Arial Narrow" w:cstheme="minorHAnsi"/>
          <w:b/>
          <w:lang w:eastAsia="pt-BR"/>
        </w:rPr>
        <w:t xml:space="preserve"> N</w:t>
      </w:r>
      <w:r w:rsidR="00BE6680" w:rsidRPr="00F86EFC">
        <w:rPr>
          <w:rFonts w:ascii="Arial Narrow" w:eastAsia="Times New Roman" w:hAnsi="Arial Narrow" w:cs="Arial Narrow"/>
          <w:b/>
          <w:lang w:eastAsia="pt-BR"/>
        </w:rPr>
        <w:t>ã</w:t>
      </w:r>
      <w:r w:rsidR="00BE6680" w:rsidRPr="00F86EFC">
        <w:rPr>
          <w:rFonts w:ascii="Arial Narrow" w:eastAsia="Times New Roman" w:hAnsi="Arial Narrow" w:cstheme="minorHAnsi"/>
          <w:b/>
          <w:lang w:eastAsia="pt-BR"/>
        </w:rPr>
        <w:t>o</w:t>
      </w:r>
    </w:p>
    <w:p w14:paraId="7E6ACE33" w14:textId="77777777" w:rsidR="00BE6680" w:rsidRPr="00F86EFC" w:rsidRDefault="00BE6680" w:rsidP="00D6566B">
      <w:pPr>
        <w:spacing w:after="0" w:line="276" w:lineRule="auto"/>
        <w:ind w:firstLine="0"/>
        <w:rPr>
          <w:rFonts w:ascii="Arial Narrow" w:hAnsi="Arial Narrow" w:cs="Calibri"/>
        </w:rPr>
      </w:pPr>
      <w:r w:rsidRPr="00F86EFC">
        <w:rPr>
          <w:rFonts w:ascii="Arial Narrow" w:hAnsi="Arial Narrow" w:cs="Calibri"/>
        </w:rPr>
        <w:t>Se sim:</w:t>
      </w:r>
    </w:p>
    <w:p w14:paraId="6275866B" w14:textId="5AE52DF2" w:rsidR="00BE6680" w:rsidRPr="00F86EFC" w:rsidRDefault="00BE6680" w:rsidP="00D6566B">
      <w:pPr>
        <w:pStyle w:val="TableParagraph"/>
        <w:tabs>
          <w:tab w:val="left" w:pos="4902"/>
        </w:tabs>
        <w:spacing w:line="276" w:lineRule="auto"/>
        <w:ind w:left="0" w:right="0"/>
        <w:jc w:val="left"/>
        <w:rPr>
          <w:rFonts w:ascii="Arial Narrow" w:hAnsi="Arial Narrow" w:cs="Calibri"/>
          <w:sz w:val="22"/>
          <w:szCs w:val="22"/>
          <w:u w:val="single"/>
        </w:rPr>
      </w:pPr>
      <w:r w:rsidRPr="00F86EFC">
        <w:rPr>
          <w:rFonts w:ascii="Arial Narrow" w:hAnsi="Arial Narrow" w:cs="Calibri"/>
          <w:sz w:val="22"/>
          <w:szCs w:val="22"/>
        </w:rPr>
        <w:t>Prazo</w:t>
      </w:r>
      <w:r w:rsidRPr="00F86EFC">
        <w:rPr>
          <w:rFonts w:ascii="Arial Narrow" w:hAnsi="Arial Narrow" w:cs="Calibri"/>
          <w:spacing w:val="-3"/>
          <w:sz w:val="22"/>
          <w:szCs w:val="22"/>
        </w:rPr>
        <w:t xml:space="preserve"> </w:t>
      </w:r>
      <w:r w:rsidRPr="00F86EFC">
        <w:rPr>
          <w:rFonts w:ascii="Arial Narrow" w:hAnsi="Arial Narrow" w:cs="Calibri"/>
          <w:sz w:val="22"/>
          <w:szCs w:val="22"/>
        </w:rPr>
        <w:t>para</w:t>
      </w:r>
      <w:r w:rsidRPr="00F86EFC">
        <w:rPr>
          <w:rFonts w:ascii="Arial Narrow" w:hAnsi="Arial Narrow" w:cs="Calibri"/>
          <w:spacing w:val="-4"/>
          <w:sz w:val="22"/>
          <w:szCs w:val="22"/>
        </w:rPr>
        <w:t xml:space="preserve"> </w:t>
      </w:r>
      <w:r w:rsidRPr="00F86EFC">
        <w:rPr>
          <w:rFonts w:ascii="Arial Narrow" w:hAnsi="Arial Narrow" w:cs="Calibri"/>
          <w:sz w:val="22"/>
          <w:szCs w:val="22"/>
        </w:rPr>
        <w:t>apresentação</w:t>
      </w:r>
      <w:r w:rsidR="002B2E8D">
        <w:rPr>
          <w:rFonts w:ascii="Arial Narrow" w:hAnsi="Arial Narrow" w:cs="Calibri"/>
          <w:sz w:val="22"/>
          <w:szCs w:val="22"/>
        </w:rPr>
        <w:t>: De acordo com Edital</w:t>
      </w:r>
    </w:p>
    <w:p w14:paraId="51B29581" w14:textId="5B811FF6" w:rsidR="00BE6680" w:rsidRPr="00F86EFC" w:rsidRDefault="00BE6680" w:rsidP="00D6566B">
      <w:pPr>
        <w:pStyle w:val="TableParagraph"/>
        <w:tabs>
          <w:tab w:val="left" w:pos="4902"/>
        </w:tabs>
        <w:spacing w:line="276" w:lineRule="auto"/>
        <w:ind w:left="0" w:right="0"/>
        <w:jc w:val="left"/>
        <w:rPr>
          <w:rFonts w:ascii="Arial Narrow" w:hAnsi="Arial Narrow" w:cs="Calibri"/>
          <w:sz w:val="22"/>
          <w:szCs w:val="22"/>
        </w:rPr>
      </w:pPr>
      <w:r w:rsidRPr="00F86EFC">
        <w:rPr>
          <w:rFonts w:ascii="Arial Narrow" w:hAnsi="Arial Narrow" w:cs="Calibri"/>
          <w:sz w:val="22"/>
          <w:szCs w:val="22"/>
        </w:rPr>
        <w:t xml:space="preserve">Quantidade de amostras: </w:t>
      </w:r>
      <w:r w:rsidR="002B2E8D">
        <w:rPr>
          <w:rFonts w:ascii="Arial Narrow" w:hAnsi="Arial Narrow" w:cs="Calibri"/>
          <w:sz w:val="22"/>
          <w:szCs w:val="22"/>
        </w:rPr>
        <w:t>1 (uma) em embalagem original</w:t>
      </w:r>
    </w:p>
    <w:p w14:paraId="4B1E5F83" w14:textId="77777777" w:rsidR="00BE6680" w:rsidRPr="00F86EFC" w:rsidRDefault="00BE6680" w:rsidP="00D6566B">
      <w:pPr>
        <w:pStyle w:val="TableParagraph"/>
        <w:tabs>
          <w:tab w:val="left" w:pos="4902"/>
        </w:tabs>
        <w:spacing w:line="276" w:lineRule="auto"/>
        <w:ind w:left="0" w:right="0"/>
        <w:jc w:val="left"/>
        <w:rPr>
          <w:rFonts w:ascii="Arial Narrow" w:hAnsi="Arial Narrow" w:cs="Calibri"/>
          <w:sz w:val="22"/>
          <w:szCs w:val="22"/>
        </w:rPr>
      </w:pPr>
      <w:r w:rsidRPr="00F86EFC">
        <w:rPr>
          <w:rFonts w:ascii="Arial Narrow" w:hAnsi="Arial Narrow" w:cs="Calibri"/>
          <w:sz w:val="22"/>
          <w:szCs w:val="22"/>
        </w:rPr>
        <w:t>Unidade técnica responsável pela análise das amostras: _________________________</w:t>
      </w:r>
    </w:p>
    <w:p w14:paraId="674302C6" w14:textId="77777777" w:rsidR="00BE6680" w:rsidRPr="00F86EFC" w:rsidRDefault="00BE6680" w:rsidP="00D6566B">
      <w:pPr>
        <w:pStyle w:val="TableParagraph"/>
        <w:tabs>
          <w:tab w:val="left" w:pos="4902"/>
        </w:tabs>
        <w:spacing w:line="276" w:lineRule="auto"/>
        <w:ind w:left="0" w:right="0"/>
        <w:jc w:val="left"/>
        <w:rPr>
          <w:rFonts w:ascii="Arial Narrow" w:hAnsi="Arial Narrow" w:cs="Calibri"/>
          <w:sz w:val="22"/>
          <w:szCs w:val="22"/>
        </w:rPr>
      </w:pPr>
      <w:r w:rsidRPr="00F86EFC">
        <w:rPr>
          <w:rFonts w:ascii="Arial Narrow" w:hAnsi="Arial Narrow" w:cs="Calibri"/>
          <w:sz w:val="22"/>
          <w:szCs w:val="22"/>
        </w:rPr>
        <w:t xml:space="preserve">Local de entrega das amostras: </w:t>
      </w:r>
    </w:p>
    <w:p w14:paraId="6D297169" w14:textId="2488447F" w:rsidR="00BE6680" w:rsidRDefault="00BE6680" w:rsidP="00D6566B">
      <w:pPr>
        <w:pStyle w:val="PargrafodaLista"/>
        <w:tabs>
          <w:tab w:val="left" w:pos="1908"/>
        </w:tabs>
        <w:spacing w:after="0" w:line="276" w:lineRule="auto"/>
        <w:ind w:left="0" w:firstLine="0"/>
        <w:rPr>
          <w:rFonts w:ascii="Arial Narrow" w:hAnsi="Arial Narrow" w:cs="Calibri"/>
        </w:rPr>
      </w:pPr>
      <w:r w:rsidRPr="00F86EFC">
        <w:rPr>
          <w:rFonts w:ascii="Arial Narrow" w:hAnsi="Arial Narrow" w:cs="Calibri"/>
        </w:rPr>
        <w:t>Condições</w:t>
      </w:r>
      <w:r w:rsidRPr="00F86EFC">
        <w:rPr>
          <w:rFonts w:ascii="Arial Narrow" w:hAnsi="Arial Narrow" w:cs="Calibri"/>
          <w:spacing w:val="1"/>
        </w:rPr>
        <w:t xml:space="preserve"> </w:t>
      </w:r>
      <w:r w:rsidRPr="00F86EFC">
        <w:rPr>
          <w:rFonts w:ascii="Arial Narrow" w:hAnsi="Arial Narrow" w:cs="Calibri"/>
        </w:rPr>
        <w:t>e critérios</w:t>
      </w:r>
      <w:r w:rsidRPr="00F86EFC">
        <w:rPr>
          <w:rFonts w:ascii="Arial Narrow" w:hAnsi="Arial Narrow" w:cs="Calibri"/>
          <w:spacing w:val="2"/>
        </w:rPr>
        <w:t xml:space="preserve"> </w:t>
      </w:r>
      <w:r w:rsidRPr="00F86EFC">
        <w:rPr>
          <w:rFonts w:ascii="Arial Narrow" w:hAnsi="Arial Narrow" w:cs="Calibri"/>
        </w:rPr>
        <w:t>de</w:t>
      </w:r>
      <w:r w:rsidRPr="00F86EFC">
        <w:rPr>
          <w:rFonts w:ascii="Arial Narrow" w:hAnsi="Arial Narrow" w:cs="Calibri"/>
          <w:spacing w:val="2"/>
        </w:rPr>
        <w:t xml:space="preserve"> </w:t>
      </w:r>
      <w:r w:rsidRPr="00F86EFC">
        <w:rPr>
          <w:rFonts w:ascii="Arial Narrow" w:hAnsi="Arial Narrow" w:cs="Calibri"/>
        </w:rPr>
        <w:t>avaliação</w:t>
      </w:r>
      <w:r w:rsidRPr="00F86EFC">
        <w:rPr>
          <w:rFonts w:ascii="Arial Narrow" w:hAnsi="Arial Narrow" w:cs="Calibri"/>
          <w:spacing w:val="2"/>
        </w:rPr>
        <w:t xml:space="preserve"> </w:t>
      </w:r>
      <w:r w:rsidRPr="00F86EFC">
        <w:rPr>
          <w:rFonts w:ascii="Arial Narrow" w:hAnsi="Arial Narrow" w:cs="Calibri"/>
        </w:rPr>
        <w:t>e julgamento</w:t>
      </w:r>
      <w:r w:rsidRPr="00F86EFC">
        <w:rPr>
          <w:rFonts w:ascii="Arial Narrow" w:hAnsi="Arial Narrow" w:cs="Calibri"/>
          <w:spacing w:val="5"/>
        </w:rPr>
        <w:t xml:space="preserve"> </w:t>
      </w:r>
      <w:r w:rsidRPr="00F86EFC">
        <w:rPr>
          <w:rFonts w:ascii="Arial Narrow" w:hAnsi="Arial Narrow" w:cs="Calibri"/>
        </w:rPr>
        <w:t>da</w:t>
      </w:r>
      <w:r w:rsidRPr="00F86EFC">
        <w:rPr>
          <w:rFonts w:ascii="Arial Narrow" w:hAnsi="Arial Narrow" w:cs="Calibri"/>
          <w:spacing w:val="1"/>
        </w:rPr>
        <w:t xml:space="preserve"> </w:t>
      </w:r>
      <w:r w:rsidRPr="00F86EFC">
        <w:rPr>
          <w:rFonts w:ascii="Arial Narrow" w:hAnsi="Arial Narrow" w:cs="Calibri"/>
        </w:rPr>
        <w:t>amostra</w:t>
      </w:r>
      <w:r w:rsidRPr="00F86EFC">
        <w:rPr>
          <w:rFonts w:ascii="Arial Narrow" w:hAnsi="Arial Narrow" w:cs="Calibri"/>
          <w:spacing w:val="-1"/>
        </w:rPr>
        <w:t xml:space="preserve"> </w:t>
      </w:r>
      <w:r w:rsidRPr="00F86EFC">
        <w:rPr>
          <w:rFonts w:ascii="Arial Narrow" w:hAnsi="Arial Narrow" w:cs="Calibri"/>
        </w:rPr>
        <w:t>e/ou</w:t>
      </w:r>
      <w:r w:rsidRPr="00F86EFC">
        <w:rPr>
          <w:rFonts w:ascii="Arial Narrow" w:hAnsi="Arial Narrow" w:cs="Calibri"/>
          <w:spacing w:val="3"/>
        </w:rPr>
        <w:t xml:space="preserve"> </w:t>
      </w:r>
      <w:r w:rsidRPr="00F86EFC">
        <w:rPr>
          <w:rFonts w:ascii="Arial Narrow" w:hAnsi="Arial Narrow" w:cs="Calibri"/>
        </w:rPr>
        <w:t>da</w:t>
      </w:r>
      <w:r w:rsidRPr="00F86EFC">
        <w:rPr>
          <w:rFonts w:ascii="Arial Narrow" w:hAnsi="Arial Narrow" w:cs="Calibri"/>
          <w:spacing w:val="1"/>
        </w:rPr>
        <w:t xml:space="preserve"> </w:t>
      </w:r>
      <w:r w:rsidRPr="00F86EFC">
        <w:rPr>
          <w:rFonts w:ascii="Arial Narrow" w:hAnsi="Arial Narrow" w:cs="Calibri"/>
        </w:rPr>
        <w:t>demonstração</w:t>
      </w:r>
      <w:r w:rsidRPr="00F86EFC">
        <w:rPr>
          <w:rFonts w:ascii="Arial Narrow" w:hAnsi="Arial Narrow" w:cs="Calibri"/>
          <w:spacing w:val="1"/>
        </w:rPr>
        <w:t xml:space="preserve"> </w:t>
      </w:r>
      <w:r w:rsidRPr="00F86EFC">
        <w:rPr>
          <w:rFonts w:ascii="Arial Narrow" w:hAnsi="Arial Narrow" w:cs="Calibri"/>
        </w:rPr>
        <w:t>dos</w:t>
      </w:r>
      <w:r w:rsidR="00287A24">
        <w:rPr>
          <w:rFonts w:ascii="Arial Narrow" w:hAnsi="Arial Narrow" w:cs="Calibri"/>
        </w:rPr>
        <w:t xml:space="preserve"> </w:t>
      </w:r>
      <w:r w:rsidRPr="00F86EFC">
        <w:rPr>
          <w:rFonts w:ascii="Arial Narrow" w:hAnsi="Arial Narrow" w:cs="Calibri"/>
          <w:spacing w:val="-57"/>
        </w:rPr>
        <w:t xml:space="preserve">   </w:t>
      </w:r>
      <w:r w:rsidR="00287A24">
        <w:rPr>
          <w:rFonts w:ascii="Arial Narrow" w:hAnsi="Arial Narrow" w:cs="Calibri"/>
          <w:spacing w:val="-57"/>
        </w:rPr>
        <w:t xml:space="preserve">  </w:t>
      </w:r>
      <w:r w:rsidRPr="00F86EFC">
        <w:rPr>
          <w:rFonts w:ascii="Arial Narrow" w:hAnsi="Arial Narrow" w:cs="Calibri"/>
        </w:rPr>
        <w:t>serviços:</w:t>
      </w:r>
    </w:p>
    <w:tbl>
      <w:tblPr>
        <w:tblW w:w="652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2"/>
        <w:gridCol w:w="5528"/>
      </w:tblGrid>
      <w:tr w:rsidR="002B2E8D" w:rsidRPr="00BE6A9E" w14:paraId="1C3F31B5" w14:textId="77777777" w:rsidTr="002B2E8D">
        <w:trPr>
          <w:trHeight w:val="300"/>
        </w:trPr>
        <w:tc>
          <w:tcPr>
            <w:tcW w:w="992" w:type="dxa"/>
            <w:shd w:val="clear" w:color="auto" w:fill="auto"/>
            <w:noWrap/>
            <w:vAlign w:val="center"/>
            <w:hideMark/>
          </w:tcPr>
          <w:p w14:paraId="1557EA22" w14:textId="77777777" w:rsidR="002B2E8D" w:rsidRPr="002B2E8D" w:rsidRDefault="002B2E8D" w:rsidP="002B2E8D">
            <w:pPr>
              <w:pStyle w:val="PargrafodaLista"/>
              <w:spacing w:after="0"/>
              <w:ind w:left="921" w:hanging="801"/>
              <w:rPr>
                <w:rFonts w:ascii="Arial Narrow" w:hAnsi="Arial Narrow"/>
                <w:b/>
              </w:rPr>
            </w:pPr>
            <w:r w:rsidRPr="002B2E8D">
              <w:rPr>
                <w:rFonts w:ascii="Arial Narrow" w:hAnsi="Arial Narrow"/>
                <w:b/>
              </w:rPr>
              <w:t>Item</w:t>
            </w:r>
          </w:p>
        </w:tc>
        <w:tc>
          <w:tcPr>
            <w:tcW w:w="5528" w:type="dxa"/>
            <w:shd w:val="clear" w:color="auto" w:fill="auto"/>
            <w:vAlign w:val="center"/>
            <w:hideMark/>
          </w:tcPr>
          <w:p w14:paraId="68BDDA30" w14:textId="77777777" w:rsidR="002B2E8D" w:rsidRPr="00BE6A9E" w:rsidRDefault="002B2E8D" w:rsidP="007E4F91">
            <w:pPr>
              <w:spacing w:after="0"/>
              <w:jc w:val="center"/>
              <w:rPr>
                <w:rFonts w:ascii="Arial Narrow" w:hAnsi="Arial Narrow"/>
                <w:b/>
              </w:rPr>
            </w:pPr>
            <w:r w:rsidRPr="00BE6A9E">
              <w:rPr>
                <w:rFonts w:ascii="Arial Narrow" w:hAnsi="Arial Narrow"/>
                <w:b/>
              </w:rPr>
              <w:t>Descrição</w:t>
            </w:r>
          </w:p>
        </w:tc>
      </w:tr>
      <w:tr w:rsidR="002B2E8D" w:rsidRPr="00556418" w14:paraId="72CEA8A8" w14:textId="77777777" w:rsidTr="002B2E8D">
        <w:trPr>
          <w:trHeight w:val="557"/>
        </w:trPr>
        <w:tc>
          <w:tcPr>
            <w:tcW w:w="992" w:type="dxa"/>
            <w:shd w:val="clear" w:color="auto" w:fill="auto"/>
            <w:noWrap/>
            <w:vAlign w:val="center"/>
          </w:tcPr>
          <w:p w14:paraId="3F62A553" w14:textId="77777777" w:rsidR="002B2E8D" w:rsidRPr="002B2E8D" w:rsidRDefault="002B2E8D" w:rsidP="002B2E8D">
            <w:pPr>
              <w:pStyle w:val="PargrafodaLista"/>
              <w:numPr>
                <w:ilvl w:val="0"/>
                <w:numId w:val="41"/>
              </w:numPr>
              <w:suppressAutoHyphens/>
              <w:spacing w:after="0" w:line="240" w:lineRule="auto"/>
              <w:ind w:left="921" w:hanging="801"/>
              <w:jc w:val="center"/>
              <w:rPr>
                <w:rFonts w:ascii="Arial Narrow" w:eastAsia="Times New Roman" w:hAnsi="Arial Narrow"/>
                <w:color w:val="000000"/>
                <w:lang w:eastAsia="pt-BR"/>
              </w:rPr>
            </w:pPr>
          </w:p>
        </w:tc>
        <w:tc>
          <w:tcPr>
            <w:tcW w:w="5528" w:type="dxa"/>
            <w:shd w:val="clear" w:color="auto" w:fill="auto"/>
            <w:vAlign w:val="center"/>
            <w:hideMark/>
          </w:tcPr>
          <w:p w14:paraId="466D4050" w14:textId="77777777" w:rsidR="002B2E8D" w:rsidRPr="00556418" w:rsidRDefault="002B2E8D" w:rsidP="007E4F91">
            <w:pPr>
              <w:spacing w:after="0"/>
              <w:rPr>
                <w:rFonts w:ascii="Arial Narrow" w:hAnsi="Arial Narrow"/>
                <w:color w:val="000000"/>
              </w:rPr>
            </w:pPr>
            <w:r w:rsidRPr="00556418">
              <w:rPr>
                <w:rFonts w:ascii="Arial Narrow" w:hAnsi="Arial Narrow"/>
                <w:color w:val="000000"/>
              </w:rPr>
              <w:t>Álcool gel, antisséptico 70% hidratante para as mãos, com 500</w:t>
            </w:r>
            <w:r>
              <w:rPr>
                <w:rFonts w:ascii="Arial Narrow" w:hAnsi="Arial Narrow"/>
                <w:color w:val="000000"/>
              </w:rPr>
              <w:t>ml.</w:t>
            </w:r>
          </w:p>
        </w:tc>
      </w:tr>
      <w:tr w:rsidR="002B2E8D" w:rsidRPr="00556418" w14:paraId="29D16D4D" w14:textId="77777777" w:rsidTr="002B2E8D">
        <w:trPr>
          <w:trHeight w:val="557"/>
        </w:trPr>
        <w:tc>
          <w:tcPr>
            <w:tcW w:w="992" w:type="dxa"/>
            <w:shd w:val="clear" w:color="auto" w:fill="auto"/>
            <w:noWrap/>
            <w:vAlign w:val="center"/>
          </w:tcPr>
          <w:p w14:paraId="7D2935C1" w14:textId="77777777" w:rsidR="002B2E8D" w:rsidRPr="00556418" w:rsidRDefault="002B2E8D" w:rsidP="002B2E8D">
            <w:pPr>
              <w:pStyle w:val="PargrafodaLista"/>
              <w:numPr>
                <w:ilvl w:val="0"/>
                <w:numId w:val="41"/>
              </w:numPr>
              <w:suppressAutoHyphens/>
              <w:spacing w:after="0" w:line="240" w:lineRule="auto"/>
              <w:ind w:left="921" w:hanging="801"/>
              <w:jc w:val="center"/>
              <w:rPr>
                <w:rFonts w:ascii="Arial Narrow" w:eastAsia="Times New Roman" w:hAnsi="Arial Narrow"/>
                <w:color w:val="000000"/>
                <w:lang w:eastAsia="pt-BR"/>
              </w:rPr>
            </w:pPr>
          </w:p>
        </w:tc>
        <w:tc>
          <w:tcPr>
            <w:tcW w:w="5528" w:type="dxa"/>
            <w:shd w:val="clear" w:color="auto" w:fill="auto"/>
            <w:vAlign w:val="center"/>
          </w:tcPr>
          <w:p w14:paraId="31002FB7" w14:textId="77777777" w:rsidR="002B2E8D" w:rsidRPr="00556418" w:rsidRDefault="002B2E8D" w:rsidP="007E4F91">
            <w:pPr>
              <w:spacing w:after="0"/>
              <w:rPr>
                <w:rFonts w:ascii="Arial Narrow" w:hAnsi="Arial Narrow"/>
                <w:color w:val="000000"/>
              </w:rPr>
            </w:pPr>
            <w:r w:rsidRPr="00B26C91">
              <w:rPr>
                <w:rStyle w:val="a-size-large"/>
                <w:rFonts w:ascii="Arial Narrow" w:hAnsi="Arial Narrow"/>
                <w:color w:val="0F1111"/>
              </w:rPr>
              <w:t>Algodão hidrófilo, em rolo, alto poder de absorção, 100% algodão, rolo de 500 gramas.</w:t>
            </w:r>
          </w:p>
        </w:tc>
      </w:tr>
      <w:tr w:rsidR="002B2E8D" w:rsidRPr="00556418" w14:paraId="4B52986E" w14:textId="77777777" w:rsidTr="002B2E8D">
        <w:trPr>
          <w:trHeight w:val="564"/>
        </w:trPr>
        <w:tc>
          <w:tcPr>
            <w:tcW w:w="992" w:type="dxa"/>
            <w:shd w:val="clear" w:color="auto" w:fill="auto"/>
            <w:noWrap/>
            <w:vAlign w:val="center"/>
          </w:tcPr>
          <w:p w14:paraId="625AED3A" w14:textId="77777777" w:rsidR="002B2E8D" w:rsidRPr="00556418" w:rsidRDefault="002B2E8D" w:rsidP="002B2E8D">
            <w:pPr>
              <w:pStyle w:val="PargrafodaLista"/>
              <w:numPr>
                <w:ilvl w:val="0"/>
                <w:numId w:val="41"/>
              </w:numPr>
              <w:suppressAutoHyphens/>
              <w:spacing w:after="0" w:line="240" w:lineRule="auto"/>
              <w:ind w:left="921" w:hanging="801"/>
              <w:jc w:val="center"/>
              <w:rPr>
                <w:rFonts w:ascii="Arial Narrow" w:eastAsia="Times New Roman" w:hAnsi="Arial Narrow"/>
                <w:color w:val="000000"/>
                <w:lang w:eastAsia="pt-BR"/>
              </w:rPr>
            </w:pPr>
          </w:p>
        </w:tc>
        <w:tc>
          <w:tcPr>
            <w:tcW w:w="5528" w:type="dxa"/>
            <w:shd w:val="clear" w:color="auto" w:fill="auto"/>
            <w:vAlign w:val="center"/>
            <w:hideMark/>
          </w:tcPr>
          <w:p w14:paraId="554BA422" w14:textId="77777777" w:rsidR="002B2E8D" w:rsidRPr="00556418" w:rsidRDefault="002B2E8D" w:rsidP="007E4F91">
            <w:pPr>
              <w:spacing w:after="0"/>
              <w:rPr>
                <w:rFonts w:ascii="Arial Narrow" w:hAnsi="Arial Narrow"/>
                <w:color w:val="000000"/>
              </w:rPr>
            </w:pPr>
            <w:r w:rsidRPr="00556418">
              <w:rPr>
                <w:rFonts w:ascii="Arial Narrow" w:hAnsi="Arial Narrow"/>
                <w:color w:val="000000"/>
              </w:rPr>
              <w:t>Amaciante de roupas,</w:t>
            </w:r>
            <w:r>
              <w:rPr>
                <w:rFonts w:ascii="Arial Narrow" w:hAnsi="Arial Narrow"/>
                <w:color w:val="000000"/>
              </w:rPr>
              <w:t xml:space="preserve"> aspecto físico líquido viscoso, perfumado,</w:t>
            </w:r>
            <w:r w:rsidRPr="00556418">
              <w:rPr>
                <w:rFonts w:ascii="Arial Narrow" w:hAnsi="Arial Narrow"/>
                <w:color w:val="000000"/>
              </w:rPr>
              <w:t xml:space="preserve"> concentrado,</w:t>
            </w:r>
            <w:r>
              <w:rPr>
                <w:rFonts w:ascii="Arial Narrow" w:hAnsi="Arial Narrow"/>
                <w:color w:val="000000"/>
              </w:rPr>
              <w:t xml:space="preserve"> tampa abre e fecha de rosquear, embalagem contendo externamente os dados de procedência, número do lote,</w:t>
            </w:r>
            <w:r w:rsidRPr="00556418">
              <w:rPr>
                <w:rFonts w:ascii="Arial Narrow" w:hAnsi="Arial Narrow"/>
                <w:color w:val="000000"/>
              </w:rPr>
              <w:t xml:space="preserve"> embalagem de </w:t>
            </w:r>
            <w:r>
              <w:rPr>
                <w:rFonts w:ascii="Arial Narrow" w:hAnsi="Arial Narrow"/>
                <w:color w:val="000000"/>
              </w:rPr>
              <w:t xml:space="preserve">no mínimo 1,8 </w:t>
            </w:r>
            <w:r w:rsidRPr="00556418">
              <w:rPr>
                <w:rFonts w:ascii="Arial Narrow" w:hAnsi="Arial Narrow"/>
                <w:color w:val="000000"/>
              </w:rPr>
              <w:t>litros</w:t>
            </w:r>
            <w:r>
              <w:rPr>
                <w:rFonts w:ascii="Arial Narrow" w:hAnsi="Arial Narrow"/>
                <w:color w:val="000000"/>
              </w:rPr>
              <w:t>.</w:t>
            </w:r>
          </w:p>
        </w:tc>
      </w:tr>
      <w:tr w:rsidR="002B2E8D" w:rsidRPr="00556418" w14:paraId="02494B73" w14:textId="77777777" w:rsidTr="002B2E8D">
        <w:trPr>
          <w:trHeight w:val="630"/>
        </w:trPr>
        <w:tc>
          <w:tcPr>
            <w:tcW w:w="992" w:type="dxa"/>
            <w:shd w:val="clear" w:color="auto" w:fill="auto"/>
            <w:noWrap/>
            <w:vAlign w:val="center"/>
          </w:tcPr>
          <w:p w14:paraId="3AAE9A77" w14:textId="77777777" w:rsidR="002B2E8D" w:rsidRPr="002B2E8D" w:rsidRDefault="002B2E8D" w:rsidP="002B2E8D">
            <w:pPr>
              <w:pStyle w:val="PargrafodaLista"/>
              <w:numPr>
                <w:ilvl w:val="0"/>
                <w:numId w:val="41"/>
              </w:numPr>
              <w:suppressAutoHyphens/>
              <w:spacing w:after="0" w:line="240" w:lineRule="auto"/>
              <w:ind w:left="921" w:right="726" w:hanging="801"/>
              <w:jc w:val="right"/>
              <w:rPr>
                <w:rFonts w:ascii="Arial Narrow" w:eastAsia="Times New Roman" w:hAnsi="Arial Narrow"/>
                <w:color w:val="000000"/>
                <w:lang w:eastAsia="pt-BR"/>
              </w:rPr>
            </w:pPr>
          </w:p>
        </w:tc>
        <w:tc>
          <w:tcPr>
            <w:tcW w:w="5528" w:type="dxa"/>
            <w:shd w:val="clear" w:color="auto" w:fill="auto"/>
            <w:vAlign w:val="center"/>
            <w:hideMark/>
          </w:tcPr>
          <w:p w14:paraId="57688D4A" w14:textId="77777777" w:rsidR="002B2E8D" w:rsidRPr="00556418" w:rsidRDefault="002B2E8D" w:rsidP="007E4F91">
            <w:pPr>
              <w:spacing w:after="0"/>
              <w:rPr>
                <w:rFonts w:ascii="Arial Narrow" w:hAnsi="Arial Narrow"/>
                <w:color w:val="000000"/>
              </w:rPr>
            </w:pPr>
            <w:r w:rsidRPr="00556418">
              <w:rPr>
                <w:rFonts w:ascii="Arial Narrow" w:hAnsi="Arial Narrow"/>
                <w:color w:val="000000"/>
              </w:rPr>
              <w:t>Cera líquida</w:t>
            </w:r>
            <w:r>
              <w:rPr>
                <w:rFonts w:ascii="Arial Narrow" w:hAnsi="Arial Narrow"/>
                <w:color w:val="000000"/>
              </w:rPr>
              <w:t>, incolor,</w:t>
            </w:r>
            <w:r w:rsidRPr="00556418">
              <w:rPr>
                <w:rFonts w:ascii="Arial Narrow" w:hAnsi="Arial Narrow"/>
                <w:color w:val="000000"/>
              </w:rPr>
              <w:t xml:space="preserve"> para todos os tipos de pisos, com ação impermeabilizante e alta performance. Proporciona brilho instantâneo e possui fragrância suave. Embalagem de 750ml.</w:t>
            </w:r>
          </w:p>
        </w:tc>
      </w:tr>
      <w:tr w:rsidR="002B2E8D" w:rsidRPr="00556418" w14:paraId="2925B954" w14:textId="77777777" w:rsidTr="002B2E8D">
        <w:trPr>
          <w:trHeight w:val="630"/>
        </w:trPr>
        <w:tc>
          <w:tcPr>
            <w:tcW w:w="992" w:type="dxa"/>
            <w:shd w:val="clear" w:color="auto" w:fill="auto"/>
            <w:noWrap/>
            <w:vAlign w:val="center"/>
          </w:tcPr>
          <w:p w14:paraId="50E01A19" w14:textId="77777777" w:rsidR="002B2E8D" w:rsidRPr="002B2E8D" w:rsidRDefault="002B2E8D" w:rsidP="002B2E8D">
            <w:pPr>
              <w:pStyle w:val="PargrafodaLista"/>
              <w:numPr>
                <w:ilvl w:val="0"/>
                <w:numId w:val="41"/>
              </w:numPr>
              <w:suppressAutoHyphens/>
              <w:spacing w:after="0" w:line="240" w:lineRule="auto"/>
              <w:ind w:left="921" w:hanging="801"/>
              <w:jc w:val="right"/>
              <w:rPr>
                <w:rFonts w:ascii="Arial Narrow" w:eastAsia="Times New Roman" w:hAnsi="Arial Narrow"/>
                <w:color w:val="000000"/>
                <w:lang w:eastAsia="pt-BR"/>
              </w:rPr>
            </w:pPr>
          </w:p>
        </w:tc>
        <w:tc>
          <w:tcPr>
            <w:tcW w:w="5528" w:type="dxa"/>
            <w:shd w:val="clear" w:color="auto" w:fill="auto"/>
            <w:vAlign w:val="center"/>
            <w:hideMark/>
          </w:tcPr>
          <w:p w14:paraId="40560814" w14:textId="77777777" w:rsidR="002B2E8D" w:rsidRPr="00556418" w:rsidRDefault="002B2E8D" w:rsidP="007E4F91">
            <w:pPr>
              <w:spacing w:after="0"/>
              <w:rPr>
                <w:rFonts w:ascii="Arial Narrow" w:hAnsi="Arial Narrow"/>
                <w:color w:val="000000"/>
              </w:rPr>
            </w:pPr>
            <w:r w:rsidRPr="00556418">
              <w:rPr>
                <w:rFonts w:ascii="Arial Narrow" w:hAnsi="Arial Narrow"/>
                <w:color w:val="000000"/>
              </w:rPr>
              <w:t xml:space="preserve">Desinfetante perfumado, para uso geral, germicida e bactericida, limpa e desinfeta, cloreto de </w:t>
            </w:r>
            <w:proofErr w:type="spellStart"/>
            <w:r w:rsidRPr="00556418">
              <w:rPr>
                <w:rFonts w:ascii="Arial Narrow" w:hAnsi="Arial Narrow"/>
                <w:color w:val="000000"/>
              </w:rPr>
              <w:t>didecil</w:t>
            </w:r>
            <w:proofErr w:type="spellEnd"/>
            <w:r w:rsidRPr="00556418">
              <w:rPr>
                <w:rFonts w:ascii="Arial Narrow" w:hAnsi="Arial Narrow"/>
                <w:color w:val="000000"/>
              </w:rPr>
              <w:t xml:space="preserve"> dimetil amônio, cloreto de alquil dimetil benzil amônio, coadjuvantes, 5 cloro-2metil </w:t>
            </w:r>
            <w:proofErr w:type="spellStart"/>
            <w:r w:rsidRPr="00556418">
              <w:rPr>
                <w:rFonts w:ascii="Arial Narrow" w:hAnsi="Arial Narrow"/>
                <w:color w:val="000000"/>
              </w:rPr>
              <w:t>isotiazolin</w:t>
            </w:r>
            <w:proofErr w:type="spellEnd"/>
            <w:r w:rsidRPr="00556418">
              <w:rPr>
                <w:rFonts w:ascii="Arial Narrow" w:hAnsi="Arial Narrow"/>
                <w:color w:val="000000"/>
              </w:rPr>
              <w:t xml:space="preserve"> 3-ona, 2-metil-4-isotiazon-3ona, corante, com fragrância floral, eucalipto lavanda, embalagem com </w:t>
            </w:r>
            <w:r>
              <w:rPr>
                <w:rFonts w:ascii="Arial Narrow" w:hAnsi="Arial Narrow"/>
                <w:color w:val="000000"/>
              </w:rPr>
              <w:t>5</w:t>
            </w:r>
            <w:r w:rsidRPr="00556418">
              <w:rPr>
                <w:rFonts w:ascii="Arial Narrow" w:hAnsi="Arial Narrow"/>
                <w:color w:val="000000"/>
              </w:rPr>
              <w:t xml:space="preserve"> litros.</w:t>
            </w:r>
          </w:p>
        </w:tc>
      </w:tr>
      <w:tr w:rsidR="002B2E8D" w:rsidRPr="00556418" w14:paraId="71A2317E" w14:textId="77777777" w:rsidTr="002B2E8D">
        <w:trPr>
          <w:trHeight w:val="242"/>
        </w:trPr>
        <w:tc>
          <w:tcPr>
            <w:tcW w:w="992" w:type="dxa"/>
            <w:shd w:val="clear" w:color="auto" w:fill="auto"/>
            <w:noWrap/>
            <w:vAlign w:val="center"/>
          </w:tcPr>
          <w:p w14:paraId="27438FB4" w14:textId="77777777" w:rsidR="002B2E8D" w:rsidRPr="002B2E8D" w:rsidRDefault="002B2E8D" w:rsidP="002B2E8D">
            <w:pPr>
              <w:pStyle w:val="PargrafodaLista"/>
              <w:numPr>
                <w:ilvl w:val="0"/>
                <w:numId w:val="41"/>
              </w:numPr>
              <w:suppressAutoHyphens/>
              <w:spacing w:after="0" w:line="240" w:lineRule="auto"/>
              <w:ind w:left="921" w:hanging="801"/>
              <w:jc w:val="right"/>
              <w:rPr>
                <w:rFonts w:ascii="Arial Narrow" w:eastAsia="Times New Roman" w:hAnsi="Arial Narrow"/>
                <w:color w:val="000000"/>
                <w:lang w:eastAsia="pt-BR"/>
              </w:rPr>
            </w:pPr>
          </w:p>
        </w:tc>
        <w:tc>
          <w:tcPr>
            <w:tcW w:w="5528" w:type="dxa"/>
            <w:shd w:val="clear" w:color="auto" w:fill="auto"/>
            <w:vAlign w:val="center"/>
            <w:hideMark/>
          </w:tcPr>
          <w:p w14:paraId="65ECAB1B" w14:textId="77777777" w:rsidR="002B2E8D" w:rsidRPr="00556418" w:rsidRDefault="002B2E8D" w:rsidP="007E4F91">
            <w:pPr>
              <w:spacing w:after="0"/>
              <w:rPr>
                <w:rFonts w:ascii="Arial Narrow" w:hAnsi="Arial Narrow"/>
                <w:color w:val="000000"/>
              </w:rPr>
            </w:pPr>
            <w:r w:rsidRPr="00556418">
              <w:rPr>
                <w:rFonts w:ascii="Arial Narrow" w:hAnsi="Arial Narrow"/>
                <w:color w:val="000000"/>
              </w:rPr>
              <w:t>Detergente para limpeza pesada multiuso limpador para uso geral, embalagem com, no mínimo, 500 ml</w:t>
            </w:r>
            <w:r>
              <w:rPr>
                <w:rFonts w:ascii="Arial Narrow" w:hAnsi="Arial Narrow"/>
                <w:color w:val="000000"/>
              </w:rPr>
              <w:t>.</w:t>
            </w:r>
          </w:p>
        </w:tc>
      </w:tr>
      <w:tr w:rsidR="002B2E8D" w:rsidRPr="00556418" w14:paraId="3B0105CB" w14:textId="77777777" w:rsidTr="002B2E8D">
        <w:trPr>
          <w:trHeight w:val="242"/>
        </w:trPr>
        <w:tc>
          <w:tcPr>
            <w:tcW w:w="992" w:type="dxa"/>
            <w:shd w:val="clear" w:color="auto" w:fill="auto"/>
            <w:noWrap/>
            <w:vAlign w:val="center"/>
          </w:tcPr>
          <w:p w14:paraId="76519C17" w14:textId="77777777" w:rsidR="002B2E8D" w:rsidRPr="002B2E8D" w:rsidRDefault="002B2E8D" w:rsidP="002B2E8D">
            <w:pPr>
              <w:pStyle w:val="PargrafodaLista"/>
              <w:numPr>
                <w:ilvl w:val="0"/>
                <w:numId w:val="41"/>
              </w:numPr>
              <w:suppressAutoHyphens/>
              <w:spacing w:after="0" w:line="240" w:lineRule="auto"/>
              <w:ind w:left="921" w:hanging="801"/>
              <w:jc w:val="center"/>
              <w:rPr>
                <w:rFonts w:ascii="Arial Narrow" w:eastAsia="Times New Roman" w:hAnsi="Arial Narrow"/>
                <w:color w:val="000000"/>
                <w:lang w:eastAsia="pt-BR"/>
              </w:rPr>
            </w:pPr>
          </w:p>
        </w:tc>
        <w:tc>
          <w:tcPr>
            <w:tcW w:w="5528" w:type="dxa"/>
            <w:shd w:val="clear" w:color="auto" w:fill="auto"/>
            <w:vAlign w:val="center"/>
          </w:tcPr>
          <w:p w14:paraId="33DE1F29" w14:textId="77777777" w:rsidR="002B2E8D" w:rsidRPr="00C20011" w:rsidRDefault="002B2E8D" w:rsidP="007E4F91">
            <w:pPr>
              <w:pStyle w:val="Ttulo1"/>
              <w:shd w:val="clear" w:color="auto" w:fill="FFFFFF"/>
              <w:spacing w:before="0" w:line="276" w:lineRule="auto"/>
              <w:rPr>
                <w:rFonts w:ascii="Arial Narrow" w:hAnsi="Arial Narrow" w:cs="Times New Roman"/>
                <w:b/>
                <w:bCs/>
                <w:color w:val="000000"/>
                <w:sz w:val="22"/>
                <w:szCs w:val="22"/>
              </w:rPr>
            </w:pPr>
            <w:r w:rsidRPr="00C20011">
              <w:rPr>
                <w:rFonts w:ascii="Arial Narrow" w:hAnsi="Arial Narrow" w:cs="Times New Roman"/>
                <w:color w:val="000000"/>
                <w:sz w:val="22"/>
                <w:szCs w:val="22"/>
              </w:rPr>
              <w:t>Gel adesivo sanitário, aplicador+ refil 37g, no mínimo 3 aplicações.</w:t>
            </w:r>
          </w:p>
        </w:tc>
      </w:tr>
      <w:tr w:rsidR="002B2E8D" w:rsidRPr="00556418" w14:paraId="437EE160" w14:textId="77777777" w:rsidTr="002B2E8D">
        <w:trPr>
          <w:trHeight w:val="242"/>
        </w:trPr>
        <w:tc>
          <w:tcPr>
            <w:tcW w:w="992" w:type="dxa"/>
            <w:shd w:val="clear" w:color="auto" w:fill="auto"/>
            <w:noWrap/>
            <w:vAlign w:val="center"/>
          </w:tcPr>
          <w:p w14:paraId="314818C2" w14:textId="77777777" w:rsidR="002B2E8D" w:rsidRPr="00556418" w:rsidRDefault="002B2E8D" w:rsidP="002B2E8D">
            <w:pPr>
              <w:pStyle w:val="PargrafodaLista"/>
              <w:numPr>
                <w:ilvl w:val="0"/>
                <w:numId w:val="41"/>
              </w:numPr>
              <w:suppressAutoHyphens/>
              <w:spacing w:after="0" w:line="240" w:lineRule="auto"/>
              <w:ind w:left="921" w:hanging="801"/>
              <w:jc w:val="center"/>
              <w:rPr>
                <w:rFonts w:ascii="Arial Narrow" w:eastAsia="Times New Roman" w:hAnsi="Arial Narrow"/>
                <w:color w:val="000000"/>
                <w:lang w:eastAsia="pt-BR"/>
              </w:rPr>
            </w:pPr>
          </w:p>
        </w:tc>
        <w:tc>
          <w:tcPr>
            <w:tcW w:w="5528" w:type="dxa"/>
            <w:shd w:val="clear" w:color="auto" w:fill="auto"/>
            <w:vAlign w:val="center"/>
          </w:tcPr>
          <w:p w14:paraId="35EAA66A" w14:textId="77777777" w:rsidR="002B2E8D" w:rsidRPr="00C20011" w:rsidRDefault="002B2E8D" w:rsidP="007E4F91">
            <w:pPr>
              <w:pStyle w:val="Ttulo1"/>
              <w:shd w:val="clear" w:color="auto" w:fill="FFFFFF"/>
              <w:spacing w:before="0" w:line="276" w:lineRule="auto"/>
              <w:rPr>
                <w:rFonts w:ascii="Arial Narrow" w:hAnsi="Arial Narrow" w:cs="Times New Roman"/>
                <w:b/>
                <w:bCs/>
                <w:color w:val="000000"/>
                <w:sz w:val="22"/>
                <w:szCs w:val="22"/>
              </w:rPr>
            </w:pPr>
            <w:r w:rsidRPr="00C20011">
              <w:rPr>
                <w:rFonts w:ascii="Arial Narrow" w:hAnsi="Arial Narrow" w:cs="Times New Roman"/>
                <w:color w:val="000000"/>
                <w:sz w:val="22"/>
                <w:szCs w:val="22"/>
              </w:rPr>
              <w:t xml:space="preserve">Inseticida aerossol, spray, com óleo de citronela, embalagem com no mínimo 380ml, </w:t>
            </w:r>
            <w:proofErr w:type="spellStart"/>
            <w:r w:rsidRPr="00C20011">
              <w:rPr>
                <w:rFonts w:ascii="Arial Narrow" w:hAnsi="Arial Narrow" w:cs="Times New Roman"/>
                <w:color w:val="000000"/>
                <w:sz w:val="22"/>
                <w:szCs w:val="22"/>
              </w:rPr>
              <w:t>anti</w:t>
            </w:r>
            <w:proofErr w:type="spellEnd"/>
            <w:r w:rsidRPr="00C20011">
              <w:rPr>
                <w:rFonts w:ascii="Arial Narrow" w:hAnsi="Arial Narrow" w:cs="Times New Roman"/>
                <w:color w:val="000000"/>
                <w:sz w:val="22"/>
                <w:szCs w:val="22"/>
              </w:rPr>
              <w:t>-</w:t>
            </w:r>
            <w:r>
              <w:rPr>
                <w:rFonts w:ascii="Arial Narrow" w:hAnsi="Arial Narrow" w:cs="Times New Roman"/>
                <w:color w:val="000000"/>
                <w:sz w:val="22"/>
                <w:szCs w:val="22"/>
              </w:rPr>
              <w:t xml:space="preserve"> </w:t>
            </w:r>
            <w:r w:rsidRPr="00C20011">
              <w:rPr>
                <w:rFonts w:ascii="Arial Narrow" w:hAnsi="Arial Narrow" w:cs="Times New Roman"/>
                <w:color w:val="000000"/>
                <w:sz w:val="22"/>
                <w:szCs w:val="22"/>
              </w:rPr>
              <w:t>insetos.</w:t>
            </w:r>
          </w:p>
        </w:tc>
      </w:tr>
      <w:tr w:rsidR="002B2E8D" w:rsidRPr="00556418" w14:paraId="6E167797" w14:textId="77777777" w:rsidTr="002B2E8D">
        <w:trPr>
          <w:trHeight w:val="517"/>
        </w:trPr>
        <w:tc>
          <w:tcPr>
            <w:tcW w:w="992" w:type="dxa"/>
            <w:shd w:val="clear" w:color="auto" w:fill="auto"/>
            <w:noWrap/>
            <w:vAlign w:val="center"/>
          </w:tcPr>
          <w:p w14:paraId="7598E87A" w14:textId="77777777" w:rsidR="002B2E8D" w:rsidRPr="00556418" w:rsidRDefault="002B2E8D" w:rsidP="002B2E8D">
            <w:pPr>
              <w:pStyle w:val="PargrafodaLista"/>
              <w:numPr>
                <w:ilvl w:val="0"/>
                <w:numId w:val="41"/>
              </w:numPr>
              <w:suppressAutoHyphens/>
              <w:spacing w:after="0" w:line="240" w:lineRule="auto"/>
              <w:ind w:left="921" w:hanging="801"/>
              <w:jc w:val="center"/>
              <w:rPr>
                <w:rFonts w:ascii="Arial Narrow" w:eastAsia="Times New Roman" w:hAnsi="Arial Narrow"/>
                <w:color w:val="000000"/>
                <w:lang w:eastAsia="pt-BR"/>
              </w:rPr>
            </w:pPr>
          </w:p>
        </w:tc>
        <w:tc>
          <w:tcPr>
            <w:tcW w:w="5528" w:type="dxa"/>
            <w:shd w:val="clear" w:color="auto" w:fill="auto"/>
            <w:vAlign w:val="center"/>
            <w:hideMark/>
          </w:tcPr>
          <w:p w14:paraId="061B90E7" w14:textId="77777777" w:rsidR="002B2E8D" w:rsidRPr="00556418" w:rsidRDefault="002B2E8D" w:rsidP="007E4F91">
            <w:pPr>
              <w:spacing w:after="0"/>
              <w:rPr>
                <w:rFonts w:ascii="Arial Narrow" w:hAnsi="Arial Narrow"/>
                <w:color w:val="000000"/>
              </w:rPr>
            </w:pPr>
            <w:r w:rsidRPr="00556418">
              <w:rPr>
                <w:rFonts w:ascii="Arial Narrow" w:hAnsi="Arial Narrow"/>
                <w:color w:val="000000"/>
              </w:rPr>
              <w:t>Naftaleno. Composição: C10H8. Repelente natural. Pacote com 50 g.</w:t>
            </w:r>
          </w:p>
        </w:tc>
      </w:tr>
      <w:tr w:rsidR="002B2E8D" w:rsidRPr="00556418" w14:paraId="6CD054DC" w14:textId="77777777" w:rsidTr="002B2E8D">
        <w:trPr>
          <w:trHeight w:val="823"/>
        </w:trPr>
        <w:tc>
          <w:tcPr>
            <w:tcW w:w="992" w:type="dxa"/>
            <w:shd w:val="clear" w:color="auto" w:fill="auto"/>
            <w:noWrap/>
            <w:vAlign w:val="center"/>
          </w:tcPr>
          <w:p w14:paraId="6EF6C61A" w14:textId="77777777" w:rsidR="002B2E8D" w:rsidRPr="00556418" w:rsidRDefault="002B2E8D" w:rsidP="002B2E8D">
            <w:pPr>
              <w:pStyle w:val="PargrafodaLista"/>
              <w:numPr>
                <w:ilvl w:val="0"/>
                <w:numId w:val="41"/>
              </w:numPr>
              <w:suppressAutoHyphens/>
              <w:spacing w:after="0" w:line="240" w:lineRule="auto"/>
              <w:ind w:left="921" w:hanging="801"/>
              <w:jc w:val="center"/>
              <w:rPr>
                <w:rFonts w:ascii="Arial Narrow" w:eastAsia="Times New Roman" w:hAnsi="Arial Narrow"/>
                <w:color w:val="000000"/>
                <w:lang w:eastAsia="pt-BR"/>
              </w:rPr>
            </w:pPr>
          </w:p>
        </w:tc>
        <w:tc>
          <w:tcPr>
            <w:tcW w:w="5528" w:type="dxa"/>
            <w:shd w:val="clear" w:color="auto" w:fill="auto"/>
            <w:vAlign w:val="center"/>
          </w:tcPr>
          <w:p w14:paraId="0C1AC32B" w14:textId="77777777" w:rsidR="002B2E8D" w:rsidRPr="00556418" w:rsidRDefault="002B2E8D" w:rsidP="007E4F91">
            <w:pPr>
              <w:spacing w:after="0"/>
              <w:rPr>
                <w:rFonts w:ascii="Arial Narrow" w:hAnsi="Arial Narrow"/>
                <w:color w:val="000000"/>
              </w:rPr>
            </w:pPr>
            <w:r w:rsidRPr="00556418">
              <w:rPr>
                <w:rFonts w:ascii="Arial Narrow" w:hAnsi="Arial Narrow"/>
                <w:color w:val="000000"/>
              </w:rPr>
              <w:t xml:space="preserve">Repelente infantil, hipoalergênico, loção, desenvolvido especialmente para a pele delicada das crianças, não oleoso, garante proteção contra mosquitos, inclusive contra o </w:t>
            </w:r>
            <w:proofErr w:type="spellStart"/>
            <w:r w:rsidRPr="00556418">
              <w:rPr>
                <w:rFonts w:ascii="Arial Narrow" w:hAnsi="Arial Narrow"/>
                <w:color w:val="000000"/>
              </w:rPr>
              <w:t>aedes</w:t>
            </w:r>
            <w:proofErr w:type="spellEnd"/>
            <w:r w:rsidRPr="00556418">
              <w:rPr>
                <w:rFonts w:ascii="Arial Narrow" w:hAnsi="Arial Narrow"/>
                <w:color w:val="000000"/>
              </w:rPr>
              <w:t xml:space="preserve"> aegypti, mosquito que pode transmitir o Zika vírus, a Dengue, a febre Chikungunya e a Febre Amarela, proteção por até 4 horas, dermatologicamente testado, frasco com no mínimo 115ml.</w:t>
            </w:r>
          </w:p>
        </w:tc>
      </w:tr>
      <w:tr w:rsidR="002B2E8D" w:rsidRPr="00556418" w14:paraId="20864B36" w14:textId="77777777" w:rsidTr="002B2E8D">
        <w:trPr>
          <w:trHeight w:val="574"/>
        </w:trPr>
        <w:tc>
          <w:tcPr>
            <w:tcW w:w="992" w:type="dxa"/>
            <w:shd w:val="clear" w:color="auto" w:fill="auto"/>
            <w:noWrap/>
            <w:vAlign w:val="center"/>
          </w:tcPr>
          <w:p w14:paraId="0F5477C8" w14:textId="77777777" w:rsidR="002B2E8D" w:rsidRPr="002B2E8D" w:rsidRDefault="002B2E8D" w:rsidP="002B2E8D">
            <w:pPr>
              <w:pStyle w:val="PargrafodaLista"/>
              <w:numPr>
                <w:ilvl w:val="0"/>
                <w:numId w:val="41"/>
              </w:numPr>
              <w:suppressAutoHyphens/>
              <w:spacing w:after="0" w:line="240" w:lineRule="auto"/>
              <w:ind w:left="921" w:hanging="801"/>
              <w:jc w:val="right"/>
              <w:rPr>
                <w:rFonts w:ascii="Arial Narrow" w:eastAsia="Times New Roman" w:hAnsi="Arial Narrow"/>
                <w:color w:val="000000"/>
                <w:lang w:eastAsia="pt-BR"/>
              </w:rPr>
            </w:pPr>
          </w:p>
        </w:tc>
        <w:tc>
          <w:tcPr>
            <w:tcW w:w="5528" w:type="dxa"/>
            <w:shd w:val="clear" w:color="auto" w:fill="auto"/>
            <w:vAlign w:val="center"/>
            <w:hideMark/>
          </w:tcPr>
          <w:p w14:paraId="3683F0E0" w14:textId="77777777" w:rsidR="002B2E8D" w:rsidRPr="00556418" w:rsidRDefault="002B2E8D" w:rsidP="007E4F91">
            <w:pPr>
              <w:spacing w:after="0"/>
              <w:rPr>
                <w:rFonts w:ascii="Arial Narrow" w:hAnsi="Arial Narrow"/>
                <w:color w:val="000000"/>
              </w:rPr>
            </w:pPr>
            <w:r w:rsidRPr="00556418">
              <w:rPr>
                <w:rFonts w:ascii="Arial Narrow" w:hAnsi="Arial Narrow"/>
                <w:color w:val="000000"/>
              </w:rPr>
              <w:t xml:space="preserve">Sabão em pó, boa qualidade, com tensoativo aniônico, </w:t>
            </w:r>
            <w:proofErr w:type="spellStart"/>
            <w:r w:rsidRPr="00556418">
              <w:rPr>
                <w:rFonts w:ascii="Arial Narrow" w:hAnsi="Arial Narrow"/>
                <w:color w:val="000000"/>
              </w:rPr>
              <w:t>tamponantes</w:t>
            </w:r>
            <w:proofErr w:type="spellEnd"/>
            <w:r w:rsidRPr="00556418">
              <w:rPr>
                <w:rFonts w:ascii="Arial Narrow" w:hAnsi="Arial Narrow"/>
                <w:color w:val="000000"/>
              </w:rPr>
              <w:t xml:space="preserve"> coadjuvantes, corantes, enzima, branqueador </w:t>
            </w:r>
            <w:proofErr w:type="spellStart"/>
            <w:r w:rsidRPr="00556418">
              <w:rPr>
                <w:rFonts w:ascii="Arial Narrow" w:hAnsi="Arial Narrow"/>
                <w:color w:val="000000"/>
              </w:rPr>
              <w:t>optico</w:t>
            </w:r>
            <w:proofErr w:type="spellEnd"/>
            <w:r w:rsidRPr="00556418">
              <w:rPr>
                <w:rFonts w:ascii="Arial Narrow" w:hAnsi="Arial Narrow"/>
                <w:color w:val="000000"/>
              </w:rPr>
              <w:t xml:space="preserve">, com fragrâncias, embalagem caixa/pacote com </w:t>
            </w:r>
            <w:r>
              <w:rPr>
                <w:rFonts w:ascii="Arial Narrow" w:hAnsi="Arial Narrow"/>
                <w:color w:val="000000"/>
              </w:rPr>
              <w:t>no mínimo 800g</w:t>
            </w:r>
            <w:r w:rsidRPr="00556418">
              <w:rPr>
                <w:rFonts w:ascii="Arial Narrow" w:hAnsi="Arial Narrow"/>
                <w:color w:val="000000"/>
              </w:rPr>
              <w:t>.</w:t>
            </w:r>
          </w:p>
        </w:tc>
      </w:tr>
      <w:tr w:rsidR="002B2E8D" w:rsidRPr="00556418" w14:paraId="22F36F60" w14:textId="77777777" w:rsidTr="002B2E8D">
        <w:trPr>
          <w:trHeight w:val="675"/>
        </w:trPr>
        <w:tc>
          <w:tcPr>
            <w:tcW w:w="992" w:type="dxa"/>
            <w:shd w:val="clear" w:color="auto" w:fill="auto"/>
            <w:noWrap/>
            <w:vAlign w:val="center"/>
          </w:tcPr>
          <w:p w14:paraId="5B001ED9" w14:textId="77777777" w:rsidR="002B2E8D" w:rsidRPr="002B2E8D" w:rsidRDefault="002B2E8D" w:rsidP="002B2E8D">
            <w:pPr>
              <w:pStyle w:val="PargrafodaLista"/>
              <w:numPr>
                <w:ilvl w:val="0"/>
                <w:numId w:val="41"/>
              </w:numPr>
              <w:suppressAutoHyphens/>
              <w:spacing w:after="0" w:line="240" w:lineRule="auto"/>
              <w:ind w:left="921" w:hanging="801"/>
              <w:jc w:val="right"/>
              <w:rPr>
                <w:rFonts w:ascii="Arial Narrow" w:eastAsia="Times New Roman" w:hAnsi="Arial Narrow"/>
                <w:color w:val="000000"/>
                <w:lang w:eastAsia="pt-BR"/>
              </w:rPr>
            </w:pPr>
          </w:p>
        </w:tc>
        <w:tc>
          <w:tcPr>
            <w:tcW w:w="5528" w:type="dxa"/>
            <w:shd w:val="clear" w:color="auto" w:fill="auto"/>
            <w:vAlign w:val="center"/>
            <w:hideMark/>
          </w:tcPr>
          <w:p w14:paraId="2EAC4892" w14:textId="77777777" w:rsidR="002B2E8D" w:rsidRPr="00556418" w:rsidRDefault="002B2E8D" w:rsidP="007E4F91">
            <w:pPr>
              <w:spacing w:after="0"/>
              <w:rPr>
                <w:rFonts w:ascii="Arial Narrow" w:hAnsi="Arial Narrow"/>
                <w:color w:val="000000"/>
              </w:rPr>
            </w:pPr>
            <w:r w:rsidRPr="00556418">
              <w:rPr>
                <w:rFonts w:ascii="Arial Narrow" w:hAnsi="Arial Narrow"/>
                <w:color w:val="000000"/>
              </w:rPr>
              <w:t>Sabonete em barra glicerinado, com óleo aromático e essência</w:t>
            </w:r>
            <w:r>
              <w:rPr>
                <w:rFonts w:ascii="Arial Narrow" w:hAnsi="Arial Narrow"/>
                <w:color w:val="000000"/>
              </w:rPr>
              <w:t>, embalagem</w:t>
            </w:r>
            <w:r w:rsidRPr="00556418">
              <w:rPr>
                <w:rFonts w:ascii="Arial Narrow" w:hAnsi="Arial Narrow"/>
                <w:color w:val="000000"/>
              </w:rPr>
              <w:t xml:space="preserve"> com </w:t>
            </w:r>
            <w:r>
              <w:rPr>
                <w:rFonts w:ascii="Arial Narrow" w:hAnsi="Arial Narrow"/>
                <w:color w:val="000000"/>
              </w:rPr>
              <w:t>no mínimo</w:t>
            </w:r>
            <w:r w:rsidRPr="00556418">
              <w:rPr>
                <w:rFonts w:ascii="Arial Narrow" w:hAnsi="Arial Narrow"/>
                <w:color w:val="000000"/>
              </w:rPr>
              <w:t xml:space="preserve"> 90 gramas.</w:t>
            </w:r>
          </w:p>
        </w:tc>
      </w:tr>
      <w:tr w:rsidR="002B2E8D" w:rsidRPr="00556418" w14:paraId="1051AA70" w14:textId="77777777" w:rsidTr="002B2E8D">
        <w:trPr>
          <w:trHeight w:val="849"/>
        </w:trPr>
        <w:tc>
          <w:tcPr>
            <w:tcW w:w="992" w:type="dxa"/>
            <w:shd w:val="clear" w:color="auto" w:fill="auto"/>
            <w:noWrap/>
            <w:vAlign w:val="center"/>
          </w:tcPr>
          <w:p w14:paraId="70048539" w14:textId="77777777" w:rsidR="002B2E8D" w:rsidRPr="00556418" w:rsidRDefault="002B2E8D" w:rsidP="002B2E8D">
            <w:pPr>
              <w:pStyle w:val="PargrafodaLista"/>
              <w:numPr>
                <w:ilvl w:val="0"/>
                <w:numId w:val="41"/>
              </w:numPr>
              <w:suppressAutoHyphens/>
              <w:spacing w:after="0" w:line="240" w:lineRule="auto"/>
              <w:ind w:left="921" w:hanging="801"/>
              <w:jc w:val="center"/>
              <w:rPr>
                <w:rFonts w:ascii="Arial Narrow" w:eastAsia="Times New Roman" w:hAnsi="Arial Narrow"/>
                <w:color w:val="000000"/>
                <w:lang w:eastAsia="pt-BR"/>
              </w:rPr>
            </w:pPr>
          </w:p>
        </w:tc>
        <w:tc>
          <w:tcPr>
            <w:tcW w:w="5528" w:type="dxa"/>
            <w:shd w:val="clear" w:color="auto" w:fill="auto"/>
            <w:vAlign w:val="center"/>
          </w:tcPr>
          <w:p w14:paraId="7877C341" w14:textId="77777777" w:rsidR="002B2E8D" w:rsidRPr="002440E0" w:rsidRDefault="002B2E8D" w:rsidP="007E4F91">
            <w:pPr>
              <w:pStyle w:val="Ttulo1"/>
              <w:shd w:val="clear" w:color="auto" w:fill="FFFFFF"/>
              <w:spacing w:before="0"/>
              <w:rPr>
                <w:rFonts w:ascii="Arial Narrow" w:hAnsi="Arial Narrow" w:cs="Times New Roman"/>
                <w:b/>
                <w:color w:val="000000"/>
                <w:sz w:val="22"/>
                <w:szCs w:val="22"/>
              </w:rPr>
            </w:pPr>
            <w:r w:rsidRPr="002440E0">
              <w:rPr>
                <w:rFonts w:ascii="Arial Narrow" w:hAnsi="Arial Narrow" w:cs="Times New Roman"/>
                <w:color w:val="000000"/>
                <w:sz w:val="22"/>
                <w:szCs w:val="22"/>
              </w:rPr>
              <w:t xml:space="preserve">Sabonete Líquido para bebê, fórmula hipoalergênica, </w:t>
            </w:r>
            <w:r w:rsidRPr="002440E0">
              <w:rPr>
                <w:rFonts w:ascii="Arial Narrow" w:hAnsi="Arial Narrow"/>
                <w:color w:val="000000"/>
                <w:sz w:val="22"/>
                <w:szCs w:val="22"/>
              </w:rPr>
              <w:t>sem corantes, parabenos, sulfatos ou ftalatos, testada por oftalmologista, dermatologista e pediatra, frasco com</w:t>
            </w:r>
            <w:r>
              <w:rPr>
                <w:rFonts w:ascii="Arial Narrow" w:hAnsi="Arial Narrow"/>
                <w:color w:val="000000"/>
                <w:sz w:val="22"/>
                <w:szCs w:val="22"/>
              </w:rPr>
              <w:t xml:space="preserve"> no mínimo</w:t>
            </w:r>
            <w:r w:rsidRPr="002440E0">
              <w:rPr>
                <w:rFonts w:ascii="Arial Narrow" w:hAnsi="Arial Narrow"/>
                <w:color w:val="000000"/>
                <w:sz w:val="22"/>
                <w:szCs w:val="22"/>
              </w:rPr>
              <w:t xml:space="preserve"> </w:t>
            </w:r>
            <w:r>
              <w:rPr>
                <w:rFonts w:ascii="Arial Narrow" w:hAnsi="Arial Narrow"/>
                <w:color w:val="000000"/>
                <w:sz w:val="22"/>
                <w:szCs w:val="22"/>
              </w:rPr>
              <w:t>250</w:t>
            </w:r>
            <w:r w:rsidRPr="002440E0">
              <w:rPr>
                <w:rFonts w:ascii="Arial Narrow" w:hAnsi="Arial Narrow"/>
                <w:color w:val="000000"/>
                <w:sz w:val="22"/>
                <w:szCs w:val="22"/>
              </w:rPr>
              <w:t>ml, PH neutro</w:t>
            </w:r>
            <w:r w:rsidRPr="002440E0">
              <w:rPr>
                <w:rFonts w:ascii="Arial Narrow" w:hAnsi="Arial Narrow"/>
                <w:color w:val="000000"/>
              </w:rPr>
              <w:t>.</w:t>
            </w:r>
          </w:p>
        </w:tc>
      </w:tr>
      <w:tr w:rsidR="002B2E8D" w:rsidRPr="00556418" w14:paraId="409F36A4" w14:textId="77777777" w:rsidTr="002B2E8D">
        <w:trPr>
          <w:trHeight w:val="849"/>
        </w:trPr>
        <w:tc>
          <w:tcPr>
            <w:tcW w:w="992" w:type="dxa"/>
            <w:shd w:val="clear" w:color="auto" w:fill="auto"/>
            <w:noWrap/>
            <w:vAlign w:val="center"/>
          </w:tcPr>
          <w:p w14:paraId="28043C5E" w14:textId="77777777" w:rsidR="002B2E8D" w:rsidRPr="00556418" w:rsidRDefault="002B2E8D" w:rsidP="002B2E8D">
            <w:pPr>
              <w:pStyle w:val="PargrafodaLista"/>
              <w:numPr>
                <w:ilvl w:val="0"/>
                <w:numId w:val="41"/>
              </w:numPr>
              <w:suppressAutoHyphens/>
              <w:spacing w:after="0" w:line="240" w:lineRule="auto"/>
              <w:ind w:left="921" w:hanging="801"/>
              <w:jc w:val="center"/>
              <w:rPr>
                <w:rFonts w:ascii="Arial Narrow" w:eastAsia="Times New Roman" w:hAnsi="Arial Narrow"/>
                <w:color w:val="000000"/>
                <w:lang w:eastAsia="pt-BR"/>
              </w:rPr>
            </w:pPr>
          </w:p>
        </w:tc>
        <w:tc>
          <w:tcPr>
            <w:tcW w:w="5528" w:type="dxa"/>
            <w:shd w:val="clear" w:color="auto" w:fill="auto"/>
            <w:vAlign w:val="center"/>
          </w:tcPr>
          <w:p w14:paraId="458CA609" w14:textId="77777777" w:rsidR="002B2E8D" w:rsidRPr="00556418" w:rsidRDefault="002B2E8D" w:rsidP="007E4F91">
            <w:pPr>
              <w:spacing w:after="0"/>
              <w:rPr>
                <w:rFonts w:ascii="Arial Narrow" w:hAnsi="Arial Narrow"/>
                <w:color w:val="000000"/>
              </w:rPr>
            </w:pPr>
            <w:r w:rsidRPr="00556418">
              <w:rPr>
                <w:rFonts w:ascii="Arial Narrow" w:hAnsi="Arial Narrow"/>
                <w:color w:val="000000"/>
              </w:rPr>
              <w:t xml:space="preserve">Shampoo para bebê, líquido, glicerinado, desenvolvido com glicerina vegetal, hipoalergênico e tem </w:t>
            </w:r>
            <w:proofErr w:type="spellStart"/>
            <w:r w:rsidRPr="00556418">
              <w:rPr>
                <w:rFonts w:ascii="Arial Narrow" w:hAnsi="Arial Narrow"/>
                <w:color w:val="000000"/>
              </w:rPr>
              <w:t>ph</w:t>
            </w:r>
            <w:proofErr w:type="spellEnd"/>
            <w:r w:rsidRPr="00556418">
              <w:rPr>
                <w:rFonts w:ascii="Arial Narrow" w:hAnsi="Arial Narrow"/>
                <w:color w:val="000000"/>
              </w:rPr>
              <w:t xml:space="preserve"> fisiológico, livre de corantes, parabenos, sulfatos e ftalatos, frasco contendo </w:t>
            </w:r>
            <w:r>
              <w:rPr>
                <w:rFonts w:ascii="Arial Narrow" w:hAnsi="Arial Narrow"/>
                <w:color w:val="000000"/>
              </w:rPr>
              <w:t>no mínimo 3</w:t>
            </w:r>
            <w:r w:rsidRPr="00556418">
              <w:rPr>
                <w:rFonts w:ascii="Arial Narrow" w:hAnsi="Arial Narrow"/>
                <w:color w:val="000000"/>
              </w:rPr>
              <w:t>00ml.</w:t>
            </w:r>
          </w:p>
        </w:tc>
      </w:tr>
      <w:tr w:rsidR="002B2E8D" w:rsidRPr="00556418" w14:paraId="7C96CBF6" w14:textId="77777777" w:rsidTr="002B2E8D">
        <w:trPr>
          <w:trHeight w:val="849"/>
        </w:trPr>
        <w:tc>
          <w:tcPr>
            <w:tcW w:w="992" w:type="dxa"/>
            <w:shd w:val="clear" w:color="auto" w:fill="auto"/>
            <w:noWrap/>
            <w:vAlign w:val="center"/>
          </w:tcPr>
          <w:p w14:paraId="370006B3" w14:textId="77777777" w:rsidR="002B2E8D" w:rsidRPr="002B2E8D" w:rsidRDefault="002B2E8D" w:rsidP="002B2E8D">
            <w:pPr>
              <w:pStyle w:val="PargrafodaLista"/>
              <w:numPr>
                <w:ilvl w:val="0"/>
                <w:numId w:val="41"/>
              </w:numPr>
              <w:suppressAutoHyphens/>
              <w:spacing w:after="0" w:line="240" w:lineRule="auto"/>
              <w:ind w:left="921" w:hanging="801"/>
              <w:jc w:val="right"/>
              <w:rPr>
                <w:rFonts w:ascii="Arial Narrow" w:eastAsia="Times New Roman" w:hAnsi="Arial Narrow"/>
                <w:color w:val="000000"/>
                <w:lang w:eastAsia="pt-BR"/>
              </w:rPr>
            </w:pPr>
          </w:p>
        </w:tc>
        <w:tc>
          <w:tcPr>
            <w:tcW w:w="5528" w:type="dxa"/>
            <w:shd w:val="clear" w:color="auto" w:fill="auto"/>
            <w:vAlign w:val="center"/>
            <w:hideMark/>
          </w:tcPr>
          <w:p w14:paraId="170DC1B1" w14:textId="77777777" w:rsidR="002B2E8D" w:rsidRPr="00556418" w:rsidRDefault="002B2E8D" w:rsidP="007E4F91">
            <w:pPr>
              <w:spacing w:after="0"/>
              <w:rPr>
                <w:rFonts w:ascii="Arial Narrow" w:hAnsi="Arial Narrow"/>
                <w:color w:val="000000"/>
              </w:rPr>
            </w:pPr>
            <w:r w:rsidRPr="00556418">
              <w:rPr>
                <w:rFonts w:ascii="Arial Narrow" w:hAnsi="Arial Narrow"/>
                <w:color w:val="000000"/>
              </w:rPr>
              <w:t xml:space="preserve">Sabonete líquido glicerinado hidratante, de várias fragrâncias, que proporcione sensação de refrescância, maciez e sedosidade na pele, que deixe agradável perfume. Embalagem transparente com válvula de aplicação pump, contendo </w:t>
            </w:r>
            <w:r>
              <w:rPr>
                <w:rFonts w:ascii="Arial Narrow" w:hAnsi="Arial Narrow"/>
                <w:color w:val="000000"/>
              </w:rPr>
              <w:t>no mínimo 230ml</w:t>
            </w:r>
            <w:r w:rsidRPr="00556418">
              <w:rPr>
                <w:rFonts w:ascii="Arial Narrow" w:hAnsi="Arial Narrow"/>
                <w:color w:val="000000"/>
              </w:rPr>
              <w:t>.</w:t>
            </w:r>
          </w:p>
        </w:tc>
      </w:tr>
      <w:tr w:rsidR="002B2E8D" w:rsidRPr="00556418" w14:paraId="71C72E67" w14:textId="77777777" w:rsidTr="002B2E8D">
        <w:trPr>
          <w:trHeight w:val="606"/>
        </w:trPr>
        <w:tc>
          <w:tcPr>
            <w:tcW w:w="992" w:type="dxa"/>
            <w:shd w:val="clear" w:color="auto" w:fill="auto"/>
            <w:noWrap/>
            <w:vAlign w:val="center"/>
          </w:tcPr>
          <w:p w14:paraId="401B942E" w14:textId="77777777" w:rsidR="002B2E8D" w:rsidRPr="002B2E8D" w:rsidRDefault="002B2E8D" w:rsidP="002B2E8D">
            <w:pPr>
              <w:pStyle w:val="PargrafodaLista"/>
              <w:numPr>
                <w:ilvl w:val="0"/>
                <w:numId w:val="41"/>
              </w:numPr>
              <w:suppressAutoHyphens/>
              <w:spacing w:after="0" w:line="240" w:lineRule="auto"/>
              <w:ind w:left="921" w:hanging="801"/>
              <w:jc w:val="right"/>
              <w:rPr>
                <w:rFonts w:ascii="Arial Narrow" w:eastAsia="Times New Roman" w:hAnsi="Arial Narrow"/>
                <w:color w:val="000000"/>
                <w:lang w:eastAsia="pt-BR"/>
              </w:rPr>
            </w:pPr>
          </w:p>
        </w:tc>
        <w:tc>
          <w:tcPr>
            <w:tcW w:w="5528" w:type="dxa"/>
            <w:shd w:val="clear" w:color="auto" w:fill="auto"/>
            <w:vAlign w:val="center"/>
            <w:hideMark/>
          </w:tcPr>
          <w:p w14:paraId="7D106D44" w14:textId="77777777" w:rsidR="002B2E8D" w:rsidRPr="00556418" w:rsidRDefault="002B2E8D" w:rsidP="007E4F91">
            <w:pPr>
              <w:spacing w:after="0"/>
              <w:rPr>
                <w:rFonts w:ascii="Arial Narrow" w:hAnsi="Arial Narrow"/>
                <w:color w:val="000000"/>
              </w:rPr>
            </w:pPr>
            <w:r w:rsidRPr="00556418">
              <w:rPr>
                <w:rFonts w:ascii="Arial Narrow" w:hAnsi="Arial Narrow"/>
                <w:color w:val="000000"/>
              </w:rPr>
              <w:t>Saponáceo. Aspecto físico em pó. Embalagem contendo 300 gramas. Validade superior a 1 ano.</w:t>
            </w:r>
          </w:p>
        </w:tc>
      </w:tr>
    </w:tbl>
    <w:p w14:paraId="1AB893CE" w14:textId="7017A571" w:rsidR="006B2FC3" w:rsidRDefault="006B2FC3" w:rsidP="00D6566B">
      <w:pPr>
        <w:pStyle w:val="PargrafodaLista"/>
        <w:tabs>
          <w:tab w:val="left" w:pos="1908"/>
        </w:tabs>
        <w:spacing w:after="0" w:line="276" w:lineRule="auto"/>
        <w:ind w:left="0" w:firstLine="0"/>
        <w:rPr>
          <w:rFonts w:ascii="Arial Narrow" w:hAnsi="Arial Narrow" w:cs="Calibri"/>
        </w:rPr>
      </w:pPr>
    </w:p>
    <w:p w14:paraId="2E9B2222" w14:textId="2B8ACBEB" w:rsidR="00BE6680" w:rsidRPr="00F86EFC" w:rsidRDefault="00BE6680" w:rsidP="00D6566B">
      <w:pPr>
        <w:pStyle w:val="PargrafodaLista"/>
        <w:spacing w:after="0" w:line="276" w:lineRule="auto"/>
        <w:ind w:left="0" w:firstLine="0"/>
        <w:contextualSpacing w:val="0"/>
        <w:jc w:val="left"/>
        <w:rPr>
          <w:rFonts w:ascii="Arial Narrow" w:hAnsi="Arial Narrow" w:cs="Calibri"/>
          <w:b/>
        </w:rPr>
      </w:pPr>
      <w:r w:rsidRPr="00F86EFC">
        <w:rPr>
          <w:rFonts w:ascii="Arial Narrow" w:hAnsi="Arial Narrow" w:cs="Calibri"/>
          <w:b/>
        </w:rPr>
        <w:t>Será exigida prova de conceito</w:t>
      </w:r>
      <w:r w:rsidR="00D6566B" w:rsidRPr="00F86EFC">
        <w:rPr>
          <w:rFonts w:ascii="Arial Narrow" w:hAnsi="Arial Narrow" w:cs="Calibri"/>
          <w:b/>
        </w:rPr>
        <w:t xml:space="preserve"> (</w:t>
      </w:r>
      <w:proofErr w:type="spellStart"/>
      <w:r w:rsidR="00D6566B" w:rsidRPr="00F86EFC">
        <w:rPr>
          <w:rFonts w:ascii="Arial Narrow" w:hAnsi="Arial Narrow" w:cs="Calibri"/>
          <w:b/>
        </w:rPr>
        <w:t>ex</w:t>
      </w:r>
      <w:proofErr w:type="spellEnd"/>
      <w:r w:rsidR="00D6566B" w:rsidRPr="00F86EFC">
        <w:rPr>
          <w:rFonts w:ascii="Arial Narrow" w:hAnsi="Arial Narrow" w:cs="Calibri"/>
          <w:b/>
        </w:rPr>
        <w:t>: prospecto)</w:t>
      </w:r>
      <w:r w:rsidRPr="00F86EFC">
        <w:rPr>
          <w:rFonts w:ascii="Arial Narrow" w:hAnsi="Arial Narrow" w:cs="Calibri"/>
          <w:b/>
        </w:rPr>
        <w:t>?</w:t>
      </w:r>
    </w:p>
    <w:p w14:paraId="7D110F3E" w14:textId="5183B442" w:rsidR="00BE6680" w:rsidRPr="00F86EFC" w:rsidRDefault="002B2E8D" w:rsidP="00D6566B">
      <w:pPr>
        <w:pStyle w:val="PargrafodaLista"/>
        <w:tabs>
          <w:tab w:val="left" w:pos="709"/>
          <w:tab w:val="left" w:pos="851"/>
        </w:tabs>
        <w:spacing w:after="0" w:line="276" w:lineRule="auto"/>
        <w:ind w:left="0" w:firstLine="0"/>
        <w:rPr>
          <w:rFonts w:ascii="Arial Narrow" w:hAnsi="Arial Narrow" w:cstheme="minorHAnsi"/>
        </w:rPr>
      </w:pPr>
      <w:sdt>
        <w:sdtPr>
          <w:rPr>
            <w:rFonts w:ascii="Arial Narrow" w:eastAsia="MS Gothic" w:hAnsi="Arial Narrow"/>
            <w:lang w:eastAsia="pt-BR"/>
          </w:rPr>
          <w:id w:val="-1520303995"/>
          <w14:checkbox>
            <w14:checked w14:val="0"/>
            <w14:checkedState w14:val="0078" w14:font="Wingdings"/>
            <w14:uncheckedState w14:val="2610" w14:font="MS Gothic"/>
          </w14:checkbox>
        </w:sdtPr>
        <w:sdtEndPr/>
        <w:sdtContent>
          <w:r w:rsidR="00BE6680" w:rsidRPr="00F86EFC">
            <w:rPr>
              <w:rFonts w:ascii="Segoe UI Symbol" w:eastAsia="MS Gothic" w:hAnsi="Segoe UI Symbol" w:cs="Segoe UI Symbol"/>
              <w:lang w:eastAsia="pt-BR"/>
            </w:rPr>
            <w:t>☐</w:t>
          </w:r>
        </w:sdtContent>
      </w:sdt>
      <w:r w:rsidR="00BE6680" w:rsidRPr="00F86EFC">
        <w:rPr>
          <w:rFonts w:ascii="Arial Narrow" w:eastAsia="Times New Roman" w:hAnsi="Arial Narrow" w:cstheme="minorHAnsi"/>
          <w:b/>
          <w:lang w:eastAsia="pt-BR"/>
        </w:rPr>
        <w:t xml:space="preserve"> Sim</w:t>
      </w:r>
      <w:r w:rsidR="00BE6680" w:rsidRPr="00F86EFC">
        <w:rPr>
          <w:rFonts w:ascii="Arial Narrow" w:eastAsia="Times New Roman" w:hAnsi="Arial Narrow" w:cstheme="minorHAnsi"/>
          <w:b/>
          <w:lang w:eastAsia="pt-BR"/>
        </w:rPr>
        <w:tab/>
      </w:r>
      <w:r w:rsidR="00BE6680" w:rsidRPr="00F86EFC">
        <w:rPr>
          <w:rFonts w:ascii="Arial Narrow" w:eastAsia="Times New Roman" w:hAnsi="Arial Narrow" w:cstheme="minorHAnsi"/>
          <w:b/>
          <w:lang w:eastAsia="pt-BR"/>
        </w:rPr>
        <w:tab/>
      </w:r>
      <w:sdt>
        <w:sdtPr>
          <w:rPr>
            <w:rFonts w:ascii="Arial Narrow" w:hAnsi="Arial Narrow"/>
            <w:lang w:eastAsia="pt-BR"/>
          </w:rPr>
          <w:id w:val="773898666"/>
          <w14:checkbox>
            <w14:checked w14:val="1"/>
            <w14:checkedState w14:val="0078" w14:font="Wingdings"/>
            <w14:uncheckedState w14:val="2610" w14:font="MS Gothic"/>
          </w14:checkbox>
        </w:sdtPr>
        <w:sdtEndPr/>
        <w:sdtContent>
          <w:r w:rsidR="00D6566B" w:rsidRPr="00F86EFC">
            <w:rPr>
              <w:rFonts w:ascii="Arial Narrow" w:hAnsi="Arial Narrow"/>
              <w:lang w:eastAsia="pt-BR"/>
            </w:rPr>
            <w:sym w:font="Wingdings" w:char="F078"/>
          </w:r>
        </w:sdtContent>
      </w:sdt>
      <w:r w:rsidR="00BE6680" w:rsidRPr="00F86EFC">
        <w:rPr>
          <w:rFonts w:ascii="Arial Narrow" w:eastAsia="Times New Roman" w:hAnsi="Arial Narrow" w:cstheme="minorHAnsi"/>
          <w:b/>
          <w:lang w:eastAsia="pt-BR"/>
        </w:rPr>
        <w:t xml:space="preserve"> N</w:t>
      </w:r>
      <w:r w:rsidR="00BE6680" w:rsidRPr="00F86EFC">
        <w:rPr>
          <w:rFonts w:ascii="Arial Narrow" w:eastAsia="Times New Roman" w:hAnsi="Arial Narrow" w:cs="Arial Narrow"/>
          <w:b/>
          <w:lang w:eastAsia="pt-BR"/>
        </w:rPr>
        <w:t>ã</w:t>
      </w:r>
      <w:r w:rsidR="00BE6680" w:rsidRPr="00F86EFC">
        <w:rPr>
          <w:rFonts w:ascii="Arial Narrow" w:eastAsia="Times New Roman" w:hAnsi="Arial Narrow" w:cstheme="minorHAnsi"/>
          <w:b/>
          <w:lang w:eastAsia="pt-BR"/>
        </w:rPr>
        <w:t>o</w:t>
      </w:r>
    </w:p>
    <w:p w14:paraId="65B0F794" w14:textId="77777777" w:rsidR="00BE6680" w:rsidRPr="00F86EFC" w:rsidRDefault="00BE6680" w:rsidP="00D6566B">
      <w:pPr>
        <w:pStyle w:val="PargrafodaLista"/>
        <w:tabs>
          <w:tab w:val="left" w:pos="1906"/>
        </w:tabs>
        <w:spacing w:after="0" w:line="276" w:lineRule="auto"/>
        <w:ind w:left="0" w:firstLine="0"/>
        <w:rPr>
          <w:rFonts w:ascii="Arial Narrow" w:hAnsi="Arial Narrow" w:cs="Calibri"/>
        </w:rPr>
      </w:pPr>
      <w:r w:rsidRPr="00F86EFC">
        <w:rPr>
          <w:rFonts w:ascii="Arial Narrow" w:hAnsi="Arial Narrow" w:cs="Calibri"/>
        </w:rPr>
        <w:t>Se sim:</w:t>
      </w:r>
    </w:p>
    <w:p w14:paraId="5116D303" w14:textId="77777777" w:rsidR="00BE6680" w:rsidRPr="00F86EFC" w:rsidRDefault="00BE6680" w:rsidP="00D6566B">
      <w:pPr>
        <w:pStyle w:val="PargrafodaLista"/>
        <w:tabs>
          <w:tab w:val="left" w:pos="1906"/>
        </w:tabs>
        <w:spacing w:after="0" w:line="276" w:lineRule="auto"/>
        <w:ind w:left="0" w:firstLine="0"/>
        <w:rPr>
          <w:rFonts w:ascii="Arial Narrow" w:hAnsi="Arial Narrow" w:cs="Calibri"/>
        </w:rPr>
      </w:pPr>
      <w:r w:rsidRPr="00F86EFC">
        <w:rPr>
          <w:rFonts w:ascii="Arial Narrow" w:hAnsi="Arial Narrow" w:cs="Calibri"/>
        </w:rPr>
        <w:t>Prazo</w:t>
      </w:r>
      <w:r w:rsidRPr="00F86EFC">
        <w:rPr>
          <w:rFonts w:ascii="Arial Narrow" w:hAnsi="Arial Narrow" w:cs="Calibri"/>
          <w:spacing w:val="-10"/>
        </w:rPr>
        <w:t xml:space="preserve"> </w:t>
      </w:r>
      <w:r w:rsidRPr="00F86EFC">
        <w:rPr>
          <w:rFonts w:ascii="Arial Narrow" w:hAnsi="Arial Narrow" w:cs="Calibri"/>
        </w:rPr>
        <w:t>para</w:t>
      </w:r>
      <w:r w:rsidRPr="00F86EFC">
        <w:rPr>
          <w:rFonts w:ascii="Arial Narrow" w:hAnsi="Arial Narrow" w:cs="Calibri"/>
          <w:spacing w:val="-10"/>
        </w:rPr>
        <w:t xml:space="preserve"> </w:t>
      </w:r>
      <w:r w:rsidRPr="00F86EFC">
        <w:rPr>
          <w:rFonts w:ascii="Arial Narrow" w:hAnsi="Arial Narrow" w:cs="Calibri"/>
        </w:rPr>
        <w:t>apresentação/demonstração: ___________</w:t>
      </w:r>
    </w:p>
    <w:p w14:paraId="5D415DA0" w14:textId="77777777" w:rsidR="00BE6680" w:rsidRPr="00F86EFC" w:rsidRDefault="00BE6680" w:rsidP="00D6566B">
      <w:pPr>
        <w:pStyle w:val="PargrafodaLista"/>
        <w:tabs>
          <w:tab w:val="left" w:pos="1918"/>
        </w:tabs>
        <w:spacing w:after="0" w:line="276" w:lineRule="auto"/>
        <w:ind w:left="0" w:firstLine="0"/>
        <w:rPr>
          <w:rFonts w:ascii="Arial Narrow" w:hAnsi="Arial Narrow" w:cs="Calibri"/>
        </w:rPr>
      </w:pPr>
      <w:r w:rsidRPr="00F86EFC">
        <w:rPr>
          <w:rFonts w:ascii="Arial Narrow" w:hAnsi="Arial Narrow" w:cs="Calibri"/>
        </w:rPr>
        <w:t>Endereço</w:t>
      </w:r>
      <w:r w:rsidRPr="00F86EFC">
        <w:rPr>
          <w:rFonts w:ascii="Arial Narrow" w:hAnsi="Arial Narrow" w:cs="Calibri"/>
          <w:spacing w:val="-7"/>
        </w:rPr>
        <w:t xml:space="preserve"> </w:t>
      </w:r>
      <w:r w:rsidRPr="00F86EFC">
        <w:rPr>
          <w:rFonts w:ascii="Arial Narrow" w:hAnsi="Arial Narrow" w:cs="Calibri"/>
        </w:rPr>
        <w:t>de</w:t>
      </w:r>
      <w:r w:rsidRPr="00F86EFC">
        <w:rPr>
          <w:rFonts w:ascii="Arial Narrow" w:hAnsi="Arial Narrow" w:cs="Calibri"/>
          <w:spacing w:val="-8"/>
        </w:rPr>
        <w:t xml:space="preserve"> </w:t>
      </w:r>
      <w:r w:rsidRPr="00F86EFC">
        <w:rPr>
          <w:rFonts w:ascii="Arial Narrow" w:hAnsi="Arial Narrow" w:cs="Calibri"/>
        </w:rPr>
        <w:t>entrega/demonstração:</w:t>
      </w:r>
    </w:p>
    <w:p w14:paraId="4ABB2E58" w14:textId="77777777" w:rsidR="00BE6680" w:rsidRPr="00F86EFC" w:rsidRDefault="00BE6680" w:rsidP="00D6566B">
      <w:pPr>
        <w:pStyle w:val="PargrafodaLista"/>
        <w:tabs>
          <w:tab w:val="left" w:pos="1906"/>
        </w:tabs>
        <w:spacing w:after="0" w:line="276" w:lineRule="auto"/>
        <w:ind w:left="0" w:firstLine="0"/>
        <w:rPr>
          <w:rFonts w:ascii="Arial Narrow" w:hAnsi="Arial Narrow" w:cs="Calibri"/>
        </w:rPr>
      </w:pPr>
      <w:r w:rsidRPr="00F86EFC">
        <w:rPr>
          <w:rFonts w:ascii="Arial Narrow" w:hAnsi="Arial Narrow" w:cs="Calibri"/>
        </w:rPr>
        <w:t>Critérios</w:t>
      </w:r>
      <w:r w:rsidRPr="00F86EFC">
        <w:rPr>
          <w:rFonts w:ascii="Arial Narrow" w:hAnsi="Arial Narrow" w:cs="Calibri"/>
          <w:spacing w:val="-1"/>
        </w:rPr>
        <w:t xml:space="preserve"> </w:t>
      </w:r>
      <w:r w:rsidRPr="00F86EFC">
        <w:rPr>
          <w:rFonts w:ascii="Arial Narrow" w:hAnsi="Arial Narrow" w:cs="Calibri"/>
        </w:rPr>
        <w:t>de avaliação:</w:t>
      </w:r>
    </w:p>
    <w:tbl>
      <w:tblPr>
        <w:tblW w:w="8931"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126"/>
        <w:gridCol w:w="1701"/>
        <w:gridCol w:w="4253"/>
      </w:tblGrid>
      <w:tr w:rsidR="00D6566B" w:rsidRPr="00F86EFC" w14:paraId="3262A68D" w14:textId="77777777" w:rsidTr="009D583A">
        <w:tc>
          <w:tcPr>
            <w:tcW w:w="851" w:type="dxa"/>
            <w:shd w:val="clear" w:color="auto" w:fill="auto"/>
            <w:vAlign w:val="center"/>
          </w:tcPr>
          <w:p w14:paraId="377BEC30" w14:textId="77777777" w:rsidR="00D6566B" w:rsidRPr="00F86EFC" w:rsidRDefault="00D6566B" w:rsidP="00D6566B">
            <w:pPr>
              <w:tabs>
                <w:tab w:val="left" w:pos="1908"/>
              </w:tabs>
              <w:spacing w:after="0" w:line="276" w:lineRule="auto"/>
              <w:ind w:firstLine="0"/>
              <w:jc w:val="center"/>
              <w:rPr>
                <w:rFonts w:ascii="Arial Narrow" w:hAnsi="Arial Narrow" w:cs="Calibri"/>
              </w:rPr>
            </w:pPr>
            <w:r w:rsidRPr="00F86EFC">
              <w:rPr>
                <w:rFonts w:ascii="Arial Narrow" w:hAnsi="Arial Narrow" w:cs="Calibri"/>
              </w:rPr>
              <w:t>Item</w:t>
            </w:r>
          </w:p>
        </w:tc>
        <w:tc>
          <w:tcPr>
            <w:tcW w:w="2126" w:type="dxa"/>
            <w:shd w:val="clear" w:color="auto" w:fill="auto"/>
            <w:vAlign w:val="center"/>
          </w:tcPr>
          <w:p w14:paraId="2820C0D6" w14:textId="77777777" w:rsidR="00D6566B" w:rsidRPr="00F86EFC" w:rsidRDefault="00D6566B" w:rsidP="00D6566B">
            <w:pPr>
              <w:tabs>
                <w:tab w:val="left" w:pos="1908"/>
              </w:tabs>
              <w:spacing w:after="0" w:line="276" w:lineRule="auto"/>
              <w:ind w:firstLine="0"/>
              <w:jc w:val="center"/>
              <w:rPr>
                <w:rFonts w:ascii="Arial Narrow" w:hAnsi="Arial Narrow" w:cs="Calibri"/>
              </w:rPr>
            </w:pPr>
            <w:r w:rsidRPr="00F86EFC">
              <w:rPr>
                <w:rFonts w:ascii="Arial Narrow" w:hAnsi="Arial Narrow" w:cs="Calibri"/>
              </w:rPr>
              <w:t>Descrição do item</w:t>
            </w:r>
          </w:p>
        </w:tc>
        <w:tc>
          <w:tcPr>
            <w:tcW w:w="1701" w:type="dxa"/>
            <w:shd w:val="clear" w:color="auto" w:fill="auto"/>
            <w:vAlign w:val="center"/>
          </w:tcPr>
          <w:p w14:paraId="0B928B97" w14:textId="77777777" w:rsidR="00D6566B" w:rsidRPr="00F86EFC" w:rsidRDefault="00D6566B" w:rsidP="00D6566B">
            <w:pPr>
              <w:pStyle w:val="PargrafodaLista"/>
              <w:tabs>
                <w:tab w:val="left" w:pos="1908"/>
              </w:tabs>
              <w:spacing w:after="0" w:line="276" w:lineRule="auto"/>
              <w:ind w:left="0" w:firstLine="0"/>
              <w:rPr>
                <w:rFonts w:ascii="Arial Narrow" w:hAnsi="Arial Narrow" w:cs="Calibri"/>
              </w:rPr>
            </w:pPr>
            <w:r w:rsidRPr="00F86EFC">
              <w:rPr>
                <w:rFonts w:ascii="Arial Narrow" w:hAnsi="Arial Narrow" w:cs="Calibri"/>
              </w:rPr>
              <w:t>Marca</w:t>
            </w:r>
          </w:p>
        </w:tc>
        <w:tc>
          <w:tcPr>
            <w:tcW w:w="4253" w:type="dxa"/>
          </w:tcPr>
          <w:p w14:paraId="1001DC07" w14:textId="77777777" w:rsidR="00D6566B" w:rsidRPr="00F86EFC" w:rsidRDefault="00D6566B" w:rsidP="00D6566B">
            <w:pPr>
              <w:pStyle w:val="PargrafodaLista"/>
              <w:tabs>
                <w:tab w:val="left" w:pos="1908"/>
              </w:tabs>
              <w:spacing w:after="0" w:line="276" w:lineRule="auto"/>
              <w:ind w:left="0" w:firstLine="0"/>
              <w:jc w:val="center"/>
              <w:rPr>
                <w:rFonts w:ascii="Arial Narrow" w:hAnsi="Arial Narrow" w:cs="Calibri"/>
              </w:rPr>
            </w:pPr>
            <w:r w:rsidRPr="00F86EFC">
              <w:rPr>
                <w:rFonts w:ascii="Arial Narrow" w:hAnsi="Arial Narrow" w:cs="Calibri"/>
              </w:rPr>
              <w:t>Critério de avaliação das amostras/protótipos</w:t>
            </w:r>
          </w:p>
        </w:tc>
      </w:tr>
      <w:tr w:rsidR="00D6566B" w:rsidRPr="00F86EFC" w14:paraId="0445CD9E" w14:textId="77777777" w:rsidTr="009D583A">
        <w:tc>
          <w:tcPr>
            <w:tcW w:w="851" w:type="dxa"/>
            <w:shd w:val="clear" w:color="auto" w:fill="auto"/>
          </w:tcPr>
          <w:p w14:paraId="0D9C36EF" w14:textId="77777777" w:rsidR="00D6566B" w:rsidRPr="00F86EFC" w:rsidRDefault="00D6566B" w:rsidP="00D6566B">
            <w:pPr>
              <w:pStyle w:val="PargrafodaLista"/>
              <w:tabs>
                <w:tab w:val="left" w:pos="1908"/>
              </w:tabs>
              <w:spacing w:after="0" w:line="276" w:lineRule="auto"/>
              <w:ind w:left="0" w:firstLine="0"/>
              <w:rPr>
                <w:rFonts w:ascii="Arial Narrow" w:hAnsi="Arial Narrow" w:cs="Calibri"/>
              </w:rPr>
            </w:pPr>
          </w:p>
        </w:tc>
        <w:tc>
          <w:tcPr>
            <w:tcW w:w="2126" w:type="dxa"/>
            <w:shd w:val="clear" w:color="auto" w:fill="auto"/>
          </w:tcPr>
          <w:p w14:paraId="3CF41BC8" w14:textId="77777777" w:rsidR="00D6566B" w:rsidRPr="00F86EFC" w:rsidRDefault="00D6566B" w:rsidP="00D6566B">
            <w:pPr>
              <w:pStyle w:val="PargrafodaLista"/>
              <w:tabs>
                <w:tab w:val="left" w:pos="1908"/>
              </w:tabs>
              <w:spacing w:after="0" w:line="276" w:lineRule="auto"/>
              <w:ind w:left="0" w:firstLine="0"/>
              <w:rPr>
                <w:rFonts w:ascii="Arial Narrow" w:hAnsi="Arial Narrow" w:cs="Calibri"/>
              </w:rPr>
            </w:pPr>
          </w:p>
        </w:tc>
        <w:tc>
          <w:tcPr>
            <w:tcW w:w="1701" w:type="dxa"/>
            <w:shd w:val="clear" w:color="auto" w:fill="auto"/>
          </w:tcPr>
          <w:p w14:paraId="7BDAA0E4" w14:textId="77777777" w:rsidR="00D6566B" w:rsidRPr="00F86EFC" w:rsidRDefault="00D6566B" w:rsidP="00D6566B">
            <w:pPr>
              <w:pStyle w:val="PargrafodaLista"/>
              <w:tabs>
                <w:tab w:val="left" w:pos="1908"/>
              </w:tabs>
              <w:spacing w:after="0" w:line="276" w:lineRule="auto"/>
              <w:ind w:left="0" w:firstLine="0"/>
              <w:rPr>
                <w:rFonts w:ascii="Arial Narrow" w:hAnsi="Arial Narrow" w:cs="Calibri"/>
              </w:rPr>
            </w:pPr>
          </w:p>
        </w:tc>
        <w:tc>
          <w:tcPr>
            <w:tcW w:w="4253" w:type="dxa"/>
          </w:tcPr>
          <w:p w14:paraId="0D5B57D9" w14:textId="77777777" w:rsidR="00D6566B" w:rsidRPr="00F86EFC" w:rsidRDefault="00D6566B" w:rsidP="00D6566B">
            <w:pPr>
              <w:pStyle w:val="PargrafodaLista"/>
              <w:tabs>
                <w:tab w:val="left" w:pos="1908"/>
              </w:tabs>
              <w:spacing w:after="0" w:line="276" w:lineRule="auto"/>
              <w:ind w:left="0" w:firstLine="0"/>
              <w:rPr>
                <w:rFonts w:ascii="Arial Narrow" w:hAnsi="Arial Narrow" w:cs="Calibri"/>
              </w:rPr>
            </w:pPr>
          </w:p>
        </w:tc>
      </w:tr>
    </w:tbl>
    <w:p w14:paraId="09EDCBA6" w14:textId="77777777" w:rsidR="00BE6680" w:rsidRPr="00F86EFC" w:rsidRDefault="00BE6680" w:rsidP="00D6566B">
      <w:pPr>
        <w:pStyle w:val="PargrafodaLista"/>
        <w:tabs>
          <w:tab w:val="left" w:pos="1906"/>
        </w:tabs>
        <w:spacing w:after="0" w:line="276" w:lineRule="auto"/>
        <w:ind w:left="0" w:firstLine="0"/>
        <w:rPr>
          <w:rFonts w:ascii="Arial Narrow" w:hAnsi="Arial Narrow" w:cs="Calibri"/>
        </w:rPr>
      </w:pPr>
    </w:p>
    <w:p w14:paraId="0738E072" w14:textId="77777777" w:rsidR="003D310D" w:rsidRPr="00F86EFC" w:rsidRDefault="003D310D" w:rsidP="00D6566B">
      <w:pPr>
        <w:tabs>
          <w:tab w:val="left" w:pos="709"/>
          <w:tab w:val="left" w:pos="851"/>
        </w:tabs>
        <w:spacing w:after="0" w:line="276" w:lineRule="auto"/>
        <w:ind w:firstLine="0"/>
        <w:rPr>
          <w:rFonts w:ascii="Arial Narrow" w:hAnsi="Arial Narrow" w:cstheme="minorHAnsi"/>
          <w:b/>
        </w:rPr>
      </w:pPr>
      <w:r w:rsidRPr="00F86EFC">
        <w:rPr>
          <w:rFonts w:ascii="Arial Narrow" w:hAnsi="Arial Narrow" w:cstheme="minorHAnsi"/>
          <w:b/>
        </w:rPr>
        <w:t>5.4 Da exigência de carta de solidariedade</w:t>
      </w:r>
    </w:p>
    <w:p w14:paraId="49B4FA83" w14:textId="6F363FB5" w:rsidR="00D6566B" w:rsidRPr="00F86EFC" w:rsidRDefault="00D6566B" w:rsidP="00D6566B">
      <w:pPr>
        <w:tabs>
          <w:tab w:val="left" w:pos="767"/>
        </w:tabs>
        <w:spacing w:after="0" w:line="276" w:lineRule="auto"/>
        <w:ind w:firstLine="0"/>
        <w:rPr>
          <w:rFonts w:ascii="Arial Narrow" w:hAnsi="Arial Narrow" w:cs="Calibri"/>
          <w:b/>
        </w:rPr>
      </w:pPr>
      <w:r w:rsidRPr="00F86EFC">
        <w:rPr>
          <w:rFonts w:ascii="Arial Narrow" w:hAnsi="Arial Narrow" w:cs="Calibri"/>
          <w:b/>
        </w:rPr>
        <w:t>Será exigida carta de solidariedade?</w:t>
      </w:r>
    </w:p>
    <w:p w14:paraId="0346E6AF" w14:textId="1903FD4B" w:rsidR="00D6566B" w:rsidRPr="00F86EFC" w:rsidRDefault="002B2E8D" w:rsidP="00D6566B">
      <w:pPr>
        <w:pStyle w:val="PargrafodaLista"/>
        <w:tabs>
          <w:tab w:val="left" w:pos="709"/>
          <w:tab w:val="left" w:pos="851"/>
        </w:tabs>
        <w:spacing w:after="0" w:line="276" w:lineRule="auto"/>
        <w:ind w:left="0" w:firstLine="0"/>
        <w:rPr>
          <w:rFonts w:ascii="Arial Narrow" w:hAnsi="Arial Narrow" w:cstheme="minorHAnsi"/>
        </w:rPr>
      </w:pPr>
      <w:sdt>
        <w:sdtPr>
          <w:rPr>
            <w:rFonts w:ascii="Arial Narrow" w:eastAsia="MS Gothic" w:hAnsi="Arial Narrow"/>
            <w:lang w:eastAsia="pt-BR"/>
          </w:rPr>
          <w:id w:val="-1275864500"/>
          <w14:checkbox>
            <w14:checked w14:val="0"/>
            <w14:checkedState w14:val="0078" w14:font="Wingdings"/>
            <w14:uncheckedState w14:val="2610" w14:font="MS Gothic"/>
          </w14:checkbox>
        </w:sdtPr>
        <w:sdtEndPr/>
        <w:sdtContent>
          <w:r w:rsidR="00D6566B" w:rsidRPr="00F86EFC">
            <w:rPr>
              <w:rFonts w:ascii="Segoe UI Symbol" w:eastAsia="MS Gothic" w:hAnsi="Segoe UI Symbol" w:cs="Segoe UI Symbol"/>
              <w:lang w:eastAsia="pt-BR"/>
            </w:rPr>
            <w:t>☐</w:t>
          </w:r>
        </w:sdtContent>
      </w:sdt>
      <w:r w:rsidR="00D6566B" w:rsidRPr="00F86EFC">
        <w:rPr>
          <w:rFonts w:ascii="Arial Narrow" w:eastAsia="Times New Roman" w:hAnsi="Arial Narrow" w:cstheme="minorHAnsi"/>
          <w:b/>
          <w:lang w:eastAsia="pt-BR"/>
        </w:rPr>
        <w:t xml:space="preserve"> Sim</w:t>
      </w:r>
      <w:r w:rsidR="00D6566B" w:rsidRPr="00F86EFC">
        <w:rPr>
          <w:rFonts w:ascii="Arial Narrow" w:eastAsia="Times New Roman" w:hAnsi="Arial Narrow" w:cstheme="minorHAnsi"/>
          <w:b/>
          <w:lang w:eastAsia="pt-BR"/>
        </w:rPr>
        <w:tab/>
      </w:r>
      <w:r w:rsidR="00D6566B" w:rsidRPr="00F86EFC">
        <w:rPr>
          <w:rFonts w:ascii="Arial Narrow" w:eastAsia="Times New Roman" w:hAnsi="Arial Narrow" w:cstheme="minorHAnsi"/>
          <w:b/>
          <w:lang w:eastAsia="pt-BR"/>
        </w:rPr>
        <w:tab/>
      </w:r>
      <w:sdt>
        <w:sdtPr>
          <w:rPr>
            <w:rFonts w:ascii="Arial Narrow" w:hAnsi="Arial Narrow"/>
            <w:lang w:eastAsia="pt-BR"/>
          </w:rPr>
          <w:id w:val="-78605942"/>
          <w14:checkbox>
            <w14:checked w14:val="1"/>
            <w14:checkedState w14:val="0078" w14:font="Wingdings"/>
            <w14:uncheckedState w14:val="2610" w14:font="MS Gothic"/>
          </w14:checkbox>
        </w:sdtPr>
        <w:sdtEndPr/>
        <w:sdtContent>
          <w:r w:rsidR="00D6566B" w:rsidRPr="00F86EFC">
            <w:rPr>
              <w:rFonts w:ascii="Arial Narrow" w:hAnsi="Arial Narrow"/>
              <w:lang w:eastAsia="pt-BR"/>
            </w:rPr>
            <w:sym w:font="Wingdings" w:char="F078"/>
          </w:r>
        </w:sdtContent>
      </w:sdt>
      <w:r w:rsidR="00D6566B" w:rsidRPr="00F86EFC">
        <w:rPr>
          <w:rFonts w:ascii="Arial Narrow" w:eastAsia="Times New Roman" w:hAnsi="Arial Narrow" w:cstheme="minorHAnsi"/>
          <w:b/>
          <w:lang w:eastAsia="pt-BR"/>
        </w:rPr>
        <w:t xml:space="preserve"> N</w:t>
      </w:r>
      <w:r w:rsidR="00D6566B" w:rsidRPr="00F86EFC">
        <w:rPr>
          <w:rFonts w:ascii="Arial Narrow" w:eastAsia="Times New Roman" w:hAnsi="Arial Narrow" w:cs="Arial Narrow"/>
          <w:b/>
          <w:lang w:eastAsia="pt-BR"/>
        </w:rPr>
        <w:t>ã</w:t>
      </w:r>
      <w:r w:rsidR="00D6566B" w:rsidRPr="00F86EFC">
        <w:rPr>
          <w:rFonts w:ascii="Arial Narrow" w:eastAsia="Times New Roman" w:hAnsi="Arial Narrow" w:cstheme="minorHAnsi"/>
          <w:b/>
          <w:lang w:eastAsia="pt-BR"/>
        </w:rPr>
        <w:t>o</w:t>
      </w:r>
    </w:p>
    <w:p w14:paraId="520C6DF0" w14:textId="528EFDD4" w:rsidR="00D6566B" w:rsidRPr="00F86EFC" w:rsidRDefault="00D6566B" w:rsidP="00D6566B">
      <w:pPr>
        <w:spacing w:after="0" w:line="276" w:lineRule="auto"/>
        <w:ind w:firstLine="0"/>
        <w:rPr>
          <w:rFonts w:ascii="Arial Narrow" w:hAnsi="Arial Narrow" w:cs="Calibri"/>
        </w:rPr>
      </w:pPr>
      <w:r w:rsidRPr="00F86EFC">
        <w:rPr>
          <w:rFonts w:ascii="Arial Narrow" w:hAnsi="Arial Narrow" w:cs="Calibri"/>
        </w:rPr>
        <w:t>Se sim, justificativa:______________________________________________________________</w:t>
      </w:r>
    </w:p>
    <w:p w14:paraId="6C27B0C2" w14:textId="77777777" w:rsidR="00D6566B" w:rsidRPr="00F86EFC" w:rsidRDefault="00D6566B" w:rsidP="00D6566B">
      <w:pPr>
        <w:tabs>
          <w:tab w:val="left" w:pos="709"/>
          <w:tab w:val="left" w:pos="851"/>
        </w:tabs>
        <w:spacing w:after="0" w:line="276" w:lineRule="auto"/>
        <w:ind w:firstLine="0"/>
        <w:rPr>
          <w:rFonts w:ascii="Arial Narrow" w:hAnsi="Arial Narrow" w:cstheme="minorHAnsi"/>
          <w:b/>
        </w:rPr>
      </w:pPr>
    </w:p>
    <w:p w14:paraId="2CCCDB82" w14:textId="77777777" w:rsidR="003D310D" w:rsidRPr="00F86EFC" w:rsidRDefault="003D310D" w:rsidP="005C0F94">
      <w:pPr>
        <w:pStyle w:val="Nvel1-SemNumPreto"/>
        <w:rPr>
          <w:color w:val="auto"/>
        </w:rPr>
      </w:pPr>
      <w:r w:rsidRPr="00F86EFC">
        <w:rPr>
          <w:color w:val="auto"/>
        </w:rPr>
        <w:lastRenderedPageBreak/>
        <w:t>5.5 Subcontratação</w:t>
      </w:r>
    </w:p>
    <w:p w14:paraId="4A0DC259" w14:textId="2E0B351F" w:rsidR="003D310D"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lang w:eastAsia="pt-BR"/>
          </w:rPr>
          <w:id w:val="-1679489123"/>
          <w14:checkbox>
            <w14:checked w14:val="1"/>
            <w14:checkedState w14:val="0078" w14:font="Wingdings"/>
            <w14:uncheckedState w14:val="2610" w14:font="MS Gothic"/>
          </w14:checkbox>
        </w:sdtPr>
        <w:sdtEndPr/>
        <w:sdtContent>
          <w:r w:rsidR="00D0028E" w:rsidRPr="00F86EFC">
            <w:rPr>
              <w:rFonts w:ascii="Arial Narrow" w:eastAsia="Times New Roman" w:hAnsi="Arial Narrow" w:cstheme="minorHAnsi"/>
              <w:b/>
              <w:lang w:eastAsia="pt-BR"/>
            </w:rPr>
            <w:sym w:font="Wingdings" w:char="F078"/>
          </w:r>
        </w:sdtContent>
      </w:sdt>
      <w:r w:rsidR="003D310D" w:rsidRPr="00F86EFC">
        <w:rPr>
          <w:rFonts w:ascii="Arial Narrow" w:hAnsi="Arial Narrow" w:cstheme="minorHAnsi"/>
          <w:b/>
        </w:rPr>
        <w:t xml:space="preserve"> Não é admitida</w:t>
      </w:r>
      <w:r w:rsidR="003D310D" w:rsidRPr="00F86EFC">
        <w:rPr>
          <w:rFonts w:ascii="Arial Narrow" w:hAnsi="Arial Narrow" w:cstheme="minorHAnsi"/>
        </w:rPr>
        <w:t xml:space="preserve"> a subcontratação do objeto contratual.</w:t>
      </w:r>
    </w:p>
    <w:p w14:paraId="0CE5AC0C" w14:textId="300AC519" w:rsidR="003D310D"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lang w:eastAsia="pt-BR"/>
          </w:rPr>
          <w:id w:val="718483281"/>
          <w14:checkbox>
            <w14:checked w14:val="0"/>
            <w14:checkedState w14:val="0078" w14:font="Wingdings"/>
            <w14:uncheckedState w14:val="2610" w14:font="MS Gothic"/>
          </w14:checkbox>
        </w:sdtPr>
        <w:sdtEndPr/>
        <w:sdtContent>
          <w:r w:rsidR="00773FEE" w:rsidRPr="00F86EFC">
            <w:rPr>
              <w:rFonts w:ascii="Segoe UI Symbol" w:eastAsia="MS Gothic" w:hAnsi="Segoe UI Symbol" w:cs="Segoe UI Symbol"/>
              <w:b/>
              <w:lang w:eastAsia="pt-BR"/>
            </w:rPr>
            <w:t>☐</w:t>
          </w:r>
        </w:sdtContent>
      </w:sdt>
      <w:r w:rsidR="003D310D" w:rsidRPr="00F86EFC">
        <w:rPr>
          <w:rFonts w:ascii="Arial Narrow" w:hAnsi="Arial Narrow" w:cstheme="minorHAnsi"/>
          <w:b/>
        </w:rPr>
        <w:t xml:space="preserve"> É admitida</w:t>
      </w:r>
      <w:r w:rsidR="003D310D" w:rsidRPr="00F86EFC">
        <w:rPr>
          <w:rFonts w:ascii="Arial Narrow" w:hAnsi="Arial Narrow" w:cstheme="minorHAnsi"/>
        </w:rPr>
        <w:t xml:space="preserve"> a subcontratação parcial do objeto, nas seguintes condições:</w:t>
      </w:r>
    </w:p>
    <w:p w14:paraId="6206086C" w14:textId="77777777" w:rsidR="003D310D"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lang w:eastAsia="pt-BR"/>
          </w:rPr>
          <w:id w:val="-390428682"/>
          <w14:checkbox>
            <w14:checked w14:val="0"/>
            <w14:checkedState w14:val="0078" w14:font="Wingdings"/>
            <w14:uncheckedState w14:val="2610" w14:font="MS Gothic"/>
          </w14:checkbox>
        </w:sdtPr>
        <w:sdtEndPr/>
        <w:sdtContent>
          <w:r w:rsidR="003D310D" w:rsidRPr="00F86EFC">
            <w:rPr>
              <w:rFonts w:ascii="Segoe UI Symbol" w:eastAsia="MS Gothic" w:hAnsi="Segoe UI Symbol" w:cs="Segoe UI Symbol"/>
              <w:b/>
              <w:lang w:eastAsia="pt-BR"/>
            </w:rPr>
            <w:t>☐</w:t>
          </w:r>
        </w:sdtContent>
      </w:sdt>
      <w:r w:rsidR="003D310D" w:rsidRPr="00F86EFC">
        <w:rPr>
          <w:rFonts w:ascii="Arial Narrow" w:hAnsi="Arial Narrow" w:cstheme="minorHAnsi"/>
          <w:b/>
        </w:rPr>
        <w:t xml:space="preserve"> </w:t>
      </w:r>
      <w:r w:rsidR="003D310D" w:rsidRPr="00F86EFC">
        <w:rPr>
          <w:rFonts w:ascii="Arial Narrow" w:hAnsi="Arial Narrow" w:cstheme="minorHAnsi"/>
        </w:rPr>
        <w:t>É vedada a subcontratação completa ou da parcela principal do objeto da contratação, a qual será definida no Edital.</w:t>
      </w:r>
    </w:p>
    <w:p w14:paraId="1C7DFCB1" w14:textId="77777777" w:rsidR="003D310D"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lang w:eastAsia="pt-BR"/>
          </w:rPr>
          <w:id w:val="1040867176"/>
          <w14:checkbox>
            <w14:checked w14:val="0"/>
            <w14:checkedState w14:val="0078" w14:font="Wingdings"/>
            <w14:uncheckedState w14:val="2610" w14:font="MS Gothic"/>
          </w14:checkbox>
        </w:sdtPr>
        <w:sdtEndPr/>
        <w:sdtContent>
          <w:r w:rsidR="003D310D" w:rsidRPr="00F86EFC">
            <w:rPr>
              <w:rFonts w:ascii="Segoe UI Symbol" w:eastAsia="MS Gothic" w:hAnsi="Segoe UI Symbol" w:cs="Segoe UI Symbol"/>
              <w:b/>
              <w:lang w:eastAsia="pt-BR"/>
            </w:rPr>
            <w:t>☐</w:t>
          </w:r>
        </w:sdtContent>
      </w:sdt>
      <w:r w:rsidR="003D310D" w:rsidRPr="00F86EFC">
        <w:rPr>
          <w:rFonts w:ascii="Arial Narrow" w:hAnsi="Arial Narrow" w:cstheme="minorHAnsi"/>
          <w:b/>
        </w:rPr>
        <w:t xml:space="preserve"> </w:t>
      </w:r>
      <w:r w:rsidR="003D310D" w:rsidRPr="00F86EFC">
        <w:rPr>
          <w:rFonts w:ascii="Arial Narrow" w:hAnsi="Arial Narrow" w:cstheme="minorHAnsi"/>
        </w:rPr>
        <w:t>A subcontratação ficará limitada à parcela ou percentual definido no Edital.</w:t>
      </w:r>
    </w:p>
    <w:p w14:paraId="2853C388" w14:textId="77777777" w:rsidR="003D310D"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lang w:eastAsia="pt-BR"/>
          </w:rPr>
          <w:id w:val="2048484263"/>
          <w14:checkbox>
            <w14:checked w14:val="0"/>
            <w14:checkedState w14:val="0078" w14:font="Wingdings"/>
            <w14:uncheckedState w14:val="2610" w14:font="MS Gothic"/>
          </w14:checkbox>
        </w:sdtPr>
        <w:sdtEndPr/>
        <w:sdtContent>
          <w:r w:rsidR="003D310D" w:rsidRPr="00F86EFC">
            <w:rPr>
              <w:rFonts w:ascii="Segoe UI Symbol" w:eastAsia="MS Gothic" w:hAnsi="Segoe UI Symbol" w:cs="Segoe UI Symbol"/>
              <w:b/>
              <w:lang w:eastAsia="pt-BR"/>
            </w:rPr>
            <w:t>☐</w:t>
          </w:r>
        </w:sdtContent>
      </w:sdt>
      <w:r w:rsidR="003D310D" w:rsidRPr="00F86EFC">
        <w:rPr>
          <w:rFonts w:ascii="Arial Narrow" w:hAnsi="Arial Narrow" w:cstheme="minorHAnsi"/>
          <w:b/>
        </w:rPr>
        <w:t xml:space="preserve"> </w:t>
      </w:r>
      <w:r w:rsidR="003D310D" w:rsidRPr="00F86EFC">
        <w:rPr>
          <w:rFonts w:ascii="Arial Narrow" w:hAnsi="Arial Narrow" w:cstheme="minorHAnsi"/>
        </w:rPr>
        <w:t>O contrato oferecerá maior detalhamento das regras que serão aplicadas em relação à subcontratação.</w:t>
      </w:r>
    </w:p>
    <w:p w14:paraId="5ED75866" w14:textId="77777777" w:rsidR="003D310D" w:rsidRPr="00F86EFC" w:rsidRDefault="003D310D" w:rsidP="005C0F94">
      <w:pPr>
        <w:pStyle w:val="Nvel1-SemNumPreto"/>
        <w:rPr>
          <w:color w:val="auto"/>
        </w:rPr>
      </w:pPr>
      <w:r w:rsidRPr="00F86EFC">
        <w:rPr>
          <w:color w:val="auto"/>
        </w:rPr>
        <w:t>5.6 Garantia da contratação</w:t>
      </w:r>
    </w:p>
    <w:p w14:paraId="06672A68" w14:textId="126AFB2B" w:rsidR="003D310D"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lang w:eastAsia="pt-BR"/>
          </w:rPr>
          <w:id w:val="129291633"/>
          <w14:checkbox>
            <w14:checked w14:val="1"/>
            <w14:checkedState w14:val="0078" w14:font="Wingdings"/>
            <w14:uncheckedState w14:val="2610" w14:font="MS Gothic"/>
          </w14:checkbox>
        </w:sdtPr>
        <w:sdtEndPr/>
        <w:sdtContent>
          <w:r w:rsidR="00D0028E" w:rsidRPr="00F86EFC">
            <w:rPr>
              <w:rFonts w:ascii="Arial Narrow" w:eastAsia="Times New Roman" w:hAnsi="Arial Narrow" w:cstheme="minorHAnsi"/>
              <w:b/>
              <w:lang w:eastAsia="pt-BR"/>
            </w:rPr>
            <w:sym w:font="Wingdings" w:char="F078"/>
          </w:r>
        </w:sdtContent>
      </w:sdt>
      <w:r w:rsidR="003D310D" w:rsidRPr="00F86EFC">
        <w:rPr>
          <w:rFonts w:ascii="Arial Narrow" w:hAnsi="Arial Narrow" w:cstheme="minorHAnsi"/>
          <w:b/>
        </w:rPr>
        <w:t xml:space="preserve"> Não haverá exigência da garantia</w:t>
      </w:r>
      <w:r w:rsidR="003D310D" w:rsidRPr="00F86EFC">
        <w:rPr>
          <w:rFonts w:ascii="Arial Narrow" w:hAnsi="Arial Narrow" w:cstheme="minorHAnsi"/>
        </w:rPr>
        <w:t xml:space="preserve"> da contratação dos </w:t>
      </w:r>
      <w:hyperlink r:id="rId9" w:anchor="art96">
        <w:r w:rsidR="003D310D" w:rsidRPr="00F86EFC">
          <w:rPr>
            <w:rStyle w:val="Hyperlink"/>
            <w:rFonts w:ascii="Arial Narrow" w:hAnsi="Arial Narrow" w:cstheme="minorHAnsi"/>
            <w:color w:val="auto"/>
            <w:u w:val="none"/>
          </w:rPr>
          <w:t>artigos 9</w:t>
        </w:r>
        <w:r w:rsidR="00D6566B" w:rsidRPr="00F86EFC">
          <w:rPr>
            <w:rStyle w:val="Hyperlink"/>
            <w:rFonts w:ascii="Arial Narrow" w:hAnsi="Arial Narrow" w:cstheme="minorHAnsi"/>
            <w:color w:val="auto"/>
            <w:u w:val="none"/>
          </w:rPr>
          <w:t xml:space="preserve">6 e seguintes da Lei nº 14.133 </w:t>
        </w:r>
        <w:r w:rsidR="003D310D" w:rsidRPr="00F86EFC">
          <w:rPr>
            <w:rStyle w:val="Hyperlink"/>
            <w:rFonts w:ascii="Arial Narrow" w:hAnsi="Arial Narrow" w:cstheme="minorHAnsi"/>
            <w:color w:val="auto"/>
            <w:u w:val="none"/>
          </w:rPr>
          <w:t>de 2021</w:t>
        </w:r>
      </w:hyperlink>
      <w:r w:rsidR="003D310D" w:rsidRPr="00F86EFC">
        <w:rPr>
          <w:rFonts w:ascii="Arial Narrow" w:hAnsi="Arial Narrow" w:cstheme="minorHAnsi"/>
        </w:rPr>
        <w:t>.</w:t>
      </w:r>
    </w:p>
    <w:p w14:paraId="3ED29A18" w14:textId="648B790D" w:rsidR="003D310D"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lang w:eastAsia="pt-BR"/>
          </w:rPr>
          <w:id w:val="-1280649979"/>
          <w14:checkbox>
            <w14:checked w14:val="0"/>
            <w14:checkedState w14:val="0078" w14:font="Wingdings"/>
            <w14:uncheckedState w14:val="2610" w14:font="MS Gothic"/>
          </w14:checkbox>
        </w:sdtPr>
        <w:sdtEndPr/>
        <w:sdtContent>
          <w:r w:rsidR="003D310D" w:rsidRPr="00F86EFC">
            <w:rPr>
              <w:rFonts w:ascii="Segoe UI Symbol" w:eastAsia="MS Gothic" w:hAnsi="Segoe UI Symbol" w:cs="Segoe UI Symbol"/>
              <w:b/>
              <w:lang w:eastAsia="pt-BR"/>
            </w:rPr>
            <w:t>☐</w:t>
          </w:r>
        </w:sdtContent>
      </w:sdt>
      <w:r w:rsidR="003D310D" w:rsidRPr="00F86EFC">
        <w:rPr>
          <w:rFonts w:ascii="Arial Narrow" w:hAnsi="Arial Narrow" w:cstheme="minorHAnsi"/>
          <w:b/>
        </w:rPr>
        <w:t xml:space="preserve"> </w:t>
      </w:r>
      <w:r w:rsidR="003D310D" w:rsidRPr="00F86EFC">
        <w:rPr>
          <w:rFonts w:ascii="Arial Narrow" w:hAnsi="Arial Narrow" w:cstheme="minorHAnsi"/>
        </w:rPr>
        <w:t xml:space="preserve">Atendendo à recomendação do Estudo Técnico Preliminar – ETP, </w:t>
      </w:r>
      <w:r w:rsidR="003D310D" w:rsidRPr="00F86EFC">
        <w:rPr>
          <w:rFonts w:ascii="Arial Narrow" w:hAnsi="Arial Narrow" w:cstheme="minorHAnsi"/>
          <w:b/>
        </w:rPr>
        <w:t>será exigida a garantia</w:t>
      </w:r>
      <w:r w:rsidR="003D310D" w:rsidRPr="00F86EFC">
        <w:rPr>
          <w:rFonts w:ascii="Arial Narrow" w:hAnsi="Arial Narrow" w:cstheme="minorHAnsi"/>
        </w:rPr>
        <w:t xml:space="preserve"> da contratação de que tratam os </w:t>
      </w:r>
      <w:hyperlink r:id="rId10" w:anchor="art96">
        <w:proofErr w:type="spellStart"/>
        <w:r w:rsidR="003D310D" w:rsidRPr="00F86EFC">
          <w:rPr>
            <w:rStyle w:val="Hyperlink"/>
            <w:rFonts w:ascii="Arial Narrow" w:hAnsi="Arial Narrow" w:cstheme="minorHAnsi"/>
            <w:color w:val="auto"/>
            <w:u w:val="none"/>
          </w:rPr>
          <w:t>arts</w:t>
        </w:r>
        <w:proofErr w:type="spellEnd"/>
        <w:r w:rsidR="003D310D" w:rsidRPr="00F86EFC">
          <w:rPr>
            <w:rStyle w:val="Hyperlink"/>
            <w:rFonts w:ascii="Arial Narrow" w:hAnsi="Arial Narrow" w:cstheme="minorHAnsi"/>
            <w:color w:val="auto"/>
            <w:u w:val="none"/>
          </w:rPr>
          <w:t xml:space="preserve">. </w:t>
        </w:r>
        <w:r w:rsidR="00D0028E" w:rsidRPr="00F86EFC">
          <w:rPr>
            <w:rStyle w:val="Hyperlink"/>
            <w:rFonts w:ascii="Arial Narrow" w:hAnsi="Arial Narrow" w:cstheme="minorHAnsi"/>
            <w:color w:val="auto"/>
            <w:u w:val="none"/>
          </w:rPr>
          <w:t>96 e seguintes da Lei nº 14.133</w:t>
        </w:r>
        <w:r w:rsidR="003D310D" w:rsidRPr="00F86EFC">
          <w:rPr>
            <w:rStyle w:val="Hyperlink"/>
            <w:rFonts w:ascii="Arial Narrow" w:hAnsi="Arial Narrow" w:cstheme="minorHAnsi"/>
            <w:color w:val="auto"/>
            <w:u w:val="none"/>
          </w:rPr>
          <w:t xml:space="preserve"> de 2021</w:t>
        </w:r>
      </w:hyperlink>
      <w:r w:rsidR="003D310D" w:rsidRPr="00F86EFC">
        <w:rPr>
          <w:rFonts w:ascii="Arial Narrow" w:hAnsi="Arial Narrow" w:cstheme="minorHAnsi"/>
        </w:rPr>
        <w:t xml:space="preserve"> pelas razões constantes no referido documento, no percentual e condições descritas nas cláusulas do contrato, o qual oferecerá maior detalhamento das regras que serão aplicadas em relação à garantia da contratação.</w:t>
      </w:r>
    </w:p>
    <w:p w14:paraId="306E5B0B" w14:textId="77777777" w:rsidR="003D310D" w:rsidRPr="00F86EFC" w:rsidRDefault="003D310D" w:rsidP="00D6566B">
      <w:pPr>
        <w:tabs>
          <w:tab w:val="left" w:pos="709"/>
          <w:tab w:val="left" w:pos="851"/>
        </w:tabs>
        <w:spacing w:after="0" w:line="276" w:lineRule="auto"/>
        <w:ind w:firstLine="0"/>
        <w:rPr>
          <w:rFonts w:ascii="Arial Narrow" w:hAnsi="Arial Narrow" w:cstheme="minorHAnsi"/>
        </w:rPr>
      </w:pPr>
    </w:p>
    <w:p w14:paraId="79818C09" w14:textId="311173F6" w:rsidR="003D310D" w:rsidRPr="00F86EFC" w:rsidRDefault="00D0028E" w:rsidP="00D6566B">
      <w:pPr>
        <w:pStyle w:val="Nvel01-SemNumerao"/>
        <w:tabs>
          <w:tab w:val="left" w:pos="709"/>
          <w:tab w:val="left" w:pos="851"/>
        </w:tabs>
        <w:spacing w:before="0" w:after="0"/>
        <w:rPr>
          <w:rFonts w:ascii="Arial Narrow" w:hAnsi="Arial Narrow"/>
          <w:b w:val="0"/>
          <w:sz w:val="22"/>
          <w:szCs w:val="22"/>
        </w:rPr>
      </w:pPr>
      <w:r w:rsidRPr="00F86EFC">
        <w:rPr>
          <w:rFonts w:ascii="Arial Narrow" w:hAnsi="Arial Narrow"/>
          <w:sz w:val="22"/>
          <w:szCs w:val="22"/>
        </w:rPr>
        <w:t>5.7 Vistoria -</w:t>
      </w:r>
      <w:r w:rsidRPr="00F86EFC">
        <w:rPr>
          <w:rFonts w:ascii="Arial Narrow" w:hAnsi="Arial Narrow"/>
          <w:b w:val="0"/>
          <w:sz w:val="22"/>
          <w:szCs w:val="22"/>
        </w:rPr>
        <w:t xml:space="preserve"> </w:t>
      </w:r>
      <w:r w:rsidR="003D310D" w:rsidRPr="00F86EFC">
        <w:rPr>
          <w:rFonts w:ascii="Arial Narrow" w:hAnsi="Arial Narrow"/>
          <w:b w:val="0"/>
          <w:i/>
          <w:sz w:val="22"/>
          <w:szCs w:val="22"/>
        </w:rPr>
        <w:t>Caso o objeto compreenda a realização de serviços ou a entrega de produtos específicos que exijam conhecimento do local de instalação:</w:t>
      </w:r>
    </w:p>
    <w:p w14:paraId="79E620A3" w14:textId="3C867BC5" w:rsidR="003D310D" w:rsidRPr="00F86EFC" w:rsidRDefault="002B2E8D" w:rsidP="00D6566B">
      <w:pPr>
        <w:pStyle w:val="Nvel2-Red"/>
        <w:tabs>
          <w:tab w:val="left" w:pos="709"/>
          <w:tab w:val="left" w:pos="851"/>
        </w:tabs>
        <w:spacing w:before="0" w:after="0"/>
        <w:ind w:left="0"/>
        <w:jc w:val="both"/>
        <w:rPr>
          <w:rFonts w:ascii="Arial Narrow" w:hAnsi="Arial Narrow" w:cstheme="minorHAnsi"/>
          <w:b w:val="0"/>
          <w:i w:val="0"/>
          <w:color w:val="auto"/>
          <w:sz w:val="22"/>
          <w:szCs w:val="22"/>
        </w:rPr>
      </w:pPr>
      <w:sdt>
        <w:sdtPr>
          <w:rPr>
            <w:rFonts w:ascii="Arial Narrow" w:eastAsia="Times New Roman" w:hAnsi="Arial Narrow" w:cstheme="minorHAnsi"/>
            <w:b w:val="0"/>
            <w:i w:val="0"/>
            <w:color w:val="auto"/>
            <w:sz w:val="22"/>
            <w:szCs w:val="22"/>
          </w:rPr>
          <w:id w:val="388543841"/>
          <w14:checkbox>
            <w14:checked w14:val="0"/>
            <w14:checkedState w14:val="0078" w14:font="Wingdings"/>
            <w14:uncheckedState w14:val="2610" w14:font="MS Gothic"/>
          </w14:checkbox>
        </w:sdtPr>
        <w:sdtEndPr/>
        <w:sdtContent>
          <w:r w:rsidR="003D56A6" w:rsidRPr="00F86EFC">
            <w:rPr>
              <w:rFonts w:ascii="Segoe UI Symbol" w:eastAsia="MS Gothic" w:hAnsi="Segoe UI Symbol" w:cs="Segoe UI Symbol"/>
              <w:b w:val="0"/>
              <w:i w:val="0"/>
              <w:color w:val="auto"/>
              <w:sz w:val="22"/>
              <w:szCs w:val="22"/>
            </w:rPr>
            <w:t>☐</w:t>
          </w:r>
        </w:sdtContent>
      </w:sdt>
      <w:r w:rsidR="003D310D" w:rsidRPr="00F86EFC">
        <w:rPr>
          <w:rFonts w:ascii="Arial Narrow" w:hAnsi="Arial Narrow" w:cstheme="minorHAnsi"/>
          <w:b w:val="0"/>
          <w:i w:val="0"/>
          <w:color w:val="auto"/>
          <w:sz w:val="22"/>
          <w:szCs w:val="22"/>
        </w:rPr>
        <w:t xml:space="preserve"> Não há necessidade de realização de avaliação prévia do local de execução dos serviços ou entrega dos produtos.</w:t>
      </w:r>
    </w:p>
    <w:p w14:paraId="7C8E78B1" w14:textId="11C42FCA" w:rsidR="003D310D" w:rsidRPr="00F86EFC" w:rsidRDefault="002B2E8D" w:rsidP="00D6566B">
      <w:pPr>
        <w:pStyle w:val="Nvel2-Red"/>
        <w:tabs>
          <w:tab w:val="left" w:pos="709"/>
          <w:tab w:val="left" w:pos="851"/>
        </w:tabs>
        <w:spacing w:before="0" w:after="0"/>
        <w:ind w:left="0"/>
        <w:jc w:val="both"/>
        <w:rPr>
          <w:rFonts w:ascii="Arial Narrow" w:hAnsi="Arial Narrow" w:cstheme="minorHAnsi"/>
          <w:b w:val="0"/>
          <w:i w:val="0"/>
          <w:color w:val="auto"/>
          <w:sz w:val="22"/>
          <w:szCs w:val="22"/>
        </w:rPr>
      </w:pPr>
      <w:sdt>
        <w:sdtPr>
          <w:rPr>
            <w:rFonts w:ascii="Arial Narrow" w:eastAsia="Times New Roman" w:hAnsi="Arial Narrow" w:cstheme="minorHAnsi"/>
            <w:b w:val="0"/>
            <w:i w:val="0"/>
            <w:color w:val="auto"/>
            <w:sz w:val="22"/>
            <w:szCs w:val="22"/>
          </w:rPr>
          <w:id w:val="-1178420497"/>
          <w14:checkbox>
            <w14:checked w14:val="0"/>
            <w14:checkedState w14:val="0078" w14:font="Wingdings"/>
            <w14:uncheckedState w14:val="2610" w14:font="MS Gothic"/>
          </w14:checkbox>
        </w:sdtPr>
        <w:sdtEndPr/>
        <w:sdtContent>
          <w:r w:rsidR="003D310D" w:rsidRPr="00F86EFC">
            <w:rPr>
              <w:rFonts w:ascii="Segoe UI Symbol" w:eastAsia="MS Gothic" w:hAnsi="Segoe UI Symbol" w:cs="Segoe UI Symbol"/>
              <w:b w:val="0"/>
              <w:i w:val="0"/>
              <w:color w:val="auto"/>
              <w:sz w:val="22"/>
              <w:szCs w:val="22"/>
            </w:rPr>
            <w:t>☐</w:t>
          </w:r>
        </w:sdtContent>
      </w:sdt>
      <w:r w:rsidR="003D310D" w:rsidRPr="00F86EFC">
        <w:rPr>
          <w:rFonts w:ascii="Arial Narrow" w:hAnsi="Arial Narrow" w:cstheme="minorHAnsi"/>
          <w:b w:val="0"/>
          <w:i w:val="0"/>
          <w:color w:val="auto"/>
          <w:sz w:val="22"/>
          <w:szCs w:val="22"/>
        </w:rPr>
        <w:t xml:space="preserve"> A avaliação prévia do local de execução dos serviços ou instalação do bem é imprescindível para o conhecimento pleno das condições e peculiaridades do objeto a ser contratado, sendo assegurado ao interessado o direito de realização de vistoria prévia, acompanhado por servidor designado para esse fim, em dias e horário</w:t>
      </w:r>
      <w:r w:rsidR="00D6566B" w:rsidRPr="00F86EFC">
        <w:rPr>
          <w:rFonts w:ascii="Arial Narrow" w:hAnsi="Arial Narrow" w:cstheme="minorHAnsi"/>
          <w:b w:val="0"/>
          <w:i w:val="0"/>
          <w:color w:val="auto"/>
          <w:sz w:val="22"/>
          <w:szCs w:val="22"/>
        </w:rPr>
        <w:t>s a serem definidos no Edital. </w:t>
      </w:r>
    </w:p>
    <w:p w14:paraId="2E6A1440" w14:textId="77777777" w:rsidR="00D6566B" w:rsidRPr="00F86EFC" w:rsidRDefault="00D6566B" w:rsidP="00D6566B">
      <w:pPr>
        <w:pStyle w:val="Nvel2-Red"/>
        <w:tabs>
          <w:tab w:val="left" w:pos="709"/>
          <w:tab w:val="left" w:pos="851"/>
        </w:tabs>
        <w:spacing w:before="0" w:after="0"/>
        <w:ind w:left="0"/>
        <w:jc w:val="both"/>
        <w:rPr>
          <w:rFonts w:ascii="Arial Narrow" w:hAnsi="Arial Narrow" w:cstheme="minorHAnsi"/>
          <w:sz w:val="22"/>
          <w:szCs w:val="22"/>
        </w:rPr>
      </w:pPr>
    </w:p>
    <w:p w14:paraId="20DAF578" w14:textId="5441A86D" w:rsidR="003D310D" w:rsidRPr="00F86EFC" w:rsidRDefault="00152AB4" w:rsidP="005C0F94">
      <w:pPr>
        <w:pStyle w:val="Nivel01"/>
      </w:pPr>
      <w:r w:rsidRPr="00F86EFC">
        <w:t>MODELOS DE EXECUÇÃO E PRAZOS DO CONTRATO</w:t>
      </w:r>
    </w:p>
    <w:p w14:paraId="45DCDBF4" w14:textId="701728CB" w:rsidR="003D310D" w:rsidRPr="00F86EFC" w:rsidRDefault="003D310D"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6.1 Resultados pretendidos</w:t>
      </w:r>
      <w:r w:rsidR="00274777" w:rsidRPr="00F86EFC">
        <w:rPr>
          <w:rFonts w:ascii="Arial Narrow" w:hAnsi="Arial Narrow" w:cstheme="minorHAnsi"/>
          <w:b/>
        </w:rPr>
        <w:t xml:space="preserve">: os resultados </w:t>
      </w:r>
      <w:r w:rsidR="005C0F94" w:rsidRPr="00F86EFC">
        <w:rPr>
          <w:rFonts w:ascii="Arial Narrow" w:hAnsi="Arial Narrow" w:cstheme="minorHAnsi"/>
          <w:b/>
        </w:rPr>
        <w:t>vislumbram</w:t>
      </w:r>
      <w:r w:rsidR="00274777" w:rsidRPr="00F86EFC">
        <w:rPr>
          <w:rFonts w:ascii="Arial Narrow" w:hAnsi="Arial Narrow" w:cstheme="minorHAnsi"/>
          <w:b/>
        </w:rPr>
        <w:t xml:space="preserve"> atender os princípios de economicidade, com melhor aproveitamento dos recursos humanos e materiais disponíveis, buscando os melhores ganhos em termos de eficácia, eficiência e efetividade.</w:t>
      </w:r>
      <w:r w:rsidRPr="00F86EFC">
        <w:rPr>
          <w:rFonts w:ascii="Arial Narrow" w:hAnsi="Arial Narrow" w:cstheme="minorHAnsi"/>
          <w:b/>
        </w:rPr>
        <w:t xml:space="preserve"> </w:t>
      </w:r>
    </w:p>
    <w:p w14:paraId="44EF0372" w14:textId="77777777" w:rsidR="003D310D" w:rsidRPr="00F86EFC" w:rsidRDefault="003D310D" w:rsidP="00D6566B">
      <w:pPr>
        <w:tabs>
          <w:tab w:val="left" w:pos="709"/>
          <w:tab w:val="left" w:pos="851"/>
        </w:tabs>
        <w:spacing w:after="0" w:line="276" w:lineRule="auto"/>
        <w:ind w:firstLine="0"/>
        <w:rPr>
          <w:rFonts w:ascii="Arial Narrow" w:hAnsi="Arial Narrow" w:cstheme="minorHAnsi"/>
          <w:i/>
        </w:rPr>
      </w:pPr>
    </w:p>
    <w:p w14:paraId="20640428" w14:textId="054D05BF" w:rsidR="003D310D" w:rsidRPr="00F86EFC" w:rsidRDefault="003D310D" w:rsidP="00D6566B">
      <w:pPr>
        <w:pStyle w:val="Nivel2"/>
        <w:tabs>
          <w:tab w:val="left" w:pos="709"/>
          <w:tab w:val="left" w:pos="851"/>
        </w:tabs>
        <w:spacing w:before="0" w:after="0"/>
        <w:ind w:left="0"/>
        <w:jc w:val="both"/>
        <w:rPr>
          <w:rFonts w:ascii="Arial Narrow" w:hAnsi="Arial Narrow" w:cstheme="minorHAnsi"/>
          <w:color w:val="auto"/>
          <w:sz w:val="22"/>
          <w:szCs w:val="22"/>
        </w:rPr>
      </w:pPr>
      <w:r w:rsidRPr="00F86EFC">
        <w:rPr>
          <w:rFonts w:ascii="Arial Narrow" w:hAnsi="Arial Narrow" w:cstheme="minorHAnsi"/>
          <w:color w:val="auto"/>
          <w:sz w:val="22"/>
          <w:szCs w:val="22"/>
        </w:rPr>
        <w:t xml:space="preserve">6.2 </w:t>
      </w:r>
      <w:r w:rsidRPr="00F86EFC">
        <w:rPr>
          <w:rFonts w:ascii="Arial Narrow" w:hAnsi="Arial Narrow" w:cstheme="minorHAnsi"/>
          <w:color w:val="auto"/>
          <w:sz w:val="22"/>
          <w:szCs w:val="22"/>
          <w:u w:val="single"/>
        </w:rPr>
        <w:t>Bens – entregas</w:t>
      </w:r>
      <w:r w:rsidRPr="00F86EFC">
        <w:rPr>
          <w:rFonts w:ascii="Arial Narrow" w:hAnsi="Arial Narrow" w:cstheme="minorHAnsi"/>
          <w:color w:val="auto"/>
          <w:sz w:val="22"/>
          <w:szCs w:val="22"/>
        </w:rPr>
        <w:t xml:space="preserve"> (Os bens objeto desta contratação são caracterizados como comuns, não se enquadrando como sendo de luxo</w:t>
      </w:r>
      <w:r w:rsidR="00D0028E" w:rsidRPr="00F86EFC">
        <w:rPr>
          <w:rFonts w:ascii="Arial Narrow" w:hAnsi="Arial Narrow" w:cstheme="minorHAnsi"/>
          <w:color w:val="auto"/>
          <w:sz w:val="22"/>
          <w:szCs w:val="22"/>
        </w:rPr>
        <w:t>, conforme Decreto Municipal nº 3.459/2023</w:t>
      </w:r>
      <w:r w:rsidRPr="00F86EFC">
        <w:rPr>
          <w:rFonts w:ascii="Arial Narrow" w:hAnsi="Arial Narrow" w:cstheme="minorHAnsi"/>
          <w:color w:val="auto"/>
          <w:sz w:val="22"/>
          <w:szCs w:val="22"/>
        </w:rPr>
        <w:t>):</w:t>
      </w:r>
    </w:p>
    <w:p w14:paraId="5CD159F5" w14:textId="77777777" w:rsidR="005C0F94" w:rsidRPr="00F86EFC" w:rsidRDefault="005C0F94" w:rsidP="00D6566B">
      <w:pPr>
        <w:pStyle w:val="Nivel2"/>
        <w:tabs>
          <w:tab w:val="left" w:pos="709"/>
          <w:tab w:val="left" w:pos="851"/>
        </w:tabs>
        <w:spacing w:before="0" w:after="0"/>
        <w:ind w:left="0"/>
        <w:jc w:val="both"/>
        <w:rPr>
          <w:rFonts w:ascii="Arial Narrow" w:hAnsi="Arial Narrow" w:cstheme="minorHAnsi"/>
          <w:color w:val="auto"/>
          <w:sz w:val="22"/>
          <w:szCs w:val="22"/>
        </w:rPr>
      </w:pPr>
    </w:p>
    <w:p w14:paraId="7E06AC42" w14:textId="149CA848" w:rsidR="005C0F94" w:rsidRPr="00F86EFC" w:rsidRDefault="005C0F94" w:rsidP="005C0F94">
      <w:pPr>
        <w:tabs>
          <w:tab w:val="left" w:pos="709"/>
          <w:tab w:val="left" w:pos="851"/>
        </w:tabs>
        <w:spacing w:after="0" w:line="276" w:lineRule="auto"/>
        <w:ind w:firstLine="0"/>
        <w:rPr>
          <w:rFonts w:ascii="Arial Narrow" w:hAnsi="Arial Narrow" w:cstheme="minorHAnsi"/>
          <w:b/>
        </w:rPr>
      </w:pPr>
      <w:r w:rsidRPr="00F86EFC">
        <w:rPr>
          <w:rFonts w:ascii="Arial Narrow" w:hAnsi="Arial Narrow" w:cstheme="minorHAnsi"/>
          <w:b/>
        </w:rPr>
        <w:t>Forma de fornecimento dos BENS adquiridos será:</w:t>
      </w:r>
    </w:p>
    <w:p w14:paraId="610B5A1C" w14:textId="77777777" w:rsidR="005C0F94" w:rsidRPr="00F86EFC" w:rsidRDefault="002B2E8D" w:rsidP="005C0F94">
      <w:pPr>
        <w:tabs>
          <w:tab w:val="left" w:pos="709"/>
          <w:tab w:val="left" w:pos="851"/>
        </w:tabs>
        <w:spacing w:after="0" w:line="276" w:lineRule="auto"/>
        <w:ind w:firstLine="0"/>
        <w:rPr>
          <w:rFonts w:ascii="Arial Narrow" w:hAnsi="Arial Narrow" w:cstheme="minorHAnsi"/>
          <w:color w:val="000000"/>
        </w:rPr>
      </w:pPr>
      <w:sdt>
        <w:sdtPr>
          <w:rPr>
            <w:rFonts w:ascii="Arial Narrow" w:eastAsia="Times New Roman" w:hAnsi="Arial Narrow" w:cstheme="minorHAnsi"/>
            <w:b/>
            <w:color w:val="000000"/>
            <w:lang w:eastAsia="pt-BR"/>
          </w:rPr>
          <w:id w:val="-619610358"/>
          <w14:checkbox>
            <w14:checked w14:val="0"/>
            <w14:checkedState w14:val="0078" w14:font="Wingdings"/>
            <w14:uncheckedState w14:val="2610" w14:font="MS Gothic"/>
          </w14:checkbox>
        </w:sdtPr>
        <w:sdtEndPr/>
        <w:sdtContent>
          <w:r w:rsidR="005C0F94" w:rsidRPr="00F86EFC">
            <w:rPr>
              <w:rFonts w:ascii="Segoe UI Symbol" w:eastAsia="MS Gothic" w:hAnsi="Segoe UI Symbol" w:cs="Segoe UI Symbol"/>
              <w:b/>
              <w:color w:val="000000"/>
              <w:lang w:eastAsia="pt-BR"/>
            </w:rPr>
            <w:t>☐</w:t>
          </w:r>
        </w:sdtContent>
      </w:sdt>
      <w:r w:rsidR="005C0F94" w:rsidRPr="00F86EFC">
        <w:rPr>
          <w:rFonts w:ascii="Arial Narrow" w:eastAsia="Times New Roman" w:hAnsi="Arial Narrow" w:cstheme="minorHAnsi"/>
          <w:b/>
          <w:color w:val="000000"/>
          <w:lang w:eastAsia="pt-BR"/>
        </w:rPr>
        <w:t xml:space="preserve"> Imediata</w:t>
      </w:r>
      <w:r w:rsidR="005C0F94" w:rsidRPr="00F86EFC">
        <w:rPr>
          <w:rFonts w:ascii="Arial Narrow" w:eastAsia="Times New Roman" w:hAnsi="Arial Narrow" w:cstheme="minorHAnsi"/>
          <w:color w:val="000000"/>
          <w:lang w:eastAsia="pt-BR"/>
        </w:rPr>
        <w:t xml:space="preserve">: </w:t>
      </w:r>
      <w:r w:rsidR="005C0F94" w:rsidRPr="00F86EFC">
        <w:rPr>
          <w:rFonts w:ascii="Arial Narrow" w:hAnsi="Arial Narrow" w:cstheme="minorHAnsi"/>
          <w:color w:val="000000"/>
        </w:rPr>
        <w:t>aquisição remunerada de bens para entrega integral imediata ou em até 30 (trinta) dias contados da ordem de fornecimento.</w:t>
      </w:r>
    </w:p>
    <w:p w14:paraId="265DA764" w14:textId="55DFC21D" w:rsidR="00AC7796" w:rsidRPr="00F86EFC" w:rsidRDefault="002B2E8D" w:rsidP="00AC7796">
      <w:pPr>
        <w:tabs>
          <w:tab w:val="left" w:pos="709"/>
          <w:tab w:val="left" w:pos="851"/>
        </w:tabs>
        <w:spacing w:after="0" w:line="276" w:lineRule="auto"/>
        <w:ind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396399210"/>
          <w14:checkbox>
            <w14:checked w14:val="0"/>
            <w14:checkedState w14:val="0078" w14:font="Wingdings"/>
            <w14:uncheckedState w14:val="2610" w14:font="MS Gothic"/>
          </w14:checkbox>
        </w:sdtPr>
        <w:sdtEndPr/>
        <w:sdtContent>
          <w:r w:rsidR="004333E1" w:rsidRPr="00F86EFC">
            <w:rPr>
              <w:rFonts w:ascii="Segoe UI Symbol" w:eastAsia="MS Gothic" w:hAnsi="Segoe UI Symbol" w:cs="Segoe UI Symbol"/>
              <w:b/>
              <w:color w:val="000000"/>
              <w:lang w:eastAsia="pt-BR"/>
            </w:rPr>
            <w:t>☐</w:t>
          </w:r>
        </w:sdtContent>
      </w:sdt>
      <w:r w:rsidR="00AC7796" w:rsidRPr="00F86EFC">
        <w:rPr>
          <w:rFonts w:ascii="Arial Narrow" w:eastAsia="Times New Roman" w:hAnsi="Arial Narrow" w:cstheme="minorHAnsi"/>
          <w:b/>
          <w:color w:val="000000"/>
          <w:lang w:eastAsia="pt-BR"/>
        </w:rPr>
        <w:t xml:space="preserve"> Prazo do contrato:</w:t>
      </w:r>
      <w:r w:rsidR="00AC7796" w:rsidRPr="00F86EFC">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1661453377"/>
        </w:sdtPr>
        <w:sdtEndPr/>
        <w:sdtContent>
          <w:r w:rsidR="00236C6F" w:rsidRPr="00F86EFC">
            <w:rPr>
              <w:rFonts w:ascii="Arial Narrow" w:eastAsia="Times New Roman" w:hAnsi="Arial Narrow" w:cstheme="minorHAnsi"/>
              <w:color w:val="000000"/>
              <w:lang w:eastAsia="pt-BR"/>
            </w:rPr>
            <w:t>15</w:t>
          </w:r>
        </w:sdtContent>
      </w:sdt>
      <w:r w:rsidR="00AC7796" w:rsidRPr="00F86EFC">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1672216164"/>
        </w:sdtPr>
        <w:sdtEndPr/>
        <w:sdtContent>
          <w:r w:rsidR="00236C6F" w:rsidRPr="00F86EFC">
            <w:rPr>
              <w:rFonts w:ascii="Arial Narrow" w:eastAsia="Times New Roman" w:hAnsi="Arial Narrow" w:cstheme="minorHAnsi"/>
              <w:color w:val="000000"/>
              <w:lang w:eastAsia="pt-BR"/>
            </w:rPr>
            <w:t xml:space="preserve">quinze) </w:t>
          </w:r>
        </w:sdtContent>
      </w:sdt>
      <w:r w:rsidR="00AC7796" w:rsidRPr="00F86EFC">
        <w:rPr>
          <w:rFonts w:ascii="Arial Narrow" w:eastAsia="Times New Roman" w:hAnsi="Arial Narrow" w:cstheme="minorHAnsi"/>
          <w:color w:val="000000"/>
          <w:lang w:eastAsia="pt-BR"/>
        </w:rPr>
        <w:t xml:space="preserve"> dias.</w:t>
      </w:r>
    </w:p>
    <w:p w14:paraId="71EB5C4D" w14:textId="77777777" w:rsidR="00AC7796" w:rsidRPr="00F86EFC" w:rsidRDefault="002B2E8D" w:rsidP="00AC7796">
      <w:pPr>
        <w:tabs>
          <w:tab w:val="left" w:pos="709"/>
          <w:tab w:val="left" w:pos="851"/>
        </w:tabs>
        <w:spacing w:after="0" w:line="276" w:lineRule="auto"/>
        <w:ind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454866191"/>
          <w14:checkbox>
            <w14:checked w14:val="0"/>
            <w14:checkedState w14:val="0078" w14:font="Wingdings"/>
            <w14:uncheckedState w14:val="2610" w14:font="MS Gothic"/>
          </w14:checkbox>
        </w:sdtPr>
        <w:sdtEndPr/>
        <w:sdtContent>
          <w:r w:rsidR="00AC7796" w:rsidRPr="00F86EFC">
            <w:rPr>
              <w:rFonts w:ascii="Segoe UI Symbol" w:eastAsia="MS Gothic" w:hAnsi="Segoe UI Symbol" w:cs="Segoe UI Symbol"/>
              <w:b/>
              <w:color w:val="000000"/>
              <w:lang w:eastAsia="pt-BR"/>
            </w:rPr>
            <w:t>☐</w:t>
          </w:r>
        </w:sdtContent>
      </w:sdt>
      <w:r w:rsidR="00AC7796" w:rsidRPr="00F86EFC">
        <w:rPr>
          <w:rFonts w:ascii="Arial Narrow" w:eastAsia="Times New Roman" w:hAnsi="Arial Narrow" w:cstheme="minorHAnsi"/>
          <w:b/>
          <w:color w:val="000000"/>
          <w:lang w:eastAsia="pt-BR"/>
        </w:rPr>
        <w:t xml:space="preserve"> Prazo do contrato:</w:t>
      </w:r>
      <w:r w:rsidR="00AC7796" w:rsidRPr="00F86EFC">
        <w:rPr>
          <w:rFonts w:ascii="Arial Narrow" w:eastAsia="Times New Roman" w:hAnsi="Arial Narrow" w:cstheme="minorHAnsi"/>
          <w:color w:val="000000"/>
          <w:lang w:eastAsia="pt-BR"/>
        </w:rPr>
        <w:t xml:space="preserve"> até o último dia útil do ano vigente.</w:t>
      </w:r>
    </w:p>
    <w:p w14:paraId="34CFEBE8" w14:textId="77777777" w:rsidR="00AC7796" w:rsidRPr="00F86EFC" w:rsidRDefault="00AC7796" w:rsidP="005C0F94">
      <w:pPr>
        <w:tabs>
          <w:tab w:val="left" w:pos="709"/>
          <w:tab w:val="left" w:pos="851"/>
        </w:tabs>
        <w:spacing w:after="0" w:line="276" w:lineRule="auto"/>
        <w:ind w:firstLine="0"/>
        <w:rPr>
          <w:rFonts w:ascii="Arial Narrow" w:hAnsi="Arial Narrow" w:cstheme="minorHAnsi"/>
          <w:color w:val="000000"/>
        </w:rPr>
      </w:pPr>
    </w:p>
    <w:p w14:paraId="770FB248" w14:textId="5A7BEE6B" w:rsidR="00AC7796" w:rsidRPr="00F86EFC" w:rsidRDefault="002B2E8D" w:rsidP="00AC7796">
      <w:pPr>
        <w:tabs>
          <w:tab w:val="left" w:pos="709"/>
          <w:tab w:val="left" w:pos="851"/>
        </w:tabs>
        <w:spacing w:after="0" w:line="276" w:lineRule="auto"/>
        <w:ind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717806318"/>
          <w14:checkbox>
            <w14:checked w14:val="0"/>
            <w14:checkedState w14:val="0078" w14:font="Wingdings"/>
            <w14:uncheckedState w14:val="2610" w14:font="MS Gothic"/>
          </w14:checkbox>
        </w:sdtPr>
        <w:sdtEndPr/>
        <w:sdtContent>
          <w:r w:rsidR="006B2FC3">
            <w:rPr>
              <w:rFonts w:ascii="MS Gothic" w:eastAsia="MS Gothic" w:hAnsi="MS Gothic" w:cstheme="minorHAnsi" w:hint="eastAsia"/>
              <w:b/>
              <w:color w:val="000000"/>
              <w:lang w:eastAsia="pt-BR"/>
            </w:rPr>
            <w:t>☐</w:t>
          </w:r>
        </w:sdtContent>
      </w:sdt>
      <w:r w:rsidR="005C0F94" w:rsidRPr="00F86EFC">
        <w:rPr>
          <w:rFonts w:ascii="Arial Narrow" w:eastAsia="Times New Roman" w:hAnsi="Arial Narrow" w:cstheme="minorHAnsi"/>
          <w:b/>
          <w:color w:val="000000"/>
          <w:lang w:eastAsia="pt-BR"/>
        </w:rPr>
        <w:t xml:space="preserve"> Parcelada:</w:t>
      </w:r>
      <w:r w:rsidR="005C0F94" w:rsidRPr="00F86EFC">
        <w:rPr>
          <w:rFonts w:ascii="Arial Narrow" w:eastAsia="Times New Roman" w:hAnsi="Arial Narrow" w:cstheme="minorHAnsi"/>
          <w:color w:val="000000"/>
          <w:lang w:eastAsia="pt-BR"/>
        </w:rPr>
        <w:t xml:space="preserve"> entregue conforme demanda administra</w:t>
      </w:r>
      <w:r w:rsidR="00AC7796" w:rsidRPr="00F86EFC">
        <w:rPr>
          <w:rFonts w:ascii="Arial Narrow" w:eastAsia="Times New Roman" w:hAnsi="Arial Narrow" w:cstheme="minorHAnsi"/>
          <w:color w:val="000000"/>
          <w:lang w:eastAsia="pt-BR"/>
        </w:rPr>
        <w:t>tiva ou pela natureza do objeto, especialmente em face das condições de guarda e armazenamento, sob pena de deterioração dos materiais.</w:t>
      </w:r>
    </w:p>
    <w:p w14:paraId="5393A6CA" w14:textId="77777777" w:rsidR="00AC7796" w:rsidRPr="00F86EFC" w:rsidRDefault="002B2E8D" w:rsidP="00AC7796">
      <w:pPr>
        <w:tabs>
          <w:tab w:val="left" w:pos="709"/>
          <w:tab w:val="left" w:pos="851"/>
        </w:tabs>
        <w:spacing w:after="0" w:line="276" w:lineRule="auto"/>
        <w:ind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019120670"/>
          <w14:checkbox>
            <w14:checked w14:val="0"/>
            <w14:checkedState w14:val="0078" w14:font="Wingdings"/>
            <w14:uncheckedState w14:val="2610" w14:font="MS Gothic"/>
          </w14:checkbox>
        </w:sdtPr>
        <w:sdtEndPr/>
        <w:sdtContent>
          <w:r w:rsidR="00AC7796" w:rsidRPr="00F86EFC">
            <w:rPr>
              <w:rFonts w:ascii="Segoe UI Symbol" w:eastAsia="MS Gothic" w:hAnsi="Segoe UI Symbol" w:cs="Segoe UI Symbol"/>
              <w:b/>
              <w:color w:val="000000"/>
              <w:lang w:eastAsia="pt-BR"/>
            </w:rPr>
            <w:t>☐</w:t>
          </w:r>
        </w:sdtContent>
      </w:sdt>
      <w:r w:rsidR="00AC7796" w:rsidRPr="00F86EFC">
        <w:rPr>
          <w:rFonts w:ascii="Arial Narrow" w:eastAsia="Times New Roman" w:hAnsi="Arial Narrow" w:cstheme="minorHAnsi"/>
          <w:b/>
          <w:color w:val="000000"/>
          <w:lang w:eastAsia="pt-BR"/>
        </w:rPr>
        <w:t xml:space="preserve"> Prazo do contrato:</w:t>
      </w:r>
      <w:r w:rsidR="00AC7796" w:rsidRPr="00F86EFC">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1446384831"/>
        </w:sdtPr>
        <w:sdtEndPr/>
        <w:sdtContent>
          <w:r w:rsidR="00AC7796" w:rsidRPr="00F86EFC">
            <w:rPr>
              <w:rFonts w:ascii="Arial Narrow" w:eastAsia="Times New Roman" w:hAnsi="Arial Narrow" w:cstheme="minorHAnsi"/>
              <w:color w:val="000000"/>
              <w:lang w:eastAsia="pt-BR"/>
            </w:rPr>
            <w:t>_________</w:t>
          </w:r>
        </w:sdtContent>
      </w:sdt>
      <w:r w:rsidR="00AC7796" w:rsidRPr="00F86EFC">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2079473197"/>
        </w:sdtPr>
        <w:sdtEndPr/>
        <w:sdtContent>
          <w:r w:rsidR="00AC7796" w:rsidRPr="00F86EFC">
            <w:rPr>
              <w:rFonts w:ascii="Arial Narrow" w:eastAsia="Times New Roman" w:hAnsi="Arial Narrow" w:cstheme="minorHAnsi"/>
              <w:color w:val="000000"/>
              <w:lang w:eastAsia="pt-BR"/>
            </w:rPr>
            <w:t>_______________</w:t>
          </w:r>
        </w:sdtContent>
      </w:sdt>
      <w:r w:rsidR="00AC7796" w:rsidRPr="00F86EFC">
        <w:rPr>
          <w:rFonts w:ascii="Arial Narrow" w:eastAsia="Times New Roman" w:hAnsi="Arial Narrow" w:cstheme="minorHAnsi"/>
          <w:color w:val="000000"/>
          <w:lang w:eastAsia="pt-BR"/>
        </w:rPr>
        <w:t>) dias.</w:t>
      </w:r>
    </w:p>
    <w:p w14:paraId="62728187" w14:textId="77777777" w:rsidR="00AC7796" w:rsidRPr="00F86EFC" w:rsidRDefault="002B2E8D" w:rsidP="00AC7796">
      <w:pPr>
        <w:tabs>
          <w:tab w:val="left" w:pos="709"/>
          <w:tab w:val="left" w:pos="851"/>
        </w:tabs>
        <w:spacing w:after="0" w:line="276" w:lineRule="auto"/>
        <w:ind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987232730"/>
          <w14:checkbox>
            <w14:checked w14:val="0"/>
            <w14:checkedState w14:val="0078" w14:font="Wingdings"/>
            <w14:uncheckedState w14:val="2610" w14:font="MS Gothic"/>
          </w14:checkbox>
        </w:sdtPr>
        <w:sdtEndPr/>
        <w:sdtContent>
          <w:r w:rsidR="00AC7796" w:rsidRPr="00F86EFC">
            <w:rPr>
              <w:rFonts w:ascii="Segoe UI Symbol" w:eastAsia="MS Gothic" w:hAnsi="Segoe UI Symbol" w:cs="Segoe UI Symbol"/>
              <w:b/>
              <w:color w:val="000000"/>
              <w:lang w:eastAsia="pt-BR"/>
            </w:rPr>
            <w:t>☐</w:t>
          </w:r>
        </w:sdtContent>
      </w:sdt>
      <w:r w:rsidR="00AC7796" w:rsidRPr="00F86EFC">
        <w:rPr>
          <w:rFonts w:ascii="Arial Narrow" w:eastAsia="Times New Roman" w:hAnsi="Arial Narrow" w:cstheme="minorHAnsi"/>
          <w:b/>
          <w:color w:val="000000"/>
          <w:lang w:eastAsia="pt-BR"/>
        </w:rPr>
        <w:t xml:space="preserve"> Prazo do contrato:</w:t>
      </w:r>
      <w:r w:rsidR="00AC7796" w:rsidRPr="00F86EFC">
        <w:rPr>
          <w:rFonts w:ascii="Arial Narrow" w:eastAsia="Times New Roman" w:hAnsi="Arial Narrow" w:cstheme="minorHAnsi"/>
          <w:color w:val="000000"/>
          <w:lang w:eastAsia="pt-BR"/>
        </w:rPr>
        <w:t xml:space="preserve"> até o último dia útil do ano vigente.</w:t>
      </w:r>
    </w:p>
    <w:p w14:paraId="0B8CC103" w14:textId="4DD17203" w:rsidR="005C0F94" w:rsidRPr="00F86EFC" w:rsidRDefault="005C0F94" w:rsidP="005C0F94">
      <w:pPr>
        <w:tabs>
          <w:tab w:val="left" w:pos="709"/>
          <w:tab w:val="left" w:pos="851"/>
        </w:tabs>
        <w:spacing w:after="0" w:line="276" w:lineRule="auto"/>
        <w:ind w:firstLine="0"/>
        <w:rPr>
          <w:rFonts w:ascii="Arial Narrow" w:eastAsia="Times New Roman" w:hAnsi="Arial Narrow" w:cstheme="minorHAnsi"/>
          <w:color w:val="000000"/>
          <w:lang w:eastAsia="pt-BR"/>
        </w:rPr>
      </w:pPr>
    </w:p>
    <w:p w14:paraId="31D54597" w14:textId="5A4B1512" w:rsidR="005C0F94" w:rsidRPr="00F86EFC" w:rsidRDefault="002B2E8D" w:rsidP="005C0F94">
      <w:pPr>
        <w:tabs>
          <w:tab w:val="left" w:pos="709"/>
          <w:tab w:val="left" w:pos="851"/>
        </w:tabs>
        <w:spacing w:after="0" w:line="276" w:lineRule="auto"/>
        <w:ind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94019201"/>
          <w14:checkbox>
            <w14:checked w14:val="0"/>
            <w14:checkedState w14:val="0078" w14:font="Wingdings"/>
            <w14:uncheckedState w14:val="2610" w14:font="MS Gothic"/>
          </w14:checkbox>
        </w:sdtPr>
        <w:sdtEndPr/>
        <w:sdtContent>
          <w:r w:rsidR="004333E1" w:rsidRPr="00F86EFC">
            <w:rPr>
              <w:rFonts w:ascii="Segoe UI Symbol" w:eastAsia="MS Gothic" w:hAnsi="Segoe UI Symbol" w:cs="Segoe UI Symbol"/>
              <w:b/>
              <w:color w:val="000000"/>
              <w:lang w:eastAsia="pt-BR"/>
            </w:rPr>
            <w:t>☐</w:t>
          </w:r>
        </w:sdtContent>
      </w:sdt>
      <w:r w:rsidR="005C0F94" w:rsidRPr="00F86EFC">
        <w:rPr>
          <w:rFonts w:ascii="Arial Narrow" w:eastAsia="Times New Roman" w:hAnsi="Arial Narrow" w:cstheme="minorHAnsi"/>
          <w:b/>
          <w:color w:val="000000"/>
          <w:lang w:eastAsia="pt-BR"/>
        </w:rPr>
        <w:t xml:space="preserve"> Contínua:</w:t>
      </w:r>
      <w:r w:rsidR="005C0F94" w:rsidRPr="00F86EFC">
        <w:rPr>
          <w:rFonts w:ascii="Arial Narrow" w:eastAsia="Times New Roman" w:hAnsi="Arial Narrow" w:cstheme="minorHAnsi"/>
          <w:color w:val="000000"/>
          <w:lang w:eastAsia="pt-BR"/>
        </w:rPr>
        <w:t xml:space="preserve"> realizadas pela Administração Pública para a manutenção da atividade administrativa, decorrentes de necessidades permanentes ou prolongadas, durante o ano em curso.</w:t>
      </w:r>
    </w:p>
    <w:p w14:paraId="1F81DBA1" w14:textId="77777777" w:rsidR="00AC7796" w:rsidRPr="00F86EFC" w:rsidRDefault="002B2E8D" w:rsidP="00AC7796">
      <w:pPr>
        <w:tabs>
          <w:tab w:val="left" w:pos="709"/>
          <w:tab w:val="left" w:pos="851"/>
        </w:tabs>
        <w:spacing w:after="0" w:line="276" w:lineRule="auto"/>
        <w:ind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628309979"/>
          <w14:checkbox>
            <w14:checked w14:val="0"/>
            <w14:checkedState w14:val="0078" w14:font="Wingdings"/>
            <w14:uncheckedState w14:val="2610" w14:font="MS Gothic"/>
          </w14:checkbox>
        </w:sdtPr>
        <w:sdtEndPr/>
        <w:sdtContent>
          <w:r w:rsidR="00AC7796" w:rsidRPr="00F86EFC">
            <w:rPr>
              <w:rFonts w:ascii="Segoe UI Symbol" w:eastAsia="MS Gothic" w:hAnsi="Segoe UI Symbol" w:cs="Segoe UI Symbol"/>
              <w:b/>
              <w:color w:val="000000"/>
              <w:lang w:eastAsia="pt-BR"/>
            </w:rPr>
            <w:t>☐</w:t>
          </w:r>
        </w:sdtContent>
      </w:sdt>
      <w:r w:rsidR="00AC7796" w:rsidRPr="00F86EFC">
        <w:rPr>
          <w:rFonts w:ascii="Arial Narrow" w:eastAsia="Times New Roman" w:hAnsi="Arial Narrow" w:cstheme="minorHAnsi"/>
          <w:b/>
          <w:color w:val="000000"/>
          <w:lang w:eastAsia="pt-BR"/>
        </w:rPr>
        <w:t xml:space="preserve"> Prazo do contrato:</w:t>
      </w:r>
      <w:r w:rsidR="00AC7796" w:rsidRPr="00F86EFC">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1302201416"/>
        </w:sdtPr>
        <w:sdtEndPr/>
        <w:sdtContent>
          <w:r w:rsidR="00AC7796" w:rsidRPr="00F86EFC">
            <w:rPr>
              <w:rFonts w:ascii="Arial Narrow" w:eastAsia="Times New Roman" w:hAnsi="Arial Narrow" w:cstheme="minorHAnsi"/>
              <w:color w:val="000000"/>
              <w:lang w:eastAsia="pt-BR"/>
            </w:rPr>
            <w:t>_________</w:t>
          </w:r>
        </w:sdtContent>
      </w:sdt>
      <w:r w:rsidR="00AC7796" w:rsidRPr="00F86EFC">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1864659593"/>
        </w:sdtPr>
        <w:sdtEndPr/>
        <w:sdtContent>
          <w:r w:rsidR="00AC7796" w:rsidRPr="00F86EFC">
            <w:rPr>
              <w:rFonts w:ascii="Arial Narrow" w:eastAsia="Times New Roman" w:hAnsi="Arial Narrow" w:cstheme="minorHAnsi"/>
              <w:color w:val="000000"/>
              <w:lang w:eastAsia="pt-BR"/>
            </w:rPr>
            <w:t>_______________</w:t>
          </w:r>
        </w:sdtContent>
      </w:sdt>
      <w:r w:rsidR="00AC7796" w:rsidRPr="00F86EFC">
        <w:rPr>
          <w:rFonts w:ascii="Arial Narrow" w:eastAsia="Times New Roman" w:hAnsi="Arial Narrow" w:cstheme="minorHAnsi"/>
          <w:color w:val="000000"/>
          <w:lang w:eastAsia="pt-BR"/>
        </w:rPr>
        <w:t>) dias.</w:t>
      </w:r>
    </w:p>
    <w:p w14:paraId="53D36C8E" w14:textId="77777777" w:rsidR="00AC7796" w:rsidRPr="00F86EFC" w:rsidRDefault="002B2E8D" w:rsidP="00AC7796">
      <w:pPr>
        <w:tabs>
          <w:tab w:val="left" w:pos="709"/>
          <w:tab w:val="left" w:pos="851"/>
        </w:tabs>
        <w:spacing w:after="0" w:line="276" w:lineRule="auto"/>
        <w:ind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588343003"/>
          <w14:checkbox>
            <w14:checked w14:val="1"/>
            <w14:checkedState w14:val="0078" w14:font="Wingdings"/>
            <w14:uncheckedState w14:val="2610" w14:font="MS Gothic"/>
          </w14:checkbox>
        </w:sdtPr>
        <w:sdtEndPr/>
        <w:sdtContent>
          <w:r w:rsidR="00AC7796" w:rsidRPr="00F86EFC">
            <w:rPr>
              <w:rFonts w:ascii="Arial Narrow" w:eastAsia="Times New Roman" w:hAnsi="Arial Narrow" w:cstheme="minorHAnsi"/>
              <w:b/>
              <w:color w:val="000000"/>
              <w:lang w:eastAsia="pt-BR"/>
            </w:rPr>
            <w:sym w:font="Wingdings" w:char="F078"/>
          </w:r>
        </w:sdtContent>
      </w:sdt>
      <w:r w:rsidR="00AC7796" w:rsidRPr="00F86EFC">
        <w:rPr>
          <w:rFonts w:ascii="Arial Narrow" w:eastAsia="Times New Roman" w:hAnsi="Arial Narrow" w:cstheme="minorHAnsi"/>
          <w:b/>
          <w:color w:val="000000"/>
          <w:lang w:eastAsia="pt-BR"/>
        </w:rPr>
        <w:t xml:space="preserve"> Prazo do contrato:</w:t>
      </w:r>
      <w:r w:rsidR="00AC7796" w:rsidRPr="00F86EFC">
        <w:rPr>
          <w:rFonts w:ascii="Arial Narrow" w:eastAsia="Times New Roman" w:hAnsi="Arial Narrow" w:cstheme="minorHAnsi"/>
          <w:color w:val="000000"/>
          <w:lang w:eastAsia="pt-BR"/>
        </w:rPr>
        <w:t xml:space="preserve"> </w:t>
      </w:r>
      <w:r w:rsidR="00AC7796" w:rsidRPr="00F86EFC">
        <w:rPr>
          <w:rFonts w:ascii="Arial Narrow" w:eastAsia="Times New Roman" w:hAnsi="Arial Narrow" w:cstheme="minorHAnsi"/>
          <w:color w:val="000000"/>
          <w:u w:val="single"/>
          <w:lang w:eastAsia="pt-BR"/>
        </w:rPr>
        <w:t>por 12 (doze) meses</w:t>
      </w:r>
      <w:r w:rsidR="00AC7796" w:rsidRPr="00F86EFC">
        <w:rPr>
          <w:rFonts w:ascii="Arial Narrow" w:eastAsia="Times New Roman" w:hAnsi="Arial Narrow" w:cstheme="minorHAnsi"/>
          <w:color w:val="000000"/>
          <w:lang w:eastAsia="pt-BR"/>
        </w:rPr>
        <w:t>, podendo ser prorrogado por iguais e sucessivos períodos até o limite máximo previsto em lei, desde que presente a vantajosidade e o interesse público.</w:t>
      </w:r>
    </w:p>
    <w:p w14:paraId="40D13362" w14:textId="77777777" w:rsidR="00AC7796" w:rsidRPr="00F86EFC" w:rsidRDefault="00AC7796" w:rsidP="005C0F94">
      <w:pPr>
        <w:tabs>
          <w:tab w:val="left" w:pos="709"/>
          <w:tab w:val="left" w:pos="851"/>
        </w:tabs>
        <w:spacing w:after="0" w:line="276" w:lineRule="auto"/>
        <w:ind w:firstLine="0"/>
        <w:rPr>
          <w:rFonts w:ascii="Arial Narrow" w:eastAsia="Times New Roman" w:hAnsi="Arial Narrow" w:cstheme="minorHAnsi"/>
          <w:color w:val="000000"/>
          <w:lang w:eastAsia="pt-BR"/>
        </w:rPr>
      </w:pPr>
    </w:p>
    <w:p w14:paraId="5DDB7FDB" w14:textId="77777777" w:rsidR="005C0F94" w:rsidRPr="00F86EFC" w:rsidRDefault="005C0F94" w:rsidP="005C0F94">
      <w:pPr>
        <w:pStyle w:val="Nvel2-Red"/>
        <w:tabs>
          <w:tab w:val="left" w:pos="709"/>
          <w:tab w:val="left" w:pos="851"/>
        </w:tabs>
        <w:spacing w:before="0" w:after="0"/>
        <w:ind w:left="0"/>
        <w:jc w:val="both"/>
        <w:rPr>
          <w:rFonts w:ascii="Arial Narrow" w:hAnsi="Arial Narrow" w:cstheme="minorHAnsi"/>
          <w:i w:val="0"/>
          <w:color w:val="auto"/>
          <w:sz w:val="22"/>
          <w:szCs w:val="22"/>
        </w:rPr>
      </w:pPr>
    </w:p>
    <w:p w14:paraId="48C4D1C5" w14:textId="010D1183" w:rsidR="005C0F94" w:rsidRPr="00F86EFC" w:rsidRDefault="005C0F94" w:rsidP="005C0F94">
      <w:pPr>
        <w:pStyle w:val="Nivel2"/>
        <w:tabs>
          <w:tab w:val="left" w:pos="709"/>
          <w:tab w:val="left" w:pos="851"/>
        </w:tabs>
        <w:spacing w:before="0" w:after="0"/>
        <w:ind w:left="0"/>
        <w:jc w:val="both"/>
        <w:rPr>
          <w:rFonts w:ascii="Arial Narrow" w:hAnsi="Arial Narrow" w:cstheme="minorHAnsi"/>
          <w:color w:val="auto"/>
          <w:sz w:val="22"/>
          <w:szCs w:val="22"/>
        </w:rPr>
      </w:pPr>
      <w:r w:rsidRPr="00F86EFC">
        <w:rPr>
          <w:rFonts w:ascii="Arial Narrow" w:hAnsi="Arial Narrow" w:cstheme="minorHAnsi"/>
          <w:color w:val="auto"/>
          <w:sz w:val="22"/>
          <w:szCs w:val="22"/>
        </w:rPr>
        <w:lastRenderedPageBreak/>
        <w:t>Os bens deverão:</w:t>
      </w:r>
    </w:p>
    <w:p w14:paraId="41B04AE8" w14:textId="77777777" w:rsidR="005C0F94" w:rsidRPr="00F86EFC" w:rsidRDefault="002B2E8D" w:rsidP="005C0F94">
      <w:pPr>
        <w:pStyle w:val="Nivel2"/>
        <w:tabs>
          <w:tab w:val="left" w:pos="709"/>
          <w:tab w:val="left" w:pos="851"/>
        </w:tabs>
        <w:spacing w:before="0" w:after="0"/>
        <w:ind w:left="0"/>
        <w:jc w:val="both"/>
        <w:rPr>
          <w:rFonts w:ascii="Arial Narrow" w:hAnsi="Arial Narrow" w:cstheme="minorHAnsi"/>
          <w:color w:val="auto"/>
          <w:sz w:val="22"/>
          <w:szCs w:val="22"/>
        </w:rPr>
      </w:pPr>
      <w:sdt>
        <w:sdtPr>
          <w:rPr>
            <w:rFonts w:ascii="Arial Narrow" w:eastAsia="Times New Roman" w:hAnsi="Arial Narrow" w:cstheme="minorHAnsi"/>
            <w:b w:val="0"/>
            <w:sz w:val="22"/>
            <w:szCs w:val="22"/>
          </w:rPr>
          <w:id w:val="2108774712"/>
          <w14:checkbox>
            <w14:checked w14:val="0"/>
            <w14:checkedState w14:val="0078" w14:font="Wingdings"/>
            <w14:uncheckedState w14:val="2610" w14:font="MS Gothic"/>
          </w14:checkbox>
        </w:sdtPr>
        <w:sdtEndPr/>
        <w:sdtContent>
          <w:r w:rsidR="005C0F94" w:rsidRPr="00F86EFC">
            <w:rPr>
              <w:rFonts w:ascii="Segoe UI Symbol" w:eastAsia="MS Gothic" w:hAnsi="Segoe UI Symbol" w:cs="Segoe UI Symbol"/>
              <w:sz w:val="22"/>
              <w:szCs w:val="22"/>
            </w:rPr>
            <w:t>☐</w:t>
          </w:r>
        </w:sdtContent>
      </w:sdt>
      <w:r w:rsidR="005C0F94" w:rsidRPr="00F86EFC">
        <w:rPr>
          <w:rFonts w:ascii="Arial Narrow" w:eastAsia="Times New Roman" w:hAnsi="Arial Narrow" w:cstheme="minorHAnsi"/>
          <w:sz w:val="22"/>
          <w:szCs w:val="22"/>
        </w:rPr>
        <w:t xml:space="preserve"> </w:t>
      </w:r>
      <w:r w:rsidR="005C0F94" w:rsidRPr="00F86EFC">
        <w:rPr>
          <w:rFonts w:ascii="Arial Narrow" w:hAnsi="Arial Narrow" w:cstheme="minorHAnsi"/>
          <w:color w:val="auto"/>
          <w:sz w:val="22"/>
          <w:szCs w:val="22"/>
        </w:rPr>
        <w:t>Ser retirados no endereço fornecido pela contratada.</w:t>
      </w:r>
    </w:p>
    <w:p w14:paraId="2336860B" w14:textId="1073B3E0" w:rsidR="005C0F94" w:rsidRPr="00F86EFC" w:rsidRDefault="002B2E8D" w:rsidP="005C0F94">
      <w:pPr>
        <w:pStyle w:val="Nivel2"/>
        <w:tabs>
          <w:tab w:val="left" w:pos="709"/>
          <w:tab w:val="left" w:pos="851"/>
        </w:tabs>
        <w:spacing w:before="0" w:after="0"/>
        <w:ind w:left="0"/>
        <w:jc w:val="both"/>
        <w:rPr>
          <w:rFonts w:ascii="Arial Narrow" w:hAnsi="Arial Narrow" w:cstheme="minorHAnsi"/>
          <w:color w:val="auto"/>
          <w:sz w:val="22"/>
          <w:szCs w:val="22"/>
        </w:rPr>
      </w:pPr>
      <w:sdt>
        <w:sdtPr>
          <w:rPr>
            <w:rFonts w:ascii="Arial Narrow" w:eastAsia="Times New Roman" w:hAnsi="Arial Narrow" w:cstheme="minorHAnsi"/>
            <w:b w:val="0"/>
            <w:sz w:val="22"/>
            <w:szCs w:val="22"/>
          </w:rPr>
          <w:id w:val="443731784"/>
          <w14:checkbox>
            <w14:checked w14:val="1"/>
            <w14:checkedState w14:val="0078" w14:font="Wingdings"/>
            <w14:uncheckedState w14:val="2610" w14:font="MS Gothic"/>
          </w14:checkbox>
        </w:sdtPr>
        <w:sdtEndPr/>
        <w:sdtContent>
          <w:r w:rsidR="00AC7796" w:rsidRPr="00F86EFC">
            <w:rPr>
              <w:rFonts w:ascii="Arial Narrow" w:eastAsia="Times New Roman" w:hAnsi="Arial Narrow" w:cstheme="minorHAnsi"/>
              <w:b w:val="0"/>
              <w:sz w:val="22"/>
              <w:szCs w:val="22"/>
            </w:rPr>
            <w:sym w:font="Wingdings" w:char="F078"/>
          </w:r>
        </w:sdtContent>
      </w:sdt>
      <w:r w:rsidR="005C0F94" w:rsidRPr="00F86EFC">
        <w:rPr>
          <w:rFonts w:ascii="Arial Narrow" w:eastAsia="Times New Roman" w:hAnsi="Arial Narrow" w:cstheme="minorHAnsi"/>
          <w:sz w:val="22"/>
          <w:szCs w:val="22"/>
        </w:rPr>
        <w:t xml:space="preserve"> </w:t>
      </w:r>
      <w:r w:rsidR="005C0F94" w:rsidRPr="00F86EFC">
        <w:rPr>
          <w:rFonts w:ascii="Arial Narrow" w:hAnsi="Arial Narrow" w:cstheme="minorHAnsi"/>
          <w:color w:val="auto"/>
          <w:sz w:val="22"/>
          <w:szCs w:val="22"/>
        </w:rPr>
        <w:t xml:space="preserve">Ser entregues no seguinte endereço: </w:t>
      </w:r>
      <w:sdt>
        <w:sdtPr>
          <w:rPr>
            <w:rFonts w:ascii="Arial Narrow" w:hAnsi="Arial Narrow" w:cstheme="minorHAnsi"/>
            <w:b w:val="0"/>
            <w:color w:val="auto"/>
            <w:sz w:val="22"/>
            <w:szCs w:val="22"/>
          </w:rPr>
          <w:id w:val="-246818560"/>
        </w:sdtPr>
        <w:sdtEndPr/>
        <w:sdtContent>
          <w:r w:rsidR="005C0F94" w:rsidRPr="00F86EFC">
            <w:rPr>
              <w:rFonts w:ascii="Arial Narrow" w:hAnsi="Arial Narrow" w:cstheme="minorHAnsi"/>
              <w:b w:val="0"/>
              <w:color w:val="auto"/>
              <w:sz w:val="22"/>
              <w:szCs w:val="22"/>
            </w:rPr>
            <w:t xml:space="preserve">O recebimento do item dar-se-á na secretaria solicitante ou em local a ser ajustado com o responsável pela respectiva secretaria, de acordo com a ordem de compra encaminhada. </w:t>
          </w:r>
        </w:sdtContent>
      </w:sdt>
    </w:p>
    <w:p w14:paraId="7DC10CB7" w14:textId="77777777" w:rsidR="005C0F94" w:rsidRPr="00F86EFC" w:rsidRDefault="005C0F94" w:rsidP="005C0F94">
      <w:pPr>
        <w:pStyle w:val="Nvel2-Red"/>
        <w:tabs>
          <w:tab w:val="left" w:pos="709"/>
          <w:tab w:val="left" w:pos="851"/>
        </w:tabs>
        <w:spacing w:before="0" w:after="0"/>
        <w:ind w:left="0"/>
        <w:jc w:val="both"/>
        <w:rPr>
          <w:rFonts w:ascii="Arial Narrow" w:hAnsi="Arial Narrow" w:cstheme="minorHAnsi"/>
          <w:i w:val="0"/>
          <w:color w:val="auto"/>
          <w:sz w:val="22"/>
          <w:szCs w:val="22"/>
        </w:rPr>
      </w:pPr>
    </w:p>
    <w:p w14:paraId="7211B593" w14:textId="18EFBC14" w:rsidR="005C0F94" w:rsidRPr="00F86EFC" w:rsidRDefault="00AC7796" w:rsidP="005C0F94">
      <w:pPr>
        <w:pStyle w:val="Nvel2-Red"/>
        <w:tabs>
          <w:tab w:val="left" w:pos="709"/>
          <w:tab w:val="left" w:pos="851"/>
        </w:tabs>
        <w:spacing w:before="0" w:after="0"/>
        <w:ind w:left="0"/>
        <w:jc w:val="both"/>
        <w:rPr>
          <w:rFonts w:ascii="Arial Narrow" w:hAnsi="Arial Narrow" w:cstheme="minorHAnsi"/>
          <w:i w:val="0"/>
          <w:color w:val="auto"/>
          <w:sz w:val="22"/>
          <w:szCs w:val="22"/>
        </w:rPr>
      </w:pPr>
      <w:r w:rsidRPr="00F86EFC">
        <w:rPr>
          <w:rFonts w:ascii="Arial Narrow" w:hAnsi="Arial Narrow" w:cstheme="minorHAnsi"/>
          <w:i w:val="0"/>
          <w:color w:val="auto"/>
          <w:sz w:val="22"/>
          <w:szCs w:val="22"/>
        </w:rPr>
        <w:t>6.2.1</w:t>
      </w:r>
      <w:r w:rsidR="005C0F94" w:rsidRPr="00F86EFC">
        <w:rPr>
          <w:rFonts w:ascii="Arial Narrow" w:hAnsi="Arial Narrow" w:cstheme="minorHAnsi"/>
          <w:i w:val="0"/>
          <w:color w:val="auto"/>
          <w:sz w:val="22"/>
          <w:szCs w:val="22"/>
        </w:rPr>
        <w:t xml:space="preserve"> No caso de produtos perecíveis, o prazo de validade na data da entrega não poderá ser inferior a </w:t>
      </w:r>
      <w:sdt>
        <w:sdtPr>
          <w:rPr>
            <w:rFonts w:ascii="Arial Narrow" w:hAnsi="Arial Narrow" w:cstheme="minorHAnsi"/>
            <w:i w:val="0"/>
            <w:color w:val="auto"/>
            <w:sz w:val="22"/>
            <w:szCs w:val="22"/>
          </w:rPr>
          <w:id w:val="864492001"/>
        </w:sdtPr>
        <w:sdtEndPr/>
        <w:sdtContent>
          <w:r w:rsidR="005C0F94" w:rsidRPr="00F86EFC">
            <w:rPr>
              <w:rFonts w:ascii="Arial Narrow" w:hAnsi="Arial Narrow" w:cstheme="minorHAnsi"/>
              <w:i w:val="0"/>
              <w:color w:val="auto"/>
              <w:sz w:val="22"/>
              <w:szCs w:val="22"/>
            </w:rPr>
            <w:t>____</w:t>
          </w:r>
        </w:sdtContent>
      </w:sdt>
      <w:r w:rsidR="005C0F94" w:rsidRPr="00F86EFC">
        <w:rPr>
          <w:rFonts w:ascii="Arial Narrow" w:hAnsi="Arial Narrow" w:cstheme="minorHAnsi"/>
          <w:i w:val="0"/>
          <w:color w:val="auto"/>
          <w:sz w:val="22"/>
          <w:szCs w:val="22"/>
        </w:rPr>
        <w:t xml:space="preserve"> (</w:t>
      </w:r>
      <w:sdt>
        <w:sdtPr>
          <w:rPr>
            <w:rFonts w:ascii="Arial Narrow" w:hAnsi="Arial Narrow" w:cstheme="minorHAnsi"/>
            <w:i w:val="0"/>
            <w:color w:val="auto"/>
            <w:sz w:val="22"/>
            <w:szCs w:val="22"/>
          </w:rPr>
          <w:id w:val="-376396195"/>
        </w:sdtPr>
        <w:sdtEndPr/>
        <w:sdtContent>
          <w:r w:rsidR="005C0F94" w:rsidRPr="00F86EFC">
            <w:rPr>
              <w:rFonts w:ascii="Arial Narrow" w:hAnsi="Arial Narrow" w:cstheme="minorHAnsi"/>
              <w:i w:val="0"/>
              <w:color w:val="auto"/>
              <w:sz w:val="22"/>
              <w:szCs w:val="22"/>
            </w:rPr>
            <w:t>______</w:t>
          </w:r>
        </w:sdtContent>
      </w:sdt>
      <w:r w:rsidR="005C0F94" w:rsidRPr="00F86EFC">
        <w:rPr>
          <w:rFonts w:ascii="Arial Narrow" w:hAnsi="Arial Narrow" w:cstheme="minorHAnsi"/>
          <w:i w:val="0"/>
          <w:color w:val="auto"/>
          <w:sz w:val="22"/>
          <w:szCs w:val="22"/>
        </w:rPr>
        <w:t>) (dias / meses / anos), ou, sendo industrializado (a metade / um terço / dois terços etc.) do prazo total recomendado pelo fabricante.</w:t>
      </w:r>
    </w:p>
    <w:p w14:paraId="71AE513A" w14:textId="77777777" w:rsidR="0063248B" w:rsidRPr="00F86EFC" w:rsidRDefault="0063248B" w:rsidP="00400860">
      <w:pPr>
        <w:tabs>
          <w:tab w:val="left" w:pos="709"/>
          <w:tab w:val="left" w:pos="851"/>
        </w:tabs>
        <w:spacing w:after="0" w:line="276" w:lineRule="auto"/>
        <w:ind w:firstLine="0"/>
        <w:rPr>
          <w:rFonts w:ascii="Arial Narrow" w:hAnsi="Arial Narrow" w:cstheme="minorHAnsi"/>
          <w:color w:val="C00000"/>
        </w:rPr>
      </w:pPr>
    </w:p>
    <w:p w14:paraId="0FCFB2D4" w14:textId="418996FE" w:rsidR="003D310D" w:rsidRPr="00F86EFC" w:rsidRDefault="0063248B" w:rsidP="0063248B">
      <w:pPr>
        <w:pStyle w:val="Nivel01"/>
      </w:pPr>
      <w:r w:rsidRPr="00F86EFC">
        <w:t>GERAÇÃO DE RECEITA E CONTRATO DE EFICIÊNCIA:</w:t>
      </w:r>
    </w:p>
    <w:p w14:paraId="2E0C2BDC" w14:textId="550382AA" w:rsidR="003D310D"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color w:val="000000"/>
            <w:lang w:eastAsia="pt-BR"/>
          </w:rPr>
          <w:id w:val="-2089686486"/>
          <w14:checkbox>
            <w14:checked w14:val="1"/>
            <w14:checkedState w14:val="0078" w14:font="Wingdings"/>
            <w14:uncheckedState w14:val="2610" w14:font="MS Gothic"/>
          </w14:checkbox>
        </w:sdtPr>
        <w:sdtEndPr/>
        <w:sdtContent>
          <w:r w:rsidR="00236C6F" w:rsidRPr="00F86EFC">
            <w:rPr>
              <w:rFonts w:ascii="Arial Narrow" w:eastAsia="Times New Roman" w:hAnsi="Arial Narrow" w:cstheme="minorHAnsi"/>
              <w:b/>
              <w:color w:val="000000"/>
              <w:lang w:eastAsia="pt-BR"/>
            </w:rPr>
            <w:sym w:font="Wingdings" w:char="F078"/>
          </w:r>
        </w:sdtContent>
      </w:sdt>
      <w:r w:rsidR="003D310D" w:rsidRPr="00F86EFC">
        <w:rPr>
          <w:rFonts w:ascii="Arial Narrow" w:eastAsia="Times New Roman" w:hAnsi="Arial Narrow" w:cstheme="minorHAnsi"/>
          <w:b/>
          <w:color w:val="000000"/>
          <w:lang w:eastAsia="pt-BR"/>
        </w:rPr>
        <w:t xml:space="preserve"> </w:t>
      </w:r>
      <w:r w:rsidR="003D310D" w:rsidRPr="00F86EFC">
        <w:rPr>
          <w:rFonts w:ascii="Arial Narrow" w:hAnsi="Arial Narrow" w:cstheme="minorHAnsi"/>
        </w:rPr>
        <w:t xml:space="preserve">O objeto que se pretende contratar </w:t>
      </w:r>
      <w:r w:rsidR="003D310D" w:rsidRPr="00F86EFC">
        <w:rPr>
          <w:rFonts w:ascii="Arial Narrow" w:hAnsi="Arial Narrow" w:cstheme="minorHAnsi"/>
          <w:b/>
          <w:u w:val="single"/>
        </w:rPr>
        <w:t>não</w:t>
      </w:r>
      <w:r w:rsidR="003D310D" w:rsidRPr="00F86EFC">
        <w:rPr>
          <w:rFonts w:ascii="Arial Narrow" w:hAnsi="Arial Narrow" w:cstheme="minorHAnsi"/>
          <w:b/>
        </w:rPr>
        <w:t xml:space="preserve"> gera receita</w:t>
      </w:r>
      <w:r w:rsidR="003D310D" w:rsidRPr="00F86EFC">
        <w:rPr>
          <w:rFonts w:ascii="Arial Narrow" w:hAnsi="Arial Narrow" w:cstheme="minorHAnsi"/>
        </w:rPr>
        <w:t xml:space="preserve"> ao ente municipal, muito menos se caracteriza como contrato de eficiência.</w:t>
      </w:r>
    </w:p>
    <w:p w14:paraId="7EEF9848" w14:textId="77777777" w:rsidR="003D310D"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color w:val="000000"/>
            <w:lang w:eastAsia="pt-BR"/>
          </w:rPr>
          <w:id w:val="-963956639"/>
          <w14:checkbox>
            <w14:checked w14:val="0"/>
            <w14:checkedState w14:val="0078" w14:font="Wingdings"/>
            <w14:uncheckedState w14:val="2610" w14:font="MS Gothic"/>
          </w14:checkbox>
        </w:sdtPr>
        <w:sdtEndPr/>
        <w:sdtContent>
          <w:r w:rsidR="003D310D" w:rsidRPr="00F86EFC">
            <w:rPr>
              <w:rFonts w:ascii="Segoe UI Symbol" w:eastAsia="MS Gothic" w:hAnsi="Segoe UI Symbol" w:cs="Segoe UI Symbol"/>
              <w:b/>
              <w:color w:val="000000"/>
              <w:lang w:eastAsia="pt-BR"/>
            </w:rPr>
            <w:t>☐</w:t>
          </w:r>
        </w:sdtContent>
      </w:sdt>
      <w:r w:rsidR="003D310D" w:rsidRPr="00F86EFC">
        <w:rPr>
          <w:rFonts w:ascii="Arial Narrow" w:eastAsia="Times New Roman" w:hAnsi="Arial Narrow" w:cstheme="minorHAnsi"/>
          <w:b/>
          <w:color w:val="000000"/>
          <w:lang w:eastAsia="pt-BR"/>
        </w:rPr>
        <w:t xml:space="preserve"> </w:t>
      </w:r>
      <w:r w:rsidR="003D310D" w:rsidRPr="00F86EFC">
        <w:rPr>
          <w:rFonts w:ascii="Arial Narrow" w:hAnsi="Arial Narrow" w:cstheme="minorHAnsi"/>
        </w:rPr>
        <w:t xml:space="preserve">O objeto que se pretende contratar </w:t>
      </w:r>
      <w:r w:rsidR="003D310D" w:rsidRPr="00F86EFC">
        <w:rPr>
          <w:rFonts w:ascii="Arial Narrow" w:hAnsi="Arial Narrow" w:cstheme="minorHAnsi"/>
          <w:b/>
        </w:rPr>
        <w:t>gera receita</w:t>
      </w:r>
      <w:r w:rsidR="003D310D" w:rsidRPr="00F86EFC">
        <w:rPr>
          <w:rFonts w:ascii="Arial Narrow" w:hAnsi="Arial Narrow" w:cstheme="minorHAnsi"/>
        </w:rPr>
        <w:t xml:space="preserve"> ao ente municipal ou se caracteriza como </w:t>
      </w:r>
      <w:r w:rsidR="003D310D" w:rsidRPr="00F86EFC">
        <w:rPr>
          <w:rFonts w:ascii="Arial Narrow" w:hAnsi="Arial Narrow" w:cstheme="minorHAnsi"/>
          <w:b/>
        </w:rPr>
        <w:t>contrato de eficiência</w:t>
      </w:r>
      <w:r w:rsidR="003D310D" w:rsidRPr="00F86EFC">
        <w:rPr>
          <w:rFonts w:ascii="Arial Narrow" w:hAnsi="Arial Narrow" w:cstheme="minorHAnsi"/>
        </w:rPr>
        <w:t>, cujos prazos serão assim definidos:</w:t>
      </w:r>
    </w:p>
    <w:p w14:paraId="48B1FFA0" w14:textId="1C603F3B" w:rsidR="003D310D"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color w:val="000000"/>
            <w:lang w:eastAsia="pt-BR"/>
          </w:rPr>
          <w:id w:val="320018753"/>
          <w14:checkbox>
            <w14:checked w14:val="0"/>
            <w14:checkedState w14:val="0078" w14:font="Wingdings"/>
            <w14:uncheckedState w14:val="2610" w14:font="MS Gothic"/>
          </w14:checkbox>
        </w:sdtPr>
        <w:sdtEndPr/>
        <w:sdtContent>
          <w:r w:rsidR="003D310D" w:rsidRPr="00F86EFC">
            <w:rPr>
              <w:rFonts w:ascii="Segoe UI Symbol" w:eastAsia="MS Gothic" w:hAnsi="Segoe UI Symbol" w:cs="Segoe UI Symbol"/>
              <w:b/>
              <w:color w:val="000000"/>
              <w:lang w:eastAsia="pt-BR"/>
            </w:rPr>
            <w:t>☐</w:t>
          </w:r>
        </w:sdtContent>
      </w:sdt>
      <w:r w:rsidR="003D310D" w:rsidRPr="00F86EFC">
        <w:rPr>
          <w:rFonts w:ascii="Arial Narrow" w:eastAsia="Times New Roman" w:hAnsi="Arial Narrow" w:cstheme="minorHAnsi"/>
          <w:b/>
          <w:color w:val="000000"/>
          <w:lang w:eastAsia="pt-BR"/>
        </w:rPr>
        <w:t xml:space="preserve"> </w:t>
      </w:r>
      <w:r w:rsidR="00400860" w:rsidRPr="00F86EFC">
        <w:rPr>
          <w:rFonts w:ascii="Arial Narrow" w:eastAsia="Times New Roman" w:hAnsi="Arial Narrow" w:cstheme="minorHAnsi"/>
          <w:color w:val="000000"/>
          <w:lang w:eastAsia="pt-BR"/>
        </w:rPr>
        <w:t>O</w:t>
      </w:r>
      <w:r w:rsidR="003D310D" w:rsidRPr="00F86EFC">
        <w:rPr>
          <w:rFonts w:ascii="Arial Narrow" w:hAnsi="Arial Narrow" w:cstheme="minorHAnsi"/>
        </w:rPr>
        <w:t xml:space="preserve"> contratado não terá que realizar investimentos, </w:t>
      </w:r>
      <w:r w:rsidR="00400860" w:rsidRPr="00F86EFC">
        <w:rPr>
          <w:rFonts w:ascii="Arial Narrow" w:hAnsi="Arial Narrow" w:cstheme="minorHAnsi"/>
        </w:rPr>
        <w:t xml:space="preserve">assim </w:t>
      </w:r>
      <w:r w:rsidR="003D310D" w:rsidRPr="00F86EFC">
        <w:rPr>
          <w:rFonts w:ascii="Arial Narrow" w:hAnsi="Arial Narrow" w:cstheme="minorHAnsi"/>
        </w:rPr>
        <w:t xml:space="preserve">o prazo do contrato será de </w:t>
      </w:r>
      <w:sdt>
        <w:sdtPr>
          <w:rPr>
            <w:rFonts w:ascii="Arial Narrow" w:eastAsia="Times New Roman" w:hAnsi="Arial Narrow" w:cstheme="minorHAnsi"/>
            <w:color w:val="000000"/>
            <w:lang w:eastAsia="pt-BR"/>
          </w:rPr>
          <w:id w:val="-52850031"/>
        </w:sdtPr>
        <w:sdtEndPr/>
        <w:sdtContent>
          <w:r w:rsidR="003D310D" w:rsidRPr="00F86EFC">
            <w:rPr>
              <w:rFonts w:ascii="Arial Narrow" w:eastAsia="Times New Roman" w:hAnsi="Arial Narrow" w:cstheme="minorHAnsi"/>
              <w:color w:val="000000"/>
              <w:lang w:eastAsia="pt-BR"/>
            </w:rPr>
            <w:t>_________</w:t>
          </w:r>
        </w:sdtContent>
      </w:sdt>
      <w:r w:rsidR="003D310D" w:rsidRPr="00F86EFC">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730583621"/>
        </w:sdtPr>
        <w:sdtEndPr/>
        <w:sdtContent>
          <w:r w:rsidR="003D310D" w:rsidRPr="00F86EFC">
            <w:rPr>
              <w:rFonts w:ascii="Arial Narrow" w:eastAsia="Times New Roman" w:hAnsi="Arial Narrow" w:cstheme="minorHAnsi"/>
              <w:color w:val="000000"/>
              <w:lang w:eastAsia="pt-BR"/>
            </w:rPr>
            <w:t>_______________</w:t>
          </w:r>
        </w:sdtContent>
      </w:sdt>
      <w:r w:rsidR="003D310D" w:rsidRPr="00F86EFC">
        <w:rPr>
          <w:rFonts w:ascii="Arial Narrow" w:eastAsia="Times New Roman" w:hAnsi="Arial Narrow" w:cstheme="minorHAnsi"/>
          <w:color w:val="000000"/>
          <w:lang w:eastAsia="pt-BR"/>
        </w:rPr>
        <w:t>) anos, prorrogável até o máximo de 10 (dez) anos.</w:t>
      </w:r>
    </w:p>
    <w:p w14:paraId="6FA869ED" w14:textId="5B6D4E69" w:rsidR="003D310D" w:rsidRPr="00F86EFC" w:rsidRDefault="002B2E8D" w:rsidP="00D6566B">
      <w:pPr>
        <w:tabs>
          <w:tab w:val="left" w:pos="709"/>
          <w:tab w:val="left" w:pos="851"/>
        </w:tabs>
        <w:spacing w:after="0" w:line="276" w:lineRule="auto"/>
        <w:ind w:firstLine="0"/>
        <w:rPr>
          <w:rFonts w:ascii="Arial Narrow" w:hAnsi="Arial Narrow" w:cstheme="minorHAnsi"/>
        </w:rPr>
      </w:pPr>
      <w:sdt>
        <w:sdtPr>
          <w:rPr>
            <w:rFonts w:ascii="Arial Narrow" w:eastAsia="Times New Roman" w:hAnsi="Arial Narrow" w:cstheme="minorHAnsi"/>
            <w:b/>
            <w:color w:val="000000"/>
            <w:lang w:eastAsia="pt-BR"/>
          </w:rPr>
          <w:id w:val="529693037"/>
          <w14:checkbox>
            <w14:checked w14:val="0"/>
            <w14:checkedState w14:val="0078" w14:font="Wingdings"/>
            <w14:uncheckedState w14:val="2610" w14:font="MS Gothic"/>
          </w14:checkbox>
        </w:sdtPr>
        <w:sdtEndPr/>
        <w:sdtContent>
          <w:r w:rsidR="003D310D" w:rsidRPr="00F86EFC">
            <w:rPr>
              <w:rFonts w:ascii="Segoe UI Symbol" w:eastAsia="MS Gothic" w:hAnsi="Segoe UI Symbol" w:cs="Segoe UI Symbol"/>
              <w:b/>
              <w:color w:val="000000"/>
              <w:lang w:eastAsia="pt-BR"/>
            </w:rPr>
            <w:t>☐</w:t>
          </w:r>
        </w:sdtContent>
      </w:sdt>
      <w:r w:rsidR="003D310D" w:rsidRPr="00F86EFC">
        <w:rPr>
          <w:rFonts w:ascii="Arial Narrow" w:eastAsia="Times New Roman" w:hAnsi="Arial Narrow" w:cstheme="minorHAnsi"/>
          <w:b/>
          <w:color w:val="000000"/>
          <w:lang w:eastAsia="pt-BR"/>
        </w:rPr>
        <w:t xml:space="preserve"> </w:t>
      </w:r>
      <w:r w:rsidR="00400860" w:rsidRPr="00F86EFC">
        <w:rPr>
          <w:rFonts w:ascii="Arial Narrow" w:hAnsi="Arial Narrow" w:cstheme="minorHAnsi"/>
        </w:rPr>
        <w:t>O</w:t>
      </w:r>
      <w:r w:rsidR="003D310D" w:rsidRPr="00F86EFC">
        <w:rPr>
          <w:rFonts w:ascii="Arial Narrow" w:hAnsi="Arial Narrow" w:cstheme="minorHAnsi"/>
        </w:rPr>
        <w:t xml:space="preserve"> contratado necessitará realizar investimentos com benfeitorias permanentes, às suas exclusivas expensas, </w:t>
      </w:r>
      <w:r w:rsidR="00400860" w:rsidRPr="00F86EFC">
        <w:rPr>
          <w:rFonts w:ascii="Arial Narrow" w:hAnsi="Arial Narrow" w:cstheme="minorHAnsi"/>
        </w:rPr>
        <w:t xml:space="preserve">assim </w:t>
      </w:r>
      <w:r w:rsidR="003D310D" w:rsidRPr="00F86EFC">
        <w:rPr>
          <w:rFonts w:ascii="Arial Narrow" w:hAnsi="Arial Narrow" w:cstheme="minorHAnsi"/>
        </w:rPr>
        <w:t xml:space="preserve">o prazo do contrato será de </w:t>
      </w:r>
      <w:sdt>
        <w:sdtPr>
          <w:rPr>
            <w:rFonts w:ascii="Arial Narrow" w:eastAsia="Times New Roman" w:hAnsi="Arial Narrow" w:cstheme="minorHAnsi"/>
            <w:color w:val="000000"/>
            <w:lang w:eastAsia="pt-BR"/>
          </w:rPr>
          <w:id w:val="-231315395"/>
        </w:sdtPr>
        <w:sdtEndPr/>
        <w:sdtContent>
          <w:r w:rsidR="003D310D" w:rsidRPr="00F86EFC">
            <w:rPr>
              <w:rFonts w:ascii="Arial Narrow" w:eastAsia="Times New Roman" w:hAnsi="Arial Narrow" w:cstheme="minorHAnsi"/>
              <w:color w:val="000000"/>
              <w:lang w:eastAsia="pt-BR"/>
            </w:rPr>
            <w:t>_________</w:t>
          </w:r>
        </w:sdtContent>
      </w:sdt>
      <w:r w:rsidR="003D310D" w:rsidRPr="00F86EFC">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1301269174"/>
        </w:sdtPr>
        <w:sdtEndPr/>
        <w:sdtContent>
          <w:r w:rsidR="003D310D" w:rsidRPr="00F86EFC">
            <w:rPr>
              <w:rFonts w:ascii="Arial Narrow" w:eastAsia="Times New Roman" w:hAnsi="Arial Narrow" w:cstheme="minorHAnsi"/>
              <w:color w:val="000000"/>
              <w:lang w:eastAsia="pt-BR"/>
            </w:rPr>
            <w:t>_______________</w:t>
          </w:r>
        </w:sdtContent>
      </w:sdt>
      <w:r w:rsidR="003D310D" w:rsidRPr="00F86EFC">
        <w:rPr>
          <w:rFonts w:ascii="Arial Narrow" w:eastAsia="Times New Roman" w:hAnsi="Arial Narrow" w:cstheme="minorHAnsi"/>
          <w:color w:val="000000"/>
          <w:lang w:eastAsia="pt-BR"/>
        </w:rPr>
        <w:t>) anos, prorrogável até o máximo de 35 (trinta e cinco) anos, sendo que ao final o patrimônio investido será revertido em favor da Administração Municipal.</w:t>
      </w:r>
    </w:p>
    <w:p w14:paraId="2AF489E8" w14:textId="77777777" w:rsidR="003D310D" w:rsidRPr="00F86EFC" w:rsidRDefault="003D310D" w:rsidP="00D6566B">
      <w:pPr>
        <w:tabs>
          <w:tab w:val="left" w:pos="709"/>
          <w:tab w:val="left" w:pos="851"/>
        </w:tabs>
        <w:spacing w:after="0" w:line="276" w:lineRule="auto"/>
        <w:ind w:firstLine="0"/>
        <w:rPr>
          <w:rFonts w:ascii="Arial Narrow" w:hAnsi="Arial Narrow" w:cstheme="minorHAnsi"/>
        </w:rPr>
      </w:pPr>
    </w:p>
    <w:p w14:paraId="0F1557C8" w14:textId="660FCE80" w:rsidR="003D310D" w:rsidRPr="00F86EFC" w:rsidRDefault="00E31E3E" w:rsidP="005C0F94">
      <w:pPr>
        <w:pStyle w:val="Nivel01"/>
      </w:pPr>
      <w:r w:rsidRPr="00F86EFC">
        <w:t>MODELO DE GESTÃO DO CONTRATO</w:t>
      </w:r>
    </w:p>
    <w:p w14:paraId="40D55FC9" w14:textId="55B28039" w:rsidR="003D310D" w:rsidRPr="00F86EFC" w:rsidRDefault="00605067" w:rsidP="00D6566B">
      <w:pPr>
        <w:tabs>
          <w:tab w:val="left" w:pos="709"/>
          <w:tab w:val="left" w:pos="851"/>
        </w:tabs>
        <w:spacing w:after="0" w:line="276" w:lineRule="auto"/>
        <w:ind w:firstLine="0"/>
        <w:rPr>
          <w:rFonts w:ascii="Arial Narrow" w:hAnsi="Arial Narrow" w:cstheme="minorHAnsi"/>
          <w:b/>
        </w:rPr>
      </w:pPr>
      <w:r w:rsidRPr="00F86EFC">
        <w:rPr>
          <w:rFonts w:ascii="Arial Narrow" w:hAnsi="Arial Narrow" w:cstheme="minorHAnsi"/>
          <w:b/>
        </w:rPr>
        <w:t>9</w:t>
      </w:r>
      <w:r w:rsidR="003D310D" w:rsidRPr="00F86EFC">
        <w:rPr>
          <w:rFonts w:ascii="Arial Narrow" w:hAnsi="Arial Narrow" w:cstheme="minorHAnsi"/>
          <w:b/>
        </w:rPr>
        <w:t>.1 Diretrizes gerais</w:t>
      </w:r>
    </w:p>
    <w:p w14:paraId="54C86A79" w14:textId="0DEBA72A" w:rsidR="003D310D" w:rsidRPr="00F86EFC" w:rsidRDefault="00605067"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9</w:t>
      </w:r>
      <w:r w:rsidR="003D310D" w:rsidRPr="00F86EFC">
        <w:rPr>
          <w:rFonts w:ascii="Arial Narrow" w:hAnsi="Arial Narrow" w:cstheme="minorHAnsi"/>
          <w:b/>
        </w:rPr>
        <w:t xml:space="preserve">.1.1 </w:t>
      </w:r>
      <w:r w:rsidR="003D310D" w:rsidRPr="00F86EFC">
        <w:rPr>
          <w:rFonts w:ascii="Arial Narrow" w:hAnsi="Arial Narrow" w:cstheme="minorHAnsi"/>
        </w:rPr>
        <w:t>O contrato deverá ser executado fielmente pelas partes, de acordo com as cláusulas avençadas e as normas da Lei nº 14.133, de 2021, e cada parte responderá pelas consequências de sua inexecução total ou parcial.</w:t>
      </w:r>
    </w:p>
    <w:p w14:paraId="27A99699" w14:textId="4467BF38" w:rsidR="003D310D" w:rsidRPr="00F86EFC" w:rsidRDefault="00605067"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9</w:t>
      </w:r>
      <w:r w:rsidR="003D310D" w:rsidRPr="00F86EFC">
        <w:rPr>
          <w:rFonts w:ascii="Arial Narrow" w:hAnsi="Arial Narrow" w:cstheme="minorHAnsi"/>
          <w:b/>
        </w:rPr>
        <w:t xml:space="preserve">.1.2 </w:t>
      </w:r>
      <w:r w:rsidR="003D310D" w:rsidRPr="00F86EFC">
        <w:rPr>
          <w:rFonts w:ascii="Arial Narrow" w:hAnsi="Arial Narrow" w:cstheme="minorHAnsi"/>
        </w:rPr>
        <w:t>Em caso de impedimento, ordem de paralisação ou suspensão do contrato, o termo final será prorrogado automaticamente pelo tempo correspondente, anotadas tais circunstâncias mediante simples apostila.</w:t>
      </w:r>
    </w:p>
    <w:p w14:paraId="300341FA" w14:textId="66BC8226" w:rsidR="003D310D" w:rsidRPr="00F86EFC" w:rsidRDefault="00605067"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9</w:t>
      </w:r>
      <w:r w:rsidR="003D310D" w:rsidRPr="00F86EFC">
        <w:rPr>
          <w:rFonts w:ascii="Arial Narrow" w:hAnsi="Arial Narrow" w:cstheme="minorHAnsi"/>
          <w:b/>
        </w:rPr>
        <w:t xml:space="preserve">.1.3 </w:t>
      </w:r>
      <w:r w:rsidR="003D310D" w:rsidRPr="00F86EFC">
        <w:rPr>
          <w:rFonts w:ascii="Arial Narrow" w:hAnsi="Arial Narrow" w:cstheme="minorHAnsi"/>
        </w:rPr>
        <w:t>As comunicações entre o órgão ou entidade e a contratada devem ser realizadas por escrito sempre que o ato exigir tal formalidade, admitindo-se o uso de mensagem eletrônica para esse fim.</w:t>
      </w:r>
    </w:p>
    <w:p w14:paraId="0806D7DC" w14:textId="0B14BC58" w:rsidR="003D310D" w:rsidRPr="00F86EFC" w:rsidRDefault="00605067"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9</w:t>
      </w:r>
      <w:r w:rsidR="003D310D" w:rsidRPr="00F86EFC">
        <w:rPr>
          <w:rFonts w:ascii="Arial Narrow" w:hAnsi="Arial Narrow" w:cstheme="minorHAnsi"/>
          <w:b/>
        </w:rPr>
        <w:t xml:space="preserve">.1.4 </w:t>
      </w:r>
      <w:r w:rsidR="003D310D" w:rsidRPr="00F86EFC">
        <w:rPr>
          <w:rFonts w:ascii="Arial Narrow" w:hAnsi="Arial Narrow" w:cstheme="minorHAnsi"/>
        </w:rPr>
        <w:t>O órgão ou entidade poderá convocar representante da empresa para adoção de providências que devam ser cumpridas de imediato.</w:t>
      </w:r>
    </w:p>
    <w:p w14:paraId="0993C3B4" w14:textId="0EFDB49A" w:rsidR="003D310D" w:rsidRPr="00F86EFC" w:rsidRDefault="00605067"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9</w:t>
      </w:r>
      <w:r w:rsidR="003D310D" w:rsidRPr="00F86EFC">
        <w:rPr>
          <w:rFonts w:ascii="Arial Narrow" w:hAnsi="Arial Narrow" w:cstheme="minorHAnsi"/>
          <w:b/>
        </w:rPr>
        <w:t xml:space="preserve">.1.5 </w:t>
      </w:r>
      <w:r w:rsidR="003D310D" w:rsidRPr="00F86EFC">
        <w:rPr>
          <w:rFonts w:ascii="Arial Narrow" w:hAnsi="Arial Narrow" w:cstheme="minorHAns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4C78D63" w14:textId="25CAFF43" w:rsidR="003D310D" w:rsidRPr="00F86EFC" w:rsidRDefault="00605067"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9</w:t>
      </w:r>
      <w:r w:rsidR="003D310D" w:rsidRPr="00F86EFC">
        <w:rPr>
          <w:rFonts w:ascii="Arial Narrow" w:hAnsi="Arial Narrow" w:cstheme="minorHAnsi"/>
          <w:b/>
        </w:rPr>
        <w:t xml:space="preserve">.1.6 </w:t>
      </w:r>
      <w:r w:rsidR="003D310D" w:rsidRPr="00F86EFC">
        <w:rPr>
          <w:rFonts w:ascii="Arial Narrow" w:hAnsi="Arial Narrow" w:cstheme="minorHAnsi"/>
        </w:rPr>
        <w:t>A execução do contrato deverá ser acompanhada e fiscalizada pelo(s) fiscal(</w:t>
      </w:r>
      <w:proofErr w:type="spellStart"/>
      <w:r w:rsidR="003D310D" w:rsidRPr="00F86EFC">
        <w:rPr>
          <w:rFonts w:ascii="Arial Narrow" w:hAnsi="Arial Narrow" w:cstheme="minorHAnsi"/>
        </w:rPr>
        <w:t>is</w:t>
      </w:r>
      <w:proofErr w:type="spellEnd"/>
      <w:r w:rsidR="003D310D" w:rsidRPr="00F86EFC">
        <w:rPr>
          <w:rFonts w:ascii="Arial Narrow" w:hAnsi="Arial Narrow" w:cstheme="minorHAnsi"/>
        </w:rPr>
        <w:t xml:space="preserve">) do contrato designados pela Administração </w:t>
      </w:r>
      <w:r w:rsidR="00F331DD" w:rsidRPr="00F86EFC">
        <w:rPr>
          <w:rFonts w:ascii="Arial Narrow" w:hAnsi="Arial Narrow" w:cstheme="minorHAnsi"/>
        </w:rPr>
        <w:t>Municipal</w:t>
      </w:r>
      <w:r w:rsidR="003D310D" w:rsidRPr="00F86EFC">
        <w:rPr>
          <w:rFonts w:ascii="Arial Narrow" w:hAnsi="Arial Narrow" w:cstheme="minorHAnsi"/>
        </w:rPr>
        <w:t>, ou pelos respectivos substitutos.</w:t>
      </w:r>
    </w:p>
    <w:p w14:paraId="34690FDC" w14:textId="0301EE0D" w:rsidR="005E4C13" w:rsidRPr="00F86EFC" w:rsidRDefault="005E4C13"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9.1.7</w:t>
      </w:r>
      <w:r w:rsidRPr="00F86EFC">
        <w:rPr>
          <w:rFonts w:ascii="Arial Narrow" w:hAnsi="Arial Narrow" w:cstheme="minorHAnsi"/>
        </w:rPr>
        <w:t xml:space="preserve"> A Fiscalização do Contrato, no que tange a Gestão, Fiscalização Técnica e Fiscalização Administrativa, será executada conforme prevê os </w:t>
      </w:r>
      <w:r w:rsidR="009573F0" w:rsidRPr="00F86EFC">
        <w:rPr>
          <w:rFonts w:ascii="Arial Narrow" w:hAnsi="Arial Narrow" w:cstheme="minorHAnsi"/>
        </w:rPr>
        <w:t>artigos 13 e 14</w:t>
      </w:r>
      <w:r w:rsidRPr="00F86EFC">
        <w:rPr>
          <w:rFonts w:ascii="Arial Narrow" w:hAnsi="Arial Narrow" w:cstheme="minorHAnsi"/>
        </w:rPr>
        <w:t xml:space="preserve"> do Decreto Municipal Nº 3.461, de 10/03/2023.</w:t>
      </w:r>
    </w:p>
    <w:p w14:paraId="7687BCE5" w14:textId="77777777" w:rsidR="003D310D" w:rsidRPr="00F86EFC" w:rsidRDefault="003D310D" w:rsidP="00D6566B">
      <w:pPr>
        <w:tabs>
          <w:tab w:val="left" w:pos="709"/>
          <w:tab w:val="left" w:pos="851"/>
        </w:tabs>
        <w:spacing w:after="0" w:line="276" w:lineRule="auto"/>
        <w:ind w:firstLine="0"/>
        <w:rPr>
          <w:rFonts w:ascii="Arial Narrow" w:hAnsi="Arial Narrow" w:cstheme="minorHAnsi"/>
        </w:rPr>
      </w:pPr>
    </w:p>
    <w:p w14:paraId="0474C377" w14:textId="5F1A54E4" w:rsidR="003D310D" w:rsidRPr="00F86EFC" w:rsidRDefault="00E31E3E" w:rsidP="005C0F94">
      <w:pPr>
        <w:pStyle w:val="Nivel01"/>
      </w:pPr>
      <w:r w:rsidRPr="00F86EFC">
        <w:t>MODELO DE GESTÃO DO CONTRATO</w:t>
      </w:r>
    </w:p>
    <w:p w14:paraId="6F098892" w14:textId="46946221" w:rsidR="003D310D" w:rsidRPr="00F86EFC" w:rsidRDefault="00605067"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10</w:t>
      </w:r>
      <w:r w:rsidR="003D310D" w:rsidRPr="00F86EFC">
        <w:rPr>
          <w:rFonts w:ascii="Arial Narrow" w:hAnsi="Arial Narrow" w:cstheme="minorHAnsi"/>
          <w:b/>
        </w:rPr>
        <w:t xml:space="preserve">.1 </w:t>
      </w:r>
      <w:r w:rsidR="003D310D" w:rsidRPr="00F86EFC">
        <w:rPr>
          <w:rFonts w:ascii="Arial Narrow" w:hAnsi="Arial Narrow" w:cstheme="minorHAnsi"/>
        </w:rPr>
        <w:t>A avaliação da execução do objeto utilizará critérios e parâmetros de avaliação definidos no Estudo Técnico Preliminar - ETC, ou outro instrumento substituto para aferição da qualidade da prestação dos serviços, ou o disposto neste item.</w:t>
      </w:r>
    </w:p>
    <w:p w14:paraId="5BC932B0" w14:textId="27AEFE10" w:rsidR="003D310D" w:rsidRPr="00F86EFC" w:rsidRDefault="00605067"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10</w:t>
      </w:r>
      <w:r w:rsidR="003D310D" w:rsidRPr="00F86EFC">
        <w:rPr>
          <w:rFonts w:ascii="Arial Narrow" w:hAnsi="Arial Narrow" w:cstheme="minorHAnsi"/>
          <w:b/>
        </w:rPr>
        <w:t xml:space="preserve">.2 </w:t>
      </w:r>
      <w:r w:rsidR="003D310D" w:rsidRPr="00F86EFC">
        <w:rPr>
          <w:rFonts w:ascii="Arial Narrow" w:hAnsi="Arial Narrow" w:cstheme="minorHAnsi"/>
        </w:rPr>
        <w:t>Será indicada a retenção ou glosa no pagamento, proporcional à irregularidade verificada, sem prejuízo das sanções cabíveis, caso se constate que a Contratada:</w:t>
      </w:r>
    </w:p>
    <w:p w14:paraId="50AA6846" w14:textId="77777777" w:rsidR="003D310D" w:rsidRPr="00F86EFC" w:rsidRDefault="003D310D" w:rsidP="00D6566B">
      <w:pPr>
        <w:pStyle w:val="PargrafodaLista"/>
        <w:numPr>
          <w:ilvl w:val="0"/>
          <w:numId w:val="24"/>
        </w:numPr>
        <w:tabs>
          <w:tab w:val="left" w:pos="709"/>
          <w:tab w:val="left" w:pos="851"/>
        </w:tabs>
        <w:spacing w:after="0" w:line="276" w:lineRule="auto"/>
        <w:ind w:left="0" w:firstLine="0"/>
        <w:rPr>
          <w:rFonts w:ascii="Arial Narrow" w:hAnsi="Arial Narrow" w:cstheme="minorHAnsi"/>
        </w:rPr>
      </w:pPr>
      <w:r w:rsidRPr="00F86EFC">
        <w:rPr>
          <w:rFonts w:ascii="Arial Narrow" w:hAnsi="Arial Narrow" w:cstheme="minorHAnsi"/>
        </w:rPr>
        <w:t>Não produzir os resultados acordados,</w:t>
      </w:r>
    </w:p>
    <w:p w14:paraId="346F1335" w14:textId="77777777" w:rsidR="003D310D" w:rsidRPr="00F86EFC" w:rsidRDefault="003D310D" w:rsidP="00D6566B">
      <w:pPr>
        <w:pStyle w:val="PargrafodaLista"/>
        <w:numPr>
          <w:ilvl w:val="0"/>
          <w:numId w:val="24"/>
        </w:numPr>
        <w:tabs>
          <w:tab w:val="left" w:pos="709"/>
          <w:tab w:val="left" w:pos="851"/>
        </w:tabs>
        <w:spacing w:after="0" w:line="276" w:lineRule="auto"/>
        <w:ind w:left="0" w:firstLine="0"/>
        <w:rPr>
          <w:rFonts w:ascii="Arial Narrow" w:hAnsi="Arial Narrow" w:cstheme="minorHAnsi"/>
        </w:rPr>
      </w:pPr>
      <w:r w:rsidRPr="00F86EFC">
        <w:rPr>
          <w:rFonts w:ascii="Arial Narrow" w:hAnsi="Arial Narrow" w:cstheme="minorHAnsi"/>
        </w:rPr>
        <w:t>Deixar de executar, ou não executar com a qualidade mínima exigida as atividades contratadas; ou</w:t>
      </w:r>
    </w:p>
    <w:p w14:paraId="2440A090" w14:textId="77777777" w:rsidR="003D310D" w:rsidRPr="00F86EFC" w:rsidRDefault="003D310D" w:rsidP="00D6566B">
      <w:pPr>
        <w:pStyle w:val="PargrafodaLista"/>
        <w:numPr>
          <w:ilvl w:val="0"/>
          <w:numId w:val="24"/>
        </w:numPr>
        <w:tabs>
          <w:tab w:val="left" w:pos="709"/>
          <w:tab w:val="left" w:pos="851"/>
        </w:tabs>
        <w:spacing w:after="0" w:line="276" w:lineRule="auto"/>
        <w:ind w:left="0" w:firstLine="0"/>
        <w:rPr>
          <w:rFonts w:ascii="Arial Narrow" w:hAnsi="Arial Narrow" w:cstheme="minorHAnsi"/>
        </w:rPr>
      </w:pPr>
      <w:r w:rsidRPr="00F86EFC">
        <w:rPr>
          <w:rFonts w:ascii="Arial Narrow" w:hAnsi="Arial Narrow" w:cstheme="minorHAnsi"/>
        </w:rPr>
        <w:lastRenderedPageBreak/>
        <w:t>Deixar de utilizar materiais e recursos humanos exigidos para a execução do serviço, ou utilizá-los com qualidade ou quantidade inferior à demandada.</w:t>
      </w:r>
    </w:p>
    <w:p w14:paraId="5E5C72A7" w14:textId="0C7FA5AA" w:rsidR="003D310D" w:rsidRPr="00F86EFC" w:rsidRDefault="00605067"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10</w:t>
      </w:r>
      <w:r w:rsidR="003D310D" w:rsidRPr="00F86EFC">
        <w:rPr>
          <w:rFonts w:ascii="Arial Narrow" w:hAnsi="Arial Narrow" w:cstheme="minorHAnsi"/>
          <w:b/>
        </w:rPr>
        <w:t xml:space="preserve">.3 </w:t>
      </w:r>
      <w:r w:rsidR="003D310D" w:rsidRPr="00F86EFC">
        <w:rPr>
          <w:rFonts w:ascii="Arial Narrow" w:hAnsi="Arial Narrow" w:cstheme="minorHAnsi"/>
        </w:rPr>
        <w:t>A utilização dos critérios e parâmetros de avaliação definidos no Estudo Técnico Preliminar - ETC não impede a aplicação concomitante de outros mecanismos para a avaliação da prestação dos serviços.</w:t>
      </w:r>
    </w:p>
    <w:p w14:paraId="66E14D30" w14:textId="54B001DA" w:rsidR="003D310D" w:rsidRPr="00F86EFC" w:rsidRDefault="00605067" w:rsidP="005C0F94">
      <w:pPr>
        <w:pStyle w:val="Nvel1-SemNumPreto"/>
        <w:rPr>
          <w:color w:val="auto"/>
        </w:rPr>
      </w:pPr>
      <w:r w:rsidRPr="00F86EFC">
        <w:rPr>
          <w:color w:val="auto"/>
        </w:rPr>
        <w:t>10</w:t>
      </w:r>
      <w:r w:rsidR="003D310D" w:rsidRPr="00F86EFC">
        <w:rPr>
          <w:color w:val="auto"/>
        </w:rPr>
        <w:t>.4 Recebimento</w:t>
      </w:r>
    </w:p>
    <w:p w14:paraId="7D64D504" w14:textId="3D9A63F7" w:rsidR="00236C6F" w:rsidRPr="00F86EFC" w:rsidRDefault="00236C6F" w:rsidP="00236C6F">
      <w:pPr>
        <w:widowControl w:val="0"/>
        <w:tabs>
          <w:tab w:val="left" w:pos="851"/>
          <w:tab w:val="left" w:pos="10064"/>
        </w:tabs>
        <w:autoSpaceDE w:val="0"/>
        <w:autoSpaceDN w:val="0"/>
        <w:spacing w:after="0" w:line="240" w:lineRule="auto"/>
        <w:ind w:right="-1" w:firstLine="0"/>
        <w:rPr>
          <w:rFonts w:ascii="Arial Narrow" w:hAnsi="Arial Narrow"/>
        </w:rPr>
      </w:pPr>
      <w:r w:rsidRPr="00F86EFC">
        <w:rPr>
          <w:rFonts w:ascii="Arial Narrow" w:hAnsi="Arial Narrow"/>
        </w:rPr>
        <w:t xml:space="preserve">O prazo para entrega do referido objeto será de </w:t>
      </w:r>
      <w:r w:rsidR="004333E1" w:rsidRPr="00F86EFC">
        <w:rPr>
          <w:rFonts w:ascii="Arial Narrow" w:hAnsi="Arial Narrow"/>
        </w:rPr>
        <w:t xml:space="preserve">7 </w:t>
      </w:r>
      <w:r w:rsidRPr="00F86EFC">
        <w:rPr>
          <w:rFonts w:ascii="Arial Narrow" w:hAnsi="Arial Narrow"/>
        </w:rPr>
        <w:t>(</w:t>
      </w:r>
      <w:r w:rsidR="004333E1" w:rsidRPr="00F86EFC">
        <w:rPr>
          <w:rFonts w:ascii="Arial Narrow" w:hAnsi="Arial Narrow"/>
        </w:rPr>
        <w:t>sete</w:t>
      </w:r>
      <w:r w:rsidRPr="00F86EFC">
        <w:rPr>
          <w:rFonts w:ascii="Arial Narrow" w:hAnsi="Arial Narrow"/>
        </w:rPr>
        <w:t>) dias após a emissão da requisição de compra pelo setor competente;</w:t>
      </w:r>
    </w:p>
    <w:p w14:paraId="6C5B2851" w14:textId="1253DFE3" w:rsidR="003D310D" w:rsidRPr="00F86EFC" w:rsidRDefault="00605067"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10</w:t>
      </w:r>
      <w:r w:rsidR="003D310D" w:rsidRPr="00F86EFC">
        <w:rPr>
          <w:rFonts w:ascii="Arial Narrow" w:hAnsi="Arial Narrow" w:cstheme="minorHAnsi"/>
          <w:b/>
        </w:rPr>
        <w:t xml:space="preserve">.4.1 </w:t>
      </w:r>
      <w:r w:rsidR="003D310D" w:rsidRPr="00F86EFC">
        <w:rPr>
          <w:rFonts w:ascii="Arial Narrow" w:hAnsi="Arial Narrow" w:cstheme="minorHAnsi"/>
        </w:rPr>
        <w:t xml:space="preserve">Os bens serão recebidos provisoriamente, de forma sumária, no ato da entrega, juntamente com a nota fiscal ou instrumento de cobrança equivalente, pelo(a) responsável pelo </w:t>
      </w:r>
      <w:r w:rsidR="009573F0" w:rsidRPr="00F86EFC">
        <w:rPr>
          <w:rFonts w:ascii="Arial Narrow" w:hAnsi="Arial Narrow" w:cstheme="minorHAnsi"/>
        </w:rPr>
        <w:t xml:space="preserve">recebimento e </w:t>
      </w:r>
      <w:r w:rsidR="003D310D" w:rsidRPr="00F86EFC">
        <w:rPr>
          <w:rFonts w:ascii="Arial Narrow" w:hAnsi="Arial Narrow" w:cstheme="minorHAnsi"/>
        </w:rPr>
        <w:t>acompanhamento</w:t>
      </w:r>
      <w:r w:rsidR="009573F0" w:rsidRPr="00F86EFC">
        <w:rPr>
          <w:rFonts w:ascii="Arial Narrow" w:hAnsi="Arial Narrow" w:cstheme="minorHAnsi"/>
        </w:rPr>
        <w:t xml:space="preserve"> da entrega</w:t>
      </w:r>
      <w:r w:rsidR="003D310D" w:rsidRPr="00F86EFC">
        <w:rPr>
          <w:rFonts w:ascii="Arial Narrow" w:hAnsi="Arial Narrow" w:cstheme="minorHAnsi"/>
        </w:rPr>
        <w:t xml:space="preserve"> e</w:t>
      </w:r>
      <w:r w:rsidR="009573F0" w:rsidRPr="00F86EFC">
        <w:rPr>
          <w:rFonts w:ascii="Arial Narrow" w:hAnsi="Arial Narrow" w:cstheme="minorHAnsi"/>
        </w:rPr>
        <w:t>/ou</w:t>
      </w:r>
      <w:r w:rsidR="003D310D" w:rsidRPr="00F86EFC">
        <w:rPr>
          <w:rFonts w:ascii="Arial Narrow" w:hAnsi="Arial Narrow" w:cstheme="minorHAnsi"/>
        </w:rPr>
        <w:t xml:space="preserve"> fiscalização do contrato</w:t>
      </w:r>
      <w:r w:rsidR="009573F0" w:rsidRPr="00F86EFC">
        <w:rPr>
          <w:rFonts w:ascii="Arial Narrow" w:hAnsi="Arial Narrow" w:cstheme="minorHAnsi"/>
        </w:rPr>
        <w:t>, ambos devidamente designados</w:t>
      </w:r>
      <w:r w:rsidR="003D310D" w:rsidRPr="00F86EFC">
        <w:rPr>
          <w:rFonts w:ascii="Arial Narrow" w:hAnsi="Arial Narrow" w:cstheme="minorHAnsi"/>
        </w:rPr>
        <w:t>, para efeito de posterior verificação de sua conformidade com as especificações constantes no Termo de Referência e na proposta.</w:t>
      </w:r>
    </w:p>
    <w:p w14:paraId="00268B43" w14:textId="11D6957C" w:rsidR="003D310D" w:rsidRPr="00F86EFC" w:rsidRDefault="00605067"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10</w:t>
      </w:r>
      <w:r w:rsidR="003D310D" w:rsidRPr="00F86EFC">
        <w:rPr>
          <w:rFonts w:ascii="Arial Narrow" w:hAnsi="Arial Narrow" w:cstheme="minorHAnsi"/>
          <w:b/>
        </w:rPr>
        <w:t xml:space="preserve">.4.2 </w:t>
      </w:r>
      <w:r w:rsidR="003D310D" w:rsidRPr="00F86EFC">
        <w:rPr>
          <w:rFonts w:ascii="Arial Narrow" w:hAnsi="Arial Narrow" w:cstheme="minorHAnsi"/>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61B9491A" w14:textId="337EC1C8" w:rsidR="003D310D" w:rsidRPr="00F86EFC" w:rsidRDefault="00605067"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10</w:t>
      </w:r>
      <w:r w:rsidR="003D310D" w:rsidRPr="00F86EFC">
        <w:rPr>
          <w:rFonts w:ascii="Arial Narrow" w:hAnsi="Arial Narrow" w:cstheme="minorHAnsi"/>
          <w:b/>
        </w:rPr>
        <w:t xml:space="preserve">.4.3 </w:t>
      </w:r>
      <w:r w:rsidR="003D310D" w:rsidRPr="00F86EFC">
        <w:rPr>
          <w:rFonts w:ascii="Arial Narrow" w:hAnsi="Arial Narrow" w:cstheme="minorHAnsi"/>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1C365A64" w14:textId="57162A39" w:rsidR="003D310D" w:rsidRPr="00F86EFC" w:rsidRDefault="00605067"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10</w:t>
      </w:r>
      <w:r w:rsidR="003D310D" w:rsidRPr="00F86EFC">
        <w:rPr>
          <w:rFonts w:ascii="Arial Narrow" w:hAnsi="Arial Narrow" w:cstheme="minorHAnsi"/>
          <w:b/>
        </w:rPr>
        <w:t xml:space="preserve">.4.4 </w:t>
      </w:r>
      <w:r w:rsidR="003D310D" w:rsidRPr="00F86EFC">
        <w:rPr>
          <w:rFonts w:ascii="Arial Narrow" w:hAnsi="Arial Narrow" w:cstheme="minorHAnsi"/>
        </w:rPr>
        <w:t>O prazo para recebimento definitivo poderá ser excepcionalmente prorrogado, de forma justificada, por igual período, quando houver necessidade de diligências para a aferição do atendimento das exigências contratuais.</w:t>
      </w:r>
    </w:p>
    <w:p w14:paraId="6C367E6D" w14:textId="313C6523" w:rsidR="003D310D" w:rsidRPr="00F86EFC" w:rsidRDefault="00605067"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10</w:t>
      </w:r>
      <w:r w:rsidR="003D310D" w:rsidRPr="00F86EFC">
        <w:rPr>
          <w:rFonts w:ascii="Arial Narrow" w:hAnsi="Arial Narrow" w:cstheme="minorHAnsi"/>
          <w:b/>
        </w:rPr>
        <w:t xml:space="preserve">.4.5 </w:t>
      </w:r>
      <w:r w:rsidR="003D310D" w:rsidRPr="00F86EFC">
        <w:rPr>
          <w:rFonts w:ascii="Arial Narrow" w:hAnsi="Arial Narrow" w:cstheme="minorHAnsi"/>
        </w:rPr>
        <w:t xml:space="preserve">No caso de controvérsia sobre a execução do objeto, quanto à dimensão, qualidade e quantidade, deverá ser observado o teor do </w:t>
      </w:r>
      <w:hyperlink r:id="rId11" w:anchor="art143">
        <w:r w:rsidR="003D310D" w:rsidRPr="00F86EFC">
          <w:rPr>
            <w:rStyle w:val="Hyperlink"/>
            <w:rFonts w:ascii="Arial Narrow" w:hAnsi="Arial Narrow" w:cstheme="minorHAnsi"/>
            <w:color w:val="auto"/>
            <w:u w:val="none"/>
          </w:rPr>
          <w:t>art. 143 da Lei nº 14.133, de 2021</w:t>
        </w:r>
      </w:hyperlink>
      <w:r w:rsidR="003D310D" w:rsidRPr="00F86EFC">
        <w:rPr>
          <w:rFonts w:ascii="Arial Narrow" w:hAnsi="Arial Narrow" w:cstheme="minorHAnsi"/>
        </w:rPr>
        <w:t xml:space="preserve">, comunicando-se à empresa para emissão de Nota Fiscal no que </w:t>
      </w:r>
      <w:proofErr w:type="spellStart"/>
      <w:r w:rsidR="003D310D" w:rsidRPr="00F86EFC">
        <w:rPr>
          <w:rFonts w:ascii="Arial Narrow" w:hAnsi="Arial Narrow" w:cstheme="minorHAnsi"/>
        </w:rPr>
        <w:t>pertine</w:t>
      </w:r>
      <w:proofErr w:type="spellEnd"/>
      <w:r w:rsidR="003D310D" w:rsidRPr="00F86EFC">
        <w:rPr>
          <w:rFonts w:ascii="Arial Narrow" w:hAnsi="Arial Narrow" w:cstheme="minorHAnsi"/>
        </w:rPr>
        <w:t xml:space="preserve"> à parcela incontroversa da execução do objeto, para efeito de liquidação e pagamento.</w:t>
      </w:r>
    </w:p>
    <w:p w14:paraId="019CFC1C" w14:textId="39162BB5" w:rsidR="003D310D" w:rsidRPr="00F86EFC" w:rsidRDefault="00605067"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10</w:t>
      </w:r>
      <w:r w:rsidR="003D310D" w:rsidRPr="00F86EFC">
        <w:rPr>
          <w:rFonts w:ascii="Arial Narrow" w:hAnsi="Arial Narrow" w:cstheme="minorHAnsi"/>
          <w:b/>
        </w:rPr>
        <w:t xml:space="preserve">.4.6 </w:t>
      </w:r>
      <w:r w:rsidR="003D310D" w:rsidRPr="00F86EFC">
        <w:rPr>
          <w:rFonts w:ascii="Arial Narrow" w:hAnsi="Arial Narrow" w:cstheme="minorHAnsi"/>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E806FD9" w14:textId="2DB74607" w:rsidR="003D310D" w:rsidRPr="00F86EFC" w:rsidRDefault="00605067"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10</w:t>
      </w:r>
      <w:r w:rsidR="003D310D" w:rsidRPr="00F86EFC">
        <w:rPr>
          <w:rFonts w:ascii="Arial Narrow" w:hAnsi="Arial Narrow" w:cstheme="minorHAnsi"/>
          <w:b/>
        </w:rPr>
        <w:t xml:space="preserve">.4.7 </w:t>
      </w:r>
      <w:r w:rsidR="003D310D" w:rsidRPr="00F86EFC">
        <w:rPr>
          <w:rFonts w:ascii="Arial Narrow" w:hAnsi="Arial Narrow" w:cstheme="minorHAnsi"/>
        </w:rPr>
        <w:t>O recebimento provisório ou definitivo não excluirá a responsabilidade civil pela solidez e pela segurança dos bens nem a responsabilidade ético-profissional pela perfeita execução do contrato.</w:t>
      </w:r>
    </w:p>
    <w:p w14:paraId="4A97C376" w14:textId="6CAC4799" w:rsidR="003D310D" w:rsidRPr="00F86EFC" w:rsidRDefault="00605067" w:rsidP="00D6566B">
      <w:pPr>
        <w:tabs>
          <w:tab w:val="left" w:pos="709"/>
          <w:tab w:val="left" w:pos="851"/>
        </w:tabs>
        <w:spacing w:after="0" w:line="276" w:lineRule="auto"/>
        <w:ind w:firstLine="0"/>
        <w:rPr>
          <w:rFonts w:ascii="Arial Narrow" w:hAnsi="Arial Narrow" w:cstheme="minorHAnsi"/>
          <w:b/>
        </w:rPr>
      </w:pPr>
      <w:r w:rsidRPr="00F86EFC">
        <w:rPr>
          <w:rFonts w:ascii="Arial Narrow" w:hAnsi="Arial Narrow" w:cstheme="minorHAnsi"/>
          <w:b/>
        </w:rPr>
        <w:t>10</w:t>
      </w:r>
      <w:r w:rsidR="003D310D" w:rsidRPr="00F86EFC">
        <w:rPr>
          <w:rFonts w:ascii="Arial Narrow" w:hAnsi="Arial Narrow" w:cstheme="minorHAnsi"/>
          <w:b/>
        </w:rPr>
        <w:t>.5 Liquidação</w:t>
      </w:r>
    </w:p>
    <w:p w14:paraId="3B325A76" w14:textId="5E394F0B" w:rsidR="003D310D" w:rsidRPr="00F86EFC" w:rsidRDefault="00605067"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10</w:t>
      </w:r>
      <w:r w:rsidR="003D310D" w:rsidRPr="00F86EFC">
        <w:rPr>
          <w:rFonts w:ascii="Arial Narrow" w:hAnsi="Arial Narrow" w:cstheme="minorHAnsi"/>
          <w:b/>
        </w:rPr>
        <w:t xml:space="preserve">.5.1 </w:t>
      </w:r>
      <w:r w:rsidR="003D310D" w:rsidRPr="00F86EFC">
        <w:rPr>
          <w:rFonts w:ascii="Arial Narrow" w:hAnsi="Arial Narrow" w:cstheme="minorHAnsi"/>
        </w:rPr>
        <w:t>Recebida a Nota Fiscal ou documento de cobrança equivalente, correrá o prazo de</w:t>
      </w:r>
      <w:r w:rsidR="009D1C82" w:rsidRPr="00F86EFC">
        <w:rPr>
          <w:rFonts w:ascii="Arial Narrow" w:hAnsi="Arial Narrow" w:cstheme="minorHAnsi"/>
        </w:rPr>
        <w:t xml:space="preserve"> até</w:t>
      </w:r>
      <w:r w:rsidR="003D310D" w:rsidRPr="00F86EFC">
        <w:rPr>
          <w:rFonts w:ascii="Arial Narrow" w:hAnsi="Arial Narrow" w:cstheme="minorHAnsi"/>
        </w:rPr>
        <w:t xml:space="preserve"> </w:t>
      </w:r>
      <w:r w:rsidR="009D1C82" w:rsidRPr="00F86EFC">
        <w:rPr>
          <w:rFonts w:ascii="Arial Narrow" w:hAnsi="Arial Narrow" w:cstheme="minorHAnsi"/>
          <w:b/>
          <w:u w:val="single"/>
        </w:rPr>
        <w:t>30 (trinta)</w:t>
      </w:r>
      <w:r w:rsidR="003D310D" w:rsidRPr="00F86EFC">
        <w:rPr>
          <w:rFonts w:ascii="Arial Narrow" w:hAnsi="Arial Narrow" w:cstheme="minorHAnsi"/>
        </w:rPr>
        <w:t xml:space="preserve"> dias úteis para fins de liquidação, na forma desta seção, prorrogáveis por igual período.</w:t>
      </w:r>
    </w:p>
    <w:p w14:paraId="15C53D7B" w14:textId="2BE1C14F" w:rsidR="003D310D" w:rsidRPr="00F86EFC" w:rsidRDefault="00605067"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10</w:t>
      </w:r>
      <w:r w:rsidR="003D310D" w:rsidRPr="00F86EFC">
        <w:rPr>
          <w:rFonts w:ascii="Arial Narrow" w:hAnsi="Arial Narrow" w:cstheme="minorHAnsi"/>
          <w:b/>
        </w:rPr>
        <w:t xml:space="preserve">.5.2 </w:t>
      </w:r>
      <w:r w:rsidR="003D310D" w:rsidRPr="00F86EFC">
        <w:rPr>
          <w:rFonts w:ascii="Arial Narrow" w:hAnsi="Arial Narrow" w:cstheme="minorHAnsi"/>
        </w:rPr>
        <w:t xml:space="preserve">Para fins de liquidação, o setor competente deverá verificar se a nota fiscal ou instrumento de cobrança equivalente apresentado expressa os elementos necessários e essenciais do documento, tais como: </w:t>
      </w:r>
    </w:p>
    <w:p w14:paraId="4AD45EA4" w14:textId="77777777" w:rsidR="003D310D" w:rsidRPr="00F86EFC" w:rsidRDefault="003D310D" w:rsidP="00D6566B">
      <w:pPr>
        <w:pStyle w:val="PargrafodaLista"/>
        <w:numPr>
          <w:ilvl w:val="0"/>
          <w:numId w:val="15"/>
        </w:numPr>
        <w:tabs>
          <w:tab w:val="left" w:pos="709"/>
          <w:tab w:val="left" w:pos="851"/>
        </w:tabs>
        <w:spacing w:after="0" w:line="276" w:lineRule="auto"/>
        <w:ind w:left="0" w:firstLine="0"/>
        <w:rPr>
          <w:rFonts w:ascii="Arial Narrow" w:hAnsi="Arial Narrow" w:cstheme="minorHAnsi"/>
        </w:rPr>
      </w:pPr>
      <w:r w:rsidRPr="00F86EFC">
        <w:rPr>
          <w:rFonts w:ascii="Arial Narrow" w:hAnsi="Arial Narrow" w:cstheme="minorHAnsi"/>
        </w:rPr>
        <w:t>O prazo de validade;</w:t>
      </w:r>
    </w:p>
    <w:p w14:paraId="503F93F1" w14:textId="77777777" w:rsidR="003D310D" w:rsidRPr="00F86EFC" w:rsidRDefault="003D310D" w:rsidP="00D6566B">
      <w:pPr>
        <w:pStyle w:val="PargrafodaLista"/>
        <w:numPr>
          <w:ilvl w:val="0"/>
          <w:numId w:val="15"/>
        </w:numPr>
        <w:tabs>
          <w:tab w:val="left" w:pos="709"/>
          <w:tab w:val="left" w:pos="851"/>
        </w:tabs>
        <w:spacing w:after="0" w:line="276" w:lineRule="auto"/>
        <w:ind w:left="0" w:firstLine="0"/>
        <w:rPr>
          <w:rFonts w:ascii="Arial Narrow" w:hAnsi="Arial Narrow" w:cstheme="minorHAnsi"/>
        </w:rPr>
      </w:pPr>
      <w:r w:rsidRPr="00F86EFC">
        <w:rPr>
          <w:rFonts w:ascii="Arial Narrow" w:hAnsi="Arial Narrow" w:cstheme="minorHAnsi"/>
        </w:rPr>
        <w:t xml:space="preserve">A data da emissão; </w:t>
      </w:r>
    </w:p>
    <w:p w14:paraId="321B60A4" w14:textId="77777777" w:rsidR="003D310D" w:rsidRPr="00F86EFC" w:rsidRDefault="003D310D" w:rsidP="00D6566B">
      <w:pPr>
        <w:pStyle w:val="PargrafodaLista"/>
        <w:numPr>
          <w:ilvl w:val="0"/>
          <w:numId w:val="15"/>
        </w:numPr>
        <w:tabs>
          <w:tab w:val="left" w:pos="709"/>
          <w:tab w:val="left" w:pos="851"/>
        </w:tabs>
        <w:spacing w:after="0" w:line="276" w:lineRule="auto"/>
        <w:ind w:left="0" w:firstLine="0"/>
        <w:rPr>
          <w:rFonts w:ascii="Arial Narrow" w:hAnsi="Arial Narrow" w:cstheme="minorHAnsi"/>
        </w:rPr>
      </w:pPr>
      <w:r w:rsidRPr="00F86EFC">
        <w:rPr>
          <w:rFonts w:ascii="Arial Narrow" w:hAnsi="Arial Narrow" w:cstheme="minorHAnsi"/>
        </w:rPr>
        <w:t xml:space="preserve">Os dados do contrato e do órgão contratante; </w:t>
      </w:r>
    </w:p>
    <w:p w14:paraId="5F57301E" w14:textId="7D337D07" w:rsidR="003D310D" w:rsidRPr="00F86EFC" w:rsidRDefault="009D1C82" w:rsidP="00D6566B">
      <w:pPr>
        <w:pStyle w:val="PargrafodaLista"/>
        <w:numPr>
          <w:ilvl w:val="0"/>
          <w:numId w:val="15"/>
        </w:numPr>
        <w:tabs>
          <w:tab w:val="left" w:pos="709"/>
          <w:tab w:val="left" w:pos="851"/>
        </w:tabs>
        <w:spacing w:after="0" w:line="276" w:lineRule="auto"/>
        <w:ind w:left="0" w:firstLine="0"/>
        <w:rPr>
          <w:rFonts w:ascii="Arial Narrow" w:hAnsi="Arial Narrow" w:cstheme="minorHAnsi"/>
        </w:rPr>
      </w:pPr>
      <w:r w:rsidRPr="00F86EFC">
        <w:rPr>
          <w:rFonts w:ascii="Arial Narrow" w:hAnsi="Arial Narrow" w:cs="Arial"/>
        </w:rPr>
        <w:t>Indicação do número do processo, número do pregão presencial e da ordem de fornecimento</w:t>
      </w:r>
      <w:r w:rsidR="003D310D" w:rsidRPr="00F86EFC">
        <w:rPr>
          <w:rFonts w:ascii="Arial Narrow" w:hAnsi="Arial Narrow" w:cstheme="minorHAnsi"/>
        </w:rPr>
        <w:t xml:space="preserve">; </w:t>
      </w:r>
    </w:p>
    <w:p w14:paraId="2EDDE61C" w14:textId="094C4F01" w:rsidR="003D310D" w:rsidRPr="00F86EFC" w:rsidRDefault="009D1C82" w:rsidP="00D6566B">
      <w:pPr>
        <w:pStyle w:val="PargrafodaLista"/>
        <w:numPr>
          <w:ilvl w:val="0"/>
          <w:numId w:val="15"/>
        </w:numPr>
        <w:tabs>
          <w:tab w:val="left" w:pos="709"/>
          <w:tab w:val="left" w:pos="851"/>
        </w:tabs>
        <w:spacing w:after="0" w:line="276" w:lineRule="auto"/>
        <w:ind w:left="0" w:firstLine="0"/>
        <w:rPr>
          <w:rFonts w:ascii="Arial Narrow" w:hAnsi="Arial Narrow" w:cstheme="minorHAnsi"/>
        </w:rPr>
      </w:pPr>
      <w:r w:rsidRPr="00F86EFC">
        <w:rPr>
          <w:rFonts w:ascii="Arial Narrow" w:hAnsi="Arial Narrow" w:cstheme="minorHAnsi"/>
        </w:rPr>
        <w:t>O valor a pagar;</w:t>
      </w:r>
    </w:p>
    <w:p w14:paraId="579A51C8" w14:textId="4F7F832C" w:rsidR="009D1C82" w:rsidRPr="00F86EFC" w:rsidRDefault="003D310D" w:rsidP="00D6566B">
      <w:pPr>
        <w:pStyle w:val="PargrafodaLista"/>
        <w:numPr>
          <w:ilvl w:val="0"/>
          <w:numId w:val="15"/>
        </w:numPr>
        <w:tabs>
          <w:tab w:val="left" w:pos="709"/>
          <w:tab w:val="left" w:pos="851"/>
        </w:tabs>
        <w:spacing w:after="0" w:line="276" w:lineRule="auto"/>
        <w:ind w:left="0" w:firstLine="0"/>
        <w:rPr>
          <w:rFonts w:ascii="Arial Narrow" w:hAnsi="Arial Narrow" w:cstheme="minorHAnsi"/>
        </w:rPr>
      </w:pPr>
      <w:r w:rsidRPr="00F86EFC">
        <w:rPr>
          <w:rFonts w:ascii="Arial Narrow" w:hAnsi="Arial Narrow" w:cstheme="minorHAnsi"/>
        </w:rPr>
        <w:t>Eventual destaque do valor de retenções tributárias cabíveis</w:t>
      </w:r>
      <w:r w:rsidR="009D1C82" w:rsidRPr="00F86EFC">
        <w:rPr>
          <w:rFonts w:ascii="Arial Narrow" w:hAnsi="Arial Narrow" w:cstheme="minorHAnsi"/>
        </w:rPr>
        <w:t>; e</w:t>
      </w:r>
    </w:p>
    <w:p w14:paraId="11D199A4" w14:textId="731E48D3" w:rsidR="003D310D" w:rsidRPr="00F86EFC" w:rsidRDefault="009D1C82" w:rsidP="00D6566B">
      <w:pPr>
        <w:pStyle w:val="PargrafodaLista"/>
        <w:numPr>
          <w:ilvl w:val="0"/>
          <w:numId w:val="15"/>
        </w:numPr>
        <w:tabs>
          <w:tab w:val="left" w:pos="709"/>
          <w:tab w:val="left" w:pos="851"/>
        </w:tabs>
        <w:spacing w:after="0" w:line="276" w:lineRule="auto"/>
        <w:ind w:left="0" w:firstLine="0"/>
        <w:rPr>
          <w:rFonts w:ascii="Arial Narrow" w:hAnsi="Arial Narrow" w:cstheme="minorHAnsi"/>
        </w:rPr>
      </w:pPr>
      <w:r w:rsidRPr="00F86EFC">
        <w:rPr>
          <w:rFonts w:ascii="Arial Narrow" w:hAnsi="Arial Narrow" w:cstheme="minorHAnsi"/>
        </w:rPr>
        <w:t>Assinatura do responsável pelo recebimento</w:t>
      </w:r>
      <w:r w:rsidR="003D310D" w:rsidRPr="00F86EFC">
        <w:rPr>
          <w:rFonts w:ascii="Arial Narrow" w:hAnsi="Arial Narrow" w:cstheme="minorHAnsi"/>
        </w:rPr>
        <w:t>.</w:t>
      </w:r>
    </w:p>
    <w:p w14:paraId="30FFD769" w14:textId="38061D34" w:rsidR="003D310D" w:rsidRPr="00F86EFC" w:rsidRDefault="00605067"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10</w:t>
      </w:r>
      <w:r w:rsidR="003D310D" w:rsidRPr="00F86EFC">
        <w:rPr>
          <w:rFonts w:ascii="Arial Narrow" w:hAnsi="Arial Narrow" w:cstheme="minorHAnsi"/>
          <w:b/>
        </w:rPr>
        <w:t xml:space="preserve">.5.3 </w:t>
      </w:r>
      <w:r w:rsidR="003D310D" w:rsidRPr="00F86EFC">
        <w:rPr>
          <w:rFonts w:ascii="Arial Narrow" w:hAnsi="Arial Narrow" w:cstheme="minorHAnsi"/>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1F79EC6" w14:textId="0393A900" w:rsidR="003D310D" w:rsidRPr="00F86EFC" w:rsidRDefault="00605067"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10</w:t>
      </w:r>
      <w:r w:rsidR="003D310D" w:rsidRPr="00F86EFC">
        <w:rPr>
          <w:rFonts w:ascii="Arial Narrow" w:hAnsi="Arial Narrow" w:cstheme="minorHAnsi"/>
          <w:b/>
        </w:rPr>
        <w:t>.5.4</w:t>
      </w:r>
      <w:r w:rsidR="003D310D" w:rsidRPr="00F86EFC">
        <w:rPr>
          <w:rFonts w:ascii="Arial Narrow" w:hAnsi="Arial Narrow" w:cstheme="minorHAnsi"/>
        </w:rPr>
        <w:t xml:space="preserve"> </w:t>
      </w:r>
      <w:r w:rsidR="006C3393" w:rsidRPr="00F86EFC">
        <w:rPr>
          <w:rFonts w:ascii="Arial Narrow" w:hAnsi="Arial Narrow" w:cstheme="minorHAnsi"/>
        </w:rPr>
        <w:t>Para o faturamento, a</w:t>
      </w:r>
      <w:r w:rsidR="003D310D" w:rsidRPr="00F86EFC">
        <w:rPr>
          <w:rFonts w:ascii="Arial Narrow" w:hAnsi="Arial Narrow" w:cstheme="minorHAnsi"/>
        </w:rPr>
        <w:t xml:space="preserve">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2" w:anchor="art68">
        <w:r w:rsidR="003D310D" w:rsidRPr="00F86EFC">
          <w:rPr>
            <w:rStyle w:val="Hyperlink"/>
            <w:rFonts w:ascii="Arial Narrow" w:hAnsi="Arial Narrow" w:cstheme="minorHAnsi"/>
            <w:color w:val="auto"/>
            <w:u w:val="none"/>
          </w:rPr>
          <w:t xml:space="preserve">art. 68 da Lei nº 14.133, de 2021. </w:t>
        </w:r>
        <w:r w:rsidR="003D310D" w:rsidRPr="00F86EFC">
          <w:rPr>
            <w:rStyle w:val="Hyperlink"/>
            <w:rFonts w:ascii="Arial Narrow" w:hAnsi="Arial Narrow" w:cstheme="minorHAnsi"/>
          </w:rPr>
          <w:t xml:space="preserve"> </w:t>
        </w:r>
      </w:hyperlink>
      <w:r w:rsidR="003D310D" w:rsidRPr="00F86EFC">
        <w:rPr>
          <w:rFonts w:ascii="Arial Narrow" w:hAnsi="Arial Narrow" w:cstheme="minorHAnsi"/>
        </w:rPr>
        <w:t xml:space="preserve"> </w:t>
      </w:r>
    </w:p>
    <w:p w14:paraId="739304A4" w14:textId="46311FE2" w:rsidR="003D310D" w:rsidRPr="00F86EFC" w:rsidRDefault="00605067"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10</w:t>
      </w:r>
      <w:r w:rsidR="003D310D" w:rsidRPr="00F86EFC">
        <w:rPr>
          <w:rFonts w:ascii="Arial Narrow" w:hAnsi="Arial Narrow" w:cstheme="minorHAnsi"/>
          <w:b/>
        </w:rPr>
        <w:t xml:space="preserve">.5.5 </w:t>
      </w:r>
      <w:r w:rsidR="003D310D" w:rsidRPr="00F86EFC">
        <w:rPr>
          <w:rFonts w:ascii="Arial Narrow" w:hAnsi="Arial Narrow" w:cstheme="minorHAnsi"/>
        </w:rPr>
        <w:t xml:space="preserve">A Administração deverá realizar consulta ao SICAF ou outros órgãos pertinentes para: </w:t>
      </w:r>
    </w:p>
    <w:p w14:paraId="6A260B4D" w14:textId="77777777" w:rsidR="003D310D" w:rsidRPr="00F86EFC" w:rsidRDefault="003D310D" w:rsidP="00D6566B">
      <w:pPr>
        <w:pStyle w:val="PargrafodaLista"/>
        <w:numPr>
          <w:ilvl w:val="0"/>
          <w:numId w:val="16"/>
        </w:numPr>
        <w:tabs>
          <w:tab w:val="left" w:pos="709"/>
          <w:tab w:val="left" w:pos="851"/>
        </w:tabs>
        <w:spacing w:after="0" w:line="276" w:lineRule="auto"/>
        <w:ind w:left="0" w:firstLine="0"/>
        <w:rPr>
          <w:rFonts w:ascii="Arial Narrow" w:hAnsi="Arial Narrow" w:cstheme="minorHAnsi"/>
        </w:rPr>
      </w:pPr>
      <w:r w:rsidRPr="00F86EFC">
        <w:rPr>
          <w:rFonts w:ascii="Arial Narrow" w:hAnsi="Arial Narrow" w:cstheme="minorHAnsi"/>
        </w:rPr>
        <w:t xml:space="preserve">Verificar a manutenção das condições de habilitação exigidas no edital; </w:t>
      </w:r>
    </w:p>
    <w:p w14:paraId="508C6F66" w14:textId="77777777" w:rsidR="003D310D" w:rsidRPr="00F86EFC" w:rsidRDefault="003D310D" w:rsidP="00D6566B">
      <w:pPr>
        <w:pStyle w:val="PargrafodaLista"/>
        <w:numPr>
          <w:ilvl w:val="0"/>
          <w:numId w:val="16"/>
        </w:numPr>
        <w:tabs>
          <w:tab w:val="left" w:pos="709"/>
          <w:tab w:val="left" w:pos="851"/>
        </w:tabs>
        <w:spacing w:after="0" w:line="276" w:lineRule="auto"/>
        <w:ind w:left="0" w:firstLine="0"/>
        <w:rPr>
          <w:rFonts w:ascii="Arial Narrow" w:hAnsi="Arial Narrow" w:cstheme="minorHAnsi"/>
        </w:rPr>
      </w:pPr>
      <w:r w:rsidRPr="00F86EFC">
        <w:rPr>
          <w:rFonts w:ascii="Arial Narrow" w:hAnsi="Arial Narrow" w:cstheme="minorHAnsi"/>
        </w:rPr>
        <w:lastRenderedPageBreak/>
        <w:t>Identificar possível razão que impeça a participação em licitação, no âmbito do órgão ou entidade, proibição de contratar com o Poder Público, bem como ocorrências impeditivas indiretas.</w:t>
      </w:r>
    </w:p>
    <w:p w14:paraId="369A8182" w14:textId="6CA7F722" w:rsidR="003D310D" w:rsidRPr="00F86EFC" w:rsidRDefault="00605067"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10</w:t>
      </w:r>
      <w:r w:rsidR="003D310D" w:rsidRPr="00F86EFC">
        <w:rPr>
          <w:rFonts w:ascii="Arial Narrow" w:hAnsi="Arial Narrow" w:cstheme="minorHAnsi"/>
          <w:b/>
        </w:rPr>
        <w:t xml:space="preserve">.5.6 </w:t>
      </w:r>
      <w:r w:rsidR="003D310D" w:rsidRPr="00F86EFC">
        <w:rPr>
          <w:rFonts w:ascii="Arial Narrow" w:hAnsi="Arial Narrow" w:cstheme="minorHAnsi"/>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0672FD1" w14:textId="3841DA33" w:rsidR="003D310D" w:rsidRPr="00F86EFC" w:rsidRDefault="00605067"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10</w:t>
      </w:r>
      <w:r w:rsidR="003D310D" w:rsidRPr="00F86EFC">
        <w:rPr>
          <w:rFonts w:ascii="Arial Narrow" w:hAnsi="Arial Narrow" w:cstheme="minorHAnsi"/>
          <w:b/>
        </w:rPr>
        <w:t xml:space="preserve">.5.7 </w:t>
      </w:r>
      <w:r w:rsidR="003D310D" w:rsidRPr="00F86EFC">
        <w:rPr>
          <w:rFonts w:ascii="Arial Narrow" w:hAnsi="Arial Narrow" w:cstheme="minorHAnsi"/>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1A24BBA" w14:textId="69EA25B6" w:rsidR="003D310D" w:rsidRPr="00F86EFC" w:rsidRDefault="00605067"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10</w:t>
      </w:r>
      <w:r w:rsidR="003D310D" w:rsidRPr="00F86EFC">
        <w:rPr>
          <w:rFonts w:ascii="Arial Narrow" w:hAnsi="Arial Narrow" w:cstheme="minorHAnsi"/>
          <w:b/>
        </w:rPr>
        <w:t xml:space="preserve">.5.8 </w:t>
      </w:r>
      <w:r w:rsidR="003D310D" w:rsidRPr="00F86EFC">
        <w:rPr>
          <w:rFonts w:ascii="Arial Narrow" w:hAnsi="Arial Narrow" w:cstheme="minorHAnsi"/>
        </w:rPr>
        <w:t xml:space="preserve">Persistindo a irregularidade, o contratante deverá adotar as medidas necessárias à rescisão contratual nos autos do processo administrativo correspondente, assegurada ao contratado a ampla defesa. </w:t>
      </w:r>
    </w:p>
    <w:p w14:paraId="7A400080" w14:textId="12EDA5FC" w:rsidR="003D310D" w:rsidRPr="00F86EFC" w:rsidRDefault="00605067"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10</w:t>
      </w:r>
      <w:r w:rsidR="003D310D" w:rsidRPr="00F86EFC">
        <w:rPr>
          <w:rFonts w:ascii="Arial Narrow" w:hAnsi="Arial Narrow" w:cstheme="minorHAnsi"/>
          <w:b/>
        </w:rPr>
        <w:t xml:space="preserve">.5.9 </w:t>
      </w:r>
      <w:r w:rsidR="003D310D" w:rsidRPr="00F86EFC">
        <w:rPr>
          <w:rFonts w:ascii="Arial Narrow" w:hAnsi="Arial Narrow" w:cstheme="minorHAnsi"/>
        </w:rPr>
        <w:t xml:space="preserve">Havendo a efetiva execução do objeto, os pagamentos serão realizados normalmente, até que se decida pela rescisão do contrato, caso o contratado não regularize sua situação.  </w:t>
      </w:r>
    </w:p>
    <w:p w14:paraId="046017EE" w14:textId="77777777" w:rsidR="003D310D" w:rsidRPr="00F86EFC" w:rsidRDefault="003D310D" w:rsidP="00D6566B">
      <w:pPr>
        <w:tabs>
          <w:tab w:val="left" w:pos="709"/>
          <w:tab w:val="left" w:pos="851"/>
        </w:tabs>
        <w:spacing w:after="0" w:line="276" w:lineRule="auto"/>
        <w:ind w:firstLine="0"/>
        <w:rPr>
          <w:rFonts w:ascii="Arial Narrow" w:hAnsi="Arial Narrow" w:cstheme="minorHAnsi"/>
        </w:rPr>
      </w:pPr>
    </w:p>
    <w:p w14:paraId="7582A873" w14:textId="63C247DE" w:rsidR="003D310D" w:rsidRPr="00F86EFC" w:rsidRDefault="00605067" w:rsidP="00D6566B">
      <w:pPr>
        <w:tabs>
          <w:tab w:val="left" w:pos="709"/>
          <w:tab w:val="left" w:pos="851"/>
        </w:tabs>
        <w:spacing w:after="0" w:line="276" w:lineRule="auto"/>
        <w:ind w:firstLine="0"/>
        <w:rPr>
          <w:rFonts w:ascii="Arial Narrow" w:hAnsi="Arial Narrow" w:cstheme="minorHAnsi"/>
          <w:b/>
        </w:rPr>
      </w:pPr>
      <w:r w:rsidRPr="00F86EFC">
        <w:rPr>
          <w:rFonts w:ascii="Arial Narrow" w:hAnsi="Arial Narrow" w:cstheme="minorHAnsi"/>
          <w:b/>
        </w:rPr>
        <w:t>10</w:t>
      </w:r>
      <w:r w:rsidR="003D310D" w:rsidRPr="00F86EFC">
        <w:rPr>
          <w:rFonts w:ascii="Arial Narrow" w:hAnsi="Arial Narrow" w:cstheme="minorHAnsi"/>
          <w:b/>
        </w:rPr>
        <w:t>.6 Prazo de pagamento</w:t>
      </w:r>
    </w:p>
    <w:p w14:paraId="30853D50" w14:textId="34BCD37E" w:rsidR="003D310D" w:rsidRPr="00F86EFC" w:rsidRDefault="00605067"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10</w:t>
      </w:r>
      <w:r w:rsidR="003D310D" w:rsidRPr="00F86EFC">
        <w:rPr>
          <w:rFonts w:ascii="Arial Narrow" w:hAnsi="Arial Narrow" w:cstheme="minorHAnsi"/>
          <w:b/>
        </w:rPr>
        <w:t xml:space="preserve">.6.1 </w:t>
      </w:r>
      <w:r w:rsidR="003D310D" w:rsidRPr="00F86EFC">
        <w:rPr>
          <w:rFonts w:ascii="Arial Narrow" w:hAnsi="Arial Narrow" w:cstheme="minorHAnsi"/>
        </w:rPr>
        <w:t xml:space="preserve">O pagamento </w:t>
      </w:r>
      <w:r w:rsidR="006C3393" w:rsidRPr="00F86EFC">
        <w:rPr>
          <w:rFonts w:ascii="Arial Narrow" w:hAnsi="Arial Narrow" w:cstheme="minorHAnsi"/>
        </w:rPr>
        <w:t>será efetuado no prazo de até 30 (trinta</w:t>
      </w:r>
      <w:r w:rsidR="003D310D" w:rsidRPr="00F86EFC">
        <w:rPr>
          <w:rFonts w:ascii="Arial Narrow" w:hAnsi="Arial Narrow" w:cstheme="minorHAnsi"/>
        </w:rPr>
        <w:t>) dias úteis contados da finalização da liquidação da despesa, conforme seção anterior.</w:t>
      </w:r>
    </w:p>
    <w:p w14:paraId="028DF185" w14:textId="2611765D" w:rsidR="003D310D" w:rsidRPr="00F86EFC" w:rsidRDefault="00605067"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10</w:t>
      </w:r>
      <w:r w:rsidR="003D310D" w:rsidRPr="00F86EFC">
        <w:rPr>
          <w:rFonts w:ascii="Arial Narrow" w:hAnsi="Arial Narrow" w:cstheme="minorHAnsi"/>
          <w:b/>
        </w:rPr>
        <w:t xml:space="preserve">.6.2 </w:t>
      </w:r>
      <w:r w:rsidR="003D310D" w:rsidRPr="00F86EFC">
        <w:rPr>
          <w:rFonts w:ascii="Arial Narrow" w:hAnsi="Arial Narrow" w:cstheme="minorHAnsi"/>
        </w:rPr>
        <w:t>No caso de atraso pelo Contratante, os valores devidos ao contratado poderão ser atualizados monetariamente entre o termo final do prazo de pagamento até a data de sua efetiva realização, mediante aplicação do índice do IPCA-E, a título de correção monetária.</w:t>
      </w:r>
    </w:p>
    <w:p w14:paraId="1A772B6C" w14:textId="77777777" w:rsidR="003D310D" w:rsidRPr="00F86EFC" w:rsidRDefault="003D310D" w:rsidP="00D6566B">
      <w:pPr>
        <w:tabs>
          <w:tab w:val="left" w:pos="709"/>
          <w:tab w:val="left" w:pos="851"/>
        </w:tabs>
        <w:spacing w:after="0" w:line="276" w:lineRule="auto"/>
        <w:ind w:firstLine="0"/>
        <w:rPr>
          <w:rFonts w:ascii="Arial Narrow" w:hAnsi="Arial Narrow" w:cstheme="minorHAnsi"/>
        </w:rPr>
      </w:pPr>
    </w:p>
    <w:p w14:paraId="68C9993D" w14:textId="3AAFAEAB" w:rsidR="003D310D" w:rsidRPr="00F86EFC" w:rsidRDefault="00605067" w:rsidP="00D6566B">
      <w:pPr>
        <w:tabs>
          <w:tab w:val="left" w:pos="709"/>
          <w:tab w:val="left" w:pos="851"/>
        </w:tabs>
        <w:spacing w:after="0" w:line="276" w:lineRule="auto"/>
        <w:ind w:firstLine="0"/>
        <w:rPr>
          <w:rFonts w:ascii="Arial Narrow" w:hAnsi="Arial Narrow" w:cstheme="minorHAnsi"/>
          <w:b/>
        </w:rPr>
      </w:pPr>
      <w:r w:rsidRPr="00F86EFC">
        <w:rPr>
          <w:rFonts w:ascii="Arial Narrow" w:hAnsi="Arial Narrow" w:cstheme="minorHAnsi"/>
          <w:b/>
        </w:rPr>
        <w:t>10</w:t>
      </w:r>
      <w:r w:rsidR="003D310D" w:rsidRPr="00F86EFC">
        <w:rPr>
          <w:rFonts w:ascii="Arial Narrow" w:hAnsi="Arial Narrow" w:cstheme="minorHAnsi"/>
          <w:b/>
        </w:rPr>
        <w:t>.7 Forma de pagamento</w:t>
      </w:r>
    </w:p>
    <w:p w14:paraId="1908A330" w14:textId="440C2A21" w:rsidR="003D310D" w:rsidRPr="00F86EFC" w:rsidRDefault="00605067"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10</w:t>
      </w:r>
      <w:r w:rsidR="003D310D" w:rsidRPr="00F86EFC">
        <w:rPr>
          <w:rFonts w:ascii="Arial Narrow" w:hAnsi="Arial Narrow" w:cstheme="minorHAnsi"/>
          <w:b/>
        </w:rPr>
        <w:t xml:space="preserve">.7.1 </w:t>
      </w:r>
      <w:r w:rsidR="003D310D" w:rsidRPr="00F86EFC">
        <w:rPr>
          <w:rFonts w:ascii="Arial Narrow" w:hAnsi="Arial Narrow" w:cstheme="minorHAnsi"/>
        </w:rPr>
        <w:t>O pagamento será realizado por meio de ordem bancária, para crédito em banco, agência e conta corrente indicados pelo contratado.</w:t>
      </w:r>
    </w:p>
    <w:p w14:paraId="7B691CBC" w14:textId="54FDC803" w:rsidR="003D310D" w:rsidRPr="00F86EFC" w:rsidRDefault="00605067"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10</w:t>
      </w:r>
      <w:r w:rsidR="003D310D" w:rsidRPr="00F86EFC">
        <w:rPr>
          <w:rFonts w:ascii="Arial Narrow" w:hAnsi="Arial Narrow" w:cstheme="minorHAnsi"/>
          <w:b/>
        </w:rPr>
        <w:t xml:space="preserve">.7.2 </w:t>
      </w:r>
      <w:r w:rsidR="003D310D" w:rsidRPr="00F86EFC">
        <w:rPr>
          <w:rFonts w:ascii="Arial Narrow" w:hAnsi="Arial Narrow" w:cstheme="minorHAnsi"/>
        </w:rPr>
        <w:t>Será considerada data do pagamento o dia em que constar como emitida a ordem bancária para pagamento.</w:t>
      </w:r>
    </w:p>
    <w:p w14:paraId="0A805043" w14:textId="3787C806" w:rsidR="003D310D" w:rsidRPr="00F86EFC" w:rsidRDefault="00605067"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10</w:t>
      </w:r>
      <w:r w:rsidR="003D310D" w:rsidRPr="00F86EFC">
        <w:rPr>
          <w:rFonts w:ascii="Arial Narrow" w:hAnsi="Arial Narrow" w:cstheme="minorHAnsi"/>
          <w:b/>
        </w:rPr>
        <w:t xml:space="preserve">.7.3 </w:t>
      </w:r>
      <w:r w:rsidR="003D310D" w:rsidRPr="00F86EFC">
        <w:rPr>
          <w:rFonts w:ascii="Arial Narrow" w:hAnsi="Arial Narrow" w:cstheme="minorHAnsi"/>
        </w:rPr>
        <w:t>Quando do pagamento, será efetuada a retenção tributária prevista na legislação aplicável.</w:t>
      </w:r>
    </w:p>
    <w:p w14:paraId="7793C678" w14:textId="072CD7E2" w:rsidR="003D310D" w:rsidRPr="00F86EFC" w:rsidRDefault="00605067"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10</w:t>
      </w:r>
      <w:r w:rsidR="003D310D" w:rsidRPr="00F86EFC">
        <w:rPr>
          <w:rFonts w:ascii="Arial Narrow" w:hAnsi="Arial Narrow" w:cstheme="minorHAnsi"/>
          <w:b/>
        </w:rPr>
        <w:t xml:space="preserve">.7.4 </w:t>
      </w:r>
      <w:r w:rsidR="003D310D" w:rsidRPr="00F86EFC">
        <w:rPr>
          <w:rFonts w:ascii="Arial Narrow" w:hAnsi="Arial Narrow" w:cstheme="minorHAnsi"/>
        </w:rPr>
        <w:t>Independentemente do percentual de tributo inserido na planilha da proposta, quando houver, serão retidos na fonte, quando da realização do pagamento, os percentuais estabelecidos na legislação vigente.</w:t>
      </w:r>
    </w:p>
    <w:p w14:paraId="7B31E945" w14:textId="0BDC6BEC" w:rsidR="003D310D" w:rsidRPr="00F86EFC" w:rsidRDefault="00605067"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10</w:t>
      </w:r>
      <w:r w:rsidR="003D310D" w:rsidRPr="00F86EFC">
        <w:rPr>
          <w:rFonts w:ascii="Arial Narrow" w:hAnsi="Arial Narrow" w:cstheme="minorHAnsi"/>
          <w:b/>
        </w:rPr>
        <w:t xml:space="preserve">.7.5 </w:t>
      </w:r>
      <w:r w:rsidR="003D310D" w:rsidRPr="00F86EFC">
        <w:rPr>
          <w:rFonts w:ascii="Arial Narrow" w:hAnsi="Arial Narrow" w:cstheme="minorHAnsi"/>
        </w:rPr>
        <w:t xml:space="preserve">O contratado regularmente optante pelo Simples Nacional, nos termos da </w:t>
      </w:r>
      <w:hyperlink r:id="rId13">
        <w:r w:rsidR="003D310D" w:rsidRPr="00F86EFC">
          <w:rPr>
            <w:rStyle w:val="Hyperlink"/>
            <w:rFonts w:ascii="Arial Narrow" w:hAnsi="Arial Narrow" w:cstheme="minorHAnsi"/>
            <w:color w:val="auto"/>
            <w:u w:val="none"/>
          </w:rPr>
          <w:t>Lei Complementar nº 123, de 2006</w:t>
        </w:r>
      </w:hyperlink>
      <w:r w:rsidR="003D310D" w:rsidRPr="00F86EFC">
        <w:rPr>
          <w:rFonts w:ascii="Arial Narrow" w:hAnsi="Arial Narrow" w:cstheme="minorHAnsi"/>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4CEE9B0" w14:textId="77777777" w:rsidR="003D310D" w:rsidRPr="00F86EFC" w:rsidRDefault="003D310D" w:rsidP="00D6566B">
      <w:pPr>
        <w:tabs>
          <w:tab w:val="left" w:pos="709"/>
          <w:tab w:val="left" w:pos="851"/>
        </w:tabs>
        <w:spacing w:after="0" w:line="276" w:lineRule="auto"/>
        <w:ind w:firstLine="0"/>
        <w:rPr>
          <w:rFonts w:ascii="Arial Narrow" w:hAnsi="Arial Narrow" w:cstheme="minorHAnsi"/>
        </w:rPr>
      </w:pPr>
    </w:p>
    <w:p w14:paraId="50E7D4E3" w14:textId="7DAE5A85" w:rsidR="003D310D" w:rsidRPr="00F86EFC" w:rsidRDefault="003E61FE" w:rsidP="00D6566B">
      <w:pPr>
        <w:tabs>
          <w:tab w:val="left" w:pos="709"/>
          <w:tab w:val="left" w:pos="851"/>
        </w:tabs>
        <w:spacing w:after="0" w:line="276" w:lineRule="auto"/>
        <w:ind w:firstLine="0"/>
        <w:rPr>
          <w:rFonts w:ascii="Arial Narrow" w:hAnsi="Arial Narrow" w:cstheme="minorHAnsi"/>
          <w:b/>
        </w:rPr>
      </w:pPr>
      <w:r w:rsidRPr="00F86EFC">
        <w:rPr>
          <w:rFonts w:ascii="Arial Narrow" w:hAnsi="Arial Narrow" w:cstheme="minorHAnsi"/>
          <w:b/>
        </w:rPr>
        <w:t>10</w:t>
      </w:r>
      <w:r w:rsidR="003D310D" w:rsidRPr="00F86EFC">
        <w:rPr>
          <w:rFonts w:ascii="Arial Narrow" w:hAnsi="Arial Narrow" w:cstheme="minorHAnsi"/>
          <w:b/>
        </w:rPr>
        <w:t>.8 Antecipação de pagamento</w:t>
      </w:r>
    </w:p>
    <w:p w14:paraId="02245964" w14:textId="1FDE3CEE" w:rsidR="003D310D" w:rsidRPr="00F86EFC" w:rsidRDefault="003E61FE" w:rsidP="006C3393">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10</w:t>
      </w:r>
      <w:r w:rsidR="003D310D" w:rsidRPr="00F86EFC">
        <w:rPr>
          <w:rFonts w:ascii="Arial Narrow" w:hAnsi="Arial Narrow" w:cstheme="minorHAnsi"/>
          <w:b/>
        </w:rPr>
        <w:t xml:space="preserve">.8.1 </w:t>
      </w:r>
      <w:r w:rsidR="006C3393" w:rsidRPr="00F86EFC">
        <w:rPr>
          <w:rFonts w:ascii="Arial Narrow" w:hAnsi="Arial Narrow" w:cstheme="minorHAnsi"/>
        </w:rPr>
        <w:t xml:space="preserve">Não haverá antecipação de pagamento. </w:t>
      </w:r>
    </w:p>
    <w:p w14:paraId="4785F30C" w14:textId="77777777" w:rsidR="003D310D" w:rsidRPr="00F86EFC" w:rsidRDefault="003D310D" w:rsidP="00D6566B">
      <w:pPr>
        <w:tabs>
          <w:tab w:val="left" w:pos="709"/>
          <w:tab w:val="left" w:pos="851"/>
        </w:tabs>
        <w:spacing w:after="0" w:line="276" w:lineRule="auto"/>
        <w:ind w:firstLine="0"/>
        <w:rPr>
          <w:rFonts w:ascii="Arial Narrow" w:hAnsi="Arial Narrow" w:cstheme="minorHAnsi"/>
          <w:i/>
        </w:rPr>
      </w:pPr>
    </w:p>
    <w:p w14:paraId="4557B7AD" w14:textId="500FBE7E" w:rsidR="00E31E3E" w:rsidRPr="00F86EFC" w:rsidRDefault="00E31E3E" w:rsidP="005C0F94">
      <w:pPr>
        <w:pStyle w:val="Nivel01"/>
      </w:pPr>
      <w:r w:rsidRPr="00F86EFC">
        <w:t>FORMA E CRITÉRIOS DE SELEÇÃO DO FORNECEDOR</w:t>
      </w:r>
    </w:p>
    <w:p w14:paraId="5CF996CE" w14:textId="062E644B" w:rsidR="003D310D" w:rsidRPr="00F86EFC" w:rsidRDefault="006C3393" w:rsidP="00D6566B">
      <w:pPr>
        <w:tabs>
          <w:tab w:val="left" w:pos="709"/>
          <w:tab w:val="left" w:pos="851"/>
        </w:tabs>
        <w:spacing w:after="0" w:line="276" w:lineRule="auto"/>
        <w:ind w:firstLine="0"/>
        <w:rPr>
          <w:rFonts w:ascii="Arial Narrow" w:hAnsi="Arial Narrow" w:cstheme="minorHAnsi"/>
          <w:b/>
          <w:highlight w:val="yellow"/>
        </w:rPr>
      </w:pPr>
      <w:r w:rsidRPr="00F86EFC">
        <w:rPr>
          <w:rFonts w:ascii="Arial Narrow" w:hAnsi="Arial Narrow" w:cstheme="minorHAnsi"/>
          <w:b/>
        </w:rPr>
        <w:t>11</w:t>
      </w:r>
      <w:r w:rsidR="003D310D" w:rsidRPr="00F86EFC">
        <w:rPr>
          <w:rFonts w:ascii="Arial Narrow" w:hAnsi="Arial Narrow" w:cstheme="minorHAnsi"/>
          <w:b/>
        </w:rPr>
        <w:t>.1 Forma de seleção e critério de julgamento da proposta</w:t>
      </w:r>
    </w:p>
    <w:p w14:paraId="6E1B36E6" w14:textId="36F4BC4B" w:rsidR="003D310D" w:rsidRPr="00F86EFC" w:rsidRDefault="006C3393"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11</w:t>
      </w:r>
      <w:r w:rsidR="003D310D" w:rsidRPr="00F86EFC">
        <w:rPr>
          <w:rFonts w:ascii="Arial Narrow" w:hAnsi="Arial Narrow" w:cstheme="minorHAnsi"/>
          <w:b/>
        </w:rPr>
        <w:t xml:space="preserve">.1.1 </w:t>
      </w:r>
      <w:r w:rsidR="003D310D" w:rsidRPr="00F86EFC">
        <w:rPr>
          <w:rFonts w:ascii="Arial Narrow" w:hAnsi="Arial Narrow" w:cstheme="minorHAnsi"/>
        </w:rPr>
        <w:t>O fornecedor será selecionado por meio da realização de procedimento licitatório, com adoção do critério de julgamento:</w:t>
      </w:r>
    </w:p>
    <w:p w14:paraId="25161323" w14:textId="05D0AA68" w:rsidR="003D310D" w:rsidRPr="00F86EFC" w:rsidRDefault="003D310D"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rPr>
        <w:t xml:space="preserve">            </w:t>
      </w:r>
      <w:sdt>
        <w:sdtPr>
          <w:rPr>
            <w:rFonts w:ascii="Arial Narrow" w:eastAsia="Times New Roman" w:hAnsi="Arial Narrow" w:cstheme="minorHAnsi"/>
            <w:b/>
            <w:color w:val="000000"/>
            <w:lang w:eastAsia="pt-BR"/>
          </w:rPr>
          <w:id w:val="-1729141051"/>
          <w14:checkbox>
            <w14:checked w14:val="1"/>
            <w14:checkedState w14:val="0078" w14:font="Wingdings"/>
            <w14:uncheckedState w14:val="2610" w14:font="MS Gothic"/>
          </w14:checkbox>
        </w:sdtPr>
        <w:sdtEndPr/>
        <w:sdtContent>
          <w:r w:rsidR="006C3393" w:rsidRPr="00F86EFC">
            <w:rPr>
              <w:rFonts w:ascii="Arial Narrow" w:eastAsia="Times New Roman" w:hAnsi="Arial Narrow" w:cstheme="minorHAnsi"/>
              <w:b/>
              <w:color w:val="000000"/>
              <w:lang w:eastAsia="pt-BR"/>
            </w:rPr>
            <w:sym w:font="Wingdings" w:char="F078"/>
          </w:r>
        </w:sdtContent>
      </w:sdt>
      <w:r w:rsidRPr="00F86EFC">
        <w:rPr>
          <w:rFonts w:ascii="Arial Narrow" w:hAnsi="Arial Narrow" w:cstheme="minorHAnsi"/>
          <w:b/>
        </w:rPr>
        <w:t xml:space="preserve"> </w:t>
      </w:r>
      <w:r w:rsidRPr="00F86EFC">
        <w:rPr>
          <w:rFonts w:ascii="Arial Narrow" w:hAnsi="Arial Narrow" w:cstheme="minorHAnsi"/>
        </w:rPr>
        <w:t xml:space="preserve">Menor Preço          </w:t>
      </w:r>
      <w:sdt>
        <w:sdtPr>
          <w:rPr>
            <w:rFonts w:ascii="Arial Narrow" w:eastAsia="Times New Roman" w:hAnsi="Arial Narrow" w:cstheme="minorHAnsi"/>
            <w:b/>
            <w:color w:val="000000"/>
            <w:lang w:eastAsia="pt-BR"/>
          </w:rPr>
          <w:id w:val="-92940121"/>
          <w14:checkbox>
            <w14:checked w14:val="0"/>
            <w14:checkedState w14:val="0078" w14:font="Wingdings"/>
            <w14:uncheckedState w14:val="2610" w14:font="MS Gothic"/>
          </w14:checkbox>
        </w:sdtPr>
        <w:sdtEndPr/>
        <w:sdtContent>
          <w:r w:rsidRPr="00F86EFC">
            <w:rPr>
              <w:rFonts w:ascii="Segoe UI Symbol" w:eastAsia="MS Gothic" w:hAnsi="Segoe UI Symbol" w:cs="Segoe UI Symbol"/>
              <w:b/>
              <w:color w:val="000000"/>
              <w:lang w:eastAsia="pt-BR"/>
            </w:rPr>
            <w:t>☐</w:t>
          </w:r>
        </w:sdtContent>
      </w:sdt>
      <w:r w:rsidRPr="00F86EFC">
        <w:rPr>
          <w:rFonts w:ascii="Arial Narrow" w:hAnsi="Arial Narrow" w:cstheme="minorHAnsi"/>
          <w:b/>
        </w:rPr>
        <w:t xml:space="preserve"> </w:t>
      </w:r>
      <w:r w:rsidRPr="00F86EFC">
        <w:rPr>
          <w:rFonts w:ascii="Arial Narrow" w:hAnsi="Arial Narrow" w:cstheme="minorHAnsi"/>
        </w:rPr>
        <w:t xml:space="preserve">Maior Desconto           </w:t>
      </w:r>
      <w:sdt>
        <w:sdtPr>
          <w:rPr>
            <w:rFonts w:ascii="Arial Narrow" w:eastAsia="Times New Roman" w:hAnsi="Arial Narrow" w:cstheme="minorHAnsi"/>
            <w:b/>
            <w:color w:val="000000"/>
            <w:lang w:eastAsia="pt-BR"/>
          </w:rPr>
          <w:id w:val="-273250156"/>
          <w14:checkbox>
            <w14:checked w14:val="0"/>
            <w14:checkedState w14:val="0078" w14:font="Wingdings"/>
            <w14:uncheckedState w14:val="2610" w14:font="MS Gothic"/>
          </w14:checkbox>
        </w:sdtPr>
        <w:sdtEndPr/>
        <w:sdtContent>
          <w:r w:rsidRPr="00F86EFC">
            <w:rPr>
              <w:rFonts w:ascii="Segoe UI Symbol" w:eastAsia="MS Gothic" w:hAnsi="Segoe UI Symbol" w:cs="Segoe UI Symbol"/>
              <w:b/>
              <w:color w:val="000000"/>
              <w:lang w:eastAsia="pt-BR"/>
            </w:rPr>
            <w:t>☐</w:t>
          </w:r>
        </w:sdtContent>
      </w:sdt>
      <w:r w:rsidRPr="00F86EFC">
        <w:rPr>
          <w:rFonts w:ascii="Arial Narrow" w:hAnsi="Arial Narrow" w:cstheme="minorHAnsi"/>
          <w:b/>
        </w:rPr>
        <w:t xml:space="preserve"> </w:t>
      </w:r>
      <w:r w:rsidRPr="00F86EFC">
        <w:rPr>
          <w:rFonts w:ascii="Arial Narrow" w:hAnsi="Arial Narrow" w:cstheme="minorHAnsi"/>
        </w:rPr>
        <w:t>Outra</w:t>
      </w:r>
    </w:p>
    <w:p w14:paraId="5AE8E9AC" w14:textId="77777777" w:rsidR="003D310D" w:rsidRPr="00F86EFC" w:rsidRDefault="003D310D" w:rsidP="00D6566B">
      <w:pPr>
        <w:tabs>
          <w:tab w:val="left" w:pos="709"/>
          <w:tab w:val="left" w:pos="851"/>
        </w:tabs>
        <w:spacing w:after="0" w:line="276" w:lineRule="auto"/>
        <w:ind w:firstLine="0"/>
        <w:rPr>
          <w:rFonts w:ascii="Arial Narrow" w:hAnsi="Arial Narrow" w:cstheme="minorHAnsi"/>
          <w:b/>
        </w:rPr>
      </w:pPr>
    </w:p>
    <w:p w14:paraId="34596206" w14:textId="792754EB" w:rsidR="003D310D" w:rsidRPr="00F86EFC" w:rsidRDefault="006C3393" w:rsidP="00D6566B">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b/>
        </w:rPr>
        <w:t>11</w:t>
      </w:r>
      <w:r w:rsidR="003D310D" w:rsidRPr="00F86EFC">
        <w:rPr>
          <w:rFonts w:ascii="Arial Narrow" w:hAnsi="Arial Narrow" w:cstheme="minorHAnsi"/>
          <w:b/>
        </w:rPr>
        <w:t xml:space="preserve">.1.2 </w:t>
      </w:r>
      <w:r w:rsidR="003D310D" w:rsidRPr="00F86EFC">
        <w:rPr>
          <w:rFonts w:ascii="Arial Narrow" w:hAnsi="Arial Narrow" w:cstheme="minorHAnsi"/>
        </w:rPr>
        <w:t>Caso seja juridicamente admissível e haja enquadramento dentro das exigências da Lei nº. 14.133/2021</w:t>
      </w:r>
      <w:r w:rsidRPr="00F86EFC">
        <w:rPr>
          <w:rFonts w:ascii="Arial Narrow" w:hAnsi="Arial Narrow" w:cstheme="minorHAnsi"/>
        </w:rPr>
        <w:t xml:space="preserve"> poderá</w:t>
      </w:r>
      <w:r w:rsidR="003D310D" w:rsidRPr="00F86EFC">
        <w:rPr>
          <w:rFonts w:ascii="Arial Narrow" w:hAnsi="Arial Narrow" w:cstheme="minorHAnsi"/>
        </w:rPr>
        <w:t xml:space="preserve"> ser realizada contratação direta, por dispensa ou inexigibilidade, conforme definido pelo Departamento de Licitações.</w:t>
      </w:r>
    </w:p>
    <w:p w14:paraId="6412414A" w14:textId="77777777" w:rsidR="003D310D" w:rsidRPr="00F86EFC" w:rsidRDefault="003D310D" w:rsidP="00D6566B">
      <w:pPr>
        <w:tabs>
          <w:tab w:val="left" w:pos="709"/>
          <w:tab w:val="left" w:pos="851"/>
        </w:tabs>
        <w:spacing w:after="0" w:line="276" w:lineRule="auto"/>
        <w:ind w:firstLine="0"/>
        <w:rPr>
          <w:rFonts w:ascii="Arial Narrow" w:hAnsi="Arial Narrow" w:cstheme="minorHAnsi"/>
        </w:rPr>
      </w:pPr>
    </w:p>
    <w:p w14:paraId="10A96BE2" w14:textId="71203158" w:rsidR="003D310D" w:rsidRPr="00F86EFC" w:rsidRDefault="006C3393" w:rsidP="00D6566B">
      <w:pPr>
        <w:tabs>
          <w:tab w:val="left" w:pos="709"/>
          <w:tab w:val="left" w:pos="851"/>
        </w:tabs>
        <w:spacing w:after="0" w:line="276" w:lineRule="auto"/>
        <w:ind w:firstLine="0"/>
        <w:rPr>
          <w:rFonts w:ascii="Arial Narrow" w:hAnsi="Arial Narrow" w:cstheme="minorHAnsi"/>
          <w:b/>
        </w:rPr>
      </w:pPr>
      <w:r w:rsidRPr="00F86EFC">
        <w:rPr>
          <w:rFonts w:ascii="Arial Narrow" w:hAnsi="Arial Narrow" w:cstheme="minorHAnsi"/>
          <w:b/>
        </w:rPr>
        <w:t xml:space="preserve">11.2 Exigências de habilitação – </w:t>
      </w:r>
      <w:r w:rsidR="003D310D" w:rsidRPr="00F86EFC">
        <w:rPr>
          <w:rFonts w:ascii="Arial Narrow" w:hAnsi="Arial Narrow" w:cstheme="minorHAnsi"/>
        </w:rPr>
        <w:t>Para fins de habilitação, deverá o licitante comprovar os seguintes requisitos, além de outros eventualmente constantes no Edital:</w:t>
      </w:r>
    </w:p>
    <w:p w14:paraId="4E9C82C9" w14:textId="77777777" w:rsidR="003D310D" w:rsidRPr="00F86EFC" w:rsidRDefault="003D310D" w:rsidP="00D6566B">
      <w:pPr>
        <w:tabs>
          <w:tab w:val="left" w:pos="709"/>
          <w:tab w:val="left" w:pos="851"/>
        </w:tabs>
        <w:spacing w:after="0" w:line="276" w:lineRule="auto"/>
        <w:ind w:firstLine="0"/>
        <w:rPr>
          <w:rFonts w:ascii="Arial Narrow" w:hAnsi="Arial Narrow" w:cstheme="minorHAnsi"/>
          <w:b/>
        </w:rPr>
      </w:pPr>
    </w:p>
    <w:p w14:paraId="65523002" w14:textId="2009AD4D" w:rsidR="003D310D" w:rsidRPr="00F86EFC" w:rsidRDefault="006C3393" w:rsidP="00D6566B">
      <w:pPr>
        <w:tabs>
          <w:tab w:val="left" w:pos="709"/>
          <w:tab w:val="left" w:pos="851"/>
        </w:tabs>
        <w:spacing w:after="0" w:line="276" w:lineRule="auto"/>
        <w:ind w:firstLine="0"/>
        <w:rPr>
          <w:rFonts w:ascii="Arial Narrow" w:hAnsi="Arial Narrow" w:cstheme="minorHAnsi"/>
          <w:b/>
        </w:rPr>
      </w:pPr>
      <w:r w:rsidRPr="00F86EFC">
        <w:rPr>
          <w:rFonts w:ascii="Arial Narrow" w:hAnsi="Arial Narrow" w:cstheme="minorHAnsi"/>
          <w:b/>
        </w:rPr>
        <w:t>11</w:t>
      </w:r>
      <w:r w:rsidR="003D310D" w:rsidRPr="00F86EFC">
        <w:rPr>
          <w:rFonts w:ascii="Arial Narrow" w:hAnsi="Arial Narrow" w:cstheme="minorHAnsi"/>
          <w:b/>
        </w:rPr>
        <w:t>.2.2 Habilitação jurídica</w:t>
      </w:r>
    </w:p>
    <w:p w14:paraId="78248565" w14:textId="77777777" w:rsidR="003D017E" w:rsidRPr="00F86EFC" w:rsidRDefault="003D017E" w:rsidP="00733418">
      <w:pPr>
        <w:pStyle w:val="PargrafodaLista"/>
        <w:numPr>
          <w:ilvl w:val="0"/>
          <w:numId w:val="35"/>
        </w:numPr>
        <w:tabs>
          <w:tab w:val="left" w:pos="851"/>
        </w:tabs>
        <w:spacing w:after="0" w:line="276" w:lineRule="auto"/>
        <w:ind w:left="0" w:firstLine="0"/>
        <w:rPr>
          <w:rFonts w:ascii="Arial Narrow" w:hAnsi="Arial Narrow" w:cstheme="minorHAnsi"/>
        </w:rPr>
      </w:pPr>
      <w:r w:rsidRPr="00F86EFC">
        <w:rPr>
          <w:rFonts w:ascii="Arial Narrow" w:hAnsi="Arial Narrow" w:cstheme="minorHAnsi"/>
        </w:rPr>
        <w:t>Registro comercial, no caso de empresa individual;</w:t>
      </w:r>
    </w:p>
    <w:p w14:paraId="2C1E5AB8" w14:textId="77777777" w:rsidR="003D017E" w:rsidRPr="00F86EFC" w:rsidRDefault="003D017E" w:rsidP="00733418">
      <w:pPr>
        <w:pStyle w:val="PargrafodaLista"/>
        <w:numPr>
          <w:ilvl w:val="0"/>
          <w:numId w:val="35"/>
        </w:numPr>
        <w:tabs>
          <w:tab w:val="left" w:pos="851"/>
        </w:tabs>
        <w:spacing w:after="0" w:line="276" w:lineRule="auto"/>
        <w:ind w:left="0" w:firstLine="0"/>
        <w:rPr>
          <w:rFonts w:ascii="Arial Narrow" w:hAnsi="Arial Narrow" w:cstheme="minorHAnsi"/>
        </w:rPr>
      </w:pPr>
      <w:r w:rsidRPr="00F86EFC">
        <w:rPr>
          <w:rFonts w:ascii="Arial Narrow" w:hAnsi="Arial Narrow" w:cstheme="minorHAnsi"/>
        </w:rPr>
        <w:lastRenderedPageBreak/>
        <w:t>Ato constitutivo, estatuto, contrato social em vigor ou registro comercial (requerimento de empresário) em se tratando de empresa individual, devidamente registrado, em se tratando de sociedades comerciais, e, no caso de sociedade por ações, acompanhado de documentos de eleição de seus administradores;</w:t>
      </w:r>
    </w:p>
    <w:p w14:paraId="238B1565" w14:textId="77777777" w:rsidR="003D017E" w:rsidRPr="00F86EFC" w:rsidRDefault="003D017E" w:rsidP="00733418">
      <w:pPr>
        <w:pStyle w:val="PargrafodaLista"/>
        <w:numPr>
          <w:ilvl w:val="0"/>
          <w:numId w:val="35"/>
        </w:numPr>
        <w:tabs>
          <w:tab w:val="left" w:pos="851"/>
        </w:tabs>
        <w:spacing w:after="0" w:line="276" w:lineRule="auto"/>
        <w:ind w:left="0" w:firstLine="0"/>
        <w:rPr>
          <w:rFonts w:ascii="Arial Narrow" w:hAnsi="Arial Narrow" w:cstheme="minorHAnsi"/>
        </w:rPr>
      </w:pPr>
      <w:r w:rsidRPr="00F86EFC">
        <w:rPr>
          <w:rFonts w:ascii="Arial Narrow" w:hAnsi="Arial Narrow" w:cstheme="minorHAnsi"/>
        </w:rPr>
        <w:t xml:space="preserve">Prova de inscrição no Cadastro Nacional de Pessoa Jurídica (CNPJ/MF); </w:t>
      </w:r>
    </w:p>
    <w:p w14:paraId="54219241" w14:textId="1D23B3E1" w:rsidR="003D310D" w:rsidRPr="00F86EFC" w:rsidRDefault="003D017E" w:rsidP="00733418">
      <w:pPr>
        <w:pStyle w:val="PargrafodaLista"/>
        <w:numPr>
          <w:ilvl w:val="0"/>
          <w:numId w:val="35"/>
        </w:numPr>
        <w:tabs>
          <w:tab w:val="left" w:pos="851"/>
        </w:tabs>
        <w:spacing w:after="0" w:line="276" w:lineRule="auto"/>
        <w:ind w:left="0" w:firstLine="0"/>
        <w:rPr>
          <w:rFonts w:ascii="Arial Narrow" w:hAnsi="Arial Narrow" w:cstheme="minorHAnsi"/>
        </w:rPr>
      </w:pPr>
      <w:r w:rsidRPr="00F86EFC">
        <w:rPr>
          <w:rFonts w:ascii="Arial Narrow" w:hAnsi="Arial Narrow" w:cstheme="minorHAnsi"/>
        </w:rPr>
        <w:t>Decreto de autorização, em se tratando de empresa ou sociedade estrangeira em funcionamento no País, e ato de registro ou autorização para funcionamento expedido pelo órgão competente, quando a atividade assim o exigir.</w:t>
      </w:r>
    </w:p>
    <w:p w14:paraId="592C8CD5" w14:textId="77777777" w:rsidR="003D017E" w:rsidRPr="00F86EFC" w:rsidRDefault="003D017E" w:rsidP="00733418">
      <w:pPr>
        <w:tabs>
          <w:tab w:val="left" w:pos="851"/>
        </w:tabs>
        <w:spacing w:after="0" w:line="276" w:lineRule="auto"/>
        <w:ind w:left="142" w:firstLine="0"/>
        <w:rPr>
          <w:rFonts w:ascii="Arial Narrow" w:hAnsi="Arial Narrow" w:cstheme="minorHAnsi"/>
        </w:rPr>
      </w:pPr>
    </w:p>
    <w:p w14:paraId="26F4AD5E" w14:textId="6DEEEEA0" w:rsidR="003D310D" w:rsidRPr="00F86EFC" w:rsidRDefault="00733418" w:rsidP="00D6566B">
      <w:pPr>
        <w:tabs>
          <w:tab w:val="left" w:pos="709"/>
          <w:tab w:val="left" w:pos="851"/>
        </w:tabs>
        <w:spacing w:after="0" w:line="276" w:lineRule="auto"/>
        <w:ind w:firstLine="0"/>
        <w:rPr>
          <w:rFonts w:ascii="Arial Narrow" w:hAnsi="Arial Narrow" w:cstheme="minorHAnsi"/>
          <w:b/>
        </w:rPr>
      </w:pPr>
      <w:r w:rsidRPr="00F86EFC">
        <w:rPr>
          <w:rFonts w:ascii="Arial Narrow" w:hAnsi="Arial Narrow" w:cstheme="minorHAnsi"/>
          <w:b/>
        </w:rPr>
        <w:t>11</w:t>
      </w:r>
      <w:r w:rsidR="003D310D" w:rsidRPr="00F86EFC">
        <w:rPr>
          <w:rFonts w:ascii="Arial Narrow" w:hAnsi="Arial Narrow" w:cstheme="minorHAnsi"/>
          <w:b/>
        </w:rPr>
        <w:t>.2.3 Habilitação fiscal, social e trabalhista</w:t>
      </w:r>
    </w:p>
    <w:p w14:paraId="67FD0912" w14:textId="77777777" w:rsidR="003D017E" w:rsidRPr="00F86EFC" w:rsidRDefault="003D017E" w:rsidP="00733418">
      <w:pPr>
        <w:pStyle w:val="PargrafodaLista"/>
        <w:numPr>
          <w:ilvl w:val="0"/>
          <w:numId w:val="34"/>
        </w:numPr>
        <w:tabs>
          <w:tab w:val="left" w:pos="0"/>
          <w:tab w:val="left" w:pos="851"/>
        </w:tabs>
        <w:spacing w:after="0" w:line="276" w:lineRule="auto"/>
        <w:ind w:left="0" w:firstLine="0"/>
        <w:rPr>
          <w:rFonts w:ascii="Arial Narrow" w:hAnsi="Arial Narrow" w:cstheme="minorHAnsi"/>
        </w:rPr>
      </w:pPr>
      <w:r w:rsidRPr="00F86EFC">
        <w:rPr>
          <w:rFonts w:ascii="Arial Narrow" w:hAnsi="Arial Narrow" w:cstheme="minorHAnsi"/>
        </w:rPr>
        <w:t>Inscrição no Cadastro de Pessoas Físicas (CPF) ou no Cadastro Nacional da Pessoa Jurídica (CNPJ);</w:t>
      </w:r>
    </w:p>
    <w:p w14:paraId="7151D93E" w14:textId="77777777" w:rsidR="003D017E" w:rsidRPr="00F86EFC" w:rsidRDefault="003D017E" w:rsidP="00733418">
      <w:pPr>
        <w:pStyle w:val="PargrafodaLista"/>
        <w:numPr>
          <w:ilvl w:val="0"/>
          <w:numId w:val="34"/>
        </w:numPr>
        <w:tabs>
          <w:tab w:val="left" w:pos="0"/>
          <w:tab w:val="left" w:pos="851"/>
        </w:tabs>
        <w:spacing w:after="0" w:line="276" w:lineRule="auto"/>
        <w:ind w:left="0" w:firstLine="0"/>
        <w:rPr>
          <w:rFonts w:ascii="Arial Narrow" w:hAnsi="Arial Narrow" w:cstheme="minorHAnsi"/>
        </w:rPr>
      </w:pPr>
      <w:r w:rsidRPr="00F86EFC">
        <w:rPr>
          <w:rFonts w:ascii="Arial Narrow" w:hAnsi="Arial Narrow" w:cstheme="minorHAnsi"/>
        </w:rPr>
        <w:t>Prova de regularidade quanto aos tributos e encargos sociais administrados pela Secretaria da Receita Federal do Brasil - RFB e quanto à Dívida Ativa da União e Previdência Social (INSS) administrada pela Procuradoria Geral da Fazenda Nacional – PGFN (Certidão Conjunta Negativa);</w:t>
      </w:r>
    </w:p>
    <w:p w14:paraId="6C081A54" w14:textId="77777777" w:rsidR="003D017E" w:rsidRPr="00F86EFC" w:rsidRDefault="003D017E" w:rsidP="00733418">
      <w:pPr>
        <w:pStyle w:val="PargrafodaLista"/>
        <w:numPr>
          <w:ilvl w:val="0"/>
          <w:numId w:val="34"/>
        </w:numPr>
        <w:tabs>
          <w:tab w:val="left" w:pos="0"/>
          <w:tab w:val="left" w:pos="851"/>
        </w:tabs>
        <w:spacing w:after="0" w:line="276" w:lineRule="auto"/>
        <w:ind w:left="0" w:firstLine="0"/>
        <w:rPr>
          <w:rFonts w:ascii="Arial Narrow" w:hAnsi="Arial Narrow" w:cstheme="minorHAnsi"/>
        </w:rPr>
      </w:pPr>
      <w:r w:rsidRPr="00F86EFC">
        <w:rPr>
          <w:rFonts w:ascii="Arial Narrow" w:hAnsi="Arial Narrow" w:cstheme="minorHAnsi"/>
        </w:rPr>
        <w:t>Certidão Negativa de Débitos Estaduais;</w:t>
      </w:r>
    </w:p>
    <w:p w14:paraId="0DE6FDA2" w14:textId="77777777" w:rsidR="003D017E" w:rsidRPr="00F86EFC" w:rsidRDefault="003D017E" w:rsidP="00733418">
      <w:pPr>
        <w:pStyle w:val="PargrafodaLista"/>
        <w:numPr>
          <w:ilvl w:val="0"/>
          <w:numId w:val="34"/>
        </w:numPr>
        <w:tabs>
          <w:tab w:val="left" w:pos="0"/>
          <w:tab w:val="left" w:pos="851"/>
        </w:tabs>
        <w:spacing w:after="0" w:line="276" w:lineRule="auto"/>
        <w:ind w:left="0" w:firstLine="0"/>
        <w:rPr>
          <w:rFonts w:ascii="Arial Narrow" w:hAnsi="Arial Narrow" w:cstheme="minorHAnsi"/>
        </w:rPr>
      </w:pPr>
      <w:r w:rsidRPr="00F86EFC">
        <w:rPr>
          <w:rFonts w:ascii="Arial Narrow" w:hAnsi="Arial Narrow" w:cstheme="minorHAnsi"/>
        </w:rPr>
        <w:t>Certidão Negativa de Débitos Municipais, da sede do licitante;</w:t>
      </w:r>
    </w:p>
    <w:p w14:paraId="719CDFBA" w14:textId="77777777" w:rsidR="003D017E" w:rsidRPr="00F86EFC" w:rsidRDefault="003D017E" w:rsidP="00733418">
      <w:pPr>
        <w:pStyle w:val="PargrafodaLista"/>
        <w:numPr>
          <w:ilvl w:val="0"/>
          <w:numId w:val="34"/>
        </w:numPr>
        <w:tabs>
          <w:tab w:val="left" w:pos="0"/>
          <w:tab w:val="left" w:pos="851"/>
        </w:tabs>
        <w:spacing w:after="0" w:line="276" w:lineRule="auto"/>
        <w:ind w:left="0" w:firstLine="0"/>
        <w:rPr>
          <w:rFonts w:ascii="Arial Narrow" w:hAnsi="Arial Narrow" w:cstheme="minorHAnsi"/>
        </w:rPr>
      </w:pPr>
      <w:r w:rsidRPr="00F86EFC">
        <w:rPr>
          <w:rFonts w:ascii="Arial Narrow" w:hAnsi="Arial Narrow" w:cstheme="minorHAnsi"/>
        </w:rPr>
        <w:t>Certidão de Regularidade do FGTS – CFR;</w:t>
      </w:r>
    </w:p>
    <w:p w14:paraId="2A3FE566" w14:textId="77777777" w:rsidR="003D017E" w:rsidRPr="00F86EFC" w:rsidRDefault="003D017E" w:rsidP="00733418">
      <w:pPr>
        <w:pStyle w:val="PargrafodaLista"/>
        <w:numPr>
          <w:ilvl w:val="0"/>
          <w:numId w:val="34"/>
        </w:numPr>
        <w:tabs>
          <w:tab w:val="left" w:pos="0"/>
          <w:tab w:val="left" w:pos="851"/>
        </w:tabs>
        <w:spacing w:after="0" w:line="276" w:lineRule="auto"/>
        <w:ind w:left="0" w:firstLine="0"/>
        <w:rPr>
          <w:rFonts w:ascii="Arial Narrow" w:hAnsi="Arial Narrow" w:cstheme="minorHAnsi"/>
        </w:rPr>
      </w:pPr>
      <w:r w:rsidRPr="00F86EFC">
        <w:rPr>
          <w:rFonts w:ascii="Arial Narrow" w:hAnsi="Arial Narrow" w:cstheme="minorHAnsi"/>
        </w:rPr>
        <w:t>Certidão de Débitos Trabalhista CNDT;</w:t>
      </w:r>
    </w:p>
    <w:p w14:paraId="13EE17B2" w14:textId="77777777" w:rsidR="003D310D" w:rsidRPr="00F86EFC" w:rsidRDefault="003D310D" w:rsidP="00D6566B">
      <w:pPr>
        <w:tabs>
          <w:tab w:val="left" w:pos="709"/>
          <w:tab w:val="left" w:pos="851"/>
        </w:tabs>
        <w:spacing w:after="0" w:line="276" w:lineRule="auto"/>
        <w:ind w:firstLine="0"/>
        <w:rPr>
          <w:rFonts w:ascii="Arial Narrow" w:hAnsi="Arial Narrow" w:cstheme="minorHAnsi"/>
        </w:rPr>
      </w:pPr>
    </w:p>
    <w:p w14:paraId="300FCF99" w14:textId="06E1464F" w:rsidR="003D310D" w:rsidRPr="00F86EFC" w:rsidRDefault="00733418" w:rsidP="00D6566B">
      <w:pPr>
        <w:tabs>
          <w:tab w:val="left" w:pos="709"/>
          <w:tab w:val="left" w:pos="851"/>
        </w:tabs>
        <w:spacing w:after="0" w:line="276" w:lineRule="auto"/>
        <w:ind w:firstLine="0"/>
        <w:rPr>
          <w:rFonts w:ascii="Arial Narrow" w:hAnsi="Arial Narrow" w:cstheme="minorHAnsi"/>
          <w:b/>
        </w:rPr>
      </w:pPr>
      <w:r w:rsidRPr="00F86EFC">
        <w:rPr>
          <w:rFonts w:ascii="Arial Narrow" w:hAnsi="Arial Narrow" w:cstheme="minorHAnsi"/>
          <w:b/>
        </w:rPr>
        <w:t>11.2.4 Habilitação</w:t>
      </w:r>
      <w:r w:rsidR="003D310D" w:rsidRPr="00F86EFC">
        <w:rPr>
          <w:rFonts w:ascii="Arial Narrow" w:hAnsi="Arial Narrow" w:cstheme="minorHAnsi"/>
          <w:b/>
        </w:rPr>
        <w:t xml:space="preserve"> Econômico-Financeira</w:t>
      </w:r>
    </w:p>
    <w:p w14:paraId="379444CE" w14:textId="77777777" w:rsidR="003D017E" w:rsidRPr="00F86EFC" w:rsidRDefault="003D017E" w:rsidP="00733418">
      <w:pPr>
        <w:pStyle w:val="PargrafodaLista"/>
        <w:numPr>
          <w:ilvl w:val="0"/>
          <w:numId w:val="33"/>
        </w:numPr>
        <w:tabs>
          <w:tab w:val="left" w:pos="0"/>
          <w:tab w:val="left" w:pos="851"/>
        </w:tabs>
        <w:spacing w:after="0" w:line="276" w:lineRule="auto"/>
        <w:ind w:left="0" w:firstLine="0"/>
        <w:rPr>
          <w:rFonts w:ascii="Arial Narrow" w:hAnsi="Arial Narrow" w:cstheme="minorHAnsi"/>
        </w:rPr>
      </w:pPr>
      <w:r w:rsidRPr="00F86EFC">
        <w:rPr>
          <w:rFonts w:ascii="Arial Narrow" w:hAnsi="Arial Narrow" w:cstheme="minorHAnsi"/>
        </w:rPr>
        <w:t>Balanço patrimonial, demonstração de resultado de exercício e demais demonstrações contábeis dos 2 (dois) últimos exercícios sociais;</w:t>
      </w:r>
    </w:p>
    <w:p w14:paraId="4E206DF3" w14:textId="77777777" w:rsidR="003D017E" w:rsidRPr="00F86EFC" w:rsidRDefault="003D017E" w:rsidP="00733418">
      <w:pPr>
        <w:pStyle w:val="PargrafodaLista"/>
        <w:numPr>
          <w:ilvl w:val="0"/>
          <w:numId w:val="33"/>
        </w:numPr>
        <w:tabs>
          <w:tab w:val="left" w:pos="0"/>
          <w:tab w:val="left" w:pos="851"/>
        </w:tabs>
        <w:spacing w:after="0" w:line="276" w:lineRule="auto"/>
        <w:ind w:left="0" w:firstLine="0"/>
        <w:rPr>
          <w:rFonts w:ascii="Arial Narrow" w:hAnsi="Arial Narrow" w:cstheme="minorHAnsi"/>
        </w:rPr>
      </w:pPr>
      <w:r w:rsidRPr="00F86EFC">
        <w:rPr>
          <w:rFonts w:ascii="Arial Narrow" w:hAnsi="Arial Narrow" w:cstheme="minorHAnsi"/>
        </w:rPr>
        <w:t>Certidão negativa de feitos sobre falência expedida pelo distribuidor da sede do licitante, com data de emissão não superior a 30 (trinta) dias do ato do certame.</w:t>
      </w:r>
    </w:p>
    <w:p w14:paraId="4D26D852" w14:textId="77777777" w:rsidR="003D017E" w:rsidRPr="00F86EFC" w:rsidRDefault="003D017E" w:rsidP="003D017E">
      <w:pPr>
        <w:tabs>
          <w:tab w:val="left" w:pos="709"/>
          <w:tab w:val="left" w:pos="851"/>
        </w:tabs>
        <w:spacing w:after="0" w:line="276" w:lineRule="auto"/>
        <w:ind w:firstLine="0"/>
        <w:rPr>
          <w:rFonts w:ascii="Arial Narrow" w:hAnsi="Arial Narrow" w:cstheme="minorHAnsi"/>
        </w:rPr>
      </w:pPr>
      <w:r w:rsidRPr="00F86EFC">
        <w:rPr>
          <w:rFonts w:ascii="Arial Narrow" w:hAnsi="Arial Narrow" w:cstheme="minorHAnsi"/>
        </w:rPr>
        <w:t>Observação 5: Os documentos referidos na alínea a, limitar-se-á ao último exercício no caso de a pessoa jurídica ter sido constituída há menos de 2 (dois) anos.</w:t>
      </w:r>
    </w:p>
    <w:p w14:paraId="0067F6D4" w14:textId="77777777" w:rsidR="003D310D" w:rsidRPr="00F86EFC" w:rsidRDefault="003D310D" w:rsidP="00D6566B">
      <w:pPr>
        <w:tabs>
          <w:tab w:val="left" w:pos="709"/>
          <w:tab w:val="left" w:pos="851"/>
        </w:tabs>
        <w:spacing w:after="0" w:line="276" w:lineRule="auto"/>
        <w:ind w:firstLine="0"/>
        <w:rPr>
          <w:rFonts w:ascii="Arial Narrow" w:hAnsi="Arial Narrow" w:cstheme="minorHAnsi"/>
        </w:rPr>
      </w:pPr>
    </w:p>
    <w:p w14:paraId="2F74C3B0" w14:textId="4D3B8107" w:rsidR="003D310D" w:rsidRPr="00F86EFC" w:rsidRDefault="003D310D" w:rsidP="00D6566B">
      <w:pPr>
        <w:tabs>
          <w:tab w:val="left" w:pos="709"/>
          <w:tab w:val="left" w:pos="851"/>
        </w:tabs>
        <w:spacing w:after="0" w:line="276" w:lineRule="auto"/>
        <w:ind w:firstLine="0"/>
        <w:rPr>
          <w:rFonts w:ascii="Arial Narrow" w:hAnsi="Arial Narrow" w:cstheme="minorHAnsi"/>
          <w:b/>
        </w:rPr>
      </w:pPr>
      <w:r w:rsidRPr="00F86EFC">
        <w:rPr>
          <w:rFonts w:ascii="Arial Narrow" w:hAnsi="Arial Narrow" w:cstheme="minorHAnsi"/>
          <w:b/>
        </w:rPr>
        <w:t xml:space="preserve">9.2.5 </w:t>
      </w:r>
      <w:r w:rsidR="00733418" w:rsidRPr="00F86EFC">
        <w:rPr>
          <w:rFonts w:ascii="Arial Narrow" w:hAnsi="Arial Narrow" w:cstheme="minorHAnsi"/>
          <w:b/>
        </w:rPr>
        <w:t>Habilitação Técnico-Profissional e Técnico-Operacional</w:t>
      </w:r>
    </w:p>
    <w:p w14:paraId="06D8018B" w14:textId="77777777" w:rsidR="00733418" w:rsidRPr="00F86EFC" w:rsidRDefault="00733418" w:rsidP="00733418">
      <w:pPr>
        <w:pStyle w:val="PargrafodaLista"/>
        <w:numPr>
          <w:ilvl w:val="0"/>
          <w:numId w:val="36"/>
        </w:numPr>
        <w:tabs>
          <w:tab w:val="left" w:pos="0"/>
          <w:tab w:val="left" w:pos="851"/>
        </w:tabs>
        <w:spacing w:after="0" w:line="276" w:lineRule="auto"/>
        <w:ind w:left="0" w:firstLine="0"/>
        <w:rPr>
          <w:rFonts w:ascii="Arial Narrow" w:eastAsia="Arial" w:hAnsi="Arial Narrow" w:cstheme="minorHAnsi"/>
          <w:bCs/>
          <w:iCs/>
          <w:lang w:eastAsia="pt-BR"/>
        </w:rPr>
      </w:pPr>
      <w:r w:rsidRPr="00F86EFC">
        <w:rPr>
          <w:rFonts w:ascii="Arial Narrow" w:eastAsia="Arial" w:hAnsi="Arial Narrow" w:cstheme="minorHAnsi"/>
          <w:bCs/>
          <w:iCs/>
          <w:lang w:eastAsia="pt-BR"/>
        </w:rPr>
        <w:t xml:space="preserve">No mínimo 01 (um) Atestado de Capacidade técnica, expedido por pessoa jurídica de direito público ou privado, atestando que a empresa já forneceu equipamentos semelhantes ao objeto desta licitação. O atestado deverá conter a identificação do signatário, ser apresentado em papel timbrado do declarante e com data de emissão não superior a 1 (um) ano do ato do certame. </w:t>
      </w:r>
    </w:p>
    <w:p w14:paraId="27BFDC22" w14:textId="77777777" w:rsidR="00733418" w:rsidRPr="00F86EFC" w:rsidRDefault="00733418" w:rsidP="00733418">
      <w:pPr>
        <w:pStyle w:val="PargrafodaLista"/>
        <w:numPr>
          <w:ilvl w:val="0"/>
          <w:numId w:val="36"/>
        </w:numPr>
        <w:tabs>
          <w:tab w:val="left" w:pos="0"/>
          <w:tab w:val="left" w:pos="851"/>
        </w:tabs>
        <w:spacing w:after="0" w:line="276" w:lineRule="auto"/>
        <w:ind w:left="0" w:firstLine="0"/>
        <w:rPr>
          <w:rFonts w:ascii="Arial Narrow" w:eastAsia="Arial" w:hAnsi="Arial Narrow" w:cstheme="minorHAnsi"/>
          <w:bCs/>
          <w:iCs/>
          <w:lang w:eastAsia="pt-BR"/>
        </w:rPr>
      </w:pPr>
      <w:r w:rsidRPr="00F86EFC">
        <w:rPr>
          <w:rFonts w:ascii="Arial Narrow" w:eastAsia="Arial" w:hAnsi="Arial Narrow" w:cstheme="minorHAnsi"/>
          <w:bCs/>
          <w:iCs/>
          <w:lang w:eastAsia="pt-BR"/>
        </w:rPr>
        <w:t xml:space="preserve">Juntamente com o Atestado de Capacidade Técnica deverá ser entregue 1 (uma) </w:t>
      </w:r>
      <w:proofErr w:type="spellStart"/>
      <w:r w:rsidRPr="00F86EFC">
        <w:rPr>
          <w:rFonts w:ascii="Arial Narrow" w:eastAsia="Arial" w:hAnsi="Arial Narrow" w:cstheme="minorHAnsi"/>
          <w:bCs/>
          <w:iCs/>
          <w:lang w:eastAsia="pt-BR"/>
        </w:rPr>
        <w:t>copia</w:t>
      </w:r>
      <w:proofErr w:type="spellEnd"/>
      <w:r w:rsidRPr="00F86EFC">
        <w:rPr>
          <w:rFonts w:ascii="Arial Narrow" w:eastAsia="Arial" w:hAnsi="Arial Narrow" w:cstheme="minorHAnsi"/>
          <w:bCs/>
          <w:iCs/>
          <w:lang w:eastAsia="pt-BR"/>
        </w:rPr>
        <w:t xml:space="preserve"> assinada do contrato e/ou nota fiscal que originaram a expedição do referido atestado.</w:t>
      </w:r>
    </w:p>
    <w:p w14:paraId="066CC565" w14:textId="77777777" w:rsidR="00733418" w:rsidRPr="00F86EFC" w:rsidRDefault="00733418" w:rsidP="00733418">
      <w:pPr>
        <w:pStyle w:val="PargrafodaLista"/>
        <w:numPr>
          <w:ilvl w:val="0"/>
          <w:numId w:val="36"/>
        </w:numPr>
        <w:tabs>
          <w:tab w:val="left" w:pos="0"/>
          <w:tab w:val="left" w:pos="851"/>
        </w:tabs>
        <w:spacing w:after="0" w:line="276" w:lineRule="auto"/>
        <w:ind w:left="0" w:firstLine="0"/>
        <w:rPr>
          <w:rFonts w:ascii="Arial Narrow" w:eastAsia="Arial" w:hAnsi="Arial Narrow" w:cstheme="minorHAnsi"/>
          <w:bCs/>
          <w:iCs/>
          <w:lang w:eastAsia="pt-BR"/>
        </w:rPr>
      </w:pPr>
      <w:r w:rsidRPr="00F86EFC">
        <w:rPr>
          <w:rFonts w:ascii="Arial Narrow" w:eastAsia="Arial" w:hAnsi="Arial Narrow" w:cstheme="minorHAnsi"/>
          <w:bCs/>
          <w:iCs/>
          <w:lang w:eastAsia="pt-BR"/>
        </w:rPr>
        <w:t>Apresentação de profissional, devidamente registrado no conselho profissional competente, quando for o caso, detentor de atestado de responsabilidade técnica por execução de obra ou serviço de características semelhantes, para fins de contratação;</w:t>
      </w:r>
    </w:p>
    <w:p w14:paraId="15DD5A48" w14:textId="77777777" w:rsidR="00733418" w:rsidRPr="00F86EFC" w:rsidRDefault="00733418" w:rsidP="00733418">
      <w:pPr>
        <w:pStyle w:val="PargrafodaLista"/>
        <w:numPr>
          <w:ilvl w:val="0"/>
          <w:numId w:val="36"/>
        </w:numPr>
        <w:tabs>
          <w:tab w:val="left" w:pos="0"/>
          <w:tab w:val="left" w:pos="851"/>
        </w:tabs>
        <w:spacing w:after="0" w:line="276" w:lineRule="auto"/>
        <w:ind w:left="0" w:firstLine="0"/>
        <w:rPr>
          <w:rFonts w:ascii="Arial Narrow" w:eastAsia="Arial" w:hAnsi="Arial Narrow" w:cstheme="minorHAnsi"/>
          <w:bCs/>
          <w:iCs/>
          <w:lang w:eastAsia="pt-BR"/>
        </w:rPr>
      </w:pPr>
      <w:r w:rsidRPr="00F86EFC">
        <w:rPr>
          <w:rFonts w:ascii="Arial Narrow" w:eastAsia="Arial" w:hAnsi="Arial Narrow" w:cstheme="minorHAnsi"/>
          <w:bCs/>
          <w:iCs/>
          <w:lang w:eastAsia="pt-BR"/>
        </w:rPr>
        <w:t xml:space="preserve">Certidões ou atestados, regularmente emitidos pelo conselho profissional competente, quando for o caso, que demonstrem capacidade operacional na execução de serviços similares de complexidade tecnológica e operacional equivalente ou superior, bem como documentos comprobatórios emitidos na forma do § 3º do art. 88 da Lei 14.133/21; </w:t>
      </w:r>
    </w:p>
    <w:p w14:paraId="67DD4489" w14:textId="77777777" w:rsidR="00733418" w:rsidRPr="00F86EFC" w:rsidRDefault="00733418" w:rsidP="00733418">
      <w:pPr>
        <w:pStyle w:val="PargrafodaLista"/>
        <w:numPr>
          <w:ilvl w:val="0"/>
          <w:numId w:val="36"/>
        </w:numPr>
        <w:tabs>
          <w:tab w:val="left" w:pos="0"/>
          <w:tab w:val="left" w:pos="851"/>
        </w:tabs>
        <w:spacing w:after="0" w:line="276" w:lineRule="auto"/>
        <w:ind w:left="0" w:firstLine="0"/>
        <w:rPr>
          <w:rFonts w:ascii="Arial Narrow" w:eastAsia="Arial" w:hAnsi="Arial Narrow" w:cstheme="minorHAnsi"/>
          <w:bCs/>
          <w:iCs/>
          <w:lang w:eastAsia="pt-BR"/>
        </w:rPr>
      </w:pPr>
      <w:r w:rsidRPr="00F86EFC">
        <w:rPr>
          <w:rFonts w:ascii="Arial Narrow" w:eastAsia="Arial" w:hAnsi="Arial Narrow" w:cstheme="minorHAnsi"/>
          <w:bCs/>
          <w:iCs/>
          <w:lang w:eastAsia="pt-BR"/>
        </w:rPr>
        <w:t>Indicação do pessoal técnico, das instalações e do aparelhamento adequados e disponíveis para a realização do objeto da licitação, bem como da qualificação de cada membro da equipe técnica que se responsabilizará pelos trabalhos;</w:t>
      </w:r>
    </w:p>
    <w:p w14:paraId="2E9B2771" w14:textId="77777777" w:rsidR="00733418" w:rsidRPr="00F86EFC" w:rsidRDefault="00733418" w:rsidP="00733418">
      <w:pPr>
        <w:pStyle w:val="PargrafodaLista"/>
        <w:numPr>
          <w:ilvl w:val="0"/>
          <w:numId w:val="36"/>
        </w:numPr>
        <w:tabs>
          <w:tab w:val="left" w:pos="0"/>
          <w:tab w:val="left" w:pos="851"/>
        </w:tabs>
        <w:spacing w:after="0" w:line="276" w:lineRule="auto"/>
        <w:ind w:left="0" w:firstLine="0"/>
        <w:rPr>
          <w:rFonts w:ascii="Arial Narrow" w:eastAsia="Arial" w:hAnsi="Arial Narrow" w:cstheme="minorHAnsi"/>
          <w:bCs/>
          <w:iCs/>
          <w:lang w:eastAsia="pt-BR"/>
        </w:rPr>
      </w:pPr>
      <w:r w:rsidRPr="00F86EFC">
        <w:rPr>
          <w:rFonts w:ascii="Arial Narrow" w:eastAsia="Arial" w:hAnsi="Arial Narrow" w:cstheme="minorHAnsi"/>
          <w:bCs/>
          <w:iCs/>
          <w:lang w:eastAsia="pt-BR"/>
        </w:rPr>
        <w:t>Prova do atendimento de requisitos previstos em lei especial;</w:t>
      </w:r>
    </w:p>
    <w:p w14:paraId="1144F491" w14:textId="3BEDDDCB" w:rsidR="00733418" w:rsidRPr="00F86EFC" w:rsidRDefault="00733418" w:rsidP="00733418">
      <w:pPr>
        <w:pStyle w:val="PargrafodaLista"/>
        <w:numPr>
          <w:ilvl w:val="0"/>
          <w:numId w:val="36"/>
        </w:numPr>
        <w:tabs>
          <w:tab w:val="left" w:pos="0"/>
          <w:tab w:val="left" w:pos="851"/>
        </w:tabs>
        <w:spacing w:after="0" w:line="276" w:lineRule="auto"/>
        <w:ind w:left="0" w:firstLine="0"/>
        <w:rPr>
          <w:rFonts w:ascii="Arial Narrow" w:eastAsia="Arial" w:hAnsi="Arial Narrow" w:cstheme="minorHAnsi"/>
          <w:bCs/>
          <w:iCs/>
          <w:lang w:eastAsia="pt-BR"/>
        </w:rPr>
      </w:pPr>
      <w:r w:rsidRPr="00F86EFC">
        <w:rPr>
          <w:rFonts w:ascii="Arial Narrow" w:eastAsia="Arial" w:hAnsi="Arial Narrow" w:cstheme="minorHAnsi"/>
          <w:bCs/>
          <w:iCs/>
          <w:lang w:eastAsia="pt-BR"/>
        </w:rPr>
        <w:t>Registro ou inscrição na entidade profissional competente.</w:t>
      </w:r>
    </w:p>
    <w:p w14:paraId="72624A6B" w14:textId="77777777" w:rsidR="003D310D" w:rsidRPr="00F86EFC" w:rsidRDefault="003D310D" w:rsidP="00D6566B">
      <w:pPr>
        <w:tabs>
          <w:tab w:val="left" w:pos="709"/>
          <w:tab w:val="left" w:pos="851"/>
        </w:tabs>
        <w:spacing w:after="0" w:line="276" w:lineRule="auto"/>
        <w:ind w:firstLine="0"/>
        <w:rPr>
          <w:rFonts w:ascii="Arial Narrow" w:hAnsi="Arial Narrow" w:cstheme="minorHAnsi"/>
        </w:rPr>
      </w:pPr>
    </w:p>
    <w:p w14:paraId="2E8F8D7F" w14:textId="6CBD5FDE" w:rsidR="003D310D" w:rsidRPr="00F86EFC" w:rsidRDefault="00E31E3E" w:rsidP="005C0F94">
      <w:pPr>
        <w:pStyle w:val="Nivel01"/>
      </w:pPr>
      <w:r w:rsidRPr="00F86EFC">
        <w:t>ESTIMATIVAS DO VALOR DA CONTRATAÇÃO</w:t>
      </w:r>
    </w:p>
    <w:p w14:paraId="5434046C" w14:textId="7620E8DF" w:rsidR="003D310D" w:rsidRPr="00F86EFC" w:rsidRDefault="00733418" w:rsidP="00D6566B">
      <w:pPr>
        <w:tabs>
          <w:tab w:val="left" w:pos="709"/>
          <w:tab w:val="left" w:pos="851"/>
        </w:tabs>
        <w:spacing w:after="0" w:line="276" w:lineRule="auto"/>
        <w:ind w:firstLine="0"/>
        <w:rPr>
          <w:rFonts w:ascii="Arial Narrow" w:hAnsi="Arial Narrow"/>
        </w:rPr>
      </w:pPr>
      <w:r w:rsidRPr="00F86EFC">
        <w:rPr>
          <w:rFonts w:ascii="Arial Narrow" w:hAnsi="Arial Narrow"/>
          <w:b/>
        </w:rPr>
        <w:t>12</w:t>
      </w:r>
      <w:r w:rsidR="003D310D" w:rsidRPr="00F86EFC">
        <w:rPr>
          <w:rFonts w:ascii="Arial Narrow" w:hAnsi="Arial Narrow"/>
          <w:b/>
        </w:rPr>
        <w:t>.1</w:t>
      </w:r>
      <w:r w:rsidR="003D310D" w:rsidRPr="00F86EFC">
        <w:rPr>
          <w:rFonts w:ascii="Arial Narrow" w:hAnsi="Arial Narrow"/>
        </w:rPr>
        <w:t xml:space="preserve"> O custo estimado total da contratação</w:t>
      </w:r>
    </w:p>
    <w:p w14:paraId="6A9A8FCE" w14:textId="242BEABE" w:rsidR="003D310D" w:rsidRPr="00F86EFC" w:rsidRDefault="002B2E8D" w:rsidP="00D6566B">
      <w:pPr>
        <w:tabs>
          <w:tab w:val="left" w:pos="709"/>
          <w:tab w:val="left" w:pos="851"/>
        </w:tabs>
        <w:spacing w:after="0" w:line="276" w:lineRule="auto"/>
        <w:ind w:firstLine="0"/>
        <w:rPr>
          <w:rFonts w:ascii="Arial Narrow" w:hAnsi="Arial Narrow"/>
        </w:rPr>
      </w:pPr>
      <w:sdt>
        <w:sdtPr>
          <w:rPr>
            <w:rFonts w:ascii="Arial Narrow" w:eastAsia="Times New Roman" w:hAnsi="Arial Narrow" w:cstheme="minorHAnsi"/>
            <w:b/>
            <w:color w:val="000000"/>
            <w:lang w:eastAsia="pt-BR"/>
          </w:rPr>
          <w:id w:val="1932701812"/>
          <w14:checkbox>
            <w14:checked w14:val="1"/>
            <w14:checkedState w14:val="0078" w14:font="Wingdings"/>
            <w14:uncheckedState w14:val="2610" w14:font="MS Gothic"/>
          </w14:checkbox>
        </w:sdtPr>
        <w:sdtEndPr/>
        <w:sdtContent>
          <w:r w:rsidR="00733418" w:rsidRPr="00F86EFC">
            <w:rPr>
              <w:rFonts w:ascii="Arial Narrow" w:eastAsia="Times New Roman" w:hAnsi="Arial Narrow" w:cstheme="minorHAnsi"/>
              <w:b/>
              <w:color w:val="000000"/>
              <w:lang w:eastAsia="pt-BR"/>
            </w:rPr>
            <w:sym w:font="Wingdings" w:char="F078"/>
          </w:r>
        </w:sdtContent>
      </w:sdt>
      <w:r w:rsidR="003D310D" w:rsidRPr="00F86EFC">
        <w:rPr>
          <w:rFonts w:ascii="Arial Narrow" w:hAnsi="Arial Narrow" w:cstheme="minorHAnsi"/>
          <w:b/>
        </w:rPr>
        <w:t xml:space="preserve"> </w:t>
      </w:r>
      <w:r w:rsidR="003D310D" w:rsidRPr="00F86EFC">
        <w:rPr>
          <w:rFonts w:ascii="Arial Narrow" w:hAnsi="Arial Narrow"/>
        </w:rPr>
        <w:t>Está estipulado no item 2.</w:t>
      </w:r>
      <w:r w:rsidR="00E31E3E" w:rsidRPr="00F86EFC">
        <w:rPr>
          <w:rFonts w:ascii="Arial Narrow" w:hAnsi="Arial Narrow"/>
        </w:rPr>
        <w:t>5</w:t>
      </w:r>
      <w:r w:rsidR="003D310D" w:rsidRPr="00F86EFC">
        <w:rPr>
          <w:rFonts w:ascii="Arial Narrow" w:hAnsi="Arial Narrow"/>
        </w:rPr>
        <w:t xml:space="preserve"> deste Termo de Referência.</w:t>
      </w:r>
    </w:p>
    <w:p w14:paraId="468BB33E" w14:textId="77777777" w:rsidR="003D310D" w:rsidRPr="00F86EFC" w:rsidRDefault="002B2E8D" w:rsidP="00D6566B">
      <w:pPr>
        <w:tabs>
          <w:tab w:val="left" w:pos="709"/>
          <w:tab w:val="left" w:pos="851"/>
        </w:tabs>
        <w:spacing w:after="0" w:line="276" w:lineRule="auto"/>
        <w:ind w:firstLine="0"/>
        <w:rPr>
          <w:rFonts w:ascii="Arial Narrow" w:hAnsi="Arial Narrow"/>
        </w:rPr>
      </w:pPr>
      <w:sdt>
        <w:sdtPr>
          <w:rPr>
            <w:rFonts w:ascii="Arial Narrow" w:eastAsia="Times New Roman" w:hAnsi="Arial Narrow" w:cstheme="minorHAnsi"/>
            <w:b/>
            <w:color w:val="000000"/>
            <w:lang w:eastAsia="pt-BR"/>
          </w:rPr>
          <w:id w:val="-1122149408"/>
          <w14:checkbox>
            <w14:checked w14:val="0"/>
            <w14:checkedState w14:val="0078" w14:font="Wingdings"/>
            <w14:uncheckedState w14:val="2610" w14:font="MS Gothic"/>
          </w14:checkbox>
        </w:sdtPr>
        <w:sdtEndPr/>
        <w:sdtContent>
          <w:r w:rsidR="003D310D" w:rsidRPr="00F86EFC">
            <w:rPr>
              <w:rFonts w:ascii="Segoe UI Symbol" w:eastAsia="MS Gothic" w:hAnsi="Segoe UI Symbol" w:cs="Segoe UI Symbol"/>
              <w:b/>
              <w:color w:val="000000"/>
              <w:lang w:eastAsia="pt-BR"/>
            </w:rPr>
            <w:t>☐</w:t>
          </w:r>
        </w:sdtContent>
      </w:sdt>
      <w:r w:rsidR="003D310D" w:rsidRPr="00F86EFC">
        <w:rPr>
          <w:rFonts w:ascii="Arial Narrow" w:hAnsi="Arial Narrow" w:cstheme="minorHAnsi"/>
          <w:b/>
        </w:rPr>
        <w:t xml:space="preserve"> </w:t>
      </w:r>
      <w:r w:rsidR="003D310D" w:rsidRPr="00F86EFC">
        <w:rPr>
          <w:rFonts w:ascii="Arial Narrow" w:hAnsi="Arial Narrow"/>
        </w:rPr>
        <w:t>Possui caráter sigiloso e será tornado público apenas e imediatamente após o julgamento das propostas.</w:t>
      </w:r>
    </w:p>
    <w:p w14:paraId="78683074" w14:textId="77777777" w:rsidR="003D310D" w:rsidRPr="00F86EFC" w:rsidRDefault="002B2E8D" w:rsidP="00D6566B">
      <w:pPr>
        <w:tabs>
          <w:tab w:val="left" w:pos="709"/>
          <w:tab w:val="left" w:pos="851"/>
        </w:tabs>
        <w:spacing w:after="0" w:line="276" w:lineRule="auto"/>
        <w:ind w:firstLine="0"/>
        <w:rPr>
          <w:rFonts w:ascii="Arial Narrow" w:hAnsi="Arial Narrow"/>
        </w:rPr>
      </w:pPr>
      <w:sdt>
        <w:sdtPr>
          <w:rPr>
            <w:rFonts w:ascii="Arial Narrow" w:eastAsia="Times New Roman" w:hAnsi="Arial Narrow" w:cstheme="minorHAnsi"/>
            <w:b/>
            <w:color w:val="000000"/>
            <w:lang w:eastAsia="pt-BR"/>
          </w:rPr>
          <w:id w:val="-1573112767"/>
          <w14:checkbox>
            <w14:checked w14:val="0"/>
            <w14:checkedState w14:val="0078" w14:font="Wingdings"/>
            <w14:uncheckedState w14:val="2610" w14:font="MS Gothic"/>
          </w14:checkbox>
        </w:sdtPr>
        <w:sdtEndPr/>
        <w:sdtContent>
          <w:r w:rsidR="003D310D" w:rsidRPr="00F86EFC">
            <w:rPr>
              <w:rFonts w:ascii="Segoe UI Symbol" w:eastAsia="MS Gothic" w:hAnsi="Segoe UI Symbol" w:cs="Segoe UI Symbol"/>
              <w:b/>
              <w:color w:val="000000"/>
              <w:lang w:eastAsia="pt-BR"/>
            </w:rPr>
            <w:t>☐</w:t>
          </w:r>
        </w:sdtContent>
      </w:sdt>
      <w:r w:rsidR="003D310D" w:rsidRPr="00F86EFC">
        <w:rPr>
          <w:rFonts w:ascii="Arial Narrow" w:hAnsi="Arial Narrow" w:cstheme="minorHAnsi"/>
          <w:b/>
        </w:rPr>
        <w:t xml:space="preserve"> </w:t>
      </w:r>
      <w:r w:rsidR="003D310D" w:rsidRPr="00F86EFC">
        <w:rPr>
          <w:rFonts w:ascii="Arial Narrow" w:hAnsi="Arial Narrow"/>
        </w:rPr>
        <w:t xml:space="preserve">Levou em consideração o risco envolvido na contratação e sua alocação entre contratante e contratado, conforme especificado na </w:t>
      </w:r>
      <w:r w:rsidR="003D310D" w:rsidRPr="00F86EFC">
        <w:rPr>
          <w:rFonts w:ascii="Arial Narrow" w:hAnsi="Arial Narrow"/>
          <w:b/>
        </w:rPr>
        <w:t>matriz de risco</w:t>
      </w:r>
      <w:r w:rsidR="003D310D" w:rsidRPr="00F86EFC">
        <w:rPr>
          <w:rFonts w:ascii="Arial Narrow" w:hAnsi="Arial Narrow"/>
        </w:rPr>
        <w:t xml:space="preserve"> (</w:t>
      </w:r>
      <w:r w:rsidR="003D310D" w:rsidRPr="00F86EFC">
        <w:rPr>
          <w:rFonts w:ascii="Arial Narrow" w:hAnsi="Arial Narrow"/>
          <w:u w:val="single"/>
        </w:rPr>
        <w:t>se realizada</w:t>
      </w:r>
      <w:r w:rsidR="003D310D" w:rsidRPr="00F86EFC">
        <w:rPr>
          <w:rFonts w:ascii="Arial Narrow" w:hAnsi="Arial Narrow"/>
        </w:rPr>
        <w:t>).</w:t>
      </w:r>
    </w:p>
    <w:p w14:paraId="5017D7AA" w14:textId="77777777" w:rsidR="003D310D" w:rsidRPr="00F86EFC" w:rsidRDefault="003D310D" w:rsidP="00D6566B">
      <w:pPr>
        <w:tabs>
          <w:tab w:val="left" w:pos="709"/>
          <w:tab w:val="left" w:pos="851"/>
        </w:tabs>
        <w:spacing w:after="0" w:line="276" w:lineRule="auto"/>
        <w:ind w:firstLine="0"/>
        <w:rPr>
          <w:rFonts w:ascii="Arial Narrow" w:hAnsi="Arial Narrow"/>
          <w:b/>
        </w:rPr>
      </w:pPr>
    </w:p>
    <w:p w14:paraId="3DB9629C" w14:textId="6498D8B9" w:rsidR="003D310D" w:rsidRPr="00F86EFC" w:rsidRDefault="00733418" w:rsidP="00D6566B">
      <w:pPr>
        <w:tabs>
          <w:tab w:val="left" w:pos="709"/>
          <w:tab w:val="left" w:pos="851"/>
        </w:tabs>
        <w:spacing w:after="0" w:line="276" w:lineRule="auto"/>
        <w:ind w:firstLine="0"/>
        <w:rPr>
          <w:rFonts w:ascii="Arial Narrow" w:hAnsi="Arial Narrow"/>
        </w:rPr>
      </w:pPr>
      <w:r w:rsidRPr="00F86EFC">
        <w:rPr>
          <w:rFonts w:ascii="Arial Narrow" w:hAnsi="Arial Narrow"/>
          <w:b/>
        </w:rPr>
        <w:t>12</w:t>
      </w:r>
      <w:r w:rsidR="003D310D" w:rsidRPr="00F86EFC">
        <w:rPr>
          <w:rFonts w:ascii="Arial Narrow" w:hAnsi="Arial Narrow"/>
          <w:b/>
        </w:rPr>
        <w:t>.2</w:t>
      </w:r>
      <w:r w:rsidR="003D310D" w:rsidRPr="00F86EFC">
        <w:rPr>
          <w:rFonts w:ascii="Arial Narrow" w:hAnsi="Arial Narrow"/>
        </w:rPr>
        <w:t xml:space="preserve"> 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 (art. 25 do Decreto nº 11.462/2023):</w:t>
      </w:r>
    </w:p>
    <w:p w14:paraId="0C08C9F3" w14:textId="77777777" w:rsidR="003D310D" w:rsidRPr="00F86EFC" w:rsidRDefault="003D310D" w:rsidP="00D6566B">
      <w:pPr>
        <w:pStyle w:val="PargrafodaLista"/>
        <w:numPr>
          <w:ilvl w:val="0"/>
          <w:numId w:val="21"/>
        </w:numPr>
        <w:tabs>
          <w:tab w:val="left" w:pos="709"/>
          <w:tab w:val="left" w:pos="851"/>
        </w:tabs>
        <w:spacing w:after="0" w:line="276" w:lineRule="auto"/>
        <w:ind w:left="0" w:firstLine="0"/>
        <w:rPr>
          <w:rFonts w:ascii="Arial Narrow" w:hAnsi="Arial Narrow"/>
        </w:rPr>
      </w:pPr>
      <w:r w:rsidRPr="00F86EFC">
        <w:rPr>
          <w:rFonts w:ascii="Arial Narrow" w:hAnsi="Arial Narrow"/>
        </w:rPr>
        <w:t>Em caso de força maior, caso fortuito ou fato do príncipe ou em decorrência de fatos imprevisíveis ou previsíveis de consequências incalculáveis, que inviabilizem a execução da ata tal como pactuada, nos termos do disposto na a</w:t>
      </w:r>
      <w:hyperlink r:id="rId14" w:anchor="art124iid">
        <w:r w:rsidRPr="00F86EFC">
          <w:rPr>
            <w:rStyle w:val="Hyperlink"/>
            <w:rFonts w:ascii="Arial Narrow" w:hAnsi="Arial Narrow"/>
            <w:color w:val="auto"/>
            <w:u w:val="none"/>
          </w:rPr>
          <w:t>línea “d” do inciso II do caput do art. 124 da Lei nº 14.133, de 2021;</w:t>
        </w:r>
      </w:hyperlink>
    </w:p>
    <w:p w14:paraId="4838297F" w14:textId="77777777" w:rsidR="003D310D" w:rsidRPr="00F86EFC" w:rsidRDefault="003D310D" w:rsidP="00D6566B">
      <w:pPr>
        <w:pStyle w:val="PargrafodaLista"/>
        <w:numPr>
          <w:ilvl w:val="0"/>
          <w:numId w:val="21"/>
        </w:numPr>
        <w:tabs>
          <w:tab w:val="left" w:pos="709"/>
          <w:tab w:val="left" w:pos="851"/>
        </w:tabs>
        <w:spacing w:after="0" w:line="276" w:lineRule="auto"/>
        <w:ind w:left="0" w:firstLine="0"/>
        <w:rPr>
          <w:rFonts w:ascii="Arial Narrow" w:hAnsi="Arial Narrow"/>
        </w:rPr>
      </w:pPr>
      <w:r w:rsidRPr="00F86EFC">
        <w:rPr>
          <w:rFonts w:ascii="Arial Narrow" w:hAnsi="Arial Narrow"/>
        </w:rPr>
        <w:t>Em caso de criação, alteração ou extinção de quaisquer tributos ou encargos legais ou superveniência de disposições legais, com comprovada repercussão sobre os preços registrados;</w:t>
      </w:r>
    </w:p>
    <w:p w14:paraId="2D9CCC26" w14:textId="77777777" w:rsidR="003D310D" w:rsidRPr="00F86EFC" w:rsidRDefault="003D310D" w:rsidP="00D6566B">
      <w:pPr>
        <w:pStyle w:val="PargrafodaLista"/>
        <w:numPr>
          <w:ilvl w:val="0"/>
          <w:numId w:val="21"/>
        </w:numPr>
        <w:tabs>
          <w:tab w:val="left" w:pos="709"/>
          <w:tab w:val="left" w:pos="851"/>
        </w:tabs>
        <w:spacing w:after="0" w:line="276" w:lineRule="auto"/>
        <w:ind w:left="0" w:firstLine="0"/>
        <w:rPr>
          <w:rFonts w:ascii="Arial Narrow" w:hAnsi="Arial Narrow"/>
        </w:rPr>
      </w:pPr>
      <w:r w:rsidRPr="00F86EFC">
        <w:rPr>
          <w:rFonts w:ascii="Arial Narrow" w:hAnsi="Arial Narrow"/>
        </w:rPr>
        <w:t>Serão reajustados os preços registrados, respeitada a contagem da anualidade e o índice previsto para a contratação; ou</w:t>
      </w:r>
    </w:p>
    <w:p w14:paraId="73508D91" w14:textId="77777777" w:rsidR="003D310D" w:rsidRPr="00F86EFC" w:rsidRDefault="003D310D" w:rsidP="00D6566B">
      <w:pPr>
        <w:pStyle w:val="PargrafodaLista"/>
        <w:numPr>
          <w:ilvl w:val="0"/>
          <w:numId w:val="21"/>
        </w:numPr>
        <w:tabs>
          <w:tab w:val="left" w:pos="709"/>
          <w:tab w:val="left" w:pos="851"/>
        </w:tabs>
        <w:spacing w:after="0" w:line="276" w:lineRule="auto"/>
        <w:ind w:left="0" w:firstLine="0"/>
        <w:rPr>
          <w:rFonts w:ascii="Arial Narrow" w:hAnsi="Arial Narrow"/>
        </w:rPr>
      </w:pPr>
      <w:r w:rsidRPr="00F86EFC">
        <w:rPr>
          <w:rFonts w:ascii="Arial Narrow" w:hAnsi="Arial Narrow"/>
        </w:rPr>
        <w:t>Poderão ser repactuados, a pedido do interessado, conforme critérios definidos para a contratação.</w:t>
      </w:r>
    </w:p>
    <w:p w14:paraId="7453E39E" w14:textId="77777777" w:rsidR="003D310D" w:rsidRPr="00F86EFC" w:rsidRDefault="003D310D" w:rsidP="00D6566B">
      <w:pPr>
        <w:tabs>
          <w:tab w:val="left" w:pos="709"/>
          <w:tab w:val="left" w:pos="851"/>
        </w:tabs>
        <w:spacing w:after="0" w:line="276" w:lineRule="auto"/>
        <w:ind w:firstLine="0"/>
        <w:rPr>
          <w:rFonts w:ascii="Arial Narrow" w:hAnsi="Arial Narrow"/>
        </w:rPr>
      </w:pPr>
    </w:p>
    <w:p w14:paraId="51AB7EA5" w14:textId="0D79C8BE" w:rsidR="003D310D" w:rsidRPr="00F86EFC" w:rsidRDefault="00E31E3E" w:rsidP="005C0F94">
      <w:pPr>
        <w:pStyle w:val="Nivel01"/>
      </w:pPr>
      <w:r w:rsidRPr="00F86EFC">
        <w:t>ESTIMATIVAS DO VALOR DA CONTRATAÇÃO</w:t>
      </w:r>
    </w:p>
    <w:p w14:paraId="3B266B9D" w14:textId="7A8AA57E" w:rsidR="003D310D" w:rsidRPr="00F86EFC" w:rsidRDefault="003D310D" w:rsidP="00D6566B">
      <w:pPr>
        <w:tabs>
          <w:tab w:val="left" w:pos="709"/>
          <w:tab w:val="left" w:pos="851"/>
        </w:tabs>
        <w:spacing w:after="0" w:line="276" w:lineRule="auto"/>
        <w:ind w:firstLine="0"/>
        <w:rPr>
          <w:rFonts w:ascii="Arial Narrow" w:hAnsi="Arial Narrow"/>
        </w:rPr>
      </w:pPr>
      <w:r w:rsidRPr="00F86EFC">
        <w:rPr>
          <w:rFonts w:ascii="Arial Narrow" w:hAnsi="Arial Narrow"/>
          <w:b/>
        </w:rPr>
        <w:t>1</w:t>
      </w:r>
      <w:r w:rsidR="00733418" w:rsidRPr="00F86EFC">
        <w:rPr>
          <w:rFonts w:ascii="Arial Narrow" w:hAnsi="Arial Narrow"/>
          <w:b/>
        </w:rPr>
        <w:t>3</w:t>
      </w:r>
      <w:r w:rsidRPr="00F86EFC">
        <w:rPr>
          <w:rFonts w:ascii="Arial Narrow" w:hAnsi="Arial Narrow"/>
          <w:b/>
        </w:rPr>
        <w:t>.1</w:t>
      </w:r>
      <w:r w:rsidRPr="00F86EFC">
        <w:rPr>
          <w:rFonts w:ascii="Arial Narrow" w:hAnsi="Arial Narrow"/>
        </w:rPr>
        <w:t xml:space="preserve"> As despesas decorrentes da presente contratação correrão à conta de recursos específicos consignados no Orçamento Municipal.</w:t>
      </w:r>
    </w:p>
    <w:p w14:paraId="00E824E3" w14:textId="5D69A31F" w:rsidR="003D310D" w:rsidRPr="00F86EFC" w:rsidRDefault="003D310D" w:rsidP="00D6566B">
      <w:pPr>
        <w:tabs>
          <w:tab w:val="left" w:pos="709"/>
          <w:tab w:val="left" w:pos="851"/>
        </w:tabs>
        <w:spacing w:after="0" w:line="276" w:lineRule="auto"/>
        <w:ind w:firstLine="0"/>
        <w:rPr>
          <w:rFonts w:ascii="Arial Narrow" w:hAnsi="Arial Narrow"/>
        </w:rPr>
      </w:pPr>
      <w:r w:rsidRPr="00F86EFC">
        <w:rPr>
          <w:rFonts w:ascii="Arial Narrow" w:hAnsi="Arial Narrow"/>
          <w:b/>
        </w:rPr>
        <w:t>1</w:t>
      </w:r>
      <w:r w:rsidR="00733418" w:rsidRPr="00F86EFC">
        <w:rPr>
          <w:rFonts w:ascii="Arial Narrow" w:hAnsi="Arial Narrow"/>
          <w:b/>
        </w:rPr>
        <w:t>3</w:t>
      </w:r>
      <w:r w:rsidRPr="00F86EFC">
        <w:rPr>
          <w:rFonts w:ascii="Arial Narrow" w:hAnsi="Arial Narrow"/>
          <w:b/>
        </w:rPr>
        <w:t>.2</w:t>
      </w:r>
      <w:r w:rsidRPr="00F86EFC">
        <w:rPr>
          <w:rFonts w:ascii="Arial Narrow" w:hAnsi="Arial Narrow"/>
        </w:rPr>
        <w:t xml:space="preserve"> A contratação será atendida pela(s) seguinte(s) dotação(</w:t>
      </w:r>
      <w:proofErr w:type="spellStart"/>
      <w:r w:rsidRPr="00F86EFC">
        <w:rPr>
          <w:rFonts w:ascii="Arial Narrow" w:hAnsi="Arial Narrow"/>
        </w:rPr>
        <w:t>ões</w:t>
      </w:r>
      <w:proofErr w:type="spellEnd"/>
      <w:r w:rsidRPr="00F86EFC">
        <w:rPr>
          <w:rFonts w:ascii="Arial Narrow" w:hAnsi="Arial Narrow"/>
        </w:rPr>
        <w:t>):</w:t>
      </w: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2698"/>
        <w:gridCol w:w="2693"/>
        <w:gridCol w:w="3118"/>
      </w:tblGrid>
      <w:tr w:rsidR="004333E1" w:rsidRPr="00F86EFC" w14:paraId="7C150516" w14:textId="77777777" w:rsidTr="000F612B">
        <w:trPr>
          <w:trHeight w:val="103"/>
        </w:trPr>
        <w:tc>
          <w:tcPr>
            <w:tcW w:w="1271" w:type="dxa"/>
          </w:tcPr>
          <w:p w14:paraId="24F939A2" w14:textId="77777777" w:rsidR="004333E1" w:rsidRPr="00F86EFC" w:rsidRDefault="004333E1" w:rsidP="004333E1">
            <w:pPr>
              <w:autoSpaceDE w:val="0"/>
              <w:autoSpaceDN w:val="0"/>
              <w:adjustRightInd w:val="0"/>
              <w:ind w:hanging="112"/>
              <w:rPr>
                <w:rFonts w:ascii="Arial Narrow" w:hAnsi="Arial Narrow" w:cs="Arial"/>
                <w:color w:val="000000"/>
              </w:rPr>
            </w:pPr>
            <w:r w:rsidRPr="00F86EFC">
              <w:rPr>
                <w:rFonts w:ascii="Arial Narrow" w:hAnsi="Arial Narrow" w:cs="Arial"/>
                <w:color w:val="000000"/>
              </w:rPr>
              <w:t xml:space="preserve">Dotação </w:t>
            </w:r>
          </w:p>
        </w:tc>
        <w:tc>
          <w:tcPr>
            <w:tcW w:w="2698" w:type="dxa"/>
          </w:tcPr>
          <w:p w14:paraId="0824CBBB" w14:textId="77777777" w:rsidR="004333E1" w:rsidRPr="00F86EFC" w:rsidRDefault="004333E1" w:rsidP="006B2FC3">
            <w:pPr>
              <w:autoSpaceDE w:val="0"/>
              <w:autoSpaceDN w:val="0"/>
              <w:adjustRightInd w:val="0"/>
              <w:rPr>
                <w:rFonts w:ascii="Arial Narrow" w:hAnsi="Arial Narrow" w:cs="Arial"/>
                <w:color w:val="000000"/>
              </w:rPr>
            </w:pPr>
            <w:proofErr w:type="spellStart"/>
            <w:r w:rsidRPr="00F86EFC">
              <w:rPr>
                <w:rFonts w:ascii="Arial Narrow" w:hAnsi="Arial Narrow" w:cs="Arial"/>
                <w:color w:val="000000"/>
              </w:rPr>
              <w:t>Proj</w:t>
            </w:r>
            <w:proofErr w:type="spellEnd"/>
            <w:r w:rsidRPr="00F86EFC">
              <w:rPr>
                <w:rFonts w:ascii="Arial Narrow" w:hAnsi="Arial Narrow" w:cs="Arial"/>
                <w:color w:val="000000"/>
              </w:rPr>
              <w:t xml:space="preserve">. Atividade </w:t>
            </w:r>
          </w:p>
        </w:tc>
        <w:tc>
          <w:tcPr>
            <w:tcW w:w="2693" w:type="dxa"/>
          </w:tcPr>
          <w:p w14:paraId="06A86A2D"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Despesa </w:t>
            </w:r>
          </w:p>
        </w:tc>
        <w:tc>
          <w:tcPr>
            <w:tcW w:w="3118" w:type="dxa"/>
          </w:tcPr>
          <w:p w14:paraId="05FDFE64"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Finalidade </w:t>
            </w:r>
          </w:p>
        </w:tc>
      </w:tr>
      <w:tr w:rsidR="004333E1" w:rsidRPr="00F86EFC" w14:paraId="3960BE09" w14:textId="77777777" w:rsidTr="000F612B">
        <w:trPr>
          <w:trHeight w:val="103"/>
        </w:trPr>
        <w:tc>
          <w:tcPr>
            <w:tcW w:w="1271" w:type="dxa"/>
          </w:tcPr>
          <w:p w14:paraId="4D711720" w14:textId="77777777" w:rsidR="004333E1" w:rsidRPr="00F86EFC" w:rsidRDefault="004333E1" w:rsidP="004333E1">
            <w:pPr>
              <w:autoSpaceDE w:val="0"/>
              <w:autoSpaceDN w:val="0"/>
              <w:adjustRightInd w:val="0"/>
              <w:ind w:hanging="112"/>
              <w:rPr>
                <w:rFonts w:ascii="Arial Narrow" w:hAnsi="Arial Narrow" w:cs="Arial"/>
                <w:color w:val="000000"/>
              </w:rPr>
            </w:pPr>
            <w:r w:rsidRPr="00F86EFC">
              <w:rPr>
                <w:rFonts w:ascii="Arial Narrow" w:hAnsi="Arial Narrow" w:cs="Arial"/>
                <w:color w:val="000000"/>
              </w:rPr>
              <w:t xml:space="preserve">0025 </w:t>
            </w:r>
          </w:p>
        </w:tc>
        <w:tc>
          <w:tcPr>
            <w:tcW w:w="2698" w:type="dxa"/>
          </w:tcPr>
          <w:p w14:paraId="06910377"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2,003 </w:t>
            </w:r>
          </w:p>
        </w:tc>
        <w:tc>
          <w:tcPr>
            <w:tcW w:w="2693" w:type="dxa"/>
          </w:tcPr>
          <w:p w14:paraId="043EA1BC"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3390 30 00 00 00 </w:t>
            </w:r>
          </w:p>
        </w:tc>
        <w:tc>
          <w:tcPr>
            <w:tcW w:w="3118" w:type="dxa"/>
          </w:tcPr>
          <w:p w14:paraId="71CF50EE"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Material de consumo </w:t>
            </w:r>
          </w:p>
        </w:tc>
      </w:tr>
      <w:tr w:rsidR="004333E1" w:rsidRPr="00F86EFC" w14:paraId="48835F2D" w14:textId="77777777" w:rsidTr="000F612B">
        <w:trPr>
          <w:trHeight w:val="103"/>
        </w:trPr>
        <w:tc>
          <w:tcPr>
            <w:tcW w:w="1271" w:type="dxa"/>
          </w:tcPr>
          <w:p w14:paraId="4F67379C" w14:textId="77777777" w:rsidR="004333E1" w:rsidRPr="00F86EFC" w:rsidRDefault="004333E1" w:rsidP="004333E1">
            <w:pPr>
              <w:autoSpaceDE w:val="0"/>
              <w:autoSpaceDN w:val="0"/>
              <w:adjustRightInd w:val="0"/>
              <w:ind w:hanging="112"/>
              <w:rPr>
                <w:rFonts w:ascii="Arial Narrow" w:hAnsi="Arial Narrow" w:cs="Arial"/>
                <w:color w:val="000000"/>
              </w:rPr>
            </w:pPr>
            <w:r w:rsidRPr="00F86EFC">
              <w:rPr>
                <w:rFonts w:ascii="Arial Narrow" w:hAnsi="Arial Narrow" w:cs="Arial"/>
                <w:color w:val="000000"/>
              </w:rPr>
              <w:t xml:space="preserve">0035 </w:t>
            </w:r>
          </w:p>
        </w:tc>
        <w:tc>
          <w:tcPr>
            <w:tcW w:w="2698" w:type="dxa"/>
          </w:tcPr>
          <w:p w14:paraId="45CD3B6E"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2,004 </w:t>
            </w:r>
          </w:p>
        </w:tc>
        <w:tc>
          <w:tcPr>
            <w:tcW w:w="2693" w:type="dxa"/>
          </w:tcPr>
          <w:p w14:paraId="6D6DCA0B"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3390 30 00 00 00 </w:t>
            </w:r>
          </w:p>
        </w:tc>
        <w:tc>
          <w:tcPr>
            <w:tcW w:w="3118" w:type="dxa"/>
          </w:tcPr>
          <w:p w14:paraId="27ECF518"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Material de consumo </w:t>
            </w:r>
          </w:p>
        </w:tc>
      </w:tr>
      <w:tr w:rsidR="004333E1" w:rsidRPr="00F86EFC" w14:paraId="63BC47BA" w14:textId="77777777" w:rsidTr="000F612B">
        <w:trPr>
          <w:trHeight w:val="103"/>
        </w:trPr>
        <w:tc>
          <w:tcPr>
            <w:tcW w:w="1271" w:type="dxa"/>
          </w:tcPr>
          <w:p w14:paraId="72E729CB" w14:textId="77777777" w:rsidR="004333E1" w:rsidRPr="00F86EFC" w:rsidRDefault="004333E1" w:rsidP="004333E1">
            <w:pPr>
              <w:autoSpaceDE w:val="0"/>
              <w:autoSpaceDN w:val="0"/>
              <w:adjustRightInd w:val="0"/>
              <w:ind w:hanging="112"/>
              <w:rPr>
                <w:rFonts w:ascii="Arial Narrow" w:hAnsi="Arial Narrow" w:cs="Arial"/>
                <w:color w:val="000000"/>
              </w:rPr>
            </w:pPr>
            <w:r w:rsidRPr="00F86EFC">
              <w:rPr>
                <w:rFonts w:ascii="Arial Narrow" w:hAnsi="Arial Narrow" w:cs="Arial"/>
                <w:color w:val="000000"/>
              </w:rPr>
              <w:t xml:space="preserve">0043 </w:t>
            </w:r>
          </w:p>
        </w:tc>
        <w:tc>
          <w:tcPr>
            <w:tcW w:w="2698" w:type="dxa"/>
          </w:tcPr>
          <w:p w14:paraId="293B58E4"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2,005 </w:t>
            </w:r>
          </w:p>
        </w:tc>
        <w:tc>
          <w:tcPr>
            <w:tcW w:w="2693" w:type="dxa"/>
          </w:tcPr>
          <w:p w14:paraId="64CDFE50"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3390 30 00 00 00 </w:t>
            </w:r>
          </w:p>
        </w:tc>
        <w:tc>
          <w:tcPr>
            <w:tcW w:w="3118" w:type="dxa"/>
          </w:tcPr>
          <w:p w14:paraId="4DA23AF2"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Material de consumo </w:t>
            </w:r>
          </w:p>
        </w:tc>
      </w:tr>
      <w:tr w:rsidR="004333E1" w:rsidRPr="00F86EFC" w14:paraId="5BA788BD" w14:textId="77777777" w:rsidTr="000F612B">
        <w:trPr>
          <w:trHeight w:val="103"/>
        </w:trPr>
        <w:tc>
          <w:tcPr>
            <w:tcW w:w="1271" w:type="dxa"/>
          </w:tcPr>
          <w:p w14:paraId="4918A767" w14:textId="77777777" w:rsidR="004333E1" w:rsidRPr="00F86EFC" w:rsidRDefault="004333E1" w:rsidP="004333E1">
            <w:pPr>
              <w:autoSpaceDE w:val="0"/>
              <w:autoSpaceDN w:val="0"/>
              <w:adjustRightInd w:val="0"/>
              <w:ind w:hanging="112"/>
              <w:rPr>
                <w:rFonts w:ascii="Arial Narrow" w:hAnsi="Arial Narrow" w:cs="Arial"/>
                <w:color w:val="000000"/>
              </w:rPr>
            </w:pPr>
            <w:r w:rsidRPr="00F86EFC">
              <w:rPr>
                <w:rFonts w:ascii="Arial Narrow" w:hAnsi="Arial Narrow" w:cs="Arial"/>
                <w:color w:val="000000"/>
              </w:rPr>
              <w:t xml:space="preserve">0057 </w:t>
            </w:r>
          </w:p>
        </w:tc>
        <w:tc>
          <w:tcPr>
            <w:tcW w:w="2698" w:type="dxa"/>
          </w:tcPr>
          <w:p w14:paraId="51DAE56C"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2,008 </w:t>
            </w:r>
          </w:p>
        </w:tc>
        <w:tc>
          <w:tcPr>
            <w:tcW w:w="2693" w:type="dxa"/>
          </w:tcPr>
          <w:p w14:paraId="55A03341"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3390 30 00 00 00 </w:t>
            </w:r>
          </w:p>
        </w:tc>
        <w:tc>
          <w:tcPr>
            <w:tcW w:w="3118" w:type="dxa"/>
          </w:tcPr>
          <w:p w14:paraId="7DDB2857"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Material de consumo </w:t>
            </w:r>
          </w:p>
        </w:tc>
      </w:tr>
      <w:tr w:rsidR="004333E1" w:rsidRPr="00F86EFC" w14:paraId="453004B3" w14:textId="77777777" w:rsidTr="000F612B">
        <w:trPr>
          <w:trHeight w:val="103"/>
        </w:trPr>
        <w:tc>
          <w:tcPr>
            <w:tcW w:w="1271" w:type="dxa"/>
          </w:tcPr>
          <w:p w14:paraId="4535B3AB" w14:textId="77777777" w:rsidR="004333E1" w:rsidRPr="00F86EFC" w:rsidRDefault="004333E1" w:rsidP="004333E1">
            <w:pPr>
              <w:autoSpaceDE w:val="0"/>
              <w:autoSpaceDN w:val="0"/>
              <w:adjustRightInd w:val="0"/>
              <w:ind w:hanging="112"/>
              <w:rPr>
                <w:rFonts w:ascii="Arial Narrow" w:hAnsi="Arial Narrow" w:cs="Arial"/>
                <w:color w:val="000000"/>
              </w:rPr>
            </w:pPr>
            <w:r w:rsidRPr="00F86EFC">
              <w:rPr>
                <w:rFonts w:ascii="Arial Narrow" w:hAnsi="Arial Narrow" w:cs="Arial"/>
                <w:color w:val="000000"/>
              </w:rPr>
              <w:t xml:space="preserve">0072 </w:t>
            </w:r>
          </w:p>
        </w:tc>
        <w:tc>
          <w:tcPr>
            <w:tcW w:w="2698" w:type="dxa"/>
          </w:tcPr>
          <w:p w14:paraId="383A8E60"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2,009 </w:t>
            </w:r>
          </w:p>
        </w:tc>
        <w:tc>
          <w:tcPr>
            <w:tcW w:w="2693" w:type="dxa"/>
          </w:tcPr>
          <w:p w14:paraId="3974B7E4"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3390 30 00 00 00 </w:t>
            </w:r>
          </w:p>
        </w:tc>
        <w:tc>
          <w:tcPr>
            <w:tcW w:w="3118" w:type="dxa"/>
          </w:tcPr>
          <w:p w14:paraId="4DBF7673"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Material de consumo </w:t>
            </w:r>
          </w:p>
        </w:tc>
      </w:tr>
      <w:tr w:rsidR="004333E1" w:rsidRPr="00F86EFC" w14:paraId="50201CF2" w14:textId="77777777" w:rsidTr="000F612B">
        <w:trPr>
          <w:trHeight w:val="103"/>
        </w:trPr>
        <w:tc>
          <w:tcPr>
            <w:tcW w:w="1271" w:type="dxa"/>
          </w:tcPr>
          <w:p w14:paraId="5E312895" w14:textId="77777777" w:rsidR="004333E1" w:rsidRPr="00F86EFC" w:rsidRDefault="004333E1" w:rsidP="004333E1">
            <w:pPr>
              <w:autoSpaceDE w:val="0"/>
              <w:autoSpaceDN w:val="0"/>
              <w:adjustRightInd w:val="0"/>
              <w:ind w:hanging="112"/>
              <w:rPr>
                <w:rFonts w:ascii="Arial Narrow" w:hAnsi="Arial Narrow" w:cs="Arial"/>
                <w:color w:val="000000"/>
              </w:rPr>
            </w:pPr>
            <w:r w:rsidRPr="00F86EFC">
              <w:rPr>
                <w:rFonts w:ascii="Arial Narrow" w:hAnsi="Arial Narrow" w:cs="Arial"/>
                <w:color w:val="000000"/>
              </w:rPr>
              <w:t xml:space="preserve">0100 </w:t>
            </w:r>
          </w:p>
        </w:tc>
        <w:tc>
          <w:tcPr>
            <w:tcW w:w="2698" w:type="dxa"/>
          </w:tcPr>
          <w:p w14:paraId="1EEEC901"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2,024 </w:t>
            </w:r>
          </w:p>
        </w:tc>
        <w:tc>
          <w:tcPr>
            <w:tcW w:w="2693" w:type="dxa"/>
          </w:tcPr>
          <w:p w14:paraId="49A1DBEB"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3390 30 00 00 00 </w:t>
            </w:r>
          </w:p>
        </w:tc>
        <w:tc>
          <w:tcPr>
            <w:tcW w:w="3118" w:type="dxa"/>
          </w:tcPr>
          <w:p w14:paraId="617E94D2"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Material de consumo </w:t>
            </w:r>
          </w:p>
        </w:tc>
      </w:tr>
      <w:tr w:rsidR="004333E1" w:rsidRPr="00F86EFC" w14:paraId="43187631" w14:textId="77777777" w:rsidTr="000F612B">
        <w:trPr>
          <w:trHeight w:val="103"/>
        </w:trPr>
        <w:tc>
          <w:tcPr>
            <w:tcW w:w="1271" w:type="dxa"/>
          </w:tcPr>
          <w:p w14:paraId="7B0355E3" w14:textId="77777777" w:rsidR="004333E1" w:rsidRPr="00F86EFC" w:rsidRDefault="004333E1" w:rsidP="004333E1">
            <w:pPr>
              <w:autoSpaceDE w:val="0"/>
              <w:autoSpaceDN w:val="0"/>
              <w:adjustRightInd w:val="0"/>
              <w:ind w:hanging="112"/>
              <w:rPr>
                <w:rFonts w:ascii="Arial Narrow" w:hAnsi="Arial Narrow" w:cs="Arial"/>
                <w:color w:val="000000"/>
              </w:rPr>
            </w:pPr>
            <w:r w:rsidRPr="00F86EFC">
              <w:rPr>
                <w:rFonts w:ascii="Arial Narrow" w:hAnsi="Arial Narrow" w:cs="Arial"/>
                <w:color w:val="000000"/>
              </w:rPr>
              <w:t xml:space="preserve">0153 </w:t>
            </w:r>
          </w:p>
        </w:tc>
        <w:tc>
          <w:tcPr>
            <w:tcW w:w="2698" w:type="dxa"/>
          </w:tcPr>
          <w:p w14:paraId="4A02EDD6"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2,037 </w:t>
            </w:r>
          </w:p>
        </w:tc>
        <w:tc>
          <w:tcPr>
            <w:tcW w:w="2693" w:type="dxa"/>
          </w:tcPr>
          <w:p w14:paraId="6D6AF4B2"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3390 30 00 00 00 </w:t>
            </w:r>
          </w:p>
        </w:tc>
        <w:tc>
          <w:tcPr>
            <w:tcW w:w="3118" w:type="dxa"/>
          </w:tcPr>
          <w:p w14:paraId="3B3A3538"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Material de consumo </w:t>
            </w:r>
          </w:p>
        </w:tc>
      </w:tr>
      <w:tr w:rsidR="004333E1" w:rsidRPr="00F86EFC" w14:paraId="6972DABE" w14:textId="77777777" w:rsidTr="000F612B">
        <w:trPr>
          <w:trHeight w:val="103"/>
        </w:trPr>
        <w:tc>
          <w:tcPr>
            <w:tcW w:w="1271" w:type="dxa"/>
          </w:tcPr>
          <w:p w14:paraId="1C7B0F45" w14:textId="77777777" w:rsidR="004333E1" w:rsidRPr="00F86EFC" w:rsidRDefault="004333E1" w:rsidP="004333E1">
            <w:pPr>
              <w:autoSpaceDE w:val="0"/>
              <w:autoSpaceDN w:val="0"/>
              <w:adjustRightInd w:val="0"/>
              <w:ind w:hanging="112"/>
              <w:rPr>
                <w:rFonts w:ascii="Arial Narrow" w:hAnsi="Arial Narrow" w:cs="Arial"/>
                <w:color w:val="000000"/>
              </w:rPr>
            </w:pPr>
            <w:r w:rsidRPr="00F86EFC">
              <w:rPr>
                <w:rFonts w:ascii="Arial Narrow" w:hAnsi="Arial Narrow" w:cs="Arial"/>
                <w:color w:val="000000"/>
              </w:rPr>
              <w:t xml:space="preserve">0184 </w:t>
            </w:r>
          </w:p>
        </w:tc>
        <w:tc>
          <w:tcPr>
            <w:tcW w:w="2698" w:type="dxa"/>
          </w:tcPr>
          <w:p w14:paraId="380578E6"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2,040 </w:t>
            </w:r>
          </w:p>
        </w:tc>
        <w:tc>
          <w:tcPr>
            <w:tcW w:w="2693" w:type="dxa"/>
          </w:tcPr>
          <w:p w14:paraId="44FBD730"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3390 30 00 00 00 </w:t>
            </w:r>
          </w:p>
        </w:tc>
        <w:tc>
          <w:tcPr>
            <w:tcW w:w="3118" w:type="dxa"/>
          </w:tcPr>
          <w:p w14:paraId="0C7B18CB"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Material de consumo </w:t>
            </w:r>
          </w:p>
        </w:tc>
      </w:tr>
      <w:tr w:rsidR="004333E1" w:rsidRPr="00F86EFC" w14:paraId="5F3F5960" w14:textId="77777777" w:rsidTr="000F612B">
        <w:trPr>
          <w:trHeight w:val="103"/>
        </w:trPr>
        <w:tc>
          <w:tcPr>
            <w:tcW w:w="1271" w:type="dxa"/>
          </w:tcPr>
          <w:p w14:paraId="763E914C" w14:textId="77777777" w:rsidR="004333E1" w:rsidRPr="00F86EFC" w:rsidRDefault="004333E1" w:rsidP="004333E1">
            <w:pPr>
              <w:autoSpaceDE w:val="0"/>
              <w:autoSpaceDN w:val="0"/>
              <w:adjustRightInd w:val="0"/>
              <w:ind w:hanging="112"/>
              <w:rPr>
                <w:rFonts w:ascii="Arial Narrow" w:hAnsi="Arial Narrow" w:cs="Arial"/>
                <w:color w:val="000000"/>
              </w:rPr>
            </w:pPr>
            <w:r w:rsidRPr="00F86EFC">
              <w:rPr>
                <w:rFonts w:ascii="Arial Narrow" w:hAnsi="Arial Narrow" w:cs="Arial"/>
                <w:color w:val="000000"/>
              </w:rPr>
              <w:t xml:space="preserve">0193 </w:t>
            </w:r>
          </w:p>
        </w:tc>
        <w:tc>
          <w:tcPr>
            <w:tcW w:w="2698" w:type="dxa"/>
          </w:tcPr>
          <w:p w14:paraId="59590E7D"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2,146 </w:t>
            </w:r>
          </w:p>
        </w:tc>
        <w:tc>
          <w:tcPr>
            <w:tcW w:w="2693" w:type="dxa"/>
          </w:tcPr>
          <w:p w14:paraId="488DB13E"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3390 30 00 00 00 </w:t>
            </w:r>
          </w:p>
        </w:tc>
        <w:tc>
          <w:tcPr>
            <w:tcW w:w="3118" w:type="dxa"/>
          </w:tcPr>
          <w:p w14:paraId="7ED57D92"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Material de consumo </w:t>
            </w:r>
          </w:p>
        </w:tc>
      </w:tr>
      <w:tr w:rsidR="004333E1" w:rsidRPr="00F86EFC" w14:paraId="60F1BABE" w14:textId="77777777" w:rsidTr="000F612B">
        <w:trPr>
          <w:trHeight w:val="103"/>
        </w:trPr>
        <w:tc>
          <w:tcPr>
            <w:tcW w:w="1271" w:type="dxa"/>
          </w:tcPr>
          <w:p w14:paraId="1C54A426" w14:textId="77777777" w:rsidR="004333E1" w:rsidRPr="00F86EFC" w:rsidRDefault="004333E1" w:rsidP="004333E1">
            <w:pPr>
              <w:autoSpaceDE w:val="0"/>
              <w:autoSpaceDN w:val="0"/>
              <w:adjustRightInd w:val="0"/>
              <w:ind w:hanging="112"/>
              <w:rPr>
                <w:rFonts w:ascii="Arial Narrow" w:hAnsi="Arial Narrow" w:cs="Arial"/>
                <w:color w:val="000000"/>
              </w:rPr>
            </w:pPr>
            <w:r w:rsidRPr="00F86EFC">
              <w:rPr>
                <w:rFonts w:ascii="Arial Narrow" w:hAnsi="Arial Narrow" w:cs="Arial"/>
                <w:color w:val="000000"/>
              </w:rPr>
              <w:t xml:space="preserve">0218 </w:t>
            </w:r>
          </w:p>
        </w:tc>
        <w:tc>
          <w:tcPr>
            <w:tcW w:w="2698" w:type="dxa"/>
          </w:tcPr>
          <w:p w14:paraId="762A0B56"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2,065 </w:t>
            </w:r>
          </w:p>
        </w:tc>
        <w:tc>
          <w:tcPr>
            <w:tcW w:w="2693" w:type="dxa"/>
          </w:tcPr>
          <w:p w14:paraId="4601D1A9"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3390 30 00 00 00 </w:t>
            </w:r>
          </w:p>
        </w:tc>
        <w:tc>
          <w:tcPr>
            <w:tcW w:w="3118" w:type="dxa"/>
          </w:tcPr>
          <w:p w14:paraId="4ED51E21"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Material de consumo </w:t>
            </w:r>
          </w:p>
        </w:tc>
      </w:tr>
      <w:tr w:rsidR="004333E1" w:rsidRPr="00F86EFC" w14:paraId="75594001" w14:textId="77777777" w:rsidTr="000F612B">
        <w:trPr>
          <w:trHeight w:val="103"/>
        </w:trPr>
        <w:tc>
          <w:tcPr>
            <w:tcW w:w="1271" w:type="dxa"/>
          </w:tcPr>
          <w:p w14:paraId="3495F44C" w14:textId="77777777" w:rsidR="004333E1" w:rsidRPr="00F86EFC" w:rsidRDefault="004333E1" w:rsidP="004333E1">
            <w:pPr>
              <w:autoSpaceDE w:val="0"/>
              <w:autoSpaceDN w:val="0"/>
              <w:adjustRightInd w:val="0"/>
              <w:ind w:hanging="112"/>
              <w:rPr>
                <w:rFonts w:ascii="Arial Narrow" w:hAnsi="Arial Narrow" w:cs="Arial"/>
                <w:color w:val="000000"/>
              </w:rPr>
            </w:pPr>
            <w:r w:rsidRPr="00F86EFC">
              <w:rPr>
                <w:rFonts w:ascii="Arial Narrow" w:hAnsi="Arial Narrow" w:cs="Arial"/>
                <w:color w:val="000000"/>
              </w:rPr>
              <w:t xml:space="preserve">0305 </w:t>
            </w:r>
          </w:p>
        </w:tc>
        <w:tc>
          <w:tcPr>
            <w:tcW w:w="2698" w:type="dxa"/>
          </w:tcPr>
          <w:p w14:paraId="77C9E950"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2,098 </w:t>
            </w:r>
          </w:p>
        </w:tc>
        <w:tc>
          <w:tcPr>
            <w:tcW w:w="2693" w:type="dxa"/>
          </w:tcPr>
          <w:p w14:paraId="18089CDF"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3390 30 00 00 00 </w:t>
            </w:r>
          </w:p>
        </w:tc>
        <w:tc>
          <w:tcPr>
            <w:tcW w:w="3118" w:type="dxa"/>
          </w:tcPr>
          <w:p w14:paraId="1D76E5C4"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Material de consumo </w:t>
            </w:r>
          </w:p>
        </w:tc>
      </w:tr>
      <w:tr w:rsidR="004333E1" w:rsidRPr="00F86EFC" w14:paraId="52F750C4" w14:textId="77777777" w:rsidTr="000F612B">
        <w:trPr>
          <w:trHeight w:val="103"/>
        </w:trPr>
        <w:tc>
          <w:tcPr>
            <w:tcW w:w="1271" w:type="dxa"/>
          </w:tcPr>
          <w:p w14:paraId="7BF96237" w14:textId="77777777" w:rsidR="004333E1" w:rsidRPr="00F86EFC" w:rsidRDefault="004333E1" w:rsidP="004333E1">
            <w:pPr>
              <w:autoSpaceDE w:val="0"/>
              <w:autoSpaceDN w:val="0"/>
              <w:adjustRightInd w:val="0"/>
              <w:ind w:hanging="112"/>
              <w:rPr>
                <w:rFonts w:ascii="Arial Narrow" w:hAnsi="Arial Narrow" w:cs="Arial"/>
                <w:color w:val="000000"/>
              </w:rPr>
            </w:pPr>
            <w:r w:rsidRPr="00F86EFC">
              <w:rPr>
                <w:rFonts w:ascii="Arial Narrow" w:hAnsi="Arial Narrow" w:cs="Arial"/>
                <w:color w:val="000000"/>
              </w:rPr>
              <w:t xml:space="preserve">0330 </w:t>
            </w:r>
          </w:p>
        </w:tc>
        <w:tc>
          <w:tcPr>
            <w:tcW w:w="2698" w:type="dxa"/>
          </w:tcPr>
          <w:p w14:paraId="2939E1ED"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2,101 </w:t>
            </w:r>
          </w:p>
        </w:tc>
        <w:tc>
          <w:tcPr>
            <w:tcW w:w="2693" w:type="dxa"/>
          </w:tcPr>
          <w:p w14:paraId="2C9D0403"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3390 30 00 00 00 </w:t>
            </w:r>
          </w:p>
        </w:tc>
        <w:tc>
          <w:tcPr>
            <w:tcW w:w="3118" w:type="dxa"/>
          </w:tcPr>
          <w:p w14:paraId="1EAFA26F"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Material de consumo </w:t>
            </w:r>
          </w:p>
        </w:tc>
      </w:tr>
      <w:tr w:rsidR="004333E1" w:rsidRPr="00F86EFC" w14:paraId="1BAD2A84" w14:textId="77777777" w:rsidTr="000F612B">
        <w:trPr>
          <w:trHeight w:val="103"/>
        </w:trPr>
        <w:tc>
          <w:tcPr>
            <w:tcW w:w="1271" w:type="dxa"/>
          </w:tcPr>
          <w:p w14:paraId="74E2643D" w14:textId="77777777" w:rsidR="004333E1" w:rsidRPr="00F86EFC" w:rsidRDefault="004333E1" w:rsidP="004333E1">
            <w:pPr>
              <w:autoSpaceDE w:val="0"/>
              <w:autoSpaceDN w:val="0"/>
              <w:adjustRightInd w:val="0"/>
              <w:ind w:hanging="112"/>
              <w:rPr>
                <w:rFonts w:ascii="Arial Narrow" w:hAnsi="Arial Narrow" w:cs="Arial"/>
                <w:color w:val="000000"/>
              </w:rPr>
            </w:pPr>
            <w:r w:rsidRPr="00F86EFC">
              <w:rPr>
                <w:rFonts w:ascii="Arial Narrow" w:hAnsi="Arial Narrow" w:cs="Arial"/>
                <w:color w:val="000000"/>
              </w:rPr>
              <w:t xml:space="preserve">0358 </w:t>
            </w:r>
          </w:p>
        </w:tc>
        <w:tc>
          <w:tcPr>
            <w:tcW w:w="2698" w:type="dxa"/>
          </w:tcPr>
          <w:p w14:paraId="2C2C6DB9"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2,114 </w:t>
            </w:r>
          </w:p>
        </w:tc>
        <w:tc>
          <w:tcPr>
            <w:tcW w:w="2693" w:type="dxa"/>
          </w:tcPr>
          <w:p w14:paraId="3F7A2BE6"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3390 30 00 00 00 </w:t>
            </w:r>
          </w:p>
        </w:tc>
        <w:tc>
          <w:tcPr>
            <w:tcW w:w="3118" w:type="dxa"/>
          </w:tcPr>
          <w:p w14:paraId="4CF2DA4A"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Material de consumo </w:t>
            </w:r>
          </w:p>
        </w:tc>
      </w:tr>
      <w:tr w:rsidR="004333E1" w:rsidRPr="00F86EFC" w14:paraId="1E6E248C" w14:textId="77777777" w:rsidTr="000F612B">
        <w:trPr>
          <w:trHeight w:val="103"/>
        </w:trPr>
        <w:tc>
          <w:tcPr>
            <w:tcW w:w="1271" w:type="dxa"/>
          </w:tcPr>
          <w:p w14:paraId="5D44D76D" w14:textId="77777777" w:rsidR="004333E1" w:rsidRPr="00F86EFC" w:rsidRDefault="004333E1" w:rsidP="004333E1">
            <w:pPr>
              <w:autoSpaceDE w:val="0"/>
              <w:autoSpaceDN w:val="0"/>
              <w:adjustRightInd w:val="0"/>
              <w:ind w:hanging="112"/>
              <w:rPr>
                <w:rFonts w:ascii="Arial Narrow" w:hAnsi="Arial Narrow" w:cs="Arial"/>
                <w:color w:val="000000"/>
              </w:rPr>
            </w:pPr>
            <w:r w:rsidRPr="00F86EFC">
              <w:rPr>
                <w:rFonts w:ascii="Arial Narrow" w:hAnsi="Arial Narrow" w:cs="Arial"/>
                <w:color w:val="000000"/>
              </w:rPr>
              <w:t xml:space="preserve">0371 </w:t>
            </w:r>
          </w:p>
        </w:tc>
        <w:tc>
          <w:tcPr>
            <w:tcW w:w="2698" w:type="dxa"/>
          </w:tcPr>
          <w:p w14:paraId="350969C2"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2,109 </w:t>
            </w:r>
          </w:p>
        </w:tc>
        <w:tc>
          <w:tcPr>
            <w:tcW w:w="2693" w:type="dxa"/>
          </w:tcPr>
          <w:p w14:paraId="452B064D"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3390 30 00 00 00 </w:t>
            </w:r>
          </w:p>
        </w:tc>
        <w:tc>
          <w:tcPr>
            <w:tcW w:w="3118" w:type="dxa"/>
          </w:tcPr>
          <w:p w14:paraId="1E9D951C"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Material de consumo </w:t>
            </w:r>
          </w:p>
        </w:tc>
      </w:tr>
      <w:tr w:rsidR="004333E1" w:rsidRPr="00F86EFC" w14:paraId="5BC268A3" w14:textId="77777777" w:rsidTr="000F612B">
        <w:trPr>
          <w:trHeight w:val="103"/>
        </w:trPr>
        <w:tc>
          <w:tcPr>
            <w:tcW w:w="1271" w:type="dxa"/>
          </w:tcPr>
          <w:p w14:paraId="027CCC61" w14:textId="77777777" w:rsidR="004333E1" w:rsidRPr="00F86EFC" w:rsidRDefault="004333E1" w:rsidP="004333E1">
            <w:pPr>
              <w:autoSpaceDE w:val="0"/>
              <w:autoSpaceDN w:val="0"/>
              <w:adjustRightInd w:val="0"/>
              <w:ind w:hanging="112"/>
              <w:rPr>
                <w:rFonts w:ascii="Arial Narrow" w:hAnsi="Arial Narrow" w:cs="Arial"/>
                <w:color w:val="000000"/>
              </w:rPr>
            </w:pPr>
            <w:r w:rsidRPr="00F86EFC">
              <w:rPr>
                <w:rFonts w:ascii="Arial Narrow" w:hAnsi="Arial Narrow" w:cs="Arial"/>
                <w:color w:val="000000"/>
              </w:rPr>
              <w:t xml:space="preserve">0418 </w:t>
            </w:r>
          </w:p>
        </w:tc>
        <w:tc>
          <w:tcPr>
            <w:tcW w:w="2698" w:type="dxa"/>
          </w:tcPr>
          <w:p w14:paraId="08B95D97"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2,116 </w:t>
            </w:r>
          </w:p>
        </w:tc>
        <w:tc>
          <w:tcPr>
            <w:tcW w:w="2693" w:type="dxa"/>
          </w:tcPr>
          <w:p w14:paraId="4A480DC0"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3390 30 00 00 00 </w:t>
            </w:r>
          </w:p>
        </w:tc>
        <w:tc>
          <w:tcPr>
            <w:tcW w:w="3118" w:type="dxa"/>
          </w:tcPr>
          <w:p w14:paraId="49444972"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Material de consumo </w:t>
            </w:r>
          </w:p>
        </w:tc>
      </w:tr>
      <w:tr w:rsidR="004333E1" w:rsidRPr="00F86EFC" w14:paraId="4D04CEAE" w14:textId="77777777" w:rsidTr="000F612B">
        <w:trPr>
          <w:trHeight w:val="103"/>
        </w:trPr>
        <w:tc>
          <w:tcPr>
            <w:tcW w:w="1271" w:type="dxa"/>
          </w:tcPr>
          <w:p w14:paraId="4C352755" w14:textId="77777777" w:rsidR="004333E1" w:rsidRPr="00F86EFC" w:rsidRDefault="004333E1" w:rsidP="004333E1">
            <w:pPr>
              <w:autoSpaceDE w:val="0"/>
              <w:autoSpaceDN w:val="0"/>
              <w:adjustRightInd w:val="0"/>
              <w:ind w:hanging="112"/>
              <w:rPr>
                <w:rFonts w:ascii="Arial Narrow" w:hAnsi="Arial Narrow" w:cs="Arial"/>
                <w:color w:val="000000"/>
              </w:rPr>
            </w:pPr>
            <w:r w:rsidRPr="00F86EFC">
              <w:rPr>
                <w:rFonts w:ascii="Arial Narrow" w:hAnsi="Arial Narrow" w:cs="Arial"/>
                <w:color w:val="000000"/>
              </w:rPr>
              <w:t xml:space="preserve">0465 </w:t>
            </w:r>
          </w:p>
        </w:tc>
        <w:tc>
          <w:tcPr>
            <w:tcW w:w="2698" w:type="dxa"/>
          </w:tcPr>
          <w:p w14:paraId="2E32B3DC"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2,127 </w:t>
            </w:r>
          </w:p>
        </w:tc>
        <w:tc>
          <w:tcPr>
            <w:tcW w:w="2693" w:type="dxa"/>
          </w:tcPr>
          <w:p w14:paraId="6A2AB970"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3390 30 00 00 00 </w:t>
            </w:r>
          </w:p>
        </w:tc>
        <w:tc>
          <w:tcPr>
            <w:tcW w:w="3118" w:type="dxa"/>
          </w:tcPr>
          <w:p w14:paraId="0418F893"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Material de consumo </w:t>
            </w:r>
          </w:p>
        </w:tc>
      </w:tr>
      <w:tr w:rsidR="004333E1" w:rsidRPr="00F86EFC" w14:paraId="553FC88B" w14:textId="77777777" w:rsidTr="000F612B">
        <w:trPr>
          <w:trHeight w:val="103"/>
        </w:trPr>
        <w:tc>
          <w:tcPr>
            <w:tcW w:w="1271" w:type="dxa"/>
          </w:tcPr>
          <w:p w14:paraId="4C79DAA7" w14:textId="77777777" w:rsidR="004333E1" w:rsidRPr="00F86EFC" w:rsidRDefault="004333E1" w:rsidP="004333E1">
            <w:pPr>
              <w:autoSpaceDE w:val="0"/>
              <w:autoSpaceDN w:val="0"/>
              <w:adjustRightInd w:val="0"/>
              <w:ind w:hanging="112"/>
              <w:rPr>
                <w:rFonts w:ascii="Arial Narrow" w:hAnsi="Arial Narrow" w:cs="Arial"/>
                <w:color w:val="000000"/>
              </w:rPr>
            </w:pPr>
            <w:r w:rsidRPr="00F86EFC">
              <w:rPr>
                <w:rFonts w:ascii="Arial Narrow" w:hAnsi="Arial Narrow" w:cs="Arial"/>
                <w:color w:val="000000"/>
              </w:rPr>
              <w:t xml:space="preserve">0469 </w:t>
            </w:r>
          </w:p>
        </w:tc>
        <w:tc>
          <w:tcPr>
            <w:tcW w:w="2698" w:type="dxa"/>
          </w:tcPr>
          <w:p w14:paraId="79C612A7"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2,128 </w:t>
            </w:r>
          </w:p>
        </w:tc>
        <w:tc>
          <w:tcPr>
            <w:tcW w:w="2693" w:type="dxa"/>
          </w:tcPr>
          <w:p w14:paraId="3EC696A4"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3390 30 00 00 00 </w:t>
            </w:r>
          </w:p>
        </w:tc>
        <w:tc>
          <w:tcPr>
            <w:tcW w:w="3118" w:type="dxa"/>
          </w:tcPr>
          <w:p w14:paraId="638DE2B9"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Material de consumo </w:t>
            </w:r>
          </w:p>
        </w:tc>
      </w:tr>
      <w:tr w:rsidR="004333E1" w:rsidRPr="00F86EFC" w14:paraId="0125E3C8" w14:textId="77777777" w:rsidTr="000F612B">
        <w:trPr>
          <w:trHeight w:val="103"/>
        </w:trPr>
        <w:tc>
          <w:tcPr>
            <w:tcW w:w="1271" w:type="dxa"/>
          </w:tcPr>
          <w:p w14:paraId="0AFD6792" w14:textId="77777777" w:rsidR="004333E1" w:rsidRPr="00F86EFC" w:rsidRDefault="004333E1" w:rsidP="004333E1">
            <w:pPr>
              <w:autoSpaceDE w:val="0"/>
              <w:autoSpaceDN w:val="0"/>
              <w:adjustRightInd w:val="0"/>
              <w:ind w:hanging="112"/>
              <w:rPr>
                <w:rFonts w:ascii="Arial Narrow" w:hAnsi="Arial Narrow" w:cs="Arial"/>
                <w:color w:val="000000"/>
              </w:rPr>
            </w:pPr>
            <w:r w:rsidRPr="00F86EFC">
              <w:rPr>
                <w:rFonts w:ascii="Arial Narrow" w:hAnsi="Arial Narrow" w:cs="Arial"/>
                <w:color w:val="000000"/>
              </w:rPr>
              <w:t xml:space="preserve">0482 </w:t>
            </w:r>
          </w:p>
        </w:tc>
        <w:tc>
          <w:tcPr>
            <w:tcW w:w="2698" w:type="dxa"/>
          </w:tcPr>
          <w:p w14:paraId="367B152C"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2,303 </w:t>
            </w:r>
          </w:p>
        </w:tc>
        <w:tc>
          <w:tcPr>
            <w:tcW w:w="2693" w:type="dxa"/>
          </w:tcPr>
          <w:p w14:paraId="2AE7F740"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3390 30 00 00 00 </w:t>
            </w:r>
          </w:p>
        </w:tc>
        <w:tc>
          <w:tcPr>
            <w:tcW w:w="3118" w:type="dxa"/>
          </w:tcPr>
          <w:p w14:paraId="200529EB"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Material de consumo </w:t>
            </w:r>
          </w:p>
        </w:tc>
      </w:tr>
      <w:tr w:rsidR="004333E1" w:rsidRPr="00F86EFC" w14:paraId="69F8C044" w14:textId="77777777" w:rsidTr="000F612B">
        <w:trPr>
          <w:trHeight w:val="103"/>
        </w:trPr>
        <w:tc>
          <w:tcPr>
            <w:tcW w:w="1271" w:type="dxa"/>
          </w:tcPr>
          <w:p w14:paraId="25A0271B" w14:textId="77777777" w:rsidR="004333E1" w:rsidRPr="00F86EFC" w:rsidRDefault="004333E1" w:rsidP="004333E1">
            <w:pPr>
              <w:autoSpaceDE w:val="0"/>
              <w:autoSpaceDN w:val="0"/>
              <w:adjustRightInd w:val="0"/>
              <w:ind w:hanging="112"/>
              <w:rPr>
                <w:rFonts w:ascii="Arial Narrow" w:hAnsi="Arial Narrow" w:cs="Arial"/>
                <w:color w:val="000000"/>
              </w:rPr>
            </w:pPr>
            <w:r w:rsidRPr="00F86EFC">
              <w:rPr>
                <w:rFonts w:ascii="Arial Narrow" w:hAnsi="Arial Narrow" w:cs="Arial"/>
                <w:color w:val="000000"/>
              </w:rPr>
              <w:t xml:space="preserve">0492 </w:t>
            </w:r>
          </w:p>
        </w:tc>
        <w:tc>
          <w:tcPr>
            <w:tcW w:w="2698" w:type="dxa"/>
          </w:tcPr>
          <w:p w14:paraId="0C08FA2C"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2,010 </w:t>
            </w:r>
          </w:p>
        </w:tc>
        <w:tc>
          <w:tcPr>
            <w:tcW w:w="2693" w:type="dxa"/>
          </w:tcPr>
          <w:p w14:paraId="4F723446"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3390 30 00 00 00 </w:t>
            </w:r>
          </w:p>
        </w:tc>
        <w:tc>
          <w:tcPr>
            <w:tcW w:w="3118" w:type="dxa"/>
          </w:tcPr>
          <w:p w14:paraId="6B4C5228" w14:textId="77777777" w:rsidR="004333E1" w:rsidRPr="00F86EFC" w:rsidRDefault="004333E1" w:rsidP="006B2FC3">
            <w:pPr>
              <w:autoSpaceDE w:val="0"/>
              <w:autoSpaceDN w:val="0"/>
              <w:adjustRightInd w:val="0"/>
              <w:rPr>
                <w:rFonts w:ascii="Arial Narrow" w:hAnsi="Arial Narrow" w:cs="Arial"/>
                <w:color w:val="000000"/>
              </w:rPr>
            </w:pPr>
            <w:r w:rsidRPr="00F86EFC">
              <w:rPr>
                <w:rFonts w:ascii="Arial Narrow" w:hAnsi="Arial Narrow" w:cs="Arial"/>
                <w:color w:val="000000"/>
              </w:rPr>
              <w:t xml:space="preserve">Material de consumo </w:t>
            </w:r>
          </w:p>
        </w:tc>
      </w:tr>
    </w:tbl>
    <w:p w14:paraId="5B37BBEF" w14:textId="77777777" w:rsidR="003D310D" w:rsidRPr="00F86EFC" w:rsidRDefault="003D310D" w:rsidP="00D6566B">
      <w:pPr>
        <w:tabs>
          <w:tab w:val="left" w:pos="709"/>
          <w:tab w:val="left" w:pos="851"/>
        </w:tabs>
        <w:spacing w:after="0" w:line="276" w:lineRule="auto"/>
        <w:ind w:firstLine="0"/>
        <w:rPr>
          <w:rFonts w:ascii="Arial Narrow" w:hAnsi="Arial Narrow"/>
        </w:rPr>
      </w:pPr>
      <w:r w:rsidRPr="00F86EFC">
        <w:rPr>
          <w:rFonts w:ascii="Arial Narrow" w:hAnsi="Arial Narrow"/>
          <w:b/>
        </w:rPr>
        <w:lastRenderedPageBreak/>
        <w:t>11.3</w:t>
      </w:r>
      <w:r w:rsidRPr="00F86EFC">
        <w:rPr>
          <w:rFonts w:ascii="Arial Narrow" w:hAnsi="Arial Narrow"/>
        </w:rPr>
        <w:t xml:space="preserve"> Caso se trate de contratação contínua ou com prazo de vigência superior a um exercício financeiro, a dotação relativa aos exercícios financeiros subsequentes será indicada após aprovação da Lei Orçamentária respectiva e liberação dos créditos correspondentes, mediante apostilamento.</w:t>
      </w:r>
    </w:p>
    <w:p w14:paraId="0431B205" w14:textId="77777777" w:rsidR="003D310D" w:rsidRPr="00F86EFC" w:rsidRDefault="003D310D" w:rsidP="00D6566B">
      <w:pPr>
        <w:tabs>
          <w:tab w:val="left" w:pos="709"/>
          <w:tab w:val="left" w:pos="851"/>
        </w:tabs>
        <w:spacing w:after="0" w:line="276" w:lineRule="auto"/>
        <w:ind w:firstLine="0"/>
        <w:rPr>
          <w:rFonts w:ascii="Arial Narrow" w:hAnsi="Arial Narrow"/>
        </w:rPr>
      </w:pPr>
    </w:p>
    <w:p w14:paraId="01871667" w14:textId="0E9B9752" w:rsidR="003D310D" w:rsidRPr="00F86EFC" w:rsidRDefault="001C288B" w:rsidP="00D6566B">
      <w:pPr>
        <w:tabs>
          <w:tab w:val="left" w:pos="709"/>
          <w:tab w:val="left" w:pos="851"/>
        </w:tabs>
        <w:spacing w:after="0" w:line="276" w:lineRule="auto"/>
        <w:ind w:firstLine="0"/>
        <w:jc w:val="right"/>
        <w:rPr>
          <w:rFonts w:ascii="Arial Narrow" w:eastAsia="Times New Roman" w:hAnsi="Arial Narrow" w:cstheme="minorHAnsi"/>
          <w:color w:val="000000"/>
          <w:lang w:eastAsia="pt-BR"/>
        </w:rPr>
      </w:pPr>
      <w:r w:rsidRPr="00F86EFC">
        <w:rPr>
          <w:rFonts w:ascii="Arial Narrow" w:eastAsia="Times New Roman" w:hAnsi="Arial Narrow" w:cstheme="minorHAnsi"/>
          <w:color w:val="000000"/>
          <w:lang w:eastAsia="pt-BR"/>
        </w:rPr>
        <w:t xml:space="preserve">Redentora, </w:t>
      </w:r>
      <w:r w:rsidR="002065FC">
        <w:rPr>
          <w:rFonts w:ascii="Arial Narrow" w:eastAsia="Times New Roman" w:hAnsi="Arial Narrow" w:cstheme="minorHAnsi"/>
          <w:color w:val="000000"/>
          <w:lang w:eastAsia="pt-BR"/>
        </w:rPr>
        <w:t>2</w:t>
      </w:r>
      <w:r w:rsidR="00AC37AB">
        <w:rPr>
          <w:rFonts w:ascii="Arial Narrow" w:eastAsia="Times New Roman" w:hAnsi="Arial Narrow" w:cstheme="minorHAnsi"/>
          <w:color w:val="000000"/>
          <w:lang w:eastAsia="pt-BR"/>
        </w:rPr>
        <w:t>1</w:t>
      </w:r>
      <w:r w:rsidR="002065FC">
        <w:rPr>
          <w:rFonts w:ascii="Arial Narrow" w:eastAsia="Times New Roman" w:hAnsi="Arial Narrow" w:cstheme="minorHAnsi"/>
          <w:color w:val="000000"/>
          <w:lang w:eastAsia="pt-BR"/>
        </w:rPr>
        <w:t xml:space="preserve"> de ma</w:t>
      </w:r>
      <w:r w:rsidR="00AC37AB">
        <w:rPr>
          <w:rFonts w:ascii="Arial Narrow" w:eastAsia="Times New Roman" w:hAnsi="Arial Narrow" w:cstheme="minorHAnsi"/>
          <w:color w:val="000000"/>
          <w:lang w:eastAsia="pt-BR"/>
        </w:rPr>
        <w:t>io</w:t>
      </w:r>
      <w:r w:rsidRPr="00F86EFC">
        <w:rPr>
          <w:rFonts w:ascii="Arial Narrow" w:eastAsia="Times New Roman" w:hAnsi="Arial Narrow" w:cstheme="minorHAnsi"/>
          <w:color w:val="000000"/>
          <w:lang w:eastAsia="pt-BR"/>
        </w:rPr>
        <w:t xml:space="preserve"> de</w:t>
      </w:r>
      <w:r w:rsidR="00773FEE" w:rsidRPr="00F86EFC">
        <w:rPr>
          <w:rFonts w:ascii="Arial Narrow" w:eastAsia="Times New Roman" w:hAnsi="Arial Narrow" w:cstheme="minorHAnsi"/>
          <w:color w:val="000000"/>
          <w:lang w:eastAsia="pt-BR"/>
        </w:rPr>
        <w:t xml:space="preserve"> 2024</w:t>
      </w:r>
      <w:r w:rsidR="003D310D" w:rsidRPr="00F86EFC">
        <w:rPr>
          <w:rFonts w:ascii="Arial Narrow" w:eastAsia="Times New Roman" w:hAnsi="Arial Narrow" w:cstheme="minorHAnsi"/>
          <w:color w:val="000000"/>
          <w:lang w:eastAsia="pt-BR"/>
        </w:rPr>
        <w:t xml:space="preserve">. </w:t>
      </w:r>
    </w:p>
    <w:p w14:paraId="7A31DDD1" w14:textId="77777777" w:rsidR="003D310D" w:rsidRPr="00F86EFC" w:rsidRDefault="003D310D" w:rsidP="00D6566B">
      <w:pPr>
        <w:tabs>
          <w:tab w:val="left" w:pos="709"/>
          <w:tab w:val="left" w:pos="851"/>
        </w:tabs>
        <w:spacing w:after="0" w:line="276" w:lineRule="auto"/>
        <w:ind w:firstLine="0"/>
        <w:rPr>
          <w:rFonts w:ascii="Arial Narrow" w:eastAsia="Times New Roman" w:hAnsi="Arial Narrow" w:cstheme="minorHAnsi"/>
          <w:color w:val="000000"/>
          <w:lang w:eastAsia="pt-BR"/>
        </w:rPr>
      </w:pPr>
    </w:p>
    <w:p w14:paraId="66179EDF" w14:textId="77777777" w:rsidR="003D310D" w:rsidRPr="00F86EFC" w:rsidRDefault="003D310D" w:rsidP="00D6566B">
      <w:pPr>
        <w:tabs>
          <w:tab w:val="left" w:pos="709"/>
          <w:tab w:val="left" w:pos="851"/>
        </w:tabs>
        <w:spacing w:after="0" w:line="276" w:lineRule="auto"/>
        <w:ind w:firstLine="0"/>
        <w:rPr>
          <w:rFonts w:ascii="Arial Narrow" w:eastAsia="Times New Roman" w:hAnsi="Arial Narrow" w:cstheme="minorHAnsi"/>
          <w:color w:val="000000"/>
          <w:lang w:eastAsia="pt-BR"/>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819"/>
      </w:tblGrid>
      <w:tr w:rsidR="003D310D" w:rsidRPr="00F86EFC" w14:paraId="332AB73F" w14:textId="77777777" w:rsidTr="001C288B">
        <w:trPr>
          <w:jc w:val="center"/>
        </w:trPr>
        <w:tc>
          <w:tcPr>
            <w:tcW w:w="4961" w:type="dxa"/>
          </w:tcPr>
          <w:p w14:paraId="3336CC45" w14:textId="77777777" w:rsidR="003D310D" w:rsidRPr="00F86EFC" w:rsidRDefault="003D310D" w:rsidP="00D6566B">
            <w:pPr>
              <w:tabs>
                <w:tab w:val="left" w:pos="709"/>
                <w:tab w:val="left" w:pos="851"/>
              </w:tabs>
              <w:spacing w:after="0" w:line="276" w:lineRule="auto"/>
              <w:ind w:firstLine="0"/>
              <w:rPr>
                <w:rFonts w:ascii="Arial Narrow" w:eastAsia="Times New Roman" w:hAnsi="Arial Narrow" w:cstheme="minorHAnsi"/>
                <w:color w:val="000000"/>
                <w:lang w:eastAsia="pt-BR"/>
              </w:rPr>
            </w:pPr>
            <w:r w:rsidRPr="00F86EFC">
              <w:rPr>
                <w:rFonts w:ascii="Arial Narrow" w:eastAsia="Times New Roman" w:hAnsi="Arial Narrow" w:cstheme="minorHAnsi"/>
                <w:color w:val="000000"/>
                <w:lang w:eastAsia="pt-BR"/>
              </w:rPr>
              <w:t>___________________________________</w:t>
            </w:r>
          </w:p>
          <w:p w14:paraId="518B2BAE" w14:textId="77777777" w:rsidR="003D310D" w:rsidRDefault="00F86EFC" w:rsidP="00D6566B">
            <w:pPr>
              <w:tabs>
                <w:tab w:val="left" w:pos="709"/>
                <w:tab w:val="left" w:pos="851"/>
              </w:tabs>
              <w:spacing w:after="0" w:line="276" w:lineRule="auto"/>
              <w:ind w:firstLine="0"/>
              <w:rPr>
                <w:rFonts w:ascii="Arial Narrow" w:eastAsia="Times New Roman" w:hAnsi="Arial Narrow" w:cstheme="minorHAnsi"/>
                <w:b/>
                <w:bCs/>
                <w:color w:val="000000"/>
                <w:lang w:eastAsia="pt-BR"/>
              </w:rPr>
            </w:pPr>
            <w:proofErr w:type="spellStart"/>
            <w:r>
              <w:rPr>
                <w:rFonts w:ascii="Arial Narrow" w:eastAsia="Times New Roman" w:hAnsi="Arial Narrow" w:cstheme="minorHAnsi"/>
                <w:b/>
                <w:bCs/>
                <w:color w:val="000000"/>
                <w:lang w:eastAsia="pt-BR"/>
              </w:rPr>
              <w:t>Natana</w:t>
            </w:r>
            <w:proofErr w:type="spellEnd"/>
            <w:r>
              <w:rPr>
                <w:rFonts w:ascii="Arial Narrow" w:eastAsia="Times New Roman" w:hAnsi="Arial Narrow" w:cstheme="minorHAnsi"/>
                <w:b/>
                <w:bCs/>
                <w:color w:val="000000"/>
                <w:lang w:eastAsia="pt-BR"/>
              </w:rPr>
              <w:t xml:space="preserve"> Pias</w:t>
            </w:r>
          </w:p>
          <w:p w14:paraId="06644F6C" w14:textId="2FCFD25D" w:rsidR="00F86EFC" w:rsidRDefault="00F86EFC" w:rsidP="00D6566B">
            <w:pPr>
              <w:tabs>
                <w:tab w:val="left" w:pos="709"/>
                <w:tab w:val="left" w:pos="851"/>
              </w:tabs>
              <w:spacing w:after="0" w:line="276" w:lineRule="auto"/>
              <w:ind w:firstLine="0"/>
              <w:rPr>
                <w:rFonts w:ascii="Arial Narrow" w:eastAsia="Times New Roman" w:hAnsi="Arial Narrow" w:cstheme="minorHAnsi"/>
                <w:b/>
                <w:bCs/>
                <w:color w:val="000000"/>
                <w:lang w:eastAsia="pt-BR"/>
              </w:rPr>
            </w:pPr>
            <w:r>
              <w:rPr>
                <w:rFonts w:ascii="Arial Narrow" w:eastAsia="Times New Roman" w:hAnsi="Arial Narrow" w:cstheme="minorHAnsi"/>
                <w:b/>
                <w:bCs/>
                <w:color w:val="000000"/>
                <w:lang w:eastAsia="pt-BR"/>
              </w:rPr>
              <w:t>Asses</w:t>
            </w:r>
            <w:r w:rsidR="002065FC">
              <w:rPr>
                <w:rFonts w:ascii="Arial Narrow" w:eastAsia="Times New Roman" w:hAnsi="Arial Narrow" w:cstheme="minorHAnsi"/>
                <w:b/>
                <w:bCs/>
                <w:color w:val="000000"/>
                <w:lang w:eastAsia="pt-BR"/>
              </w:rPr>
              <w:t>s</w:t>
            </w:r>
            <w:r>
              <w:rPr>
                <w:rFonts w:ascii="Arial Narrow" w:eastAsia="Times New Roman" w:hAnsi="Arial Narrow" w:cstheme="minorHAnsi"/>
                <w:b/>
                <w:bCs/>
                <w:color w:val="000000"/>
                <w:lang w:eastAsia="pt-BR"/>
              </w:rPr>
              <w:t>or de Convênios e Contratos</w:t>
            </w:r>
          </w:p>
          <w:p w14:paraId="58474530" w14:textId="6A32927A" w:rsidR="00F86EFC" w:rsidRPr="00F86EFC" w:rsidRDefault="00F86EFC" w:rsidP="00D6566B">
            <w:pPr>
              <w:tabs>
                <w:tab w:val="left" w:pos="709"/>
                <w:tab w:val="left" w:pos="851"/>
              </w:tabs>
              <w:spacing w:after="0" w:line="276" w:lineRule="auto"/>
              <w:ind w:firstLine="0"/>
              <w:rPr>
                <w:rFonts w:ascii="Arial Narrow" w:eastAsia="Times New Roman" w:hAnsi="Arial Narrow" w:cstheme="minorHAnsi"/>
                <w:b/>
                <w:bCs/>
                <w:color w:val="000000"/>
                <w:lang w:eastAsia="pt-BR"/>
              </w:rPr>
            </w:pPr>
            <w:r>
              <w:rPr>
                <w:rFonts w:ascii="Arial Narrow" w:eastAsia="Times New Roman" w:hAnsi="Arial Narrow" w:cstheme="minorHAnsi"/>
                <w:b/>
                <w:bCs/>
                <w:color w:val="000000"/>
                <w:lang w:eastAsia="pt-BR"/>
              </w:rPr>
              <w:t>3524</w:t>
            </w:r>
          </w:p>
        </w:tc>
        <w:tc>
          <w:tcPr>
            <w:tcW w:w="4819" w:type="dxa"/>
          </w:tcPr>
          <w:p w14:paraId="41361F46" w14:textId="77777777" w:rsidR="003D310D" w:rsidRPr="00F86EFC" w:rsidRDefault="003D310D" w:rsidP="00D6566B">
            <w:pPr>
              <w:tabs>
                <w:tab w:val="left" w:pos="709"/>
                <w:tab w:val="left" w:pos="851"/>
              </w:tabs>
              <w:spacing w:after="0" w:line="276" w:lineRule="auto"/>
              <w:ind w:firstLine="0"/>
              <w:rPr>
                <w:rFonts w:ascii="Arial Narrow" w:eastAsia="Times New Roman" w:hAnsi="Arial Narrow" w:cstheme="minorHAnsi"/>
                <w:color w:val="000000"/>
                <w:lang w:eastAsia="pt-BR"/>
              </w:rPr>
            </w:pPr>
            <w:r w:rsidRPr="00F86EFC">
              <w:rPr>
                <w:rFonts w:ascii="Arial Narrow" w:eastAsia="Times New Roman" w:hAnsi="Arial Narrow" w:cstheme="minorHAnsi"/>
                <w:color w:val="000000"/>
                <w:lang w:eastAsia="pt-BR"/>
              </w:rPr>
              <w:t>___________________________________</w:t>
            </w:r>
          </w:p>
          <w:p w14:paraId="545A9C4A" w14:textId="77777777" w:rsidR="003D310D" w:rsidRPr="00F86EFC" w:rsidRDefault="003D310D" w:rsidP="00D6566B">
            <w:pPr>
              <w:tabs>
                <w:tab w:val="left" w:pos="709"/>
                <w:tab w:val="left" w:pos="851"/>
              </w:tabs>
              <w:spacing w:after="0" w:line="276" w:lineRule="auto"/>
              <w:ind w:firstLine="0"/>
              <w:rPr>
                <w:rFonts w:ascii="Arial Narrow" w:eastAsia="Times New Roman" w:hAnsi="Arial Narrow" w:cstheme="minorHAnsi"/>
                <w:color w:val="000000"/>
                <w:lang w:eastAsia="pt-BR"/>
              </w:rPr>
            </w:pPr>
            <w:r w:rsidRPr="00F86EFC">
              <w:rPr>
                <w:rFonts w:ascii="Arial Narrow" w:eastAsia="Times New Roman" w:hAnsi="Arial Narrow" w:cstheme="minorHAnsi"/>
                <w:b/>
                <w:color w:val="000000"/>
                <w:lang w:eastAsia="pt-BR"/>
              </w:rPr>
              <w:t>Assinatura do(a) Secretário(a) Municipal</w:t>
            </w:r>
          </w:p>
        </w:tc>
      </w:tr>
    </w:tbl>
    <w:p w14:paraId="1D15D9F2" w14:textId="247F767E" w:rsidR="00ED6E66" w:rsidRPr="00F86EFC" w:rsidRDefault="00ED6E66" w:rsidP="004333E1">
      <w:pPr>
        <w:tabs>
          <w:tab w:val="left" w:pos="709"/>
          <w:tab w:val="left" w:pos="851"/>
        </w:tabs>
        <w:spacing w:after="0" w:line="276" w:lineRule="auto"/>
        <w:ind w:firstLine="0"/>
        <w:rPr>
          <w:rFonts w:ascii="Arial Narrow" w:hAnsi="Arial Narrow" w:cstheme="minorHAnsi"/>
        </w:rPr>
      </w:pPr>
    </w:p>
    <w:sectPr w:rsidR="00ED6E66" w:rsidRPr="00F86EFC" w:rsidSect="0031669F">
      <w:footerReference w:type="default" r:id="rId15"/>
      <w:headerReference w:type="first" r:id="rId16"/>
      <w:footerReference w:type="first" r:id="rId17"/>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7D2094" w14:textId="77777777" w:rsidR="006B2FC3" w:rsidRDefault="006B2FC3" w:rsidP="001B4500">
      <w:pPr>
        <w:spacing w:after="0" w:line="240" w:lineRule="auto"/>
      </w:pPr>
      <w:r>
        <w:separator/>
      </w:r>
    </w:p>
  </w:endnote>
  <w:endnote w:type="continuationSeparator" w:id="0">
    <w:p w14:paraId="67546B87" w14:textId="77777777" w:rsidR="006B2FC3" w:rsidRDefault="006B2FC3" w:rsidP="001B4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Arial MT">
    <w:altName w:val="Arial"/>
    <w:charset w:val="00"/>
    <w:family w:val="roman"/>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F019A7" w14:textId="6E6A49CA" w:rsidR="006B2FC3" w:rsidRPr="003B5C5E" w:rsidRDefault="006B2FC3" w:rsidP="003B5C5E">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133B4A">
      <w:rPr>
        <w:rFonts w:cstheme="minorHAnsi"/>
        <w:b/>
        <w:bCs/>
        <w:noProof/>
        <w:sz w:val="20"/>
        <w:szCs w:val="20"/>
      </w:rPr>
      <w:t>14</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133B4A">
      <w:rPr>
        <w:rFonts w:cstheme="minorHAnsi"/>
        <w:b/>
        <w:bCs/>
        <w:noProof/>
        <w:sz w:val="20"/>
        <w:szCs w:val="20"/>
      </w:rPr>
      <w:t>14</w:t>
    </w:r>
    <w:r w:rsidRPr="003B5C5E">
      <w:rPr>
        <w:rFonts w:cstheme="minorHAnsi"/>
        <w:b/>
        <w:bCs/>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7A22AE" w14:textId="76386436" w:rsidR="006B2FC3" w:rsidRPr="003B5C5E" w:rsidRDefault="006B2FC3" w:rsidP="003B5C5E">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133B4A">
      <w:rPr>
        <w:rFonts w:cstheme="minorHAnsi"/>
        <w:b/>
        <w:bCs/>
        <w:noProof/>
        <w:sz w:val="20"/>
        <w:szCs w:val="20"/>
      </w:rPr>
      <w:t>1</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133B4A">
      <w:rPr>
        <w:rFonts w:cstheme="minorHAnsi"/>
        <w:b/>
        <w:bCs/>
        <w:noProof/>
        <w:sz w:val="20"/>
        <w:szCs w:val="20"/>
      </w:rPr>
      <w:t>14</w:t>
    </w:r>
    <w:r w:rsidRPr="003B5C5E">
      <w:rPr>
        <w:rFonts w:cstheme="minorHAnsi"/>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BD5DBE" w14:textId="77777777" w:rsidR="006B2FC3" w:rsidRDefault="006B2FC3" w:rsidP="001B4500">
      <w:pPr>
        <w:spacing w:after="0" w:line="240" w:lineRule="auto"/>
      </w:pPr>
      <w:r>
        <w:separator/>
      </w:r>
    </w:p>
  </w:footnote>
  <w:footnote w:type="continuationSeparator" w:id="0">
    <w:p w14:paraId="0BBFC0F9" w14:textId="77777777" w:rsidR="006B2FC3" w:rsidRDefault="006B2FC3" w:rsidP="001B45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B08728" w14:textId="77777777" w:rsidR="006B2FC3" w:rsidRDefault="006B2FC3" w:rsidP="00884B7F">
    <w:pPr>
      <w:pStyle w:val="Cabealho"/>
      <w:tabs>
        <w:tab w:val="left" w:pos="1560"/>
      </w:tabs>
      <w:ind w:left="-1418" w:right="-1"/>
      <w:jc w:val="right"/>
      <w:rPr>
        <w:rFonts w:ascii="Arial" w:hAnsi="Arial"/>
        <w:b/>
        <w:i/>
        <w:sz w:val="2"/>
        <w:szCs w:val="2"/>
      </w:rPr>
    </w:pPr>
    <w:r w:rsidRPr="00A2213B">
      <w:rPr>
        <w:noProof/>
        <w:lang w:eastAsia="pt-BR"/>
      </w:rPr>
      <w:drawing>
        <wp:anchor distT="0" distB="0" distL="114300" distR="114300" simplePos="0" relativeHeight="251678720" behindDoc="0" locked="0" layoutInCell="1" allowOverlap="1" wp14:anchorId="1C8B051D" wp14:editId="7DB665CB">
          <wp:simplePos x="0" y="0"/>
          <wp:positionH relativeFrom="column">
            <wp:posOffset>-385445</wp:posOffset>
          </wp:positionH>
          <wp:positionV relativeFrom="paragraph">
            <wp:posOffset>-269240</wp:posOffset>
          </wp:positionV>
          <wp:extent cx="819150" cy="800100"/>
          <wp:effectExtent l="0" t="0" r="0" b="0"/>
          <wp:wrapSquare wrapText="bothSides"/>
          <wp:docPr id="5" name="Imagem 5" descr="Brasão%20do%20Município%20de%20Redentora%20(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20do%20Município%20de%20Redentora%20(peque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00100"/>
                  </a:xfrm>
                  <a:prstGeom prst="rect">
                    <a:avLst/>
                  </a:prstGeom>
                  <a:noFill/>
                  <a:ln>
                    <a:noFill/>
                  </a:ln>
                </pic:spPr>
              </pic:pic>
            </a:graphicData>
          </a:graphic>
        </wp:anchor>
      </w:drawing>
    </w:r>
  </w:p>
  <w:p w14:paraId="1D3DE519" w14:textId="77777777" w:rsidR="006B2FC3" w:rsidRDefault="006B2FC3" w:rsidP="00884B7F">
    <w:pPr>
      <w:pStyle w:val="Cabealho"/>
      <w:tabs>
        <w:tab w:val="left" w:pos="7395"/>
      </w:tabs>
      <w:ind w:left="-1418" w:right="-1"/>
      <w:rPr>
        <w:rFonts w:ascii="Arial" w:hAnsi="Arial"/>
        <w:b/>
        <w:i/>
        <w:sz w:val="2"/>
        <w:szCs w:val="2"/>
      </w:rPr>
    </w:pPr>
    <w:r>
      <w:rPr>
        <w:rFonts w:ascii="Arial" w:hAnsi="Arial"/>
        <w:b/>
        <w:i/>
        <w:sz w:val="2"/>
        <w:szCs w:val="2"/>
      </w:rPr>
      <w:tab/>
    </w:r>
    <w:r>
      <w:rPr>
        <w:rFonts w:ascii="Arial" w:hAnsi="Arial"/>
        <w:b/>
        <w:i/>
        <w:sz w:val="2"/>
        <w:szCs w:val="2"/>
      </w:rPr>
      <w:tab/>
    </w:r>
  </w:p>
  <w:p w14:paraId="6A8AA235" w14:textId="77777777" w:rsidR="006B2FC3" w:rsidRDefault="006B2FC3" w:rsidP="00884B7F">
    <w:pPr>
      <w:pStyle w:val="Cabealho"/>
      <w:ind w:left="-1418" w:right="-1"/>
      <w:jc w:val="right"/>
      <w:rPr>
        <w:rFonts w:ascii="Arial" w:hAnsi="Arial"/>
        <w:b/>
        <w:i/>
        <w:sz w:val="2"/>
        <w:szCs w:val="2"/>
      </w:rPr>
    </w:pPr>
  </w:p>
  <w:p w14:paraId="637DB8F2" w14:textId="77777777" w:rsidR="006B2FC3" w:rsidRDefault="006B2FC3" w:rsidP="00884B7F">
    <w:pPr>
      <w:pStyle w:val="Cabealho"/>
      <w:tabs>
        <w:tab w:val="left" w:pos="2418"/>
        <w:tab w:val="left" w:pos="3068"/>
      </w:tabs>
      <w:ind w:left="-1418" w:right="-1"/>
      <w:rPr>
        <w:rFonts w:ascii="Arial" w:hAnsi="Arial"/>
        <w:i/>
        <w:sz w:val="2"/>
        <w:szCs w:val="2"/>
      </w:rPr>
    </w:pPr>
  </w:p>
  <w:p w14:paraId="692D191E" w14:textId="77777777" w:rsidR="006B2FC3" w:rsidRDefault="006B2FC3" w:rsidP="00884B7F">
    <w:pPr>
      <w:pStyle w:val="Cabealho"/>
      <w:tabs>
        <w:tab w:val="left" w:pos="2418"/>
        <w:tab w:val="left" w:pos="3068"/>
      </w:tabs>
      <w:ind w:left="-1418" w:right="-1"/>
      <w:rPr>
        <w:rFonts w:ascii="Arial" w:hAnsi="Arial"/>
        <w:i/>
        <w:sz w:val="2"/>
        <w:szCs w:val="2"/>
      </w:rPr>
    </w:pPr>
  </w:p>
  <w:p w14:paraId="022981BF" w14:textId="77777777" w:rsidR="006B2FC3" w:rsidRDefault="006B2FC3" w:rsidP="00884B7F">
    <w:pPr>
      <w:pStyle w:val="Cabealho"/>
      <w:tabs>
        <w:tab w:val="left" w:pos="2418"/>
        <w:tab w:val="left" w:pos="3068"/>
      </w:tabs>
      <w:ind w:left="-1418" w:right="-1"/>
      <w:rPr>
        <w:rFonts w:ascii="Arial" w:hAnsi="Arial"/>
        <w:i/>
        <w:sz w:val="2"/>
        <w:szCs w:val="2"/>
      </w:rPr>
    </w:pPr>
  </w:p>
  <w:p w14:paraId="0D633ACE" w14:textId="77777777" w:rsidR="006B2FC3" w:rsidRDefault="006B2FC3" w:rsidP="00884B7F">
    <w:pPr>
      <w:pStyle w:val="Cabealho"/>
      <w:tabs>
        <w:tab w:val="left" w:pos="2418"/>
        <w:tab w:val="left" w:pos="3068"/>
      </w:tabs>
      <w:ind w:left="-1418" w:right="-1"/>
      <w:rPr>
        <w:rFonts w:ascii="Arial" w:hAnsi="Arial"/>
        <w:i/>
        <w:sz w:val="2"/>
        <w:szCs w:val="2"/>
      </w:rPr>
    </w:pPr>
  </w:p>
  <w:p w14:paraId="32D3B014" w14:textId="77777777" w:rsidR="006B2FC3" w:rsidRDefault="006B2FC3" w:rsidP="00884B7F">
    <w:pPr>
      <w:pStyle w:val="Cabealho"/>
      <w:tabs>
        <w:tab w:val="left" w:pos="2418"/>
        <w:tab w:val="left" w:pos="3068"/>
      </w:tabs>
      <w:ind w:left="-1418" w:right="-1"/>
      <w:rPr>
        <w:rFonts w:ascii="Arial" w:hAnsi="Arial"/>
        <w:i/>
        <w:sz w:val="2"/>
        <w:szCs w:val="2"/>
      </w:rPr>
    </w:pPr>
  </w:p>
  <w:p w14:paraId="7E16C56E" w14:textId="77777777" w:rsidR="006B2FC3" w:rsidRDefault="006B2FC3" w:rsidP="00884B7F">
    <w:pPr>
      <w:pStyle w:val="Cabealho"/>
      <w:tabs>
        <w:tab w:val="left" w:pos="2418"/>
        <w:tab w:val="left" w:pos="3068"/>
      </w:tabs>
      <w:ind w:left="-1418" w:right="-1"/>
      <w:rPr>
        <w:rFonts w:ascii="Arial" w:hAnsi="Arial"/>
        <w:i/>
        <w:sz w:val="2"/>
        <w:szCs w:val="2"/>
      </w:rPr>
    </w:pPr>
  </w:p>
  <w:p w14:paraId="4AA108D1" w14:textId="77777777" w:rsidR="006B2FC3" w:rsidRDefault="006B2FC3" w:rsidP="00884B7F">
    <w:pPr>
      <w:pStyle w:val="Cabealho"/>
      <w:tabs>
        <w:tab w:val="left" w:pos="761"/>
        <w:tab w:val="left" w:pos="8302"/>
      </w:tabs>
      <w:ind w:left="-1418" w:right="-1"/>
      <w:rPr>
        <w:rFonts w:ascii="Arial" w:hAnsi="Arial"/>
        <w:b/>
        <w:i/>
        <w:sz w:val="2"/>
        <w:szCs w:val="2"/>
      </w:rPr>
    </w:pPr>
    <w:r>
      <w:rPr>
        <w:rFonts w:ascii="Arial" w:hAnsi="Arial"/>
        <w:b/>
        <w:i/>
        <w:sz w:val="20"/>
      </w:rPr>
      <w:tab/>
    </w:r>
    <w:r>
      <w:rPr>
        <w:rFonts w:ascii="Arial" w:hAnsi="Arial"/>
        <w:b/>
        <w:i/>
        <w:sz w:val="20"/>
      </w:rPr>
      <w:tab/>
    </w:r>
  </w:p>
  <w:p w14:paraId="1EDC1D82" w14:textId="77777777" w:rsidR="006B2FC3" w:rsidRPr="00514A73" w:rsidRDefault="006B2FC3" w:rsidP="00884B7F">
    <w:pPr>
      <w:pStyle w:val="Cabealho"/>
      <w:tabs>
        <w:tab w:val="left" w:pos="5812"/>
      </w:tabs>
      <w:ind w:left="1560" w:right="-1"/>
      <w:rPr>
        <w:rFonts w:ascii="Arial" w:hAnsi="Arial"/>
        <w:b/>
        <w:i/>
        <w:sz w:val="2"/>
        <w:szCs w:val="2"/>
      </w:rPr>
    </w:pPr>
    <w:r>
      <w:rPr>
        <w:rFonts w:ascii="Arial" w:hAnsi="Arial"/>
        <w:b/>
        <w:i/>
        <w:sz w:val="20"/>
      </w:rPr>
      <w:t xml:space="preserve">                           </w:t>
    </w:r>
  </w:p>
  <w:p w14:paraId="7D64C70F" w14:textId="77777777" w:rsidR="006B2FC3" w:rsidRDefault="006B2FC3" w:rsidP="00884B7F">
    <w:pPr>
      <w:pStyle w:val="Cabealho"/>
      <w:tabs>
        <w:tab w:val="left" w:pos="5812"/>
      </w:tabs>
      <w:ind w:left="1560" w:right="-1"/>
      <w:rPr>
        <w:rFonts w:ascii="Arial" w:hAnsi="Arial"/>
        <w:b/>
        <w:i/>
        <w:sz w:val="2"/>
        <w:szCs w:val="2"/>
      </w:rPr>
    </w:pPr>
  </w:p>
  <w:p w14:paraId="1E358B8E" w14:textId="77777777" w:rsidR="006B2FC3" w:rsidRDefault="006B2FC3" w:rsidP="00884B7F">
    <w:pPr>
      <w:pStyle w:val="Cabealho"/>
      <w:tabs>
        <w:tab w:val="left" w:pos="5812"/>
      </w:tabs>
      <w:ind w:left="1560" w:right="-1"/>
      <w:rPr>
        <w:rFonts w:ascii="Arial" w:hAnsi="Arial"/>
        <w:b/>
        <w:i/>
        <w:sz w:val="2"/>
        <w:szCs w:val="2"/>
      </w:rPr>
    </w:pPr>
  </w:p>
  <w:p w14:paraId="073778DE" w14:textId="77777777" w:rsidR="006B2FC3" w:rsidRDefault="006B2FC3" w:rsidP="00884B7F">
    <w:pPr>
      <w:pStyle w:val="Cabealho"/>
      <w:tabs>
        <w:tab w:val="left" w:pos="5812"/>
        <w:tab w:val="left" w:pos="7655"/>
      </w:tabs>
      <w:ind w:left="1418" w:right="-1"/>
      <w:jc w:val="center"/>
      <w:rPr>
        <w:rFonts w:ascii="Arial" w:hAnsi="Arial"/>
        <w:b/>
        <w:color w:val="FF0000"/>
        <w:sz w:val="2"/>
        <w:szCs w:val="2"/>
      </w:rPr>
    </w:pPr>
  </w:p>
  <w:p w14:paraId="36B0CFCE" w14:textId="7A674DB0" w:rsidR="006B2FC3" w:rsidRDefault="006B2FC3" w:rsidP="00ED6E66">
    <w:pPr>
      <w:pStyle w:val="Cabealho"/>
      <w:tabs>
        <w:tab w:val="clear" w:pos="8504"/>
        <w:tab w:val="left" w:pos="5812"/>
        <w:tab w:val="left" w:pos="7655"/>
        <w:tab w:val="right" w:pos="9498"/>
      </w:tabs>
      <w:ind w:left="1418" w:right="-1" w:firstLine="0"/>
      <w:jc w:val="center"/>
      <w:rPr>
        <w:rFonts w:ascii="Arial Narrow" w:hAnsi="Arial Narrow"/>
        <w:sz w:val="2"/>
        <w:szCs w:val="2"/>
      </w:rPr>
    </w:pPr>
    <w:r>
      <w:rPr>
        <w:rFonts w:ascii="Arial" w:hAnsi="Arial"/>
        <w:b/>
        <w:sz w:val="40"/>
        <w:szCs w:val="40"/>
      </w:rPr>
      <w:t>TR – TERMO DE REFERENCIA</w:t>
    </w:r>
  </w:p>
  <w:p w14:paraId="3820D127" w14:textId="77777777" w:rsidR="006B2FC3" w:rsidRDefault="006B2FC3" w:rsidP="00ED6E66">
    <w:pPr>
      <w:pStyle w:val="Cabealho"/>
      <w:pBdr>
        <w:bottom w:val="single" w:sz="12" w:space="1" w:color="auto"/>
      </w:pBdr>
      <w:ind w:right="-1" w:firstLine="0"/>
      <w:jc w:val="center"/>
      <w:rPr>
        <w:rFonts w:ascii="Arial Narrow" w:hAnsi="Arial Narrow"/>
        <w:sz w:val="2"/>
        <w:szCs w:val="2"/>
      </w:rPr>
    </w:pPr>
  </w:p>
  <w:p w14:paraId="5E048B4D" w14:textId="77777777" w:rsidR="006B2FC3" w:rsidRDefault="006B2FC3" w:rsidP="00ED6E66">
    <w:pPr>
      <w:pStyle w:val="Cabealho"/>
      <w:pBdr>
        <w:bottom w:val="single" w:sz="12" w:space="1" w:color="auto"/>
      </w:pBdr>
      <w:ind w:right="-1" w:firstLine="0"/>
      <w:jc w:val="center"/>
      <w:rPr>
        <w:rFonts w:ascii="Arial Narrow" w:hAnsi="Arial Narrow"/>
        <w:sz w:val="2"/>
        <w:szCs w:val="2"/>
      </w:rPr>
    </w:pPr>
  </w:p>
  <w:p w14:paraId="6F60E369" w14:textId="77777777" w:rsidR="006B2FC3" w:rsidRDefault="006B2FC3" w:rsidP="00ED6E66">
    <w:pPr>
      <w:pStyle w:val="Cabealho"/>
      <w:pBdr>
        <w:bottom w:val="single" w:sz="12" w:space="1" w:color="auto"/>
      </w:pBdr>
      <w:ind w:right="-1" w:firstLine="0"/>
      <w:jc w:val="center"/>
      <w:rPr>
        <w:rFonts w:ascii="Arial Narrow" w:hAnsi="Arial Narrow"/>
        <w:sz w:val="2"/>
        <w:szCs w:val="2"/>
      </w:rPr>
    </w:pPr>
  </w:p>
  <w:p w14:paraId="73011632" w14:textId="77777777" w:rsidR="006B2FC3" w:rsidRDefault="006B2FC3" w:rsidP="00ED6E66">
    <w:pPr>
      <w:pStyle w:val="Cabealho"/>
      <w:pBdr>
        <w:bottom w:val="single" w:sz="12" w:space="1" w:color="auto"/>
      </w:pBdr>
      <w:ind w:right="-1" w:firstLine="0"/>
      <w:jc w:val="center"/>
      <w:rPr>
        <w:rFonts w:ascii="Arial Narrow" w:hAnsi="Arial Narrow"/>
        <w:sz w:val="2"/>
        <w:szCs w:val="2"/>
      </w:rPr>
    </w:pPr>
  </w:p>
  <w:p w14:paraId="0BBD8177" w14:textId="77777777" w:rsidR="006B2FC3" w:rsidRDefault="006B2FC3" w:rsidP="00ED6E66">
    <w:pPr>
      <w:pStyle w:val="Cabealho"/>
      <w:pBdr>
        <w:bottom w:val="single" w:sz="12" w:space="1" w:color="auto"/>
      </w:pBdr>
      <w:ind w:right="-1" w:firstLine="0"/>
      <w:jc w:val="center"/>
      <w:rPr>
        <w:rFonts w:ascii="Arial Narrow" w:hAnsi="Arial Narrow"/>
        <w:sz w:val="2"/>
        <w:szCs w:val="2"/>
      </w:rPr>
    </w:pPr>
  </w:p>
  <w:p w14:paraId="001C6B1B" w14:textId="77777777" w:rsidR="006B2FC3" w:rsidRDefault="006B2FC3" w:rsidP="00ED6E66">
    <w:pPr>
      <w:pStyle w:val="Cabealho"/>
      <w:pBdr>
        <w:bottom w:val="single" w:sz="12" w:space="1" w:color="auto"/>
      </w:pBdr>
      <w:ind w:right="-1" w:firstLine="0"/>
      <w:jc w:val="center"/>
      <w:rPr>
        <w:rFonts w:ascii="Arial Narrow" w:hAnsi="Arial Narrow"/>
        <w:sz w:val="2"/>
        <w:szCs w:val="2"/>
      </w:rPr>
    </w:pPr>
  </w:p>
  <w:p w14:paraId="5D45991D" w14:textId="77777777" w:rsidR="006B2FC3" w:rsidRDefault="006B2FC3" w:rsidP="00ED6E66">
    <w:pPr>
      <w:pStyle w:val="Cabealho"/>
      <w:pBdr>
        <w:bottom w:val="single" w:sz="12" w:space="1" w:color="auto"/>
      </w:pBdr>
      <w:ind w:right="-1" w:firstLine="0"/>
      <w:jc w:val="center"/>
      <w:rPr>
        <w:rFonts w:ascii="Arial Narrow" w:hAnsi="Arial Narrow"/>
        <w:sz w:val="2"/>
        <w:szCs w:val="2"/>
      </w:rPr>
    </w:pPr>
  </w:p>
  <w:p w14:paraId="520FD11E" w14:textId="77777777" w:rsidR="006B2FC3" w:rsidRDefault="006B2FC3" w:rsidP="00ED6E66">
    <w:pPr>
      <w:pStyle w:val="Cabealho"/>
      <w:pBdr>
        <w:bottom w:val="single" w:sz="12" w:space="1" w:color="auto"/>
      </w:pBdr>
      <w:ind w:right="-1" w:firstLine="0"/>
      <w:jc w:val="center"/>
      <w:rPr>
        <w:rFonts w:ascii="Arial Narrow" w:hAnsi="Arial Narrow"/>
        <w:sz w:val="2"/>
        <w:szCs w:val="2"/>
      </w:rPr>
    </w:pPr>
  </w:p>
  <w:p w14:paraId="43D63D1F" w14:textId="77777777" w:rsidR="006B2FC3" w:rsidRDefault="006B2FC3" w:rsidP="00ED6E66">
    <w:pPr>
      <w:pStyle w:val="Cabealho"/>
      <w:pBdr>
        <w:bottom w:val="single" w:sz="12" w:space="1" w:color="auto"/>
      </w:pBdr>
      <w:ind w:right="-1" w:firstLine="0"/>
      <w:jc w:val="center"/>
      <w:rPr>
        <w:rFonts w:ascii="Arial Narrow" w:hAnsi="Arial Narrow"/>
        <w:sz w:val="2"/>
        <w:szCs w:val="2"/>
      </w:rPr>
    </w:pPr>
  </w:p>
  <w:p w14:paraId="0CF3A435" w14:textId="77777777" w:rsidR="006B2FC3" w:rsidRPr="001A6058" w:rsidRDefault="006B2FC3" w:rsidP="00ED6E66">
    <w:pPr>
      <w:pStyle w:val="Cabealho"/>
      <w:pBdr>
        <w:bottom w:val="single" w:sz="12" w:space="1" w:color="auto"/>
      </w:pBdr>
      <w:ind w:right="-1" w:firstLine="0"/>
      <w:jc w:val="center"/>
      <w:rPr>
        <w:rFonts w:ascii="Arial Narrow" w:hAnsi="Arial Narrow"/>
        <w:sz w:val="2"/>
        <w:szCs w:val="2"/>
      </w:rPr>
    </w:pPr>
  </w:p>
  <w:p w14:paraId="79EF45D7" w14:textId="3FEC6BE2" w:rsidR="006B2FC3" w:rsidRDefault="006B2FC3" w:rsidP="00ED6E66">
    <w:pPr>
      <w:pStyle w:val="Cabealho"/>
      <w:pBdr>
        <w:bottom w:val="single" w:sz="12" w:space="1" w:color="auto"/>
      </w:pBdr>
      <w:tabs>
        <w:tab w:val="left" w:pos="930"/>
        <w:tab w:val="center" w:pos="4819"/>
      </w:tabs>
      <w:ind w:right="-1" w:firstLine="0"/>
      <w:jc w:val="center"/>
      <w:rPr>
        <w:rFonts w:ascii="Arial Narrow" w:hAnsi="Arial Narrow"/>
        <w:sz w:val="20"/>
        <w:szCs w:val="20"/>
      </w:rPr>
    </w:pPr>
    <w:r>
      <w:rPr>
        <w:rFonts w:ascii="Arial Narrow" w:hAnsi="Arial Narrow"/>
        <w:sz w:val="20"/>
        <w:szCs w:val="20"/>
      </w:rPr>
      <w:t>Art. 18, II, Lei nº. 14.133/2021   /   Município de Redentora – Poder Executivo   /   CNPJ nº</w:t>
    </w:r>
    <w:r w:rsidRPr="00D956F5">
      <w:rPr>
        <w:rFonts w:ascii="Arial Narrow" w:hAnsi="Arial Narrow"/>
        <w:sz w:val="20"/>
        <w:szCs w:val="20"/>
      </w:rPr>
      <w:t xml:space="preserve"> 87.613.1</w:t>
    </w:r>
    <w:r>
      <w:rPr>
        <w:rFonts w:ascii="Arial Narrow" w:hAnsi="Arial Narrow"/>
        <w:sz w:val="20"/>
        <w:szCs w:val="20"/>
      </w:rPr>
      <w:t>13/0001-40</w:t>
    </w:r>
  </w:p>
  <w:p w14:paraId="6B5738F9" w14:textId="77777777" w:rsidR="006B2FC3" w:rsidRPr="000F11FF" w:rsidRDefault="006B2FC3" w:rsidP="00884B7F">
    <w:pPr>
      <w:pStyle w:val="Cabealho"/>
      <w:pBdr>
        <w:bottom w:val="single" w:sz="12" w:space="1" w:color="auto"/>
      </w:pBdr>
      <w:ind w:right="-1" w:firstLine="0"/>
      <w:jc w:val="center"/>
      <w:rPr>
        <w:rFonts w:ascii="Arial Narrow" w:hAnsi="Arial Narrow"/>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170F8"/>
    <w:multiLevelType w:val="hybridMultilevel"/>
    <w:tmpl w:val="AD6A48F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 w15:restartNumberingAfterBreak="0">
    <w:nsid w:val="0B6B315A"/>
    <w:multiLevelType w:val="multilevel"/>
    <w:tmpl w:val="0414F5B4"/>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C3B5859"/>
    <w:multiLevelType w:val="multilevel"/>
    <w:tmpl w:val="D9AC4A36"/>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14507E91"/>
    <w:multiLevelType w:val="hybridMultilevel"/>
    <w:tmpl w:val="8FA64AA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4" w15:restartNumberingAfterBreak="0">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20E1F1D"/>
    <w:multiLevelType w:val="hybridMultilevel"/>
    <w:tmpl w:val="A438773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B8D7AB9"/>
    <w:multiLevelType w:val="hybridMultilevel"/>
    <w:tmpl w:val="B8947A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0323D25"/>
    <w:multiLevelType w:val="multilevel"/>
    <w:tmpl w:val="74681312"/>
    <w:lvl w:ilvl="0">
      <w:start w:val="4"/>
      <w:numFmt w:val="decimal"/>
      <w:lvlText w:val="%1."/>
      <w:lvlJc w:val="left"/>
      <w:pPr>
        <w:ind w:left="360" w:hanging="360"/>
      </w:pPr>
      <w:rPr>
        <w:rFonts w:hint="default"/>
        <w:sz w:val="24"/>
      </w:rPr>
    </w:lvl>
    <w:lvl w:ilvl="1">
      <w:start w:val="1"/>
      <w:numFmt w:val="decimal"/>
      <w:lvlText w:val="%1.%2."/>
      <w:lvlJc w:val="left"/>
      <w:pPr>
        <w:ind w:left="702" w:hanging="360"/>
      </w:pPr>
      <w:rPr>
        <w:rFonts w:hint="default"/>
        <w:sz w:val="22"/>
        <w:szCs w:val="22"/>
      </w:rPr>
    </w:lvl>
    <w:lvl w:ilvl="2">
      <w:start w:val="1"/>
      <w:numFmt w:val="decimal"/>
      <w:lvlText w:val="%1.%2.%3."/>
      <w:lvlJc w:val="left"/>
      <w:pPr>
        <w:ind w:left="1404" w:hanging="720"/>
      </w:pPr>
      <w:rPr>
        <w:rFonts w:hint="default"/>
        <w:sz w:val="24"/>
      </w:rPr>
    </w:lvl>
    <w:lvl w:ilvl="3">
      <w:start w:val="1"/>
      <w:numFmt w:val="decimal"/>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8" w15:restartNumberingAfterBreak="0">
    <w:nsid w:val="304D285B"/>
    <w:multiLevelType w:val="hybridMultilevel"/>
    <w:tmpl w:val="447EE7C6"/>
    <w:lvl w:ilvl="0" w:tplc="BD922906">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 w15:restartNumberingAfterBreak="0">
    <w:nsid w:val="341C6330"/>
    <w:multiLevelType w:val="hybridMultilevel"/>
    <w:tmpl w:val="D190028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59E2DCC"/>
    <w:multiLevelType w:val="hybridMultilevel"/>
    <w:tmpl w:val="65EEB4E4"/>
    <w:lvl w:ilvl="0" w:tplc="0416000F">
      <w:start w:val="1"/>
      <w:numFmt w:val="decimal"/>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1" w15:restartNumberingAfterBreak="0">
    <w:nsid w:val="374C1E61"/>
    <w:multiLevelType w:val="hybridMultilevel"/>
    <w:tmpl w:val="4A6EEDD8"/>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2" w15:restartNumberingAfterBreak="0">
    <w:nsid w:val="3753383B"/>
    <w:multiLevelType w:val="multilevel"/>
    <w:tmpl w:val="D0ACF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7B553C0"/>
    <w:multiLevelType w:val="hybridMultilevel"/>
    <w:tmpl w:val="713442B4"/>
    <w:lvl w:ilvl="0" w:tplc="0416000F">
      <w:start w:val="1"/>
      <w:numFmt w:val="decimal"/>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4" w15:restartNumberingAfterBreak="0">
    <w:nsid w:val="38F13E37"/>
    <w:multiLevelType w:val="hybridMultilevel"/>
    <w:tmpl w:val="E916A95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5" w15:restartNumberingAfterBreak="0">
    <w:nsid w:val="3BD50B5D"/>
    <w:multiLevelType w:val="hybridMultilevel"/>
    <w:tmpl w:val="BA26C20A"/>
    <w:lvl w:ilvl="0" w:tplc="57280A8A">
      <w:start w:val="6"/>
      <w:numFmt w:val="bullet"/>
      <w:lvlText w:val=""/>
      <w:lvlJc w:val="left"/>
      <w:pPr>
        <w:ind w:left="720" w:hanging="360"/>
      </w:pPr>
      <w:rPr>
        <w:rFonts w:ascii="Wingdings" w:eastAsia="Arial" w:hAnsi="Wingdings"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D5C3F08"/>
    <w:multiLevelType w:val="hybridMultilevel"/>
    <w:tmpl w:val="833E580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FB71CBE"/>
    <w:multiLevelType w:val="multilevel"/>
    <w:tmpl w:val="BF98E5F0"/>
    <w:lvl w:ilvl="0">
      <w:start w:val="1"/>
      <w:numFmt w:val="lowerLetter"/>
      <w:lvlText w:val="%1)"/>
      <w:lvlJc w:val="left"/>
      <w:pPr>
        <w:ind w:left="720" w:hanging="360"/>
      </w:pPr>
      <w:rPr>
        <w:rFonts w:ascii="Times New Roman" w:hAnsi="Times New Roman" w:cs="Times New Roman"/>
      </w:rPr>
    </w:lvl>
    <w:lvl w:ilvl="1">
      <w:numFmt w:val="bullet"/>
      <w:lvlText w:val=""/>
      <w:lvlJc w:val="left"/>
      <w:pPr>
        <w:ind w:left="1440" w:hanging="360"/>
      </w:pPr>
      <w:rPr>
        <w:rFonts w:ascii="Symbol" w:hAnsi="Symbo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34745FB"/>
    <w:multiLevelType w:val="hybridMultilevel"/>
    <w:tmpl w:val="F446D82C"/>
    <w:lvl w:ilvl="0" w:tplc="A132708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5051168"/>
    <w:multiLevelType w:val="hybridMultilevel"/>
    <w:tmpl w:val="EEC0DD24"/>
    <w:lvl w:ilvl="0" w:tplc="0416000F">
      <w:start w:val="1"/>
      <w:numFmt w:val="decimal"/>
      <w:lvlText w:val="%1."/>
      <w:lvlJc w:val="left"/>
      <w:pPr>
        <w:ind w:left="644"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0"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2" w15:restartNumberingAfterBreak="0">
    <w:nsid w:val="4A14A746"/>
    <w:multiLevelType w:val="multilevel"/>
    <w:tmpl w:val="4C8880B0"/>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FC87D68"/>
    <w:multiLevelType w:val="hybridMultilevel"/>
    <w:tmpl w:val="AB1CD1E2"/>
    <w:lvl w:ilvl="0" w:tplc="63AE7196">
      <w:start w:val="1"/>
      <w:numFmt w:val="decimal"/>
      <w:lvlText w:val="%1."/>
      <w:lvlJc w:val="left"/>
      <w:pPr>
        <w:ind w:left="502" w:hanging="360"/>
      </w:pPr>
      <w:rPr>
        <w:rFonts w:hint="default"/>
        <w:b w:val="0"/>
        <w:bCs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4" w15:restartNumberingAfterBreak="0">
    <w:nsid w:val="54481E08"/>
    <w:multiLevelType w:val="hybridMultilevel"/>
    <w:tmpl w:val="BA1427A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0B25FC2"/>
    <w:multiLevelType w:val="hybridMultilevel"/>
    <w:tmpl w:val="A21ECBF0"/>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6" w15:restartNumberingAfterBreak="0">
    <w:nsid w:val="617D44F0"/>
    <w:multiLevelType w:val="multilevel"/>
    <w:tmpl w:val="20B04CCA"/>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636E4CF3"/>
    <w:multiLevelType w:val="hybridMultilevel"/>
    <w:tmpl w:val="A43E6F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379752C"/>
    <w:multiLevelType w:val="multilevel"/>
    <w:tmpl w:val="20B04CCA"/>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681E1AA8"/>
    <w:multiLevelType w:val="hybridMultilevel"/>
    <w:tmpl w:val="5EE88478"/>
    <w:lvl w:ilvl="0" w:tplc="8BD610CE">
      <w:start w:val="1"/>
      <w:numFmt w:val="decimal"/>
      <w:lvlText w:val="%1."/>
      <w:lvlJc w:val="left"/>
      <w:pPr>
        <w:ind w:left="1080" w:hanging="360"/>
      </w:pPr>
      <w:rPr>
        <w:rFonts w:hint="default"/>
        <w:b w:val="0"/>
        <w:bCs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689272E1"/>
    <w:multiLevelType w:val="multilevel"/>
    <w:tmpl w:val="35C88058"/>
    <w:lvl w:ilvl="0">
      <w:start w:val="1"/>
      <w:numFmt w:val="decimal"/>
      <w:pStyle w:val="Nivel01"/>
      <w:lvlText w:val="%1."/>
      <w:lvlJc w:val="left"/>
      <w:pPr>
        <w:ind w:left="502"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68D91553"/>
    <w:multiLevelType w:val="hybridMultilevel"/>
    <w:tmpl w:val="8FB48B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A8C3F0F"/>
    <w:multiLevelType w:val="hybridMultilevel"/>
    <w:tmpl w:val="A438773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BF014E6"/>
    <w:multiLevelType w:val="hybridMultilevel"/>
    <w:tmpl w:val="FE84CDFE"/>
    <w:lvl w:ilvl="0" w:tplc="BD922906">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0930E56"/>
    <w:multiLevelType w:val="hybridMultilevel"/>
    <w:tmpl w:val="5E428E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402424D"/>
    <w:multiLevelType w:val="hybridMultilevel"/>
    <w:tmpl w:val="AA0E79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5B7487A"/>
    <w:multiLevelType w:val="hybridMultilevel"/>
    <w:tmpl w:val="7B5E25E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D992A24"/>
    <w:multiLevelType w:val="hybridMultilevel"/>
    <w:tmpl w:val="A438773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63807061">
    <w:abstractNumId w:val="12"/>
  </w:num>
  <w:num w:numId="2" w16cid:durableId="1157264842">
    <w:abstractNumId w:val="0"/>
  </w:num>
  <w:num w:numId="3" w16cid:durableId="555822728">
    <w:abstractNumId w:val="16"/>
  </w:num>
  <w:num w:numId="4" w16cid:durableId="2147234689">
    <w:abstractNumId w:val="8"/>
  </w:num>
  <w:num w:numId="5" w16cid:durableId="1281111215">
    <w:abstractNumId w:val="29"/>
  </w:num>
  <w:num w:numId="6" w16cid:durableId="1802840249">
    <w:abstractNumId w:val="23"/>
  </w:num>
  <w:num w:numId="7" w16cid:durableId="1462648637">
    <w:abstractNumId w:val="17"/>
  </w:num>
  <w:num w:numId="8" w16cid:durableId="767239810">
    <w:abstractNumId w:val="4"/>
  </w:num>
  <w:num w:numId="9" w16cid:durableId="1312833204">
    <w:abstractNumId w:val="21"/>
  </w:num>
  <w:num w:numId="10" w16cid:durableId="723220189">
    <w:abstractNumId w:val="20"/>
  </w:num>
  <w:num w:numId="11" w16cid:durableId="456143951">
    <w:abstractNumId w:val="1"/>
  </w:num>
  <w:num w:numId="12" w16cid:durableId="2462330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820875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0100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64725965">
    <w:abstractNumId w:val="25"/>
  </w:num>
  <w:num w:numId="16" w16cid:durableId="710544343">
    <w:abstractNumId w:val="14"/>
  </w:num>
  <w:num w:numId="17" w16cid:durableId="1186286797">
    <w:abstractNumId w:val="35"/>
  </w:num>
  <w:num w:numId="18" w16cid:durableId="1536694244">
    <w:abstractNumId w:val="34"/>
  </w:num>
  <w:num w:numId="19" w16cid:durableId="629897434">
    <w:abstractNumId w:val="27"/>
  </w:num>
  <w:num w:numId="20" w16cid:durableId="51933094">
    <w:abstractNumId w:val="24"/>
  </w:num>
  <w:num w:numId="21" w16cid:durableId="550966518">
    <w:abstractNumId w:val="18"/>
  </w:num>
  <w:num w:numId="22" w16cid:durableId="999234206">
    <w:abstractNumId w:val="22"/>
  </w:num>
  <w:num w:numId="23" w16cid:durableId="421798436">
    <w:abstractNumId w:val="3"/>
  </w:num>
  <w:num w:numId="24" w16cid:durableId="1707095719">
    <w:abstractNumId w:val="11"/>
  </w:num>
  <w:num w:numId="25" w16cid:durableId="9533940">
    <w:abstractNumId w:val="15"/>
  </w:num>
  <w:num w:numId="26" w16cid:durableId="42949583">
    <w:abstractNumId w:val="26"/>
  </w:num>
  <w:num w:numId="27" w16cid:durableId="1784821">
    <w:abstractNumId w:val="28"/>
  </w:num>
  <w:num w:numId="28" w16cid:durableId="779572066">
    <w:abstractNumId w:val="2"/>
  </w:num>
  <w:num w:numId="29" w16cid:durableId="1840851159">
    <w:abstractNumId w:val="30"/>
  </w:num>
  <w:num w:numId="30" w16cid:durableId="84376759">
    <w:abstractNumId w:val="13"/>
  </w:num>
  <w:num w:numId="31" w16cid:durableId="535315902">
    <w:abstractNumId w:val="10"/>
  </w:num>
  <w:num w:numId="32" w16cid:durableId="429401224">
    <w:abstractNumId w:val="7"/>
  </w:num>
  <w:num w:numId="33" w16cid:durableId="2038001882">
    <w:abstractNumId w:val="31"/>
  </w:num>
  <w:num w:numId="34" w16cid:durableId="1775707034">
    <w:abstractNumId w:val="9"/>
  </w:num>
  <w:num w:numId="35" w16cid:durableId="430786127">
    <w:abstractNumId w:val="6"/>
  </w:num>
  <w:num w:numId="36" w16cid:durableId="1974210712">
    <w:abstractNumId w:val="36"/>
  </w:num>
  <w:num w:numId="37" w16cid:durableId="1149052514">
    <w:abstractNumId w:val="19"/>
  </w:num>
  <w:num w:numId="38" w16cid:durableId="1741633805">
    <w:abstractNumId w:val="5"/>
  </w:num>
  <w:num w:numId="39" w16cid:durableId="304507960">
    <w:abstractNumId w:val="37"/>
  </w:num>
  <w:num w:numId="40" w16cid:durableId="1254361668">
    <w:abstractNumId w:val="32"/>
  </w:num>
  <w:num w:numId="41" w16cid:durableId="195428544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E61CE"/>
    <w:rsid w:val="00000934"/>
    <w:rsid w:val="0000330B"/>
    <w:rsid w:val="00003F81"/>
    <w:rsid w:val="0002448A"/>
    <w:rsid w:val="00025D30"/>
    <w:rsid w:val="00031BA9"/>
    <w:rsid w:val="0003220A"/>
    <w:rsid w:val="0003336E"/>
    <w:rsid w:val="000339EE"/>
    <w:rsid w:val="0004318F"/>
    <w:rsid w:val="000445EB"/>
    <w:rsid w:val="00052330"/>
    <w:rsid w:val="0005314E"/>
    <w:rsid w:val="000641AD"/>
    <w:rsid w:val="0006515A"/>
    <w:rsid w:val="000752A3"/>
    <w:rsid w:val="000831E9"/>
    <w:rsid w:val="000845D3"/>
    <w:rsid w:val="00085360"/>
    <w:rsid w:val="00085B14"/>
    <w:rsid w:val="00087F71"/>
    <w:rsid w:val="000A5F53"/>
    <w:rsid w:val="000A6D3A"/>
    <w:rsid w:val="000A78C4"/>
    <w:rsid w:val="000B7484"/>
    <w:rsid w:val="000B7DC5"/>
    <w:rsid w:val="000C0CF8"/>
    <w:rsid w:val="000C23D2"/>
    <w:rsid w:val="000C3E3E"/>
    <w:rsid w:val="000D20FA"/>
    <w:rsid w:val="000D4044"/>
    <w:rsid w:val="000F11FF"/>
    <w:rsid w:val="000F612B"/>
    <w:rsid w:val="000F76E0"/>
    <w:rsid w:val="00112FD4"/>
    <w:rsid w:val="00117A07"/>
    <w:rsid w:val="00122AC0"/>
    <w:rsid w:val="00123739"/>
    <w:rsid w:val="001317FE"/>
    <w:rsid w:val="00133B4A"/>
    <w:rsid w:val="00145A59"/>
    <w:rsid w:val="001463B3"/>
    <w:rsid w:val="00146A47"/>
    <w:rsid w:val="001479D9"/>
    <w:rsid w:val="00152AB4"/>
    <w:rsid w:val="00160AE9"/>
    <w:rsid w:val="001614C2"/>
    <w:rsid w:val="00161A2E"/>
    <w:rsid w:val="00171534"/>
    <w:rsid w:val="00171AF7"/>
    <w:rsid w:val="00185533"/>
    <w:rsid w:val="00187A78"/>
    <w:rsid w:val="001934C6"/>
    <w:rsid w:val="00194846"/>
    <w:rsid w:val="00195E98"/>
    <w:rsid w:val="001A6058"/>
    <w:rsid w:val="001B275A"/>
    <w:rsid w:val="001B4500"/>
    <w:rsid w:val="001B60F6"/>
    <w:rsid w:val="001B6E09"/>
    <w:rsid w:val="001C288B"/>
    <w:rsid w:val="001C3567"/>
    <w:rsid w:val="001D0166"/>
    <w:rsid w:val="001E01AE"/>
    <w:rsid w:val="001F6262"/>
    <w:rsid w:val="001F67CD"/>
    <w:rsid w:val="00203608"/>
    <w:rsid w:val="002065FC"/>
    <w:rsid w:val="00222C97"/>
    <w:rsid w:val="00224530"/>
    <w:rsid w:val="00224579"/>
    <w:rsid w:val="0022596B"/>
    <w:rsid w:val="002327FE"/>
    <w:rsid w:val="00233598"/>
    <w:rsid w:val="00234DF0"/>
    <w:rsid w:val="00236C6F"/>
    <w:rsid w:val="00247117"/>
    <w:rsid w:val="002523BF"/>
    <w:rsid w:val="0026406C"/>
    <w:rsid w:val="00264C70"/>
    <w:rsid w:val="00274777"/>
    <w:rsid w:val="00286B81"/>
    <w:rsid w:val="00287A24"/>
    <w:rsid w:val="002A48DC"/>
    <w:rsid w:val="002A651C"/>
    <w:rsid w:val="002B2E8D"/>
    <w:rsid w:val="002B35A9"/>
    <w:rsid w:val="002B5608"/>
    <w:rsid w:val="002B5768"/>
    <w:rsid w:val="002B723E"/>
    <w:rsid w:val="002C4AC9"/>
    <w:rsid w:val="002D6E1A"/>
    <w:rsid w:val="002E61CE"/>
    <w:rsid w:val="0030245B"/>
    <w:rsid w:val="00303DDE"/>
    <w:rsid w:val="00307376"/>
    <w:rsid w:val="00315A56"/>
    <w:rsid w:val="0031669F"/>
    <w:rsid w:val="00321ACF"/>
    <w:rsid w:val="00334771"/>
    <w:rsid w:val="00345A05"/>
    <w:rsid w:val="0034770D"/>
    <w:rsid w:val="00351B1A"/>
    <w:rsid w:val="00352677"/>
    <w:rsid w:val="00361F0B"/>
    <w:rsid w:val="0037502A"/>
    <w:rsid w:val="00380E3C"/>
    <w:rsid w:val="0039179E"/>
    <w:rsid w:val="003A1B73"/>
    <w:rsid w:val="003B250A"/>
    <w:rsid w:val="003B2FC7"/>
    <w:rsid w:val="003B4B3B"/>
    <w:rsid w:val="003B5C5E"/>
    <w:rsid w:val="003C20BB"/>
    <w:rsid w:val="003D017E"/>
    <w:rsid w:val="003D310D"/>
    <w:rsid w:val="003D56A6"/>
    <w:rsid w:val="003E4AF9"/>
    <w:rsid w:val="003E61FE"/>
    <w:rsid w:val="003F21E5"/>
    <w:rsid w:val="00400860"/>
    <w:rsid w:val="00420752"/>
    <w:rsid w:val="00420C54"/>
    <w:rsid w:val="00421225"/>
    <w:rsid w:val="00427DAE"/>
    <w:rsid w:val="004333E1"/>
    <w:rsid w:val="00434BEA"/>
    <w:rsid w:val="00434DD6"/>
    <w:rsid w:val="004370D0"/>
    <w:rsid w:val="004439BE"/>
    <w:rsid w:val="0044430B"/>
    <w:rsid w:val="00446015"/>
    <w:rsid w:val="00450E35"/>
    <w:rsid w:val="00465455"/>
    <w:rsid w:val="004654E5"/>
    <w:rsid w:val="0047209E"/>
    <w:rsid w:val="00481E52"/>
    <w:rsid w:val="004A0D28"/>
    <w:rsid w:val="004A3BF6"/>
    <w:rsid w:val="004B0666"/>
    <w:rsid w:val="004C18E2"/>
    <w:rsid w:val="004C7D91"/>
    <w:rsid w:val="004D2DE1"/>
    <w:rsid w:val="004D4EA4"/>
    <w:rsid w:val="004E60AE"/>
    <w:rsid w:val="005003F6"/>
    <w:rsid w:val="00504511"/>
    <w:rsid w:val="005102E3"/>
    <w:rsid w:val="0051241D"/>
    <w:rsid w:val="005161BD"/>
    <w:rsid w:val="0051787A"/>
    <w:rsid w:val="00521140"/>
    <w:rsid w:val="005237D1"/>
    <w:rsid w:val="00543A0A"/>
    <w:rsid w:val="00544533"/>
    <w:rsid w:val="00556166"/>
    <w:rsid w:val="00562797"/>
    <w:rsid w:val="005630EE"/>
    <w:rsid w:val="005741E5"/>
    <w:rsid w:val="0057453E"/>
    <w:rsid w:val="00574789"/>
    <w:rsid w:val="00576A64"/>
    <w:rsid w:val="0058031C"/>
    <w:rsid w:val="00580B22"/>
    <w:rsid w:val="00581A1F"/>
    <w:rsid w:val="00592841"/>
    <w:rsid w:val="00592A6F"/>
    <w:rsid w:val="005933FD"/>
    <w:rsid w:val="00594B70"/>
    <w:rsid w:val="00595881"/>
    <w:rsid w:val="005A426A"/>
    <w:rsid w:val="005A5CD1"/>
    <w:rsid w:val="005B4085"/>
    <w:rsid w:val="005B45CE"/>
    <w:rsid w:val="005B663E"/>
    <w:rsid w:val="005B66DA"/>
    <w:rsid w:val="005C0F94"/>
    <w:rsid w:val="005C6554"/>
    <w:rsid w:val="005D0877"/>
    <w:rsid w:val="005D37E6"/>
    <w:rsid w:val="005E1817"/>
    <w:rsid w:val="005E4C13"/>
    <w:rsid w:val="005E633E"/>
    <w:rsid w:val="005F066E"/>
    <w:rsid w:val="005F2A0C"/>
    <w:rsid w:val="006009EA"/>
    <w:rsid w:val="00605067"/>
    <w:rsid w:val="006127EC"/>
    <w:rsid w:val="00623872"/>
    <w:rsid w:val="00623A02"/>
    <w:rsid w:val="00626D66"/>
    <w:rsid w:val="0063049D"/>
    <w:rsid w:val="0063248B"/>
    <w:rsid w:val="0065145A"/>
    <w:rsid w:val="00652D4F"/>
    <w:rsid w:val="006604EE"/>
    <w:rsid w:val="00684FDB"/>
    <w:rsid w:val="006A11DB"/>
    <w:rsid w:val="006A3B18"/>
    <w:rsid w:val="006B2FC3"/>
    <w:rsid w:val="006B4A4E"/>
    <w:rsid w:val="006C3393"/>
    <w:rsid w:val="006C4881"/>
    <w:rsid w:val="006D37A2"/>
    <w:rsid w:val="006E27CF"/>
    <w:rsid w:val="006E350E"/>
    <w:rsid w:val="006F27E9"/>
    <w:rsid w:val="006F39CD"/>
    <w:rsid w:val="00703803"/>
    <w:rsid w:val="0072422D"/>
    <w:rsid w:val="00733418"/>
    <w:rsid w:val="00734DE8"/>
    <w:rsid w:val="00745589"/>
    <w:rsid w:val="007525DC"/>
    <w:rsid w:val="00756E5D"/>
    <w:rsid w:val="007631F7"/>
    <w:rsid w:val="00767D05"/>
    <w:rsid w:val="00773FEE"/>
    <w:rsid w:val="007770C8"/>
    <w:rsid w:val="00784281"/>
    <w:rsid w:val="00786E0C"/>
    <w:rsid w:val="007958D6"/>
    <w:rsid w:val="007B1659"/>
    <w:rsid w:val="007C3E13"/>
    <w:rsid w:val="007C7117"/>
    <w:rsid w:val="007D2246"/>
    <w:rsid w:val="007D3189"/>
    <w:rsid w:val="007D7C4B"/>
    <w:rsid w:val="007F3557"/>
    <w:rsid w:val="007F773F"/>
    <w:rsid w:val="00802000"/>
    <w:rsid w:val="00802663"/>
    <w:rsid w:val="00802D1C"/>
    <w:rsid w:val="00807DCB"/>
    <w:rsid w:val="00824C33"/>
    <w:rsid w:val="00825C96"/>
    <w:rsid w:val="0082648C"/>
    <w:rsid w:val="008268B7"/>
    <w:rsid w:val="0084567B"/>
    <w:rsid w:val="00847683"/>
    <w:rsid w:val="00860DFF"/>
    <w:rsid w:val="00860E3B"/>
    <w:rsid w:val="0086689C"/>
    <w:rsid w:val="00872BF0"/>
    <w:rsid w:val="00873816"/>
    <w:rsid w:val="00884B7F"/>
    <w:rsid w:val="00891428"/>
    <w:rsid w:val="00894D40"/>
    <w:rsid w:val="008A1F2A"/>
    <w:rsid w:val="008A4D6D"/>
    <w:rsid w:val="008B16AF"/>
    <w:rsid w:val="008B1B48"/>
    <w:rsid w:val="008B2F6E"/>
    <w:rsid w:val="008C3B13"/>
    <w:rsid w:val="008C3C13"/>
    <w:rsid w:val="008C7D87"/>
    <w:rsid w:val="008E0D99"/>
    <w:rsid w:val="008E6612"/>
    <w:rsid w:val="008F02C9"/>
    <w:rsid w:val="00902D55"/>
    <w:rsid w:val="00902EEE"/>
    <w:rsid w:val="00911DD0"/>
    <w:rsid w:val="00912190"/>
    <w:rsid w:val="00912A9F"/>
    <w:rsid w:val="00921F84"/>
    <w:rsid w:val="00922459"/>
    <w:rsid w:val="00923CCC"/>
    <w:rsid w:val="00930DA3"/>
    <w:rsid w:val="00940F63"/>
    <w:rsid w:val="0094736F"/>
    <w:rsid w:val="00951CED"/>
    <w:rsid w:val="00955896"/>
    <w:rsid w:val="009573F0"/>
    <w:rsid w:val="009631BE"/>
    <w:rsid w:val="00965D2B"/>
    <w:rsid w:val="00965F62"/>
    <w:rsid w:val="00970B74"/>
    <w:rsid w:val="00972B7C"/>
    <w:rsid w:val="00985D29"/>
    <w:rsid w:val="00987E92"/>
    <w:rsid w:val="00991C8D"/>
    <w:rsid w:val="00996C17"/>
    <w:rsid w:val="0099748F"/>
    <w:rsid w:val="009A2EA1"/>
    <w:rsid w:val="009A628B"/>
    <w:rsid w:val="009B1AD7"/>
    <w:rsid w:val="009B40BE"/>
    <w:rsid w:val="009B47BE"/>
    <w:rsid w:val="009B650D"/>
    <w:rsid w:val="009D1C82"/>
    <w:rsid w:val="009D583A"/>
    <w:rsid w:val="009E4B5D"/>
    <w:rsid w:val="009F6D89"/>
    <w:rsid w:val="00A0345A"/>
    <w:rsid w:val="00A1310D"/>
    <w:rsid w:val="00A1558C"/>
    <w:rsid w:val="00A21C11"/>
    <w:rsid w:val="00A24916"/>
    <w:rsid w:val="00A321BC"/>
    <w:rsid w:val="00A348FA"/>
    <w:rsid w:val="00A470EE"/>
    <w:rsid w:val="00A6012A"/>
    <w:rsid w:val="00A64719"/>
    <w:rsid w:val="00A6492D"/>
    <w:rsid w:val="00A65AA2"/>
    <w:rsid w:val="00A66927"/>
    <w:rsid w:val="00A7113C"/>
    <w:rsid w:val="00A73330"/>
    <w:rsid w:val="00A77BD9"/>
    <w:rsid w:val="00A867C3"/>
    <w:rsid w:val="00A90D36"/>
    <w:rsid w:val="00A92B44"/>
    <w:rsid w:val="00A93224"/>
    <w:rsid w:val="00AA0C67"/>
    <w:rsid w:val="00AB507F"/>
    <w:rsid w:val="00AB5924"/>
    <w:rsid w:val="00AB7728"/>
    <w:rsid w:val="00AC37AB"/>
    <w:rsid w:val="00AC7613"/>
    <w:rsid w:val="00AC7796"/>
    <w:rsid w:val="00AE1942"/>
    <w:rsid w:val="00AE2EB0"/>
    <w:rsid w:val="00AE30C6"/>
    <w:rsid w:val="00AE59D8"/>
    <w:rsid w:val="00B20F03"/>
    <w:rsid w:val="00B22193"/>
    <w:rsid w:val="00B22DF4"/>
    <w:rsid w:val="00B2554E"/>
    <w:rsid w:val="00B36893"/>
    <w:rsid w:val="00B37902"/>
    <w:rsid w:val="00B40344"/>
    <w:rsid w:val="00B45B7D"/>
    <w:rsid w:val="00B469BF"/>
    <w:rsid w:val="00B73915"/>
    <w:rsid w:val="00B76A28"/>
    <w:rsid w:val="00B83F67"/>
    <w:rsid w:val="00B844E6"/>
    <w:rsid w:val="00B86799"/>
    <w:rsid w:val="00B93A1D"/>
    <w:rsid w:val="00BA2C14"/>
    <w:rsid w:val="00BA5267"/>
    <w:rsid w:val="00BD7D46"/>
    <w:rsid w:val="00BE3746"/>
    <w:rsid w:val="00BE6680"/>
    <w:rsid w:val="00BF0BF2"/>
    <w:rsid w:val="00BF2798"/>
    <w:rsid w:val="00C2275D"/>
    <w:rsid w:val="00C24550"/>
    <w:rsid w:val="00C257F5"/>
    <w:rsid w:val="00C36548"/>
    <w:rsid w:val="00C37F6A"/>
    <w:rsid w:val="00C43BF5"/>
    <w:rsid w:val="00C56070"/>
    <w:rsid w:val="00C75626"/>
    <w:rsid w:val="00C872C7"/>
    <w:rsid w:val="00C920CC"/>
    <w:rsid w:val="00C94445"/>
    <w:rsid w:val="00C956AE"/>
    <w:rsid w:val="00CA2A3B"/>
    <w:rsid w:val="00CB4419"/>
    <w:rsid w:val="00CC3E17"/>
    <w:rsid w:val="00CC60B1"/>
    <w:rsid w:val="00CD124D"/>
    <w:rsid w:val="00CD1C79"/>
    <w:rsid w:val="00D0028E"/>
    <w:rsid w:val="00D0638C"/>
    <w:rsid w:val="00D11F1D"/>
    <w:rsid w:val="00D2169A"/>
    <w:rsid w:val="00D2322B"/>
    <w:rsid w:val="00D37E08"/>
    <w:rsid w:val="00D56632"/>
    <w:rsid w:val="00D62A4B"/>
    <w:rsid w:val="00D6566B"/>
    <w:rsid w:val="00D75B11"/>
    <w:rsid w:val="00D76C54"/>
    <w:rsid w:val="00D77661"/>
    <w:rsid w:val="00D8157B"/>
    <w:rsid w:val="00D82093"/>
    <w:rsid w:val="00D822B2"/>
    <w:rsid w:val="00D961A8"/>
    <w:rsid w:val="00D97B89"/>
    <w:rsid w:val="00DA04DB"/>
    <w:rsid w:val="00DB0452"/>
    <w:rsid w:val="00DC0EB7"/>
    <w:rsid w:val="00DC7434"/>
    <w:rsid w:val="00DD4316"/>
    <w:rsid w:val="00DE6162"/>
    <w:rsid w:val="00DF7373"/>
    <w:rsid w:val="00DF78AC"/>
    <w:rsid w:val="00E0496C"/>
    <w:rsid w:val="00E2218F"/>
    <w:rsid w:val="00E31E3E"/>
    <w:rsid w:val="00E36381"/>
    <w:rsid w:val="00E62751"/>
    <w:rsid w:val="00E72B3B"/>
    <w:rsid w:val="00E802A5"/>
    <w:rsid w:val="00E968C7"/>
    <w:rsid w:val="00EA014D"/>
    <w:rsid w:val="00EA4A30"/>
    <w:rsid w:val="00EB794A"/>
    <w:rsid w:val="00EC28C5"/>
    <w:rsid w:val="00EC6780"/>
    <w:rsid w:val="00ED48FC"/>
    <w:rsid w:val="00ED6E66"/>
    <w:rsid w:val="00ED7C70"/>
    <w:rsid w:val="00EE416F"/>
    <w:rsid w:val="00EE521B"/>
    <w:rsid w:val="00EF2CA3"/>
    <w:rsid w:val="00F001A5"/>
    <w:rsid w:val="00F02689"/>
    <w:rsid w:val="00F27584"/>
    <w:rsid w:val="00F331DD"/>
    <w:rsid w:val="00F34147"/>
    <w:rsid w:val="00F34813"/>
    <w:rsid w:val="00F349E2"/>
    <w:rsid w:val="00F35802"/>
    <w:rsid w:val="00F37146"/>
    <w:rsid w:val="00F41753"/>
    <w:rsid w:val="00F41CAB"/>
    <w:rsid w:val="00F46B63"/>
    <w:rsid w:val="00F61852"/>
    <w:rsid w:val="00F658A5"/>
    <w:rsid w:val="00F65EB8"/>
    <w:rsid w:val="00F71175"/>
    <w:rsid w:val="00F72244"/>
    <w:rsid w:val="00F8121D"/>
    <w:rsid w:val="00F84D28"/>
    <w:rsid w:val="00F85293"/>
    <w:rsid w:val="00F8550A"/>
    <w:rsid w:val="00F8608F"/>
    <w:rsid w:val="00F86EFC"/>
    <w:rsid w:val="00F92847"/>
    <w:rsid w:val="00F96970"/>
    <w:rsid w:val="00FA3554"/>
    <w:rsid w:val="00FB656E"/>
    <w:rsid w:val="00FC1B98"/>
    <w:rsid w:val="00FD1472"/>
    <w:rsid w:val="00FD5481"/>
    <w:rsid w:val="00FD6F3A"/>
    <w:rsid w:val="00FE5C37"/>
    <w:rsid w:val="00FF08A6"/>
    <w:rsid w:val="00FF44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A4A4443"/>
  <w15:docId w15:val="{7753CA16-1ED3-4B58-85FE-8E3C8E73C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ind w:firstLine="85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66B"/>
    <w:pPr>
      <w:spacing w:after="160" w:line="259" w:lineRule="auto"/>
    </w:pPr>
  </w:style>
  <w:style w:type="paragraph" w:styleId="Ttulo1">
    <w:name w:val="heading 1"/>
    <w:basedOn w:val="Normal"/>
    <w:next w:val="Normal"/>
    <w:link w:val="Ttulo1Char"/>
    <w:uiPriority w:val="9"/>
    <w:qFormat/>
    <w:rsid w:val="00ED6E6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8C7D87"/>
    <w:pPr>
      <w:spacing w:before="100" w:beforeAutospacing="1" w:after="100" w:afterAutospacing="1" w:line="240" w:lineRule="auto"/>
      <w:ind w:firstLine="0"/>
      <w:jc w:val="left"/>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8C7D87"/>
    <w:rPr>
      <w:color w:val="0000FF"/>
      <w:u w:val="single"/>
    </w:rPr>
  </w:style>
  <w:style w:type="paragraph" w:styleId="PargrafodaLista">
    <w:name w:val="List Paragraph"/>
    <w:basedOn w:val="Normal"/>
    <w:link w:val="PargrafodaListaChar"/>
    <w:uiPriority w:val="1"/>
    <w:qFormat/>
    <w:rsid w:val="00891428"/>
    <w:pPr>
      <w:ind w:left="720"/>
      <w:contextualSpacing/>
    </w:pPr>
  </w:style>
  <w:style w:type="character" w:customStyle="1" w:styleId="PargrafodaListaChar">
    <w:name w:val="Parágrafo da Lista Char"/>
    <w:link w:val="PargrafodaLista"/>
    <w:uiPriority w:val="1"/>
    <w:locked/>
    <w:rsid w:val="000B7DC5"/>
  </w:style>
  <w:style w:type="paragraph" w:styleId="Cabealho">
    <w:name w:val="header"/>
    <w:basedOn w:val="Normal"/>
    <w:link w:val="CabealhoChar"/>
    <w:unhideWhenUsed/>
    <w:rsid w:val="001B4500"/>
    <w:pPr>
      <w:tabs>
        <w:tab w:val="center" w:pos="4252"/>
        <w:tab w:val="right" w:pos="8504"/>
      </w:tabs>
      <w:spacing w:after="0" w:line="240" w:lineRule="auto"/>
    </w:pPr>
  </w:style>
  <w:style w:type="character" w:customStyle="1" w:styleId="CabealhoChar">
    <w:name w:val="Cabeçalho Char"/>
    <w:basedOn w:val="Fontepargpadro"/>
    <w:link w:val="Cabealho"/>
    <w:rsid w:val="001B4500"/>
  </w:style>
  <w:style w:type="paragraph" w:styleId="Rodap">
    <w:name w:val="footer"/>
    <w:basedOn w:val="Normal"/>
    <w:link w:val="RodapChar"/>
    <w:uiPriority w:val="99"/>
    <w:unhideWhenUsed/>
    <w:rsid w:val="001B4500"/>
    <w:pPr>
      <w:tabs>
        <w:tab w:val="center" w:pos="4252"/>
        <w:tab w:val="right" w:pos="8504"/>
      </w:tabs>
      <w:spacing w:after="0" w:line="240" w:lineRule="auto"/>
    </w:pPr>
  </w:style>
  <w:style w:type="character" w:customStyle="1" w:styleId="RodapChar">
    <w:name w:val="Rodapé Char"/>
    <w:basedOn w:val="Fontepargpadro"/>
    <w:link w:val="Rodap"/>
    <w:uiPriority w:val="99"/>
    <w:rsid w:val="001B4500"/>
  </w:style>
  <w:style w:type="paragraph" w:styleId="Textodebalo">
    <w:name w:val="Balloon Text"/>
    <w:basedOn w:val="Normal"/>
    <w:link w:val="TextodebaloChar"/>
    <w:uiPriority w:val="99"/>
    <w:semiHidden/>
    <w:unhideWhenUsed/>
    <w:rsid w:val="005F066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F066E"/>
    <w:rPr>
      <w:rFonts w:ascii="Tahoma" w:hAnsi="Tahoma" w:cs="Tahoma"/>
      <w:sz w:val="16"/>
      <w:szCs w:val="16"/>
    </w:rPr>
  </w:style>
  <w:style w:type="table" w:styleId="Tabelacomgrade">
    <w:name w:val="Table Grid"/>
    <w:basedOn w:val="Tabelanormal"/>
    <w:uiPriority w:val="39"/>
    <w:rsid w:val="00222C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F02689"/>
    <w:rPr>
      <w:color w:val="808080"/>
    </w:rPr>
  </w:style>
  <w:style w:type="character" w:styleId="Refdecomentrio">
    <w:name w:val="annotation reference"/>
    <w:basedOn w:val="Fontepargpadro"/>
    <w:rsid w:val="00ED6E66"/>
    <w:rPr>
      <w:sz w:val="16"/>
      <w:szCs w:val="16"/>
    </w:rPr>
  </w:style>
  <w:style w:type="paragraph" w:customStyle="1" w:styleId="Nivel01">
    <w:name w:val="Nivel 01"/>
    <w:basedOn w:val="Ttulo1"/>
    <w:next w:val="Normal"/>
    <w:link w:val="Nivel01Char"/>
    <w:autoRedefine/>
    <w:qFormat/>
    <w:rsid w:val="005C0F94"/>
    <w:pPr>
      <w:numPr>
        <w:numId w:val="29"/>
      </w:numPr>
      <w:tabs>
        <w:tab w:val="left" w:pos="284"/>
        <w:tab w:val="left" w:pos="851"/>
      </w:tabs>
      <w:spacing w:before="0" w:line="276" w:lineRule="auto"/>
      <w:ind w:left="0" w:firstLine="0"/>
    </w:pPr>
    <w:rPr>
      <w:rFonts w:ascii="Arial Narrow" w:eastAsia="Arial" w:hAnsi="Arial Narrow" w:cs="Arial"/>
      <w:b/>
      <w:bCs/>
      <w:color w:val="auto"/>
      <w:sz w:val="22"/>
      <w:szCs w:val="22"/>
      <w:lang w:eastAsia="pt-BR"/>
    </w:rPr>
  </w:style>
  <w:style w:type="character" w:customStyle="1" w:styleId="Nivel01Char">
    <w:name w:val="Nivel 01 Char"/>
    <w:basedOn w:val="Fontepargpadro"/>
    <w:link w:val="Nivel01"/>
    <w:rsid w:val="005C0F94"/>
    <w:rPr>
      <w:rFonts w:ascii="Arial Narrow" w:eastAsia="Arial" w:hAnsi="Arial Narrow" w:cs="Arial"/>
      <w:b/>
      <w:bCs/>
      <w:lang w:eastAsia="pt-BR"/>
    </w:rPr>
  </w:style>
  <w:style w:type="character" w:customStyle="1" w:styleId="normaltextrun">
    <w:name w:val="normaltextrun"/>
    <w:basedOn w:val="Fontepargpadro"/>
    <w:rsid w:val="00ED6E66"/>
  </w:style>
  <w:style w:type="paragraph" w:customStyle="1" w:styleId="Nivel2">
    <w:name w:val="Nivel 2"/>
    <w:basedOn w:val="Normal"/>
    <w:link w:val="Nivel2Char"/>
    <w:autoRedefine/>
    <w:qFormat/>
    <w:rsid w:val="003D310D"/>
    <w:pPr>
      <w:spacing w:before="120" w:after="120" w:line="276" w:lineRule="auto"/>
      <w:ind w:left="710" w:firstLine="0"/>
      <w:jc w:val="center"/>
    </w:pPr>
    <w:rPr>
      <w:rFonts w:ascii="Arial" w:eastAsia="Arial" w:hAnsi="Arial" w:cs="Arial"/>
      <w:b/>
      <w:bCs/>
      <w:color w:val="000000"/>
      <w:sz w:val="20"/>
      <w:szCs w:val="20"/>
      <w:lang w:eastAsia="pt-BR"/>
    </w:rPr>
  </w:style>
  <w:style w:type="paragraph" w:customStyle="1" w:styleId="Nivel3">
    <w:name w:val="Nivel 3"/>
    <w:basedOn w:val="Normal"/>
    <w:link w:val="Nivel3Char"/>
    <w:autoRedefine/>
    <w:qFormat/>
    <w:rsid w:val="00ED6E66"/>
    <w:pPr>
      <w:numPr>
        <w:ilvl w:val="2"/>
        <w:numId w:val="8"/>
      </w:numPr>
      <w:spacing w:before="120" w:after="120" w:line="276" w:lineRule="auto"/>
      <w:ind w:left="284" w:firstLine="0"/>
    </w:pPr>
    <w:rPr>
      <w:rFonts w:ascii="Arial" w:eastAsiaTheme="minorEastAsia" w:hAnsi="Arial" w:cs="Arial"/>
      <w:color w:val="000000"/>
      <w:sz w:val="20"/>
      <w:szCs w:val="20"/>
      <w:lang w:eastAsia="pt-BR"/>
    </w:rPr>
  </w:style>
  <w:style w:type="paragraph" w:customStyle="1" w:styleId="Nivel4">
    <w:name w:val="Nivel 4"/>
    <w:basedOn w:val="Nivel3"/>
    <w:link w:val="Nivel4Char"/>
    <w:autoRedefine/>
    <w:qFormat/>
    <w:rsid w:val="00ED6E66"/>
    <w:pPr>
      <w:numPr>
        <w:ilvl w:val="3"/>
      </w:numPr>
      <w:ind w:left="567" w:firstLine="0"/>
    </w:pPr>
    <w:rPr>
      <w:color w:val="auto"/>
    </w:rPr>
  </w:style>
  <w:style w:type="paragraph" w:customStyle="1" w:styleId="Nivel5">
    <w:name w:val="Nivel 5"/>
    <w:basedOn w:val="Nivel4"/>
    <w:autoRedefine/>
    <w:qFormat/>
    <w:rsid w:val="00ED6E66"/>
    <w:pPr>
      <w:numPr>
        <w:ilvl w:val="4"/>
      </w:numPr>
      <w:ind w:left="851" w:firstLine="0"/>
    </w:pPr>
  </w:style>
  <w:style w:type="character" w:customStyle="1" w:styleId="Nivel2Char">
    <w:name w:val="Nivel 2 Char"/>
    <w:basedOn w:val="Fontepargpadro"/>
    <w:link w:val="Nivel2"/>
    <w:locked/>
    <w:rsid w:val="003D310D"/>
    <w:rPr>
      <w:rFonts w:ascii="Arial" w:eastAsia="Arial" w:hAnsi="Arial" w:cs="Arial"/>
      <w:b/>
      <w:bCs/>
      <w:color w:val="000000"/>
      <w:sz w:val="20"/>
      <w:szCs w:val="20"/>
      <w:lang w:eastAsia="pt-BR"/>
    </w:rPr>
  </w:style>
  <w:style w:type="paragraph" w:customStyle="1" w:styleId="ou">
    <w:name w:val="ou"/>
    <w:basedOn w:val="PargrafodaLista"/>
    <w:link w:val="ouChar"/>
    <w:qFormat/>
    <w:rsid w:val="00ED6E66"/>
    <w:pPr>
      <w:spacing w:before="60" w:after="60"/>
      <w:ind w:left="0" w:firstLine="0"/>
      <w:contextualSpacing w:val="0"/>
      <w:jc w:val="center"/>
    </w:pPr>
    <w:rPr>
      <w:rFonts w:ascii="Arial" w:hAnsi="Arial" w:cs="Arial"/>
      <w:b/>
      <w:bCs/>
      <w:i/>
      <w:iCs/>
      <w:color w:val="FF0000"/>
      <w:sz w:val="20"/>
      <w:szCs w:val="24"/>
      <w:u w:val="single"/>
      <w:lang w:eastAsia="pt-BR"/>
    </w:rPr>
  </w:style>
  <w:style w:type="character" w:customStyle="1" w:styleId="ouChar">
    <w:name w:val="ou Char"/>
    <w:basedOn w:val="PargrafodaListaChar"/>
    <w:link w:val="ou"/>
    <w:rsid w:val="00ED6E66"/>
    <w:rPr>
      <w:rFonts w:ascii="Arial" w:hAnsi="Arial" w:cs="Arial"/>
      <w:b/>
      <w:bCs/>
      <w:i/>
      <w:iCs/>
      <w:color w:val="FF0000"/>
      <w:sz w:val="20"/>
      <w:szCs w:val="24"/>
      <w:u w:val="single"/>
      <w:lang w:eastAsia="pt-BR"/>
    </w:rPr>
  </w:style>
  <w:style w:type="paragraph" w:customStyle="1" w:styleId="Nvel2-Red">
    <w:name w:val="Nível 2 -Red"/>
    <w:basedOn w:val="Nivel2"/>
    <w:link w:val="Nvel2-RedChar"/>
    <w:qFormat/>
    <w:rsid w:val="00ED6E66"/>
    <w:rPr>
      <w:i/>
      <w:iCs/>
      <w:color w:val="FF0000"/>
    </w:rPr>
  </w:style>
  <w:style w:type="paragraph" w:customStyle="1" w:styleId="Nvel3-R">
    <w:name w:val="Nível 3-R"/>
    <w:basedOn w:val="Nivel3"/>
    <w:link w:val="Nvel3-RChar"/>
    <w:autoRedefine/>
    <w:qFormat/>
    <w:rsid w:val="00ED6E66"/>
    <w:rPr>
      <w:i/>
      <w:iCs/>
      <w:color w:val="FF0000"/>
    </w:rPr>
  </w:style>
  <w:style w:type="character" w:customStyle="1" w:styleId="Nvel2-RedChar">
    <w:name w:val="Nível 2 -Red Char"/>
    <w:basedOn w:val="Nivel2Char"/>
    <w:link w:val="Nvel2-Red"/>
    <w:rsid w:val="00ED6E66"/>
    <w:rPr>
      <w:rFonts w:ascii="Arial" w:eastAsia="Arial" w:hAnsi="Arial" w:cs="Arial"/>
      <w:b/>
      <w:bCs/>
      <w:i/>
      <w:iCs/>
      <w:color w:val="FF0000"/>
      <w:sz w:val="20"/>
      <w:szCs w:val="20"/>
      <w:lang w:eastAsia="pt-BR"/>
    </w:rPr>
  </w:style>
  <w:style w:type="paragraph" w:customStyle="1" w:styleId="Nvel4-R">
    <w:name w:val="Nível 4-R"/>
    <w:basedOn w:val="Nivel4"/>
    <w:link w:val="Nvel4-RChar"/>
    <w:autoRedefine/>
    <w:qFormat/>
    <w:rsid w:val="00ED6E66"/>
    <w:rPr>
      <w:i/>
      <w:iCs/>
      <w:color w:val="FF0000"/>
    </w:rPr>
  </w:style>
  <w:style w:type="character" w:customStyle="1" w:styleId="Nivel3Char">
    <w:name w:val="Nivel 3 Char"/>
    <w:basedOn w:val="Fontepargpadro"/>
    <w:link w:val="Nivel3"/>
    <w:rsid w:val="00ED6E66"/>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ED6E66"/>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autoRedefine/>
    <w:qFormat/>
    <w:rsid w:val="00ED6E66"/>
    <w:pPr>
      <w:numPr>
        <w:numId w:val="0"/>
      </w:numPr>
      <w:outlineLvl w:val="1"/>
    </w:pPr>
    <w:rPr>
      <w:color w:val="FF0000"/>
    </w:rPr>
  </w:style>
  <w:style w:type="character" w:customStyle="1" w:styleId="Nvel4-RChar">
    <w:name w:val="Nível 4-R Char"/>
    <w:basedOn w:val="Fontepargpadro"/>
    <w:link w:val="Nvel4-R"/>
    <w:rsid w:val="00ED6E66"/>
    <w:rPr>
      <w:rFonts w:ascii="Arial" w:eastAsiaTheme="minorEastAsia" w:hAnsi="Arial" w:cs="Arial"/>
      <w:i/>
      <w:iCs/>
      <w:color w:val="FF0000"/>
      <w:sz w:val="20"/>
      <w:szCs w:val="20"/>
      <w:lang w:eastAsia="pt-BR"/>
    </w:rPr>
  </w:style>
  <w:style w:type="character" w:customStyle="1" w:styleId="Nvel1-SemNumChar">
    <w:name w:val="Nível 1-Sem Num Char"/>
    <w:basedOn w:val="Nivel01Char"/>
    <w:link w:val="Nvel1-SemNum"/>
    <w:rsid w:val="00ED6E66"/>
    <w:rPr>
      <w:rFonts w:ascii="Arial Narrow" w:eastAsia="Arial" w:hAnsi="Arial Narrow" w:cs="Arial"/>
      <w:b/>
      <w:bCs/>
      <w:color w:val="FF0000"/>
      <w:sz w:val="24"/>
      <w:szCs w:val="24"/>
      <w:lang w:eastAsia="pt-BR"/>
    </w:rPr>
  </w:style>
  <w:style w:type="character" w:customStyle="1" w:styleId="findhit">
    <w:name w:val="findhit"/>
    <w:basedOn w:val="Fontepargpadro"/>
    <w:rsid w:val="00ED6E66"/>
  </w:style>
  <w:style w:type="paragraph" w:customStyle="1" w:styleId="Nvel1-SemNumPreto">
    <w:name w:val="Nível 1-Sem Num Preto"/>
    <w:basedOn w:val="Nvel1-SemNum"/>
    <w:link w:val="Nvel1-SemNumPretoChar"/>
    <w:qFormat/>
    <w:rsid w:val="00ED6E66"/>
    <w:rPr>
      <w:lang w:eastAsia="zh-CN" w:bidi="hi-IN"/>
    </w:rPr>
  </w:style>
  <w:style w:type="character" w:customStyle="1" w:styleId="Nvel1-SemNumPretoChar">
    <w:name w:val="Nível 1-Sem Num Preto Char"/>
    <w:basedOn w:val="Nvel1-SemNumChar"/>
    <w:link w:val="Nvel1-SemNumPreto"/>
    <w:rsid w:val="00ED6E66"/>
    <w:rPr>
      <w:rFonts w:ascii="Arial Narrow" w:eastAsia="Arial" w:hAnsi="Arial Narrow" w:cs="Arial"/>
      <w:b/>
      <w:bCs/>
      <w:color w:val="FF0000"/>
      <w:sz w:val="24"/>
      <w:szCs w:val="24"/>
      <w:lang w:eastAsia="zh-CN" w:bidi="hi-IN"/>
    </w:rPr>
  </w:style>
  <w:style w:type="character" w:customStyle="1" w:styleId="Ttulo1Char">
    <w:name w:val="Título 1 Char"/>
    <w:basedOn w:val="Fontepargpadro"/>
    <w:link w:val="Ttulo1"/>
    <w:uiPriority w:val="9"/>
    <w:rsid w:val="00ED6E66"/>
    <w:rPr>
      <w:rFonts w:asciiTheme="majorHAnsi" w:eastAsiaTheme="majorEastAsia" w:hAnsiTheme="majorHAnsi" w:cstheme="majorBidi"/>
      <w:color w:val="365F91" w:themeColor="accent1" w:themeShade="BF"/>
      <w:sz w:val="32"/>
      <w:szCs w:val="32"/>
    </w:rPr>
  </w:style>
  <w:style w:type="paragraph" w:styleId="Textodecomentrio">
    <w:name w:val="annotation text"/>
    <w:basedOn w:val="Normal"/>
    <w:link w:val="TextodecomentrioChar"/>
    <w:uiPriority w:val="99"/>
    <w:unhideWhenUsed/>
    <w:rsid w:val="003D310D"/>
    <w:pPr>
      <w:spacing w:after="0" w:line="240" w:lineRule="auto"/>
      <w:ind w:firstLine="0"/>
      <w:jc w:val="left"/>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3D310D"/>
    <w:rPr>
      <w:rFonts w:ascii="Ecofont_Spranq_eco_Sans" w:eastAsiaTheme="minorEastAsia" w:hAnsi="Ecofont_Spranq_eco_Sans" w:cs="Tahoma"/>
      <w:sz w:val="20"/>
      <w:szCs w:val="20"/>
      <w:lang w:eastAsia="pt-BR"/>
    </w:rPr>
  </w:style>
  <w:style w:type="paragraph" w:customStyle="1" w:styleId="Nvel01-SemNumerao">
    <w:name w:val="Nível 01-Sem Numeração"/>
    <w:basedOn w:val="Normal"/>
    <w:link w:val="Nvel01-SemNumeraoChar"/>
    <w:autoRedefine/>
    <w:uiPriority w:val="1"/>
    <w:qFormat/>
    <w:rsid w:val="003D310D"/>
    <w:pPr>
      <w:keepNext/>
      <w:keepLines/>
      <w:spacing w:before="240" w:after="120" w:line="276" w:lineRule="auto"/>
      <w:ind w:firstLine="0"/>
      <w:outlineLvl w:val="1"/>
    </w:pPr>
    <w:rPr>
      <w:rFonts w:eastAsiaTheme="majorEastAsia" w:cstheme="minorHAnsi"/>
      <w:b/>
      <w:bCs/>
      <w:sz w:val="24"/>
      <w:szCs w:val="24"/>
      <w:lang w:eastAsia="pt-BR"/>
    </w:rPr>
  </w:style>
  <w:style w:type="character" w:customStyle="1" w:styleId="Nvel01-SemNumeraoChar">
    <w:name w:val="Nível 01-Sem Numeração Char"/>
    <w:basedOn w:val="Fontepargpadro"/>
    <w:link w:val="Nvel01-SemNumerao"/>
    <w:uiPriority w:val="1"/>
    <w:rsid w:val="003D310D"/>
    <w:rPr>
      <w:rFonts w:eastAsiaTheme="majorEastAsia" w:cstheme="minorHAnsi"/>
      <w:b/>
      <w:bCs/>
      <w:sz w:val="24"/>
      <w:szCs w:val="24"/>
      <w:lang w:eastAsia="pt-BR"/>
    </w:rPr>
  </w:style>
  <w:style w:type="character" w:customStyle="1" w:styleId="Nivel4Char">
    <w:name w:val="Nivel 4 Char"/>
    <w:basedOn w:val="Fontepargpadro"/>
    <w:link w:val="Nivel4"/>
    <w:rsid w:val="003D310D"/>
    <w:rPr>
      <w:rFonts w:ascii="Arial" w:eastAsiaTheme="minorEastAsia" w:hAnsi="Arial" w:cs="Arial"/>
      <w:sz w:val="20"/>
      <w:szCs w:val="20"/>
      <w:lang w:eastAsia="pt-BR"/>
    </w:rPr>
  </w:style>
  <w:style w:type="paragraph" w:styleId="Reviso">
    <w:name w:val="Revision"/>
    <w:hidden/>
    <w:uiPriority w:val="99"/>
    <w:semiHidden/>
    <w:rsid w:val="003D310D"/>
    <w:pPr>
      <w:ind w:firstLine="0"/>
      <w:jc w:val="left"/>
    </w:pPr>
  </w:style>
  <w:style w:type="paragraph" w:styleId="Corpodetexto">
    <w:name w:val="Body Text"/>
    <w:basedOn w:val="Normal"/>
    <w:link w:val="CorpodetextoChar"/>
    <w:uiPriority w:val="1"/>
    <w:qFormat/>
    <w:rsid w:val="00BE6680"/>
    <w:pPr>
      <w:spacing w:after="0" w:line="240" w:lineRule="auto"/>
      <w:ind w:firstLine="0"/>
      <w:jc w:val="left"/>
    </w:pPr>
    <w:rPr>
      <w:rFonts w:ascii="Arial MT" w:eastAsia="Arial MT" w:hAnsi="Arial MT" w:cs="Arial MT"/>
      <w:lang w:val="pt-PT"/>
    </w:rPr>
  </w:style>
  <w:style w:type="character" w:customStyle="1" w:styleId="CorpodetextoChar">
    <w:name w:val="Corpo de texto Char"/>
    <w:basedOn w:val="Fontepargpadro"/>
    <w:link w:val="Corpodetexto"/>
    <w:uiPriority w:val="1"/>
    <w:rsid w:val="00BE6680"/>
    <w:rPr>
      <w:rFonts w:ascii="Arial MT" w:eastAsia="Arial MT" w:hAnsi="Arial MT" w:cs="Arial MT"/>
      <w:lang w:val="pt-PT"/>
    </w:rPr>
  </w:style>
  <w:style w:type="paragraph" w:customStyle="1" w:styleId="TableParagraph">
    <w:name w:val="Table Paragraph"/>
    <w:basedOn w:val="Normal"/>
    <w:uiPriority w:val="1"/>
    <w:qFormat/>
    <w:rsid w:val="00BE6680"/>
    <w:pPr>
      <w:spacing w:after="0" w:line="240" w:lineRule="auto"/>
      <w:ind w:left="177" w:right="168" w:firstLine="0"/>
      <w:jc w:val="center"/>
    </w:pPr>
    <w:rPr>
      <w:rFonts w:ascii="Arial" w:eastAsia="Arial" w:hAnsi="Arial" w:cs="Arial"/>
      <w:sz w:val="24"/>
      <w:szCs w:val="24"/>
      <w:lang w:val="pt-PT"/>
    </w:rPr>
  </w:style>
  <w:style w:type="paragraph" w:customStyle="1" w:styleId="Default">
    <w:name w:val="Default"/>
    <w:rsid w:val="00773FEE"/>
    <w:pPr>
      <w:autoSpaceDE w:val="0"/>
      <w:autoSpaceDN w:val="0"/>
      <w:adjustRightInd w:val="0"/>
      <w:ind w:firstLine="0"/>
      <w:jc w:val="left"/>
    </w:pPr>
    <w:rPr>
      <w:rFonts w:ascii="Calibri" w:eastAsia="Calibri" w:hAnsi="Calibri" w:cs="Calibri"/>
      <w:color w:val="000000"/>
      <w:sz w:val="24"/>
      <w:szCs w:val="24"/>
    </w:rPr>
  </w:style>
  <w:style w:type="paragraph" w:customStyle="1" w:styleId="a-spacing-mini">
    <w:name w:val="a-spacing-mini"/>
    <w:basedOn w:val="Normal"/>
    <w:rsid w:val="000F612B"/>
    <w:pPr>
      <w:spacing w:before="100" w:beforeAutospacing="1" w:after="100" w:afterAutospacing="1" w:line="240" w:lineRule="auto"/>
      <w:ind w:firstLine="0"/>
      <w:jc w:val="left"/>
    </w:pPr>
    <w:rPr>
      <w:rFonts w:ascii="Times New Roman" w:eastAsia="Times New Roman" w:hAnsi="Times New Roman" w:cs="Times New Roman"/>
      <w:sz w:val="24"/>
      <w:szCs w:val="24"/>
      <w:lang w:eastAsia="pt-BR"/>
    </w:rPr>
  </w:style>
  <w:style w:type="character" w:customStyle="1" w:styleId="a-size-large">
    <w:name w:val="a-size-large"/>
    <w:basedOn w:val="Fontepargpadro"/>
    <w:rsid w:val="000F612B"/>
  </w:style>
  <w:style w:type="character" w:customStyle="1" w:styleId="a-list-item">
    <w:name w:val="a-list-item"/>
    <w:basedOn w:val="Fontepargpadro"/>
    <w:rsid w:val="000F61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1529976">
      <w:bodyDiv w:val="1"/>
      <w:marLeft w:val="0"/>
      <w:marRight w:val="0"/>
      <w:marTop w:val="0"/>
      <w:marBottom w:val="0"/>
      <w:divBdr>
        <w:top w:val="none" w:sz="0" w:space="0" w:color="auto"/>
        <w:left w:val="none" w:sz="0" w:space="0" w:color="auto"/>
        <w:bottom w:val="none" w:sz="0" w:space="0" w:color="auto"/>
        <w:right w:val="none" w:sz="0" w:space="0" w:color="auto"/>
      </w:divBdr>
    </w:div>
    <w:div w:id="1299603985">
      <w:bodyDiv w:val="1"/>
      <w:marLeft w:val="0"/>
      <w:marRight w:val="0"/>
      <w:marTop w:val="0"/>
      <w:marBottom w:val="0"/>
      <w:divBdr>
        <w:top w:val="none" w:sz="0" w:space="0" w:color="auto"/>
        <w:left w:val="none" w:sz="0" w:space="0" w:color="auto"/>
        <w:bottom w:val="none" w:sz="0" w:space="0" w:color="auto"/>
        <w:right w:val="none" w:sz="0" w:space="0" w:color="auto"/>
      </w:divBdr>
    </w:div>
    <w:div w:id="1394766746">
      <w:bodyDiv w:val="1"/>
      <w:marLeft w:val="0"/>
      <w:marRight w:val="0"/>
      <w:marTop w:val="0"/>
      <w:marBottom w:val="0"/>
      <w:divBdr>
        <w:top w:val="none" w:sz="0" w:space="0" w:color="auto"/>
        <w:left w:val="none" w:sz="0" w:space="0" w:color="auto"/>
        <w:bottom w:val="none" w:sz="0" w:space="0" w:color="auto"/>
        <w:right w:val="none" w:sz="0" w:space="0" w:color="auto"/>
      </w:divBdr>
    </w:div>
    <w:div w:id="1868517086">
      <w:bodyDiv w:val="1"/>
      <w:marLeft w:val="0"/>
      <w:marRight w:val="0"/>
      <w:marTop w:val="0"/>
      <w:marBottom w:val="0"/>
      <w:divBdr>
        <w:top w:val="none" w:sz="0" w:space="0" w:color="auto"/>
        <w:left w:val="none" w:sz="0" w:space="0" w:color="auto"/>
        <w:bottom w:val="none" w:sz="0" w:space="0" w:color="auto"/>
        <w:right w:val="none" w:sz="0" w:space="0" w:color="auto"/>
      </w:divBdr>
    </w:div>
    <w:div w:id="1987003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D2B07C-FAD9-4EAF-977D-A734F4585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12</Pages>
  <Words>5235</Words>
  <Characters>28275</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 Carlos Novakowski</dc:creator>
  <cp:lastModifiedBy>LIVES</cp:lastModifiedBy>
  <cp:revision>23</cp:revision>
  <cp:lastPrinted>2024-01-26T06:42:00Z</cp:lastPrinted>
  <dcterms:created xsi:type="dcterms:W3CDTF">2024-01-22T16:34:00Z</dcterms:created>
  <dcterms:modified xsi:type="dcterms:W3CDTF">2024-05-24T17:09:00Z</dcterms:modified>
</cp:coreProperties>
</file>