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B9E45" w14:textId="518894D2" w:rsidR="00060578" w:rsidRPr="007825A4" w:rsidRDefault="00847CCC" w:rsidP="00DB3B21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E</w:t>
      </w:r>
      <w:r w:rsidR="002E0A95" w:rsidRPr="007825A4">
        <w:rPr>
          <w:rFonts w:ascii="Arial" w:hAnsi="Arial" w:cs="Arial"/>
          <w:b/>
          <w:bCs/>
          <w:sz w:val="20"/>
          <w:szCs w:val="20"/>
        </w:rPr>
        <w:t>STUDO</w:t>
      </w:r>
      <w:r w:rsidR="002E0A95" w:rsidRPr="007825A4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="002E0A95" w:rsidRPr="007825A4">
        <w:rPr>
          <w:rFonts w:ascii="Arial" w:hAnsi="Arial" w:cs="Arial"/>
          <w:b/>
          <w:bCs/>
          <w:sz w:val="20"/>
          <w:szCs w:val="20"/>
        </w:rPr>
        <w:t>TÉCNICO</w:t>
      </w:r>
      <w:r w:rsidR="002E0A95" w:rsidRPr="007825A4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="002E0A95" w:rsidRPr="007825A4">
        <w:rPr>
          <w:rFonts w:ascii="Arial" w:hAnsi="Arial" w:cs="Arial"/>
          <w:b/>
          <w:bCs/>
          <w:sz w:val="20"/>
          <w:szCs w:val="20"/>
        </w:rPr>
        <w:t>PRELIMINAR</w:t>
      </w:r>
      <w:r w:rsidR="002E0A95" w:rsidRPr="007825A4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</w:p>
    <w:p w14:paraId="33738D04" w14:textId="77777777" w:rsidR="00060578" w:rsidRPr="007825A4" w:rsidRDefault="00060578" w:rsidP="00DB3B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2F5A505" w14:textId="77777777" w:rsidR="00060578" w:rsidRPr="007825A4" w:rsidRDefault="00060578" w:rsidP="00DB3B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51A68B17" w14:textId="75D33F7B" w:rsidR="00830D3D" w:rsidRDefault="002E0A95" w:rsidP="002B3867">
      <w:pPr>
        <w:pStyle w:val="PargrafodaLista"/>
        <w:numPr>
          <w:ilvl w:val="0"/>
          <w:numId w:val="2"/>
        </w:numPr>
        <w:spacing w:after="120"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DESCRIÇÃO</w:t>
      </w:r>
      <w:r w:rsidRPr="007825A4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DA</w:t>
      </w:r>
      <w:r w:rsidRPr="007825A4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NECESSIDADE</w:t>
      </w:r>
    </w:p>
    <w:p w14:paraId="47CF507C" w14:textId="3F41D5A5" w:rsidR="000C2D52" w:rsidRPr="000C2D52" w:rsidRDefault="000C2D52" w:rsidP="000C2D5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  <w:r w:rsidR="00F94B5F">
        <w:rPr>
          <w:rFonts w:ascii="Arial" w:hAnsi="Arial" w:cs="Arial"/>
          <w:sz w:val="24"/>
          <w:szCs w:val="24"/>
        </w:rPr>
        <w:t>A compra de equipamentos de cozinha para o CRAS,</w:t>
      </w:r>
      <w:r w:rsidR="005D5243">
        <w:rPr>
          <w:rFonts w:ascii="Arial" w:hAnsi="Arial" w:cs="Arial"/>
          <w:sz w:val="24"/>
          <w:szCs w:val="24"/>
        </w:rPr>
        <w:t xml:space="preserve"> </w:t>
      </w:r>
      <w:r w:rsidR="00F94B5F">
        <w:rPr>
          <w:rFonts w:ascii="Arial" w:hAnsi="Arial" w:cs="Arial"/>
          <w:sz w:val="24"/>
          <w:szCs w:val="24"/>
        </w:rPr>
        <w:t>visa proporcionar um ambiente adequado e seguro para a preparação das refeições destinadas aos usuários atendidos por esse serviço. Considerando a missão do CRAS de promover o acesso a direitos e a melhoria da qualidade de vida, é essencial garantir que as refeições oferecidas sejam preparadas com eficiencia, higiêne e dentro dos padroes de segurança alimentar, atendendo a demanda crescente de  usuários que participam das atividades e serviços so</w:t>
      </w:r>
      <w:r w:rsidR="005D5243">
        <w:rPr>
          <w:rFonts w:ascii="Arial" w:hAnsi="Arial" w:cs="Arial"/>
          <w:sz w:val="24"/>
          <w:szCs w:val="24"/>
        </w:rPr>
        <w:t>ci</w:t>
      </w:r>
      <w:r w:rsidR="00F94B5F">
        <w:rPr>
          <w:rFonts w:ascii="Arial" w:hAnsi="Arial" w:cs="Arial"/>
          <w:sz w:val="24"/>
          <w:szCs w:val="24"/>
        </w:rPr>
        <w:t>ais.</w:t>
      </w:r>
    </w:p>
    <w:p w14:paraId="71E7636C" w14:textId="77777777" w:rsidR="000C2D52" w:rsidRPr="007825A4" w:rsidRDefault="000C2D52" w:rsidP="000C2D52">
      <w:pPr>
        <w:pStyle w:val="PargrafodaLista"/>
        <w:spacing w:after="120"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3DCEB4E7" w14:textId="77777777" w:rsidR="002B3867" w:rsidRPr="007825A4" w:rsidRDefault="002B3867" w:rsidP="002B3867">
      <w:pP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14:paraId="28D08F3D" w14:textId="2C5ED6F2" w:rsidR="00DC7736" w:rsidRPr="007825A4" w:rsidRDefault="0074433D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DEMONSTRATIVO DA PREVISÃO DA CONTRATAÇÃO NO PLANO DE CONTRATAÇÕES ANUAL</w:t>
      </w:r>
    </w:p>
    <w:p w14:paraId="6F0485C6" w14:textId="6D522B4E" w:rsidR="002E6DFB" w:rsidRPr="007825A4" w:rsidRDefault="002B3867" w:rsidP="002B3867">
      <w:pPr>
        <w:spacing w:line="276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825A4">
        <w:rPr>
          <w:rFonts w:ascii="Arial" w:hAnsi="Arial" w:cs="Arial"/>
          <w:color w:val="000000" w:themeColor="text1"/>
          <w:sz w:val="20"/>
          <w:szCs w:val="20"/>
        </w:rPr>
        <w:t xml:space="preserve">O plano de contratações anuais encontra-se em fase de elaboração, razão pela qual ainda não é possível demonstrar a compatibilidade total entre a necessidade apresentada e a previsão orçamentária. Contudo, a </w:t>
      </w:r>
      <w:r w:rsidR="00174277" w:rsidRPr="007825A4">
        <w:rPr>
          <w:rFonts w:ascii="Arial" w:hAnsi="Arial" w:cs="Arial"/>
          <w:color w:val="000000" w:themeColor="text1"/>
          <w:sz w:val="20"/>
          <w:szCs w:val="20"/>
        </w:rPr>
        <w:t>aquisição dos itens</w:t>
      </w:r>
      <w:r w:rsidRPr="007825A4">
        <w:rPr>
          <w:rFonts w:ascii="Arial" w:hAnsi="Arial" w:cs="Arial"/>
          <w:color w:val="000000" w:themeColor="text1"/>
          <w:sz w:val="20"/>
          <w:szCs w:val="20"/>
        </w:rPr>
        <w:t xml:space="preserve"> descritos neste estudo será contemplada assim que o plano for finalizado e aprovado, com a devida inclusão nos recursos orçamentários da Secretaria responsável.</w:t>
      </w:r>
    </w:p>
    <w:p w14:paraId="05DE5CD6" w14:textId="77777777" w:rsidR="002B3867" w:rsidRPr="007825A4" w:rsidRDefault="002B3867" w:rsidP="002B3867">
      <w:pPr>
        <w:spacing w:line="276" w:lineRule="auto"/>
        <w:ind w:firstLine="72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63B65A8" w14:textId="20172355" w:rsidR="00060578" w:rsidRPr="007825A4" w:rsidRDefault="002E0A95" w:rsidP="00DB3B21">
      <w:pPr>
        <w:pStyle w:val="PargrafodaLista"/>
        <w:numPr>
          <w:ilvl w:val="0"/>
          <w:numId w:val="2"/>
        </w:numPr>
        <w:spacing w:line="276" w:lineRule="auto"/>
        <w:ind w:left="357" w:hanging="357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REQUISITOS</w:t>
      </w:r>
      <w:r w:rsidRPr="007825A4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DA</w:t>
      </w:r>
      <w:r w:rsidRPr="007825A4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CONTRATAÇÃO</w:t>
      </w:r>
    </w:p>
    <w:p w14:paraId="48309CAC" w14:textId="52F675C0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825A4">
        <w:rPr>
          <w:rFonts w:ascii="Arial" w:hAnsi="Arial" w:cs="Arial"/>
          <w:sz w:val="20"/>
          <w:szCs w:val="20"/>
          <w:lang w:val="pt-BR"/>
        </w:rPr>
        <w:t xml:space="preserve">Para a </w:t>
      </w:r>
      <w:r w:rsidR="00174277" w:rsidRPr="007825A4">
        <w:rPr>
          <w:rFonts w:ascii="Arial" w:hAnsi="Arial" w:cs="Arial"/>
          <w:sz w:val="20"/>
          <w:szCs w:val="20"/>
          <w:lang w:val="pt-BR"/>
        </w:rPr>
        <w:t>contratação de empresa dos itens</w:t>
      </w:r>
      <w:r w:rsidRPr="007825A4">
        <w:rPr>
          <w:rFonts w:ascii="Arial" w:hAnsi="Arial" w:cs="Arial"/>
          <w:sz w:val="20"/>
          <w:szCs w:val="20"/>
          <w:lang w:val="pt-BR"/>
        </w:rPr>
        <w:t xml:space="preserve"> descritos, os licitantes deverão comprovar que atuam em ramo de atividade compatível com o objeto da licitação e apresentar a documentação necessária à habilitação, conforme disposto no art. 62 da Lei nº 14.133/2021.</w:t>
      </w:r>
    </w:p>
    <w:p w14:paraId="28B0C3E7" w14:textId="793FFAB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825A4">
        <w:rPr>
          <w:rFonts w:ascii="Arial" w:hAnsi="Arial" w:cs="Arial"/>
          <w:sz w:val="20"/>
          <w:szCs w:val="20"/>
          <w:lang w:val="pt-BR"/>
        </w:rPr>
        <w:t xml:space="preserve">A natureza </w:t>
      </w:r>
      <w:r w:rsidR="001A3F5A" w:rsidRPr="007825A4">
        <w:rPr>
          <w:rFonts w:ascii="Arial" w:hAnsi="Arial" w:cs="Arial"/>
          <w:sz w:val="20"/>
          <w:szCs w:val="20"/>
          <w:lang w:val="pt-BR"/>
        </w:rPr>
        <w:t>do objeto será para possível e eventual aquisição</w:t>
      </w:r>
      <w:r w:rsidRPr="007825A4">
        <w:rPr>
          <w:rFonts w:ascii="Arial" w:hAnsi="Arial" w:cs="Arial"/>
          <w:sz w:val="20"/>
          <w:szCs w:val="20"/>
          <w:lang w:val="pt-BR"/>
        </w:rPr>
        <w:t>, com previsão inicial de duração do contrato de 12 meses</w:t>
      </w:r>
      <w:r w:rsidR="001A3F5A" w:rsidRPr="007825A4">
        <w:rPr>
          <w:rFonts w:ascii="Arial" w:hAnsi="Arial" w:cs="Arial"/>
          <w:sz w:val="20"/>
          <w:szCs w:val="20"/>
          <w:lang w:val="pt-BR"/>
        </w:rPr>
        <w:t xml:space="preserve"> podendo ser prorrogado por igual período </w:t>
      </w:r>
      <w:r w:rsidR="001B249A" w:rsidRPr="007825A4">
        <w:rPr>
          <w:rFonts w:ascii="Arial" w:hAnsi="Arial" w:cs="Arial"/>
          <w:sz w:val="20"/>
          <w:szCs w:val="20"/>
          <w:lang w:val="pt-BR"/>
        </w:rPr>
        <w:t>se comprovado o valor mais vantajoso.</w:t>
      </w:r>
    </w:p>
    <w:p w14:paraId="2058502F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825A4">
        <w:rPr>
          <w:rFonts w:ascii="Arial" w:hAnsi="Arial" w:cs="Arial"/>
          <w:sz w:val="20"/>
          <w:szCs w:val="20"/>
          <w:lang w:val="pt-BR"/>
        </w:rPr>
        <w:t>Para fins de habilitação, o licitante deverá comprovar os seguintes requisitos:</w:t>
      </w:r>
    </w:p>
    <w:p w14:paraId="2C8CD4C5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</w:p>
    <w:p w14:paraId="7708D7B0" w14:textId="77777777" w:rsidR="002B3867" w:rsidRPr="007825A4" w:rsidRDefault="002B3867" w:rsidP="002B3867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7825A4">
        <w:rPr>
          <w:rFonts w:ascii="Arial" w:hAnsi="Arial" w:cs="Arial"/>
          <w:b/>
          <w:bCs/>
          <w:sz w:val="20"/>
          <w:szCs w:val="20"/>
          <w:lang w:val="pt-BR"/>
        </w:rPr>
        <w:t>3.1 Habilitação Jurídica</w:t>
      </w:r>
    </w:p>
    <w:p w14:paraId="2947791E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825A4">
        <w:rPr>
          <w:rFonts w:ascii="Arial" w:hAnsi="Arial" w:cs="Arial"/>
          <w:sz w:val="20"/>
          <w:szCs w:val="20"/>
          <w:lang w:val="pt-BR"/>
        </w:rPr>
        <w:t>O licitante deve apresentar documentos que comprovem sua regularidade jurídica, conforme item específico do edital.</w:t>
      </w:r>
    </w:p>
    <w:p w14:paraId="3525649B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</w:p>
    <w:p w14:paraId="35FE493E" w14:textId="77777777" w:rsidR="002B3867" w:rsidRPr="007825A4" w:rsidRDefault="002B3867" w:rsidP="002B3867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7825A4">
        <w:rPr>
          <w:rFonts w:ascii="Arial" w:hAnsi="Arial" w:cs="Arial"/>
          <w:b/>
          <w:bCs/>
          <w:sz w:val="20"/>
          <w:szCs w:val="20"/>
          <w:lang w:val="pt-BR"/>
        </w:rPr>
        <w:t>3.2 Habilitação Fiscal, Social e Trabalhista</w:t>
      </w:r>
    </w:p>
    <w:p w14:paraId="774CA517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825A4">
        <w:rPr>
          <w:rFonts w:ascii="Arial" w:hAnsi="Arial" w:cs="Arial"/>
          <w:sz w:val="20"/>
          <w:szCs w:val="20"/>
          <w:lang w:val="pt-BR"/>
        </w:rPr>
        <w:t>Deverão ser apresentados os documentos que atestem a regularidade fiscal, tributária e trabalhista do licitante, conforme exigido no edital.</w:t>
      </w:r>
    </w:p>
    <w:p w14:paraId="433E4C83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</w:p>
    <w:p w14:paraId="52664DD4" w14:textId="77777777" w:rsidR="002B3867" w:rsidRPr="007825A4" w:rsidRDefault="002B3867" w:rsidP="002B3867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  <w:r w:rsidRPr="007825A4">
        <w:rPr>
          <w:rFonts w:ascii="Arial" w:hAnsi="Arial" w:cs="Arial"/>
          <w:b/>
          <w:bCs/>
          <w:sz w:val="20"/>
          <w:szCs w:val="20"/>
          <w:lang w:val="pt-BR"/>
        </w:rPr>
        <w:t>3.3 Qualificação Econômico-Financeira</w:t>
      </w:r>
    </w:p>
    <w:p w14:paraId="39C49C34" w14:textId="12C8E4E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825A4">
        <w:rPr>
          <w:rFonts w:ascii="Arial" w:hAnsi="Arial" w:cs="Arial"/>
          <w:sz w:val="20"/>
          <w:szCs w:val="20"/>
          <w:lang w:val="pt-BR"/>
        </w:rPr>
        <w:t>O licitante deverá comprovar sua capacidade econômico-financeira por meio de documentos que evidenciem a solvência da empresa, conforme estipulado no edital.</w:t>
      </w:r>
    </w:p>
    <w:p w14:paraId="14B506DF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DA71369" w14:textId="385045B1" w:rsidR="00DC7736" w:rsidRDefault="00DC7736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ESTIMATIVA DA QUANTIDADE</w:t>
      </w:r>
    </w:p>
    <w:p w14:paraId="733D87F1" w14:textId="77777777" w:rsidR="008C70E7" w:rsidRPr="008C70E7" w:rsidRDefault="008C70E7" w:rsidP="008C70E7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pPr w:leftFromText="141" w:rightFromText="141" w:bottomFromText="160" w:vertAnchor="text" w:horzAnchor="page" w:tblpX="796" w:tblpY="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387"/>
        <w:gridCol w:w="850"/>
        <w:gridCol w:w="709"/>
        <w:gridCol w:w="1301"/>
        <w:gridCol w:w="1284"/>
      </w:tblGrid>
      <w:tr w:rsidR="008C70E7" w:rsidRPr="005C5401" w14:paraId="19B53DCF" w14:textId="77777777" w:rsidTr="00DD67E5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2094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BC247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0905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B599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6B93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V. Unit. de</w:t>
            </w:r>
          </w:p>
          <w:p w14:paraId="2C75BAB3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Referencia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25C4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>V. Total de</w:t>
            </w:r>
          </w:p>
          <w:p w14:paraId="711DA7A4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Referencia </w:t>
            </w:r>
          </w:p>
        </w:tc>
      </w:tr>
      <w:tr w:rsidR="008C70E7" w:rsidRPr="005C5401" w14:paraId="79D81452" w14:textId="77777777" w:rsidTr="00DD67E5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0F228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DF11" w14:textId="242C26BA" w:rsidR="008C70E7" w:rsidRPr="00730AEE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730AEE">
              <w:rPr>
                <w:rFonts w:cstheme="minorHAnsi"/>
                <w:sz w:val="24"/>
                <w:szCs w:val="24"/>
              </w:rPr>
              <w:t>Forma de Cupcake com 12 Cavidades de silicone</w:t>
            </w:r>
            <w:r w:rsidR="00211E53">
              <w:rPr>
                <w:rFonts w:cstheme="minorHAnsi"/>
                <w:sz w:val="24"/>
                <w:szCs w:val="24"/>
              </w:rPr>
              <w:t xml:space="preserve"> com fundo liso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76A7" w14:textId="77777777" w:rsidR="008C70E7" w:rsidRPr="005C5401" w:rsidRDefault="008C70E7" w:rsidP="00DD67E5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B8AA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1CFD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</w:t>
            </w:r>
            <w:r w:rsidRPr="005C540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31,54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D779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R$ 315,40</w:t>
            </w:r>
          </w:p>
        </w:tc>
      </w:tr>
      <w:tr w:rsidR="008C70E7" w:rsidRPr="005C5401" w14:paraId="3BB7AFD3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860C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02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68BA" w14:textId="77777777" w:rsidR="008C70E7" w:rsidRPr="00730AEE" w:rsidRDefault="008C70E7" w:rsidP="00DD67E5">
            <w:pPr>
              <w:rPr>
                <w:rFonts w:ascii="Arial" w:hAnsi="Arial" w:cs="Arial"/>
                <w:sz w:val="24"/>
                <w:szCs w:val="24"/>
              </w:rPr>
            </w:pPr>
            <w:r w:rsidRPr="00730AEE">
              <w:rPr>
                <w:rFonts w:cstheme="minorHAnsi"/>
                <w:sz w:val="24"/>
                <w:szCs w:val="24"/>
              </w:rPr>
              <w:t>Caçarola nº30 p</w:t>
            </w:r>
            <w:r>
              <w:rPr>
                <w:rFonts w:cstheme="minorHAnsi"/>
                <w:sz w:val="24"/>
                <w:szCs w:val="24"/>
              </w:rPr>
              <w:t>anela industrial de alumínio 10litros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96D6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85D3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FA0C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R$125,40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64B8" w14:textId="77777777" w:rsidR="008C70E7" w:rsidRPr="005C5401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R$ 627,00</w:t>
            </w:r>
          </w:p>
        </w:tc>
      </w:tr>
      <w:tr w:rsidR="008C70E7" w14:paraId="5A320110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0859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F7E1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Jarra plástica com tampa 5 litros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3966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BC8B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0D11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R$ 27,92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2695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R$ 279,20</w:t>
            </w:r>
          </w:p>
        </w:tc>
      </w:tr>
      <w:tr w:rsidR="008C70E7" w14:paraId="50F54F85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A1F9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9B29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Caneca de vidro xicara 300 ml </w:t>
            </w:r>
            <w:r w:rsidRPr="007C2BC5">
              <w:rPr>
                <w:rFonts w:cstheme="minorHAnsi"/>
                <w:sz w:val="24"/>
                <w:szCs w:val="24"/>
              </w:rPr>
              <w:t>para servir café, chá e leite.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353B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0142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1F3D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R$ 17,76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2DF7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R$1.065,60</w:t>
            </w:r>
          </w:p>
        </w:tc>
      </w:tr>
      <w:tr w:rsidR="008C70E7" w14:paraId="08D6A3B8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85A5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ED18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Faqueiro em aço inox e cabos em polipropileno com 24 peças cor preto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B020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7F96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Jogo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6DAB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R$ 47,76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FA3D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R$ 477,60</w:t>
            </w:r>
          </w:p>
        </w:tc>
      </w:tr>
      <w:tr w:rsidR="008C70E7" w14:paraId="17DB580F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8E1B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677D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Espátula de silicone cabo em inox profissional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23C4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EBB1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EF2C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R$ 18,32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26DA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R$ 183,20</w:t>
            </w:r>
          </w:p>
        </w:tc>
      </w:tr>
      <w:tr w:rsidR="008C70E7" w14:paraId="119DD682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E96D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DA5A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>Batedor manual fouet de bolo e ovos em inox 30 cm.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B425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B63F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81AD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R$ 24,18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AE2D" w14:textId="33A91B26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R$ 241,8</w:t>
            </w:r>
            <w:r w:rsidR="005D289F">
              <w:rPr>
                <w:rFonts w:ascii="Arial" w:hAnsi="Arial" w:cs="Arial"/>
                <w:b/>
                <w:color w:val="000000"/>
                <w:sz w:val="18"/>
                <w:szCs w:val="18"/>
              </w:rPr>
              <w:t>0</w:t>
            </w:r>
          </w:p>
        </w:tc>
      </w:tr>
      <w:tr w:rsidR="008C70E7" w14:paraId="524EE1CF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EAC0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CA6D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7C2BC5">
              <w:rPr>
                <w:rFonts w:cstheme="minorHAnsi"/>
                <w:sz w:val="24"/>
                <w:szCs w:val="24"/>
              </w:rPr>
              <w:t xml:space="preserve">Conjunto com 3 potes </w:t>
            </w:r>
            <w:r>
              <w:rPr>
                <w:rFonts w:cstheme="minorHAnsi"/>
                <w:sz w:val="24"/>
                <w:szCs w:val="24"/>
              </w:rPr>
              <w:t>de plástico</w:t>
            </w:r>
            <w:r w:rsidRPr="007C2BC5">
              <w:rPr>
                <w:rFonts w:cstheme="minorHAnsi"/>
                <w:sz w:val="24"/>
                <w:szCs w:val="24"/>
              </w:rPr>
              <w:t xml:space="preserve"> 1,2litros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890C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55D8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Jogo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1A0F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R$ 23,49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7C14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R$ 234,90</w:t>
            </w:r>
          </w:p>
        </w:tc>
      </w:tr>
      <w:tr w:rsidR="008C70E7" w14:paraId="6CEA9500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942C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2AE2" w14:textId="77777777" w:rsidR="008C70E7" w:rsidRPr="007C2BC5" w:rsidRDefault="008C70E7" w:rsidP="00DD67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Frigideira esmaltada </w:t>
            </w:r>
            <w:r w:rsidRPr="007C2BC5">
              <w:rPr>
                <w:rFonts w:cstheme="minorHAnsi"/>
                <w:sz w:val="24"/>
                <w:szCs w:val="24"/>
              </w:rPr>
              <w:t>funda 3,3 litros com cesto para fritura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0435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3282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631F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R$ 59,64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5116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R$ 298,20</w:t>
            </w:r>
          </w:p>
        </w:tc>
      </w:tr>
      <w:tr w:rsidR="008C70E7" w14:paraId="03CBA4EE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234C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1604" w14:textId="77777777" w:rsidR="008C70E7" w:rsidRPr="00F4423B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F4423B">
              <w:rPr>
                <w:rFonts w:cstheme="minorHAnsi"/>
                <w:sz w:val="24"/>
                <w:szCs w:val="24"/>
              </w:rPr>
              <w:t>Panquequeira em alumínio antiaderente de 28 cm e cabo plástico antitérmico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7797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910E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9E93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R$ 30,24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5B18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R$ 151,20</w:t>
            </w:r>
          </w:p>
        </w:tc>
      </w:tr>
      <w:tr w:rsidR="008C70E7" w14:paraId="784A2CBB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DF95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158B" w14:textId="77777777" w:rsidR="008C70E7" w:rsidRPr="00F4423B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F4423B">
              <w:rPr>
                <w:rFonts w:cstheme="minorHAnsi"/>
                <w:sz w:val="24"/>
                <w:szCs w:val="24"/>
              </w:rPr>
              <w:t>Fritadeira Elétrica Redonda 7 litros 220v.em aço inox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5B19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B39C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464F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R$ 480,74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07FD" w14:textId="6EE748E8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R$ </w:t>
            </w:r>
            <w:r w:rsidR="005D289F">
              <w:rPr>
                <w:rFonts w:ascii="Arial" w:hAnsi="Arial" w:cs="Arial"/>
                <w:b/>
                <w:color w:val="000000"/>
                <w:sz w:val="18"/>
                <w:szCs w:val="18"/>
              </w:rPr>
              <w:t>1442,22</w:t>
            </w:r>
          </w:p>
        </w:tc>
      </w:tr>
      <w:tr w:rsidR="008C70E7" w14:paraId="28893812" w14:textId="77777777" w:rsidTr="00DD67E5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E823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5744" w14:textId="77777777" w:rsidR="008C70E7" w:rsidRPr="00F4423B" w:rsidRDefault="008C70E7" w:rsidP="00DD67E5">
            <w:pPr>
              <w:rPr>
                <w:rFonts w:cstheme="minorHAnsi"/>
                <w:sz w:val="24"/>
                <w:szCs w:val="24"/>
              </w:rPr>
            </w:pPr>
            <w:r w:rsidRPr="00F4423B">
              <w:rPr>
                <w:rFonts w:cstheme="minorHAnsi"/>
                <w:sz w:val="24"/>
                <w:szCs w:val="24"/>
              </w:rPr>
              <w:t>Balcão de madeira forno/ micro ondas 63 largura 46 de fundo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894B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7ED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353B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R$ 985,86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F2DF" w14:textId="77777777" w:rsidR="008C70E7" w:rsidRDefault="008C70E7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R$ 1.971,72</w:t>
            </w:r>
          </w:p>
        </w:tc>
      </w:tr>
      <w:tr w:rsidR="005D289F" w14:paraId="6057E123" w14:textId="77777777" w:rsidTr="00891AA7">
        <w:trPr>
          <w:trHeight w:val="429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10F" w14:textId="77777777" w:rsidR="005D289F" w:rsidRDefault="005D289F" w:rsidP="005D289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9458" w14:textId="46EAE9E6" w:rsidR="005D289F" w:rsidRDefault="005D289F" w:rsidP="00DD67E5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R$7.288,04</w:t>
            </w:r>
          </w:p>
        </w:tc>
      </w:tr>
    </w:tbl>
    <w:p w14:paraId="64CBA31D" w14:textId="77777777" w:rsidR="008C70E7" w:rsidRPr="008C70E7" w:rsidRDefault="008C70E7" w:rsidP="008C70E7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14:paraId="499F41E0" w14:textId="4BA41443" w:rsidR="00060578" w:rsidRPr="007825A4" w:rsidRDefault="002E0A95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LEVANTAMENTO</w:t>
      </w:r>
      <w:r w:rsidRPr="007825A4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DE</w:t>
      </w:r>
      <w:r w:rsidRPr="007825A4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MERCADO</w:t>
      </w:r>
      <w:r w:rsidR="000C0592" w:rsidRPr="007825A4">
        <w:rPr>
          <w:rFonts w:ascii="Arial" w:hAnsi="Arial" w:cs="Arial"/>
          <w:b/>
          <w:bCs/>
          <w:sz w:val="20"/>
          <w:szCs w:val="20"/>
        </w:rPr>
        <w:t xml:space="preserve"> E ESTIMATIVA DO VALOR DA CONTRATAÇÃO</w:t>
      </w:r>
    </w:p>
    <w:p w14:paraId="00357ED6" w14:textId="7777777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7825A4">
        <w:rPr>
          <w:rFonts w:ascii="Arial" w:hAnsi="Arial" w:cs="Arial"/>
          <w:bCs/>
          <w:sz w:val="20"/>
          <w:szCs w:val="20"/>
        </w:rPr>
        <w:t xml:space="preserve">A estimativa de custo foi realizada a partir da pesquisa de preços no mercado, conforme o disposto no artigo 23 da Lei nº 14.133/2021, com a devida observância ao Decreto Municipal nº 3460/2023. </w:t>
      </w:r>
    </w:p>
    <w:p w14:paraId="471E91BA" w14:textId="360D8A57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bCs/>
          <w:color w:val="FF0000"/>
          <w:sz w:val="20"/>
          <w:szCs w:val="20"/>
        </w:rPr>
      </w:pPr>
      <w:r w:rsidRPr="007825A4">
        <w:rPr>
          <w:rFonts w:ascii="Arial" w:hAnsi="Arial" w:cs="Arial"/>
          <w:bCs/>
          <w:sz w:val="20"/>
          <w:szCs w:val="20"/>
        </w:rPr>
        <w:t>A pesquisa de preços foi realizada junto a fornecedores da região</w:t>
      </w:r>
      <w:r w:rsidR="00885FD4" w:rsidRPr="007825A4">
        <w:rPr>
          <w:rFonts w:ascii="Arial" w:hAnsi="Arial" w:cs="Arial"/>
          <w:bCs/>
          <w:sz w:val="20"/>
          <w:szCs w:val="20"/>
        </w:rPr>
        <w:t xml:space="preserve">, </w:t>
      </w:r>
      <w:r w:rsidR="002647A1" w:rsidRPr="007825A4">
        <w:rPr>
          <w:rFonts w:ascii="Arial" w:hAnsi="Arial" w:cs="Arial"/>
          <w:bCs/>
          <w:sz w:val="20"/>
          <w:szCs w:val="20"/>
        </w:rPr>
        <w:t>atraves de solicitações via email.</w:t>
      </w:r>
    </w:p>
    <w:p w14:paraId="1CA10DDA" w14:textId="525DCC5D" w:rsidR="002B3867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7825A4">
        <w:rPr>
          <w:rFonts w:ascii="Arial" w:hAnsi="Arial" w:cs="Arial"/>
          <w:bCs/>
          <w:sz w:val="20"/>
          <w:szCs w:val="20"/>
        </w:rPr>
        <w:t>As estimativas levam em consideração as necessidades d</w:t>
      </w:r>
      <w:r w:rsidR="001B249A" w:rsidRPr="007825A4">
        <w:rPr>
          <w:rFonts w:ascii="Arial" w:hAnsi="Arial" w:cs="Arial"/>
          <w:bCs/>
          <w:sz w:val="20"/>
          <w:szCs w:val="20"/>
        </w:rPr>
        <w:t xml:space="preserve">a aquisição </w:t>
      </w:r>
      <w:r w:rsidRPr="007825A4">
        <w:rPr>
          <w:rFonts w:ascii="Arial" w:hAnsi="Arial" w:cs="Arial"/>
          <w:bCs/>
          <w:sz w:val="20"/>
          <w:szCs w:val="20"/>
        </w:rPr>
        <w:t xml:space="preserve">ao longo do ano, em conformidade com os eventos previstos pela administração municipal. </w:t>
      </w:r>
    </w:p>
    <w:p w14:paraId="3DDE0309" w14:textId="7AC96E80" w:rsidR="00060578" w:rsidRPr="007825A4" w:rsidRDefault="002B3867" w:rsidP="002B3867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7825A4">
        <w:rPr>
          <w:rFonts w:ascii="Arial" w:hAnsi="Arial" w:cs="Arial"/>
          <w:bCs/>
          <w:sz w:val="20"/>
          <w:szCs w:val="20"/>
        </w:rPr>
        <w:t>Os documentos que comprovam a pesquisa de mercado encontram-se anexos.</w:t>
      </w:r>
    </w:p>
    <w:p w14:paraId="30D41D40" w14:textId="77777777" w:rsidR="002B3867" w:rsidRPr="007825A4" w:rsidRDefault="002B3867" w:rsidP="00DB3B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FE02AA7" w14:textId="5F182E3B" w:rsidR="00DC7736" w:rsidRPr="007825A4" w:rsidRDefault="002E0A95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bookmarkStart w:id="0" w:name="_Hlk143010936"/>
      <w:r w:rsidRPr="007825A4">
        <w:rPr>
          <w:rFonts w:ascii="Arial" w:hAnsi="Arial" w:cs="Arial"/>
          <w:b/>
          <w:bCs/>
          <w:sz w:val="20"/>
          <w:szCs w:val="20"/>
        </w:rPr>
        <w:t>DESCRIÇÃO</w:t>
      </w:r>
      <w:r w:rsidRPr="007825A4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DA</w:t>
      </w:r>
      <w:r w:rsidRPr="007825A4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SOLUÇÃO</w:t>
      </w:r>
      <w:r w:rsidRPr="007825A4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COMO</w:t>
      </w:r>
      <w:r w:rsidRPr="007825A4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UM</w:t>
      </w:r>
      <w:r w:rsidRPr="007825A4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7825A4">
        <w:rPr>
          <w:rFonts w:ascii="Arial" w:hAnsi="Arial" w:cs="Arial"/>
          <w:b/>
          <w:bCs/>
          <w:sz w:val="20"/>
          <w:szCs w:val="20"/>
        </w:rPr>
        <w:t>TODO</w:t>
      </w:r>
    </w:p>
    <w:bookmarkEnd w:id="0"/>
    <w:p w14:paraId="534AAAE5" w14:textId="51C73AC7" w:rsidR="008C70E7" w:rsidRDefault="005D5243" w:rsidP="002B3867">
      <w:pPr>
        <w:pStyle w:val="PargrafodaLista"/>
        <w:spacing w:line="276" w:lineRule="auto"/>
        <w:ind w:left="0" w:firstLine="85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solução proposta visa a aquisição de novos equipamentos de cozinha para o CRAS, com o intuito  de modernizar e otimizar a infraestrutura existente, garantindo a eficiência no preparo de refeições e a melhoria nas condições de trabalho dos profissionais envolvidos na produção alimentar.</w:t>
      </w:r>
    </w:p>
    <w:p w14:paraId="224B3EE3" w14:textId="77777777" w:rsidR="005D5243" w:rsidRPr="007825A4" w:rsidRDefault="005D5243" w:rsidP="002B3867">
      <w:pPr>
        <w:pStyle w:val="PargrafodaLista"/>
        <w:spacing w:line="276" w:lineRule="auto"/>
        <w:ind w:left="0" w:firstLine="851"/>
        <w:rPr>
          <w:rFonts w:ascii="Arial" w:hAnsi="Arial" w:cs="Arial"/>
          <w:sz w:val="20"/>
          <w:szCs w:val="20"/>
        </w:rPr>
      </w:pPr>
    </w:p>
    <w:p w14:paraId="6633DF52" w14:textId="7A5E3363" w:rsidR="000C0592" w:rsidRPr="007825A4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PARCELAMENTO/AGRUPAMENTO DE ITENS:</w:t>
      </w:r>
    </w:p>
    <w:p w14:paraId="4D458455" w14:textId="758EC57E" w:rsidR="00DB4E57" w:rsidRPr="007825A4" w:rsidRDefault="002B3867" w:rsidP="002B3867">
      <w:pPr>
        <w:pStyle w:val="PargrafodaLista"/>
        <w:ind w:left="0" w:firstLine="709"/>
        <w:rPr>
          <w:rFonts w:ascii="Arial" w:hAnsi="Arial" w:cs="Arial"/>
          <w:sz w:val="20"/>
          <w:szCs w:val="20"/>
        </w:rPr>
      </w:pPr>
      <w:r w:rsidRPr="007825A4">
        <w:rPr>
          <w:rFonts w:ascii="Arial" w:hAnsi="Arial" w:cs="Arial"/>
          <w:sz w:val="20"/>
          <w:szCs w:val="20"/>
        </w:rPr>
        <w:t xml:space="preserve">A licitação será realizada por item, no formato de menor preço, com o objetivo de possibilitar a participação de um maior número de licitantes. Esse modelo facilita a inclusão de empresas com diferentes capacidades operacionais, permitindo que aquelas que não possuem estrutura para atender o contrato integralmente possam participar, oferecendo </w:t>
      </w:r>
      <w:r w:rsidR="00323524" w:rsidRPr="007825A4">
        <w:rPr>
          <w:rFonts w:ascii="Arial" w:hAnsi="Arial" w:cs="Arial"/>
          <w:sz w:val="20"/>
          <w:szCs w:val="20"/>
        </w:rPr>
        <w:t xml:space="preserve">os itens conforme solicitacao das secretarias </w:t>
      </w:r>
      <w:r w:rsidRPr="007825A4">
        <w:rPr>
          <w:rFonts w:ascii="Arial" w:hAnsi="Arial" w:cs="Arial"/>
          <w:sz w:val="20"/>
          <w:szCs w:val="20"/>
        </w:rPr>
        <w:t xml:space="preserve">específicas. A </w:t>
      </w:r>
      <w:r w:rsidR="00323524" w:rsidRPr="007825A4">
        <w:rPr>
          <w:rFonts w:ascii="Arial" w:hAnsi="Arial" w:cs="Arial"/>
          <w:sz w:val="20"/>
          <w:szCs w:val="20"/>
        </w:rPr>
        <w:t xml:space="preserve">aquisição </w:t>
      </w:r>
      <w:r w:rsidRPr="007825A4">
        <w:rPr>
          <w:rFonts w:ascii="Arial" w:hAnsi="Arial" w:cs="Arial"/>
          <w:sz w:val="20"/>
          <w:szCs w:val="20"/>
        </w:rPr>
        <w:t xml:space="preserve">será, conforme a necessidade </w:t>
      </w:r>
      <w:r w:rsidR="00323524" w:rsidRPr="007825A4">
        <w:rPr>
          <w:rFonts w:ascii="Arial" w:hAnsi="Arial" w:cs="Arial"/>
          <w:sz w:val="20"/>
          <w:szCs w:val="20"/>
        </w:rPr>
        <w:t xml:space="preserve">solicitada </w:t>
      </w:r>
      <w:r w:rsidRPr="007825A4">
        <w:rPr>
          <w:rFonts w:ascii="Arial" w:hAnsi="Arial" w:cs="Arial"/>
          <w:sz w:val="20"/>
          <w:szCs w:val="20"/>
        </w:rPr>
        <w:t>pela Secretaria solicitante.</w:t>
      </w:r>
    </w:p>
    <w:p w14:paraId="11C8B8C6" w14:textId="77777777" w:rsidR="00D048D4" w:rsidRPr="007825A4" w:rsidRDefault="00D048D4" w:rsidP="00DB3B2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18A8FEE" w14:textId="2BC0597B" w:rsidR="000C0592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RESULTADOS A SEREM ALCANÇADOS</w:t>
      </w:r>
    </w:p>
    <w:p w14:paraId="485594CD" w14:textId="07289F23" w:rsidR="005D5243" w:rsidRDefault="005D5243" w:rsidP="005D5243">
      <w:pPr>
        <w:pStyle w:val="PargrafodaLista"/>
        <w:numPr>
          <w:ilvl w:val="0"/>
          <w:numId w:val="7"/>
        </w:numPr>
        <w:spacing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Melhoria na qualidade e eficiencia no atendimento alimentar: preparação de </w:t>
      </w:r>
      <w:r>
        <w:rPr>
          <w:rFonts w:ascii="Arial" w:hAnsi="Arial" w:cs="Arial"/>
          <w:b/>
          <w:bCs/>
          <w:sz w:val="20"/>
          <w:szCs w:val="20"/>
        </w:rPr>
        <w:lastRenderedPageBreak/>
        <w:t>refeições de melhor qualidade com equipamentos adequados, as refeições seram preparadas de maneira mais eficiente, com maior cuidado e com melhores condições de higiêne e segurança alimentar.</w:t>
      </w:r>
    </w:p>
    <w:p w14:paraId="52B3A4CB" w14:textId="77777777" w:rsidR="00060578" w:rsidRPr="007825A4" w:rsidRDefault="00060578" w:rsidP="00DB3B2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771C947" w14:textId="092C7EC7" w:rsidR="000C0592" w:rsidRPr="007825A4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825A4">
        <w:rPr>
          <w:rFonts w:ascii="Arial" w:hAnsi="Arial" w:cs="Arial"/>
          <w:b/>
          <w:sz w:val="20"/>
          <w:szCs w:val="20"/>
        </w:rPr>
        <w:t>PROVIDÊNCIAS PRÉVIAS A SEREM ADOTADAS PELA ADMINISTRAÇÃO</w:t>
      </w:r>
    </w:p>
    <w:p w14:paraId="17DE9B63" w14:textId="2B89026F" w:rsidR="000C0592" w:rsidRPr="007825A4" w:rsidRDefault="00EE0613" w:rsidP="00EE0613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7825A4">
        <w:rPr>
          <w:rFonts w:ascii="Arial" w:hAnsi="Arial" w:cs="Arial"/>
          <w:bCs/>
          <w:sz w:val="20"/>
          <w:szCs w:val="20"/>
        </w:rPr>
        <w:t>Não há necessidade de adaptação direta</w:t>
      </w:r>
      <w:r w:rsidR="00C82535" w:rsidRPr="007825A4">
        <w:rPr>
          <w:rFonts w:ascii="Arial" w:hAnsi="Arial" w:cs="Arial"/>
          <w:bCs/>
          <w:sz w:val="20"/>
          <w:szCs w:val="20"/>
        </w:rPr>
        <w:t>, pois serao enviados a contratada modelos, especificações, discritivos de cada secretaria solicitante</w:t>
      </w:r>
      <w:r w:rsidRPr="007825A4">
        <w:rPr>
          <w:rFonts w:ascii="Arial" w:hAnsi="Arial" w:cs="Arial"/>
          <w:bCs/>
          <w:sz w:val="20"/>
          <w:szCs w:val="20"/>
        </w:rPr>
        <w:t>. A administração deve assegurar que todos os recursos necessários para a fiscalização e acompanhamento da execução do contrato estejam disponíveis.</w:t>
      </w:r>
    </w:p>
    <w:p w14:paraId="52C2056D" w14:textId="77777777" w:rsidR="00EE0613" w:rsidRPr="007825A4" w:rsidRDefault="00EE0613" w:rsidP="005707EF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495CEE2D" w14:textId="0B93E832" w:rsidR="000C0592" w:rsidRPr="007825A4" w:rsidRDefault="000C0592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825A4">
        <w:rPr>
          <w:rFonts w:ascii="Arial" w:hAnsi="Arial" w:cs="Arial"/>
          <w:b/>
          <w:sz w:val="20"/>
          <w:szCs w:val="20"/>
        </w:rPr>
        <w:t>CONTRATAÇÕES CORRELATADAS/INTERDEPENDENTES</w:t>
      </w:r>
    </w:p>
    <w:p w14:paraId="78F94378" w14:textId="66BC4ADA" w:rsidR="000C0592" w:rsidRPr="007825A4" w:rsidRDefault="00EE0613" w:rsidP="00DB3B21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7825A4">
        <w:rPr>
          <w:rFonts w:ascii="Arial" w:hAnsi="Arial" w:cs="Arial"/>
          <w:bCs/>
          <w:sz w:val="20"/>
          <w:szCs w:val="20"/>
        </w:rPr>
        <w:t xml:space="preserve">Não há contratações interdependentes diretamente relacionadas a este objeto. No entanto, é importante destacar que </w:t>
      </w:r>
      <w:r w:rsidR="00C82535" w:rsidRPr="007825A4">
        <w:rPr>
          <w:rFonts w:ascii="Arial" w:hAnsi="Arial" w:cs="Arial"/>
          <w:bCs/>
          <w:sz w:val="20"/>
          <w:szCs w:val="20"/>
        </w:rPr>
        <w:t>as quantidades solicitadas no TR -termo de referencia, sao de p</w:t>
      </w:r>
      <w:r w:rsidR="00466C8A">
        <w:rPr>
          <w:rFonts w:ascii="Arial" w:hAnsi="Arial" w:cs="Arial"/>
          <w:bCs/>
          <w:sz w:val="20"/>
          <w:szCs w:val="20"/>
        </w:rPr>
        <w:t>ossiveis aquisições.</w:t>
      </w:r>
    </w:p>
    <w:p w14:paraId="53098D42" w14:textId="77777777" w:rsidR="00E63BA8" w:rsidRPr="007825A4" w:rsidRDefault="00E63BA8" w:rsidP="00DB3B21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</w:p>
    <w:p w14:paraId="23583A3E" w14:textId="77777777" w:rsidR="00DB4E57" w:rsidRPr="007825A4" w:rsidRDefault="00DB4E57" w:rsidP="00DB3B21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</w:p>
    <w:p w14:paraId="4767C129" w14:textId="77777777" w:rsidR="00847CCC" w:rsidRPr="007825A4" w:rsidRDefault="000C0592" w:rsidP="00847CCC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825A4">
        <w:rPr>
          <w:rFonts w:ascii="Arial" w:hAnsi="Arial" w:cs="Arial"/>
          <w:b/>
          <w:sz w:val="20"/>
          <w:szCs w:val="20"/>
        </w:rPr>
        <w:t>DESCRIÇÃO DE POSSÍVEIS IMPACTOS AMBIENTAIS E RESPECTIVAS MEDIDAS MITIGADORAS</w:t>
      </w:r>
    </w:p>
    <w:p w14:paraId="6BAFB384" w14:textId="65C6B827" w:rsidR="007B0A83" w:rsidRDefault="00466C8A" w:rsidP="007B0A83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caso especifico desta contratação, não haverá impacto socioambiental.</w:t>
      </w:r>
    </w:p>
    <w:p w14:paraId="22B71C55" w14:textId="77777777" w:rsidR="00466C8A" w:rsidRPr="007825A4" w:rsidRDefault="00466C8A" w:rsidP="007B0A83">
      <w:pPr>
        <w:spacing w:line="276" w:lineRule="auto"/>
        <w:rPr>
          <w:rFonts w:ascii="Arial" w:hAnsi="Arial" w:cs="Arial"/>
          <w:sz w:val="20"/>
          <w:szCs w:val="20"/>
        </w:rPr>
      </w:pPr>
    </w:p>
    <w:p w14:paraId="572A0249" w14:textId="79E476B3" w:rsidR="00593A3A" w:rsidRPr="007825A4" w:rsidRDefault="00593A3A" w:rsidP="00DB3B2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7825A4">
        <w:rPr>
          <w:rFonts w:ascii="Arial" w:hAnsi="Arial" w:cs="Arial"/>
          <w:b/>
          <w:bCs/>
          <w:sz w:val="20"/>
          <w:szCs w:val="20"/>
        </w:rPr>
        <w:t>POSICIONAMENTO CONCLUSIVO</w:t>
      </w:r>
    </w:p>
    <w:p w14:paraId="5BD3D821" w14:textId="00686A7A" w:rsidR="00211E53" w:rsidRDefault="00EE0613" w:rsidP="00211E53">
      <w:pPr>
        <w:pStyle w:val="PargrafodaLista"/>
        <w:widowControl/>
        <w:numPr>
          <w:ilvl w:val="1"/>
          <w:numId w:val="8"/>
        </w:numPr>
        <w:autoSpaceDE/>
        <w:autoSpaceDN/>
        <w:spacing w:after="160" w:line="276" w:lineRule="auto"/>
        <w:ind w:left="-851" w:firstLine="0"/>
        <w:contextualSpacing/>
        <w:rPr>
          <w:rFonts w:ascii="Arial" w:hAnsi="Arial" w:cs="Arial"/>
          <w:sz w:val="18"/>
          <w:szCs w:val="18"/>
        </w:rPr>
      </w:pPr>
      <w:r w:rsidRPr="007825A4">
        <w:rPr>
          <w:rFonts w:ascii="Arial" w:hAnsi="Arial" w:cs="Arial"/>
          <w:sz w:val="20"/>
          <w:szCs w:val="20"/>
        </w:rPr>
        <w:t xml:space="preserve">Após análise e discussões com os setores envolvidos, conclui-se que a </w:t>
      </w:r>
      <w:r w:rsidR="00211E53">
        <w:rPr>
          <w:rFonts w:ascii="Arial" w:hAnsi="Arial" w:cs="Arial"/>
          <w:sz w:val="20"/>
          <w:szCs w:val="20"/>
        </w:rPr>
        <w:t>realização de pregão presencial</w:t>
      </w:r>
      <w:r w:rsidR="00373416">
        <w:rPr>
          <w:rFonts w:ascii="Arial" w:hAnsi="Arial" w:cs="Arial"/>
          <w:sz w:val="18"/>
          <w:szCs w:val="18"/>
          <w:highlight w:val="lightGray"/>
        </w:rPr>
        <w:t>,</w:t>
      </w:r>
      <w:r w:rsidR="00211E53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211E53">
        <w:rPr>
          <w:rFonts w:ascii="Arial" w:hAnsi="Arial" w:cs="Arial"/>
          <w:sz w:val="18"/>
          <w:szCs w:val="18"/>
        </w:rPr>
        <w:t xml:space="preserve"> que culminará com a seleção da proposta de menor preço por item, com amostra.</w:t>
      </w:r>
    </w:p>
    <w:p w14:paraId="0F68C150" w14:textId="5ECF7AAB" w:rsidR="005707EF" w:rsidRPr="007825A4" w:rsidRDefault="005707EF" w:rsidP="00DB3B2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</w:p>
    <w:p w14:paraId="0BBC7B65" w14:textId="77777777" w:rsidR="005707EF" w:rsidRPr="007825A4" w:rsidRDefault="005707EF" w:rsidP="00DB3B2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</w:p>
    <w:p w14:paraId="3988CB3E" w14:textId="77777777" w:rsidR="005707EF" w:rsidRPr="007825A4" w:rsidRDefault="005707EF" w:rsidP="00DB3B2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</w:p>
    <w:p w14:paraId="57B65BA2" w14:textId="77777777" w:rsidR="005707EF" w:rsidRPr="007825A4" w:rsidRDefault="005707EF" w:rsidP="00DB3B2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</w:p>
    <w:p w14:paraId="5FF11D43" w14:textId="13832B1D" w:rsidR="005707EF" w:rsidRPr="007825A4" w:rsidRDefault="005707EF" w:rsidP="005707EF">
      <w:pPr>
        <w:pStyle w:val="PargrafodaLista"/>
        <w:spacing w:line="276" w:lineRule="auto"/>
        <w:ind w:left="0" w:firstLine="709"/>
        <w:jc w:val="right"/>
        <w:rPr>
          <w:rFonts w:ascii="Arial" w:hAnsi="Arial" w:cs="Arial"/>
          <w:sz w:val="20"/>
          <w:szCs w:val="20"/>
        </w:rPr>
      </w:pPr>
      <w:r w:rsidRPr="007825A4">
        <w:rPr>
          <w:rFonts w:ascii="Arial" w:hAnsi="Arial" w:cs="Arial"/>
          <w:sz w:val="20"/>
          <w:szCs w:val="20"/>
        </w:rPr>
        <w:t xml:space="preserve">Redentora -RS, </w:t>
      </w:r>
      <w:r w:rsidR="00466C8A">
        <w:rPr>
          <w:rFonts w:ascii="Arial" w:hAnsi="Arial" w:cs="Arial"/>
          <w:sz w:val="20"/>
          <w:szCs w:val="20"/>
        </w:rPr>
        <w:t>18 março</w:t>
      </w:r>
      <w:r w:rsidRPr="007825A4">
        <w:rPr>
          <w:rFonts w:ascii="Arial" w:hAnsi="Arial" w:cs="Arial"/>
          <w:sz w:val="20"/>
          <w:szCs w:val="20"/>
        </w:rPr>
        <w:t xml:space="preserve"> de 2025.</w:t>
      </w:r>
    </w:p>
    <w:p w14:paraId="50C5E26D" w14:textId="77777777" w:rsidR="00060578" w:rsidRPr="007825A4" w:rsidRDefault="00060578" w:rsidP="00830D3D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FAFF5FC" w14:textId="77777777" w:rsidR="005707EF" w:rsidRPr="007825A4" w:rsidRDefault="005707EF" w:rsidP="00830D3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4480877" w14:textId="75B71EA7" w:rsidR="005707EF" w:rsidRPr="007825A4" w:rsidRDefault="005707EF" w:rsidP="00830D3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825A4">
        <w:rPr>
          <w:rFonts w:ascii="Arial" w:hAnsi="Arial" w:cs="Arial"/>
          <w:sz w:val="20"/>
          <w:szCs w:val="20"/>
        </w:rPr>
        <w:t>_______________________________</w:t>
      </w:r>
      <w:r w:rsidR="00EC263B" w:rsidRPr="007825A4">
        <w:rPr>
          <w:rFonts w:ascii="Arial" w:hAnsi="Arial" w:cs="Arial"/>
          <w:sz w:val="20"/>
          <w:szCs w:val="20"/>
        </w:rPr>
        <w:t xml:space="preserve">                 </w:t>
      </w:r>
      <w:r w:rsidR="00466C8A">
        <w:rPr>
          <w:rFonts w:ascii="Arial" w:hAnsi="Arial" w:cs="Arial"/>
          <w:sz w:val="20"/>
          <w:szCs w:val="20"/>
        </w:rPr>
        <w:t xml:space="preserve">           </w:t>
      </w:r>
      <w:r w:rsidR="00EC263B" w:rsidRPr="007825A4">
        <w:rPr>
          <w:rFonts w:ascii="Arial" w:hAnsi="Arial" w:cs="Arial"/>
          <w:sz w:val="20"/>
          <w:szCs w:val="20"/>
        </w:rPr>
        <w:t xml:space="preserve"> </w:t>
      </w:r>
    </w:p>
    <w:p w14:paraId="10E9F01C" w14:textId="4CDA260B" w:rsidR="00EC263B" w:rsidRPr="007825A4" w:rsidRDefault="00466C8A" w:rsidP="00EC263B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Ivonildo Aldair dos Santos Vieira</w:t>
      </w:r>
      <w:r w:rsidR="00EC263B" w:rsidRPr="007825A4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               </w:t>
      </w:r>
      <w:r w:rsidR="00EC263B" w:rsidRPr="007825A4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          </w:t>
      </w:r>
    </w:p>
    <w:p w14:paraId="2F2481A2" w14:textId="5757580F" w:rsidR="00EC263B" w:rsidRPr="007825A4" w:rsidRDefault="005707EF" w:rsidP="00EC263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825A4">
        <w:rPr>
          <w:rFonts w:ascii="Arial" w:hAnsi="Arial" w:cs="Arial"/>
          <w:b/>
          <w:sz w:val="20"/>
          <w:szCs w:val="20"/>
        </w:rPr>
        <w:t xml:space="preserve">Secretario Municipal de </w:t>
      </w:r>
      <w:r w:rsidR="00466C8A">
        <w:rPr>
          <w:rFonts w:ascii="Arial" w:hAnsi="Arial" w:cs="Arial"/>
          <w:b/>
          <w:sz w:val="20"/>
          <w:szCs w:val="20"/>
        </w:rPr>
        <w:t>Assistência Social</w:t>
      </w:r>
      <w:r w:rsidRPr="007825A4">
        <w:rPr>
          <w:rFonts w:ascii="Arial" w:hAnsi="Arial" w:cs="Arial"/>
          <w:b/>
          <w:sz w:val="20"/>
          <w:szCs w:val="20"/>
        </w:rPr>
        <w:t xml:space="preserve"> </w:t>
      </w:r>
      <w:r w:rsidR="00EC263B" w:rsidRPr="007825A4">
        <w:rPr>
          <w:rFonts w:ascii="Arial" w:hAnsi="Arial" w:cs="Arial"/>
          <w:b/>
          <w:sz w:val="20"/>
          <w:szCs w:val="20"/>
        </w:rPr>
        <w:tab/>
      </w:r>
      <w:r w:rsidR="00EC263B" w:rsidRPr="007825A4">
        <w:rPr>
          <w:rFonts w:ascii="Arial" w:hAnsi="Arial" w:cs="Arial"/>
          <w:b/>
          <w:sz w:val="20"/>
          <w:szCs w:val="20"/>
        </w:rPr>
        <w:tab/>
      </w:r>
      <w:r w:rsidR="00466C8A">
        <w:rPr>
          <w:rFonts w:ascii="Arial" w:hAnsi="Arial" w:cs="Arial"/>
          <w:b/>
          <w:sz w:val="20"/>
          <w:szCs w:val="20"/>
        </w:rPr>
        <w:t xml:space="preserve">          </w:t>
      </w:r>
    </w:p>
    <w:p w14:paraId="5379F849" w14:textId="77777777" w:rsidR="00E805CD" w:rsidRPr="007825A4" w:rsidRDefault="00E805CD" w:rsidP="00830D3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E805CD" w:rsidRPr="007825A4" w:rsidSect="00EC263B">
      <w:headerReference w:type="default" r:id="rId8"/>
      <w:footerReference w:type="default" r:id="rId9"/>
      <w:type w:val="continuous"/>
      <w:pgSz w:w="11910" w:h="16840"/>
      <w:pgMar w:top="1360" w:right="1580" w:bottom="29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A1351" w14:textId="77777777" w:rsidR="00C145E9" w:rsidRDefault="00C145E9">
      <w:r>
        <w:separator/>
      </w:r>
    </w:p>
  </w:endnote>
  <w:endnote w:type="continuationSeparator" w:id="0">
    <w:p w14:paraId="5EBC0730" w14:textId="77777777" w:rsidR="00C145E9" w:rsidRDefault="00C14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11E53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211E53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2A74A" w14:textId="77777777" w:rsidR="00C145E9" w:rsidRDefault="00C145E9">
      <w:r>
        <w:separator/>
      </w:r>
    </w:p>
  </w:footnote>
  <w:footnote w:type="continuationSeparator" w:id="0">
    <w:p w14:paraId="6454A3E8" w14:textId="77777777" w:rsidR="00C145E9" w:rsidRDefault="00C14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389010871" name="Imagem 389010871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893744"/>
    <w:multiLevelType w:val="multilevel"/>
    <w:tmpl w:val="BAB2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A5A0F"/>
    <w:multiLevelType w:val="hybridMultilevel"/>
    <w:tmpl w:val="858261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5" w15:restartNumberingAfterBreak="0">
    <w:nsid w:val="35D3200A"/>
    <w:multiLevelType w:val="multilevel"/>
    <w:tmpl w:val="88EE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</w:lvl>
    <w:lvl w:ilvl="1">
      <w:start w:val="1"/>
      <w:numFmt w:val="decimal"/>
      <w:isLgl/>
      <w:lvlText w:val="%1.%2"/>
      <w:lvlJc w:val="left"/>
      <w:pPr>
        <w:ind w:left="502" w:hanging="360"/>
      </w:pPr>
    </w:lvl>
    <w:lvl w:ilvl="2">
      <w:start w:val="1"/>
      <w:numFmt w:val="decimal"/>
      <w:isLgl/>
      <w:lvlText w:val="%1.%2.%3"/>
      <w:lvlJc w:val="left"/>
      <w:pPr>
        <w:ind w:left="6107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" w15:restartNumberingAfterBreak="0">
    <w:nsid w:val="63A33624"/>
    <w:multiLevelType w:val="multilevel"/>
    <w:tmpl w:val="9A5E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1776687">
    <w:abstractNumId w:val="4"/>
  </w:num>
  <w:num w:numId="2" w16cid:durableId="389571186">
    <w:abstractNumId w:val="0"/>
  </w:num>
  <w:num w:numId="3" w16cid:durableId="2127649232">
    <w:abstractNumId w:val="2"/>
  </w:num>
  <w:num w:numId="4" w16cid:durableId="1814255814">
    <w:abstractNumId w:val="1"/>
  </w:num>
  <w:num w:numId="5" w16cid:durableId="1668707755">
    <w:abstractNumId w:val="7"/>
  </w:num>
  <w:num w:numId="6" w16cid:durableId="1926380596">
    <w:abstractNumId w:val="5"/>
  </w:num>
  <w:num w:numId="7" w16cid:durableId="1973946742">
    <w:abstractNumId w:val="3"/>
  </w:num>
  <w:num w:numId="8" w16cid:durableId="1681815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17402"/>
    <w:rsid w:val="0004370E"/>
    <w:rsid w:val="00060578"/>
    <w:rsid w:val="000C0592"/>
    <w:rsid w:val="000C2D52"/>
    <w:rsid w:val="000D51BE"/>
    <w:rsid w:val="00103898"/>
    <w:rsid w:val="00124FA3"/>
    <w:rsid w:val="0012640B"/>
    <w:rsid w:val="00174277"/>
    <w:rsid w:val="00184E0B"/>
    <w:rsid w:val="001A3F5A"/>
    <w:rsid w:val="001B249A"/>
    <w:rsid w:val="001B79AA"/>
    <w:rsid w:val="001F116D"/>
    <w:rsid w:val="0021010B"/>
    <w:rsid w:val="00211E53"/>
    <w:rsid w:val="002647A1"/>
    <w:rsid w:val="00291FA1"/>
    <w:rsid w:val="002B3867"/>
    <w:rsid w:val="002C4764"/>
    <w:rsid w:val="002D0BC4"/>
    <w:rsid w:val="002E0A95"/>
    <w:rsid w:val="002E6DFB"/>
    <w:rsid w:val="00320F34"/>
    <w:rsid w:val="00323524"/>
    <w:rsid w:val="00331544"/>
    <w:rsid w:val="00373416"/>
    <w:rsid w:val="003744BA"/>
    <w:rsid w:val="003A4B68"/>
    <w:rsid w:val="003B5FF8"/>
    <w:rsid w:val="003B7512"/>
    <w:rsid w:val="004022E1"/>
    <w:rsid w:val="0043357F"/>
    <w:rsid w:val="0045377B"/>
    <w:rsid w:val="0045561F"/>
    <w:rsid w:val="00466C8A"/>
    <w:rsid w:val="00480B2D"/>
    <w:rsid w:val="00482C19"/>
    <w:rsid w:val="004A4AC0"/>
    <w:rsid w:val="00534EB2"/>
    <w:rsid w:val="005437A2"/>
    <w:rsid w:val="005470E6"/>
    <w:rsid w:val="005707EF"/>
    <w:rsid w:val="00580A1A"/>
    <w:rsid w:val="0058665A"/>
    <w:rsid w:val="00593A3A"/>
    <w:rsid w:val="005D289F"/>
    <w:rsid w:val="005D5243"/>
    <w:rsid w:val="00621D31"/>
    <w:rsid w:val="00671B6B"/>
    <w:rsid w:val="00683068"/>
    <w:rsid w:val="006969A7"/>
    <w:rsid w:val="006A57FA"/>
    <w:rsid w:val="006E1D80"/>
    <w:rsid w:val="006F547D"/>
    <w:rsid w:val="0074433D"/>
    <w:rsid w:val="0074545D"/>
    <w:rsid w:val="0075044B"/>
    <w:rsid w:val="007825A4"/>
    <w:rsid w:val="007978AD"/>
    <w:rsid w:val="007A10FF"/>
    <w:rsid w:val="007B0A83"/>
    <w:rsid w:val="007B5C34"/>
    <w:rsid w:val="007C554B"/>
    <w:rsid w:val="007D6C7E"/>
    <w:rsid w:val="007F72E5"/>
    <w:rsid w:val="00830D3D"/>
    <w:rsid w:val="00847CCC"/>
    <w:rsid w:val="00874BC4"/>
    <w:rsid w:val="00883F71"/>
    <w:rsid w:val="00885FD4"/>
    <w:rsid w:val="008C70E7"/>
    <w:rsid w:val="008E7C1B"/>
    <w:rsid w:val="00972BE7"/>
    <w:rsid w:val="00982262"/>
    <w:rsid w:val="009B3051"/>
    <w:rsid w:val="009C09CE"/>
    <w:rsid w:val="009C1FA7"/>
    <w:rsid w:val="009C707A"/>
    <w:rsid w:val="009D26B9"/>
    <w:rsid w:val="00A33D2E"/>
    <w:rsid w:val="00A529A6"/>
    <w:rsid w:val="00AA2B2E"/>
    <w:rsid w:val="00AE4F72"/>
    <w:rsid w:val="00AE70ED"/>
    <w:rsid w:val="00B2073C"/>
    <w:rsid w:val="00B5599E"/>
    <w:rsid w:val="00B61445"/>
    <w:rsid w:val="00B70473"/>
    <w:rsid w:val="00B85D4B"/>
    <w:rsid w:val="00C145E9"/>
    <w:rsid w:val="00C40B58"/>
    <w:rsid w:val="00C7143B"/>
    <w:rsid w:val="00C728FC"/>
    <w:rsid w:val="00C82535"/>
    <w:rsid w:val="00CA32E3"/>
    <w:rsid w:val="00CB5434"/>
    <w:rsid w:val="00D048D4"/>
    <w:rsid w:val="00D04C68"/>
    <w:rsid w:val="00D61907"/>
    <w:rsid w:val="00DB3B21"/>
    <w:rsid w:val="00DB4E57"/>
    <w:rsid w:val="00DC7736"/>
    <w:rsid w:val="00E15D8C"/>
    <w:rsid w:val="00E63BA8"/>
    <w:rsid w:val="00E720A6"/>
    <w:rsid w:val="00E805CD"/>
    <w:rsid w:val="00EC263B"/>
    <w:rsid w:val="00EE0613"/>
    <w:rsid w:val="00EF1B61"/>
    <w:rsid w:val="00EF335F"/>
    <w:rsid w:val="00F07B6B"/>
    <w:rsid w:val="00F9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881B42E4-BE11-4A93-8370-68FECFD6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648A8-F989-4968-8761-CCC6538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2</cp:revision>
  <cp:lastPrinted>2025-02-27T17:14:00Z</cp:lastPrinted>
  <dcterms:created xsi:type="dcterms:W3CDTF">2025-03-25T16:44:00Z</dcterms:created>
  <dcterms:modified xsi:type="dcterms:W3CDTF">2025-03-25T16:44:00Z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