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694CCF" w14:textId="77777777" w:rsidR="00251B8E" w:rsidRPr="00DD1C34" w:rsidRDefault="00251B8E" w:rsidP="006118DB">
      <w:pPr>
        <w:pStyle w:val="Cabealho"/>
        <w:tabs>
          <w:tab w:val="clear" w:pos="8504"/>
          <w:tab w:val="left" w:pos="5812"/>
          <w:tab w:val="left" w:pos="7655"/>
          <w:tab w:val="right" w:pos="9498"/>
        </w:tabs>
        <w:ind w:right="-1"/>
        <w:rPr>
          <w:rFonts w:ascii="Arial Narrow" w:hAnsi="Arial Narrow"/>
          <w:b/>
          <w:sz w:val="4"/>
          <w:szCs w:val="4"/>
        </w:rPr>
      </w:pPr>
    </w:p>
    <w:p w14:paraId="451D0583" w14:textId="77777777" w:rsidR="00251B8E" w:rsidRPr="00DD1C34" w:rsidRDefault="00251B8E" w:rsidP="00251B8E">
      <w:pPr>
        <w:pStyle w:val="Cabealho"/>
        <w:tabs>
          <w:tab w:val="clear" w:pos="8504"/>
          <w:tab w:val="left" w:pos="5812"/>
          <w:tab w:val="left" w:pos="7655"/>
          <w:tab w:val="right" w:pos="9498"/>
        </w:tabs>
        <w:ind w:left="1418" w:right="-1"/>
        <w:jc w:val="center"/>
        <w:rPr>
          <w:rFonts w:ascii="Arial Narrow" w:hAnsi="Arial Narrow"/>
          <w:sz w:val="4"/>
          <w:szCs w:val="2"/>
        </w:rPr>
      </w:pPr>
      <w:r w:rsidRPr="00DD1C34">
        <w:rPr>
          <w:rFonts w:ascii="Arial Narrow" w:hAnsi="Arial Narrow"/>
          <w:b/>
          <w:sz w:val="28"/>
          <w:szCs w:val="40"/>
        </w:rPr>
        <w:t>DOCUMENTO DE FORMALIZAÇAO DA DEMANDA</w:t>
      </w:r>
    </w:p>
    <w:p w14:paraId="06069209" w14:textId="77777777" w:rsidR="00251B8E" w:rsidRPr="00DD1C34" w:rsidRDefault="00251B8E">
      <w:pPr>
        <w:pStyle w:val="Corpodetexto"/>
        <w:jc w:val="both"/>
        <w:rPr>
          <w:rFonts w:ascii="Arial Narrow" w:hAnsi="Arial Narrow" w:cs="Arial"/>
          <w:b/>
          <w:bCs/>
          <w:color w:val="000000"/>
          <w:sz w:val="12"/>
          <w:szCs w:val="12"/>
        </w:rPr>
      </w:pPr>
    </w:p>
    <w:p w14:paraId="5D1ADCDE" w14:textId="77777777" w:rsidR="00255942" w:rsidRPr="00DD1C34" w:rsidRDefault="008E4355" w:rsidP="006118DB">
      <w:pPr>
        <w:pStyle w:val="Corpodetexto"/>
        <w:ind w:left="-284"/>
        <w:jc w:val="both"/>
        <w:rPr>
          <w:rFonts w:ascii="Arial Narrow" w:hAnsi="Arial Narrow" w:cs="Arial"/>
          <w:b/>
          <w:bCs/>
          <w:color w:val="000000"/>
        </w:rPr>
      </w:pPr>
      <w:r w:rsidRPr="00DD1C34">
        <w:rPr>
          <w:rFonts w:ascii="Arial Narrow" w:hAnsi="Arial Narrow" w:cs="Arial"/>
          <w:b/>
          <w:bCs/>
          <w:color w:val="000000"/>
        </w:rPr>
        <w:t>Descrição do serviço a ser contratado:</w:t>
      </w:r>
    </w:p>
    <w:p w14:paraId="1E2407C7" w14:textId="77777777" w:rsidR="00562495" w:rsidRPr="00DD1C34" w:rsidRDefault="00562495" w:rsidP="006118DB">
      <w:pPr>
        <w:shd w:val="clear" w:color="auto" w:fill="BFBFBF" w:themeFill="background1" w:themeFillShade="BF"/>
        <w:ind w:left="-284"/>
        <w:rPr>
          <w:rFonts w:ascii="Arial Narrow" w:hAnsi="Arial Narrow" w:cs="Arial"/>
          <w:b/>
          <w:bCs/>
          <w:sz w:val="20"/>
          <w:szCs w:val="20"/>
        </w:rPr>
      </w:pPr>
      <w:r w:rsidRPr="00DD1C34">
        <w:rPr>
          <w:rFonts w:ascii="Arial Narrow" w:hAnsi="Arial Narrow" w:cs="Arial"/>
          <w:b/>
          <w:bCs/>
          <w:sz w:val="20"/>
          <w:szCs w:val="20"/>
        </w:rPr>
        <w:t>SECRETARIA SOLICITANTE:</w:t>
      </w:r>
    </w:p>
    <w:p w14:paraId="674B1ACF" w14:textId="295555EA" w:rsidR="00562495" w:rsidRPr="00DD1C34" w:rsidRDefault="003E6A98" w:rsidP="006118DB">
      <w:pPr>
        <w:ind w:left="-284"/>
        <w:rPr>
          <w:rFonts w:ascii="Arial Narrow" w:hAnsi="Arial Narrow" w:cs="Arial"/>
          <w:b/>
          <w:bCs/>
          <w:sz w:val="20"/>
          <w:szCs w:val="20"/>
        </w:rPr>
      </w:pPr>
      <w:r w:rsidRPr="00DD1C34">
        <w:rPr>
          <w:rFonts w:ascii="Arial Narrow" w:hAnsi="Arial Narrow" w:cs="Arial"/>
          <w:b/>
          <w:bCs/>
          <w:sz w:val="20"/>
          <w:szCs w:val="20"/>
        </w:rPr>
        <w:t>Secretaria M</w:t>
      </w:r>
      <w:r w:rsidR="00562495" w:rsidRPr="00DD1C34">
        <w:rPr>
          <w:rFonts w:ascii="Arial Narrow" w:hAnsi="Arial Narrow" w:cs="Arial"/>
          <w:b/>
          <w:bCs/>
          <w:sz w:val="20"/>
          <w:szCs w:val="20"/>
        </w:rPr>
        <w:t xml:space="preserve">unicipal </w:t>
      </w:r>
      <w:r w:rsidR="00CE7C8B" w:rsidRPr="00DD1C34">
        <w:rPr>
          <w:rFonts w:ascii="Arial Narrow" w:hAnsi="Arial Narrow" w:cs="Arial"/>
          <w:b/>
          <w:bCs/>
          <w:sz w:val="20"/>
          <w:szCs w:val="20"/>
        </w:rPr>
        <w:t>de Saúde</w:t>
      </w:r>
    </w:p>
    <w:p w14:paraId="475055E9" w14:textId="77777777" w:rsidR="00562495" w:rsidRPr="00DD1C34" w:rsidRDefault="00562495" w:rsidP="006118DB">
      <w:pPr>
        <w:pStyle w:val="PargrafodaLista"/>
        <w:numPr>
          <w:ilvl w:val="0"/>
          <w:numId w:val="2"/>
        </w:numPr>
        <w:shd w:val="clear" w:color="auto" w:fill="BFBFBF" w:themeFill="background1" w:themeFillShade="BF"/>
        <w:tabs>
          <w:tab w:val="left" w:pos="284"/>
        </w:tabs>
        <w:ind w:left="-284" w:firstLine="0"/>
        <w:contextualSpacing w:val="0"/>
        <w:rPr>
          <w:rFonts w:ascii="Arial Narrow" w:hAnsi="Arial Narrow" w:cs="Arial"/>
          <w:b/>
          <w:bCs/>
          <w:sz w:val="20"/>
          <w:szCs w:val="20"/>
        </w:rPr>
      </w:pPr>
      <w:r w:rsidRPr="00DD1C34">
        <w:rPr>
          <w:rFonts w:ascii="Arial Narrow" w:hAnsi="Arial Narrow" w:cs="Arial"/>
          <w:b/>
          <w:bCs/>
          <w:sz w:val="20"/>
          <w:szCs w:val="20"/>
        </w:rPr>
        <w:t>OBJETO</w:t>
      </w:r>
    </w:p>
    <w:p w14:paraId="75282871" w14:textId="6D7D2899" w:rsidR="009123FE" w:rsidRPr="00DD1C34" w:rsidRDefault="00DD1C34" w:rsidP="006118DB">
      <w:pPr>
        <w:pStyle w:val="PargrafodaLista"/>
        <w:numPr>
          <w:ilvl w:val="1"/>
          <w:numId w:val="2"/>
        </w:numPr>
        <w:shd w:val="clear" w:color="auto" w:fill="E7E6E6" w:themeFill="background2"/>
        <w:ind w:left="-284" w:firstLine="0"/>
        <w:contextualSpacing w:val="0"/>
        <w:rPr>
          <w:rFonts w:ascii="Arial Narrow" w:hAnsi="Arial Narrow" w:cs="Arial"/>
          <w:b/>
          <w:bCs/>
          <w:sz w:val="20"/>
          <w:szCs w:val="20"/>
        </w:rPr>
      </w:pPr>
      <w:r w:rsidRPr="00DD1C34">
        <w:rPr>
          <w:rFonts w:ascii="Arial Narrow" w:hAnsi="Arial Narrow"/>
          <w:b/>
          <w:bCs/>
          <w:sz w:val="20"/>
          <w:szCs w:val="20"/>
        </w:rPr>
        <w:t>AQUISIÇÃO DE EQUIPAMENTOS E MATERIAIS DESTINADOS À REESTRUTURAÇÃO DA FARMÁCIA DE MEDICAMENTOS ESPECIAIS DA SECRETARIA MUNICIPAL DE SAÚDE, BEM COMO DE EQUIPAMENTOS PARA O SETOR DE FISIOTERAPIA, VISANDO AO FORTALECIMENTO DA INFRAESTRUTURA, À MELHORIA DAS CONDIÇÕES DE ATENDIMENTO E À QUALIFICAÇÃO DOS SERVIÇOS DE SAÚDE PRESTADOS À POPULAÇÃO.</w:t>
      </w:r>
    </w:p>
    <w:tbl>
      <w:tblPr>
        <w:tblStyle w:val="Tabelacomgrade"/>
        <w:tblW w:w="992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993"/>
        <w:gridCol w:w="1134"/>
        <w:gridCol w:w="4706"/>
        <w:gridCol w:w="1248"/>
        <w:gridCol w:w="1842"/>
      </w:tblGrid>
      <w:tr w:rsidR="00DD1C34" w:rsidRPr="00DD1C34" w14:paraId="00AB5C8C" w14:textId="77777777" w:rsidTr="00DD1C34">
        <w:trPr>
          <w:trHeight w:val="14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E5ACE" w14:textId="77777777" w:rsidR="00DD1C34" w:rsidRPr="00DD1C34" w:rsidRDefault="00DD1C34" w:rsidP="00C178F4">
            <w:pPr>
              <w:spacing w:line="240" w:lineRule="auto"/>
              <w:ind w:leftChars="-20" w:hangingChars="22" w:hanging="4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D1C34">
              <w:rPr>
                <w:rFonts w:ascii="Arial Narrow" w:hAnsi="Arial Narrow"/>
                <w:sz w:val="20"/>
                <w:szCs w:val="20"/>
              </w:rPr>
              <w:t>ITEM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E3D6C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D1C34">
              <w:rPr>
                <w:rFonts w:ascii="Arial Narrow" w:hAnsi="Arial Narrow"/>
                <w:sz w:val="20"/>
                <w:szCs w:val="20"/>
              </w:rPr>
              <w:t>QUANT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71C4A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D1C34">
              <w:rPr>
                <w:rFonts w:ascii="Arial Narrow" w:hAnsi="Arial Narrow"/>
                <w:sz w:val="20"/>
                <w:szCs w:val="20"/>
              </w:rPr>
              <w:t>ESPECIFICAÇÕES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51229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VALOR UNIT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6691D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VALOR TOTAL</w:t>
            </w:r>
          </w:p>
        </w:tc>
      </w:tr>
      <w:tr w:rsidR="00DD1C34" w:rsidRPr="00DD1C34" w14:paraId="7DA04A4C" w14:textId="77777777" w:rsidTr="00DD1C3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A26A0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891B5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03 un.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A99EF" w14:textId="77777777" w:rsidR="00DD1C34" w:rsidRPr="00DD1C34" w:rsidRDefault="00DD1C34" w:rsidP="00C178F4">
            <w:pPr>
              <w:spacing w:line="240" w:lineRule="auto"/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/>
                <w:b/>
                <w:bCs/>
              </w:rPr>
              <w:t>Arquivos de AÇO 04 gavetas</w:t>
            </w:r>
            <w:r w:rsidRPr="00DD1C34">
              <w:rPr>
                <w:rFonts w:ascii="Arial Narrow" w:hAnsi="Arial Narrow" w:cstheme="minorHAnsi"/>
              </w:rPr>
              <w:t xml:space="preserve"> com 04 gavetas projetadas para acomodar pastas suspensas, este móvel possui dimensões de 1335mm de altura, 470mm de largura e 500mm de profundidade, garantindo um espaço eficiente para documentos importantes. Fabricado em chapa de aço 26, oferece durabilidade e resistência, suportando até 20 kg por gaveta.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1CC0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776,66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BAAB1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2.329,98</w:t>
            </w:r>
          </w:p>
        </w:tc>
      </w:tr>
      <w:tr w:rsidR="00DD1C34" w:rsidRPr="00DD1C34" w14:paraId="1DED831E" w14:textId="77777777" w:rsidTr="00DD1C34">
        <w:trPr>
          <w:trHeight w:val="67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F4B83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0847B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01 un.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73CC0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  <w:b/>
                <w:bCs/>
              </w:rPr>
              <w:t>Smart TV 50 Polegadas</w:t>
            </w:r>
            <w:r w:rsidRPr="00DD1C34">
              <w:rPr>
                <w:rFonts w:ascii="Arial Narrow" w:hAnsi="Arial Narrow" w:cstheme="minorHAnsi"/>
              </w:rPr>
              <w:t xml:space="preserve"> UHD 4K, 3 HDMI, 1 USB, Processador Crystal 4K, Tela sem limites, Visual simples livre de cabos, Alexa integrada</w:t>
            </w:r>
          </w:p>
          <w:p w14:paraId="26A251F7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Controle Remoto Único que reconhece todos os aparelhos compatíveis</w:t>
            </w:r>
          </w:p>
          <w:p w14:paraId="3C2F3DC2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conectados</w:t>
            </w:r>
          </w:p>
          <w:p w14:paraId="7B610AD3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Tela 50” plana</w:t>
            </w:r>
          </w:p>
          <w:p w14:paraId="54E92834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Resolução: 3.840 x 2.160</w:t>
            </w:r>
          </w:p>
          <w:p w14:paraId="0FB82DEF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Alimentação de Energia: AC100-240V 50/60HZ | Consumo de</w:t>
            </w:r>
          </w:p>
          <w:p w14:paraId="27C6D18A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Energia (Máximo): 145 W</w:t>
            </w:r>
          </w:p>
          <w:p w14:paraId="116158F4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Dimensões</w:t>
            </w:r>
          </w:p>
          <w:p w14:paraId="5E9E367F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Tamanho da TV com suporte: 1116.8 x 719.1 x 250.2 mm</w:t>
            </w:r>
          </w:p>
          <w:p w14:paraId="769D8644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Processador: Processador Crystal 4K</w:t>
            </w:r>
          </w:p>
          <w:p w14:paraId="1434E0A2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PQI (Picture Quality Index): 2000</w:t>
            </w:r>
          </w:p>
          <w:p w14:paraId="4B9A5921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HDR (High Dynamic Range): HDR</w:t>
            </w:r>
          </w:p>
          <w:p w14:paraId="7B5A1C41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HDR 10+: HDR 10+</w:t>
            </w:r>
          </w:p>
          <w:p w14:paraId="4AFADE93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lastRenderedPageBreak/>
              <w:t>HLG (Hybrid Log Gamma): Sim</w:t>
            </w:r>
          </w:p>
          <w:p w14:paraId="15399C13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Contraste: Mega Contraste</w:t>
            </w:r>
          </w:p>
          <w:p w14:paraId="5E25433E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Micro Dimming: Esmaecimento UHD</w:t>
            </w:r>
          </w:p>
          <w:p w14:paraId="56918028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Auto Depth Enhancer: Não</w:t>
            </w:r>
          </w:p>
          <w:p w14:paraId="26EE682F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Contrast Enhancer: Sim</w:t>
            </w:r>
          </w:p>
          <w:p w14:paraId="231F8AE6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Auto Motion Plus: Sim</w:t>
            </w:r>
          </w:p>
          <w:p w14:paraId="0C205966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Modo Filme: Sim</w:t>
            </w:r>
          </w:p>
          <w:p w14:paraId="5012483D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Modo Natural: Sim</w:t>
            </w:r>
          </w:p>
          <w:p w14:paraId="686A301D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Áudio Dolby Digital Plus</w:t>
            </w:r>
          </w:p>
          <w:p w14:paraId="4CC4AE36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Tipo de alto-falante: 2 Canais</w:t>
            </w:r>
          </w:p>
          <w:p w14:paraId="305C3A1D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Som em movimento: Não</w:t>
            </w:r>
          </w:p>
          <w:p w14:paraId="5D2E44F9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Potência (RMS): 20W</w:t>
            </w:r>
          </w:p>
          <w:p w14:paraId="5318E783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Multiroom Link: Sim</w:t>
            </w:r>
          </w:p>
          <w:p w14:paraId="7D766B5F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Bluetooth de Áudio: Sim</w:t>
            </w:r>
          </w:p>
          <w:p w14:paraId="43021319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Sensor ecológico: Sim</w:t>
            </w:r>
          </w:p>
          <w:p w14:paraId="41A37C06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Selo Procel: A</w:t>
            </w:r>
          </w:p>
          <w:p w14:paraId="37D9D922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Sintonizador &amp;amp;</w:t>
            </w:r>
          </w:p>
          <w:p w14:paraId="3B6BB6DB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Transmissão Digital</w:t>
            </w:r>
          </w:p>
          <w:p w14:paraId="2E52D0AB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Broadcasting: ISDB-T Sintonizador analógico: Sim (Trinorma)</w:t>
            </w:r>
          </w:p>
          <w:p w14:paraId="3A1BF32F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Data Broadcasting: GINGA</w:t>
            </w:r>
          </w:p>
          <w:p w14:paraId="5D4D1B5A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Recursos Smart</w:t>
            </w:r>
          </w:p>
          <w:p w14:paraId="721F3E42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Interação por voz: Sim</w:t>
            </w:r>
          </w:p>
          <w:p w14:paraId="33A45FC4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Comando de Voz à distância: Não</w:t>
            </w:r>
          </w:p>
          <w:p w14:paraId="43FAAA5C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Sistema operacional: Tizen</w:t>
            </w:r>
          </w:p>
          <w:p w14:paraId="02666231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Alexa integrado: Sim</w:t>
            </w:r>
          </w:p>
          <w:p w14:paraId="2CD1B251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Google Assistant integrado: Sim</w:t>
            </w:r>
          </w:p>
          <w:p w14:paraId="03B28FF8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Bixby: Inglês americano, Inglês britânico, Inglês indiano, Coreano,</w:t>
            </w:r>
          </w:p>
          <w:p w14:paraId="7449CC98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Francês</w:t>
            </w:r>
          </w:p>
          <w:p w14:paraId="4E3AE991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Alemão, Italiano, Espanhol, Português do Brasil. Características</w:t>
            </w:r>
          </w:p>
          <w:p w14:paraId="451F2D60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lastRenderedPageBreak/>
              <w:t>variam de</w:t>
            </w:r>
          </w:p>
          <w:p w14:paraId="581CA393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acordo com região</w:t>
            </w:r>
          </w:p>
          <w:p w14:paraId="5DBC273A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Navegador (Web Browser): Sim</w:t>
            </w:r>
          </w:p>
          <w:p w14:paraId="1639BA55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Galeria: Sim</w:t>
            </w:r>
          </w:p>
          <w:p w14:paraId="3FAE15B0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Dashboard para app SmartThings: Não</w:t>
            </w:r>
          </w:p>
          <w:p w14:paraId="1482CD5E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TV Plus: Sim</w:t>
            </w:r>
          </w:p>
          <w:p w14:paraId="790D4D1C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Convergência</w:t>
            </w:r>
          </w:p>
          <w:p w14:paraId="0E5433B2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Não  Espelhamento do Smartphone para TV,</w:t>
            </w:r>
          </w:p>
          <w:p w14:paraId="4F4FE557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DLNA: Sim</w:t>
            </w:r>
          </w:p>
          <w:p w14:paraId="471E24DB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Tap View: Sim</w:t>
            </w:r>
          </w:p>
          <w:p w14:paraId="6A78AEC3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Multitela: Não</w:t>
            </w:r>
          </w:p>
          <w:p w14:paraId="32D55A70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Sound Wall: Não</w:t>
            </w:r>
          </w:p>
          <w:p w14:paraId="3DFB4E3C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Acesso remoto: Sim</w:t>
            </w:r>
          </w:p>
          <w:p w14:paraId="6CF51B93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360 Video Player: Não</w:t>
            </w:r>
          </w:p>
          <w:p w14:paraId="122FD70F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Suporte à camera 360: Não</w:t>
            </w:r>
          </w:p>
          <w:p w14:paraId="505A0947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Bluetooth Low Energy: Sim</w:t>
            </w:r>
          </w:p>
          <w:p w14:paraId="2922D6CA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WiFi Direct: Sim</w:t>
            </w:r>
          </w:p>
          <w:p w14:paraId="3896CFBC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Som da TV para smartphone: Sim | Espelhamento de Áudio: Sim</w:t>
            </w:r>
          </w:p>
          <w:p w14:paraId="0CAC3CA9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Conectividade</w:t>
            </w:r>
          </w:p>
          <w:p w14:paraId="469FDF4F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HDMI: 3</w:t>
            </w:r>
          </w:p>
          <w:p w14:paraId="7E46B136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Entrada de RF (terrestre/entrada de cabo): 1 / 1 (Uso Normal para o</w:t>
            </w:r>
          </w:p>
          <w:p w14:paraId="79096AD0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Terrestre) / 0</w:t>
            </w:r>
          </w:p>
          <w:p w14:paraId="795393B0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Ethernet (LAN): Sim</w:t>
            </w:r>
          </w:p>
          <w:p w14:paraId="1655B6F5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Wi-fi: Sim (WiFi5)</w:t>
            </w:r>
          </w:p>
          <w:p w14:paraId="71589DC2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Entrada de Composto (AV): Não | HDMI Quick Switch: Sim</w:t>
            </w:r>
          </w:p>
          <w:p w14:paraId="6FA903A0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eARC: Sim</w:t>
            </w:r>
          </w:p>
          <w:p w14:paraId="41FCFD8C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Anynet+ (HDMI-CEC): Sim</w:t>
            </w:r>
          </w:p>
          <w:p w14:paraId="2197B768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USB: 1</w:t>
            </w:r>
          </w:p>
          <w:p w14:paraId="5463D890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Entrada de Componente (Y,Pb,Pr): Não</w:t>
            </w:r>
          </w:p>
          <w:p w14:paraId="1577E69B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lastRenderedPageBreak/>
              <w:t>HDMI A / Return Ch. Support: Sim</w:t>
            </w:r>
          </w:p>
          <w:p w14:paraId="33D67711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Saída de Áudio Digital (Óptica): 1</w:t>
            </w:r>
          </w:p>
          <w:p w14:paraId="45A287D7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Bluetooth: Sim (BT 4.2)</w:t>
            </w:r>
          </w:p>
          <w:p w14:paraId="07421395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Design</w:t>
            </w:r>
          </w:p>
          <w:p w14:paraId="0CF5F1C1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Cor frontal: Cinza Titan</w:t>
            </w:r>
          </w:p>
          <w:p w14:paraId="52483C8C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Espessura: Fina</w:t>
            </w:r>
          </w:p>
          <w:p w14:paraId="3847B2FB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Cor da Base/Pés: Cinza Titan</w:t>
            </w:r>
          </w:p>
          <w:p w14:paraId="31AA2525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Design: Nova borda infinita</w:t>
            </w:r>
          </w:p>
          <w:p w14:paraId="675FCDBD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Tipo de Borda: 3 Bordas infinitas</w:t>
            </w:r>
          </w:p>
          <w:p w14:paraId="6164A892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Tipo de suporte: Pés finos</w:t>
            </w:r>
          </w:p>
          <w:p w14:paraId="6DA3CBDE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Visual Livre de Cabos: Sim</w:t>
            </w:r>
          </w:p>
          <w:p w14:paraId="3FD0F3E4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Outros Recursos</w:t>
            </w:r>
          </w:p>
          <w:p w14:paraId="4E294F90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Modo Ambiente: Não</w:t>
            </w:r>
          </w:p>
          <w:p w14:paraId="21DE2A12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Inteligência de som antiruído: Não</w:t>
            </w:r>
          </w:p>
          <w:p w14:paraId="6300B773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Sensor de luminosidade inteligente: Não</w:t>
            </w:r>
          </w:p>
          <w:p w14:paraId="2D8A987C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Modo Retrato: Não</w:t>
            </w:r>
          </w:p>
          <w:p w14:paraId="3908A17E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Sensor de Movimento (The Frame): Não</w:t>
            </w:r>
          </w:p>
          <w:p w14:paraId="1B282D73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Detecção de brilho / cor: Detecção de brilho</w:t>
            </w:r>
          </w:p>
          <w:p w14:paraId="6F6463F9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Rotação: Não</w:t>
            </w:r>
          </w:p>
          <w:p w14:paraId="795C476E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Modo Arte (The Frame): Não</w:t>
            </w:r>
          </w:p>
          <w:p w14:paraId="642D5074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Digital Clean View: Sim</w:t>
            </w:r>
          </w:p>
          <w:p w14:paraId="397457F8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Busca automática de canais: Sim</w:t>
            </w:r>
          </w:p>
          <w:p w14:paraId="3F5F992A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Desligamento Automático: Sim</w:t>
            </w:r>
          </w:p>
          <w:p w14:paraId="5183B274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Legenda: Sim</w:t>
            </w:r>
          </w:p>
          <w:p w14:paraId="4461EFF2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Connect Share (HDD): Sim</w:t>
            </w:r>
          </w:p>
          <w:p w14:paraId="7C3EEEA7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ConnectShare (USB 2.0): Sim</w:t>
            </w:r>
          </w:p>
          <w:p w14:paraId="15567169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EPG: Sim</w:t>
            </w:r>
          </w:p>
          <w:p w14:paraId="30497C9F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PVR estendido: Não</w:t>
            </w:r>
          </w:p>
          <w:p w14:paraId="0E3EB170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Tecnologia FreeSync VRR: Não</w:t>
            </w:r>
          </w:p>
          <w:p w14:paraId="1629C8B7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Modo Filmmaker: Sim</w:t>
            </w:r>
          </w:p>
          <w:p w14:paraId="5C05E2B4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lastRenderedPageBreak/>
              <w:t>Idioma: Idioma local</w:t>
            </w:r>
          </w:p>
          <w:p w14:paraId="68D70581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BT HID integrado: Sim</w:t>
            </w:r>
          </w:p>
          <w:p w14:paraId="1BFB1835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Compatível com HID USB: Sim</w:t>
            </w:r>
          </w:p>
          <w:p w14:paraId="0ADC63C7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IPv6 Support: Sim</w:t>
            </w:r>
          </w:p>
          <w:p w14:paraId="43EC7773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MBR Support: Sim</w:t>
            </w:r>
          </w:p>
          <w:p w14:paraId="61AF4C6B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Acessibilidade</w:t>
            </w:r>
          </w:p>
          <w:p w14:paraId="1D139651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Guia de voz: Inglês (EUA), Português (Brasil)</w:t>
            </w:r>
          </w:p>
          <w:p w14:paraId="137A550E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Menu Aprendizado: Inglês (EUA), Português (Brasil)</w:t>
            </w:r>
          </w:p>
          <w:p w14:paraId="571DB354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Outros: Ampliar / Alto contraste / Áudio de múltiplas saídas / Inversão de cores</w:t>
            </w:r>
          </w:p>
          <w:p w14:paraId="29759507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Tons de cinza / Zoom em linguagem de sinais / Repetição lenta do botão</w:t>
            </w:r>
          </w:p>
          <w:p w14:paraId="1EE2FC85" w14:textId="77777777" w:rsidR="00DD1C34" w:rsidRPr="00DD1C34" w:rsidRDefault="00DD1C34" w:rsidP="00C178F4">
            <w:pPr>
              <w:tabs>
                <w:tab w:val="left" w:pos="1281"/>
              </w:tabs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E3F08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lastRenderedPageBreak/>
              <w:t>2.490,33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4B8AD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2.490,33</w:t>
            </w:r>
          </w:p>
        </w:tc>
      </w:tr>
      <w:tr w:rsidR="00DD1C34" w:rsidRPr="00DD1C34" w14:paraId="6EFCAE3C" w14:textId="77777777" w:rsidTr="00DD1C3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BC734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lastRenderedPageBreak/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5DD4D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01 un.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78A6B" w14:textId="77777777" w:rsidR="00DD1C34" w:rsidRPr="00DD1C34" w:rsidRDefault="00DD1C34" w:rsidP="00C178F4">
            <w:pPr>
              <w:spacing w:line="240" w:lineRule="auto"/>
              <w:ind w:hanging="2"/>
              <w:rPr>
                <w:rFonts w:ascii="Arial Narrow" w:hAnsi="Arial Narrow" w:cstheme="minorHAnsi"/>
                <w:shd w:val="clear" w:color="auto" w:fill="FFFFFF"/>
              </w:rPr>
            </w:pPr>
            <w:r w:rsidRPr="00DD1C34">
              <w:rPr>
                <w:rFonts w:ascii="Arial Narrow" w:hAnsi="Arial Narrow" w:cstheme="minorHAnsi"/>
                <w:b/>
                <w:bCs/>
                <w:shd w:val="clear" w:color="auto" w:fill="FFFFFF"/>
              </w:rPr>
              <w:t>Scanner Canon IRIScan Book 5</w:t>
            </w:r>
            <w:r w:rsidRPr="00DD1C34">
              <w:rPr>
                <w:rFonts w:ascii="Arial Narrow" w:hAnsi="Arial Narrow" w:cstheme="minorHAnsi"/>
                <w:shd w:val="clear" w:color="auto" w:fill="FFFFFF"/>
              </w:rPr>
              <w:t>, scanner portátil modelo 4144V245, sem fio, pode ser levado para qualquer lugar</w:t>
            </w:r>
          </w:p>
          <w:p w14:paraId="50F61498" w14:textId="77777777" w:rsidR="00DD1C34" w:rsidRPr="00DD1C34" w:rsidRDefault="00DD1C34" w:rsidP="00C178F4">
            <w:pPr>
              <w:spacing w:line="240" w:lineRule="auto"/>
              <w:ind w:hanging="2"/>
              <w:rPr>
                <w:rFonts w:ascii="Arial Narrow" w:hAnsi="Arial Narrow" w:cstheme="minorHAnsi"/>
                <w:shd w:val="clear" w:color="auto" w:fill="FFFFFF"/>
              </w:rPr>
            </w:pPr>
            <w:r w:rsidRPr="00DD1C34">
              <w:rPr>
                <w:rFonts w:ascii="Arial Narrow" w:hAnsi="Arial Narrow" w:cstheme="minorHAnsi"/>
                <w:shd w:val="clear" w:color="auto" w:fill="FFFFFF"/>
              </w:rPr>
              <w:t>Completamente autônomo portátil é o mais rápido do mundo, sendo capaz de digitalizar um documento em apenas 1 segundo.</w:t>
            </w:r>
          </w:p>
          <w:p w14:paraId="0B80F060" w14:textId="77777777" w:rsidR="00DD1C34" w:rsidRPr="00DD1C34" w:rsidRDefault="00DD1C34" w:rsidP="00C178F4">
            <w:pPr>
              <w:spacing w:line="240" w:lineRule="auto"/>
              <w:ind w:hanging="2"/>
              <w:rPr>
                <w:rFonts w:ascii="Arial Narrow" w:hAnsi="Arial Narrow" w:cstheme="minorHAnsi"/>
                <w:shd w:val="clear" w:color="auto" w:fill="FFFFFF"/>
              </w:rPr>
            </w:pPr>
            <w:r w:rsidRPr="00DD1C34">
              <w:rPr>
                <w:rFonts w:ascii="Arial Narrow" w:hAnsi="Arial Narrow" w:cstheme="minorHAnsi"/>
                <w:shd w:val="clear" w:color="auto" w:fill="FFFFFF"/>
              </w:rPr>
              <w:t>Scaneia páginas de revistas e livros ou documentos até Tamanho  A4 e carta. Basta deslizar pelo documento e a digitalização será  salva automaticamente no cartão</w:t>
            </w:r>
          </w:p>
          <w:p w14:paraId="6C924E97" w14:textId="77777777" w:rsidR="00DD1C34" w:rsidRPr="00DD1C34" w:rsidRDefault="00DD1C34" w:rsidP="00C178F4">
            <w:pPr>
              <w:spacing w:line="240" w:lineRule="auto"/>
              <w:ind w:hanging="2"/>
              <w:rPr>
                <w:rFonts w:ascii="Arial Narrow" w:hAnsi="Arial Narrow" w:cstheme="minorHAnsi"/>
                <w:shd w:val="clear" w:color="auto" w:fill="FFFFFF"/>
              </w:rPr>
            </w:pPr>
            <w:r w:rsidRPr="00DD1C34">
              <w:rPr>
                <w:rFonts w:ascii="Arial Narrow" w:hAnsi="Arial Narrow" w:cstheme="minorHAnsi"/>
                <w:shd w:val="clear" w:color="auto" w:fill="FFFFFF"/>
              </w:rPr>
              <w:t>MicroSDT incluso,</w:t>
            </w:r>
          </w:p>
          <w:p w14:paraId="43DDEE24" w14:textId="77777777" w:rsidR="00DD1C34" w:rsidRPr="00DD1C34" w:rsidRDefault="00DD1C34" w:rsidP="00C178F4">
            <w:pPr>
              <w:spacing w:line="240" w:lineRule="auto"/>
              <w:ind w:hanging="2"/>
              <w:rPr>
                <w:rFonts w:ascii="Arial Narrow" w:hAnsi="Arial Narrow" w:cstheme="minorHAnsi"/>
                <w:shd w:val="clear" w:color="auto" w:fill="FFFFFF"/>
              </w:rPr>
            </w:pPr>
            <w:r w:rsidRPr="00DD1C34">
              <w:rPr>
                <w:rFonts w:ascii="Arial Narrow" w:hAnsi="Arial Narrow" w:cstheme="minorHAnsi"/>
                <w:shd w:val="clear" w:color="auto" w:fill="FFFFFF"/>
              </w:rPr>
              <w:t>Resoluções  de digitalização de 300/600/1200 dpi para resultados com imagens  perfeitas. Digitalize até 100 documentos por dia.</w:t>
            </w:r>
          </w:p>
          <w:p w14:paraId="3405BB83" w14:textId="77777777" w:rsidR="00DD1C34" w:rsidRPr="00DD1C34" w:rsidRDefault="00DD1C34" w:rsidP="00C178F4">
            <w:pPr>
              <w:spacing w:line="240" w:lineRule="auto"/>
              <w:ind w:hanging="2"/>
              <w:rPr>
                <w:rFonts w:ascii="Arial Narrow" w:hAnsi="Arial Narrow" w:cstheme="minorHAnsi"/>
                <w:shd w:val="clear" w:color="auto" w:fill="FFFFFF"/>
              </w:rPr>
            </w:pPr>
            <w:r w:rsidRPr="00DD1C34">
              <w:rPr>
                <w:rStyle w:val="Forte"/>
                <w:rFonts w:ascii="Arial Narrow" w:hAnsi="Arial Narrow" w:cstheme="minorHAnsi"/>
                <w:shd w:val="clear" w:color="auto" w:fill="FFFFFF"/>
              </w:rPr>
              <w:t>Descrição:</w:t>
            </w:r>
            <w:r w:rsidRPr="00DD1C34">
              <w:rPr>
                <w:rFonts w:ascii="Arial Narrow" w:hAnsi="Arial Narrow" w:cstheme="minorHAnsi"/>
                <w:shd w:val="clear" w:color="auto" w:fill="FFFFFF"/>
              </w:rPr>
              <w:t>Scanner Canon IRIScan Book 5 Portátil</w:t>
            </w:r>
            <w:r w:rsidRPr="00DD1C34">
              <w:rPr>
                <w:rFonts w:ascii="Arial Narrow" w:hAnsi="Arial Narrow" w:cstheme="minorHAnsi"/>
              </w:rPr>
              <w:br/>
            </w:r>
            <w:r w:rsidRPr="00DD1C34">
              <w:rPr>
                <w:rStyle w:val="Forte"/>
                <w:rFonts w:ascii="Arial Narrow" w:hAnsi="Arial Narrow" w:cstheme="minorHAnsi"/>
                <w:shd w:val="clear" w:color="auto" w:fill="FFFFFF"/>
              </w:rPr>
              <w:t>Sensor de imagem:</w:t>
            </w:r>
            <w:r w:rsidRPr="00DD1C34">
              <w:rPr>
                <w:rFonts w:ascii="Arial Narrow" w:hAnsi="Arial Narrow" w:cstheme="minorHAnsi"/>
                <w:shd w:val="clear" w:color="auto" w:fill="FFFFFF"/>
              </w:rPr>
              <w:t>Sensor de imagem colorida por contato A4</w:t>
            </w:r>
            <w:r w:rsidRPr="00DD1C34">
              <w:rPr>
                <w:rFonts w:ascii="Arial Narrow" w:hAnsi="Arial Narrow" w:cstheme="minorHAnsi"/>
              </w:rPr>
              <w:br/>
            </w:r>
            <w:r w:rsidRPr="00DD1C34">
              <w:rPr>
                <w:rStyle w:val="Forte"/>
                <w:rFonts w:ascii="Arial Narrow" w:hAnsi="Arial Narrow" w:cstheme="minorHAnsi"/>
                <w:shd w:val="clear" w:color="auto" w:fill="FFFFFF"/>
              </w:rPr>
              <w:t>Resolução máxima:</w:t>
            </w:r>
            <w:r w:rsidRPr="00DD1C34">
              <w:rPr>
                <w:rFonts w:ascii="Arial Narrow" w:hAnsi="Arial Narrow" w:cstheme="minorHAnsi"/>
                <w:shd w:val="clear" w:color="auto" w:fill="FFFFFF"/>
              </w:rPr>
              <w:t>300/600/1200 dpi</w:t>
            </w:r>
            <w:r w:rsidRPr="00DD1C34">
              <w:rPr>
                <w:rFonts w:ascii="Arial Narrow" w:hAnsi="Arial Narrow" w:cstheme="minorHAnsi"/>
              </w:rPr>
              <w:br/>
            </w:r>
            <w:r w:rsidRPr="00DD1C34">
              <w:rPr>
                <w:rStyle w:val="Forte"/>
                <w:rFonts w:ascii="Arial Narrow" w:hAnsi="Arial Narrow" w:cstheme="minorHAnsi"/>
                <w:shd w:val="clear" w:color="auto" w:fill="FFFFFF"/>
              </w:rPr>
              <w:t>Tamanho máximo dos documentos:</w:t>
            </w:r>
            <w:r w:rsidRPr="00DD1C34">
              <w:rPr>
                <w:rFonts w:ascii="Arial Narrow" w:hAnsi="Arial Narrow" w:cstheme="minorHAnsi"/>
                <w:shd w:val="clear" w:color="auto" w:fill="FFFFFF"/>
              </w:rPr>
              <w:t>297 x 210 mm (A4)</w:t>
            </w:r>
            <w:r w:rsidRPr="00DD1C34">
              <w:rPr>
                <w:rFonts w:ascii="Arial Narrow" w:hAnsi="Arial Narrow" w:cstheme="minorHAnsi"/>
              </w:rPr>
              <w:br/>
            </w:r>
            <w:r w:rsidRPr="00DD1C34">
              <w:rPr>
                <w:rStyle w:val="Forte"/>
                <w:rFonts w:ascii="Arial Narrow" w:hAnsi="Arial Narrow" w:cstheme="minorHAnsi"/>
                <w:shd w:val="clear" w:color="auto" w:fill="FFFFFF"/>
              </w:rPr>
              <w:t>Velocidade de digitalização:</w:t>
            </w:r>
            <w:r w:rsidRPr="00DD1C34">
              <w:rPr>
                <w:rFonts w:ascii="Arial Narrow" w:hAnsi="Arial Narrow" w:cstheme="minorHAnsi"/>
                <w:shd w:val="clear" w:color="auto" w:fill="FFFFFF"/>
              </w:rPr>
              <w:t>Alta resolução em cores: 4 segundos / Alta resolução em preto e branco: 3 segundos / Baixa resolução em cores: 2 segundos / Baixa resolução em preto e branco: 1 segundo</w:t>
            </w:r>
            <w:r w:rsidRPr="00DD1C34">
              <w:rPr>
                <w:rFonts w:ascii="Arial Narrow" w:hAnsi="Arial Narrow" w:cstheme="minorHAnsi"/>
              </w:rPr>
              <w:br/>
            </w:r>
            <w:r w:rsidRPr="00DD1C34">
              <w:rPr>
                <w:rStyle w:val="Forte"/>
                <w:rFonts w:ascii="Arial Narrow" w:hAnsi="Arial Narrow" w:cstheme="minorHAnsi"/>
                <w:shd w:val="clear" w:color="auto" w:fill="FFFFFF"/>
              </w:rPr>
              <w:lastRenderedPageBreak/>
              <w:t>Tamanho do arquivo (página de tamanho):</w:t>
            </w:r>
            <w:r w:rsidRPr="00DD1C34">
              <w:rPr>
                <w:rFonts w:ascii="Arial Narrow" w:hAnsi="Arial Narrow" w:cstheme="minorHAnsi"/>
                <w:shd w:val="clear" w:color="auto" w:fill="FFFFFF"/>
              </w:rPr>
              <w:t>Cor de 1200 dpi: 500</w:t>
            </w:r>
          </w:p>
          <w:p w14:paraId="5AF761A9" w14:textId="77777777" w:rsidR="00DD1C34" w:rsidRPr="00DD1C34" w:rsidRDefault="00DD1C34" w:rsidP="00C178F4">
            <w:pPr>
              <w:spacing w:line="240" w:lineRule="auto"/>
              <w:ind w:hanging="2"/>
              <w:rPr>
                <w:rFonts w:ascii="Arial Narrow" w:hAnsi="Arial Narrow" w:cstheme="minorHAnsi"/>
                <w:shd w:val="clear" w:color="auto" w:fill="FFFFFF"/>
              </w:rPr>
            </w:pPr>
            <w:r w:rsidRPr="00DD1C34">
              <w:rPr>
                <w:rFonts w:ascii="Arial Narrow" w:hAnsi="Arial Narrow" w:cstheme="minorHAnsi"/>
                <w:shd w:val="clear" w:color="auto" w:fill="FFFFFF"/>
              </w:rPr>
              <w:t>imagens JPEG / Cor de 600 dpi: 1000 imagens JPEG / Cor de 300</w:t>
            </w:r>
          </w:p>
          <w:p w14:paraId="5F6A7EC3" w14:textId="77777777" w:rsidR="00DD1C34" w:rsidRPr="00DD1C34" w:rsidRDefault="00DD1C34" w:rsidP="00C178F4">
            <w:pPr>
              <w:spacing w:line="240" w:lineRule="auto"/>
              <w:ind w:hanging="2"/>
              <w:rPr>
                <w:rFonts w:ascii="Arial Narrow" w:hAnsi="Arial Narrow" w:cstheme="minorHAnsi"/>
                <w:shd w:val="clear" w:color="auto" w:fill="FFFFFF"/>
              </w:rPr>
            </w:pPr>
            <w:r w:rsidRPr="00DD1C34">
              <w:rPr>
                <w:rFonts w:ascii="Arial Narrow" w:hAnsi="Arial Narrow" w:cstheme="minorHAnsi"/>
                <w:shd w:val="clear" w:color="auto" w:fill="FFFFFF"/>
              </w:rPr>
              <w:t>dpi: 2000 imagens JPEG</w:t>
            </w:r>
            <w:r w:rsidRPr="00DD1C34">
              <w:rPr>
                <w:rFonts w:ascii="Arial Narrow" w:hAnsi="Arial Narrow" w:cstheme="minorHAnsi"/>
              </w:rPr>
              <w:br/>
            </w:r>
            <w:r w:rsidRPr="00DD1C34">
              <w:rPr>
                <w:rStyle w:val="Forte"/>
                <w:rFonts w:ascii="Arial Narrow" w:hAnsi="Arial Narrow" w:cstheme="minorHAnsi"/>
                <w:shd w:val="clear" w:color="auto" w:fill="FFFFFF"/>
              </w:rPr>
              <w:t>Formato de arquivo:</w:t>
            </w:r>
            <w:r w:rsidRPr="00DD1C34">
              <w:rPr>
                <w:rFonts w:ascii="Arial Narrow" w:hAnsi="Arial Narrow" w:cstheme="minorHAnsi"/>
                <w:shd w:val="clear" w:color="auto" w:fill="FFFFFF"/>
              </w:rPr>
              <w:t>JPEG, PDF ou PDF de várias páginas</w:t>
            </w:r>
            <w:r w:rsidRPr="00DD1C34">
              <w:rPr>
                <w:rFonts w:ascii="Arial Narrow" w:hAnsi="Arial Narrow" w:cstheme="minorHAnsi"/>
              </w:rPr>
              <w:br/>
            </w:r>
            <w:r w:rsidRPr="00DD1C34">
              <w:rPr>
                <w:rStyle w:val="Forte"/>
                <w:rFonts w:ascii="Arial Narrow" w:hAnsi="Arial Narrow" w:cstheme="minorHAnsi"/>
                <w:shd w:val="clear" w:color="auto" w:fill="FFFFFF"/>
              </w:rPr>
              <w:t>Tela:</w:t>
            </w:r>
            <w:r w:rsidRPr="00DD1C34">
              <w:rPr>
                <w:rFonts w:ascii="Arial Narrow" w:hAnsi="Arial Narrow" w:cstheme="minorHAnsi"/>
                <w:shd w:val="clear" w:color="auto" w:fill="FFFFFF"/>
              </w:rPr>
              <w:t>LCD Colorido de 1,5" com visualização/visor de status</w:t>
            </w:r>
          </w:p>
          <w:p w14:paraId="138DEE09" w14:textId="77777777" w:rsidR="00DD1C34" w:rsidRPr="00DD1C34" w:rsidRDefault="00DD1C34" w:rsidP="00C178F4">
            <w:pPr>
              <w:spacing w:line="240" w:lineRule="auto"/>
              <w:ind w:hanging="2"/>
              <w:rPr>
                <w:rFonts w:ascii="Arial Narrow" w:hAnsi="Arial Narrow" w:cstheme="minorHAnsi"/>
                <w:shd w:val="clear" w:color="auto" w:fill="FFFFFF"/>
              </w:rPr>
            </w:pPr>
            <w:r w:rsidRPr="00DD1C34">
              <w:rPr>
                <w:rFonts w:ascii="Arial Narrow" w:hAnsi="Arial Narrow" w:cstheme="minorHAnsi"/>
                <w:shd w:val="clear" w:color="auto" w:fill="FFFFFF"/>
              </w:rPr>
              <w:t>dadigitalização</w:t>
            </w:r>
            <w:r w:rsidRPr="00DD1C34">
              <w:rPr>
                <w:rFonts w:ascii="Arial Narrow" w:hAnsi="Arial Narrow" w:cstheme="minorHAnsi"/>
              </w:rPr>
              <w:br/>
            </w:r>
            <w:r w:rsidRPr="00DD1C34">
              <w:rPr>
                <w:rStyle w:val="Forte"/>
                <w:rFonts w:ascii="Arial Narrow" w:hAnsi="Arial Narrow" w:cstheme="minorHAnsi"/>
                <w:shd w:val="clear" w:color="auto" w:fill="FFFFFF"/>
              </w:rPr>
              <w:t>Portas:</w:t>
            </w:r>
            <w:r w:rsidRPr="00DD1C34">
              <w:rPr>
                <w:rFonts w:ascii="Arial Narrow" w:hAnsi="Arial Narrow" w:cstheme="minorHAnsi"/>
                <w:shd w:val="clear" w:color="auto" w:fill="FFFFFF"/>
              </w:rPr>
              <w:t>Porta USB Micro USB</w:t>
            </w:r>
            <w:r w:rsidRPr="00DD1C34">
              <w:rPr>
                <w:rFonts w:ascii="Arial Narrow" w:hAnsi="Arial Narrow" w:cstheme="minorHAnsi"/>
              </w:rPr>
              <w:br/>
            </w:r>
            <w:r w:rsidRPr="00DD1C34">
              <w:rPr>
                <w:rStyle w:val="Forte"/>
                <w:rFonts w:ascii="Arial Narrow" w:hAnsi="Arial Narrow" w:cstheme="minorHAnsi"/>
                <w:shd w:val="clear" w:color="auto" w:fill="FFFFFF"/>
              </w:rPr>
              <w:t>Capacidade de memória externa:</w:t>
            </w:r>
            <w:r w:rsidRPr="00DD1C34">
              <w:rPr>
                <w:rFonts w:ascii="Arial Narrow" w:hAnsi="Arial Narrow" w:cstheme="minorHAnsi"/>
                <w:shd w:val="clear" w:color="auto" w:fill="FFFFFF"/>
              </w:rPr>
              <w:t>Cartão MicroSD/cartão</w:t>
            </w:r>
          </w:p>
          <w:p w14:paraId="46F19806" w14:textId="77777777" w:rsidR="00DD1C34" w:rsidRPr="00DD1C34" w:rsidRDefault="00DD1C34" w:rsidP="00C178F4">
            <w:pPr>
              <w:spacing w:line="240" w:lineRule="auto"/>
              <w:ind w:hanging="2"/>
              <w:rPr>
                <w:rStyle w:val="Forte"/>
                <w:rFonts w:ascii="Arial Narrow" w:hAnsi="Arial Narrow" w:cstheme="minorHAnsi"/>
                <w:shd w:val="clear" w:color="auto" w:fill="FFFFFF"/>
              </w:rPr>
            </w:pPr>
            <w:r w:rsidRPr="00DD1C34">
              <w:rPr>
                <w:rFonts w:ascii="Arial Narrow" w:hAnsi="Arial Narrow" w:cstheme="minorHAnsi"/>
                <w:shd w:val="clear" w:color="auto" w:fill="FFFFFF"/>
              </w:rPr>
              <w:t>MicroSDHC de até 32 GB</w:t>
            </w:r>
            <w:r w:rsidRPr="00DD1C34">
              <w:rPr>
                <w:rFonts w:ascii="Arial Narrow" w:hAnsi="Arial Narrow" w:cstheme="minorHAnsi"/>
              </w:rPr>
              <w:br/>
            </w:r>
            <w:r w:rsidRPr="00DD1C34">
              <w:rPr>
                <w:rStyle w:val="Forte"/>
                <w:rFonts w:ascii="Arial Narrow" w:hAnsi="Arial Narrow" w:cstheme="minorHAnsi"/>
                <w:shd w:val="clear" w:color="auto" w:fill="FFFFFF"/>
              </w:rPr>
              <w:t>Tipo de bateria:</w:t>
            </w:r>
            <w:r w:rsidRPr="00DD1C34">
              <w:rPr>
                <w:rFonts w:ascii="Arial Narrow" w:hAnsi="Arial Narrow" w:cstheme="minorHAnsi"/>
                <w:shd w:val="clear" w:color="auto" w:fill="FFFFFF"/>
              </w:rPr>
              <w:t>Bateria interna recarregável de lítio/ 3,7 V.</w:t>
            </w:r>
            <w:r w:rsidRPr="00DD1C34">
              <w:rPr>
                <w:rFonts w:ascii="Arial Narrow" w:hAnsi="Arial Narrow" w:cstheme="minorHAnsi"/>
              </w:rPr>
              <w:br/>
            </w:r>
            <w:r w:rsidRPr="00DD1C34">
              <w:rPr>
                <w:rStyle w:val="Forte"/>
                <w:rFonts w:ascii="Arial Narrow" w:hAnsi="Arial Narrow" w:cstheme="minorHAnsi"/>
                <w:shd w:val="clear" w:color="auto" w:fill="FFFFFF"/>
              </w:rPr>
              <w:t>Peso:</w:t>
            </w:r>
            <w:r w:rsidRPr="00DD1C34">
              <w:rPr>
                <w:rFonts w:ascii="Arial Narrow" w:hAnsi="Arial Narrow" w:cstheme="minorHAnsi"/>
                <w:shd w:val="clear" w:color="auto" w:fill="FFFFFF"/>
              </w:rPr>
              <w:t>550g</w:t>
            </w:r>
            <w:r w:rsidRPr="00DD1C34">
              <w:rPr>
                <w:rFonts w:ascii="Arial Narrow" w:hAnsi="Arial Narrow" w:cstheme="minorHAnsi"/>
              </w:rPr>
              <w:br/>
            </w:r>
            <w:r w:rsidRPr="00DD1C34">
              <w:rPr>
                <w:rStyle w:val="Forte"/>
                <w:rFonts w:ascii="Arial Narrow" w:hAnsi="Arial Narrow" w:cstheme="minorHAnsi"/>
                <w:shd w:val="clear" w:color="auto" w:fill="FFFFFF"/>
              </w:rPr>
              <w:t>Volume de digitalização diário:</w:t>
            </w:r>
            <w:r w:rsidRPr="00DD1C34">
              <w:rPr>
                <w:rFonts w:ascii="Arial Narrow" w:hAnsi="Arial Narrow" w:cstheme="minorHAnsi"/>
                <w:shd w:val="clear" w:color="auto" w:fill="FFFFFF"/>
              </w:rPr>
              <w:t>Até 100 páginas por dia após  recarga (A4, 300 dpi,coloridas)</w:t>
            </w:r>
            <w:r w:rsidRPr="00DD1C34">
              <w:rPr>
                <w:rFonts w:ascii="Arial Narrow" w:hAnsi="Arial Narrow" w:cstheme="minorHAnsi"/>
              </w:rPr>
              <w:br/>
            </w:r>
            <w:r w:rsidRPr="00DD1C34">
              <w:rPr>
                <w:rStyle w:val="Forte"/>
                <w:rFonts w:ascii="Arial Narrow" w:hAnsi="Arial Narrow" w:cstheme="minorHAnsi"/>
                <w:shd w:val="clear" w:color="auto" w:fill="FFFFFF"/>
              </w:rPr>
              <w:t>Garantia:</w:t>
            </w:r>
            <w:r w:rsidRPr="00DD1C34">
              <w:rPr>
                <w:rFonts w:ascii="Arial Narrow" w:hAnsi="Arial Narrow" w:cstheme="minorHAnsi"/>
                <w:shd w:val="clear" w:color="auto" w:fill="FFFFFF"/>
              </w:rPr>
              <w:t>12 meses</w:t>
            </w:r>
            <w:r w:rsidRPr="00DD1C34">
              <w:rPr>
                <w:rFonts w:ascii="Arial Narrow" w:hAnsi="Arial Narrow" w:cstheme="minorHAnsi"/>
              </w:rPr>
              <w:br/>
            </w:r>
            <w:r w:rsidRPr="00DD1C34">
              <w:rPr>
                <w:rStyle w:val="Forte"/>
                <w:rFonts w:ascii="Arial Narrow" w:hAnsi="Arial Narrow" w:cstheme="minorHAnsi"/>
                <w:shd w:val="clear" w:color="auto" w:fill="FFFFFF"/>
              </w:rPr>
              <w:t>Pacote de softwares OCR de ponta: Readiris™ Pro &amp;</w:t>
            </w:r>
          </w:p>
          <w:p w14:paraId="3D620655" w14:textId="77777777" w:rsidR="00DD1C34" w:rsidRPr="00DD1C34" w:rsidRDefault="00DD1C34" w:rsidP="00C178F4">
            <w:pPr>
              <w:spacing w:line="240" w:lineRule="auto"/>
              <w:ind w:hanging="2"/>
              <w:rPr>
                <w:rFonts w:ascii="Arial Narrow" w:hAnsi="Arial Narrow" w:cstheme="minorHAnsi"/>
                <w:shd w:val="clear" w:color="auto" w:fill="FFFFFF"/>
              </w:rPr>
            </w:pPr>
            <w:r w:rsidRPr="00DD1C34">
              <w:rPr>
                <w:rStyle w:val="Forte"/>
                <w:rFonts w:ascii="Arial Narrow" w:hAnsi="Arial Narrow" w:cstheme="minorHAnsi"/>
                <w:shd w:val="clear" w:color="auto" w:fill="FFFFFF"/>
              </w:rPr>
              <w:t>IRISCompressor™ Pro:</w:t>
            </w:r>
            <w:r w:rsidRPr="00DD1C34">
              <w:rPr>
                <w:rFonts w:ascii="Arial Narrow" w:hAnsi="Arial Narrow" w:cstheme="minorHAnsi"/>
                <w:shd w:val="clear" w:color="auto" w:fill="FFFFFF"/>
              </w:rPr>
              <w:t>Converta qualquer documento</w:t>
            </w:r>
          </w:p>
          <w:p w14:paraId="7499B0C9" w14:textId="77777777" w:rsidR="00DD1C34" w:rsidRPr="00DD1C34" w:rsidRDefault="00DD1C34" w:rsidP="00C178F4">
            <w:pPr>
              <w:spacing w:line="240" w:lineRule="auto"/>
              <w:ind w:hanging="2"/>
              <w:rPr>
                <w:rFonts w:ascii="Arial Narrow" w:hAnsi="Arial Narrow" w:cstheme="minorHAnsi"/>
                <w:shd w:val="clear" w:color="auto" w:fill="FFFFFF"/>
              </w:rPr>
            </w:pPr>
            <w:r w:rsidRPr="00DD1C34">
              <w:rPr>
                <w:rFonts w:ascii="Arial Narrow" w:hAnsi="Arial Narrow" w:cstheme="minorHAnsi"/>
                <w:shd w:val="clear" w:color="auto" w:fill="FFFFFF"/>
              </w:rPr>
              <w:t>em papel, PDF ou arquivo de imagem em documentos</w:t>
            </w:r>
          </w:p>
          <w:p w14:paraId="471FFAEB" w14:textId="77777777" w:rsidR="00DD1C34" w:rsidRPr="00DD1C34" w:rsidRDefault="00DD1C34" w:rsidP="00C178F4">
            <w:pPr>
              <w:spacing w:line="240" w:lineRule="auto"/>
              <w:ind w:hanging="2"/>
              <w:rPr>
                <w:rFonts w:ascii="Arial Narrow" w:hAnsi="Arial Narrow" w:cstheme="minorHAnsi"/>
                <w:shd w:val="clear" w:color="auto" w:fill="FFFFFF"/>
              </w:rPr>
            </w:pPr>
            <w:r w:rsidRPr="00DD1C34">
              <w:rPr>
                <w:rFonts w:ascii="Arial Narrow" w:hAnsi="Arial Narrow" w:cstheme="minorHAnsi"/>
                <w:shd w:val="clear" w:color="auto" w:fill="FFFFFF"/>
              </w:rPr>
              <w:t>editáveis do Office (Word, Excel®, Outlook®, Pages,</w:t>
            </w:r>
          </w:p>
          <w:p w14:paraId="30E9D26D" w14:textId="77777777" w:rsidR="00DD1C34" w:rsidRPr="00DD1C34" w:rsidRDefault="00DD1C34" w:rsidP="00C178F4">
            <w:pPr>
              <w:spacing w:line="240" w:lineRule="auto"/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  <w:shd w:val="clear" w:color="auto" w:fill="FFFFFF"/>
              </w:rPr>
              <w:t>Numbers e muitos outros).</w:t>
            </w:r>
            <w:r w:rsidRPr="00DD1C34">
              <w:rPr>
                <w:rFonts w:ascii="Arial Narrow" w:hAnsi="Arial Narrow" w:cstheme="minorHAnsi"/>
              </w:rPr>
              <w:br/>
            </w:r>
            <w:r w:rsidRPr="00DD1C34">
              <w:rPr>
                <w:rFonts w:ascii="Arial Narrow" w:hAnsi="Arial Narrow" w:cstheme="minorHAnsi"/>
                <w:shd w:val="clear" w:color="auto" w:fill="FFFFFF"/>
              </w:rPr>
              <w:t>Software OCR de renome mundial da IRIS para Windows e Mac, incluindo idiomas asiáticos e árabes.</w:t>
            </w:r>
            <w:r w:rsidRPr="00DD1C34">
              <w:rPr>
                <w:rFonts w:ascii="Arial Narrow" w:hAnsi="Arial Narrow" w:cstheme="minorHAnsi"/>
              </w:rPr>
              <w:br/>
            </w:r>
            <w:r w:rsidRPr="00DD1C34">
              <w:rPr>
                <w:rFonts w:ascii="Arial Narrow" w:hAnsi="Arial Narrow" w:cstheme="minorHAnsi"/>
                <w:shd w:val="clear" w:color="auto" w:fill="FFFFFF"/>
              </w:rPr>
              <w:t>Crie arquivos PDF hipercompactados, ideais para arquivamento e compartilhamento por e-mail.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A7D43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lastRenderedPageBreak/>
              <w:t>1.153,21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428C3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1.153,21</w:t>
            </w:r>
          </w:p>
        </w:tc>
      </w:tr>
      <w:tr w:rsidR="00DD1C34" w:rsidRPr="00DD1C34" w14:paraId="7366F6E2" w14:textId="77777777" w:rsidTr="00DD1C34">
        <w:trPr>
          <w:trHeight w:val="268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51520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86B08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01 un.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ED5DD" w14:textId="77777777" w:rsidR="00DD1C34" w:rsidRPr="00DD1C34" w:rsidRDefault="00DD1C34" w:rsidP="00C178F4">
            <w:pPr>
              <w:spacing w:line="240" w:lineRule="auto"/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  <w:b/>
                <w:bCs/>
              </w:rPr>
              <w:t>Carrinho para transporte</w:t>
            </w:r>
            <w:r w:rsidRPr="00DD1C34">
              <w:rPr>
                <w:rFonts w:ascii="Arial Narrow" w:hAnsi="Arial Narrow" w:cstheme="minorHAnsi"/>
              </w:rPr>
              <w:t xml:space="preserve"> de materiais com segurança e praticidade, com capacidade para transportar até 200 kg; fabricado em aço de alta qualidade e acabamento em tinta a pó. Altura 100,00 cm; largura 50,00cm</w:t>
            </w:r>
          </w:p>
          <w:p w14:paraId="0BCF75D3" w14:textId="77777777" w:rsidR="00DD1C34" w:rsidRPr="00DD1C34" w:rsidRDefault="00DD1C34" w:rsidP="00C178F4">
            <w:pPr>
              <w:shd w:val="clear" w:color="auto" w:fill="FFFFFF"/>
              <w:spacing w:before="100" w:beforeAutospacing="1" w:after="100" w:afterAutospacing="1" w:line="240" w:lineRule="auto"/>
              <w:ind w:hanging="2"/>
              <w:rPr>
                <w:rFonts w:ascii="Arial Narrow" w:eastAsia="Times New Roman" w:hAnsi="Arial Narrow" w:cstheme="minorHAnsi"/>
              </w:rPr>
            </w:pPr>
            <w:r w:rsidRPr="00DD1C34">
              <w:rPr>
                <w:rFonts w:ascii="Arial Narrow" w:eastAsia="Times New Roman" w:hAnsi="Arial Narrow" w:cstheme="minorHAnsi"/>
              </w:rPr>
              <w:t>Equipado com duas rodas de polipropileno de 260 mm de diâmetro, na cor preta proporciona uma movimentação suave e fácil, mesmo em superfícies irregulares.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7E0C4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446,90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6931F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446,90</w:t>
            </w:r>
          </w:p>
        </w:tc>
      </w:tr>
      <w:tr w:rsidR="00DD1C34" w:rsidRPr="00DD1C34" w14:paraId="05CF7F3F" w14:textId="77777777" w:rsidTr="00DD1C3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A2826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310F3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02 un.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DF745" w14:textId="77777777" w:rsidR="00DD1C34" w:rsidRPr="00DD1C34" w:rsidRDefault="00DD1C34" w:rsidP="00C178F4">
            <w:pPr>
              <w:pStyle w:val="qn2lpu"/>
              <w:shd w:val="clear" w:color="auto" w:fill="FFFFFF"/>
              <w:spacing w:before="0" w:beforeAutospacing="0" w:after="0" w:afterAutospacing="0"/>
              <w:ind w:hanging="2"/>
              <w:rPr>
                <w:rFonts w:ascii="Arial Narrow" w:hAnsi="Arial Narrow" w:cstheme="minorHAnsi"/>
                <w:sz w:val="22"/>
                <w:szCs w:val="22"/>
              </w:rPr>
            </w:pPr>
            <w:r w:rsidRPr="00DD1C34">
              <w:rPr>
                <w:rFonts w:ascii="Arial Narrow" w:hAnsi="Arial Narrow" w:cstheme="minorHAnsi"/>
                <w:b/>
                <w:bCs/>
                <w:sz w:val="22"/>
                <w:szCs w:val="22"/>
              </w:rPr>
              <w:t>Caixa Térmica 36 litros EPS</w:t>
            </w:r>
            <w:r w:rsidRPr="00DD1C34">
              <w:rPr>
                <w:rFonts w:ascii="Arial Narrow" w:hAnsi="Arial Narrow" w:cstheme="minorHAnsi"/>
                <w:sz w:val="22"/>
                <w:szCs w:val="22"/>
              </w:rPr>
              <w:t xml:space="preserve"> ideal para o transporte de materiais resfriados como vacinas, materiais biológicos e medicamentos.</w:t>
            </w:r>
          </w:p>
          <w:p w14:paraId="2773E65D" w14:textId="77777777" w:rsidR="00DD1C34" w:rsidRPr="00DD1C34" w:rsidRDefault="00DD1C34" w:rsidP="00C178F4">
            <w:pPr>
              <w:pStyle w:val="qn2lpu"/>
              <w:shd w:val="clear" w:color="auto" w:fill="FFFFFF"/>
              <w:spacing w:before="0" w:beforeAutospacing="0" w:after="0" w:afterAutospacing="0"/>
              <w:ind w:hanging="2"/>
              <w:rPr>
                <w:rFonts w:ascii="Arial Narrow" w:hAnsi="Arial Narrow" w:cstheme="minorHAnsi"/>
                <w:sz w:val="22"/>
                <w:szCs w:val="22"/>
              </w:rPr>
            </w:pPr>
            <w:r w:rsidRPr="00DD1C34">
              <w:rPr>
                <w:rFonts w:ascii="Arial Narrow" w:hAnsi="Arial Narrow" w:cstheme="minorHAnsi"/>
                <w:sz w:val="22"/>
                <w:szCs w:val="22"/>
              </w:rPr>
              <w:t>Possui termômetro digital de fácil visualização com opção de medição em Celsius (ºC) ou Fahrenheit (ºF) e temperatura máxima e mínima e Certificado de Calibra</w:t>
            </w:r>
            <w:r w:rsidRPr="00DD1C34">
              <w:rPr>
                <w:rFonts w:ascii="Arial Narrow" w:hAnsi="Arial Narrow" w:cstheme="minorHAnsi"/>
                <w:sz w:val="22"/>
                <w:szCs w:val="22"/>
              </w:rPr>
              <w:lastRenderedPageBreak/>
              <w:t>ção Rastreado Padrão RBC/Inmetro</w:t>
            </w:r>
          </w:p>
          <w:p w14:paraId="24593E86" w14:textId="77777777" w:rsidR="00DD1C34" w:rsidRPr="00DD1C34" w:rsidRDefault="00DD1C34" w:rsidP="00C178F4">
            <w:pPr>
              <w:pStyle w:val="qn2lpu"/>
              <w:shd w:val="clear" w:color="auto" w:fill="FFFFFF"/>
              <w:spacing w:before="0" w:beforeAutospacing="0" w:after="0" w:afterAutospacing="0"/>
              <w:ind w:hanging="2"/>
              <w:rPr>
                <w:rFonts w:ascii="Arial Narrow" w:hAnsi="Arial Narrow" w:cstheme="minorHAnsi"/>
                <w:sz w:val="22"/>
                <w:szCs w:val="22"/>
              </w:rPr>
            </w:pPr>
            <w:r w:rsidRPr="00DD1C34">
              <w:rPr>
                <w:rFonts w:ascii="Arial Narrow" w:hAnsi="Arial Narrow" w:cstheme="minorHAnsi"/>
                <w:sz w:val="22"/>
                <w:szCs w:val="22"/>
              </w:rPr>
              <w:t>- Nunca lavar o produto com água pois pode danificar o</w:t>
            </w:r>
          </w:p>
          <w:p w14:paraId="0EC07220" w14:textId="77777777" w:rsidR="00DD1C34" w:rsidRPr="00DD1C34" w:rsidRDefault="00DD1C34" w:rsidP="00C178F4">
            <w:pPr>
              <w:pStyle w:val="qn2lpu"/>
              <w:shd w:val="clear" w:color="auto" w:fill="FFFFFF"/>
              <w:spacing w:before="0" w:beforeAutospacing="0" w:after="0" w:afterAutospacing="0"/>
              <w:ind w:hanging="2"/>
              <w:rPr>
                <w:rFonts w:ascii="Arial Narrow" w:hAnsi="Arial Narrow" w:cstheme="minorHAnsi"/>
                <w:sz w:val="22"/>
                <w:szCs w:val="22"/>
              </w:rPr>
            </w:pPr>
            <w:r w:rsidRPr="00DD1C34">
              <w:rPr>
                <w:rFonts w:ascii="Arial Narrow" w:hAnsi="Arial Narrow" w:cstheme="minorHAnsi"/>
                <w:sz w:val="22"/>
                <w:szCs w:val="22"/>
              </w:rPr>
              <w:t>Termômetro</w:t>
            </w:r>
          </w:p>
          <w:p w14:paraId="07E6E821" w14:textId="77777777" w:rsidR="00DD1C34" w:rsidRPr="00DD1C34" w:rsidRDefault="00DD1C34" w:rsidP="00C178F4">
            <w:pPr>
              <w:pStyle w:val="qn2lpu"/>
              <w:shd w:val="clear" w:color="auto" w:fill="FFFFFF"/>
              <w:spacing w:before="0" w:beforeAutospacing="0" w:after="0" w:afterAutospacing="0"/>
              <w:ind w:hanging="2"/>
              <w:rPr>
                <w:rFonts w:ascii="Arial Narrow" w:hAnsi="Arial Narrow" w:cstheme="minorHAnsi"/>
                <w:sz w:val="22"/>
                <w:szCs w:val="22"/>
              </w:rPr>
            </w:pPr>
            <w:r w:rsidRPr="00DD1C34">
              <w:rPr>
                <w:rFonts w:ascii="Arial Narrow" w:hAnsi="Arial Narrow" w:cstheme="minorHAnsi"/>
                <w:sz w:val="22"/>
                <w:szCs w:val="22"/>
              </w:rPr>
              <w:t>- Transportar sempre com a tampa fechada;</w:t>
            </w:r>
          </w:p>
          <w:p w14:paraId="4063FDCC" w14:textId="77777777" w:rsidR="00DD1C34" w:rsidRPr="00DD1C34" w:rsidRDefault="00DD1C34" w:rsidP="00C178F4">
            <w:pPr>
              <w:pStyle w:val="qn2lpu"/>
              <w:shd w:val="clear" w:color="auto" w:fill="FFFFFF"/>
              <w:spacing w:before="0" w:beforeAutospacing="0" w:after="0" w:afterAutospacing="0"/>
              <w:ind w:hanging="2"/>
              <w:rPr>
                <w:rFonts w:ascii="Arial Narrow" w:hAnsi="Arial Narrow" w:cstheme="minorHAnsi"/>
                <w:sz w:val="22"/>
                <w:szCs w:val="22"/>
              </w:rPr>
            </w:pPr>
            <w:r w:rsidRPr="00DD1C34">
              <w:rPr>
                <w:rFonts w:ascii="Arial Narrow" w:hAnsi="Arial Narrow" w:cstheme="minorHAnsi"/>
                <w:sz w:val="22"/>
                <w:szCs w:val="22"/>
              </w:rPr>
              <w:t>-- Limpeza interna e externa somente com pano úmido;</w:t>
            </w:r>
          </w:p>
          <w:p w14:paraId="570C63B5" w14:textId="77777777" w:rsidR="00DD1C34" w:rsidRPr="00DD1C34" w:rsidRDefault="00DD1C34" w:rsidP="00C178F4">
            <w:pPr>
              <w:pStyle w:val="qn2lpu"/>
              <w:shd w:val="clear" w:color="auto" w:fill="FFFFFF"/>
              <w:spacing w:before="0" w:beforeAutospacing="0" w:after="0" w:afterAutospacing="0"/>
              <w:ind w:hanging="2"/>
              <w:rPr>
                <w:rFonts w:ascii="Arial Narrow" w:hAnsi="Arial Narrow" w:cstheme="minorHAnsi"/>
                <w:sz w:val="22"/>
                <w:szCs w:val="22"/>
              </w:rPr>
            </w:pPr>
            <w:r w:rsidRPr="00DD1C34">
              <w:rPr>
                <w:rFonts w:ascii="Arial Narrow" w:hAnsi="Arial Narrow" w:cstheme="minorHAnsi"/>
                <w:sz w:val="22"/>
                <w:szCs w:val="22"/>
              </w:rPr>
              <w:t>Tempo de degelo total: 12 Horas</w:t>
            </w:r>
          </w:p>
          <w:p w14:paraId="115A067A" w14:textId="77777777" w:rsidR="00DD1C34" w:rsidRPr="00DD1C34" w:rsidRDefault="00DD1C34" w:rsidP="00C178F4">
            <w:pPr>
              <w:pStyle w:val="qn2lpu"/>
              <w:shd w:val="clear" w:color="auto" w:fill="FFFFFF"/>
              <w:spacing w:before="0" w:beforeAutospacing="0" w:after="0" w:afterAutospacing="0"/>
              <w:ind w:hanging="2"/>
              <w:rPr>
                <w:rFonts w:ascii="Arial Narrow" w:hAnsi="Arial Narrow" w:cstheme="minorHAnsi"/>
                <w:sz w:val="22"/>
                <w:szCs w:val="22"/>
              </w:rPr>
            </w:pPr>
            <w:r w:rsidRPr="00DD1C34">
              <w:rPr>
                <w:rFonts w:ascii="Arial Narrow" w:hAnsi="Arial Narrow" w:cstheme="minorHAnsi"/>
                <w:sz w:val="22"/>
                <w:szCs w:val="22"/>
              </w:rPr>
              <w:t>Material: Polipropileno</w:t>
            </w:r>
          </w:p>
          <w:p w14:paraId="45B72321" w14:textId="77777777" w:rsidR="00DD1C34" w:rsidRPr="00DD1C34" w:rsidRDefault="00DD1C34" w:rsidP="00C178F4">
            <w:pPr>
              <w:pStyle w:val="qn2lpu"/>
              <w:shd w:val="clear" w:color="auto" w:fill="FFFFFF"/>
              <w:spacing w:before="0" w:beforeAutospacing="0" w:after="0" w:afterAutospacing="0"/>
              <w:ind w:hanging="2"/>
              <w:rPr>
                <w:rFonts w:ascii="Arial Narrow" w:hAnsi="Arial Narrow" w:cstheme="minorHAnsi"/>
                <w:sz w:val="22"/>
                <w:szCs w:val="22"/>
              </w:rPr>
            </w:pPr>
            <w:r w:rsidRPr="00DD1C34">
              <w:rPr>
                <w:rFonts w:ascii="Arial Narrow" w:hAnsi="Arial Narrow" w:cstheme="minorHAnsi"/>
                <w:sz w:val="22"/>
                <w:szCs w:val="22"/>
              </w:rPr>
              <w:t>Revestimento interno: EPS (placas de Isopor)</w:t>
            </w:r>
          </w:p>
          <w:p w14:paraId="1DCB744B" w14:textId="77777777" w:rsidR="00DD1C34" w:rsidRPr="00DD1C34" w:rsidRDefault="00DD1C34" w:rsidP="00C178F4">
            <w:pPr>
              <w:pStyle w:val="qn2lpu"/>
              <w:shd w:val="clear" w:color="auto" w:fill="FFFFFF"/>
              <w:spacing w:before="0" w:beforeAutospacing="0" w:after="0" w:afterAutospacing="0"/>
              <w:ind w:hanging="2"/>
              <w:rPr>
                <w:rFonts w:ascii="Arial Narrow" w:hAnsi="Arial Narrow" w:cstheme="minorHAnsi"/>
                <w:sz w:val="22"/>
                <w:szCs w:val="22"/>
              </w:rPr>
            </w:pPr>
            <w:r w:rsidRPr="00DD1C34">
              <w:rPr>
                <w:rFonts w:ascii="Arial Narrow" w:hAnsi="Arial Narrow" w:cstheme="minorHAnsi"/>
                <w:sz w:val="22"/>
                <w:szCs w:val="22"/>
              </w:rPr>
              <w:t>Alça para Transporte</w:t>
            </w:r>
          </w:p>
          <w:p w14:paraId="213929C7" w14:textId="77777777" w:rsidR="00DD1C34" w:rsidRPr="00DD1C34" w:rsidRDefault="00DD1C34" w:rsidP="00C178F4">
            <w:pPr>
              <w:pStyle w:val="qn2lpu"/>
              <w:shd w:val="clear" w:color="auto" w:fill="FFFFFF"/>
              <w:spacing w:before="0" w:beforeAutospacing="0" w:after="0" w:afterAutospacing="0"/>
              <w:ind w:hanging="2"/>
              <w:rPr>
                <w:rFonts w:ascii="Arial Narrow" w:hAnsi="Arial Narrow" w:cstheme="minorHAnsi"/>
                <w:sz w:val="22"/>
                <w:szCs w:val="22"/>
              </w:rPr>
            </w:pPr>
            <w:r w:rsidRPr="00DD1C34">
              <w:rPr>
                <w:rFonts w:ascii="Arial Narrow" w:hAnsi="Arial Narrow" w:cstheme="minorHAnsi"/>
                <w:sz w:val="22"/>
                <w:szCs w:val="22"/>
              </w:rPr>
              <w:t>Peso: 2,5 kg</w:t>
            </w:r>
          </w:p>
          <w:p w14:paraId="29048A8A" w14:textId="77777777" w:rsidR="00DD1C34" w:rsidRPr="00DD1C34" w:rsidRDefault="00DD1C34" w:rsidP="00C178F4">
            <w:pPr>
              <w:pStyle w:val="qn2lpu"/>
              <w:shd w:val="clear" w:color="auto" w:fill="FFFFFF"/>
              <w:spacing w:before="0" w:beforeAutospacing="0" w:after="0" w:afterAutospacing="0"/>
              <w:ind w:hanging="2"/>
              <w:rPr>
                <w:rFonts w:ascii="Arial Narrow" w:hAnsi="Arial Narrow" w:cstheme="minorHAnsi"/>
                <w:sz w:val="22"/>
                <w:szCs w:val="22"/>
              </w:rPr>
            </w:pPr>
            <w:r w:rsidRPr="00DD1C34">
              <w:rPr>
                <w:rFonts w:ascii="Arial Narrow" w:hAnsi="Arial Narrow" w:cstheme="minorHAnsi"/>
                <w:sz w:val="22"/>
                <w:szCs w:val="22"/>
              </w:rPr>
              <w:t>Medidas Externas: AxLxP 40x48x33 cm</w:t>
            </w:r>
          </w:p>
          <w:p w14:paraId="2E43A268" w14:textId="77777777" w:rsidR="00DD1C34" w:rsidRPr="00DD1C34" w:rsidRDefault="00DD1C34" w:rsidP="00C178F4">
            <w:pPr>
              <w:pStyle w:val="qn2lpu"/>
              <w:shd w:val="clear" w:color="auto" w:fill="FFFFFF"/>
              <w:spacing w:before="0" w:beforeAutospacing="0" w:after="0" w:afterAutospacing="0"/>
              <w:ind w:hanging="2"/>
              <w:rPr>
                <w:rFonts w:ascii="Arial Narrow" w:hAnsi="Arial Narrow" w:cstheme="minorHAnsi"/>
                <w:sz w:val="22"/>
                <w:szCs w:val="22"/>
              </w:rPr>
            </w:pPr>
            <w:r w:rsidRPr="00DD1C34">
              <w:rPr>
                <w:rFonts w:ascii="Arial Narrow" w:hAnsi="Arial Narrow" w:cstheme="minorHAnsi"/>
                <w:sz w:val="22"/>
                <w:szCs w:val="22"/>
              </w:rPr>
              <w:t>Termômetro Display LCD</w:t>
            </w:r>
          </w:p>
          <w:p w14:paraId="73BA3430" w14:textId="77777777" w:rsidR="00DD1C34" w:rsidRPr="00DD1C34" w:rsidRDefault="00DD1C34" w:rsidP="00C178F4">
            <w:pPr>
              <w:pStyle w:val="qn2lpu"/>
              <w:shd w:val="clear" w:color="auto" w:fill="FFFFFF"/>
              <w:spacing w:before="0" w:beforeAutospacing="0" w:after="0" w:afterAutospacing="0"/>
              <w:ind w:hanging="2"/>
              <w:rPr>
                <w:rFonts w:ascii="Arial Narrow" w:hAnsi="Arial Narrow" w:cstheme="minorHAnsi"/>
                <w:sz w:val="22"/>
                <w:szCs w:val="22"/>
              </w:rPr>
            </w:pPr>
            <w:r w:rsidRPr="00DD1C34">
              <w:rPr>
                <w:rFonts w:ascii="Arial Narrow" w:hAnsi="Arial Narrow" w:cstheme="minorHAnsi"/>
                <w:sz w:val="22"/>
                <w:szCs w:val="22"/>
              </w:rPr>
              <w:t>Alimentação por 1 pilha AAA (incluso)</w:t>
            </w:r>
          </w:p>
          <w:p w14:paraId="49710F6C" w14:textId="77777777" w:rsidR="00DD1C34" w:rsidRPr="00DD1C34" w:rsidRDefault="00DD1C34" w:rsidP="00C178F4">
            <w:pPr>
              <w:pStyle w:val="qn2lpu"/>
              <w:shd w:val="clear" w:color="auto" w:fill="FFFFFF"/>
              <w:spacing w:before="0" w:beforeAutospacing="0" w:after="0" w:afterAutospacing="0"/>
              <w:ind w:hanging="2"/>
              <w:rPr>
                <w:rFonts w:ascii="Arial Narrow" w:hAnsi="Arial Narrow" w:cstheme="minorHAnsi"/>
                <w:sz w:val="22"/>
                <w:szCs w:val="22"/>
              </w:rPr>
            </w:pPr>
            <w:r w:rsidRPr="00DD1C34">
              <w:rPr>
                <w:rFonts w:ascii="Arial Narrow" w:hAnsi="Arial Narrow" w:cstheme="minorHAnsi"/>
                <w:sz w:val="22"/>
                <w:szCs w:val="22"/>
              </w:rPr>
              <w:t>Faixa de temperatura do termômetro: -50 + 70 ° C</w:t>
            </w:r>
          </w:p>
          <w:p w14:paraId="116970FD" w14:textId="77777777" w:rsidR="00DD1C34" w:rsidRPr="00DD1C34" w:rsidRDefault="00DD1C34" w:rsidP="00C178F4">
            <w:pPr>
              <w:pStyle w:val="qn2lpu"/>
              <w:shd w:val="clear" w:color="auto" w:fill="FFFFFF"/>
              <w:spacing w:before="0" w:beforeAutospacing="0" w:after="0" w:afterAutospacing="0"/>
              <w:ind w:hanging="2"/>
              <w:rPr>
                <w:rFonts w:ascii="Arial Narrow" w:hAnsi="Arial Narrow" w:cstheme="minorHAnsi"/>
                <w:sz w:val="22"/>
                <w:szCs w:val="22"/>
              </w:rPr>
            </w:pPr>
            <w:r w:rsidRPr="00DD1C34">
              <w:rPr>
                <w:rFonts w:ascii="Arial Narrow" w:hAnsi="Arial Narrow" w:cstheme="minorHAnsi"/>
                <w:sz w:val="22"/>
                <w:szCs w:val="22"/>
              </w:rPr>
              <w:t>Precisão: ± 1°C</w:t>
            </w:r>
          </w:p>
          <w:p w14:paraId="152049B8" w14:textId="77777777" w:rsidR="00DD1C34" w:rsidRPr="00DD1C34" w:rsidRDefault="00DD1C34" w:rsidP="00C178F4">
            <w:pPr>
              <w:pStyle w:val="qn2lpu"/>
              <w:shd w:val="clear" w:color="auto" w:fill="FFFFFF"/>
              <w:spacing w:before="0" w:beforeAutospacing="0" w:after="0" w:afterAutospacing="0"/>
              <w:ind w:hanging="2"/>
              <w:rPr>
                <w:rFonts w:ascii="Arial Narrow" w:hAnsi="Arial Narrow" w:cstheme="minorHAnsi"/>
                <w:sz w:val="22"/>
                <w:szCs w:val="22"/>
              </w:rPr>
            </w:pPr>
            <w:r w:rsidRPr="00DD1C34">
              <w:rPr>
                <w:rFonts w:ascii="Arial Narrow" w:hAnsi="Arial Narrow" w:cstheme="minorHAnsi"/>
                <w:sz w:val="22"/>
                <w:szCs w:val="22"/>
              </w:rPr>
              <w:t>Tamanho display: 60x39x14 mm.</w:t>
            </w:r>
          </w:p>
          <w:p w14:paraId="12B8C6FA" w14:textId="77777777" w:rsidR="00DD1C34" w:rsidRPr="00DD1C34" w:rsidRDefault="00DD1C34" w:rsidP="00C178F4">
            <w:pPr>
              <w:pStyle w:val="qn2lpu"/>
              <w:shd w:val="clear" w:color="auto" w:fill="FFFFFF"/>
              <w:spacing w:before="0" w:beforeAutospacing="0" w:after="0" w:afterAutospacing="0"/>
              <w:ind w:hanging="2"/>
              <w:rPr>
                <w:rFonts w:ascii="Arial Narrow" w:hAnsi="Arial Narrow" w:cstheme="minorHAnsi"/>
                <w:sz w:val="22"/>
                <w:szCs w:val="22"/>
              </w:rPr>
            </w:pPr>
            <w:r w:rsidRPr="00DD1C34">
              <w:rPr>
                <w:rFonts w:ascii="Arial Narrow" w:hAnsi="Arial Narrow" w:cstheme="minorHAnsi"/>
                <w:sz w:val="22"/>
                <w:szCs w:val="22"/>
                <w:highlight w:val="yellow"/>
              </w:rPr>
              <w:t>ANVISA do fabricante.</w:t>
            </w:r>
          </w:p>
          <w:p w14:paraId="55B621F6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1BC99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lastRenderedPageBreak/>
              <w:t>473,76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D1871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947,52</w:t>
            </w:r>
          </w:p>
        </w:tc>
      </w:tr>
      <w:tr w:rsidR="00DD1C34" w:rsidRPr="00DD1C34" w14:paraId="7FCEA760" w14:textId="77777777" w:rsidTr="00DD1C3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13F59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7FA4C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04 un.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9FB98" w14:textId="77777777" w:rsidR="00DD1C34" w:rsidRPr="00DD1C34" w:rsidRDefault="00DD1C34" w:rsidP="00C178F4">
            <w:pPr>
              <w:shd w:val="clear" w:color="auto" w:fill="FFFFFF"/>
              <w:spacing w:line="270" w:lineRule="atLeast"/>
              <w:ind w:hanging="2"/>
              <w:rPr>
                <w:rFonts w:ascii="Arial Narrow" w:eastAsia="Times New Roman" w:hAnsi="Arial Narrow" w:cstheme="minorHAnsi"/>
              </w:rPr>
            </w:pPr>
            <w:r w:rsidRPr="00DD1C34">
              <w:rPr>
                <w:rFonts w:ascii="Arial Narrow" w:eastAsia="Times New Roman" w:hAnsi="Arial Narrow" w:cstheme="minorHAnsi"/>
                <w:b/>
                <w:bCs/>
              </w:rPr>
              <w:t>Cadeira longarina 3 lugares</w:t>
            </w:r>
            <w:r w:rsidRPr="00DD1C34">
              <w:rPr>
                <w:rFonts w:ascii="Arial Narrow" w:eastAsia="Times New Roman" w:hAnsi="Arial Narrow" w:cstheme="minorHAnsi"/>
              </w:rPr>
              <w:t xml:space="preserve"> com acento e encosto em polipropileno Iiso na cor Preta</w:t>
            </w:r>
          </w:p>
          <w:p w14:paraId="3845C2B9" w14:textId="77777777" w:rsidR="00DD1C34" w:rsidRPr="00DD1C34" w:rsidRDefault="00DD1C34" w:rsidP="00C178F4">
            <w:pPr>
              <w:shd w:val="clear" w:color="auto" w:fill="FFFFFF"/>
              <w:spacing w:line="270" w:lineRule="atLeast"/>
              <w:ind w:hanging="2"/>
              <w:rPr>
                <w:rFonts w:ascii="Arial Narrow" w:eastAsia="Times New Roman" w:hAnsi="Arial Narrow" w:cstheme="minorHAnsi"/>
              </w:rPr>
            </w:pPr>
            <w:r w:rsidRPr="00DD1C34">
              <w:rPr>
                <w:rFonts w:ascii="Arial Narrow" w:eastAsia="Times New Roman" w:hAnsi="Arial Narrow" w:cstheme="minorHAnsi"/>
              </w:rPr>
              <w:t>Peso suportado 120 kg por lugar, ergonômica, cada cadeira tem as medidas: assento: L46,5 x A40,5 cm e encosto: L46 x A30,5 cm;</w:t>
            </w:r>
          </w:p>
          <w:p w14:paraId="674BF824" w14:textId="77777777" w:rsidR="00DD1C34" w:rsidRPr="00DD1C34" w:rsidRDefault="00DD1C34" w:rsidP="00C178F4">
            <w:pPr>
              <w:shd w:val="clear" w:color="auto" w:fill="FFFFFF"/>
              <w:spacing w:line="270" w:lineRule="atLeast"/>
              <w:ind w:hanging="2"/>
              <w:rPr>
                <w:rFonts w:ascii="Arial Narrow" w:eastAsia="Times New Roman" w:hAnsi="Arial Narrow" w:cstheme="minorHAnsi"/>
              </w:rPr>
            </w:pPr>
            <w:r w:rsidRPr="00DD1C34">
              <w:rPr>
                <w:rFonts w:ascii="Arial Narrow" w:eastAsia="Times New Roman" w:hAnsi="Arial Narrow" w:cstheme="minorHAnsi"/>
              </w:rPr>
              <w:t>Altura: 80 cm</w:t>
            </w:r>
          </w:p>
          <w:p w14:paraId="687B5B1C" w14:textId="77777777" w:rsidR="00DD1C34" w:rsidRPr="00DD1C34" w:rsidRDefault="00DD1C34" w:rsidP="00C178F4">
            <w:pPr>
              <w:shd w:val="clear" w:color="auto" w:fill="FFFFFF"/>
              <w:spacing w:line="270" w:lineRule="atLeast"/>
              <w:ind w:hanging="2"/>
              <w:rPr>
                <w:rFonts w:ascii="Arial Narrow" w:eastAsia="Times New Roman" w:hAnsi="Arial Narrow" w:cstheme="minorHAnsi"/>
              </w:rPr>
            </w:pPr>
            <w:r w:rsidRPr="00DD1C34">
              <w:rPr>
                <w:rFonts w:ascii="Arial Narrow" w:eastAsia="Times New Roman" w:hAnsi="Arial Narrow" w:cstheme="minorHAnsi"/>
              </w:rPr>
              <w:t>Profundidade: 51 cm</w:t>
            </w:r>
          </w:p>
          <w:p w14:paraId="5F633FCD" w14:textId="77777777" w:rsidR="00DD1C34" w:rsidRPr="00DD1C34" w:rsidRDefault="00DD1C34" w:rsidP="00C178F4">
            <w:pPr>
              <w:shd w:val="clear" w:color="auto" w:fill="FFFFFF"/>
              <w:spacing w:line="270" w:lineRule="atLeast"/>
              <w:ind w:hanging="2"/>
              <w:rPr>
                <w:rFonts w:ascii="Arial Narrow" w:eastAsia="Times New Roman" w:hAnsi="Arial Narrow" w:cstheme="minorHAnsi"/>
              </w:rPr>
            </w:pPr>
            <w:r w:rsidRPr="00DD1C34">
              <w:rPr>
                <w:rFonts w:ascii="Arial Narrow" w:eastAsia="Times New Roman" w:hAnsi="Arial Narrow" w:cstheme="minorHAnsi"/>
              </w:rPr>
              <w:t>Largura: 155 cm</w:t>
            </w:r>
          </w:p>
          <w:p w14:paraId="7D937442" w14:textId="77777777" w:rsidR="00DD1C34" w:rsidRPr="00DD1C34" w:rsidRDefault="00DD1C34" w:rsidP="00C178F4">
            <w:pPr>
              <w:shd w:val="clear" w:color="auto" w:fill="FFFFFF"/>
              <w:spacing w:line="270" w:lineRule="atLeast"/>
              <w:ind w:hanging="2"/>
              <w:rPr>
                <w:rFonts w:ascii="Arial Narrow" w:eastAsia="Times New Roman" w:hAnsi="Arial Narrow" w:cstheme="minorHAnsi"/>
              </w:rPr>
            </w:pPr>
            <w:r w:rsidRPr="00DD1C34">
              <w:rPr>
                <w:rFonts w:ascii="Arial Narrow" w:eastAsia="Times New Roman" w:hAnsi="Arial Narrow" w:cstheme="minorHAnsi"/>
              </w:rPr>
              <w:t>Estrutura: Tubo oblongo preto.</w:t>
            </w:r>
          </w:p>
          <w:p w14:paraId="1CE0118C" w14:textId="77777777" w:rsidR="00DD1C34" w:rsidRPr="00DD1C34" w:rsidRDefault="00DD1C34" w:rsidP="00C178F4">
            <w:pPr>
              <w:spacing w:line="240" w:lineRule="auto"/>
              <w:ind w:hanging="2"/>
              <w:rPr>
                <w:rFonts w:ascii="Arial Narrow" w:hAnsi="Arial Narrow" w:cstheme="minorHAnsi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DEE37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343,33</w:t>
            </w:r>
          </w:p>
          <w:p w14:paraId="4078A353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E7DD8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1.373,32</w:t>
            </w:r>
          </w:p>
        </w:tc>
      </w:tr>
      <w:tr w:rsidR="00DD1C34" w:rsidRPr="00DD1C34" w14:paraId="532C4238" w14:textId="77777777" w:rsidTr="00DD1C3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7FAE6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10820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04 un.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15A6F" w14:textId="77777777" w:rsidR="00DD1C34" w:rsidRPr="00DD1C34" w:rsidRDefault="00DD1C34" w:rsidP="00C178F4">
            <w:pPr>
              <w:pStyle w:val="NormalWeb"/>
              <w:shd w:val="clear" w:color="auto" w:fill="FFFFFF"/>
              <w:spacing w:after="0"/>
              <w:ind w:hanging="2"/>
              <w:rPr>
                <w:rFonts w:ascii="Arial Narrow" w:hAnsi="Arial Narrow" w:cstheme="minorHAnsi"/>
                <w:sz w:val="22"/>
                <w:szCs w:val="22"/>
              </w:rPr>
            </w:pPr>
            <w:r w:rsidRPr="00DD1C34">
              <w:rPr>
                <w:rFonts w:ascii="Arial Narrow" w:hAnsi="Arial Narrow" w:cstheme="minorHAnsi"/>
                <w:b/>
                <w:bCs/>
                <w:sz w:val="22"/>
                <w:szCs w:val="22"/>
              </w:rPr>
              <w:t>CADEIRA PRESIDENTE</w:t>
            </w:r>
            <w:r w:rsidRPr="00DD1C34">
              <w:rPr>
                <w:rFonts w:ascii="Arial Narrow" w:hAnsi="Arial Narrow" w:cstheme="minorHAnsi"/>
                <w:sz w:val="22"/>
                <w:szCs w:val="22"/>
              </w:rPr>
              <w:t xml:space="preserve"> Bases e Estruturas em alumínio, piramidal, stamp cromada, standard diretor,</w:t>
            </w:r>
            <w:r w:rsidRPr="00DD1C34">
              <w:rPr>
                <w:rFonts w:ascii="Arial Narrow" w:hAnsi="Arial Narrow" w:cstheme="minorHAnsi"/>
                <w:sz w:val="22"/>
                <w:szCs w:val="22"/>
              </w:rPr>
              <w:br/>
              <w:t>mecanismos relax, back, slider, sincron; apoios de braço Regulável e 3D; encosto de cabeça e costas regulável</w:t>
            </w:r>
            <w:r w:rsidRPr="00DD1C34">
              <w:rPr>
                <w:rFonts w:ascii="Arial Narrow" w:hAnsi="Arial Narrow" w:cstheme="minorHAnsi"/>
                <w:sz w:val="22"/>
                <w:szCs w:val="22"/>
              </w:rPr>
              <w:br/>
              <w:t>Opcionais: Encosto Fixo ou Regulável; rodízios PU 55mm; suporte de peso 135kg</w:t>
            </w:r>
          </w:p>
          <w:p w14:paraId="5B7757F9" w14:textId="77777777" w:rsidR="00DD1C34" w:rsidRPr="00DD1C34" w:rsidRDefault="00DD1C34" w:rsidP="00C178F4">
            <w:pPr>
              <w:spacing w:line="240" w:lineRule="auto"/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INFORMAÇÕES TÉCNICAS</w:t>
            </w:r>
          </w:p>
          <w:p w14:paraId="0C76CAD8" w14:textId="77777777" w:rsidR="00DD1C34" w:rsidRPr="00DD1C34" w:rsidRDefault="00DD1C34" w:rsidP="00C178F4">
            <w:pPr>
              <w:spacing w:line="240" w:lineRule="auto"/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Tipo de Encosto: estrutura em polipropileno com 20% de reforço em fibra de vidro</w:t>
            </w:r>
          </w:p>
          <w:p w14:paraId="44507CB6" w14:textId="77777777" w:rsidR="00DD1C34" w:rsidRPr="00DD1C34" w:rsidRDefault="00DD1C34" w:rsidP="00C178F4">
            <w:pPr>
              <w:spacing w:line="240" w:lineRule="auto"/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Suporte em U em poliamida com 10% de reforço em fibra de vidro; revestimento do encosto com costura lisa ou diamante</w:t>
            </w:r>
          </w:p>
          <w:p w14:paraId="5ECD2D74" w14:textId="77777777" w:rsidR="00DD1C34" w:rsidRPr="00DD1C34" w:rsidRDefault="00DD1C34" w:rsidP="00C178F4">
            <w:pPr>
              <w:spacing w:line="240" w:lineRule="auto"/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Tipo de Assento: assento em espuma injetada anatomicamente com 50mm de espessura média e densidade média de 60 Kg/m3.</w:t>
            </w:r>
          </w:p>
          <w:p w14:paraId="0055A518" w14:textId="77777777" w:rsidR="00DD1C34" w:rsidRPr="00DD1C34" w:rsidRDefault="00DD1C34" w:rsidP="00C178F4">
            <w:pPr>
              <w:spacing w:line="240" w:lineRule="auto"/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lastRenderedPageBreak/>
              <w:t>Regulagem de Altura à Gás.</w:t>
            </w:r>
          </w:p>
          <w:p w14:paraId="70AB370C" w14:textId="77777777" w:rsidR="00DD1C34" w:rsidRPr="00DD1C34" w:rsidRDefault="00DD1C34" w:rsidP="00C178F4">
            <w:pPr>
              <w:spacing w:line="240" w:lineRule="auto"/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Mecanismo do tipo Syncron com travamento da posição inicial e final ou relax livre acionado por alavanca puxada para fora destravando o mecanismo, pressionando as costas ao encosto para trás é feita a liberação do mecanismo, o travamento é feito na mesma alavanca, empurrando para dentro em uma das duas posições possíveis com ajuste de tensão automático, para adequar o movimento de acordo com o peso do usuário.</w:t>
            </w:r>
          </w:p>
          <w:p w14:paraId="736BC370" w14:textId="77777777" w:rsidR="00DD1C34" w:rsidRPr="00DD1C34" w:rsidRDefault="00DD1C34" w:rsidP="00C178F4">
            <w:pPr>
              <w:spacing w:line="240" w:lineRule="auto"/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Tipo de Pistão</w:t>
            </w:r>
            <w:r w:rsidRPr="00DD1C34">
              <w:rPr>
                <w:rFonts w:ascii="Arial Narrow" w:hAnsi="Arial Narrow" w:cstheme="minorHAnsi"/>
              </w:rPr>
              <w:tab/>
              <w:t>À Gás – Regulagem de altura da cadeira</w:t>
            </w:r>
          </w:p>
          <w:p w14:paraId="0835A67D" w14:textId="77777777" w:rsidR="00DD1C34" w:rsidRPr="00DD1C34" w:rsidRDefault="00DD1C34" w:rsidP="00C178F4">
            <w:pPr>
              <w:spacing w:line="240" w:lineRule="auto"/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Tipo de Base Base giratório com aranha de 5 hastes de Nylon UP – Preta</w:t>
            </w:r>
          </w:p>
          <w:p w14:paraId="0D40B433" w14:textId="77777777" w:rsidR="00DD1C34" w:rsidRPr="00DD1C34" w:rsidRDefault="00DD1C34" w:rsidP="00C178F4">
            <w:pPr>
              <w:spacing w:line="240" w:lineRule="auto"/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</w:rPr>
              <w:t>Tipo de Regulagens: altura do assento, inclinação do encosto com travamento, braços com 7 posições de altura feita por botão</w:t>
            </w:r>
          </w:p>
          <w:p w14:paraId="064DB124" w14:textId="77777777" w:rsidR="00DD1C34" w:rsidRPr="00DD1C34" w:rsidRDefault="00DD1C34" w:rsidP="00C178F4">
            <w:pPr>
              <w:spacing w:line="240" w:lineRule="auto"/>
              <w:ind w:hanging="2"/>
              <w:rPr>
                <w:rFonts w:ascii="Arial Narrow" w:hAnsi="Arial Narrow" w:cstheme="minorHAnsi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176C9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lastRenderedPageBreak/>
              <w:t>869,49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6EC84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3.477,96</w:t>
            </w:r>
          </w:p>
        </w:tc>
      </w:tr>
      <w:tr w:rsidR="00DD1C34" w:rsidRPr="00DD1C34" w14:paraId="24699AC0" w14:textId="77777777" w:rsidTr="00DD1C3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53602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5E3F6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01 un.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72A29" w14:textId="77777777" w:rsidR="00DD1C34" w:rsidRPr="00DD1C34" w:rsidRDefault="00DD1C34" w:rsidP="00C178F4">
            <w:pPr>
              <w:ind w:hanging="2"/>
              <w:rPr>
                <w:rFonts w:ascii="Arial Narrow" w:eastAsia="Calibri" w:hAnsi="Arial Narrow" w:cstheme="minorHAnsi"/>
              </w:rPr>
            </w:pPr>
            <w:r w:rsidRPr="00DD1C34">
              <w:rPr>
                <w:rFonts w:ascii="Arial Narrow" w:eastAsia="Calibri" w:hAnsi="Arial Narrow" w:cstheme="minorHAnsi"/>
                <w:b/>
                <w:bCs/>
              </w:rPr>
              <w:t xml:space="preserve">SMARTPHONE CELULAR </w:t>
            </w:r>
            <w:r w:rsidRPr="00DD1C34">
              <w:rPr>
                <w:rFonts w:ascii="Arial Narrow" w:eastAsia="Calibri" w:hAnsi="Arial Narrow" w:cstheme="minorHAnsi"/>
              </w:rPr>
              <w:t>Armazenamento Interno 128GB</w:t>
            </w:r>
          </w:p>
          <w:p w14:paraId="69093FE8" w14:textId="77777777" w:rsidR="00DD1C34" w:rsidRPr="00DD1C34" w:rsidRDefault="00DD1C34" w:rsidP="00C178F4">
            <w:pPr>
              <w:ind w:hanging="2"/>
              <w:rPr>
                <w:rFonts w:ascii="Arial Narrow" w:eastAsia="Calibri" w:hAnsi="Arial Narrow" w:cstheme="minorHAnsi"/>
              </w:rPr>
            </w:pPr>
            <w:r w:rsidRPr="00DD1C34">
              <w:rPr>
                <w:rFonts w:ascii="Arial Narrow" w:eastAsia="Calibri" w:hAnsi="Arial Narrow" w:cstheme="minorHAnsi"/>
              </w:rPr>
              <w:t>Informações da Armazenamento Interno</w:t>
            </w:r>
          </w:p>
          <w:p w14:paraId="22E59F65" w14:textId="77777777" w:rsidR="00DD1C34" w:rsidRPr="00DD1C34" w:rsidRDefault="00DD1C34" w:rsidP="00C178F4">
            <w:pPr>
              <w:ind w:hanging="2"/>
              <w:rPr>
                <w:rFonts w:ascii="Arial Narrow" w:eastAsia="Calibri" w:hAnsi="Arial Narrow" w:cstheme="minorHAnsi"/>
              </w:rPr>
            </w:pPr>
            <w:r w:rsidRPr="00DD1C34">
              <w:rPr>
                <w:rFonts w:ascii="Arial Narrow" w:eastAsia="Calibri" w:hAnsi="Arial Narrow" w:cstheme="minorHAnsi"/>
              </w:rPr>
              <w:t>A memória total pode variar conforme aplicativos pré-instalados e sistema operacional</w:t>
            </w:r>
          </w:p>
          <w:p w14:paraId="5E209FAF" w14:textId="77777777" w:rsidR="00DD1C34" w:rsidRPr="00DD1C34" w:rsidRDefault="00DD1C34" w:rsidP="00C178F4">
            <w:pPr>
              <w:ind w:hanging="2"/>
              <w:rPr>
                <w:rFonts w:ascii="Arial Narrow" w:eastAsia="Calibri" w:hAnsi="Arial Narrow" w:cstheme="minorHAnsi"/>
              </w:rPr>
            </w:pPr>
            <w:r w:rsidRPr="00DD1C34">
              <w:rPr>
                <w:rFonts w:ascii="Arial Narrow" w:eastAsia="Calibri" w:hAnsi="Arial Narrow" w:cstheme="minorHAnsi"/>
              </w:rPr>
              <w:t>Suporte ao Cartão de: Sim</w:t>
            </w:r>
          </w:p>
          <w:p w14:paraId="249AED0B" w14:textId="77777777" w:rsidR="00DD1C34" w:rsidRPr="00DD1C34" w:rsidRDefault="00DD1C34" w:rsidP="00C178F4">
            <w:pPr>
              <w:ind w:hanging="2"/>
              <w:rPr>
                <w:rFonts w:ascii="Arial Narrow" w:eastAsia="Calibri" w:hAnsi="Arial Narrow" w:cstheme="minorHAnsi"/>
              </w:rPr>
            </w:pPr>
            <w:r w:rsidRPr="00DD1C34">
              <w:rPr>
                <w:rFonts w:ascii="Arial Narrow" w:eastAsia="Calibri" w:hAnsi="Arial Narrow" w:cstheme="minorHAnsi"/>
              </w:rPr>
              <w:t>Memória RAM 6GB</w:t>
            </w:r>
          </w:p>
          <w:p w14:paraId="66848B1F" w14:textId="77777777" w:rsidR="00DD1C34" w:rsidRPr="00DD1C34" w:rsidRDefault="00DD1C34" w:rsidP="00C178F4">
            <w:pPr>
              <w:ind w:hanging="2"/>
              <w:rPr>
                <w:rFonts w:ascii="Arial Narrow" w:eastAsia="Calibri" w:hAnsi="Arial Narrow" w:cstheme="minorHAnsi"/>
              </w:rPr>
            </w:pPr>
            <w:r w:rsidRPr="00DD1C34">
              <w:rPr>
                <w:rFonts w:ascii="Arial Narrow" w:eastAsia="Calibri" w:hAnsi="Arial Narrow" w:cstheme="minorHAnsi"/>
              </w:rPr>
              <w:t>Tipo de Tela Super AMOLED</w:t>
            </w:r>
          </w:p>
          <w:p w14:paraId="05DA1316" w14:textId="77777777" w:rsidR="00DD1C34" w:rsidRPr="00DD1C34" w:rsidRDefault="00DD1C34" w:rsidP="00C178F4">
            <w:pPr>
              <w:ind w:hanging="2"/>
              <w:rPr>
                <w:rFonts w:ascii="Arial Narrow" w:eastAsia="Calibri" w:hAnsi="Arial Narrow" w:cstheme="minorHAnsi"/>
              </w:rPr>
            </w:pPr>
            <w:r w:rsidRPr="00DD1C34">
              <w:rPr>
                <w:rFonts w:ascii="Arial Narrow" w:eastAsia="Calibri" w:hAnsi="Arial Narrow" w:cstheme="minorHAnsi"/>
              </w:rPr>
              <w:t>Tamanho da Tela 6,6"</w:t>
            </w:r>
          </w:p>
          <w:p w14:paraId="1A1AD8E9" w14:textId="77777777" w:rsidR="00DD1C34" w:rsidRPr="00DD1C34" w:rsidRDefault="00DD1C34" w:rsidP="00C178F4">
            <w:pPr>
              <w:ind w:hanging="2"/>
              <w:rPr>
                <w:rFonts w:ascii="Arial Narrow" w:eastAsia="Calibri" w:hAnsi="Arial Narrow" w:cstheme="minorHAnsi"/>
              </w:rPr>
            </w:pPr>
            <w:r w:rsidRPr="00DD1C34">
              <w:rPr>
                <w:rFonts w:ascii="Arial Narrow" w:eastAsia="Calibri" w:hAnsi="Arial Narrow" w:cstheme="minorHAnsi"/>
              </w:rPr>
              <w:t>Resolução da Tela FHD+ (1080x2340)</w:t>
            </w:r>
          </w:p>
          <w:p w14:paraId="130012AD" w14:textId="77777777" w:rsidR="00DD1C34" w:rsidRPr="00DD1C34" w:rsidRDefault="00DD1C34" w:rsidP="00C178F4">
            <w:pPr>
              <w:ind w:hanging="2"/>
              <w:rPr>
                <w:rFonts w:ascii="Arial Narrow" w:eastAsia="Calibri" w:hAnsi="Arial Narrow" w:cstheme="minorHAnsi"/>
              </w:rPr>
            </w:pPr>
            <w:r w:rsidRPr="00DD1C34">
              <w:rPr>
                <w:rFonts w:ascii="Arial Narrow" w:eastAsia="Calibri" w:hAnsi="Arial Narrow" w:cstheme="minorHAnsi"/>
              </w:rPr>
              <w:t>Taxa de Atualização da Tela 120Hz</w:t>
            </w:r>
          </w:p>
          <w:p w14:paraId="04D93AE3" w14:textId="77777777" w:rsidR="00DD1C34" w:rsidRPr="00DD1C34" w:rsidRDefault="00DD1C34" w:rsidP="00C178F4">
            <w:pPr>
              <w:ind w:hanging="2"/>
              <w:rPr>
                <w:rFonts w:ascii="Arial Narrow" w:eastAsia="Calibri" w:hAnsi="Arial Narrow" w:cstheme="minorHAnsi"/>
              </w:rPr>
            </w:pPr>
            <w:r w:rsidRPr="00DD1C34">
              <w:rPr>
                <w:rFonts w:ascii="Arial Narrow" w:eastAsia="Calibri" w:hAnsi="Arial Narrow" w:cstheme="minorHAnsi"/>
              </w:rPr>
              <w:t>Tecnologia 5G</w:t>
            </w:r>
          </w:p>
          <w:p w14:paraId="1CB4C73F" w14:textId="77777777" w:rsidR="00DD1C34" w:rsidRPr="00DD1C34" w:rsidRDefault="00DD1C34" w:rsidP="00C178F4">
            <w:pPr>
              <w:ind w:hanging="2"/>
              <w:rPr>
                <w:rFonts w:ascii="Arial Narrow" w:eastAsia="Calibri" w:hAnsi="Arial Narrow" w:cstheme="minorHAnsi"/>
              </w:rPr>
            </w:pPr>
            <w:r w:rsidRPr="00DD1C34">
              <w:rPr>
                <w:rFonts w:ascii="Arial Narrow" w:eastAsia="Calibri" w:hAnsi="Arial Narrow" w:cstheme="minorHAnsi"/>
              </w:rPr>
              <w:t>Produto não acompanha fone de ouvido.</w:t>
            </w:r>
          </w:p>
          <w:p w14:paraId="5E4C78E0" w14:textId="77777777" w:rsidR="00DD1C34" w:rsidRPr="00DD1C34" w:rsidRDefault="00DD1C34" w:rsidP="00C178F4">
            <w:pPr>
              <w:ind w:hanging="2"/>
              <w:rPr>
                <w:rFonts w:ascii="Arial Narrow" w:eastAsia="Calibri" w:hAnsi="Arial Narrow" w:cstheme="minorHAnsi"/>
              </w:rPr>
            </w:pPr>
            <w:r w:rsidRPr="00DD1C34">
              <w:rPr>
                <w:rFonts w:ascii="Arial Narrow" w:eastAsia="Calibri" w:hAnsi="Arial Narrow" w:cstheme="minorHAnsi"/>
              </w:rPr>
              <w:t>Conectividade Wi-Fi, Bluetooth</w:t>
            </w:r>
          </w:p>
          <w:p w14:paraId="36C62409" w14:textId="77777777" w:rsidR="00DD1C34" w:rsidRPr="00DD1C34" w:rsidRDefault="00DD1C34" w:rsidP="00C178F4">
            <w:pPr>
              <w:ind w:hanging="2"/>
              <w:rPr>
                <w:rFonts w:ascii="Arial Narrow" w:eastAsia="Calibri" w:hAnsi="Arial Narrow" w:cstheme="minorHAnsi"/>
              </w:rPr>
            </w:pPr>
            <w:r w:rsidRPr="00DD1C34">
              <w:rPr>
                <w:rFonts w:ascii="Arial Narrow" w:eastAsia="Calibri" w:hAnsi="Arial Narrow" w:cstheme="minorHAnsi"/>
              </w:rPr>
              <w:t>Localização GPS</w:t>
            </w:r>
          </w:p>
          <w:p w14:paraId="6A612E01" w14:textId="77777777" w:rsidR="00DD1C34" w:rsidRPr="00DD1C34" w:rsidRDefault="00DD1C34" w:rsidP="00C178F4">
            <w:pPr>
              <w:ind w:hanging="2"/>
              <w:rPr>
                <w:rFonts w:ascii="Arial Narrow" w:eastAsia="Calibri" w:hAnsi="Arial Narrow" w:cstheme="minorHAnsi"/>
              </w:rPr>
            </w:pPr>
            <w:r w:rsidRPr="00DD1C34">
              <w:rPr>
                <w:rFonts w:ascii="Arial Narrow" w:eastAsia="Calibri" w:hAnsi="Arial Narrow" w:cstheme="minorHAnsi"/>
              </w:rPr>
              <w:t>Processador Octa-Core</w:t>
            </w:r>
          </w:p>
          <w:p w14:paraId="2D2EDA2B" w14:textId="77777777" w:rsidR="00DD1C34" w:rsidRPr="00DD1C34" w:rsidRDefault="00DD1C34" w:rsidP="00C178F4">
            <w:pPr>
              <w:ind w:hanging="2"/>
              <w:rPr>
                <w:rFonts w:ascii="Arial Narrow" w:eastAsia="Calibri" w:hAnsi="Arial Narrow" w:cstheme="minorHAnsi"/>
              </w:rPr>
            </w:pPr>
            <w:r w:rsidRPr="00DD1C34">
              <w:rPr>
                <w:rFonts w:ascii="Arial Narrow" w:eastAsia="Calibri" w:hAnsi="Arial Narrow" w:cstheme="minorHAnsi"/>
              </w:rPr>
              <w:t>Velocidade do Processador 2.6GHz</w:t>
            </w:r>
          </w:p>
          <w:p w14:paraId="79747C7C" w14:textId="77777777" w:rsidR="00DD1C34" w:rsidRPr="00DD1C34" w:rsidRDefault="00DD1C34" w:rsidP="00C178F4">
            <w:pPr>
              <w:ind w:hanging="2"/>
              <w:rPr>
                <w:rFonts w:ascii="Arial Narrow" w:eastAsia="Calibri" w:hAnsi="Arial Narrow" w:cstheme="minorHAnsi"/>
              </w:rPr>
            </w:pPr>
            <w:r w:rsidRPr="00DD1C34">
              <w:rPr>
                <w:rFonts w:ascii="Arial Narrow" w:eastAsia="Calibri" w:hAnsi="Arial Narrow" w:cstheme="minorHAnsi"/>
              </w:rPr>
              <w:t>Sistema Operacional Android</w:t>
            </w:r>
          </w:p>
          <w:p w14:paraId="04D88B39" w14:textId="77777777" w:rsidR="00DD1C34" w:rsidRPr="00DD1C34" w:rsidRDefault="00DD1C34" w:rsidP="00C178F4">
            <w:pPr>
              <w:ind w:hanging="2"/>
              <w:rPr>
                <w:rFonts w:ascii="Arial Narrow" w:eastAsia="Calibri" w:hAnsi="Arial Narrow" w:cstheme="minorHAnsi"/>
              </w:rPr>
            </w:pPr>
            <w:r w:rsidRPr="00DD1C34">
              <w:rPr>
                <w:rFonts w:ascii="Arial Narrow" w:eastAsia="Calibri" w:hAnsi="Arial Narrow" w:cstheme="minorHAnsi"/>
              </w:rPr>
              <w:lastRenderedPageBreak/>
              <w:t>Versão do Sistema Operacional 13.0</w:t>
            </w:r>
          </w:p>
          <w:p w14:paraId="0261CC06" w14:textId="77777777" w:rsidR="00DD1C34" w:rsidRPr="00DD1C34" w:rsidRDefault="00DD1C34" w:rsidP="00C178F4">
            <w:pPr>
              <w:ind w:hanging="2"/>
              <w:rPr>
                <w:rFonts w:ascii="Arial Narrow" w:eastAsia="Calibri" w:hAnsi="Arial Narrow" w:cstheme="minorHAnsi"/>
              </w:rPr>
            </w:pPr>
            <w:r w:rsidRPr="00DD1C34">
              <w:rPr>
                <w:rFonts w:ascii="Arial Narrow" w:eastAsia="Calibri" w:hAnsi="Arial Narrow" w:cstheme="minorHAnsi"/>
              </w:rPr>
              <w:t>Quantidade de Chips Dual Chip</w:t>
            </w:r>
          </w:p>
          <w:p w14:paraId="7CDCAC23" w14:textId="77777777" w:rsidR="00DD1C34" w:rsidRPr="00DD1C34" w:rsidRDefault="00DD1C34" w:rsidP="00C178F4">
            <w:pPr>
              <w:ind w:hanging="2"/>
              <w:rPr>
                <w:rFonts w:ascii="Arial Narrow" w:eastAsia="Calibri" w:hAnsi="Arial Narrow" w:cstheme="minorHAnsi"/>
              </w:rPr>
            </w:pPr>
            <w:r w:rsidRPr="00DD1C34">
              <w:rPr>
                <w:rFonts w:ascii="Arial Narrow" w:eastAsia="Calibri" w:hAnsi="Arial Narrow" w:cstheme="minorHAnsi"/>
              </w:rPr>
              <w:t>Tipo de Chip Nano-SIM (4FF)</w:t>
            </w:r>
          </w:p>
          <w:p w14:paraId="38C4B021" w14:textId="77777777" w:rsidR="00DD1C34" w:rsidRPr="00DD1C34" w:rsidRDefault="00DD1C34" w:rsidP="00C178F4">
            <w:pPr>
              <w:ind w:hanging="2"/>
              <w:rPr>
                <w:rFonts w:ascii="Arial Narrow" w:eastAsia="Calibri" w:hAnsi="Arial Narrow" w:cstheme="minorHAnsi"/>
              </w:rPr>
            </w:pPr>
            <w:r w:rsidRPr="00DD1C34">
              <w:rPr>
                <w:rFonts w:ascii="Arial Narrow" w:eastAsia="Calibri" w:hAnsi="Arial Narrow" w:cstheme="minorHAnsi"/>
              </w:rPr>
              <w:t>Características Proteção IP67</w:t>
            </w:r>
          </w:p>
          <w:p w14:paraId="6CA5C4AB" w14:textId="77777777" w:rsidR="00DD1C34" w:rsidRPr="00DD1C34" w:rsidRDefault="00DD1C34" w:rsidP="00C178F4">
            <w:pPr>
              <w:ind w:hanging="2"/>
              <w:rPr>
                <w:rFonts w:ascii="Arial Narrow" w:eastAsia="Calibri" w:hAnsi="Arial Narrow" w:cstheme="minorHAnsi"/>
              </w:rPr>
            </w:pPr>
            <w:r w:rsidRPr="00DD1C34">
              <w:rPr>
                <w:rFonts w:ascii="Arial Narrow" w:eastAsia="Calibri" w:hAnsi="Arial Narrow" w:cstheme="minorHAnsi"/>
              </w:rPr>
              <w:t>Resolução da Câmera Traseira Tripla de 48MP + 8MP + 5MP</w:t>
            </w:r>
          </w:p>
          <w:p w14:paraId="2E76B66E" w14:textId="77777777" w:rsidR="00DD1C34" w:rsidRPr="00DD1C34" w:rsidRDefault="00DD1C34" w:rsidP="00C178F4">
            <w:pPr>
              <w:ind w:hanging="2"/>
              <w:rPr>
                <w:rFonts w:ascii="Arial Narrow" w:eastAsia="Calibri" w:hAnsi="Arial Narrow" w:cstheme="minorHAnsi"/>
              </w:rPr>
            </w:pPr>
            <w:r w:rsidRPr="00DD1C34">
              <w:rPr>
                <w:rFonts w:ascii="Arial Narrow" w:eastAsia="Calibri" w:hAnsi="Arial Narrow" w:cstheme="minorHAnsi"/>
              </w:rPr>
              <w:t>Recursos da Câmera Traseira Abertura F1.8 + F2.2 + F2.4, Zoom Digital até 10X</w:t>
            </w:r>
          </w:p>
          <w:p w14:paraId="1B41596E" w14:textId="77777777" w:rsidR="00DD1C34" w:rsidRPr="00DD1C34" w:rsidRDefault="00DD1C34" w:rsidP="00C178F4">
            <w:pPr>
              <w:ind w:hanging="2"/>
              <w:rPr>
                <w:rFonts w:ascii="Arial Narrow" w:eastAsia="Calibri" w:hAnsi="Arial Narrow" w:cstheme="minorHAnsi"/>
              </w:rPr>
            </w:pPr>
            <w:r w:rsidRPr="00DD1C34">
              <w:rPr>
                <w:rFonts w:ascii="Arial Narrow" w:eastAsia="Calibri" w:hAnsi="Arial Narrow" w:cstheme="minorHAnsi"/>
              </w:rPr>
              <w:t>Resolução da Câmera Frontal 13MP</w:t>
            </w:r>
          </w:p>
          <w:p w14:paraId="35107EAB" w14:textId="77777777" w:rsidR="00DD1C34" w:rsidRPr="00DD1C34" w:rsidRDefault="00DD1C34" w:rsidP="00C178F4">
            <w:pPr>
              <w:ind w:hanging="2"/>
              <w:rPr>
                <w:rFonts w:ascii="Arial Narrow" w:eastAsia="Calibri" w:hAnsi="Arial Narrow" w:cstheme="minorHAnsi"/>
              </w:rPr>
            </w:pPr>
            <w:r w:rsidRPr="00DD1C34">
              <w:rPr>
                <w:rFonts w:ascii="Arial Narrow" w:eastAsia="Calibri" w:hAnsi="Arial Narrow" w:cstheme="minorHAnsi"/>
              </w:rPr>
              <w:t>Recursos da Câmera Frontal Abertura F2.2, Flash Frontal</w:t>
            </w:r>
          </w:p>
          <w:p w14:paraId="54D83851" w14:textId="77777777" w:rsidR="00DD1C34" w:rsidRPr="00DD1C34" w:rsidRDefault="00DD1C34" w:rsidP="00C178F4">
            <w:pPr>
              <w:ind w:hanging="2"/>
              <w:rPr>
                <w:rFonts w:ascii="Arial Narrow" w:eastAsia="Calibri" w:hAnsi="Arial Narrow" w:cstheme="minorHAnsi"/>
              </w:rPr>
            </w:pPr>
            <w:r w:rsidRPr="00DD1C34">
              <w:rPr>
                <w:rFonts w:ascii="Arial Narrow" w:eastAsia="Calibri" w:hAnsi="Arial Narrow" w:cstheme="minorHAnsi"/>
              </w:rPr>
              <w:t>Resolução da Gravação de Vídeos UHD 4K (3840x2160) | @30fps</w:t>
            </w:r>
          </w:p>
          <w:p w14:paraId="05F55F3C" w14:textId="77777777" w:rsidR="00DD1C34" w:rsidRPr="00DD1C34" w:rsidRDefault="00DD1C34" w:rsidP="00C178F4">
            <w:pPr>
              <w:ind w:hanging="2"/>
              <w:rPr>
                <w:rFonts w:ascii="Arial Narrow" w:eastAsia="Calibri" w:hAnsi="Arial Narrow" w:cstheme="minorHAnsi"/>
              </w:rPr>
            </w:pPr>
            <w:r w:rsidRPr="00DD1C34">
              <w:rPr>
                <w:rFonts w:ascii="Arial Narrow" w:eastAsia="Calibri" w:hAnsi="Arial Narrow" w:cstheme="minorHAnsi"/>
              </w:rPr>
              <w:t>Sensores Acelerômetro, Giroscópio, Sensor Geomagnético, Proximidade, Luminosidade, Sensor Hall, Leitor de impressão digital, Reconhecimento Facial</w:t>
            </w:r>
          </w:p>
          <w:p w14:paraId="3153322D" w14:textId="77777777" w:rsidR="00DD1C34" w:rsidRPr="00DD1C34" w:rsidRDefault="00DD1C34" w:rsidP="00C178F4">
            <w:pPr>
              <w:ind w:hanging="2"/>
              <w:rPr>
                <w:rFonts w:ascii="Arial Narrow" w:eastAsia="Calibri" w:hAnsi="Arial Narrow" w:cstheme="minorHAnsi"/>
              </w:rPr>
            </w:pPr>
            <w:r w:rsidRPr="00DD1C34">
              <w:rPr>
                <w:rFonts w:ascii="Arial Narrow" w:eastAsia="Calibri" w:hAnsi="Arial Narrow" w:cstheme="minorHAnsi"/>
              </w:rPr>
              <w:t>Capacidade da Bateria 5000mAh</w:t>
            </w:r>
          </w:p>
          <w:p w14:paraId="5FB8B6B9" w14:textId="77777777" w:rsidR="00DD1C34" w:rsidRPr="00DD1C34" w:rsidRDefault="00DD1C34" w:rsidP="00C178F4">
            <w:pPr>
              <w:ind w:hanging="2"/>
              <w:rPr>
                <w:rFonts w:ascii="Arial Narrow" w:eastAsia="Calibri" w:hAnsi="Arial Narrow" w:cstheme="minorHAnsi"/>
              </w:rPr>
            </w:pPr>
            <w:r w:rsidRPr="00DD1C34">
              <w:rPr>
                <w:rFonts w:ascii="Arial Narrow" w:eastAsia="Calibri" w:hAnsi="Arial Narrow" w:cstheme="minorHAnsi"/>
              </w:rPr>
              <w:t>Desbloqueado</w:t>
            </w:r>
          </w:p>
          <w:p w14:paraId="4C46B0E5" w14:textId="77777777" w:rsidR="00DD1C34" w:rsidRPr="00DD1C34" w:rsidRDefault="00DD1C34" w:rsidP="00C178F4">
            <w:pPr>
              <w:ind w:hanging="2"/>
              <w:rPr>
                <w:rFonts w:ascii="Arial Narrow" w:eastAsia="Calibri" w:hAnsi="Arial Narrow" w:cstheme="minorHAnsi"/>
              </w:rPr>
            </w:pPr>
            <w:r w:rsidRPr="00DD1C34">
              <w:rPr>
                <w:rFonts w:ascii="Arial Narrow" w:eastAsia="Calibri" w:hAnsi="Arial Narrow" w:cstheme="minorHAnsi"/>
              </w:rPr>
              <w:t>Certificado Homologado pela Anatel</w:t>
            </w:r>
          </w:p>
          <w:p w14:paraId="4EFD2B4A" w14:textId="77777777" w:rsidR="00DD1C34" w:rsidRPr="00DD1C34" w:rsidRDefault="00DD1C34" w:rsidP="00C178F4">
            <w:pPr>
              <w:ind w:hanging="2"/>
              <w:rPr>
                <w:rFonts w:ascii="Arial Narrow" w:eastAsia="Calibri" w:hAnsi="Arial Narrow" w:cstheme="minorHAnsi"/>
              </w:rPr>
            </w:pPr>
            <w:r w:rsidRPr="00DD1C34">
              <w:rPr>
                <w:rFonts w:ascii="Arial Narrow" w:eastAsia="Calibri" w:hAnsi="Arial Narrow" w:cstheme="minorHAnsi"/>
              </w:rPr>
              <w:t>Peso do Produto 199g</w:t>
            </w:r>
          </w:p>
          <w:p w14:paraId="61729783" w14:textId="77777777" w:rsidR="00DD1C34" w:rsidRPr="00DD1C34" w:rsidRDefault="00DD1C34" w:rsidP="00C178F4">
            <w:pPr>
              <w:ind w:hanging="2"/>
              <w:rPr>
                <w:rFonts w:ascii="Arial Narrow" w:eastAsia="Calibri" w:hAnsi="Arial Narrow" w:cstheme="minorHAnsi"/>
              </w:rPr>
            </w:pPr>
            <w:r w:rsidRPr="00DD1C34">
              <w:rPr>
                <w:rFonts w:ascii="Arial Narrow" w:eastAsia="Calibri" w:hAnsi="Arial Narrow" w:cstheme="minorHAnsi"/>
              </w:rPr>
              <w:t>Dimensões do Produto:</w:t>
            </w:r>
          </w:p>
          <w:p w14:paraId="042B706F" w14:textId="77777777" w:rsidR="00DD1C34" w:rsidRPr="00DD1C34" w:rsidRDefault="00DD1C34" w:rsidP="00C178F4">
            <w:pPr>
              <w:ind w:hanging="2"/>
              <w:rPr>
                <w:rFonts w:ascii="Arial Narrow" w:eastAsia="Calibri" w:hAnsi="Arial Narrow" w:cstheme="minorHAnsi"/>
              </w:rPr>
            </w:pPr>
            <w:r w:rsidRPr="00DD1C34">
              <w:rPr>
                <w:rFonts w:ascii="Arial Narrow" w:eastAsia="Calibri" w:hAnsi="Arial Narrow" w:cstheme="minorHAnsi"/>
              </w:rPr>
              <w:t>Altura: 16cm, Largura: 8cm, Profundidade: 1cm</w:t>
            </w:r>
          </w:p>
          <w:p w14:paraId="1184FEC3" w14:textId="77777777" w:rsidR="00DD1C34" w:rsidRPr="00DD1C34" w:rsidRDefault="00DD1C34" w:rsidP="00C178F4">
            <w:pPr>
              <w:ind w:hanging="2"/>
              <w:rPr>
                <w:rFonts w:ascii="Arial Narrow" w:eastAsia="Calibri" w:hAnsi="Arial Narrow" w:cstheme="minorHAnsi"/>
              </w:rPr>
            </w:pPr>
            <w:r w:rsidRPr="00DD1C34">
              <w:rPr>
                <w:rFonts w:ascii="Arial Narrow" w:eastAsia="Calibri" w:hAnsi="Arial Narrow" w:cstheme="minorHAnsi"/>
              </w:rPr>
              <w:t>Prazo de Garantia</w:t>
            </w:r>
          </w:p>
          <w:p w14:paraId="362E274D" w14:textId="77777777" w:rsidR="00DD1C34" w:rsidRPr="00DD1C34" w:rsidRDefault="00DD1C34" w:rsidP="00C178F4">
            <w:pPr>
              <w:ind w:hanging="2"/>
              <w:rPr>
                <w:rFonts w:ascii="Arial Narrow" w:eastAsia="Calibri" w:hAnsi="Arial Narrow" w:cstheme="minorHAnsi"/>
              </w:rPr>
            </w:pPr>
            <w:r w:rsidRPr="00DD1C34">
              <w:rPr>
                <w:rFonts w:ascii="Arial Narrow" w:eastAsia="Calibri" w:hAnsi="Arial Narrow" w:cstheme="minorHAnsi"/>
              </w:rPr>
              <w:t>01 Ano (3 meses de garantia legal e mais 9 meses de garantia especial concedida pelo fabricante).</w:t>
            </w:r>
          </w:p>
          <w:p w14:paraId="23A6921C" w14:textId="77777777" w:rsidR="00DD1C34" w:rsidRPr="00DD1C34" w:rsidRDefault="00DD1C34" w:rsidP="00C178F4">
            <w:pPr>
              <w:ind w:hanging="2"/>
              <w:rPr>
                <w:rFonts w:ascii="Arial Narrow" w:eastAsia="Calibri" w:hAnsi="Arial Narrow" w:cstheme="minorHAnsi"/>
              </w:rPr>
            </w:pPr>
            <w:r w:rsidRPr="00DD1C34">
              <w:rPr>
                <w:rFonts w:ascii="Arial Narrow" w:eastAsia="Calibri" w:hAnsi="Arial Narrow" w:cstheme="minorHAnsi"/>
              </w:rPr>
              <w:t>Smartphone com carregador, cabo USB, extrator de chip e manual do usuário</w:t>
            </w:r>
          </w:p>
          <w:p w14:paraId="48400D8B" w14:textId="77777777" w:rsidR="00DD1C34" w:rsidRPr="00DD1C34" w:rsidRDefault="00DD1C34" w:rsidP="00C178F4">
            <w:pPr>
              <w:ind w:hanging="2"/>
              <w:rPr>
                <w:rFonts w:ascii="Arial Narrow" w:hAnsi="Arial Narrow" w:cstheme="minorHAnsi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47160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lastRenderedPageBreak/>
              <w:t>1.067,66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E4E96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1.067,66</w:t>
            </w:r>
          </w:p>
        </w:tc>
      </w:tr>
      <w:tr w:rsidR="00DD1C34" w:rsidRPr="00DD1C34" w14:paraId="0C4796DB" w14:textId="77777777" w:rsidTr="00DD1C3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26B74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1015B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01 un.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DCD16" w14:textId="77777777" w:rsidR="00DD1C34" w:rsidRPr="00DD1C34" w:rsidRDefault="00DD1C34" w:rsidP="00C178F4">
            <w:pPr>
              <w:spacing w:line="240" w:lineRule="auto"/>
              <w:ind w:hanging="2"/>
              <w:rPr>
                <w:rFonts w:ascii="Arial Narrow" w:hAnsi="Arial Narrow" w:cstheme="minorHAnsi"/>
              </w:rPr>
            </w:pPr>
            <w:r w:rsidRPr="00DD1C34">
              <w:rPr>
                <w:rFonts w:ascii="Arial Narrow" w:hAnsi="Arial Narrow" w:cstheme="minorHAnsi"/>
                <w:b/>
                <w:bCs/>
              </w:rPr>
              <w:t>Impressora de função única; com tecnologia de impressão térmica</w:t>
            </w:r>
            <w:r w:rsidRPr="00DD1C34">
              <w:rPr>
                <w:rFonts w:ascii="Arial Narrow" w:hAnsi="Arial Narrow" w:cstheme="minorHAnsi"/>
              </w:rPr>
              <w:t>; tipo de impressão monocromática; velocidade máxima de impressão em p</w:t>
            </w:r>
            <w:r w:rsidRPr="00DD1C34">
              <w:rPr>
                <w:rFonts w:ascii="Arial Narrow" w:hAnsi="Arial Narrow" w:cstheme="minorHAnsi"/>
                <w:sz w:val="24"/>
                <w:szCs w:val="24"/>
              </w:rPr>
              <w:t>reto e branco 200 ppm; com entrada usb, sem wifi e sem bluetooth; papel medindo 79/80 mm; medindo 8 cm alturax8 cm largura e 19,2 cm de profundidade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1AB58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1.951,00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72D74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1.951,00</w:t>
            </w:r>
          </w:p>
        </w:tc>
      </w:tr>
      <w:tr w:rsidR="00DD1C34" w:rsidRPr="00DD1C34" w14:paraId="65D40F18" w14:textId="77777777" w:rsidTr="00DD1C3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30FA0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B2C37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10 un.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1057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16"/>
              <w:gridCol w:w="8559"/>
            </w:tblGrid>
            <w:tr w:rsidR="00DD1C34" w:rsidRPr="00DD1C34" w14:paraId="5C9FBE09" w14:textId="77777777" w:rsidTr="00C178F4">
              <w:tc>
                <w:tcPr>
                  <w:tcW w:w="2016" w:type="dxa"/>
                  <w:hideMark/>
                </w:tcPr>
                <w:p w14:paraId="614C1192" w14:textId="77777777" w:rsidR="00DD1C34" w:rsidRPr="00DD1C34" w:rsidRDefault="00DD1C34" w:rsidP="00C178F4">
                  <w:pPr>
                    <w:spacing w:line="240" w:lineRule="auto"/>
                    <w:ind w:hanging="2"/>
                    <w:rPr>
                      <w:rFonts w:ascii="Arial Narrow" w:eastAsia="Times New Roman" w:hAnsi="Arial Narrow" w:cstheme="minorHAnsi"/>
                    </w:rPr>
                  </w:pPr>
                  <w:r w:rsidRPr="00DD1C34">
                    <w:rPr>
                      <w:rFonts w:ascii="Arial Narrow" w:eastAsia="Times New Roman" w:hAnsi="Arial Narrow" w:cstheme="minorHAnsi"/>
                      <w:b/>
                      <w:bCs/>
                    </w:rPr>
                    <w:t>TERMO HIGROMETRO</w:t>
                  </w:r>
                  <w:r w:rsidRPr="00DD1C34">
                    <w:rPr>
                      <w:rFonts w:ascii="Arial Narrow" w:eastAsia="Times New Roman" w:hAnsi="Arial Narrow" w:cstheme="minorHAnsi"/>
                    </w:rPr>
                    <w:t xml:space="preserve"> </w:t>
                  </w:r>
                  <w:r w:rsidRPr="00DD1C34">
                    <w:rPr>
                      <w:rFonts w:ascii="Arial Narrow" w:eastAsia="Times New Roman" w:hAnsi="Arial Narrow" w:cstheme="minorHAnsi"/>
                    </w:rPr>
                    <w:lastRenderedPageBreak/>
                    <w:t>Dimensões do produto</w:t>
                  </w:r>
                </w:p>
              </w:tc>
              <w:tc>
                <w:tcPr>
                  <w:tcW w:w="8559" w:type="dxa"/>
                  <w:hideMark/>
                </w:tcPr>
                <w:p w14:paraId="3E4AF4D7" w14:textId="77777777" w:rsidR="00DD1C34" w:rsidRPr="00DD1C34" w:rsidRDefault="00DD1C34" w:rsidP="00C178F4">
                  <w:pPr>
                    <w:spacing w:line="240" w:lineRule="auto"/>
                    <w:ind w:hanging="2"/>
                    <w:rPr>
                      <w:rFonts w:ascii="Arial Narrow" w:eastAsia="Times New Roman" w:hAnsi="Arial Narrow" w:cstheme="minorHAnsi"/>
                    </w:rPr>
                  </w:pPr>
                  <w:r w:rsidRPr="00DD1C34">
                    <w:rPr>
                      <w:rFonts w:ascii="Arial Narrow" w:eastAsia="Times New Roman" w:hAnsi="Arial Narrow" w:cstheme="minorHAnsi"/>
                    </w:rPr>
                    <w:lastRenderedPageBreak/>
                    <w:t>10L x 10A centímetros</w:t>
                  </w:r>
                </w:p>
              </w:tc>
            </w:tr>
            <w:tr w:rsidR="00DD1C34" w:rsidRPr="00DD1C34" w14:paraId="1E18AF4E" w14:textId="77777777" w:rsidTr="00C178F4">
              <w:tc>
                <w:tcPr>
                  <w:tcW w:w="2016" w:type="dxa"/>
                  <w:hideMark/>
                </w:tcPr>
                <w:p w14:paraId="774A489E" w14:textId="77777777" w:rsidR="00DD1C34" w:rsidRPr="00DD1C34" w:rsidRDefault="00DD1C34" w:rsidP="00C178F4">
                  <w:pPr>
                    <w:spacing w:line="240" w:lineRule="auto"/>
                    <w:ind w:hanging="2"/>
                    <w:rPr>
                      <w:rFonts w:ascii="Arial Narrow" w:eastAsia="Times New Roman" w:hAnsi="Arial Narrow" w:cstheme="minorHAnsi"/>
                    </w:rPr>
                  </w:pPr>
                  <w:r w:rsidRPr="00DD1C34">
                    <w:rPr>
                      <w:rFonts w:ascii="Arial Narrow" w:eastAsia="Times New Roman" w:hAnsi="Arial Narrow" w:cstheme="minorHAnsi"/>
                    </w:rPr>
                    <w:t>Peso do produto</w:t>
                  </w:r>
                </w:p>
              </w:tc>
              <w:tc>
                <w:tcPr>
                  <w:tcW w:w="8559" w:type="dxa"/>
                  <w:hideMark/>
                </w:tcPr>
                <w:p w14:paraId="77D0BE12" w14:textId="77777777" w:rsidR="00DD1C34" w:rsidRPr="00DD1C34" w:rsidRDefault="00DD1C34" w:rsidP="00C178F4">
                  <w:pPr>
                    <w:spacing w:line="240" w:lineRule="auto"/>
                    <w:ind w:hanging="2"/>
                    <w:rPr>
                      <w:rFonts w:ascii="Arial Narrow" w:eastAsia="Times New Roman" w:hAnsi="Arial Narrow" w:cstheme="minorHAnsi"/>
                    </w:rPr>
                  </w:pPr>
                  <w:r w:rsidRPr="00DD1C34">
                    <w:rPr>
                      <w:rFonts w:ascii="Arial Narrow" w:eastAsia="Times New Roman" w:hAnsi="Arial Narrow" w:cstheme="minorHAnsi"/>
                    </w:rPr>
                    <w:t>100 Gramas</w:t>
                  </w:r>
                </w:p>
              </w:tc>
            </w:tr>
            <w:tr w:rsidR="00DD1C34" w:rsidRPr="00DD1C34" w14:paraId="384E37A7" w14:textId="77777777" w:rsidTr="00C178F4">
              <w:tc>
                <w:tcPr>
                  <w:tcW w:w="2016" w:type="dxa"/>
                  <w:hideMark/>
                </w:tcPr>
                <w:p w14:paraId="3409F311" w14:textId="77777777" w:rsidR="00DD1C34" w:rsidRPr="00DD1C34" w:rsidRDefault="00DD1C34" w:rsidP="00C178F4">
                  <w:pPr>
                    <w:spacing w:line="240" w:lineRule="auto"/>
                    <w:ind w:hanging="2"/>
                    <w:rPr>
                      <w:rFonts w:ascii="Arial Narrow" w:eastAsia="Times New Roman" w:hAnsi="Arial Narrow" w:cstheme="minorHAnsi"/>
                    </w:rPr>
                  </w:pPr>
                  <w:r w:rsidRPr="00DD1C34">
                    <w:rPr>
                      <w:rFonts w:ascii="Arial Narrow" w:eastAsia="Times New Roman" w:hAnsi="Arial Narrow" w:cstheme="minorHAnsi"/>
                    </w:rPr>
                    <w:t>Descrição da bateria</w:t>
                  </w:r>
                </w:p>
              </w:tc>
              <w:tc>
                <w:tcPr>
                  <w:tcW w:w="8559" w:type="dxa"/>
                  <w:hideMark/>
                </w:tcPr>
                <w:p w14:paraId="7CBEA1B2" w14:textId="77777777" w:rsidR="00DD1C34" w:rsidRPr="00DD1C34" w:rsidRDefault="00DD1C34" w:rsidP="00C178F4">
                  <w:pPr>
                    <w:spacing w:line="240" w:lineRule="auto"/>
                    <w:ind w:hanging="2"/>
                    <w:rPr>
                      <w:rFonts w:ascii="Arial Narrow" w:eastAsia="Times New Roman" w:hAnsi="Arial Narrow" w:cstheme="minorHAnsi"/>
                    </w:rPr>
                  </w:pPr>
                  <w:r w:rsidRPr="00DD1C34">
                    <w:rPr>
                      <w:rFonts w:ascii="Arial Narrow" w:eastAsia="Times New Roman" w:hAnsi="Arial Narrow" w:cstheme="minorHAnsi"/>
                    </w:rPr>
                    <w:t>AAA</w:t>
                  </w:r>
                </w:p>
              </w:tc>
            </w:tr>
            <w:tr w:rsidR="00DD1C34" w:rsidRPr="00DD1C34" w14:paraId="37838C23" w14:textId="77777777" w:rsidTr="00C178F4">
              <w:tc>
                <w:tcPr>
                  <w:tcW w:w="2016" w:type="dxa"/>
                  <w:hideMark/>
                </w:tcPr>
                <w:p w14:paraId="2BB9E39A" w14:textId="77777777" w:rsidR="00DD1C34" w:rsidRPr="00DD1C34" w:rsidRDefault="00DD1C34" w:rsidP="00C178F4">
                  <w:pPr>
                    <w:spacing w:line="240" w:lineRule="auto"/>
                    <w:ind w:hanging="2"/>
                    <w:rPr>
                      <w:rFonts w:ascii="Arial Narrow" w:eastAsia="Times New Roman" w:hAnsi="Arial Narrow" w:cstheme="minorHAnsi"/>
                    </w:rPr>
                  </w:pPr>
                  <w:r w:rsidRPr="00DD1C34">
                    <w:rPr>
                      <w:rFonts w:ascii="Arial Narrow" w:eastAsia="Times New Roman" w:hAnsi="Arial Narrow" w:cstheme="minorHAnsi"/>
                    </w:rPr>
                    <w:t>Classificação da temperatura máxima</w:t>
                  </w:r>
                </w:p>
              </w:tc>
              <w:tc>
                <w:tcPr>
                  <w:tcW w:w="8559" w:type="dxa"/>
                  <w:hideMark/>
                </w:tcPr>
                <w:p w14:paraId="155D4DEF" w14:textId="77777777" w:rsidR="00DD1C34" w:rsidRPr="00DD1C34" w:rsidRDefault="00DD1C34" w:rsidP="00C178F4">
                  <w:pPr>
                    <w:spacing w:line="240" w:lineRule="auto"/>
                    <w:ind w:hanging="2"/>
                    <w:rPr>
                      <w:rFonts w:ascii="Arial Narrow" w:eastAsia="Times New Roman" w:hAnsi="Arial Narrow" w:cstheme="minorHAnsi"/>
                    </w:rPr>
                  </w:pPr>
                  <w:r w:rsidRPr="00DD1C34">
                    <w:rPr>
                      <w:rFonts w:ascii="Arial Narrow" w:eastAsia="Times New Roman" w:hAnsi="Arial Narrow" w:cstheme="minorHAnsi"/>
                    </w:rPr>
                    <w:t>50 Graus Celsius</w:t>
                  </w:r>
                </w:p>
              </w:tc>
            </w:tr>
          </w:tbl>
          <w:p w14:paraId="4CA3EB0A" w14:textId="77777777" w:rsidR="00DD1C34" w:rsidRPr="00DD1C34" w:rsidRDefault="00DD1C34" w:rsidP="00C178F4">
            <w:pPr>
              <w:shd w:val="clear" w:color="auto" w:fill="FFFFFF"/>
              <w:spacing w:line="240" w:lineRule="auto"/>
              <w:ind w:hanging="2"/>
              <w:rPr>
                <w:rFonts w:ascii="Arial Narrow" w:eastAsia="Times New Roman" w:hAnsi="Arial Narrow" w:cstheme="minorHAnsi"/>
              </w:rPr>
            </w:pPr>
            <w:r w:rsidRPr="00DD1C34">
              <w:rPr>
                <w:rFonts w:ascii="Arial Narrow" w:eastAsia="Times New Roman" w:hAnsi="Arial Narrow" w:cstheme="minorHAnsi"/>
              </w:rPr>
              <w:t>Monitoramento preciso: Mede temperatura e umidade com alta precisão, registrando mínimas e máximas para um controle detalhado do ambiente.</w:t>
            </w:r>
          </w:p>
          <w:p w14:paraId="477CADAF" w14:textId="77777777" w:rsidR="00DD1C34" w:rsidRPr="00DD1C34" w:rsidRDefault="00DD1C34" w:rsidP="00C178F4">
            <w:pPr>
              <w:shd w:val="clear" w:color="auto" w:fill="FFFFFF"/>
              <w:spacing w:line="240" w:lineRule="auto"/>
              <w:ind w:hanging="2"/>
              <w:rPr>
                <w:rFonts w:ascii="Arial Narrow" w:eastAsia="Times New Roman" w:hAnsi="Arial Narrow" w:cstheme="minorHAnsi"/>
              </w:rPr>
            </w:pPr>
            <w:r w:rsidRPr="00DD1C34">
              <w:rPr>
                <w:rFonts w:ascii="Arial Narrow" w:eastAsia="Times New Roman" w:hAnsi="Arial Narrow" w:cstheme="minorHAnsi"/>
              </w:rPr>
              <w:t>Display LCD Amplo: Tela grande com letras nítidas para fácil leitura das informações, mesmo à distância.</w:t>
            </w:r>
          </w:p>
          <w:p w14:paraId="151FDE41" w14:textId="77777777" w:rsidR="00DD1C34" w:rsidRPr="00DD1C34" w:rsidRDefault="00DD1C34" w:rsidP="00C178F4">
            <w:pPr>
              <w:shd w:val="clear" w:color="auto" w:fill="FFFFFF"/>
              <w:spacing w:line="240" w:lineRule="auto"/>
              <w:ind w:hanging="2"/>
              <w:rPr>
                <w:rFonts w:ascii="Arial Narrow" w:eastAsia="Times New Roman" w:hAnsi="Arial Narrow" w:cstheme="minorHAnsi"/>
              </w:rPr>
            </w:pPr>
            <w:r w:rsidRPr="00DD1C34">
              <w:rPr>
                <w:rFonts w:ascii="Arial Narrow" w:eastAsia="Times New Roman" w:hAnsi="Arial Narrow" w:cstheme="minorHAnsi"/>
              </w:rPr>
              <w:t>Funções Extras: Além de termômetro e higrômetro, possui relógio digital, despertador e memória de registros.</w:t>
            </w:r>
          </w:p>
          <w:p w14:paraId="029E28A0" w14:textId="77777777" w:rsidR="00DD1C34" w:rsidRPr="00DD1C34" w:rsidRDefault="00DD1C34" w:rsidP="00C178F4">
            <w:pPr>
              <w:shd w:val="clear" w:color="auto" w:fill="FFFFFF"/>
              <w:spacing w:line="240" w:lineRule="auto"/>
              <w:ind w:hanging="2"/>
              <w:rPr>
                <w:rFonts w:ascii="Arial Narrow" w:eastAsia="Times New Roman" w:hAnsi="Arial Narrow" w:cstheme="minorHAnsi"/>
              </w:rPr>
            </w:pPr>
            <w:r w:rsidRPr="00DD1C34">
              <w:rPr>
                <w:rFonts w:ascii="Arial Narrow" w:eastAsia="Times New Roman" w:hAnsi="Arial Narrow" w:cstheme="minorHAnsi"/>
              </w:rPr>
              <w:t>Baixo Consumo de Energia: Alimentado por uma pilha AAA (NÂO inclusa), garantindo longa duração sem necessidade de trocas frequentes.</w:t>
            </w:r>
          </w:p>
          <w:p w14:paraId="088940C5" w14:textId="77777777" w:rsidR="00DD1C34" w:rsidRPr="00DD1C34" w:rsidRDefault="00DD1C34" w:rsidP="00C178F4">
            <w:pPr>
              <w:shd w:val="clear" w:color="auto" w:fill="FFFFFF"/>
              <w:spacing w:line="240" w:lineRule="auto"/>
              <w:ind w:hanging="2"/>
              <w:rPr>
                <w:rFonts w:ascii="Arial Narrow" w:eastAsia="Times New Roman" w:hAnsi="Arial Narrow" w:cstheme="minorHAnsi"/>
              </w:rPr>
            </w:pPr>
            <w:r w:rsidRPr="00DD1C34">
              <w:rPr>
                <w:rFonts w:ascii="Arial Narrow" w:eastAsia="Times New Roman" w:hAnsi="Arial Narrow" w:cstheme="minorHAnsi"/>
              </w:rPr>
              <w:t>Design Compacto e Versátil: Dimensões de 10x9x2 cm, perfeito para uso em casa, escritórios, laboratórios e ambientes climatizados.</w:t>
            </w:r>
          </w:p>
          <w:p w14:paraId="1486735A" w14:textId="77777777" w:rsidR="00DD1C34" w:rsidRPr="00DD1C34" w:rsidRDefault="00DD1C34" w:rsidP="00C178F4">
            <w:pPr>
              <w:shd w:val="clear" w:color="auto" w:fill="FFFFFF"/>
              <w:spacing w:line="240" w:lineRule="auto"/>
              <w:ind w:hanging="2"/>
              <w:rPr>
                <w:rFonts w:ascii="Arial Narrow" w:eastAsia="Times New Roman" w:hAnsi="Arial Narrow" w:cstheme="minorHAnsi"/>
              </w:rPr>
            </w:pPr>
            <w:r w:rsidRPr="00DD1C34">
              <w:rPr>
                <w:rFonts w:ascii="Arial Narrow" w:eastAsia="Times New Roman" w:hAnsi="Arial Narrow" w:cstheme="minorHAnsi"/>
                <w:highlight w:val="yellow"/>
              </w:rPr>
              <w:t>comprovação de calibração RBC/INMETRO;</w:t>
            </w:r>
          </w:p>
          <w:p w14:paraId="05040D7F" w14:textId="77777777" w:rsidR="00DD1C34" w:rsidRPr="00DD1C34" w:rsidRDefault="00DD1C34" w:rsidP="00C178F4">
            <w:pPr>
              <w:shd w:val="clear" w:color="auto" w:fill="FFFFFF"/>
              <w:spacing w:line="240" w:lineRule="auto"/>
              <w:ind w:hanging="2"/>
              <w:rPr>
                <w:rFonts w:ascii="Arial Narrow" w:hAnsi="Arial Narrow" w:cstheme="minorHAnsi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6225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lastRenderedPageBreak/>
              <w:t>62,27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FEC96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622,70</w:t>
            </w:r>
          </w:p>
        </w:tc>
      </w:tr>
      <w:tr w:rsidR="00DD1C34" w:rsidRPr="00DD1C34" w14:paraId="58536F73" w14:textId="77777777" w:rsidTr="00DD1C3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3F0BA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6BD5B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01 un.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AFEDC" w14:textId="77777777" w:rsidR="00DD1C34" w:rsidRPr="00DD1C34" w:rsidRDefault="00DD1C34" w:rsidP="00C178F4">
            <w:pPr>
              <w:shd w:val="clear" w:color="auto" w:fill="FFFFFF"/>
              <w:spacing w:after="150" w:line="240" w:lineRule="auto"/>
              <w:ind w:hanging="2"/>
              <w:rPr>
                <w:rFonts w:ascii="Arial Narrow" w:eastAsia="Times New Roman" w:hAnsi="Arial Narrow"/>
                <w:sz w:val="24"/>
                <w:szCs w:val="24"/>
              </w:rPr>
            </w:pPr>
            <w:r w:rsidRPr="00DD1C34">
              <w:rPr>
                <w:rFonts w:ascii="Arial Narrow" w:eastAsia="Times New Roman" w:hAnsi="Arial Narrow"/>
                <w:b/>
                <w:bCs/>
              </w:rPr>
              <w:t>Câmara para conservação de vacinas</w:t>
            </w:r>
            <w:r w:rsidRPr="00DD1C34">
              <w:rPr>
                <w:rFonts w:ascii="Arial Narrow" w:eastAsia="Times New Roman" w:hAnsi="Arial Narrow"/>
              </w:rPr>
              <w:t>, medicamentos e termolábeis com temperatura de 2°C a 8°C, alarmes, discador telefônico e sistema de homogeneização de temperatura com capacidade de 700 litros; temperatura de 2º a 8ºC; medindo 197 Ax78 Lx 98 P(cm); 06 gavetas deslizantes; porta em vidro triplo; sistema de emergência 24 horas</w:t>
            </w:r>
            <w:r w:rsidRPr="00DD1C34">
              <w:rPr>
                <w:rFonts w:ascii="Arial Narrow" w:eastAsia="Times New Roman" w:hAnsi="Arial Narrow"/>
                <w:sz w:val="24"/>
                <w:szCs w:val="24"/>
              </w:rPr>
              <w:t>. certificado ANVISA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01D9C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28.614,00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C9B6C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28.614,00</w:t>
            </w:r>
          </w:p>
        </w:tc>
      </w:tr>
      <w:tr w:rsidR="00DD1C34" w:rsidRPr="00DD1C34" w14:paraId="608F03F9" w14:textId="77777777" w:rsidTr="00DD1C3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77A3A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8C8AE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02 un.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78B3C" w14:textId="77777777" w:rsidR="00DD1C34" w:rsidRPr="00DD1C34" w:rsidRDefault="00DD1C34" w:rsidP="00C178F4">
            <w:pPr>
              <w:shd w:val="clear" w:color="auto" w:fill="FFFFFF"/>
              <w:spacing w:line="240" w:lineRule="auto"/>
              <w:ind w:hanging="2"/>
              <w:outlineLvl w:val="1"/>
              <w:rPr>
                <w:rFonts w:ascii="Arial Narrow" w:eastAsia="Times New Roman" w:hAnsi="Arial Narrow" w:cstheme="minorHAnsi"/>
              </w:rPr>
            </w:pPr>
            <w:r w:rsidRPr="00DD1C34">
              <w:rPr>
                <w:rFonts w:ascii="Arial Narrow" w:eastAsia="Times New Roman" w:hAnsi="Arial Narrow" w:cstheme="minorHAnsi"/>
                <w:b/>
                <w:bCs/>
              </w:rPr>
              <w:t>ESTANTE EM AÇO</w:t>
            </w:r>
            <w:r w:rsidRPr="00DD1C34">
              <w:rPr>
                <w:rFonts w:ascii="Arial Narrow" w:eastAsia="Times New Roman" w:hAnsi="Arial Narrow" w:cstheme="minorHAnsi"/>
              </w:rPr>
              <w:t>:  Estrutura Metálica Reforçada em Aço Galvanizado, pintura eletrostática cinza, resistente e fácil de limpar;6 prateleiras metálicas bem distribuídas com profundidade de 40 cm; estabilidade estrutural; Altura: 194 cm (8 colunas bipartida de 98 cm); Largura: 70 cm; Profundidade: 40 cm</w:t>
            </w:r>
          </w:p>
          <w:p w14:paraId="2CB55656" w14:textId="77777777" w:rsidR="00DD1C34" w:rsidRPr="00DD1C34" w:rsidRDefault="00DD1C34" w:rsidP="00C178F4">
            <w:pPr>
              <w:shd w:val="clear" w:color="auto" w:fill="FFFFFF"/>
              <w:spacing w:line="240" w:lineRule="auto"/>
              <w:ind w:hanging="2"/>
              <w:rPr>
                <w:rFonts w:ascii="Arial Narrow" w:hAnsi="Arial Narrow" w:cstheme="minorHAnsi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DFD67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299,66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F424A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599,32</w:t>
            </w:r>
          </w:p>
        </w:tc>
      </w:tr>
      <w:tr w:rsidR="00DD1C34" w:rsidRPr="00DD1C34" w14:paraId="1CEC385E" w14:textId="77777777" w:rsidTr="00DD1C3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8414B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DD249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02 un.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8ED8B" w14:textId="77777777" w:rsidR="00DD1C34" w:rsidRPr="00DD1C34" w:rsidRDefault="00DD1C34" w:rsidP="00DD1C34">
            <w:pPr>
              <w:numPr>
                <w:ilvl w:val="0"/>
                <w:numId w:val="3"/>
              </w:numPr>
              <w:suppressAutoHyphens w:val="0"/>
              <w:spacing w:after="0" w:line="240" w:lineRule="auto"/>
              <w:ind w:left="0" w:hanging="2"/>
              <w:textAlignment w:val="baseline"/>
              <w:rPr>
                <w:rFonts w:ascii="Arial Narrow" w:eastAsia="Times New Roman" w:hAnsi="Arial Narrow" w:cstheme="minorHAnsi"/>
                <w:bdr w:val="none" w:sz="0" w:space="0" w:color="auto" w:frame="1"/>
                <w:shd w:val="clear" w:color="auto" w:fill="FFFFFF"/>
              </w:rPr>
            </w:pPr>
            <w:r w:rsidRPr="00DD1C34">
              <w:rPr>
                <w:rFonts w:ascii="Arial Narrow" w:eastAsia="Times New Roman" w:hAnsi="Arial Narrow" w:cstheme="minorHAnsi"/>
                <w:b/>
                <w:bCs/>
                <w:bdr w:val="none" w:sz="0" w:space="0" w:color="auto" w:frame="1"/>
                <w:shd w:val="clear" w:color="auto" w:fill="FFFFFF"/>
              </w:rPr>
              <w:t>Armário 02 portas mdf</w:t>
            </w:r>
            <w:r w:rsidRPr="00DD1C34">
              <w:rPr>
                <w:rFonts w:ascii="Arial Narrow" w:eastAsia="Times New Roman" w:hAnsi="Arial Narrow" w:cstheme="minorHAnsi"/>
                <w:bdr w:val="none" w:sz="0" w:space="0" w:color="auto" w:frame="1"/>
                <w:shd w:val="clear" w:color="auto" w:fill="FFFFFF"/>
              </w:rPr>
              <w:t xml:space="preserve">    mm, com 04 prateleiras medindo 1,80 de altura X 0,90 de largura e 0,50 de profundidade; com fechadura de cilindro;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DE216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 xml:space="preserve">513,33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731C0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1.026,66</w:t>
            </w:r>
          </w:p>
        </w:tc>
      </w:tr>
      <w:tr w:rsidR="00DD1C34" w:rsidRPr="00DD1C34" w14:paraId="3A182756" w14:textId="77777777" w:rsidTr="00DD1C3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B28AB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3FCA4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01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FF539" w14:textId="77777777" w:rsidR="00DD1C34" w:rsidRPr="00DD1C34" w:rsidRDefault="00DD1C34" w:rsidP="00C178F4">
            <w:pPr>
              <w:suppressAutoHyphens w:val="0"/>
              <w:spacing w:line="240" w:lineRule="auto"/>
              <w:textAlignment w:val="baseline"/>
              <w:rPr>
                <w:rFonts w:ascii="Arial Narrow" w:eastAsia="Times New Roman" w:hAnsi="Arial Narrow" w:cstheme="minorHAnsi"/>
                <w:bdr w:val="none" w:sz="0" w:space="0" w:color="auto" w:frame="1"/>
                <w:shd w:val="clear" w:color="auto" w:fill="FFFFFF"/>
              </w:rPr>
            </w:pPr>
            <w:r w:rsidRPr="00DD1C34">
              <w:rPr>
                <w:rFonts w:ascii="Arial Narrow" w:eastAsia="Times New Roman" w:hAnsi="Arial Narrow" w:cstheme="minorHAnsi"/>
                <w:b/>
                <w:bCs/>
                <w:bdr w:val="none" w:sz="0" w:space="0" w:color="auto" w:frame="1"/>
                <w:shd w:val="clear" w:color="auto" w:fill="FFFFFF"/>
              </w:rPr>
              <w:t>Bicicleta Ergométrica Magnética Horizontal</w:t>
            </w:r>
            <w:r w:rsidRPr="00DD1C34">
              <w:rPr>
                <w:rFonts w:ascii="Arial Narrow" w:eastAsia="Times New Roman" w:hAnsi="Arial Narrow" w:cstheme="minorHAnsi"/>
                <w:bdr w:val="none" w:sz="0" w:space="0" w:color="auto" w:frame="1"/>
                <w:shd w:val="clear" w:color="auto" w:fill="FFFFFF"/>
              </w:rPr>
              <w:t xml:space="preserve"> com capacidade para até 120 kg, estrutura em aço resistente, assento anatômico com apoio para as costas e regulagem de distância. Possui sistema magnético </w:t>
            </w:r>
            <w:r w:rsidRPr="00DD1C34">
              <w:rPr>
                <w:rFonts w:ascii="Arial Narrow" w:eastAsia="Times New Roman" w:hAnsi="Arial Narrow" w:cstheme="minorHAnsi"/>
                <w:bdr w:val="none" w:sz="0" w:space="0" w:color="auto" w:frame="1"/>
                <w:shd w:val="clear" w:color="auto" w:fill="FFFFFF"/>
              </w:rPr>
              <w:lastRenderedPageBreak/>
              <w:t>silencioso, proporcionando conforto, estabilidade e durabilidade para exercícios de condicionamento físico e reabilitação.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F56C9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lastRenderedPageBreak/>
              <w:t>1.618,32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13702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1.618,31</w:t>
            </w:r>
          </w:p>
        </w:tc>
      </w:tr>
      <w:tr w:rsidR="00DD1C34" w:rsidRPr="00DD1C34" w14:paraId="7506EB4C" w14:textId="77777777" w:rsidTr="00DD1C3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9DF64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BCE4D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01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64B0C" w14:textId="77777777" w:rsidR="00DD1C34" w:rsidRPr="00DD1C34" w:rsidRDefault="00DD1C34" w:rsidP="00C178F4">
            <w:pPr>
              <w:suppressAutoHyphens w:val="0"/>
              <w:spacing w:line="240" w:lineRule="auto"/>
              <w:textAlignment w:val="baseline"/>
              <w:rPr>
                <w:rFonts w:ascii="Arial Narrow" w:eastAsia="Times New Roman" w:hAnsi="Arial Narrow" w:cstheme="minorHAnsi"/>
                <w:bdr w:val="none" w:sz="0" w:space="0" w:color="auto" w:frame="1"/>
                <w:shd w:val="clear" w:color="auto" w:fill="FFFFFF"/>
              </w:rPr>
            </w:pPr>
            <w:r w:rsidRPr="00DD1C34">
              <w:rPr>
                <w:rFonts w:ascii="Arial Narrow" w:eastAsia="Times New Roman" w:hAnsi="Arial Narrow" w:cstheme="minorHAnsi"/>
                <w:b/>
                <w:bCs/>
                <w:bdr w:val="none" w:sz="0" w:space="0" w:color="auto" w:frame="1"/>
                <w:shd w:val="clear" w:color="auto" w:fill="FFFFFF"/>
              </w:rPr>
              <w:t>ESTEIRA ERGOMÉTRICA</w:t>
            </w:r>
            <w:r w:rsidRPr="00DD1C34">
              <w:rPr>
                <w:rFonts w:ascii="Arial Narrow" w:eastAsia="Times New Roman" w:hAnsi="Arial Narrow" w:cstheme="minorHAnsi"/>
                <w:bdr w:val="none" w:sz="0" w:space="0" w:color="auto" w:frame="1"/>
                <w:shd w:val="clear" w:color="auto" w:fill="FFFFFF"/>
              </w:rPr>
              <w:t xml:space="preserve"> Para Exercícios De Reabilitação. Capacidade: Mínimo 120 Kg. Tipo Motor: Mínimo 2 Hp. Parâmetros: Tempo, Distância, Velocidade, Calorias E Bc. Elevação: Manual. Velocidade: Mínima 12 Km/H. Características Adicionais: Ajuste De Velocidade E Inclinação. Outros Componentes: Rodízios.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9D47D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2.346,63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9A40A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2.346,63</w:t>
            </w:r>
          </w:p>
        </w:tc>
      </w:tr>
      <w:tr w:rsidR="00DD1C34" w:rsidRPr="00DD1C34" w14:paraId="7BE9AB77" w14:textId="77777777" w:rsidTr="00DD1C3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DB062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4571F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01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F30F5" w14:textId="77777777" w:rsidR="00DD1C34" w:rsidRPr="00DD1C34" w:rsidRDefault="00DD1C34" w:rsidP="00C178F4">
            <w:pPr>
              <w:spacing w:after="0" w:line="240" w:lineRule="auto"/>
              <w:ind w:hanging="2"/>
              <w:jc w:val="both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  <w:b/>
                <w:bCs/>
              </w:rPr>
              <w:t>Mini bike</w:t>
            </w:r>
            <w:r w:rsidRPr="00DD1C34">
              <w:rPr>
                <w:rFonts w:ascii="Arial Narrow" w:hAnsi="Arial Narrow"/>
              </w:rPr>
              <w:t xml:space="preserve"> </w:t>
            </w:r>
          </w:p>
          <w:p w14:paraId="6635E1AC" w14:textId="77777777" w:rsidR="00DD1C34" w:rsidRPr="00DD1C34" w:rsidRDefault="00DD1C34" w:rsidP="00C178F4">
            <w:pPr>
              <w:spacing w:line="240" w:lineRule="auto"/>
              <w:ind w:hanging="2"/>
              <w:jc w:val="both"/>
              <w:rPr>
                <w:rFonts w:ascii="Arial Narrow" w:eastAsia="Times New Roman" w:hAnsi="Arial Narrow" w:cstheme="minorHAnsi"/>
                <w:b/>
                <w:bCs/>
                <w:bdr w:val="none" w:sz="0" w:space="0" w:color="auto" w:frame="1"/>
                <w:shd w:val="clear" w:color="auto" w:fill="FFFFFF"/>
              </w:rPr>
            </w:pPr>
            <w:r w:rsidRPr="00DD1C34">
              <w:rPr>
                <w:rFonts w:ascii="Arial Narrow" w:hAnsi="Arial Narrow"/>
                <w:shd w:val="clear" w:color="auto" w:fill="FFFFFF"/>
              </w:rPr>
              <w:t>Mini Bicicleta para Fisioterapia, portátil com pedal para pernas e braços, para fazer terapia reabilitação; pode ser transportado facilmente, possui um pedalar suave e macio permitindo que se faça menos esforço quando utilizada; possui regulagem de força com botão ajustável de tensão, possibilitando a variação de intensidade do treino; confeccionada em aço de carbono; auxilia na prevenção de varizes e câimbras, é eficaz nas pernas e nos braços auxiliando na reabilitação pós trauma; equipamento prático, que permite pedalar sentado em uma cadeira ou em um sofá; com  bateria  para o painel; suporta até 100Kg. Indicada apenas para fisioterapia e reabilitação. ESPECIFICAÇÕES: - Monitor: Marca tempo e quantidade de pedaladas; - Regulador de intensidade; - Regulador de altura; - Movido a pilha, pode ser trocada quando necessário. CARACTERISTICAS: - Pedaladas mais suaves; - Sistema de intensidade mecânica; - Uso possível enquanto assiste TV ou lê; - Colocação em qualquer superfície para trabalhar pernas e braços; - Monitor LCD multifunções (SCAN, TIME, ODO RPM, DIST CALORIES, SPEED). T = tempo: mostra a duração das sessões de treino; D = distância: mostra a distância percorrida; C = contagem: mostra os passos (repetições); T - C: contagem total: mostra os passos combinados (repetições) para todas as sessões de treinamento; CA: calorias: mostra a quantidade de calorias queimadas. DIMENSÕES: Comprimento: 41 cm Altura: 34,5 cm Largura: 30 cm Base traseira: 34,5 cm Base dianteira: 24,5 cm.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F65F1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213,78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69BF4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213,78</w:t>
            </w:r>
          </w:p>
        </w:tc>
      </w:tr>
      <w:tr w:rsidR="00DD1C34" w:rsidRPr="00DD1C34" w14:paraId="08CC4BC9" w14:textId="77777777" w:rsidTr="00DD1C3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3ED8A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CA3F7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5 pares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B3CF5" w14:textId="77777777" w:rsidR="00DD1C34" w:rsidRPr="00DD1C34" w:rsidRDefault="00DD1C34" w:rsidP="00C178F4">
            <w:pPr>
              <w:spacing w:after="0" w:line="240" w:lineRule="auto"/>
              <w:ind w:hanging="2"/>
              <w:jc w:val="both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  <w:b/>
                <w:bCs/>
              </w:rPr>
              <w:t>Halteres emborrachados</w:t>
            </w:r>
            <w:r w:rsidRPr="00DD1C34">
              <w:rPr>
                <w:rFonts w:ascii="Arial Narrow" w:hAnsi="Arial Narrow"/>
              </w:rPr>
              <w:t xml:space="preserve"> de 01 kg </w:t>
            </w:r>
          </w:p>
          <w:p w14:paraId="5F6E5101" w14:textId="77777777" w:rsidR="00DD1C34" w:rsidRPr="00DD1C34" w:rsidRDefault="00DD1C34" w:rsidP="00C178F4">
            <w:pPr>
              <w:spacing w:line="240" w:lineRule="auto"/>
              <w:ind w:hanging="2"/>
              <w:jc w:val="both"/>
              <w:rPr>
                <w:rFonts w:ascii="Arial Narrow" w:eastAsia="Times New Roman" w:hAnsi="Arial Narrow" w:cstheme="minorHAnsi"/>
                <w:b/>
                <w:bCs/>
                <w:bdr w:val="none" w:sz="0" w:space="0" w:color="auto" w:frame="1"/>
                <w:shd w:val="clear" w:color="auto" w:fill="FFFFFF"/>
              </w:rPr>
            </w:pPr>
            <w:r w:rsidRPr="00DD1C34">
              <w:rPr>
                <w:rFonts w:ascii="Arial Narrow" w:hAnsi="Arial Narrow"/>
              </w:rPr>
              <w:t>Pesos com as pontas em formato de bola; com pegada anatômica; alta aderência; fácil higienização; confeccionado em ferro fundido com revestimento emborrachado em pvc.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67093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32,73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98FBF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163,65</w:t>
            </w:r>
          </w:p>
        </w:tc>
      </w:tr>
      <w:tr w:rsidR="00DD1C34" w:rsidRPr="00DD1C34" w14:paraId="199A5868" w14:textId="77777777" w:rsidTr="00DD1C3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16BE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93DC2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05 pares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300F0" w14:textId="77777777" w:rsidR="00DD1C34" w:rsidRPr="00DD1C34" w:rsidRDefault="00DD1C34" w:rsidP="00C178F4">
            <w:pPr>
              <w:spacing w:after="0" w:line="240" w:lineRule="auto"/>
              <w:ind w:hanging="2"/>
              <w:jc w:val="both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  <w:b/>
                <w:bCs/>
              </w:rPr>
              <w:t xml:space="preserve"> Halteres emborrachados</w:t>
            </w:r>
            <w:r w:rsidRPr="00DD1C34">
              <w:rPr>
                <w:rFonts w:ascii="Arial Narrow" w:hAnsi="Arial Narrow"/>
              </w:rPr>
              <w:t xml:space="preserve"> de 02 kg </w:t>
            </w:r>
          </w:p>
          <w:p w14:paraId="6CF7B946" w14:textId="77777777" w:rsidR="00DD1C34" w:rsidRPr="00DD1C34" w:rsidRDefault="00DD1C34" w:rsidP="00C178F4">
            <w:pPr>
              <w:spacing w:line="240" w:lineRule="auto"/>
              <w:ind w:hanging="2"/>
              <w:jc w:val="both"/>
              <w:rPr>
                <w:rFonts w:ascii="Arial Narrow" w:hAnsi="Arial Narrow"/>
                <w:b/>
                <w:bCs/>
              </w:rPr>
            </w:pPr>
            <w:r w:rsidRPr="00DD1C34">
              <w:rPr>
                <w:rFonts w:ascii="Arial Narrow" w:hAnsi="Arial Narrow"/>
              </w:rPr>
              <w:t xml:space="preserve">Pesos com as pontas em formato de bola; com pegada anatômica; alta aderência; fácil higienização; confeccionado em ferro fundido com revestimento </w:t>
            </w:r>
            <w:r w:rsidRPr="00DD1C34">
              <w:rPr>
                <w:rFonts w:ascii="Arial Narrow" w:hAnsi="Arial Narrow"/>
              </w:rPr>
              <w:lastRenderedPageBreak/>
              <w:t>emborrachado em pvc.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B9435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lastRenderedPageBreak/>
              <w:t>53,95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1B71A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269,75</w:t>
            </w:r>
          </w:p>
        </w:tc>
      </w:tr>
      <w:tr w:rsidR="00DD1C34" w:rsidRPr="00DD1C34" w14:paraId="35C3A756" w14:textId="77777777" w:rsidTr="00DD1C3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E6034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D7D3C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02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A5889" w14:textId="77777777" w:rsidR="00DD1C34" w:rsidRPr="00DD1C34" w:rsidRDefault="00DD1C34" w:rsidP="00C178F4">
            <w:pPr>
              <w:suppressAutoHyphens w:val="0"/>
              <w:spacing w:line="240" w:lineRule="auto"/>
              <w:textAlignment w:val="baseline"/>
              <w:rPr>
                <w:rFonts w:ascii="Arial Narrow" w:eastAsia="Times New Roman" w:hAnsi="Arial Narrow" w:cstheme="minorHAnsi"/>
                <w:b/>
                <w:bCs/>
                <w:bdr w:val="none" w:sz="0" w:space="0" w:color="auto" w:frame="1"/>
                <w:shd w:val="clear" w:color="auto" w:fill="FFFFFF"/>
              </w:rPr>
            </w:pPr>
            <w:r w:rsidRPr="00DD1C34">
              <w:rPr>
                <w:rFonts w:ascii="Arial Narrow" w:hAnsi="Arial Narrow"/>
                <w:b/>
                <w:bCs/>
              </w:rPr>
              <w:t>Anel de Pilates</w:t>
            </w:r>
            <w:r w:rsidRPr="00DD1C34">
              <w:rPr>
                <w:rFonts w:ascii="Arial Narrow" w:hAnsi="Arial Narrow"/>
              </w:rPr>
              <w:t xml:space="preserve"> tonificador arco flexível em fibra FRP revestido com EVA, com 02 pegadores de alta resistência em formato de almofada; peso 275 g; com 36 cm de diâmetro; espessura de 3 cm; pegadores com altura de15 cm, largura de 5 cm e comprimento 5,5 cm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375A2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37,24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4970D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74,48</w:t>
            </w:r>
          </w:p>
        </w:tc>
      </w:tr>
      <w:tr w:rsidR="00DD1C34" w:rsidRPr="00DD1C34" w14:paraId="40A524D8" w14:textId="77777777" w:rsidTr="00DD1C3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77160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52F45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01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310CF" w14:textId="77777777" w:rsidR="00DD1C34" w:rsidRPr="00DD1C34" w:rsidRDefault="00DD1C34" w:rsidP="00C178F4">
            <w:pPr>
              <w:suppressAutoHyphens w:val="0"/>
              <w:spacing w:line="240" w:lineRule="auto"/>
              <w:textAlignment w:val="baseline"/>
              <w:rPr>
                <w:rFonts w:ascii="Arial Narrow" w:eastAsia="Times New Roman" w:hAnsi="Arial Narrow" w:cstheme="minorHAnsi"/>
                <w:b/>
                <w:bCs/>
                <w:bdr w:val="none" w:sz="0" w:space="0" w:color="auto" w:frame="1"/>
                <w:shd w:val="clear" w:color="auto" w:fill="FFFFFF"/>
              </w:rPr>
            </w:pPr>
            <w:r w:rsidRPr="00DD1C34">
              <w:rPr>
                <w:rFonts w:ascii="Arial Narrow" w:hAnsi="Arial Narrow"/>
                <w:b/>
                <w:bCs/>
              </w:rPr>
              <w:t>Corda naval crossfit</w:t>
            </w:r>
            <w:r w:rsidRPr="00DD1C34">
              <w:rPr>
                <w:rFonts w:ascii="Arial Narrow" w:hAnsi="Arial Narrow"/>
              </w:rPr>
              <w:t xml:space="preserve"> 10 metros, com 34 mm, funcional, com suporte para a corda naval com 04 pontos de fixação na parede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88527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333,55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90C98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333,55</w:t>
            </w:r>
          </w:p>
        </w:tc>
      </w:tr>
      <w:tr w:rsidR="00DD1C34" w:rsidRPr="00DD1C34" w14:paraId="4876B90A" w14:textId="77777777" w:rsidTr="00DD1C3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3559A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7B456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01 KIT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E1457" w14:textId="77777777" w:rsidR="00DD1C34" w:rsidRPr="00DD1C34" w:rsidRDefault="00DD1C34" w:rsidP="00C178F4">
            <w:pPr>
              <w:spacing w:after="0" w:line="240" w:lineRule="auto"/>
              <w:ind w:hanging="2"/>
              <w:jc w:val="both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  <w:b/>
                <w:bCs/>
              </w:rPr>
              <w:t>KIT AGILIDADE - 10 cones com barreira+10 pratos+ escada de agilidade</w:t>
            </w:r>
            <w:r w:rsidRPr="00DD1C34">
              <w:rPr>
                <w:rFonts w:ascii="Arial Narrow" w:hAnsi="Arial Narrow"/>
              </w:rPr>
              <w:t xml:space="preserve"> para treinamento funcional</w:t>
            </w:r>
          </w:p>
          <w:p w14:paraId="206F4A4A" w14:textId="77777777" w:rsidR="00DD1C34" w:rsidRPr="00DD1C34" w:rsidRDefault="00DD1C34" w:rsidP="00C178F4">
            <w:pPr>
              <w:spacing w:after="0" w:line="240" w:lineRule="auto"/>
              <w:ind w:hanging="2"/>
              <w:jc w:val="both"/>
              <w:rPr>
                <w:rFonts w:ascii="Arial Narrow" w:hAnsi="Arial Narrow"/>
                <w:shd w:val="clear" w:color="auto" w:fill="FFFFFF"/>
              </w:rPr>
            </w:pPr>
            <w:r w:rsidRPr="00DD1C34">
              <w:rPr>
                <w:rFonts w:ascii="Arial Narrow" w:hAnsi="Arial Narrow"/>
                <w:shd w:val="clear" w:color="auto" w:fill="FFFFFF"/>
              </w:rPr>
              <w:t>PRATO DEMARCATÓRIO (Chapéu Chinês) • Medidas: Altura: 5 Cm; Diâmetro Base: 19 Cm; Diâmetro Topo: 5 Cm; • Contém: 10 Unidades</w:t>
            </w:r>
          </w:p>
          <w:p w14:paraId="6881B5F2" w14:textId="77777777" w:rsidR="00DD1C34" w:rsidRPr="00DD1C34" w:rsidRDefault="00DD1C34" w:rsidP="00C178F4">
            <w:pPr>
              <w:spacing w:after="0" w:line="240" w:lineRule="auto"/>
              <w:ind w:hanging="2"/>
              <w:jc w:val="both"/>
              <w:rPr>
                <w:rFonts w:ascii="Arial Narrow" w:hAnsi="Arial Narrow"/>
                <w:shd w:val="clear" w:color="auto" w:fill="FFFFFF"/>
              </w:rPr>
            </w:pPr>
            <w:r w:rsidRPr="00DD1C34">
              <w:rPr>
                <w:rFonts w:ascii="Arial Narrow" w:hAnsi="Arial Narrow"/>
                <w:shd w:val="clear" w:color="auto" w:fill="FFFFFF"/>
              </w:rPr>
              <w:t>CONE DEMARCATÓRIO FURADO 5 NÍVEIS • 5 niveis para colocação de barreira • Medidas: Largura: 12,5 Cm; Altura: 23 CM • Cor: Preta • Material: PP.</w:t>
            </w:r>
          </w:p>
          <w:p w14:paraId="532E068A" w14:textId="77777777" w:rsidR="00DD1C34" w:rsidRPr="00DD1C34" w:rsidRDefault="00DD1C34" w:rsidP="00C178F4">
            <w:pPr>
              <w:suppressAutoHyphens w:val="0"/>
              <w:spacing w:line="240" w:lineRule="auto"/>
              <w:textAlignment w:val="baseline"/>
              <w:rPr>
                <w:rFonts w:ascii="Arial Narrow" w:eastAsia="Times New Roman" w:hAnsi="Arial Narrow" w:cstheme="minorHAnsi"/>
                <w:b/>
                <w:bCs/>
                <w:bdr w:val="none" w:sz="0" w:space="0" w:color="auto" w:frame="1"/>
                <w:shd w:val="clear" w:color="auto" w:fill="FFFFFF"/>
              </w:rPr>
            </w:pPr>
            <w:r w:rsidRPr="00DD1C34">
              <w:rPr>
                <w:rFonts w:ascii="Arial Narrow" w:hAnsi="Arial Narrow"/>
                <w:shd w:val="clear" w:color="auto" w:fill="FFFFFF"/>
              </w:rPr>
              <w:t>ESCADA DE AGILIDADE RÍGIDA • Hastes em Polipropileno de alta resistência em cores vibrantes; • Possui 10 Degraus; • Dimensão: 4,5 Metros de Comprimento; • Composição: Hastes Rígidas em Polipropileno e Fita de Poliamida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DBF1D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163,33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9935A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163,33</w:t>
            </w:r>
          </w:p>
        </w:tc>
      </w:tr>
      <w:tr w:rsidR="00DD1C34" w:rsidRPr="00DD1C34" w14:paraId="0DFE7943" w14:textId="77777777" w:rsidTr="00DD1C3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58A34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3B101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01 KIT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A2B1C" w14:textId="77777777" w:rsidR="00DD1C34" w:rsidRPr="00DD1C34" w:rsidRDefault="00DD1C34" w:rsidP="00C178F4">
            <w:pPr>
              <w:spacing w:after="0" w:line="240" w:lineRule="auto"/>
              <w:ind w:hanging="2"/>
              <w:jc w:val="both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  <w:b/>
                <w:bCs/>
              </w:rPr>
              <w:t>Kit de ventosas de acrílico</w:t>
            </w:r>
            <w:r w:rsidRPr="00DD1C34">
              <w:rPr>
                <w:rFonts w:ascii="Arial Narrow" w:hAnsi="Arial Narrow"/>
              </w:rPr>
              <w:t xml:space="preserve"> para ventosaterapia e bomba de sucção</w:t>
            </w:r>
          </w:p>
          <w:p w14:paraId="4F74B068" w14:textId="77777777" w:rsidR="00DD1C34" w:rsidRPr="00DD1C34" w:rsidRDefault="00DD1C34" w:rsidP="00C178F4">
            <w:pPr>
              <w:suppressAutoHyphens w:val="0"/>
              <w:spacing w:line="240" w:lineRule="auto"/>
              <w:textAlignment w:val="baseline"/>
              <w:rPr>
                <w:rFonts w:ascii="Arial Narrow" w:eastAsia="Times New Roman" w:hAnsi="Arial Narrow" w:cstheme="minorHAnsi"/>
                <w:b/>
                <w:bCs/>
                <w:bdr w:val="none" w:sz="0" w:space="0" w:color="auto" w:frame="1"/>
                <w:shd w:val="clear" w:color="auto" w:fill="FFFFFF"/>
              </w:rPr>
            </w:pPr>
            <w:r w:rsidRPr="00DD1C34">
              <w:rPr>
                <w:rFonts w:ascii="Arial Narrow" w:hAnsi="Arial Narrow"/>
                <w:shd w:val="clear" w:color="auto" w:fill="FFFFFF"/>
              </w:rPr>
              <w:t xml:space="preserve">01 unidades pistola para sucção (Medindo 21,5cm) - 10 unidades do copo de ventosa de acrílico com borda redonda - 02 unidades do copo de ventosa de acrílico com borda abaulada - 06 unidades dos pinos internos para aplicação nos pontos de acupuntura - 01 unidade da Mangueira Extensora de auto aplicação - 01 unidade Manual de instruções - 01 unidade Maleta para transporte (Medidas da caixa: 32x20x6,5cm) </w:t>
            </w:r>
            <w:r w:rsidRPr="00DD1C34">
              <w:rPr>
                <w:rFonts w:ascii="Arial Narrow" w:hAnsi="Arial Narrow"/>
                <w:highlight w:val="yellow"/>
                <w:shd w:val="clear" w:color="auto" w:fill="FFFFFF"/>
              </w:rPr>
              <w:t>CERTIFICADO ANVISA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05A73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195,63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AD15C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195,63</w:t>
            </w:r>
          </w:p>
        </w:tc>
      </w:tr>
      <w:tr w:rsidR="00DD1C34" w:rsidRPr="00DD1C34" w14:paraId="3DC5BB23" w14:textId="77777777" w:rsidTr="00DD1C3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EB3B6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14C0B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01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F36D0" w14:textId="77777777" w:rsidR="00DD1C34" w:rsidRPr="00DD1C34" w:rsidRDefault="00DD1C34" w:rsidP="00C178F4">
            <w:pPr>
              <w:spacing w:after="0" w:line="240" w:lineRule="auto"/>
              <w:ind w:hanging="2"/>
              <w:jc w:val="both"/>
              <w:rPr>
                <w:rFonts w:ascii="Arial Narrow" w:hAnsi="Arial Narrow"/>
                <w:b/>
                <w:bCs/>
              </w:rPr>
            </w:pPr>
            <w:r w:rsidRPr="00DD1C34">
              <w:rPr>
                <w:rFonts w:ascii="Arial Narrow" w:hAnsi="Arial Narrow"/>
                <w:b/>
                <w:bCs/>
              </w:rPr>
              <w:t xml:space="preserve">Massageador </w:t>
            </w:r>
          </w:p>
          <w:p w14:paraId="783683EE" w14:textId="77777777" w:rsidR="00DD1C34" w:rsidRPr="00DD1C34" w:rsidRDefault="00DD1C34" w:rsidP="00C178F4">
            <w:pPr>
              <w:spacing w:after="0" w:line="240" w:lineRule="auto"/>
              <w:ind w:hanging="2"/>
              <w:jc w:val="both"/>
              <w:rPr>
                <w:rFonts w:ascii="Arial Narrow" w:hAnsi="Arial Narrow"/>
                <w:shd w:val="clear" w:color="auto" w:fill="FFFFFF"/>
              </w:rPr>
            </w:pPr>
            <w:r w:rsidRPr="00DD1C34">
              <w:rPr>
                <w:rFonts w:ascii="Arial Narrow" w:hAnsi="Arial Narrow"/>
                <w:shd w:val="clear" w:color="auto" w:fill="FFFFFF"/>
              </w:rPr>
              <w:t>Aparelho Massageador Elétrico Profissional Com Infravermelho recarregável</w:t>
            </w:r>
          </w:p>
          <w:p w14:paraId="5E702E68" w14:textId="77777777" w:rsidR="00DD1C34" w:rsidRPr="00DD1C34" w:rsidRDefault="00DD1C34" w:rsidP="00C178F4">
            <w:pPr>
              <w:spacing w:after="0" w:line="240" w:lineRule="auto"/>
              <w:ind w:hanging="2"/>
              <w:jc w:val="both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  <w:shd w:val="clear" w:color="auto" w:fill="FFFFFF"/>
              </w:rPr>
              <w:t xml:space="preserve">5 níveis de intensidade de massagem. - 15 variações de vibração, ou seja, 15 tipos diferentes de massagem. - 6 ponteiras intercambiáveis exclusivas. - Função infravermelho. - Com função timer de 30 minutos. - Bateria com duração de 40 dias, se utilizado por *15 minutos diários. - Design ergonômico e com braço mais longo, permitindo maior alcance de massagem. - Baixo ruído durante o uso. - Sem fio. Principais indicações de uso: - Relaxamento muscular. - Alívio de tensões. - Dores musculares. - Melhora da circulação sanguínea. - Alívio da fadiga. ESPECIFICAÇÕES TÉCNICAS: - Peso: 800g - Marca: YASO - Cor: Preto - Potência: 24W - Velocidade: 15 níveis - Rotação: 3.200 rpm - </w:t>
            </w:r>
            <w:r w:rsidRPr="00DD1C34">
              <w:rPr>
                <w:rFonts w:ascii="Arial Narrow" w:hAnsi="Arial Narrow"/>
                <w:shd w:val="clear" w:color="auto" w:fill="FFFFFF"/>
              </w:rPr>
              <w:lastRenderedPageBreak/>
              <w:t>Voltagem: Bivolt (110/220V) - Cabo de alimentação USB. CERTIFICADO ANVISA</w:t>
            </w:r>
          </w:p>
          <w:p w14:paraId="10B129D2" w14:textId="77777777" w:rsidR="00DD1C34" w:rsidRPr="00DD1C34" w:rsidRDefault="00DD1C34" w:rsidP="00C178F4">
            <w:pPr>
              <w:suppressAutoHyphens w:val="0"/>
              <w:spacing w:line="240" w:lineRule="auto"/>
              <w:textAlignment w:val="baseline"/>
              <w:rPr>
                <w:rFonts w:ascii="Arial Narrow" w:eastAsia="Times New Roman" w:hAnsi="Arial Narrow" w:cstheme="minorHAnsi"/>
                <w:b/>
                <w:bCs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E0F30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lastRenderedPageBreak/>
              <w:t>283,17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9A398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283,17</w:t>
            </w:r>
          </w:p>
        </w:tc>
      </w:tr>
      <w:tr w:rsidR="00DD1C34" w:rsidRPr="00DD1C34" w14:paraId="2DC1349A" w14:textId="77777777" w:rsidTr="00DD1C3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8FB0A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399DC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01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23D9F" w14:textId="77777777" w:rsidR="00DD1C34" w:rsidRPr="00DD1C34" w:rsidRDefault="00DD1C34" w:rsidP="00C178F4">
            <w:pPr>
              <w:pStyle w:val="ui-vpp-highlighted-specsfeatures-list-item"/>
              <w:shd w:val="clear" w:color="auto" w:fill="FFFFFF"/>
              <w:spacing w:before="0" w:beforeAutospacing="0" w:after="0" w:afterAutospacing="0"/>
              <w:ind w:hanging="2"/>
              <w:rPr>
                <w:rFonts w:ascii="Arial Narrow" w:hAnsi="Arial Narrow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DD1C34">
              <w:rPr>
                <w:rFonts w:ascii="Arial Narrow" w:hAnsi="Arial Narrow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>Bola de Pilates de 65 cm</w:t>
            </w:r>
            <w:r w:rsidRPr="00DD1C34">
              <w:rPr>
                <w:rFonts w:ascii="Arial Narrow" w:hAnsi="Arial Narrow"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 Estrutura em PVC com tecnologia antiestouro que esvazia lentamente em caso de perfuração para evitar quedas bruscas.</w:t>
            </w:r>
          </w:p>
          <w:p w14:paraId="1BA2FF84" w14:textId="77777777" w:rsidR="00DD1C34" w:rsidRPr="00DD1C34" w:rsidRDefault="00DD1C34" w:rsidP="00C178F4">
            <w:pPr>
              <w:pStyle w:val="ui-vpp-highlighted-specsfeatures-list-item"/>
              <w:shd w:val="clear" w:color="auto" w:fill="FFFFFF"/>
              <w:spacing w:before="0" w:beforeAutospacing="0" w:after="0" w:afterAutospacing="0"/>
              <w:ind w:hanging="2"/>
              <w:rPr>
                <w:rFonts w:ascii="Arial Narrow" w:hAnsi="Arial Narrow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DD1C34">
              <w:rPr>
                <w:rFonts w:ascii="Arial Narrow" w:hAnsi="Arial Narrow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Suporte para até 150 kg conforme especificação técnica que permite a realização de exercícios com carga adicional.</w:t>
            </w:r>
          </w:p>
          <w:p w14:paraId="57311D14" w14:textId="77777777" w:rsidR="00DD1C34" w:rsidRPr="00DD1C34" w:rsidRDefault="00DD1C34" w:rsidP="00C178F4">
            <w:pPr>
              <w:pStyle w:val="ui-vpp-highlighted-specsfeatures-list-item"/>
              <w:shd w:val="clear" w:color="auto" w:fill="FFFFFF"/>
              <w:spacing w:before="0" w:beforeAutospacing="0" w:after="0" w:afterAutospacing="0"/>
              <w:ind w:hanging="2"/>
              <w:rPr>
                <w:rFonts w:ascii="Arial Narrow" w:hAnsi="Arial Narrow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DD1C34">
              <w:rPr>
                <w:rFonts w:ascii="Arial Narrow" w:hAnsi="Arial Narrow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Acompanha bomba de inflação que possibilita o enchimento do equipamento diretamente no local de utilização.</w:t>
            </w:r>
          </w:p>
          <w:p w14:paraId="123575F7" w14:textId="77777777" w:rsidR="00DD1C34" w:rsidRPr="00DD1C34" w:rsidRDefault="00DD1C34" w:rsidP="00C178F4">
            <w:pPr>
              <w:pStyle w:val="ui-vpp-highlighted-specsfeatures-list-item"/>
              <w:shd w:val="clear" w:color="auto" w:fill="FFFFFF"/>
              <w:spacing w:before="0" w:beforeAutospacing="0" w:after="0" w:afterAutospacing="0"/>
              <w:ind w:hanging="2"/>
              <w:rPr>
                <w:rFonts w:ascii="Arial Narrow" w:hAnsi="Arial Narrow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DD1C34">
              <w:rPr>
                <w:rFonts w:ascii="Arial Narrow" w:hAnsi="Arial Narrow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Superfície reforçada em PVC que mantém a estrutura sob pressão durante a execução de exercícios de força.</w:t>
            </w:r>
          </w:p>
          <w:p w14:paraId="27FB3536" w14:textId="77777777" w:rsidR="00DD1C34" w:rsidRPr="00DD1C34" w:rsidRDefault="00DD1C34" w:rsidP="00C178F4">
            <w:pPr>
              <w:pStyle w:val="ui-vpp-highlighted-specsfeatures-list-item"/>
              <w:shd w:val="clear" w:color="auto" w:fill="FFFFFF"/>
              <w:spacing w:before="0" w:beforeAutospacing="0" w:after="0" w:afterAutospacing="0"/>
              <w:ind w:hanging="2"/>
              <w:rPr>
                <w:rFonts w:ascii="Arial Narrow" w:hAnsi="Arial Narrow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DD1C34">
              <w:rPr>
                <w:rFonts w:ascii="Arial Narrow" w:hAnsi="Arial Narrow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Válvula de vedação que retém o ar interno após o enchimento permitindo a manutenção da firmeza necessária ao exercício.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52019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37,66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D43DC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37,66</w:t>
            </w:r>
          </w:p>
        </w:tc>
      </w:tr>
      <w:tr w:rsidR="00DD1C34" w:rsidRPr="00DD1C34" w14:paraId="2F7103F9" w14:textId="77777777" w:rsidTr="00DD1C3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BBE27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ABF94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01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44956" w14:textId="77777777" w:rsidR="00DD1C34" w:rsidRPr="00DD1C34" w:rsidRDefault="00DD1C34" w:rsidP="00C178F4">
            <w:pPr>
              <w:spacing w:after="0" w:line="240" w:lineRule="auto"/>
              <w:ind w:hanging="2"/>
              <w:jc w:val="both"/>
              <w:rPr>
                <w:rFonts w:ascii="Arial Narrow" w:hAnsi="Arial Narrow"/>
                <w:b/>
                <w:bCs/>
              </w:rPr>
            </w:pPr>
            <w:r w:rsidRPr="00DD1C34">
              <w:rPr>
                <w:rFonts w:ascii="Arial Narrow" w:hAnsi="Arial Narrow"/>
                <w:b/>
                <w:bCs/>
              </w:rPr>
              <w:t>Bola feijão 90x45 cm</w:t>
            </w:r>
          </w:p>
          <w:p w14:paraId="0EDE4768" w14:textId="77777777" w:rsidR="00DD1C34" w:rsidRPr="00DD1C34" w:rsidRDefault="00DD1C34" w:rsidP="00C178F4">
            <w:pPr>
              <w:pStyle w:val="ui-vpp-highlighted-specsfeatures-list-item"/>
              <w:shd w:val="clear" w:color="auto" w:fill="FFFFFF"/>
              <w:spacing w:before="0" w:beforeAutospacing="0" w:after="0" w:afterAutospacing="0"/>
              <w:ind w:hanging="2"/>
              <w:rPr>
                <w:rFonts w:ascii="Arial Narrow" w:hAnsi="Arial Narrow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DD1C34">
              <w:rPr>
                <w:rFonts w:ascii="Arial Narrow" w:hAnsi="Arial Narrow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Confeccionada em látex resistente com capacidade para 200 kg, suporta exercícios de alta intensidade.</w:t>
            </w:r>
          </w:p>
          <w:p w14:paraId="0066081F" w14:textId="77777777" w:rsidR="00DD1C34" w:rsidRPr="00DD1C34" w:rsidRDefault="00DD1C34" w:rsidP="00C178F4">
            <w:pPr>
              <w:pStyle w:val="ui-vpp-highlighted-specsfeatures-list-item"/>
              <w:shd w:val="clear" w:color="auto" w:fill="FFFFFF"/>
              <w:spacing w:before="0" w:beforeAutospacing="0" w:after="0" w:afterAutospacing="0"/>
              <w:ind w:hanging="2"/>
              <w:rPr>
                <w:rFonts w:ascii="Arial Narrow" w:hAnsi="Arial Narrow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DD1C34">
              <w:rPr>
                <w:rFonts w:ascii="Arial Narrow" w:hAnsi="Arial Narrow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Sistema anti-burst oferece segurança ao realizar movimentos de equilíbrio sem risco de estouro.</w:t>
            </w:r>
          </w:p>
          <w:p w14:paraId="65524E99" w14:textId="77777777" w:rsidR="00DD1C34" w:rsidRPr="00DD1C34" w:rsidRDefault="00DD1C34" w:rsidP="00C178F4">
            <w:pPr>
              <w:pStyle w:val="ui-vpp-highlighted-specsfeatures-list-item"/>
              <w:shd w:val="clear" w:color="auto" w:fill="FFFFFF"/>
              <w:spacing w:before="120" w:beforeAutospacing="0" w:afterAutospacing="0"/>
              <w:ind w:hanging="2"/>
              <w:rPr>
                <w:rFonts w:ascii="Arial Narrow" w:hAnsi="Arial Narrow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DD1C34">
              <w:rPr>
                <w:rFonts w:ascii="Arial Narrow" w:hAnsi="Arial Narrow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Diâmetro de 65 cm ideal para fisioterapia e alongamento, melhorando tônus muscular e flexibilidade.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E2C69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71,87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A7E6D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71,87</w:t>
            </w:r>
          </w:p>
        </w:tc>
      </w:tr>
      <w:tr w:rsidR="00DD1C34" w:rsidRPr="00DD1C34" w14:paraId="23D2EAAD" w14:textId="77777777" w:rsidTr="00DD1C3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24246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53099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02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64E21" w14:textId="77777777" w:rsidR="00DD1C34" w:rsidRPr="00DD1C34" w:rsidRDefault="00DD1C34" w:rsidP="00C178F4">
            <w:pPr>
              <w:spacing w:after="0" w:line="240" w:lineRule="auto"/>
              <w:ind w:hanging="2"/>
              <w:jc w:val="both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  <w:b/>
                <w:bCs/>
              </w:rPr>
              <w:t>Wall ball</w:t>
            </w:r>
            <w:r w:rsidRPr="00DD1C34">
              <w:rPr>
                <w:rFonts w:ascii="Arial Narrow" w:hAnsi="Arial Narrow"/>
              </w:rPr>
              <w:t xml:space="preserve"> em couro sintético de 04 kg</w:t>
            </w:r>
          </w:p>
          <w:p w14:paraId="3A2FF4B9" w14:textId="77777777" w:rsidR="00DD1C34" w:rsidRPr="00DD1C34" w:rsidRDefault="00DD1C34" w:rsidP="00C178F4">
            <w:pPr>
              <w:spacing w:line="240" w:lineRule="auto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ascii="Arial Narrow" w:eastAsia="Arial" w:hAnsi="Arial Narrow" w:cs="Arial"/>
              </w:rPr>
            </w:pPr>
            <w:r w:rsidRPr="00DD1C34">
              <w:rPr>
                <w:rFonts w:ascii="Arial Narrow" w:hAnsi="Arial Narrow" w:cs="Arial"/>
                <w:color w:val="333333"/>
                <w:shd w:val="clear" w:color="auto" w:fill="FFFFFF"/>
              </w:rPr>
              <w:t xml:space="preserve">WALL BALL é um produto de alta qualidade, produzida em sintético e tratado com costura dupla e reforçada, perfeita no quesito durabilidade. Independente do seu nível como atleta ou esportista, a wall ball, é recomendada para todos! Aumenta seu nível de força, </w:t>
            </w:r>
            <w:r w:rsidRPr="00DD1C34">
              <w:rPr>
                <w:rFonts w:ascii="Arial Narrow" w:hAnsi="Arial Narrow"/>
                <w:color w:val="333333"/>
                <w:shd w:val="clear" w:color="auto" w:fill="FFFFFF"/>
              </w:rPr>
              <w:t>resistência</w:t>
            </w:r>
            <w:r w:rsidRPr="00DD1C34">
              <w:rPr>
                <w:rFonts w:ascii="Arial Narrow" w:hAnsi="Arial Narrow" w:cs="Arial"/>
                <w:color w:val="333333"/>
                <w:shd w:val="clear" w:color="auto" w:fill="FFFFFF"/>
              </w:rPr>
              <w:t>, agilidade e explosão muscular, fortalece o core e os membros superiores. Desenvolvida para arremessos em paredes e outros exercícios Funcionais. Características: Maretial - Sintético Cor - Preto Material do preenchimento - Grânulos de ferro com retalhos de pano Dimensões - 35 x 35 x 35 cm Peso - 4 Kg Benefícios: Durabilidade Costura dupla e reforçada Melhor Custo x Benefício</w:t>
            </w:r>
            <w:r w:rsidRPr="00DD1C34">
              <w:rPr>
                <w:rFonts w:ascii="Arial Narrow" w:hAnsi="Arial Narrow"/>
              </w:rPr>
              <w:t>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C218A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164,74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F9E26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329,48</w:t>
            </w:r>
          </w:p>
        </w:tc>
      </w:tr>
      <w:tr w:rsidR="00DD1C34" w:rsidRPr="00DD1C34" w14:paraId="5FF1E2FE" w14:textId="77777777" w:rsidTr="00DD1C3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1C4A3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1A098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 xml:space="preserve">10 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AB8F8" w14:textId="77777777" w:rsidR="00DD1C34" w:rsidRPr="00DD1C34" w:rsidRDefault="00DD1C34" w:rsidP="00C178F4">
            <w:pPr>
              <w:suppressAutoHyphens w:val="0"/>
              <w:spacing w:line="240" w:lineRule="auto"/>
              <w:textAlignment w:val="baseline"/>
              <w:rPr>
                <w:rFonts w:ascii="Arial Narrow" w:eastAsia="Times New Roman" w:hAnsi="Arial Narrow" w:cstheme="minorHAnsi"/>
                <w:b/>
                <w:bCs/>
                <w:bdr w:val="none" w:sz="0" w:space="0" w:color="auto" w:frame="1"/>
                <w:shd w:val="clear" w:color="auto" w:fill="FFFFFF"/>
              </w:rPr>
            </w:pPr>
            <w:r w:rsidRPr="00DD1C34">
              <w:rPr>
                <w:rFonts w:ascii="Arial Narrow" w:hAnsi="Arial Narrow"/>
                <w:b/>
                <w:bCs/>
              </w:rPr>
              <w:t>Tatames EVA</w:t>
            </w:r>
            <w:r w:rsidRPr="00DD1C34">
              <w:rPr>
                <w:rFonts w:ascii="Arial Narrow" w:hAnsi="Arial Narrow"/>
              </w:rPr>
              <w:t>, medindo 1mx1mx10 mm com encaixe, na cor preto, formato quadrado com estampa sólida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6BC16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44,19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A8876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441,90</w:t>
            </w:r>
          </w:p>
        </w:tc>
      </w:tr>
      <w:tr w:rsidR="00DD1C34" w:rsidRPr="00DD1C34" w14:paraId="0617034C" w14:textId="77777777" w:rsidTr="00DD1C3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E1917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57A00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01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60208" w14:textId="77777777" w:rsidR="00DD1C34" w:rsidRPr="00DD1C34" w:rsidRDefault="00DD1C34" w:rsidP="00C178F4">
            <w:pPr>
              <w:spacing w:after="0" w:line="240" w:lineRule="auto"/>
              <w:ind w:hanging="2"/>
              <w:jc w:val="both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  <w:b/>
                <w:bCs/>
              </w:rPr>
              <w:t>Foam roller</w:t>
            </w:r>
            <w:r w:rsidRPr="00DD1C34">
              <w:rPr>
                <w:rFonts w:ascii="Arial Narrow" w:hAnsi="Arial Narrow"/>
              </w:rPr>
              <w:t xml:space="preserve"> rolo de EPE para fisioterapia</w:t>
            </w:r>
          </w:p>
          <w:p w14:paraId="78D8B0F0" w14:textId="77777777" w:rsidR="00DD1C34" w:rsidRPr="00DD1C34" w:rsidRDefault="00DD1C34" w:rsidP="00C178F4">
            <w:pPr>
              <w:spacing w:after="0" w:line="240" w:lineRule="auto"/>
              <w:ind w:hanging="2"/>
              <w:jc w:val="both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  <w:shd w:val="clear" w:color="auto" w:fill="FFFFFF"/>
              </w:rPr>
              <w:t>Rolo Espuma EPE de alta resistência, Foam Roller medindo 90 cm de comprimento x15 cm de diâmetro, bastante resistente e de alta densidade, peso do produto de 900g, suporta até 300 kg.</w:t>
            </w:r>
          </w:p>
          <w:p w14:paraId="2C08E4B2" w14:textId="77777777" w:rsidR="00DD1C34" w:rsidRPr="00DD1C34" w:rsidRDefault="00DD1C34" w:rsidP="00C178F4">
            <w:pPr>
              <w:suppressAutoHyphens w:val="0"/>
              <w:spacing w:line="240" w:lineRule="auto"/>
              <w:textAlignment w:val="baseline"/>
              <w:rPr>
                <w:rFonts w:ascii="Arial Narrow" w:eastAsia="Times New Roman" w:hAnsi="Arial Narrow" w:cstheme="minorHAnsi"/>
                <w:b/>
                <w:bCs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A3DBA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248,56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F0A33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248,56</w:t>
            </w:r>
          </w:p>
        </w:tc>
      </w:tr>
      <w:tr w:rsidR="00DD1C34" w:rsidRPr="00DD1C34" w14:paraId="7610C0F3" w14:textId="77777777" w:rsidTr="00DD1C3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63A00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BDF1B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01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ABEC4" w14:textId="77777777" w:rsidR="00DD1C34" w:rsidRPr="00DD1C34" w:rsidRDefault="00DD1C34" w:rsidP="00C178F4">
            <w:pPr>
              <w:pStyle w:val="a-spacing-mini"/>
              <w:shd w:val="clear" w:color="auto" w:fill="FFFFFF"/>
              <w:spacing w:before="0" w:beforeAutospacing="0" w:after="0" w:afterAutospacing="0"/>
              <w:ind w:hanging="2"/>
              <w:rPr>
                <w:rStyle w:val="a-list-item"/>
                <w:rFonts w:ascii="Arial Narrow" w:hAnsi="Arial Narrow"/>
                <w:color w:val="0F1111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DD1C34">
              <w:rPr>
                <w:rFonts w:ascii="Arial Narrow" w:hAnsi="Arial Narrow"/>
                <w:b/>
                <w:bCs/>
                <w:kern w:val="2"/>
                <w:sz w:val="22"/>
                <w:szCs w:val="22"/>
                <w:lang w:eastAsia="en-US"/>
                <w14:ligatures w14:val="standardContextual"/>
              </w:rPr>
              <w:t>Cunha em espuma</w:t>
            </w:r>
            <w:r w:rsidRPr="00DD1C34">
              <w:rPr>
                <w:rFonts w:ascii="Arial Narrow" w:hAnsi="Arial Narrow"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 densidade 23 para fisioterapia medindo 50x50x30 cm,</w:t>
            </w:r>
            <w:r w:rsidRPr="00DD1C34">
              <w:rPr>
                <w:rStyle w:val="a-list-item"/>
                <w:rFonts w:ascii="Arial Narrow" w:hAnsi="Arial Narrow"/>
                <w:color w:val="0F1111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espuma de densidade 23 e revestimento em napa para facilitar a higienização </w:t>
            </w:r>
          </w:p>
          <w:p w14:paraId="66352245" w14:textId="77777777" w:rsidR="00DD1C34" w:rsidRPr="00DD1C34" w:rsidRDefault="00DD1C34" w:rsidP="00C178F4">
            <w:pPr>
              <w:spacing w:line="240" w:lineRule="auto"/>
              <w:ind w:hanging="2"/>
              <w:jc w:val="both"/>
              <w:rPr>
                <w:rFonts w:ascii="Arial Narrow" w:hAnsi="Arial Narrow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08C55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lastRenderedPageBreak/>
              <w:t>144,12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4557F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144,12</w:t>
            </w:r>
          </w:p>
        </w:tc>
      </w:tr>
      <w:tr w:rsidR="00DD1C34" w:rsidRPr="00DD1C34" w14:paraId="20DB2F44" w14:textId="77777777" w:rsidTr="00DD1C3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725FB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90A31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02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8C4F4" w14:textId="77777777" w:rsidR="00DD1C34" w:rsidRPr="00DD1C34" w:rsidRDefault="00DD1C34" w:rsidP="00C178F4">
            <w:pPr>
              <w:pStyle w:val="Ttulo2"/>
              <w:shd w:val="clear" w:color="auto" w:fill="FFFFFF"/>
              <w:spacing w:before="0" w:after="0" w:line="240" w:lineRule="auto"/>
              <w:ind w:left="0" w:hanging="2"/>
              <w:rPr>
                <w:rFonts w:ascii="Arial Narrow" w:hAnsi="Arial Narrow"/>
                <w:color w:val="0F1111"/>
                <w:sz w:val="24"/>
                <w:szCs w:val="24"/>
              </w:rPr>
            </w:pPr>
            <w:r w:rsidRPr="00DD1C34">
              <w:rPr>
                <w:rFonts w:ascii="Arial Narrow" w:hAnsi="Arial Narrow"/>
                <w:sz w:val="22"/>
                <w:szCs w:val="22"/>
              </w:rPr>
              <w:t>Maca fixa para atendimento com abertura facial, dimensões 190x70x82 (C x L x A)</w:t>
            </w:r>
            <w:r w:rsidRPr="00DD1C34">
              <w:rPr>
                <w:rFonts w:ascii="Arial Narrow" w:hAnsi="Arial Narrow"/>
                <w:b w:val="0"/>
                <w:bCs w:val="0"/>
                <w:color w:val="0F1111"/>
                <w:sz w:val="24"/>
                <w:szCs w:val="24"/>
              </w:rPr>
              <w:t xml:space="preserve"> </w:t>
            </w:r>
          </w:p>
          <w:p w14:paraId="4A08A599" w14:textId="77777777" w:rsidR="00DD1C34" w:rsidRPr="00DD1C34" w:rsidRDefault="00DD1C34" w:rsidP="00C178F4">
            <w:pPr>
              <w:shd w:val="clear" w:color="auto" w:fill="FFFFFF"/>
              <w:spacing w:after="240" w:line="240" w:lineRule="auto"/>
              <w:ind w:leftChars="-1" w:hangingChars="1" w:hanging="2"/>
              <w:rPr>
                <w:rFonts w:ascii="Arial Narrow" w:eastAsia="Times New Roman" w:hAnsi="Arial Narrow" w:cs="Times New Roman"/>
                <w:color w:val="333333"/>
                <w:sz w:val="24"/>
                <w:szCs w:val="24"/>
              </w:rPr>
            </w:pPr>
            <w:r w:rsidRPr="00DD1C34">
              <w:rPr>
                <w:rFonts w:ascii="Arial Narrow" w:eastAsia="Times New Roman" w:hAnsi="Arial Narrow" w:cs="Times New Roman"/>
                <w:color w:val="333333"/>
                <w:lang w:eastAsia="pt-BR"/>
              </w:rPr>
              <w:t>Maca Fixa com respirador, regulagem e suporte de papel Ideal para Massagem, Estética corpora</w:t>
            </w:r>
            <w:r w:rsidRPr="00DD1C34">
              <w:rPr>
                <w:rFonts w:ascii="Arial Narrow" w:eastAsia="Times New Roman" w:hAnsi="Arial Narrow" w:cs="Times New Roman"/>
                <w:color w:val="333333"/>
              </w:rPr>
              <w:t xml:space="preserve"> </w:t>
            </w:r>
            <w:r w:rsidRPr="00DD1C34">
              <w:rPr>
                <w:rFonts w:ascii="Arial Narrow" w:eastAsia="Times New Roman" w:hAnsi="Arial Narrow" w:cs="Times New Roman"/>
                <w:color w:val="333333"/>
                <w:lang w:eastAsia="pt-BR"/>
              </w:rPr>
              <w:t>l e Estética Facial. Para quem procura resistência e beleza no mesmo produto. Especificações da Maca Fixa: Marca: For-ty Encosto de cabeça móvel, com 3 níveis de inclinação, podendo ficar totalmente reto Orifício para cabeça (respirador) pode ser removido, para acomodar o rosto, facilitando assim os procedimentos. Suporte para papel Pintura Eletrostática Estofado no tecido Cicap Bagun Espuma 5cm espessura, densidade 28 Capacidade 160kg Dimensões da maca montada: 83(alt) x 66 (larg) x 180 cm (comp) Dimensões da embalagem: 185(Comp) x 65 (Larg) x 28 cm (Alt) Peso aproximado do produto: 30 Kg</w:t>
            </w:r>
            <w:r w:rsidRPr="00DD1C34">
              <w:rPr>
                <w:rFonts w:ascii="Arial Narrow" w:eastAsia="Times New Roman" w:hAnsi="Arial Narrow" w:cs="Times New Roman"/>
                <w:color w:val="333333"/>
              </w:rPr>
              <w:t xml:space="preserve">. </w:t>
            </w:r>
            <w:r w:rsidRPr="00DD1C34">
              <w:rPr>
                <w:rFonts w:ascii="Arial Narrow" w:eastAsia="Times New Roman" w:hAnsi="Arial Narrow" w:cs="Times New Roman"/>
                <w:color w:val="333333"/>
                <w:highlight w:val="yellow"/>
              </w:rPr>
              <w:t>Certificado ANVISA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5BA12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798,17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0160F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1.596,34</w:t>
            </w:r>
          </w:p>
        </w:tc>
      </w:tr>
      <w:tr w:rsidR="00DD1C34" w:rsidRPr="00DD1C34" w14:paraId="6E08C0EE" w14:textId="77777777" w:rsidTr="00DD1C34">
        <w:tc>
          <w:tcPr>
            <w:tcW w:w="68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11A2C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  <w:b/>
                <w:bCs/>
              </w:rPr>
            </w:pPr>
            <w:r w:rsidRPr="00DD1C34">
              <w:rPr>
                <w:rFonts w:ascii="Arial Narrow" w:hAnsi="Arial Narrow"/>
                <w:b/>
                <w:bCs/>
              </w:rPr>
              <w:t>VALOR TOTAL</w:t>
            </w:r>
          </w:p>
        </w:tc>
        <w:tc>
          <w:tcPr>
            <w:tcW w:w="3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5D4FE" w14:textId="77777777" w:rsidR="00DD1C34" w:rsidRPr="00DD1C34" w:rsidRDefault="00DD1C34" w:rsidP="00C178F4">
            <w:pPr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DD1C34">
              <w:rPr>
                <w:rFonts w:ascii="Arial Narrow" w:hAnsi="Arial Narrow"/>
              </w:rPr>
              <w:t>54.632,77</w:t>
            </w:r>
          </w:p>
        </w:tc>
      </w:tr>
    </w:tbl>
    <w:p w14:paraId="720E6BCE" w14:textId="77777777" w:rsidR="00DD1C34" w:rsidRPr="00DD1C34" w:rsidRDefault="00DD1C34">
      <w:pPr>
        <w:pStyle w:val="Corpodetexto"/>
        <w:spacing w:after="0" w:line="331" w:lineRule="auto"/>
        <w:jc w:val="both"/>
        <w:rPr>
          <w:rFonts w:ascii="Arial Narrow" w:hAnsi="Arial Narrow" w:cs="Arial"/>
          <w:b/>
          <w:color w:val="000000"/>
        </w:rPr>
      </w:pPr>
    </w:p>
    <w:p w14:paraId="20E44710" w14:textId="2E4AA11E" w:rsidR="00CC1740" w:rsidRPr="00DD1C34" w:rsidRDefault="008E4355">
      <w:pPr>
        <w:pStyle w:val="Corpodetexto"/>
        <w:spacing w:after="0" w:line="331" w:lineRule="auto"/>
        <w:jc w:val="both"/>
        <w:rPr>
          <w:rFonts w:ascii="Arial Narrow" w:hAnsi="Arial Narrow" w:cs="Arial"/>
          <w:b/>
          <w:color w:val="000000"/>
        </w:rPr>
      </w:pPr>
      <w:r w:rsidRPr="00DD1C34">
        <w:rPr>
          <w:rFonts w:ascii="Arial Narrow" w:hAnsi="Arial Narrow" w:cs="Arial"/>
          <w:b/>
          <w:color w:val="000000"/>
        </w:rPr>
        <w:t>Justificativa:</w:t>
      </w:r>
    </w:p>
    <w:p w14:paraId="6349E553" w14:textId="77777777" w:rsidR="00DD1C34" w:rsidRPr="00DD1C34" w:rsidRDefault="00522EEE" w:rsidP="00DD1C34">
      <w:pPr>
        <w:pStyle w:val="Default"/>
        <w:ind w:left="-567"/>
        <w:jc w:val="both"/>
        <w:rPr>
          <w:rFonts w:ascii="Arial Narrow" w:eastAsia="NSimSun" w:hAnsi="Arial Narrow" w:cs="Arial"/>
          <w:kern w:val="3"/>
          <w:sz w:val="20"/>
          <w:lang w:eastAsia="zh-CN" w:bidi="hi-IN"/>
        </w:rPr>
      </w:pPr>
      <w:bookmarkStart w:id="0" w:name="_Hlk127521132"/>
      <w:r w:rsidRPr="00DD1C34">
        <w:rPr>
          <w:rFonts w:ascii="Arial Narrow" w:hAnsi="Arial Narrow"/>
          <w:sz w:val="20"/>
        </w:rPr>
        <w:t xml:space="preserve">       </w:t>
      </w:r>
      <w:r w:rsidR="006118DB" w:rsidRPr="00DD1C34">
        <w:rPr>
          <w:rFonts w:ascii="Arial Narrow" w:hAnsi="Arial Narrow"/>
          <w:sz w:val="20"/>
        </w:rPr>
        <w:t xml:space="preserve">                    </w:t>
      </w:r>
      <w:r w:rsidR="00DD1C34" w:rsidRPr="00DD1C34">
        <w:rPr>
          <w:rFonts w:ascii="Arial Narrow" w:eastAsia="NSimSun" w:hAnsi="Arial Narrow" w:cs="Arial"/>
          <w:kern w:val="3"/>
          <w:sz w:val="20"/>
          <w:lang w:eastAsia="zh-CN" w:bidi="hi-IN"/>
        </w:rPr>
        <w:t>A contratação para aquisição de equipamentos e materiais destinados à reestruturação da Farmácia de Medicamentos Especiais da Secretaria Municipal de Saúde, bem como de equipamentos para o setor de Fisioterapia, mostra-se necessária para promover a adequação e o fortalecimento da infraestrutura dos serviços de saúde ofertados à população. A modernização e o aparelhamento desses setores são fundamentais para garantir maior eficiência na execução das atividades, proporcionando melhores condições de trabalho aos profissionais e maior qualidade no atendimento aos usuários do Sistema Único de Saúde.</w:t>
      </w:r>
    </w:p>
    <w:p w14:paraId="24EF8CAD" w14:textId="77777777" w:rsidR="00DD1C34" w:rsidRPr="00DD1C34" w:rsidRDefault="00DD1C34" w:rsidP="00DD1C34">
      <w:pPr>
        <w:pStyle w:val="Default"/>
        <w:ind w:left="-567"/>
        <w:jc w:val="both"/>
        <w:rPr>
          <w:rFonts w:ascii="Arial Narrow" w:eastAsia="NSimSun" w:hAnsi="Arial Narrow" w:cs="Arial"/>
          <w:kern w:val="3"/>
          <w:sz w:val="20"/>
          <w:lang w:eastAsia="zh-CN" w:bidi="hi-IN"/>
        </w:rPr>
      </w:pPr>
      <w:r w:rsidRPr="00DD1C34">
        <w:rPr>
          <w:rFonts w:ascii="Arial Narrow" w:eastAsia="NSimSun" w:hAnsi="Arial Narrow" w:cs="Arial"/>
          <w:kern w:val="3"/>
          <w:sz w:val="20"/>
          <w:lang w:eastAsia="zh-CN" w:bidi="hi-IN"/>
        </w:rPr>
        <w:t>No âmbito da Farmácia de Medicamentos Especiais, a aquisição dos equipamentos permitirá aprimorar os processos de armazenamento, controle, organização e dispensação dos medicamentos, contribuindo para a preservação adequada dos produtos, a redução de perdas e o atendimento mais ágil e seguro aos pacientes que dependem desses tratamentos. Além disso, a estrutura adequada é indispensável para o cumprimento das normas sanitárias vigentes e para a garantia da rastreabilidade e do controle dos estoques.</w:t>
      </w:r>
    </w:p>
    <w:p w14:paraId="14F4956D" w14:textId="77777777" w:rsidR="00DD1C34" w:rsidRPr="00DD1C34" w:rsidRDefault="00DD1C34" w:rsidP="00DD1C34">
      <w:pPr>
        <w:pStyle w:val="Default"/>
        <w:ind w:left="-567"/>
        <w:jc w:val="both"/>
        <w:rPr>
          <w:rFonts w:ascii="Arial Narrow" w:eastAsia="NSimSun" w:hAnsi="Arial Narrow" w:cs="Arial"/>
          <w:kern w:val="3"/>
          <w:sz w:val="20"/>
          <w:lang w:eastAsia="zh-CN" w:bidi="hi-IN"/>
        </w:rPr>
      </w:pPr>
      <w:r w:rsidRPr="00DD1C34">
        <w:rPr>
          <w:rFonts w:ascii="Arial Narrow" w:eastAsia="NSimSun" w:hAnsi="Arial Narrow" w:cs="Arial"/>
          <w:kern w:val="3"/>
          <w:sz w:val="20"/>
          <w:lang w:eastAsia="zh-CN" w:bidi="hi-IN"/>
        </w:rPr>
        <w:t>Em relação ao setor de Fisioterapia, a disponibilização de equipamentos apropriados possibilitará ampliar e qualificar os serviços prestados, oferecendo melhores recursos terapêuticos para a recuperação, reabilitação e manutenção da saúde dos pacientes. O investimento contribuirá para a melhoria da assistência, proporcionando atendimentos mais eficazes, seguros e humanizados, além de ampliar a capacidade de resposta da rede municipal de saúde às demandas existentes.</w:t>
      </w:r>
    </w:p>
    <w:p w14:paraId="06154281" w14:textId="77777777" w:rsidR="00DD1C34" w:rsidRPr="00DD1C34" w:rsidRDefault="00DD1C34" w:rsidP="00DD1C34">
      <w:pPr>
        <w:pStyle w:val="Default"/>
        <w:ind w:left="-567"/>
        <w:jc w:val="both"/>
        <w:rPr>
          <w:rFonts w:ascii="Arial Narrow" w:eastAsia="NSimSun" w:hAnsi="Arial Narrow" w:cs="Arial"/>
          <w:kern w:val="3"/>
          <w:sz w:val="20"/>
          <w:lang w:eastAsia="zh-CN" w:bidi="hi-IN"/>
        </w:rPr>
      </w:pPr>
      <w:r w:rsidRPr="00DD1C34">
        <w:rPr>
          <w:rFonts w:ascii="Arial Narrow" w:eastAsia="NSimSun" w:hAnsi="Arial Narrow" w:cs="Arial"/>
          <w:kern w:val="3"/>
          <w:sz w:val="20"/>
          <w:lang w:eastAsia="zh-CN" w:bidi="hi-IN"/>
        </w:rPr>
        <w:t>Dessa forma, a contratação pretendida atende ao interesse público, uma vez que visa fortalecer a estrutura física e operacional dos serviços de saúde, promover maior eficiência na utilização dos recursos públicos e assegurar à população um atendimento de melhor qualidade, compatível com as necessidades atuais do município.</w:t>
      </w:r>
    </w:p>
    <w:p w14:paraId="3A68D146" w14:textId="78A50269" w:rsidR="009123FE" w:rsidRPr="00DD1C34" w:rsidRDefault="009123FE" w:rsidP="00DD1C34">
      <w:pPr>
        <w:pStyle w:val="Default"/>
        <w:ind w:left="-567"/>
        <w:jc w:val="both"/>
        <w:rPr>
          <w:rFonts w:ascii="Arial Narrow" w:hAnsi="Arial Narrow"/>
          <w:sz w:val="20"/>
        </w:rPr>
      </w:pPr>
    </w:p>
    <w:p w14:paraId="1185468B" w14:textId="0328B6D3" w:rsidR="00246983" w:rsidRPr="00DD1C34" w:rsidRDefault="00246983" w:rsidP="00246983">
      <w:pPr>
        <w:pStyle w:val="Corpodetexto"/>
        <w:spacing w:after="0" w:line="331" w:lineRule="auto"/>
        <w:jc w:val="both"/>
        <w:rPr>
          <w:rFonts w:ascii="Arial Narrow" w:hAnsi="Arial Narrow" w:cs="Arial"/>
          <w:b/>
          <w:bCs/>
          <w:color w:val="000000"/>
        </w:rPr>
      </w:pPr>
      <w:r w:rsidRPr="00DD1C34">
        <w:rPr>
          <w:rFonts w:ascii="Arial Narrow" w:hAnsi="Arial Narrow" w:cs="Arial"/>
          <w:b/>
          <w:bCs/>
          <w:color w:val="000000"/>
        </w:rPr>
        <w:t>Dotação Orçamentária</w:t>
      </w:r>
    </w:p>
    <w:bookmarkEnd w:id="0"/>
    <w:p w14:paraId="08C4225A" w14:textId="37D88FF5" w:rsidR="003502FC" w:rsidRPr="00DD1C34" w:rsidRDefault="00B00CD6" w:rsidP="00B50445">
      <w:pPr>
        <w:pStyle w:val="Corpodetexto"/>
        <w:spacing w:after="0" w:line="240" w:lineRule="auto"/>
        <w:ind w:firstLine="1134"/>
        <w:jc w:val="both"/>
        <w:rPr>
          <w:rFonts w:ascii="Arial Narrow" w:hAnsi="Arial Narrow" w:cs="Arial"/>
          <w:sz w:val="20"/>
          <w:szCs w:val="20"/>
        </w:rPr>
      </w:pPr>
      <w:r w:rsidRPr="00DD1C34">
        <w:rPr>
          <w:rFonts w:ascii="Arial Narrow" w:hAnsi="Arial Narrow" w:cs="Arial"/>
          <w:sz w:val="20"/>
          <w:szCs w:val="20"/>
        </w:rPr>
        <w:t>As despesas decorrentes da contratação do objeto deste pregão correrão à conta dos recursos específicos consignados no orçamento do Município de REDENTORA.</w:t>
      </w:r>
    </w:p>
    <w:p w14:paraId="15C53FC7" w14:textId="77777777" w:rsidR="00567C8E" w:rsidRPr="00DD1C34" w:rsidRDefault="00567C8E" w:rsidP="00E24FAD">
      <w:pPr>
        <w:pStyle w:val="Corpodetexto"/>
        <w:spacing w:after="0" w:line="331" w:lineRule="auto"/>
        <w:ind w:firstLine="1134"/>
        <w:jc w:val="both"/>
        <w:rPr>
          <w:rFonts w:ascii="Arial Narrow" w:hAnsi="Arial Narrow" w:cs="Arial"/>
          <w:sz w:val="20"/>
          <w:szCs w:val="20"/>
        </w:rPr>
      </w:pPr>
    </w:p>
    <w:p w14:paraId="603E5668" w14:textId="77777777" w:rsidR="00DD1C34" w:rsidRPr="00DD1C34" w:rsidRDefault="00DD1C34" w:rsidP="00DD1C34">
      <w:pPr>
        <w:pStyle w:val="Corpodetexto"/>
        <w:spacing w:after="0" w:line="240" w:lineRule="auto"/>
        <w:ind w:hanging="2"/>
        <w:jc w:val="both"/>
        <w:rPr>
          <w:rFonts w:ascii="Arial Narrow" w:eastAsia="Times New Roman" w:hAnsi="Arial Narrow"/>
          <w:b/>
          <w:bCs/>
          <w:sz w:val="20"/>
          <w:szCs w:val="20"/>
        </w:rPr>
      </w:pPr>
      <w:r w:rsidRPr="00DD1C34">
        <w:rPr>
          <w:rFonts w:ascii="Arial Narrow" w:eastAsia="Times New Roman" w:hAnsi="Arial Narrow"/>
          <w:b/>
          <w:bCs/>
          <w:sz w:val="20"/>
          <w:szCs w:val="20"/>
        </w:rPr>
        <w:t>Projeto Atividade: 1147 – 4490.52.00.00.000</w:t>
      </w:r>
    </w:p>
    <w:p w14:paraId="5285C7C5" w14:textId="77777777" w:rsidR="00DD1C34" w:rsidRPr="00DD1C34" w:rsidRDefault="00DD1C34" w:rsidP="00DD1C34">
      <w:pPr>
        <w:pStyle w:val="Corpodetexto"/>
        <w:spacing w:after="0" w:line="240" w:lineRule="auto"/>
        <w:jc w:val="both"/>
        <w:rPr>
          <w:rFonts w:ascii="Arial Narrow" w:eastAsia="Times New Roman" w:hAnsi="Arial Narrow"/>
          <w:b/>
          <w:bCs/>
          <w:sz w:val="20"/>
          <w:szCs w:val="20"/>
        </w:rPr>
      </w:pPr>
      <w:r w:rsidRPr="00DD1C34">
        <w:rPr>
          <w:rFonts w:ascii="Arial Narrow" w:eastAsia="Times New Roman" w:hAnsi="Arial Narrow"/>
          <w:b/>
          <w:bCs/>
          <w:sz w:val="20"/>
          <w:szCs w:val="20"/>
        </w:rPr>
        <w:t xml:space="preserve">Dotação: 608 </w:t>
      </w:r>
    </w:p>
    <w:p w14:paraId="714DB14C" w14:textId="77777777" w:rsidR="00DD1C34" w:rsidRPr="00DD1C34" w:rsidRDefault="00DD1C34" w:rsidP="00DD1C34">
      <w:pPr>
        <w:pStyle w:val="Corpodetexto"/>
        <w:spacing w:after="0" w:line="240" w:lineRule="auto"/>
        <w:ind w:hanging="2"/>
        <w:jc w:val="both"/>
        <w:rPr>
          <w:rFonts w:ascii="Arial Narrow" w:eastAsia="Times New Roman" w:hAnsi="Arial Narrow"/>
          <w:b/>
          <w:bCs/>
          <w:sz w:val="20"/>
          <w:szCs w:val="20"/>
        </w:rPr>
      </w:pPr>
    </w:p>
    <w:p w14:paraId="4C979D8E" w14:textId="77777777" w:rsidR="00DD1C34" w:rsidRPr="00DD1C34" w:rsidRDefault="00DD1C34" w:rsidP="00DD1C34">
      <w:pPr>
        <w:pStyle w:val="Corpodetexto"/>
        <w:spacing w:after="0" w:line="240" w:lineRule="auto"/>
        <w:ind w:hanging="2"/>
        <w:jc w:val="both"/>
        <w:rPr>
          <w:rFonts w:ascii="Arial Narrow" w:eastAsia="Times New Roman" w:hAnsi="Arial Narrow"/>
          <w:b/>
          <w:bCs/>
          <w:sz w:val="20"/>
          <w:szCs w:val="20"/>
        </w:rPr>
      </w:pPr>
      <w:r w:rsidRPr="00DD1C34">
        <w:rPr>
          <w:rFonts w:ascii="Arial Narrow" w:eastAsia="Times New Roman" w:hAnsi="Arial Narrow"/>
          <w:b/>
          <w:bCs/>
          <w:sz w:val="20"/>
          <w:szCs w:val="20"/>
        </w:rPr>
        <w:t xml:space="preserve">Projeto Atividade: 2079 – 4490.52.00.00.000 </w:t>
      </w:r>
    </w:p>
    <w:p w14:paraId="6F842E9E" w14:textId="77777777" w:rsidR="00DD1C34" w:rsidRPr="00DD1C34" w:rsidRDefault="00DD1C34" w:rsidP="00DD1C34">
      <w:pPr>
        <w:pStyle w:val="Corpodetexto"/>
        <w:spacing w:after="0" w:line="240" w:lineRule="auto"/>
        <w:ind w:hanging="2"/>
        <w:jc w:val="both"/>
        <w:rPr>
          <w:rFonts w:ascii="Arial Narrow" w:eastAsia="Times New Roman" w:hAnsi="Arial Narrow"/>
          <w:b/>
          <w:bCs/>
          <w:sz w:val="20"/>
          <w:szCs w:val="20"/>
        </w:rPr>
      </w:pPr>
      <w:r w:rsidRPr="00DD1C34">
        <w:rPr>
          <w:rFonts w:ascii="Arial Narrow" w:eastAsia="Times New Roman" w:hAnsi="Arial Narrow"/>
          <w:b/>
          <w:bCs/>
          <w:sz w:val="20"/>
          <w:szCs w:val="20"/>
        </w:rPr>
        <w:t xml:space="preserve">Dotação: 596 </w:t>
      </w:r>
    </w:p>
    <w:p w14:paraId="6321609A" w14:textId="2C88AA50" w:rsidR="00BB3757" w:rsidRPr="00DD1C34" w:rsidRDefault="00BB3757" w:rsidP="00B50445">
      <w:pPr>
        <w:pStyle w:val="Corpodetexto"/>
        <w:spacing w:after="0" w:line="331" w:lineRule="auto"/>
        <w:ind w:firstLine="1134"/>
        <w:jc w:val="right"/>
        <w:rPr>
          <w:rFonts w:ascii="Arial Narrow" w:hAnsi="Arial Narrow" w:cs="Arial"/>
          <w:color w:val="000000"/>
          <w:sz w:val="20"/>
        </w:rPr>
      </w:pPr>
      <w:r w:rsidRPr="00DD1C34">
        <w:rPr>
          <w:rFonts w:ascii="Arial Narrow" w:hAnsi="Arial Narrow" w:cs="Arial"/>
          <w:color w:val="000000"/>
          <w:sz w:val="20"/>
        </w:rPr>
        <w:t xml:space="preserve">Redentora -RS, </w:t>
      </w:r>
      <w:r w:rsidR="00DD1C34">
        <w:rPr>
          <w:rFonts w:ascii="Arial Narrow" w:hAnsi="Arial Narrow" w:cs="Arial"/>
          <w:color w:val="000000"/>
          <w:sz w:val="20"/>
        </w:rPr>
        <w:t>15</w:t>
      </w:r>
      <w:r w:rsidR="00F56D28" w:rsidRPr="00DD1C34">
        <w:rPr>
          <w:rFonts w:ascii="Arial Narrow" w:hAnsi="Arial Narrow" w:cs="Arial"/>
          <w:color w:val="000000"/>
          <w:sz w:val="20"/>
        </w:rPr>
        <w:t xml:space="preserve"> de </w:t>
      </w:r>
      <w:r w:rsidR="00B37CFC" w:rsidRPr="00DD1C34">
        <w:rPr>
          <w:rFonts w:ascii="Arial Narrow" w:hAnsi="Arial Narrow" w:cs="Arial"/>
          <w:color w:val="000000"/>
          <w:sz w:val="20"/>
        </w:rPr>
        <w:t>junho</w:t>
      </w:r>
      <w:r w:rsidR="00F56D28" w:rsidRPr="00DD1C34">
        <w:rPr>
          <w:rFonts w:ascii="Arial Narrow" w:hAnsi="Arial Narrow" w:cs="Arial"/>
          <w:color w:val="000000"/>
          <w:sz w:val="20"/>
        </w:rPr>
        <w:t xml:space="preserve"> de 2026</w:t>
      </w:r>
      <w:r w:rsidR="00251B8E" w:rsidRPr="00DD1C34">
        <w:rPr>
          <w:rFonts w:ascii="Arial Narrow" w:hAnsi="Arial Narrow" w:cs="Arial"/>
          <w:color w:val="000000"/>
          <w:sz w:val="20"/>
        </w:rPr>
        <w:t>.</w:t>
      </w:r>
    </w:p>
    <w:p w14:paraId="0CABE60F" w14:textId="1E895C64" w:rsidR="00161012" w:rsidRPr="00DD1C34" w:rsidRDefault="00712E8A" w:rsidP="003E6A98">
      <w:pPr>
        <w:spacing w:after="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DD1C34">
        <w:rPr>
          <w:rFonts w:ascii="Arial Narrow" w:hAnsi="Arial Narrow" w:cs="Arial"/>
          <w:sz w:val="20"/>
          <w:szCs w:val="20"/>
        </w:rPr>
        <w:t>________________________</w:t>
      </w:r>
      <w:r w:rsidR="003E6A98" w:rsidRPr="00DD1C34">
        <w:rPr>
          <w:rFonts w:ascii="Arial Narrow" w:hAnsi="Arial Narrow" w:cs="Arial"/>
          <w:sz w:val="20"/>
          <w:szCs w:val="20"/>
        </w:rPr>
        <w:t>_______</w:t>
      </w:r>
    </w:p>
    <w:p w14:paraId="1311E9AA" w14:textId="6EA219FE" w:rsidR="00161012" w:rsidRPr="00DD1C34" w:rsidRDefault="00DD1C34" w:rsidP="003E6A98">
      <w:pPr>
        <w:spacing w:after="0" w:line="276" w:lineRule="auto"/>
        <w:ind w:left="2832" w:firstLine="708"/>
        <w:rPr>
          <w:rFonts w:ascii="Arial Narrow" w:hAnsi="Arial Narrow" w:cs="Times New Roman"/>
          <w:b/>
        </w:rPr>
      </w:pPr>
      <w:r>
        <w:rPr>
          <w:rFonts w:ascii="Arial Narrow" w:hAnsi="Arial Narrow" w:cs="Times New Roman"/>
          <w:b/>
        </w:rPr>
        <w:t xml:space="preserve">    </w:t>
      </w:r>
      <w:r w:rsidR="00B37CFC" w:rsidRPr="00DD1C34">
        <w:rPr>
          <w:rFonts w:ascii="Arial Narrow" w:hAnsi="Arial Narrow" w:cs="Times New Roman"/>
          <w:b/>
        </w:rPr>
        <w:t>Monica Teresinha Manica</w:t>
      </w:r>
    </w:p>
    <w:p w14:paraId="2D7F98B4" w14:textId="5253BF0F" w:rsidR="00161012" w:rsidRPr="00DD1C34" w:rsidRDefault="00161012" w:rsidP="003E6A98">
      <w:pPr>
        <w:spacing w:after="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DD1C34">
        <w:rPr>
          <w:rFonts w:ascii="Arial Narrow" w:hAnsi="Arial Narrow" w:cs="Times New Roman"/>
        </w:rPr>
        <w:t>Secretári</w:t>
      </w:r>
      <w:r w:rsidR="00B37CFC" w:rsidRPr="00DD1C34">
        <w:rPr>
          <w:rFonts w:ascii="Arial Narrow" w:hAnsi="Arial Narrow" w:cs="Times New Roman"/>
        </w:rPr>
        <w:t>a</w:t>
      </w:r>
      <w:r w:rsidRPr="00DD1C34">
        <w:rPr>
          <w:rFonts w:ascii="Arial Narrow" w:hAnsi="Arial Narrow" w:cs="Times New Roman"/>
        </w:rPr>
        <w:t xml:space="preserve"> Municipal de </w:t>
      </w:r>
      <w:r w:rsidR="00B37CFC" w:rsidRPr="00DD1C34">
        <w:rPr>
          <w:rFonts w:ascii="Arial Narrow" w:hAnsi="Arial Narrow" w:cs="Times New Roman"/>
        </w:rPr>
        <w:t>Saúde</w:t>
      </w:r>
    </w:p>
    <w:sectPr w:rsidR="00161012" w:rsidRPr="00DD1C34" w:rsidSect="00AD6D44">
      <w:headerReference w:type="default" r:id="rId8"/>
      <w:footerReference w:type="default" r:id="rId9"/>
      <w:pgSz w:w="11906" w:h="16838"/>
      <w:pgMar w:top="1520" w:right="991" w:bottom="1043" w:left="1276" w:header="426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DD942C" w14:textId="77777777" w:rsidR="003B0AD7" w:rsidRDefault="003B0AD7">
      <w:pPr>
        <w:spacing w:after="0" w:line="240" w:lineRule="auto"/>
      </w:pPr>
      <w:r>
        <w:separator/>
      </w:r>
    </w:p>
  </w:endnote>
  <w:endnote w:type="continuationSeparator" w:id="0">
    <w:p w14:paraId="656D2CDF" w14:textId="77777777" w:rsidR="003B0AD7" w:rsidRDefault="003B0A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40502020204"/>
    <w:charset w:val="00"/>
    <w:family w:val="swiss"/>
    <w:pitch w:val="variable"/>
    <w:sig w:usb0="8100AAF7" w:usb1="0000807B" w:usb2="00000008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E19E3" w14:textId="77777777" w:rsidR="00255942" w:rsidRDefault="00255942">
    <w:pPr>
      <w:pStyle w:val="Rodap"/>
      <w:ind w:left="-127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936AAB" w14:textId="77777777" w:rsidR="003B0AD7" w:rsidRDefault="003B0AD7">
      <w:pPr>
        <w:spacing w:after="0" w:line="240" w:lineRule="auto"/>
      </w:pPr>
      <w:r>
        <w:separator/>
      </w:r>
    </w:p>
  </w:footnote>
  <w:footnote w:type="continuationSeparator" w:id="0">
    <w:p w14:paraId="6DB6A959" w14:textId="77777777" w:rsidR="003B0AD7" w:rsidRDefault="003B0A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30E66" w14:textId="0A8E4341" w:rsidR="00BB3757" w:rsidRDefault="00BB3757" w:rsidP="00BB3757">
    <w:pPr>
      <w:pStyle w:val="Cabealho"/>
      <w:tabs>
        <w:tab w:val="left" w:pos="1560"/>
      </w:tabs>
      <w:ind w:left="-1418" w:right="-1"/>
      <w:jc w:val="right"/>
      <w:rPr>
        <w:rFonts w:ascii="Arial" w:hAnsi="Arial"/>
        <w:b/>
        <w:i/>
        <w:sz w:val="2"/>
        <w:szCs w:val="2"/>
      </w:rPr>
    </w:pPr>
    <w:r w:rsidRPr="00A2213B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0118AB9A" wp14:editId="2A7BE78C">
          <wp:simplePos x="0" y="0"/>
          <wp:positionH relativeFrom="column">
            <wp:posOffset>-339090</wp:posOffset>
          </wp:positionH>
          <wp:positionV relativeFrom="paragraph">
            <wp:posOffset>-69215</wp:posOffset>
          </wp:positionV>
          <wp:extent cx="819150" cy="800100"/>
          <wp:effectExtent l="0" t="0" r="0" b="0"/>
          <wp:wrapSquare wrapText="bothSides"/>
          <wp:docPr id="105341774" name="Imagem 105341774" descr="Brasão%20do%20Município%20de%20Redentora%20(pequeno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%20do%20Município%20de%20Redentora%20(pequeno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E7C24D1" w14:textId="77777777" w:rsidR="00BB3757" w:rsidRDefault="00BB3757" w:rsidP="00BB3757">
    <w:pPr>
      <w:pStyle w:val="Cabealho"/>
      <w:tabs>
        <w:tab w:val="left" w:pos="7395"/>
      </w:tabs>
      <w:ind w:left="-1418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"/>
        <w:szCs w:val="2"/>
      </w:rPr>
      <w:tab/>
    </w:r>
    <w:r>
      <w:rPr>
        <w:rFonts w:ascii="Arial" w:hAnsi="Arial"/>
        <w:b/>
        <w:i/>
        <w:sz w:val="2"/>
        <w:szCs w:val="2"/>
      </w:rPr>
      <w:tab/>
    </w:r>
  </w:p>
  <w:p w14:paraId="4B9D1D86" w14:textId="77777777" w:rsidR="00BB3757" w:rsidRDefault="00BB3757" w:rsidP="00BB3757">
    <w:pPr>
      <w:pStyle w:val="Cabealho"/>
      <w:ind w:left="-1418" w:right="-1"/>
      <w:jc w:val="right"/>
      <w:rPr>
        <w:rFonts w:ascii="Arial" w:hAnsi="Arial"/>
        <w:b/>
        <w:i/>
        <w:sz w:val="2"/>
        <w:szCs w:val="2"/>
      </w:rPr>
    </w:pPr>
  </w:p>
  <w:p w14:paraId="65826EFA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57E849BB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05616DC5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05BCC216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356E7D37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6AC67BCC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5B8832A0" w14:textId="77777777" w:rsidR="00BB3757" w:rsidRDefault="00BB3757" w:rsidP="00BB3757">
    <w:pPr>
      <w:pStyle w:val="Cabealho"/>
      <w:tabs>
        <w:tab w:val="left" w:pos="761"/>
        <w:tab w:val="left" w:pos="8302"/>
      </w:tabs>
      <w:ind w:left="-1418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0"/>
      </w:rPr>
      <w:tab/>
    </w:r>
    <w:r>
      <w:rPr>
        <w:rFonts w:ascii="Arial" w:hAnsi="Arial"/>
        <w:b/>
        <w:i/>
        <w:sz w:val="20"/>
      </w:rPr>
      <w:tab/>
    </w:r>
  </w:p>
  <w:p w14:paraId="130B0529" w14:textId="77777777" w:rsidR="00BB3757" w:rsidRPr="00514A73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0"/>
      </w:rPr>
      <w:t xml:space="preserve">                           </w:t>
    </w:r>
  </w:p>
  <w:p w14:paraId="28D1B1FD" w14:textId="77777777" w:rsidR="00BB3757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</w:p>
  <w:p w14:paraId="0FA60450" w14:textId="77777777" w:rsidR="00BB3757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</w:p>
  <w:p w14:paraId="6F003CE3" w14:textId="77777777" w:rsidR="00BB3757" w:rsidRDefault="00BB3757" w:rsidP="00BB3757">
    <w:pPr>
      <w:pStyle w:val="Cabealho"/>
      <w:tabs>
        <w:tab w:val="left" w:pos="5812"/>
        <w:tab w:val="left" w:pos="7655"/>
      </w:tabs>
      <w:ind w:left="1418" w:right="-1"/>
      <w:jc w:val="center"/>
      <w:rPr>
        <w:rFonts w:ascii="Arial" w:hAnsi="Arial"/>
        <w:b/>
        <w:color w:val="FF0000"/>
        <w:sz w:val="2"/>
        <w:szCs w:val="2"/>
      </w:rPr>
    </w:pPr>
  </w:p>
  <w:p w14:paraId="772CC9C5" w14:textId="77777777" w:rsidR="00BB3757" w:rsidRDefault="00BB3757" w:rsidP="00BB375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 Narrow" w:hAnsi="Arial Narrow"/>
        <w:sz w:val="2"/>
        <w:szCs w:val="2"/>
      </w:rPr>
    </w:pPr>
    <w:r>
      <w:rPr>
        <w:rFonts w:ascii="Arial" w:hAnsi="Arial"/>
        <w:b/>
        <w:sz w:val="40"/>
        <w:szCs w:val="40"/>
      </w:rPr>
      <w:t>DFD- DOCUMENTO DE FORMALIZAÇAO DA DEMANDA</w:t>
    </w:r>
  </w:p>
  <w:p w14:paraId="0C458DC5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35C7423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CE05E0B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684CB72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F7DD391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92A44F4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5A43854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811D9BC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0FDAFEBB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F6B01F5" w14:textId="77777777" w:rsidR="00BB3757" w:rsidRPr="00987426" w:rsidRDefault="00BB3757" w:rsidP="00BB3757">
    <w:pPr>
      <w:pStyle w:val="Cabealho"/>
      <w:pBdr>
        <w:bottom w:val="single" w:sz="12" w:space="1" w:color="auto"/>
      </w:pBdr>
      <w:tabs>
        <w:tab w:val="left" w:pos="930"/>
        <w:tab w:val="center" w:pos="4819"/>
      </w:tabs>
      <w:ind w:right="-1"/>
      <w:rPr>
        <w:rFonts w:ascii="Arial Narrow" w:hAnsi="Arial Narrow"/>
        <w:sz w:val="18"/>
        <w:szCs w:val="18"/>
      </w:rPr>
    </w:pPr>
    <w:r w:rsidRPr="00987426">
      <w:rPr>
        <w:rStyle w:val="nfase"/>
        <w:rFonts w:ascii="Arial Narrow" w:hAnsi="Arial Narrow" w:cs="Arial"/>
        <w:b/>
        <w:bCs/>
        <w:color w:val="5F6368"/>
        <w:sz w:val="18"/>
        <w:szCs w:val="18"/>
        <w:shd w:val="clear" w:color="auto" w:fill="FFFFFF"/>
      </w:rPr>
      <w:t>Art</w:t>
    </w:r>
    <w:r w:rsidRPr="00987426">
      <w:rPr>
        <w:rFonts w:ascii="Arial Narrow" w:hAnsi="Arial Narrow" w:cs="Arial"/>
        <w:color w:val="4D5156"/>
        <w:sz w:val="18"/>
        <w:szCs w:val="18"/>
        <w:shd w:val="clear" w:color="auto" w:fill="FFFFFF"/>
      </w:rPr>
      <w:t>. 12, Inciso VI</w:t>
    </w:r>
    <w:r w:rsidRPr="00987426">
      <w:rPr>
        <w:rFonts w:ascii="Arial Narrow" w:hAnsi="Arial Narrow"/>
        <w:sz w:val="18"/>
        <w:szCs w:val="18"/>
      </w:rPr>
      <w:t>I, da Lei nº.14.133/2021 / Município de Redentora – Poder Executivo/ CNPJ nº 87.613.113/0001-40</w:t>
    </w:r>
  </w:p>
  <w:p w14:paraId="0BDD4A1B" w14:textId="77777777" w:rsidR="00255942" w:rsidRDefault="00255942">
    <w:pPr>
      <w:pStyle w:val="Cabealho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76754A"/>
    <w:multiLevelType w:val="multilevel"/>
    <w:tmpl w:val="B2005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B8E6634"/>
    <w:multiLevelType w:val="multilevel"/>
    <w:tmpl w:val="9B06DE86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61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64D47430"/>
    <w:multiLevelType w:val="hybridMultilevel"/>
    <w:tmpl w:val="39F260C0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 w16cid:durableId="629092267">
    <w:abstractNumId w:val="2"/>
  </w:num>
  <w:num w:numId="2" w16cid:durableId="1987393315">
    <w:abstractNumId w:val="1"/>
  </w:num>
  <w:num w:numId="3" w16cid:durableId="6893380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autoHyphenation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5942"/>
    <w:rsid w:val="00006F01"/>
    <w:rsid w:val="00044D90"/>
    <w:rsid w:val="00057043"/>
    <w:rsid w:val="00061947"/>
    <w:rsid w:val="000B55A6"/>
    <w:rsid w:val="000F1A5C"/>
    <w:rsid w:val="000F4581"/>
    <w:rsid w:val="00124FA3"/>
    <w:rsid w:val="00142E9D"/>
    <w:rsid w:val="00161012"/>
    <w:rsid w:val="00170783"/>
    <w:rsid w:val="001A4333"/>
    <w:rsid w:val="001A7445"/>
    <w:rsid w:val="001C7C7A"/>
    <w:rsid w:val="001D1F23"/>
    <w:rsid w:val="001D2DA0"/>
    <w:rsid w:val="00246983"/>
    <w:rsid w:val="00251B8E"/>
    <w:rsid w:val="00255942"/>
    <w:rsid w:val="002949B9"/>
    <w:rsid w:val="002C01B1"/>
    <w:rsid w:val="002D0BC4"/>
    <w:rsid w:val="00306437"/>
    <w:rsid w:val="00341FE9"/>
    <w:rsid w:val="00346BEE"/>
    <w:rsid w:val="003502FC"/>
    <w:rsid w:val="00374CEA"/>
    <w:rsid w:val="003B0AD7"/>
    <w:rsid w:val="003B4CA2"/>
    <w:rsid w:val="003D2565"/>
    <w:rsid w:val="003E6A98"/>
    <w:rsid w:val="003F1E05"/>
    <w:rsid w:val="004705C6"/>
    <w:rsid w:val="004C4A3F"/>
    <w:rsid w:val="004E172C"/>
    <w:rsid w:val="00522EEE"/>
    <w:rsid w:val="005470E6"/>
    <w:rsid w:val="00562495"/>
    <w:rsid w:val="00567C8E"/>
    <w:rsid w:val="005A50A1"/>
    <w:rsid w:val="005C20F7"/>
    <w:rsid w:val="005F63B8"/>
    <w:rsid w:val="0060052A"/>
    <w:rsid w:val="006118DB"/>
    <w:rsid w:val="00636EA4"/>
    <w:rsid w:val="00642C8C"/>
    <w:rsid w:val="00712E8A"/>
    <w:rsid w:val="00725D4A"/>
    <w:rsid w:val="007333B6"/>
    <w:rsid w:val="00791EB1"/>
    <w:rsid w:val="007D3833"/>
    <w:rsid w:val="007E0574"/>
    <w:rsid w:val="008A4627"/>
    <w:rsid w:val="008C7516"/>
    <w:rsid w:val="008D78F9"/>
    <w:rsid w:val="008D7B49"/>
    <w:rsid w:val="008E4355"/>
    <w:rsid w:val="009111B0"/>
    <w:rsid w:val="009123FE"/>
    <w:rsid w:val="00933346"/>
    <w:rsid w:val="009802BB"/>
    <w:rsid w:val="00982D66"/>
    <w:rsid w:val="0098737F"/>
    <w:rsid w:val="009D0183"/>
    <w:rsid w:val="009D26B9"/>
    <w:rsid w:val="009E2D94"/>
    <w:rsid w:val="00A441AB"/>
    <w:rsid w:val="00A52551"/>
    <w:rsid w:val="00A96149"/>
    <w:rsid w:val="00AA0AD0"/>
    <w:rsid w:val="00AA749C"/>
    <w:rsid w:val="00AD6D44"/>
    <w:rsid w:val="00B00CD6"/>
    <w:rsid w:val="00B37CFC"/>
    <w:rsid w:val="00B50445"/>
    <w:rsid w:val="00B7042B"/>
    <w:rsid w:val="00B73231"/>
    <w:rsid w:val="00B75EAF"/>
    <w:rsid w:val="00BB3757"/>
    <w:rsid w:val="00BB52ED"/>
    <w:rsid w:val="00C61556"/>
    <w:rsid w:val="00CA3209"/>
    <w:rsid w:val="00CC1740"/>
    <w:rsid w:val="00CE7C8B"/>
    <w:rsid w:val="00D069AB"/>
    <w:rsid w:val="00D305A8"/>
    <w:rsid w:val="00D535D9"/>
    <w:rsid w:val="00D73B0E"/>
    <w:rsid w:val="00D756FF"/>
    <w:rsid w:val="00DB497C"/>
    <w:rsid w:val="00DC1D78"/>
    <w:rsid w:val="00DD1C34"/>
    <w:rsid w:val="00DF6C4E"/>
    <w:rsid w:val="00E24FAD"/>
    <w:rsid w:val="00E32809"/>
    <w:rsid w:val="00E720A6"/>
    <w:rsid w:val="00E87832"/>
    <w:rsid w:val="00EA4575"/>
    <w:rsid w:val="00EB2FB9"/>
    <w:rsid w:val="00EC6295"/>
    <w:rsid w:val="00EF53F4"/>
    <w:rsid w:val="00F12E88"/>
    <w:rsid w:val="00F22EFC"/>
    <w:rsid w:val="00F56D28"/>
    <w:rsid w:val="00F92CC5"/>
    <w:rsid w:val="00F954EC"/>
    <w:rsid w:val="00FE6510"/>
    <w:rsid w:val="00FF1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037991F"/>
  <w15:docId w15:val="{913B08A8-0090-4F91-8C5B-4D9FCDDCB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D1C34"/>
    <w:pPr>
      <w:keepNext/>
      <w:spacing w:before="240" w:after="60" w:line="1" w:lineRule="atLeast"/>
      <w:ind w:leftChars="-1" w:left="-1" w:hangingChars="1" w:hanging="1"/>
      <w:textDirection w:val="btLr"/>
      <w:textAlignment w:val="top"/>
      <w:outlineLvl w:val="1"/>
    </w:pPr>
    <w:rPr>
      <w:rFonts w:ascii="Calibri Light" w:eastAsia="Times New Roman" w:hAnsi="Calibri Light" w:cs="Times New Roman"/>
      <w:b/>
      <w:bCs/>
      <w:i/>
      <w:iCs/>
      <w:position w:val="-1"/>
      <w:sz w:val="28"/>
      <w:szCs w:val="28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1F759D"/>
  </w:style>
  <w:style w:type="character" w:customStyle="1" w:styleId="RodapChar">
    <w:name w:val="Rodapé Char"/>
    <w:basedOn w:val="Fontepargpadro"/>
    <w:link w:val="Rodap"/>
    <w:uiPriority w:val="99"/>
    <w:qFormat/>
    <w:rsid w:val="001F759D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A7445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A7445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A7445"/>
    <w:rPr>
      <w:vertAlign w:val="superscript"/>
    </w:rPr>
  </w:style>
  <w:style w:type="paragraph" w:styleId="NormalWeb">
    <w:name w:val="Normal (Web)"/>
    <w:basedOn w:val="Normal"/>
    <w:uiPriority w:val="99"/>
    <w:unhideWhenUsed/>
    <w:qFormat/>
    <w:rsid w:val="00BB52ED"/>
    <w:rPr>
      <w:rFonts w:ascii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39"/>
    <w:rsid w:val="003D2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791EB1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91EB1"/>
    <w:rPr>
      <w:color w:val="605E5C"/>
      <w:shd w:val="clear" w:color="auto" w:fill="E1DFDD"/>
    </w:rPr>
  </w:style>
  <w:style w:type="character" w:styleId="nfase">
    <w:name w:val="Emphasis"/>
    <w:basedOn w:val="Fontepargpadro"/>
    <w:uiPriority w:val="20"/>
    <w:qFormat/>
    <w:rsid w:val="00BB3757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BB3757"/>
    <w:pPr>
      <w:widowControl w:val="0"/>
      <w:suppressAutoHyphens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PargrafodaLista">
    <w:name w:val="List Paragraph"/>
    <w:basedOn w:val="Normal"/>
    <w:uiPriority w:val="1"/>
    <w:qFormat/>
    <w:rsid w:val="00BB3757"/>
    <w:pPr>
      <w:suppressAutoHyphens w:val="0"/>
      <w:ind w:left="720"/>
      <w:contextualSpacing/>
    </w:pPr>
    <w:rPr>
      <w:kern w:val="2"/>
      <w14:ligatures w14:val="standardContextual"/>
    </w:rPr>
  </w:style>
  <w:style w:type="paragraph" w:customStyle="1" w:styleId="Default">
    <w:name w:val="Default"/>
    <w:rsid w:val="003E6A98"/>
    <w:pPr>
      <w:suppressAutoHyphens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Standard">
    <w:name w:val="Standard"/>
    <w:rsid w:val="00CC1740"/>
    <w:pPr>
      <w:widowControl w:val="0"/>
      <w:autoSpaceDN w:val="0"/>
      <w:textAlignment w:val="baseline"/>
    </w:pPr>
    <w:rPr>
      <w:rFonts w:ascii="Calibri" w:eastAsia="NSimSun" w:hAnsi="Calibri" w:cs="Arial"/>
      <w:kern w:val="3"/>
      <w:szCs w:val="24"/>
      <w:lang w:eastAsia="zh-CN" w:bidi="hi-IN"/>
    </w:rPr>
  </w:style>
  <w:style w:type="character" w:customStyle="1" w:styleId="t286pc">
    <w:name w:val="t286pc"/>
    <w:basedOn w:val="Fontepargpadro"/>
    <w:rsid w:val="006118DB"/>
  </w:style>
  <w:style w:type="character" w:styleId="Forte">
    <w:name w:val="Strong"/>
    <w:basedOn w:val="Fontepargpadro"/>
    <w:uiPriority w:val="22"/>
    <w:qFormat/>
    <w:rsid w:val="006118DB"/>
    <w:rPr>
      <w:b/>
      <w:bCs/>
    </w:rPr>
  </w:style>
  <w:style w:type="character" w:customStyle="1" w:styleId="Ttulo2Char">
    <w:name w:val="Título 2 Char"/>
    <w:basedOn w:val="Fontepargpadro"/>
    <w:link w:val="Ttulo2"/>
    <w:uiPriority w:val="9"/>
    <w:semiHidden/>
    <w:rsid w:val="00DD1C34"/>
    <w:rPr>
      <w:rFonts w:ascii="Calibri Light" w:eastAsia="Times New Roman" w:hAnsi="Calibri Light" w:cs="Times New Roman"/>
      <w:b/>
      <w:bCs/>
      <w:i/>
      <w:iCs/>
      <w:position w:val="-1"/>
      <w:sz w:val="28"/>
      <w:szCs w:val="28"/>
      <w:lang w:eastAsia="pt-BR"/>
    </w:rPr>
  </w:style>
  <w:style w:type="paragraph" w:customStyle="1" w:styleId="qn2lpu">
    <w:name w:val="qn2lpu"/>
    <w:basedOn w:val="Normal"/>
    <w:rsid w:val="00DD1C34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ui-vpp-highlighted-specsfeatures-list-item">
    <w:name w:val="ui-vpp-highlighted-specs__features-list-item"/>
    <w:basedOn w:val="Normal"/>
    <w:rsid w:val="00DD1C34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a-spacing-mini">
    <w:name w:val="a-spacing-mini"/>
    <w:basedOn w:val="Normal"/>
    <w:rsid w:val="00DD1C34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-list-item">
    <w:name w:val="a-list-item"/>
    <w:basedOn w:val="Fontepargpadro"/>
    <w:rsid w:val="00DD1C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22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3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87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66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723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CCF616-52B3-484E-9E82-245F8C341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1036</TotalTime>
  <Pages>14</Pages>
  <Words>3561</Words>
  <Characters>19230</Characters>
  <Application>Microsoft Office Word</Application>
  <DocSecurity>0</DocSecurity>
  <Lines>160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Geciana Seffrin</dc:creator>
  <dc:description/>
  <cp:lastModifiedBy>LIVES</cp:lastModifiedBy>
  <cp:revision>25</cp:revision>
  <dcterms:created xsi:type="dcterms:W3CDTF">2025-02-04T12:20:00Z</dcterms:created>
  <dcterms:modified xsi:type="dcterms:W3CDTF">2026-06-17T12:35:00Z</dcterms:modified>
  <dc:language>pt-BR</dc:language>
</cp:coreProperties>
</file>