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63181" w14:textId="77777777" w:rsidR="00B513E9" w:rsidRPr="008A4F55" w:rsidRDefault="008A0FBC" w:rsidP="008A4F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4F55"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44D5E932" w14:textId="77777777" w:rsidR="00DC43FD" w:rsidRPr="008A4F55" w:rsidRDefault="008419E5" w:rsidP="008A4F55">
      <w:pPr>
        <w:spacing w:after="360"/>
        <w:jc w:val="both"/>
        <w:rPr>
          <w:rFonts w:ascii="Times New Roman" w:hAnsi="Times New Roman" w:cs="Times New Roman"/>
          <w:sz w:val="24"/>
          <w:szCs w:val="24"/>
        </w:rPr>
      </w:pPr>
      <w:r w:rsidRPr="008A4F55">
        <w:rPr>
          <w:rFonts w:ascii="Times New Roman" w:hAnsi="Times New Roman" w:cs="Times New Roman"/>
          <w:b/>
          <w:sz w:val="24"/>
          <w:szCs w:val="24"/>
        </w:rPr>
        <w:t>NECESSIDADE DA ADMINISTRAÇÃO</w:t>
      </w:r>
      <w:r w:rsidR="00DC43FD" w:rsidRPr="008A4F55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7E3568" w:rsidRPr="008A4F55">
        <w:rPr>
          <w:rFonts w:ascii="Times New Roman" w:hAnsi="Times New Roman" w:cs="Times New Roman"/>
          <w:sz w:val="24"/>
          <w:szCs w:val="24"/>
          <w:u w:val="single"/>
        </w:rPr>
        <w:t>REGISTRO DE PREÇO PARA EVENTUAL E FUTURA AQUISIÇÃO DE MATERIAIS GRÁFICOS E DE COMUNICAÇÃO VISUAL</w:t>
      </w:r>
      <w:r w:rsidR="007E3568" w:rsidRPr="008A4F55">
        <w:rPr>
          <w:rFonts w:ascii="Times New Roman" w:hAnsi="Times New Roman" w:cs="Times New Roman"/>
          <w:sz w:val="24"/>
          <w:szCs w:val="24"/>
        </w:rPr>
        <w:t>.</w:t>
      </w:r>
    </w:p>
    <w:p w14:paraId="5D5FFA01" w14:textId="77777777" w:rsidR="007E3568" w:rsidRPr="008A4F55" w:rsidRDefault="008A0FBC" w:rsidP="007E3568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89">
        <w:rPr>
          <w:rFonts w:ascii="Times New Roman" w:hAnsi="Times New Roman" w:cs="Times New Roman"/>
          <w:b/>
          <w:sz w:val="24"/>
          <w:szCs w:val="24"/>
        </w:rPr>
        <w:t xml:space="preserve">DESCRIÇÃO DA NECESSIDADE: </w:t>
      </w:r>
    </w:p>
    <w:p w14:paraId="4606E635" w14:textId="77777777" w:rsidR="007E3568" w:rsidRPr="007E3568" w:rsidRDefault="007E3568" w:rsidP="007E3568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568">
        <w:rPr>
          <w:rFonts w:ascii="Times New Roman" w:hAnsi="Times New Roman" w:cs="Times New Roman"/>
          <w:sz w:val="24"/>
          <w:szCs w:val="24"/>
        </w:rPr>
        <w:t xml:space="preserve">A Administração Pública Municipal de Três Passos/RS, por meio da Secretaria Municipal de Desenvolvimento e Inovação (SMDI), identifica a necessidade de </w:t>
      </w:r>
      <w:r>
        <w:rPr>
          <w:rFonts w:ascii="Times New Roman" w:hAnsi="Times New Roman" w:cs="Times New Roman"/>
          <w:sz w:val="24"/>
          <w:szCs w:val="24"/>
        </w:rPr>
        <w:t>realizar</w:t>
      </w:r>
      <w:r w:rsidRPr="007E3568">
        <w:rPr>
          <w:rFonts w:ascii="Times New Roman" w:hAnsi="Times New Roman" w:cs="Times New Roman"/>
          <w:sz w:val="24"/>
          <w:szCs w:val="24"/>
        </w:rPr>
        <w:t xml:space="preserve"> Registro de Preços para a </w:t>
      </w:r>
      <w:r>
        <w:rPr>
          <w:rFonts w:ascii="Times New Roman" w:hAnsi="Times New Roman" w:cs="Times New Roman"/>
          <w:sz w:val="24"/>
          <w:szCs w:val="24"/>
        </w:rPr>
        <w:t>eventual e</w:t>
      </w:r>
      <w:r w:rsidRPr="007E3568">
        <w:rPr>
          <w:rFonts w:ascii="Times New Roman" w:hAnsi="Times New Roman" w:cs="Times New Roman"/>
          <w:sz w:val="24"/>
          <w:szCs w:val="24"/>
        </w:rPr>
        <w:t xml:space="preserve"> futura aquisição de materiais gráficos e elementos de comunicação visual.</w:t>
      </w:r>
    </w:p>
    <w:p w14:paraId="11BA6409" w14:textId="77777777" w:rsidR="007E3568" w:rsidRPr="007E3568" w:rsidRDefault="007E3568" w:rsidP="008A4F55">
      <w:pPr>
        <w:spacing w:after="12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E3568">
        <w:rPr>
          <w:rFonts w:ascii="Times New Roman" w:hAnsi="Times New Roman" w:cs="Times New Roman"/>
          <w:sz w:val="24"/>
          <w:szCs w:val="24"/>
        </w:rPr>
        <w:t>A demanda fundamenta-se na necessidade de suprir dois eixos operacio</w:t>
      </w:r>
      <w:r>
        <w:rPr>
          <w:rFonts w:ascii="Times New Roman" w:hAnsi="Times New Roman" w:cs="Times New Roman"/>
          <w:sz w:val="24"/>
          <w:szCs w:val="24"/>
        </w:rPr>
        <w:t>nais estratégicos do Município:</w:t>
      </w:r>
    </w:p>
    <w:p w14:paraId="369C6C83" w14:textId="77777777" w:rsidR="007E3568" w:rsidRPr="007E3568" w:rsidRDefault="007E3568" w:rsidP="00BA680E">
      <w:pPr>
        <w:pStyle w:val="Commarcadores"/>
        <w:numPr>
          <w:ilvl w:val="0"/>
          <w:numId w:val="0"/>
        </w:numPr>
        <w:spacing w:after="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3568">
        <w:rPr>
          <w:rFonts w:ascii="Times New Roman" w:hAnsi="Times New Roman" w:cs="Times New Roman"/>
          <w:b/>
          <w:sz w:val="24"/>
          <w:szCs w:val="24"/>
        </w:rPr>
        <w:t>Atendimento</w:t>
      </w:r>
      <w:proofErr w:type="spellEnd"/>
      <w:r w:rsidRPr="007E35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b/>
          <w:sz w:val="24"/>
          <w:szCs w:val="24"/>
        </w:rPr>
        <w:t>Institucional</w:t>
      </w:r>
      <w:proofErr w:type="spellEnd"/>
      <w:r w:rsidRPr="007E3568">
        <w:rPr>
          <w:rFonts w:ascii="Times New Roman" w:hAnsi="Times New Roman" w:cs="Times New Roman"/>
          <w:b/>
          <w:sz w:val="24"/>
          <w:szCs w:val="24"/>
        </w:rPr>
        <w:t xml:space="preserve"> Contínuo da </w:t>
      </w:r>
      <w:proofErr w:type="spellStart"/>
      <w:r w:rsidRPr="007E3568">
        <w:rPr>
          <w:rFonts w:ascii="Times New Roman" w:hAnsi="Times New Roman" w:cs="Times New Roman"/>
          <w:b/>
          <w:sz w:val="24"/>
          <w:szCs w:val="24"/>
        </w:rPr>
        <w:t>Secretaria</w:t>
      </w:r>
      <w:proofErr w:type="spellEnd"/>
      <w:r w:rsidRPr="007E3568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7E3568">
        <w:rPr>
          <w:rFonts w:ascii="Times New Roman" w:hAnsi="Times New Roman" w:cs="Times New Roman"/>
          <w:b/>
          <w:sz w:val="24"/>
          <w:szCs w:val="24"/>
        </w:rPr>
        <w:t>Itens</w:t>
      </w:r>
      <w:proofErr w:type="spellEnd"/>
      <w:r w:rsidRPr="007E3568">
        <w:rPr>
          <w:rFonts w:ascii="Times New Roman" w:hAnsi="Times New Roman" w:cs="Times New Roman"/>
          <w:b/>
          <w:sz w:val="24"/>
          <w:szCs w:val="24"/>
        </w:rPr>
        <w:t xml:space="preserve"> 1 a 6):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Atender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às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demandas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contínuas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divulgação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institucional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ações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programas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projetos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cursos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capacitações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feiras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eventos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promovidos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pela SMDI. A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comunicação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visual é ferramenta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essencial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assegurar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ampla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publicidade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transparência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engajamento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comunitário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Inclui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adesivos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microperfurados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conferir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privacidade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atendimento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cidadão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nas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salas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administrativas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bloquear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iluminação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natural,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adesivos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com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verniz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automotivo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aplicação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durável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móveis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placas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além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de folders,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convites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faixas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e backdrops para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suporte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feiras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eventos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568">
        <w:rPr>
          <w:rFonts w:ascii="Times New Roman" w:hAnsi="Times New Roman" w:cs="Times New Roman"/>
          <w:sz w:val="24"/>
          <w:szCs w:val="24"/>
        </w:rPr>
        <w:t>institucionais</w:t>
      </w:r>
      <w:proofErr w:type="spellEnd"/>
      <w:r w:rsidRPr="007E3568">
        <w:rPr>
          <w:rFonts w:ascii="Times New Roman" w:hAnsi="Times New Roman" w:cs="Times New Roman"/>
          <w:sz w:val="24"/>
          <w:szCs w:val="24"/>
        </w:rPr>
        <w:t>.</w:t>
      </w:r>
    </w:p>
    <w:p w14:paraId="29FB9CC2" w14:textId="77777777" w:rsidR="00D51872" w:rsidRPr="00172689" w:rsidRDefault="008A0FBC" w:rsidP="00172689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89">
        <w:rPr>
          <w:rFonts w:ascii="Times New Roman" w:hAnsi="Times New Roman" w:cs="Times New Roman"/>
          <w:b/>
          <w:sz w:val="24"/>
          <w:szCs w:val="24"/>
        </w:rPr>
        <w:t>ALINHAMENTO ENTRE A CONTRATAÇÃO E O PLANEJAMENTO</w:t>
      </w:r>
    </w:p>
    <w:p w14:paraId="34B976AC" w14:textId="77777777" w:rsidR="007E3568" w:rsidRPr="007E3568" w:rsidRDefault="00D51872" w:rsidP="007E3568">
      <w:p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 w:rsidRPr="00172689">
        <w:tab/>
      </w:r>
      <w:r w:rsidR="007E3568" w:rsidRPr="007E3568">
        <w:rPr>
          <w:rFonts w:ascii="Times New Roman" w:hAnsi="Times New Roman" w:cs="Times New Roman"/>
          <w:sz w:val="24"/>
        </w:rPr>
        <w:t>A presente contratação guarda estrita consonância com o planejamento institucional da Secretaria Municipal de Desenvolvimento e Inovação de estímulo ao empreendedorismo, inovação, turismo regional e f</w:t>
      </w:r>
      <w:r w:rsidR="00BA680E">
        <w:rPr>
          <w:rFonts w:ascii="Times New Roman" w:hAnsi="Times New Roman" w:cs="Times New Roman"/>
          <w:sz w:val="24"/>
        </w:rPr>
        <w:t>ortalecimento do comércio local</w:t>
      </w:r>
      <w:r w:rsidR="007E3568" w:rsidRPr="007E3568">
        <w:rPr>
          <w:rFonts w:ascii="Times New Roman" w:hAnsi="Times New Roman" w:cs="Times New Roman"/>
          <w:sz w:val="24"/>
        </w:rPr>
        <w:t>.</w:t>
      </w:r>
    </w:p>
    <w:p w14:paraId="4A0A872A" w14:textId="77777777" w:rsidR="00810A51" w:rsidRDefault="007E3568" w:rsidP="00810A51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E3568">
        <w:rPr>
          <w:rFonts w:ascii="Times New Roman" w:hAnsi="Times New Roman" w:cs="Times New Roman"/>
          <w:sz w:val="24"/>
        </w:rPr>
        <w:t xml:space="preserve">A opção pelo </w:t>
      </w:r>
      <w:r w:rsidR="0022571E">
        <w:rPr>
          <w:rFonts w:ascii="Times New Roman" w:hAnsi="Times New Roman" w:cs="Times New Roman"/>
          <w:sz w:val="24"/>
        </w:rPr>
        <w:t>Registro de Preços</w:t>
      </w:r>
      <w:r w:rsidRPr="007E3568">
        <w:rPr>
          <w:rFonts w:ascii="Times New Roman" w:hAnsi="Times New Roman" w:cs="Times New Roman"/>
          <w:sz w:val="24"/>
        </w:rPr>
        <w:t>, nos termos do Art. 82 da Lei nº 14.133/2021, justifica-se pela impossibilidade de prever a data exata e o quantitativo integral do consumo imediato de todos os materiais gráficos ao longo do ano, garantindo previsibilidade, celeridade e economia processual à Administração.</w:t>
      </w:r>
    </w:p>
    <w:p w14:paraId="10F03891" w14:textId="77777777" w:rsidR="008A0FBC" w:rsidRPr="00810A51" w:rsidRDefault="008A0FBC" w:rsidP="00810A51">
      <w:pPr>
        <w:pStyle w:val="PargrafodaLista"/>
        <w:numPr>
          <w:ilvl w:val="0"/>
          <w:numId w:val="2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 w:rsidRPr="00810A51">
        <w:rPr>
          <w:rFonts w:ascii="Times New Roman" w:hAnsi="Times New Roman" w:cs="Times New Roman"/>
          <w:b/>
          <w:sz w:val="24"/>
          <w:szCs w:val="24"/>
        </w:rPr>
        <w:t>DESCRIÇÃO DOS REQUISITOS DA CONTRATAÇÃO</w:t>
      </w:r>
    </w:p>
    <w:p w14:paraId="6AB6D223" w14:textId="77777777" w:rsidR="00810A51" w:rsidRPr="00810A51" w:rsidRDefault="00810A51" w:rsidP="0022571E">
      <w:pPr>
        <w:pStyle w:val="NormalWeb"/>
        <w:spacing w:line="360" w:lineRule="auto"/>
        <w:ind w:firstLine="360"/>
        <w:jc w:val="both"/>
      </w:pPr>
      <w:r w:rsidRPr="00810A51">
        <w:lastRenderedPageBreak/>
        <w:t>A contratação deverá atender aos requisitos mínimos de qualidade, desempenho, durabilidade e especificações técnicas descritos a seguir.</w:t>
      </w:r>
    </w:p>
    <w:p w14:paraId="02A88327" w14:textId="77777777" w:rsidR="00810A51" w:rsidRPr="00810A51" w:rsidRDefault="00810A51" w:rsidP="00810A51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10A51">
        <w:rPr>
          <w:rStyle w:val="Forte"/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  <w:t>1. Requisitos Gerais de Fornecimento e Execução:</w:t>
      </w:r>
    </w:p>
    <w:p w14:paraId="15BC1B01" w14:textId="77777777" w:rsidR="00810A51" w:rsidRPr="00810A51" w:rsidRDefault="00810A51" w:rsidP="00810A51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A51">
        <w:rPr>
          <w:rStyle w:val="Forte"/>
          <w:rFonts w:ascii="Times New Roman" w:hAnsi="Times New Roman" w:cs="Times New Roman"/>
          <w:sz w:val="24"/>
          <w:szCs w:val="24"/>
        </w:rPr>
        <w:t>Qualidade dos Materiais:</w:t>
      </w:r>
      <w:r w:rsidRPr="00810A51">
        <w:rPr>
          <w:rFonts w:ascii="Times New Roman" w:hAnsi="Times New Roman" w:cs="Times New Roman"/>
          <w:sz w:val="24"/>
          <w:szCs w:val="24"/>
        </w:rPr>
        <w:t xml:space="preserve"> Todos os materiais e insumos gráficos fornecidos deverão ser novos, sem uso anterior, produzidos com matéria-prima de primeira linha e em conformidade com as especificações constantes na solicitação.</w:t>
      </w:r>
    </w:p>
    <w:p w14:paraId="6C64B2CE" w14:textId="77777777" w:rsidR="00810A51" w:rsidRPr="00810A51" w:rsidRDefault="00810A51" w:rsidP="00810A51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A51">
        <w:rPr>
          <w:rStyle w:val="Forte"/>
          <w:rFonts w:ascii="Times New Roman" w:hAnsi="Times New Roman" w:cs="Times New Roman"/>
          <w:sz w:val="24"/>
          <w:szCs w:val="24"/>
        </w:rPr>
        <w:t>Prestação e Instalação:</w:t>
      </w:r>
      <w:r w:rsidRPr="00810A51">
        <w:rPr>
          <w:rFonts w:ascii="Times New Roman" w:hAnsi="Times New Roman" w:cs="Times New Roman"/>
          <w:sz w:val="24"/>
          <w:szCs w:val="24"/>
        </w:rPr>
        <w:t xml:space="preserve"> Os itens que exigem instalação (adesivos, </w:t>
      </w:r>
      <w:proofErr w:type="spellStart"/>
      <w:r w:rsidRPr="00810A51">
        <w:rPr>
          <w:rFonts w:ascii="Times New Roman" w:hAnsi="Times New Roman" w:cs="Times New Roman"/>
          <w:sz w:val="24"/>
          <w:szCs w:val="24"/>
        </w:rPr>
        <w:t>backdrop</w:t>
      </w:r>
      <w:proofErr w:type="spellEnd"/>
      <w:r w:rsidRPr="00810A51">
        <w:rPr>
          <w:rFonts w:ascii="Times New Roman" w:hAnsi="Times New Roman" w:cs="Times New Roman"/>
          <w:sz w:val="24"/>
          <w:szCs w:val="24"/>
        </w:rPr>
        <w:t>, banners de grande formato e lonas com estrutura metálica) deverão ser entregues devidamente montados e instalados nos locais indicados pela Secretaria Municipal de Desenvolvimento e Inovação (SMDI).</w:t>
      </w:r>
    </w:p>
    <w:p w14:paraId="6E2C7794" w14:textId="77777777" w:rsidR="00810A51" w:rsidRPr="00810A51" w:rsidRDefault="00810A51" w:rsidP="00810A51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A51">
        <w:rPr>
          <w:rStyle w:val="Forte"/>
          <w:rFonts w:ascii="Times New Roman" w:hAnsi="Times New Roman" w:cs="Times New Roman"/>
          <w:sz w:val="24"/>
          <w:szCs w:val="24"/>
        </w:rPr>
        <w:t>Estruturas de Suporte:</w:t>
      </w:r>
      <w:r w:rsidRPr="00810A51">
        <w:rPr>
          <w:rFonts w:ascii="Times New Roman" w:hAnsi="Times New Roman" w:cs="Times New Roman"/>
          <w:sz w:val="24"/>
          <w:szCs w:val="24"/>
        </w:rPr>
        <w:t xml:space="preserve"> As estruturas metálicas (para lonas) e hastes/bases (para </w:t>
      </w:r>
      <w:proofErr w:type="spellStart"/>
      <w:r w:rsidRPr="00810A51">
        <w:rPr>
          <w:rFonts w:ascii="Times New Roman" w:hAnsi="Times New Roman" w:cs="Times New Roman"/>
          <w:sz w:val="24"/>
          <w:szCs w:val="24"/>
        </w:rPr>
        <w:t>wind</w:t>
      </w:r>
      <w:proofErr w:type="spellEnd"/>
      <w:r w:rsidRPr="00810A51">
        <w:rPr>
          <w:rFonts w:ascii="Times New Roman" w:hAnsi="Times New Roman" w:cs="Times New Roman"/>
          <w:sz w:val="24"/>
          <w:szCs w:val="24"/>
        </w:rPr>
        <w:t xml:space="preserve"> banners) deverão garantir plena estabilidade, alinhamento e segurança em ambientes externos sujeitos a intempéries.</w:t>
      </w:r>
    </w:p>
    <w:p w14:paraId="3AF45497" w14:textId="77777777" w:rsidR="00810A51" w:rsidRPr="00810A51" w:rsidRDefault="00810A51" w:rsidP="00810A51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A51">
        <w:rPr>
          <w:rStyle w:val="Forte"/>
          <w:rFonts w:ascii="Times New Roman" w:hAnsi="Times New Roman" w:cs="Times New Roman"/>
          <w:sz w:val="24"/>
          <w:szCs w:val="24"/>
        </w:rPr>
        <w:t>Responsabilidade Técnica e Garantia:</w:t>
      </w:r>
      <w:r w:rsidRPr="00810A51">
        <w:rPr>
          <w:rFonts w:ascii="Times New Roman" w:hAnsi="Times New Roman" w:cs="Times New Roman"/>
          <w:sz w:val="24"/>
          <w:szCs w:val="24"/>
        </w:rPr>
        <w:t xml:space="preserve"> A contratada responderá por eventuais defeitos de fabricação, erros de impressão, vícios ou imperfeições na instalação, devendo refazer ou substituir o material defeituoso às suas expensas.</w:t>
      </w:r>
    </w:p>
    <w:p w14:paraId="4A5DE704" w14:textId="77777777" w:rsidR="003C7771" w:rsidRPr="00810A51" w:rsidRDefault="00D82EE5" w:rsidP="00810A51">
      <w:pPr>
        <w:pStyle w:val="NormalWeb"/>
        <w:spacing w:line="360" w:lineRule="auto"/>
        <w:ind w:firstLine="360"/>
        <w:jc w:val="both"/>
      </w:pPr>
      <w:r w:rsidRPr="00810A51">
        <w:t>Os requisitos ora descritos são essenciais para assegurar a adequada execução do objeto, o atendimento ao interesse público e a observância dos princípios da legalidade, eficiência, economicidade e planejamento, nos termos da Lei nº 14.133/2021 e das orientações do Tribunal de Contas do Estado do Rio Grande do Sul.</w:t>
      </w:r>
    </w:p>
    <w:p w14:paraId="0F746D35" w14:textId="77777777" w:rsidR="00810A51" w:rsidRDefault="00B200A3" w:rsidP="00810A51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ESTIMATIVA E VALOR DA CONTRATAÇÃO</w:t>
      </w:r>
    </w:p>
    <w:p w14:paraId="008E3B30" w14:textId="12B1501D" w:rsidR="00810A51" w:rsidRPr="00810A51" w:rsidRDefault="00810A51" w:rsidP="00810A51">
      <w:pPr>
        <w:autoSpaceDE w:val="0"/>
        <w:autoSpaceDN w:val="0"/>
        <w:adjustRightInd w:val="0"/>
        <w:spacing w:after="0" w:line="360" w:lineRule="auto"/>
        <w:ind w:left="142" w:firstLine="566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10A51">
        <w:rPr>
          <w:rFonts w:ascii="Times New Roman" w:hAnsi="Times New Roman" w:cs="Times New Roman"/>
          <w:sz w:val="24"/>
        </w:rPr>
        <w:t xml:space="preserve">Com base na pesquisa de preços </w:t>
      </w:r>
      <w:r>
        <w:rPr>
          <w:rFonts w:ascii="Times New Roman" w:hAnsi="Times New Roman" w:cs="Times New Roman"/>
          <w:sz w:val="24"/>
        </w:rPr>
        <w:t>coletados</w:t>
      </w:r>
      <w:r w:rsidRPr="00810A51">
        <w:rPr>
          <w:rFonts w:ascii="Times New Roman" w:hAnsi="Times New Roman" w:cs="Times New Roman"/>
          <w:sz w:val="24"/>
        </w:rPr>
        <w:t xml:space="preserve">, estima-se o valor total do Registro de Preço em </w:t>
      </w:r>
      <w:r w:rsidR="00BA680E" w:rsidRPr="00BA680E">
        <w:rPr>
          <w:rFonts w:ascii="Times New Roman" w:eastAsia="Calibri" w:hAnsi="Times New Roman" w:cs="Times New Roman"/>
          <w:b/>
          <w:sz w:val="24"/>
          <w:szCs w:val="24"/>
        </w:rPr>
        <w:t>R$ 30.7</w:t>
      </w:r>
      <w:r w:rsidR="0025035B">
        <w:rPr>
          <w:rFonts w:ascii="Times New Roman" w:eastAsia="Calibri" w:hAnsi="Times New Roman" w:cs="Times New Roman"/>
          <w:b/>
          <w:sz w:val="24"/>
          <w:szCs w:val="24"/>
        </w:rPr>
        <w:t>46</w:t>
      </w:r>
      <w:r w:rsidR="00BA680E" w:rsidRPr="00BA680E">
        <w:rPr>
          <w:rFonts w:ascii="Times New Roman" w:eastAsia="Calibri" w:hAnsi="Times New Roman" w:cs="Times New Roman"/>
          <w:b/>
          <w:sz w:val="24"/>
          <w:szCs w:val="24"/>
        </w:rPr>
        <w:t>,15 (trinta mil e setecentos</w:t>
      </w:r>
      <w:r w:rsidR="00BA680E">
        <w:rPr>
          <w:rFonts w:ascii="Times New Roman" w:eastAsia="Calibri" w:hAnsi="Times New Roman" w:cs="Times New Roman"/>
          <w:b/>
          <w:sz w:val="24"/>
          <w:szCs w:val="24"/>
        </w:rPr>
        <w:t xml:space="preserve"> e </w:t>
      </w:r>
      <w:r w:rsidR="0025035B">
        <w:rPr>
          <w:rFonts w:ascii="Times New Roman" w:eastAsia="Calibri" w:hAnsi="Times New Roman" w:cs="Times New Roman"/>
          <w:b/>
          <w:sz w:val="24"/>
          <w:szCs w:val="24"/>
        </w:rPr>
        <w:t>quarenta e seis</w:t>
      </w:r>
      <w:r w:rsidR="00BA680E">
        <w:rPr>
          <w:rFonts w:ascii="Times New Roman" w:eastAsia="Calibri" w:hAnsi="Times New Roman" w:cs="Times New Roman"/>
          <w:b/>
          <w:sz w:val="24"/>
          <w:szCs w:val="24"/>
        </w:rPr>
        <w:t xml:space="preserve"> reais e quinze centavos</w:t>
      </w:r>
      <w:r w:rsidRPr="00BA680E">
        <w:rPr>
          <w:rFonts w:ascii="Times New Roman" w:hAnsi="Times New Roman" w:cs="Times New Roman"/>
          <w:b/>
          <w:sz w:val="24"/>
        </w:rPr>
        <w:t>)</w:t>
      </w:r>
      <w:r w:rsidRPr="00810A51">
        <w:rPr>
          <w:rFonts w:ascii="Times New Roman" w:hAnsi="Times New Roman" w:cs="Times New Roman"/>
          <w:sz w:val="24"/>
        </w:rPr>
        <w:t>, distribuídos conforme a planilha detalhada abaixo:</w:t>
      </w:r>
    </w:p>
    <w:tbl>
      <w:tblPr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3718"/>
        <w:gridCol w:w="1061"/>
        <w:gridCol w:w="928"/>
        <w:gridCol w:w="1278"/>
        <w:gridCol w:w="185"/>
        <w:gridCol w:w="1592"/>
        <w:gridCol w:w="27"/>
      </w:tblGrid>
      <w:tr w:rsidR="00810A51" w:rsidRPr="00810A51" w14:paraId="267561B5" w14:textId="77777777" w:rsidTr="00810A51">
        <w:trPr>
          <w:gridAfter w:val="1"/>
          <w:wAfter w:w="27" w:type="dxa"/>
          <w:trHeight w:val="366"/>
          <w:jc w:val="center"/>
        </w:trPr>
        <w:tc>
          <w:tcPr>
            <w:tcW w:w="709" w:type="dxa"/>
            <w:shd w:val="clear" w:color="auto" w:fill="1F4E78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B814500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  <w:b/>
                <w:color w:val="FFFFFF"/>
              </w:rPr>
              <w:t>Item</w:t>
            </w:r>
          </w:p>
        </w:tc>
        <w:tc>
          <w:tcPr>
            <w:tcW w:w="3718" w:type="dxa"/>
            <w:shd w:val="clear" w:color="auto" w:fill="1F4E78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941036A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  <w:b/>
                <w:color w:val="FFFFFF"/>
              </w:rPr>
              <w:t>Descrição do Material / Serviço</w:t>
            </w:r>
          </w:p>
        </w:tc>
        <w:tc>
          <w:tcPr>
            <w:tcW w:w="1061" w:type="dxa"/>
            <w:shd w:val="clear" w:color="auto" w:fill="1F4E78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E2CECF9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  <w:b/>
                <w:color w:val="FFFFFF"/>
              </w:rPr>
              <w:t>Unid.</w:t>
            </w:r>
          </w:p>
        </w:tc>
        <w:tc>
          <w:tcPr>
            <w:tcW w:w="928" w:type="dxa"/>
            <w:shd w:val="clear" w:color="auto" w:fill="1F4E78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C8BE2C7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0A51">
              <w:rPr>
                <w:rFonts w:ascii="Times New Roman" w:hAnsi="Times New Roman" w:cs="Times New Roman"/>
                <w:b/>
                <w:color w:val="FFFFFF"/>
              </w:rPr>
              <w:t>Qtd</w:t>
            </w:r>
            <w:proofErr w:type="spellEnd"/>
            <w:r w:rsidRPr="00810A51">
              <w:rPr>
                <w:rFonts w:ascii="Times New Roman" w:hAnsi="Times New Roman" w:cs="Times New Roman"/>
                <w:b/>
                <w:color w:val="FFFFFF"/>
              </w:rPr>
              <w:t>.</w:t>
            </w:r>
          </w:p>
        </w:tc>
        <w:tc>
          <w:tcPr>
            <w:tcW w:w="1463" w:type="dxa"/>
            <w:gridSpan w:val="2"/>
            <w:shd w:val="clear" w:color="auto" w:fill="1F4E78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D87A95B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  <w:b/>
                <w:color w:val="FFFFFF"/>
              </w:rPr>
              <w:t>Valor Unit. (R$)</w:t>
            </w:r>
          </w:p>
        </w:tc>
        <w:tc>
          <w:tcPr>
            <w:tcW w:w="1592" w:type="dxa"/>
            <w:shd w:val="clear" w:color="auto" w:fill="1F4E78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87909B0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  <w:b/>
                <w:color w:val="FFFFFF"/>
              </w:rPr>
              <w:t>Valor Total (R$)</w:t>
            </w:r>
          </w:p>
        </w:tc>
      </w:tr>
      <w:tr w:rsidR="00810A51" w:rsidRPr="00810A51" w14:paraId="3BAD0D7F" w14:textId="77777777" w:rsidTr="00810A51">
        <w:trPr>
          <w:gridAfter w:val="1"/>
          <w:wAfter w:w="27" w:type="dxa"/>
          <w:trHeight w:val="382"/>
          <w:jc w:val="center"/>
        </w:trPr>
        <w:tc>
          <w:tcPr>
            <w:tcW w:w="709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321C26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1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6E848C" w14:textId="77777777" w:rsidR="00810A51" w:rsidRPr="00810A51" w:rsidRDefault="00810A51" w:rsidP="00CA5314">
            <w:pPr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 xml:space="preserve">Adesivo </w:t>
            </w:r>
            <w:proofErr w:type="spellStart"/>
            <w:r w:rsidRPr="00810A51">
              <w:rPr>
                <w:rFonts w:ascii="Times New Roman" w:hAnsi="Times New Roman" w:cs="Times New Roman"/>
              </w:rPr>
              <w:t>microperfurado</w:t>
            </w:r>
            <w:proofErr w:type="spellEnd"/>
            <w:r w:rsidRPr="00810A51">
              <w:rPr>
                <w:rFonts w:ascii="Times New Roman" w:hAnsi="Times New Roman" w:cs="Times New Roman"/>
              </w:rPr>
              <w:t>. Instalado.</w:t>
            </w:r>
          </w:p>
        </w:tc>
        <w:tc>
          <w:tcPr>
            <w:tcW w:w="1061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DF9ED1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92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DC8361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63" w:type="dxa"/>
            <w:gridSpan w:val="2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A8F6B5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88,33</w:t>
            </w:r>
          </w:p>
        </w:tc>
        <w:tc>
          <w:tcPr>
            <w:tcW w:w="1592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0D48C1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4.416,50</w:t>
            </w:r>
          </w:p>
        </w:tc>
      </w:tr>
      <w:tr w:rsidR="00810A51" w:rsidRPr="00810A51" w14:paraId="67080A38" w14:textId="77777777" w:rsidTr="00810A51">
        <w:trPr>
          <w:gridAfter w:val="1"/>
          <w:wAfter w:w="27" w:type="dxa"/>
          <w:trHeight w:val="366"/>
          <w:jc w:val="center"/>
        </w:trPr>
        <w:tc>
          <w:tcPr>
            <w:tcW w:w="709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EBA4DD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718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20A96D" w14:textId="77777777" w:rsidR="00810A51" w:rsidRPr="00810A51" w:rsidRDefault="00810A51" w:rsidP="00CA5314">
            <w:pPr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Adesivo (com verniz automotivo). Instalado.</w:t>
            </w:r>
          </w:p>
        </w:tc>
        <w:tc>
          <w:tcPr>
            <w:tcW w:w="1061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1066E2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928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47ACFD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3" w:type="dxa"/>
            <w:gridSpan w:val="2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C4624B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103,33</w:t>
            </w:r>
          </w:p>
        </w:tc>
        <w:tc>
          <w:tcPr>
            <w:tcW w:w="1592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FB9ECE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10.333,00</w:t>
            </w:r>
          </w:p>
        </w:tc>
      </w:tr>
      <w:tr w:rsidR="00810A51" w:rsidRPr="00810A51" w14:paraId="4EDAAC97" w14:textId="77777777" w:rsidTr="00810A51">
        <w:trPr>
          <w:gridAfter w:val="1"/>
          <w:wAfter w:w="27" w:type="dxa"/>
          <w:trHeight w:val="382"/>
          <w:jc w:val="center"/>
        </w:trPr>
        <w:tc>
          <w:tcPr>
            <w:tcW w:w="709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7CE7D3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1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D66F8E" w14:textId="77777777" w:rsidR="00810A51" w:rsidRPr="00810A51" w:rsidRDefault="00810A51" w:rsidP="00CA5314">
            <w:pPr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Faixas de lona - Tamanho 1m x 4m / Impressão: 4 cores.</w:t>
            </w:r>
          </w:p>
        </w:tc>
        <w:tc>
          <w:tcPr>
            <w:tcW w:w="1061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8275A1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0A51">
              <w:rPr>
                <w:rFonts w:ascii="Times New Roman" w:hAnsi="Times New Roman" w:cs="Times New Roman"/>
              </w:rPr>
              <w:t>un</w:t>
            </w:r>
            <w:proofErr w:type="spellEnd"/>
          </w:p>
        </w:tc>
        <w:tc>
          <w:tcPr>
            <w:tcW w:w="92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E74933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63" w:type="dxa"/>
            <w:gridSpan w:val="2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F00DB5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592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4AACF9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3.600,00</w:t>
            </w:r>
          </w:p>
        </w:tc>
      </w:tr>
      <w:tr w:rsidR="00810A51" w:rsidRPr="00810A51" w14:paraId="3E56032E" w14:textId="77777777" w:rsidTr="00810A51">
        <w:trPr>
          <w:gridAfter w:val="1"/>
          <w:wAfter w:w="27" w:type="dxa"/>
          <w:trHeight w:val="366"/>
          <w:jc w:val="center"/>
        </w:trPr>
        <w:tc>
          <w:tcPr>
            <w:tcW w:w="709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1BF86B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18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15F95C" w14:textId="77777777" w:rsidR="00810A51" w:rsidRPr="00810A51" w:rsidRDefault="00810A51" w:rsidP="00CA5314">
            <w:pPr>
              <w:rPr>
                <w:rFonts w:ascii="Times New Roman" w:hAnsi="Times New Roman" w:cs="Times New Roman"/>
              </w:rPr>
            </w:pPr>
            <w:proofErr w:type="spellStart"/>
            <w:r w:rsidRPr="00810A51">
              <w:rPr>
                <w:rFonts w:ascii="Times New Roman" w:hAnsi="Times New Roman" w:cs="Times New Roman"/>
              </w:rPr>
              <w:t>Backdrop</w:t>
            </w:r>
            <w:proofErr w:type="spellEnd"/>
            <w:r w:rsidRPr="00810A51">
              <w:rPr>
                <w:rFonts w:ascii="Times New Roman" w:hAnsi="Times New Roman" w:cs="Times New Roman"/>
              </w:rPr>
              <w:t xml:space="preserve"> - Lona / Impressão: 4 cores / 4m x 3m. Instalado.</w:t>
            </w:r>
          </w:p>
        </w:tc>
        <w:tc>
          <w:tcPr>
            <w:tcW w:w="1061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0C2C1D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0A51">
              <w:rPr>
                <w:rFonts w:ascii="Times New Roman" w:hAnsi="Times New Roman" w:cs="Times New Roman"/>
              </w:rPr>
              <w:t>un</w:t>
            </w:r>
            <w:proofErr w:type="spellEnd"/>
          </w:p>
        </w:tc>
        <w:tc>
          <w:tcPr>
            <w:tcW w:w="928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0551BE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63" w:type="dxa"/>
            <w:gridSpan w:val="2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DAD82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875,33</w:t>
            </w:r>
          </w:p>
        </w:tc>
        <w:tc>
          <w:tcPr>
            <w:tcW w:w="1592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9612A4" w14:textId="77777777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4.376,65</w:t>
            </w:r>
          </w:p>
        </w:tc>
      </w:tr>
      <w:tr w:rsidR="00810A51" w:rsidRPr="00810A51" w14:paraId="5F748B42" w14:textId="77777777" w:rsidTr="00810A51">
        <w:trPr>
          <w:gridAfter w:val="1"/>
          <w:wAfter w:w="27" w:type="dxa"/>
          <w:trHeight w:val="602"/>
          <w:jc w:val="center"/>
        </w:trPr>
        <w:tc>
          <w:tcPr>
            <w:tcW w:w="709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C4E13E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01BFB9" w14:textId="77777777" w:rsidR="00810A51" w:rsidRPr="00810A51" w:rsidRDefault="00810A51" w:rsidP="00CA5314">
            <w:pPr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Impressos (Convites) - 15cm x 7cm / Papel: Couchê 250g / 4x4 cores.</w:t>
            </w:r>
          </w:p>
        </w:tc>
        <w:tc>
          <w:tcPr>
            <w:tcW w:w="1061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24D887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0A51">
              <w:rPr>
                <w:rFonts w:ascii="Times New Roman" w:hAnsi="Times New Roman" w:cs="Times New Roman"/>
              </w:rPr>
              <w:t>un</w:t>
            </w:r>
            <w:proofErr w:type="spellEnd"/>
          </w:p>
        </w:tc>
        <w:tc>
          <w:tcPr>
            <w:tcW w:w="928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936EFC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1.000</w:t>
            </w:r>
          </w:p>
        </w:tc>
        <w:tc>
          <w:tcPr>
            <w:tcW w:w="1463" w:type="dxa"/>
            <w:gridSpan w:val="2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159F5F" w14:textId="0BBD5B81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0,6</w:t>
            </w:r>
            <w:r w:rsidR="00B714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2" w:type="dxa"/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8FF9F1" w14:textId="7922E786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6</w:t>
            </w:r>
            <w:r w:rsidR="00B714A8">
              <w:rPr>
                <w:rFonts w:ascii="Times New Roman" w:hAnsi="Times New Roman" w:cs="Times New Roman"/>
              </w:rPr>
              <w:t>20</w:t>
            </w:r>
            <w:r w:rsidRPr="00810A51">
              <w:rPr>
                <w:rFonts w:ascii="Times New Roman" w:hAnsi="Times New Roman" w:cs="Times New Roman"/>
              </w:rPr>
              <w:t>,00</w:t>
            </w:r>
          </w:p>
        </w:tc>
      </w:tr>
      <w:tr w:rsidR="00810A51" w:rsidRPr="00810A51" w14:paraId="0D70A3D2" w14:textId="77777777" w:rsidTr="00BA680E">
        <w:trPr>
          <w:gridAfter w:val="1"/>
          <w:wAfter w:w="27" w:type="dxa"/>
          <w:trHeight w:val="928"/>
          <w:jc w:val="center"/>
        </w:trPr>
        <w:tc>
          <w:tcPr>
            <w:tcW w:w="709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0F54B8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18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31E659" w14:textId="77777777" w:rsidR="00810A51" w:rsidRPr="00810A51" w:rsidRDefault="00810A51" w:rsidP="00CA5314">
            <w:pPr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Folders – 42cm x 21cm / Papel: Couchê 170g / 4x4 cores / 02 dobras.</w:t>
            </w:r>
          </w:p>
        </w:tc>
        <w:tc>
          <w:tcPr>
            <w:tcW w:w="1061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5E8D17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0A51">
              <w:rPr>
                <w:rFonts w:ascii="Times New Roman" w:hAnsi="Times New Roman" w:cs="Times New Roman"/>
              </w:rPr>
              <w:t>un</w:t>
            </w:r>
            <w:proofErr w:type="spellEnd"/>
          </w:p>
        </w:tc>
        <w:tc>
          <w:tcPr>
            <w:tcW w:w="928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57A45E" w14:textId="77777777" w:rsidR="00810A51" w:rsidRPr="00810A51" w:rsidRDefault="00810A51" w:rsidP="00CA5314">
            <w:pPr>
              <w:jc w:val="center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20.000</w:t>
            </w:r>
          </w:p>
        </w:tc>
        <w:tc>
          <w:tcPr>
            <w:tcW w:w="1463" w:type="dxa"/>
            <w:gridSpan w:val="2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496B1C" w14:textId="72097765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0,3</w:t>
            </w:r>
            <w:r w:rsidR="00B714A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92" w:type="dxa"/>
            <w:shd w:val="clear" w:color="auto" w:fill="F9FBFD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9EFD85" w14:textId="49E0081A" w:rsidR="00810A51" w:rsidRPr="00810A51" w:rsidRDefault="00810A51" w:rsidP="00CA5314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</w:rPr>
              <w:t>7.</w:t>
            </w:r>
            <w:r w:rsidR="00B714A8">
              <w:rPr>
                <w:rFonts w:ascii="Times New Roman" w:hAnsi="Times New Roman" w:cs="Times New Roman"/>
              </w:rPr>
              <w:t>400</w:t>
            </w:r>
            <w:r w:rsidRPr="00810A51">
              <w:rPr>
                <w:rFonts w:ascii="Times New Roman" w:hAnsi="Times New Roman" w:cs="Times New Roman"/>
              </w:rPr>
              <w:t>,00</w:t>
            </w:r>
          </w:p>
        </w:tc>
      </w:tr>
      <w:tr w:rsidR="00810A51" w:rsidRPr="00810A51" w14:paraId="3CB02D4A" w14:textId="77777777" w:rsidTr="00810A51">
        <w:trPr>
          <w:trHeight w:val="397"/>
          <w:jc w:val="center"/>
        </w:trPr>
        <w:tc>
          <w:tcPr>
            <w:tcW w:w="7694" w:type="dxa"/>
            <w:gridSpan w:val="5"/>
            <w:shd w:val="clear" w:color="auto" w:fill="D9E1F2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5497439" w14:textId="77777777" w:rsidR="00810A51" w:rsidRPr="00810A51" w:rsidRDefault="00810A51" w:rsidP="008A4F55">
            <w:pPr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  <w:b/>
              </w:rPr>
              <w:t>VALOR TOTAL ESTIMADO DA CONTRATAÇÃO:</w:t>
            </w:r>
          </w:p>
        </w:tc>
        <w:tc>
          <w:tcPr>
            <w:tcW w:w="1804" w:type="dxa"/>
            <w:gridSpan w:val="3"/>
            <w:shd w:val="clear" w:color="auto" w:fill="D9E1F2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DFC8CBE" w14:textId="1B6B397C" w:rsidR="00810A51" w:rsidRPr="00810A51" w:rsidRDefault="00810A51" w:rsidP="00BA680E">
            <w:pPr>
              <w:jc w:val="right"/>
              <w:rPr>
                <w:rFonts w:ascii="Times New Roman" w:hAnsi="Times New Roman" w:cs="Times New Roman"/>
              </w:rPr>
            </w:pPr>
            <w:r w:rsidRPr="00810A51">
              <w:rPr>
                <w:rFonts w:ascii="Times New Roman" w:hAnsi="Times New Roman" w:cs="Times New Roman"/>
                <w:b/>
              </w:rPr>
              <w:t xml:space="preserve">R$ </w:t>
            </w:r>
            <w:r w:rsidR="00BA680E">
              <w:rPr>
                <w:rFonts w:ascii="Times New Roman" w:hAnsi="Times New Roman" w:cs="Times New Roman"/>
                <w:b/>
              </w:rPr>
              <w:t>30.7</w:t>
            </w:r>
            <w:r w:rsidR="00B714A8">
              <w:rPr>
                <w:rFonts w:ascii="Times New Roman" w:hAnsi="Times New Roman" w:cs="Times New Roman"/>
                <w:b/>
              </w:rPr>
              <w:t>46</w:t>
            </w:r>
            <w:r w:rsidR="00BA680E">
              <w:rPr>
                <w:rFonts w:ascii="Times New Roman" w:hAnsi="Times New Roman" w:cs="Times New Roman"/>
                <w:b/>
              </w:rPr>
              <w:t>,15</w:t>
            </w:r>
          </w:p>
        </w:tc>
      </w:tr>
    </w:tbl>
    <w:p w14:paraId="4DC648AC" w14:textId="77777777" w:rsidR="003C7771" w:rsidRDefault="003C7771" w:rsidP="003C77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DED1B0" w14:textId="77777777" w:rsidR="003C7771" w:rsidRPr="003C7771" w:rsidRDefault="003C7771" w:rsidP="003C777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7771">
        <w:rPr>
          <w:rFonts w:ascii="Times New Roman" w:hAnsi="Times New Roman" w:cs="Times New Roman"/>
          <w:sz w:val="24"/>
          <w:szCs w:val="24"/>
        </w:rPr>
        <w:t xml:space="preserve">Os valores foram obtidos mediante </w:t>
      </w:r>
      <w:r w:rsidR="00543A8F">
        <w:rPr>
          <w:rFonts w:ascii="Times New Roman" w:hAnsi="Times New Roman" w:cs="Times New Roman"/>
          <w:sz w:val="24"/>
          <w:szCs w:val="24"/>
        </w:rPr>
        <w:t xml:space="preserve">orçamentos de empresas locais. Não se obteve êxito nas </w:t>
      </w:r>
      <w:r w:rsidRPr="003C7771">
        <w:rPr>
          <w:rFonts w:ascii="Times New Roman" w:hAnsi="Times New Roman" w:cs="Times New Roman"/>
          <w:sz w:val="24"/>
          <w:szCs w:val="24"/>
        </w:rPr>
        <w:t xml:space="preserve">pesquisas realizadas no </w:t>
      </w:r>
      <w:proofErr w:type="spellStart"/>
      <w:r w:rsidRPr="003C7771">
        <w:rPr>
          <w:rFonts w:ascii="Times New Roman" w:hAnsi="Times New Roman" w:cs="Times New Roman"/>
          <w:sz w:val="24"/>
          <w:szCs w:val="24"/>
        </w:rPr>
        <w:t>Licitacon</w:t>
      </w:r>
      <w:proofErr w:type="spellEnd"/>
      <w:r w:rsidR="00543A8F">
        <w:rPr>
          <w:rFonts w:ascii="Times New Roman" w:hAnsi="Times New Roman" w:cs="Times New Roman"/>
          <w:sz w:val="24"/>
          <w:szCs w:val="24"/>
        </w:rPr>
        <w:t>, tendo em vista as peculiaridades dos objetos</w:t>
      </w:r>
      <w:r w:rsidRPr="003C77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1F39A8" w14:textId="77777777" w:rsidR="003C7771" w:rsidRPr="003C7771" w:rsidRDefault="003C7771" w:rsidP="006A26CD">
      <w:pPr>
        <w:pStyle w:val="PargrafodaLista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F3D161" w14:textId="77777777" w:rsidR="000C3930" w:rsidRDefault="008A0FBC" w:rsidP="000C3930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D">
        <w:rPr>
          <w:rFonts w:ascii="Times New Roman" w:hAnsi="Times New Roman" w:cs="Times New Roman"/>
          <w:b/>
          <w:sz w:val="24"/>
          <w:szCs w:val="24"/>
        </w:rPr>
        <w:t>DESCRIÇÃO DA SOLUÇÃO COMO UM TODO</w:t>
      </w:r>
    </w:p>
    <w:p w14:paraId="75B42690" w14:textId="77777777" w:rsidR="000C3930" w:rsidRPr="000C3930" w:rsidRDefault="000C3930" w:rsidP="000C3930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3930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consiste na contratação de empresa especializada para o fornecimento e produção de materiais de comunicação visual, de acordo com as especificações, dimensões, acabamentos e quantidades estabelecidas pela Secretaria Municipal de Desenvolvimento &amp; Inovação.</w:t>
      </w:r>
    </w:p>
    <w:p w14:paraId="1B386896" w14:textId="77777777" w:rsidR="000C3930" w:rsidRPr="000C3930" w:rsidRDefault="000C3930" w:rsidP="000C3930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393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compreenderá a confecção de diferentes materiais, incluindo peças destinadas à comunicação institucional e à utilização em ações, feiras, cursos, capacitações e eventos promovidos pelo Município. Os materiais serão produzidos conforme as demandas da Secretaria, observando padrões adequados de qualidade, acabamento, legibilidade, resistência e apresentação visual.</w:t>
      </w:r>
    </w:p>
    <w:p w14:paraId="5E110926" w14:textId="77777777" w:rsidR="000C3930" w:rsidRPr="000C3930" w:rsidRDefault="000C3930" w:rsidP="000C3930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3930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pretende-se concentrar em uma única contratação o atendimento das diferentes demandas de comunicação visual da Secretaria, possibilitando maior padronização dos materiais, uniformidade da identidade visual e disponibilidade de peças adequadas às diferentes ações institucionais e eventos realizados ao longo do período contratual.</w:t>
      </w:r>
    </w:p>
    <w:p w14:paraId="4E98DBA8" w14:textId="77777777" w:rsidR="008A0FBC" w:rsidRPr="000C3930" w:rsidRDefault="008A0FBC" w:rsidP="00172689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930">
        <w:rPr>
          <w:rFonts w:ascii="Times New Roman" w:hAnsi="Times New Roman" w:cs="Times New Roman"/>
          <w:b/>
          <w:sz w:val="24"/>
          <w:szCs w:val="24"/>
        </w:rPr>
        <w:lastRenderedPageBreak/>
        <w:t>JUSTIFICATIVA PARA O PARCELAMENTO OU NÃO DA CONTRATAÇÃO</w:t>
      </w:r>
    </w:p>
    <w:p w14:paraId="592FA89A" w14:textId="77777777" w:rsidR="000C3930" w:rsidRPr="000C3930" w:rsidRDefault="008A0FBC" w:rsidP="000C3930">
      <w:pPr>
        <w:pStyle w:val="NormalWeb"/>
        <w:spacing w:line="360" w:lineRule="auto"/>
        <w:jc w:val="both"/>
      </w:pPr>
      <w:r w:rsidRPr="00172689">
        <w:tab/>
      </w:r>
      <w:r w:rsidR="000C3930" w:rsidRPr="000C3930">
        <w:t xml:space="preserve">Considerando a natureza dos materiais gráficos a serem contratados, entende-se adequado o </w:t>
      </w:r>
      <w:r w:rsidR="000C3930" w:rsidRPr="000C3930">
        <w:rPr>
          <w:bCs/>
        </w:rPr>
        <w:t>parcelamento da aquisição em itens</w:t>
      </w:r>
      <w:r w:rsidR="000C3930" w:rsidRPr="000C3930">
        <w:t>, tendo em vista que os objetos possuem especificações, dimensões, características técnicas, processos de produção e finalidades distintas.</w:t>
      </w:r>
    </w:p>
    <w:p w14:paraId="1463FD5B" w14:textId="77777777" w:rsidR="000C3930" w:rsidRPr="000C3930" w:rsidRDefault="000C3930" w:rsidP="000C3930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3930">
        <w:rPr>
          <w:rFonts w:ascii="Times New Roman" w:eastAsia="Times New Roman" w:hAnsi="Times New Roman" w:cs="Times New Roman"/>
          <w:sz w:val="24"/>
          <w:szCs w:val="24"/>
          <w:lang w:eastAsia="pt-BR"/>
        </w:rPr>
        <w:t>O parcelamento permitirá que cada item seja contratado de forma independente, possibilitando maior competitividade no certame e a participação de empresas que atuem em diferentes segmentos da área gráfica, sem exigir que um único fornecedor possua capacidade para produzir a totalidade dos materiais previstos.</w:t>
      </w:r>
    </w:p>
    <w:p w14:paraId="5AFB44A1" w14:textId="77777777" w:rsidR="000C3930" w:rsidRPr="000C3930" w:rsidRDefault="000C3930" w:rsidP="000C3930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39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Além disso, por se tratar de </w:t>
      </w:r>
      <w:r w:rsidRPr="000C39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Sistema de Registro de Preços</w:t>
      </w:r>
      <w:r w:rsidRPr="000C3930">
        <w:rPr>
          <w:rFonts w:ascii="Times New Roman" w:eastAsia="Times New Roman" w:hAnsi="Times New Roman" w:cs="Times New Roman"/>
          <w:sz w:val="24"/>
          <w:szCs w:val="24"/>
          <w:lang w:eastAsia="pt-BR"/>
        </w:rPr>
        <w:t>, a aquisição ocorrerá de forma parcelada e conforme a efetiva necessidade da Administração, durante a vigência da ata, evitando a formação de estoques desnecessários e permitindo melhor adequação das contratações às demandas que surgirem.</w:t>
      </w:r>
    </w:p>
    <w:p w14:paraId="7484B3A5" w14:textId="77777777" w:rsidR="0022571E" w:rsidRPr="000C3930" w:rsidRDefault="000C3930" w:rsidP="00BA680E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3930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o parcelamento por itens mostra-se técnica e economicamente viável, não havendo necessidade de contratação conjunta dos materiais, uma vez que a execução de um item não depende da execução dos demais. A divisão do objeto, portanto, não compromete a padronização ou a qualidade dos materiais e favorece a obtenção de condições mais vantajosas para a Administração.</w:t>
      </w:r>
    </w:p>
    <w:p w14:paraId="21ECB502" w14:textId="77777777" w:rsidR="008A0FBC" w:rsidRPr="00172689" w:rsidRDefault="008A0FBC" w:rsidP="00172689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89">
        <w:rPr>
          <w:rFonts w:ascii="Times New Roman" w:hAnsi="Times New Roman" w:cs="Times New Roman"/>
          <w:b/>
          <w:sz w:val="24"/>
          <w:szCs w:val="24"/>
        </w:rPr>
        <w:t>RESULTADOS PRETENDIDOS</w:t>
      </w:r>
    </w:p>
    <w:p w14:paraId="10E8CF24" w14:textId="77777777" w:rsidR="000C3930" w:rsidRDefault="008A0FBC" w:rsidP="000C3930">
      <w:pPr>
        <w:pStyle w:val="NormalWeb"/>
        <w:spacing w:line="360" w:lineRule="auto"/>
        <w:jc w:val="both"/>
      </w:pPr>
      <w:r w:rsidRPr="00172689">
        <w:tab/>
      </w:r>
      <w:r w:rsidR="000C3930">
        <w:t>Com a contratação, pretende-se assegurar a disponibilidade de materiais gráficos e de comunicação visual adequados às demandas da Secretaria Municipal de Desenvolvimento &amp; Inovação, permitindo a divulgação organizada e padronizada de ações, programas, projetos, cursos, capacitações, feiras e de</w:t>
      </w:r>
      <w:r w:rsidR="00BA680E">
        <w:t>mais iniciativas institucionais</w:t>
      </w:r>
      <w:r w:rsidR="000C3930">
        <w:t>.</w:t>
      </w:r>
    </w:p>
    <w:p w14:paraId="4E5F6182" w14:textId="77777777" w:rsidR="008A0FBC" w:rsidRPr="000C3930" w:rsidRDefault="008A0FBC" w:rsidP="000C3930">
      <w:pPr>
        <w:pStyle w:val="NormalWeb"/>
        <w:numPr>
          <w:ilvl w:val="0"/>
          <w:numId w:val="22"/>
        </w:numPr>
        <w:spacing w:line="360" w:lineRule="auto"/>
        <w:jc w:val="both"/>
        <w:rPr>
          <w:b/>
        </w:rPr>
      </w:pPr>
      <w:r w:rsidRPr="00172689">
        <w:rPr>
          <w:b/>
        </w:rPr>
        <w:t>PROVIDÊNCIAS PRÉVIAS AO CONTRATO</w:t>
      </w:r>
    </w:p>
    <w:p w14:paraId="3C2C925E" w14:textId="77777777" w:rsidR="008A0FBC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lastRenderedPageBreak/>
        <w:tab/>
        <w:t>O contrato é o acordo e/ou vontade entre as partes com propósito de adquirir e resguardar as manifestações expressas da contratante e contratada, a fim de adquirir materiais de qualidade esperada que se torne efetivo pela sua utilização.</w:t>
      </w:r>
    </w:p>
    <w:p w14:paraId="14F7E755" w14:textId="77777777" w:rsidR="008A0FBC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  <w:t xml:space="preserve">O prazo para entrega do objeto licitado será </w:t>
      </w:r>
      <w:r w:rsidRPr="00321CE5">
        <w:rPr>
          <w:rFonts w:ascii="Times New Roman" w:hAnsi="Times New Roman" w:cs="Times New Roman"/>
          <w:sz w:val="24"/>
          <w:szCs w:val="24"/>
        </w:rPr>
        <w:t xml:space="preserve">de </w:t>
      </w:r>
      <w:r w:rsidR="00321CE5" w:rsidRPr="00321CE5">
        <w:rPr>
          <w:rFonts w:ascii="Times New Roman" w:hAnsi="Times New Roman" w:cs="Times New Roman"/>
          <w:sz w:val="24"/>
          <w:szCs w:val="24"/>
        </w:rPr>
        <w:t>0</w:t>
      </w:r>
      <w:r w:rsidR="00326126">
        <w:rPr>
          <w:rFonts w:ascii="Times New Roman" w:hAnsi="Times New Roman" w:cs="Times New Roman"/>
          <w:sz w:val="24"/>
          <w:szCs w:val="24"/>
        </w:rPr>
        <w:t>5</w:t>
      </w:r>
      <w:r w:rsidR="0082140D" w:rsidRPr="00321CE5">
        <w:rPr>
          <w:rFonts w:ascii="Times New Roman" w:hAnsi="Times New Roman" w:cs="Times New Roman"/>
          <w:sz w:val="24"/>
          <w:szCs w:val="24"/>
        </w:rPr>
        <w:t xml:space="preserve"> dias</w:t>
      </w:r>
      <w:r w:rsidRPr="001726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2689">
        <w:rPr>
          <w:rFonts w:ascii="Times New Roman" w:hAnsi="Times New Roman" w:cs="Times New Roman"/>
          <w:sz w:val="24"/>
          <w:szCs w:val="24"/>
        </w:rPr>
        <w:t>após o</w:t>
      </w:r>
      <w:r w:rsidRPr="001726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2689">
        <w:rPr>
          <w:rFonts w:ascii="Times New Roman" w:hAnsi="Times New Roman" w:cs="Times New Roman"/>
          <w:sz w:val="24"/>
          <w:szCs w:val="24"/>
        </w:rPr>
        <w:t>recebimento da Nota de Empenho pela contrata</w:t>
      </w:r>
      <w:r w:rsidR="00E82066" w:rsidRPr="00172689">
        <w:rPr>
          <w:rFonts w:ascii="Times New Roman" w:hAnsi="Times New Roman" w:cs="Times New Roman"/>
          <w:sz w:val="24"/>
          <w:szCs w:val="24"/>
        </w:rPr>
        <w:t>da</w:t>
      </w:r>
      <w:r w:rsidRPr="00172689">
        <w:rPr>
          <w:rFonts w:ascii="Times New Roman" w:hAnsi="Times New Roman" w:cs="Times New Roman"/>
          <w:sz w:val="24"/>
          <w:szCs w:val="24"/>
        </w:rPr>
        <w:t xml:space="preserve"> e será realizado de forma única e imediata.</w:t>
      </w:r>
    </w:p>
    <w:p w14:paraId="057270CA" w14:textId="77777777" w:rsidR="003B656B" w:rsidRPr="00172689" w:rsidRDefault="008A0FBC" w:rsidP="00172689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</w:r>
      <w:r w:rsidR="003B656B" w:rsidRPr="00172689">
        <w:rPr>
          <w:rFonts w:ascii="Times New Roman" w:eastAsia="Calibri" w:hAnsi="Times New Roman" w:cs="Times New Roman"/>
          <w:sz w:val="24"/>
          <w:szCs w:val="24"/>
        </w:rPr>
        <w:t xml:space="preserve">A empresa deverá entregar os materiais </w:t>
      </w:r>
      <w:r w:rsidR="003B656B" w:rsidRPr="00321CE5">
        <w:rPr>
          <w:rFonts w:ascii="Times New Roman" w:eastAsia="Calibri" w:hAnsi="Times New Roman" w:cs="Times New Roman"/>
          <w:sz w:val="24"/>
          <w:szCs w:val="24"/>
        </w:rPr>
        <w:t xml:space="preserve">no Pavilhão </w:t>
      </w:r>
      <w:r w:rsidR="00EF5B85" w:rsidRPr="00321CE5">
        <w:rPr>
          <w:rFonts w:ascii="Times New Roman" w:eastAsia="Calibri" w:hAnsi="Times New Roman" w:cs="Times New Roman"/>
          <w:sz w:val="24"/>
          <w:szCs w:val="24"/>
        </w:rPr>
        <w:t xml:space="preserve">A da </w:t>
      </w:r>
      <w:proofErr w:type="spellStart"/>
      <w:r w:rsidR="00EF5B85" w:rsidRPr="00321CE5">
        <w:rPr>
          <w:rFonts w:ascii="Times New Roman" w:eastAsia="Calibri" w:hAnsi="Times New Roman" w:cs="Times New Roman"/>
          <w:sz w:val="24"/>
          <w:szCs w:val="24"/>
        </w:rPr>
        <w:t>Feicap</w:t>
      </w:r>
      <w:proofErr w:type="spellEnd"/>
      <w:r w:rsidR="003B656B" w:rsidRPr="00321C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656B" w:rsidRPr="00172689">
        <w:rPr>
          <w:rFonts w:ascii="Times New Roman" w:eastAsia="Calibri" w:hAnsi="Times New Roman" w:cs="Times New Roman"/>
          <w:sz w:val="24"/>
          <w:szCs w:val="24"/>
        </w:rPr>
        <w:t>e/ou nos espaços públicos onde serão instaladas (a serem indicados pela SMDI), mediante contato prévio com a Secretaria Municipal de Desenvolvim</w:t>
      </w:r>
      <w:r w:rsidR="00DC43FD" w:rsidRPr="00172689">
        <w:rPr>
          <w:rFonts w:ascii="Times New Roman" w:eastAsia="Calibri" w:hAnsi="Times New Roman" w:cs="Times New Roman"/>
          <w:sz w:val="24"/>
          <w:szCs w:val="24"/>
        </w:rPr>
        <w:t xml:space="preserve">ento e Inovação </w:t>
      </w:r>
      <w:r w:rsidR="003B656B" w:rsidRPr="00172689">
        <w:rPr>
          <w:rFonts w:ascii="Times New Roman" w:eastAsia="Calibri" w:hAnsi="Times New Roman" w:cs="Times New Roman"/>
          <w:sz w:val="24"/>
          <w:szCs w:val="24"/>
        </w:rPr>
        <w:t xml:space="preserve">telefone: (55) </w:t>
      </w:r>
      <w:r w:rsidR="00DC43FD" w:rsidRPr="00172689">
        <w:rPr>
          <w:rFonts w:ascii="Times New Roman" w:eastAsia="Calibri" w:hAnsi="Times New Roman" w:cs="Times New Roman"/>
          <w:sz w:val="24"/>
          <w:szCs w:val="24"/>
        </w:rPr>
        <w:t xml:space="preserve">9 2000-0874 </w:t>
      </w:r>
      <w:r w:rsidR="003B656B" w:rsidRPr="00172689">
        <w:rPr>
          <w:rFonts w:ascii="Times New Roman" w:eastAsia="Calibri" w:hAnsi="Times New Roman" w:cs="Times New Roman"/>
          <w:sz w:val="24"/>
          <w:szCs w:val="24"/>
        </w:rPr>
        <w:t xml:space="preserve">ou e-mail: desenvolvetp@gmail.com), que acompanhará o recebimento do material, através do Secretário </w:t>
      </w:r>
      <w:proofErr w:type="spellStart"/>
      <w:r w:rsidR="003B656B" w:rsidRPr="00172689">
        <w:rPr>
          <w:rFonts w:ascii="Times New Roman" w:eastAsia="Calibri" w:hAnsi="Times New Roman" w:cs="Times New Roman"/>
          <w:sz w:val="24"/>
          <w:szCs w:val="24"/>
        </w:rPr>
        <w:t>Carton</w:t>
      </w:r>
      <w:proofErr w:type="spellEnd"/>
      <w:r w:rsidR="003B656B" w:rsidRPr="00172689">
        <w:rPr>
          <w:rFonts w:ascii="Times New Roman" w:eastAsia="Calibri" w:hAnsi="Times New Roman" w:cs="Times New Roman"/>
          <w:sz w:val="24"/>
          <w:szCs w:val="24"/>
        </w:rPr>
        <w:t xml:space="preserve"> Granja Cardoso.</w:t>
      </w:r>
    </w:p>
    <w:p w14:paraId="125D9EBF" w14:textId="77777777" w:rsidR="008A0FBC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  <w:t xml:space="preserve">A nota fiscal será emitida pela CONTRATADA em inteira conformidade com as exigências legais e contratuais, especialmente as de natureza fiscal, dela constando, ainda o tipo e n° da Licitação (PREGÃO ELETRÔNICO N°__/__), n°. de empenho, e deverá obrigatoriamente, ser entregue junto com o seu objeto licitado. </w:t>
      </w:r>
    </w:p>
    <w:p w14:paraId="2C9FC30E" w14:textId="77777777" w:rsidR="008A0FBC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  <w:t xml:space="preserve">Quando da entrega, o contratado deverá entrar em contato com a Secretaria Municipal de </w:t>
      </w:r>
      <w:r w:rsidR="00E82066" w:rsidRPr="00172689">
        <w:rPr>
          <w:rFonts w:ascii="Times New Roman" w:hAnsi="Times New Roman" w:cs="Times New Roman"/>
          <w:sz w:val="24"/>
          <w:szCs w:val="24"/>
        </w:rPr>
        <w:t xml:space="preserve">Inovação e Desenvolvimento pelo telefone (55) </w:t>
      </w:r>
      <w:r w:rsidR="00316DD6" w:rsidRPr="00172689">
        <w:rPr>
          <w:rFonts w:ascii="Times New Roman" w:hAnsi="Times New Roman" w:cs="Times New Roman"/>
          <w:sz w:val="24"/>
          <w:szCs w:val="24"/>
        </w:rPr>
        <w:t>92000-0874</w:t>
      </w:r>
      <w:r w:rsidRPr="00172689">
        <w:rPr>
          <w:rFonts w:ascii="Times New Roman" w:hAnsi="Times New Roman" w:cs="Times New Roman"/>
          <w:sz w:val="24"/>
          <w:szCs w:val="24"/>
        </w:rPr>
        <w:t xml:space="preserve">, para solicitar autorização e combinar o horário de entrega. </w:t>
      </w:r>
    </w:p>
    <w:p w14:paraId="080AB65F" w14:textId="77777777" w:rsidR="008A0FBC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  <w:t>Não será permitida na entrega, a substituição do(s) item(s) ofertado(s), quer em função de outra especificação, outras marcas, etc. Fornecer fielmente aos objetos, respondendo pelas consequências de sua inexecução total ou parcial; pagar todos os tributos que incidam ou venham a incidir, direta ou indiretamente sobre o material e a mão-</w:t>
      </w:r>
      <w:r w:rsidR="003B436B" w:rsidRPr="00172689">
        <w:rPr>
          <w:rFonts w:ascii="Times New Roman" w:hAnsi="Times New Roman" w:cs="Times New Roman"/>
          <w:sz w:val="24"/>
          <w:szCs w:val="24"/>
        </w:rPr>
        <w:t xml:space="preserve"> </w:t>
      </w:r>
      <w:r w:rsidRPr="00172689">
        <w:rPr>
          <w:rFonts w:ascii="Times New Roman" w:hAnsi="Times New Roman" w:cs="Times New Roman"/>
          <w:sz w:val="24"/>
          <w:szCs w:val="24"/>
        </w:rPr>
        <w:t xml:space="preserve">de-obra; manter atualizados, junto ao Município, os dados cadastrais, com endereço completo, telefone e endereço de correio eletrônico (e-mail), dentre outras informações indispensáveis à comunicação entre o licitante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</w:t>
      </w:r>
      <w:r w:rsidRPr="00172689">
        <w:rPr>
          <w:rFonts w:ascii="Times New Roman" w:hAnsi="Times New Roman" w:cs="Times New Roman"/>
          <w:sz w:val="24"/>
          <w:szCs w:val="24"/>
        </w:rPr>
        <w:lastRenderedPageBreak/>
        <w:t>ser responsável pelos danos causados ao Município ou a terceiros decorrentes de sua culpa ou dolo.</w:t>
      </w:r>
    </w:p>
    <w:p w14:paraId="1E031C87" w14:textId="77777777" w:rsidR="00EB4CAF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  <w:t>O contato a ser firmado entre o Município de Três Passos e a empresa vencedora do certame terá vigência pelo período de 12 (doze) meses</w:t>
      </w:r>
      <w:r w:rsidR="00EB4CAF" w:rsidRPr="00172689">
        <w:rPr>
          <w:rFonts w:ascii="Times New Roman" w:hAnsi="Times New Roman" w:cs="Times New Roman"/>
          <w:sz w:val="24"/>
          <w:szCs w:val="24"/>
        </w:rPr>
        <w:t>.</w:t>
      </w:r>
    </w:p>
    <w:p w14:paraId="786A1B7D" w14:textId="77777777" w:rsidR="008A0FBC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  <w:t xml:space="preserve">A Fiscalização ficará a cargo </w:t>
      </w:r>
      <w:r w:rsidR="008A4F55">
        <w:rPr>
          <w:rFonts w:ascii="Times New Roman" w:hAnsi="Times New Roman" w:cs="Times New Roman"/>
          <w:sz w:val="24"/>
          <w:szCs w:val="24"/>
        </w:rPr>
        <w:t>da servidora Sabrina Elis Schütz, escriturária da</w:t>
      </w:r>
      <w:r w:rsidR="002B185B" w:rsidRPr="00172689">
        <w:rPr>
          <w:rFonts w:ascii="Times New Roman" w:hAnsi="Times New Roman" w:cs="Times New Roman"/>
          <w:sz w:val="24"/>
          <w:szCs w:val="24"/>
        </w:rPr>
        <w:t xml:space="preserve"> Secretaria de Desenvolvimento e Inovação</w:t>
      </w:r>
      <w:r w:rsidR="00E82066" w:rsidRPr="00172689">
        <w:rPr>
          <w:rFonts w:ascii="Times New Roman" w:hAnsi="Times New Roman" w:cs="Times New Roman"/>
          <w:sz w:val="24"/>
          <w:szCs w:val="24"/>
        </w:rPr>
        <w:t xml:space="preserve">. </w:t>
      </w:r>
      <w:r w:rsidRPr="00172689">
        <w:rPr>
          <w:rFonts w:ascii="Times New Roman" w:hAnsi="Times New Roman" w:cs="Times New Roman"/>
          <w:sz w:val="24"/>
          <w:szCs w:val="24"/>
        </w:rPr>
        <w:t>A Contratada responsabilizar-se-á pelo fornecimento do objeto deste Estudo Preliminar Técnico e Termo de Referência, respondendo civil e criminalmente por todos os danos, perdas e prejuízos que por dolo ou culpa sua, de seus empregados, prepostos ou de terceiros no exercício de suas atividades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19AD904F" w14:textId="77777777" w:rsidR="008A0FBC" w:rsidRPr="008A4F55" w:rsidRDefault="008A0FBC" w:rsidP="00172689">
      <w:pPr>
        <w:pStyle w:val="Pargrafoda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689">
        <w:rPr>
          <w:rFonts w:ascii="Times New Roman" w:hAnsi="Times New Roman" w:cs="Times New Roman"/>
          <w:b/>
          <w:sz w:val="24"/>
          <w:szCs w:val="24"/>
        </w:rPr>
        <w:t>DECLARAÇÃO DE VIABILIDADE</w:t>
      </w:r>
    </w:p>
    <w:p w14:paraId="3285F0F4" w14:textId="77777777" w:rsidR="008A0FBC" w:rsidRPr="00172689" w:rsidRDefault="008A0FBC" w:rsidP="001726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689">
        <w:rPr>
          <w:rFonts w:ascii="Times New Roman" w:hAnsi="Times New Roman" w:cs="Times New Roman"/>
          <w:sz w:val="24"/>
          <w:szCs w:val="24"/>
        </w:rPr>
        <w:tab/>
        <w:t>Com base na justificativa e nas especificações técnicas constantes neste Estudo Técnico Preliminar (ETP), seus anexos e existência de planejamento orçamentário para subsidiar esta contratação, declaramos que a contratação é viável, atendendo aos padrões e preços de mercado.</w:t>
      </w:r>
    </w:p>
    <w:p w14:paraId="57799AB4" w14:textId="77777777" w:rsidR="008A0FBC" w:rsidRPr="00AA6B57" w:rsidRDefault="008A0FBC" w:rsidP="008A0FB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30D1F7" w14:textId="77777777" w:rsidR="008A4F55" w:rsidRDefault="008561A5" w:rsidP="0022571E">
      <w:pPr>
        <w:autoSpaceDE w:val="0"/>
        <w:autoSpaceDN w:val="0"/>
        <w:adjustRightInd w:val="0"/>
        <w:spacing w:after="0" w:line="360" w:lineRule="auto"/>
        <w:ind w:left="424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Três Passos, </w:t>
      </w:r>
      <w:r w:rsidR="008A4F55">
        <w:rPr>
          <w:rFonts w:ascii="Times New Roman" w:hAnsi="Times New Roman" w:cs="Times New Roman"/>
          <w:b/>
          <w:sz w:val="24"/>
          <w:szCs w:val="24"/>
        </w:rPr>
        <w:t>16 de setembro</w:t>
      </w:r>
      <w:r w:rsidR="00316DD6">
        <w:rPr>
          <w:rFonts w:ascii="Times New Roman" w:hAnsi="Times New Roman" w:cs="Times New Roman"/>
          <w:b/>
          <w:sz w:val="24"/>
          <w:szCs w:val="24"/>
        </w:rPr>
        <w:t xml:space="preserve"> de 2026</w:t>
      </w:r>
      <w:r w:rsidR="0022571E">
        <w:rPr>
          <w:rFonts w:ascii="Times New Roman" w:hAnsi="Times New Roman" w:cs="Times New Roman"/>
          <w:b/>
          <w:sz w:val="24"/>
          <w:szCs w:val="24"/>
        </w:rPr>
        <w:t>.</w:t>
      </w:r>
    </w:p>
    <w:p w14:paraId="3EF3E41F" w14:textId="77777777" w:rsidR="0022571E" w:rsidRDefault="0022571E" w:rsidP="0022571E">
      <w:pPr>
        <w:autoSpaceDE w:val="0"/>
        <w:autoSpaceDN w:val="0"/>
        <w:adjustRightInd w:val="0"/>
        <w:spacing w:after="0" w:line="360" w:lineRule="auto"/>
        <w:ind w:left="424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D83489D" w14:textId="77777777" w:rsidR="008A0FBC" w:rsidRPr="00AA6B57" w:rsidRDefault="004B2D3F" w:rsidP="008A4F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6B57">
        <w:rPr>
          <w:rFonts w:ascii="Times New Roman" w:hAnsi="Times New Roman" w:cs="Times New Roman"/>
          <w:sz w:val="24"/>
          <w:szCs w:val="24"/>
        </w:rPr>
        <w:t>____</w:t>
      </w:r>
      <w:r w:rsidR="008A0FBC" w:rsidRPr="00AA6B57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2085703A" w14:textId="77777777" w:rsidR="008A0FBC" w:rsidRPr="00FD2001" w:rsidRDefault="004B2D3F" w:rsidP="00FD200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D2001">
        <w:rPr>
          <w:rFonts w:ascii="Times New Roman" w:hAnsi="Times New Roman" w:cs="Times New Roman"/>
          <w:b/>
          <w:i/>
          <w:sz w:val="24"/>
          <w:szCs w:val="24"/>
        </w:rPr>
        <w:t>Carton</w:t>
      </w:r>
      <w:proofErr w:type="spellEnd"/>
      <w:r w:rsidRPr="00FD20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D2001">
        <w:rPr>
          <w:rFonts w:ascii="Times New Roman" w:hAnsi="Times New Roman" w:cs="Times New Roman"/>
          <w:b/>
          <w:i/>
          <w:sz w:val="24"/>
          <w:szCs w:val="24"/>
        </w:rPr>
        <w:t xml:space="preserve">Granja </w:t>
      </w:r>
      <w:r w:rsidRPr="00FD2001">
        <w:rPr>
          <w:rFonts w:ascii="Times New Roman" w:hAnsi="Times New Roman" w:cs="Times New Roman"/>
          <w:b/>
          <w:i/>
          <w:sz w:val="24"/>
          <w:szCs w:val="24"/>
        </w:rPr>
        <w:t>Cardoso</w:t>
      </w:r>
    </w:p>
    <w:p w14:paraId="3A2F1599" w14:textId="77777777" w:rsidR="0073399B" w:rsidRPr="00FD2001" w:rsidRDefault="004B2D3F" w:rsidP="00FD200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2001">
        <w:rPr>
          <w:rFonts w:ascii="Times New Roman" w:hAnsi="Times New Roman" w:cs="Times New Roman"/>
          <w:sz w:val="24"/>
          <w:szCs w:val="24"/>
        </w:rPr>
        <w:t>Secretário Municipal de Desenvolvimento e Inovação</w:t>
      </w:r>
    </w:p>
    <w:sectPr w:rsidR="0073399B" w:rsidRPr="00FD2001" w:rsidSect="00474F9D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67835" w14:textId="77777777" w:rsidR="001364A6" w:rsidRDefault="001364A6" w:rsidP="008A0FBC">
      <w:pPr>
        <w:spacing w:after="0" w:line="240" w:lineRule="auto"/>
      </w:pPr>
      <w:r>
        <w:separator/>
      </w:r>
    </w:p>
  </w:endnote>
  <w:endnote w:type="continuationSeparator" w:id="0">
    <w:p w14:paraId="0261EF7A" w14:textId="77777777" w:rsidR="001364A6" w:rsidRDefault="001364A6" w:rsidP="008A0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morant Garamond">
    <w:altName w:val="Cormorant 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5479585"/>
      <w:docPartObj>
        <w:docPartGallery w:val="Page Numbers (Bottom of Page)"/>
        <w:docPartUnique/>
      </w:docPartObj>
    </w:sdtPr>
    <w:sdtEndPr/>
    <w:sdtContent>
      <w:p w14:paraId="78203A31" w14:textId="77777777" w:rsidR="00E24C75" w:rsidRDefault="00E24C7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80E">
          <w:rPr>
            <w:noProof/>
          </w:rPr>
          <w:t>6</w:t>
        </w:r>
        <w:r>
          <w:fldChar w:fldCharType="end"/>
        </w:r>
      </w:p>
    </w:sdtContent>
  </w:sdt>
  <w:p w14:paraId="0765552D" w14:textId="77777777" w:rsidR="008A0FBC" w:rsidRDefault="008A0FB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C2C02" w14:textId="77777777" w:rsidR="001364A6" w:rsidRDefault="001364A6" w:rsidP="008A0FBC">
      <w:pPr>
        <w:spacing w:after="0" w:line="240" w:lineRule="auto"/>
      </w:pPr>
      <w:r>
        <w:separator/>
      </w:r>
    </w:p>
  </w:footnote>
  <w:footnote w:type="continuationSeparator" w:id="0">
    <w:p w14:paraId="3B2E8A0B" w14:textId="77777777" w:rsidR="001364A6" w:rsidRDefault="001364A6" w:rsidP="008A0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8BD41" w14:textId="77777777" w:rsidR="00E24C75" w:rsidRDefault="00E24C75" w:rsidP="00E24C7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2B07187" wp14:editId="06001B84">
          <wp:extent cx="523875" cy="6381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1" t="-50" r="-61" b="-50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381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611222F" w14:textId="77777777" w:rsidR="00E24C75" w:rsidRDefault="00E24C75" w:rsidP="00E24C75">
    <w:pPr>
      <w:pStyle w:val="Cabealho"/>
      <w:jc w:val="center"/>
    </w:pPr>
    <w:r>
      <w:t>Estado do Rio Grande do Sul</w:t>
    </w:r>
  </w:p>
  <w:p w14:paraId="2A592810" w14:textId="77777777" w:rsidR="00E24C75" w:rsidRDefault="00E24C75" w:rsidP="00E24C75">
    <w:pPr>
      <w:pStyle w:val="Cabealho"/>
      <w:jc w:val="center"/>
    </w:pPr>
    <w:r>
      <w:rPr>
        <w:b/>
      </w:rPr>
      <w:t>Município de Três Passos</w:t>
    </w:r>
  </w:p>
  <w:p w14:paraId="3962B020" w14:textId="77777777" w:rsidR="00E24C75" w:rsidRDefault="00E24C75" w:rsidP="00E24C75">
    <w:pPr>
      <w:pStyle w:val="Cabealho"/>
      <w:jc w:val="center"/>
    </w:pPr>
    <w:r>
      <w:t>Poder Executivo</w:t>
    </w:r>
  </w:p>
  <w:p w14:paraId="1A0B8BF3" w14:textId="77777777" w:rsidR="00E24C75" w:rsidRPr="00E24C75" w:rsidRDefault="00E24C75" w:rsidP="00E24C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2B8787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B0F36"/>
    <w:multiLevelType w:val="hybridMultilevel"/>
    <w:tmpl w:val="5B30B042"/>
    <w:lvl w:ilvl="0" w:tplc="415CCF0A">
      <w:start w:val="50"/>
      <w:numFmt w:val="decimal"/>
      <w:lvlText w:val="%1"/>
      <w:lvlJc w:val="left"/>
      <w:pPr>
        <w:ind w:left="720" w:hanging="360"/>
      </w:pPr>
      <w:rPr>
        <w:rFonts w:eastAsia="Apto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13F7F"/>
    <w:multiLevelType w:val="hybridMultilevel"/>
    <w:tmpl w:val="F03A90C8"/>
    <w:lvl w:ilvl="0" w:tplc="2A2E897C">
      <w:start w:val="1"/>
      <w:numFmt w:val="decimal"/>
      <w:lvlText w:val="%1-"/>
      <w:lvlJc w:val="left"/>
      <w:pPr>
        <w:ind w:left="720" w:hanging="360"/>
      </w:pPr>
      <w:rPr>
        <w:rFonts w:ascii="Arial" w:eastAsia="Aptos" w:hAnsi="Arial" w:cs="Arial" w:hint="default"/>
        <w:b/>
        <w:sz w:val="2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A1787"/>
    <w:multiLevelType w:val="hybridMultilevel"/>
    <w:tmpl w:val="004CCD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pStyle w:val="Ttulo6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23CFE"/>
    <w:multiLevelType w:val="multilevel"/>
    <w:tmpl w:val="1B9CB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023D53"/>
    <w:multiLevelType w:val="hybridMultilevel"/>
    <w:tmpl w:val="F03A90C8"/>
    <w:lvl w:ilvl="0" w:tplc="2A2E897C">
      <w:start w:val="1"/>
      <w:numFmt w:val="decimal"/>
      <w:lvlText w:val="%1-"/>
      <w:lvlJc w:val="left"/>
      <w:pPr>
        <w:ind w:left="720" w:hanging="360"/>
      </w:pPr>
      <w:rPr>
        <w:rFonts w:ascii="Arial" w:eastAsia="Aptos" w:hAnsi="Arial" w:cs="Arial" w:hint="default"/>
        <w:b/>
        <w:sz w:val="2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A5675"/>
    <w:multiLevelType w:val="hybridMultilevel"/>
    <w:tmpl w:val="F03A90C8"/>
    <w:lvl w:ilvl="0" w:tplc="2A2E897C">
      <w:start w:val="1"/>
      <w:numFmt w:val="decimal"/>
      <w:lvlText w:val="%1-"/>
      <w:lvlJc w:val="left"/>
      <w:pPr>
        <w:ind w:left="720" w:hanging="360"/>
      </w:pPr>
      <w:rPr>
        <w:rFonts w:ascii="Arial" w:eastAsia="Aptos" w:hAnsi="Arial" w:cs="Arial" w:hint="default"/>
        <w:b/>
        <w:sz w:val="2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D3865"/>
    <w:multiLevelType w:val="hybridMultilevel"/>
    <w:tmpl w:val="F03A90C8"/>
    <w:lvl w:ilvl="0" w:tplc="2A2E897C">
      <w:start w:val="1"/>
      <w:numFmt w:val="decimal"/>
      <w:lvlText w:val="%1-"/>
      <w:lvlJc w:val="left"/>
      <w:pPr>
        <w:ind w:left="720" w:hanging="360"/>
      </w:pPr>
      <w:rPr>
        <w:rFonts w:ascii="Arial" w:eastAsia="Aptos" w:hAnsi="Arial" w:cs="Arial" w:hint="default"/>
        <w:b/>
        <w:sz w:val="2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17F87"/>
    <w:multiLevelType w:val="hybridMultilevel"/>
    <w:tmpl w:val="12A491C8"/>
    <w:lvl w:ilvl="0" w:tplc="58B0D17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3E7664"/>
    <w:multiLevelType w:val="hybridMultilevel"/>
    <w:tmpl w:val="4DC4D4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D41D7"/>
    <w:multiLevelType w:val="hybridMultilevel"/>
    <w:tmpl w:val="609808D8"/>
    <w:lvl w:ilvl="0" w:tplc="BA361F7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B3043"/>
    <w:multiLevelType w:val="hybridMultilevel"/>
    <w:tmpl w:val="88B62526"/>
    <w:lvl w:ilvl="0" w:tplc="58B0D17C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2B871185"/>
    <w:multiLevelType w:val="hybridMultilevel"/>
    <w:tmpl w:val="F03A90C8"/>
    <w:lvl w:ilvl="0" w:tplc="2A2E897C">
      <w:start w:val="1"/>
      <w:numFmt w:val="decimal"/>
      <w:lvlText w:val="%1-"/>
      <w:lvlJc w:val="left"/>
      <w:pPr>
        <w:ind w:left="720" w:hanging="360"/>
      </w:pPr>
      <w:rPr>
        <w:rFonts w:ascii="Arial" w:eastAsia="Aptos" w:hAnsi="Arial" w:cs="Arial" w:hint="default"/>
        <w:b/>
        <w:sz w:val="2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6611A"/>
    <w:multiLevelType w:val="hybridMultilevel"/>
    <w:tmpl w:val="A0C097DE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39CB6CAA"/>
    <w:multiLevelType w:val="multilevel"/>
    <w:tmpl w:val="0F2A2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500CE9"/>
    <w:multiLevelType w:val="hybridMultilevel"/>
    <w:tmpl w:val="F03A90C8"/>
    <w:lvl w:ilvl="0" w:tplc="2A2E897C">
      <w:start w:val="1"/>
      <w:numFmt w:val="decimal"/>
      <w:lvlText w:val="%1-"/>
      <w:lvlJc w:val="left"/>
      <w:pPr>
        <w:ind w:left="720" w:hanging="360"/>
      </w:pPr>
      <w:rPr>
        <w:rFonts w:ascii="Arial" w:eastAsia="Aptos" w:hAnsi="Arial" w:cs="Arial" w:hint="default"/>
        <w:b/>
        <w:sz w:val="2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1615BA"/>
    <w:multiLevelType w:val="hybridMultilevel"/>
    <w:tmpl w:val="B33A30D0"/>
    <w:lvl w:ilvl="0" w:tplc="3446F0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AB0EEF"/>
    <w:multiLevelType w:val="multilevel"/>
    <w:tmpl w:val="556A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577AB3"/>
    <w:multiLevelType w:val="multilevel"/>
    <w:tmpl w:val="0D527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3B3760"/>
    <w:multiLevelType w:val="multilevel"/>
    <w:tmpl w:val="3C120058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20" w15:restartNumberingAfterBreak="0">
    <w:nsid w:val="5E330D5E"/>
    <w:multiLevelType w:val="hybridMultilevel"/>
    <w:tmpl w:val="0AE2CC18"/>
    <w:lvl w:ilvl="0" w:tplc="4B52119A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BE04B1F"/>
    <w:multiLevelType w:val="hybridMultilevel"/>
    <w:tmpl w:val="AC34B9FE"/>
    <w:lvl w:ilvl="0" w:tplc="1B12F488">
      <w:start w:val="15"/>
      <w:numFmt w:val="decimal"/>
      <w:lvlText w:val="%1"/>
      <w:lvlJc w:val="left"/>
      <w:pPr>
        <w:ind w:left="720" w:hanging="360"/>
      </w:pPr>
      <w:rPr>
        <w:rFonts w:eastAsia="Apto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631"/>
    <w:multiLevelType w:val="multilevel"/>
    <w:tmpl w:val="7E448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855CB4"/>
    <w:multiLevelType w:val="hybridMultilevel"/>
    <w:tmpl w:val="2C5C4854"/>
    <w:lvl w:ilvl="0" w:tplc="FE18859C">
      <w:start w:val="15"/>
      <w:numFmt w:val="decimal"/>
      <w:lvlText w:val="%1"/>
      <w:lvlJc w:val="left"/>
      <w:pPr>
        <w:ind w:left="720" w:hanging="360"/>
      </w:pPr>
      <w:rPr>
        <w:rFonts w:eastAsia="Apto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B55873"/>
    <w:multiLevelType w:val="hybridMultilevel"/>
    <w:tmpl w:val="8E28385E"/>
    <w:lvl w:ilvl="0" w:tplc="5866D19A">
      <w:start w:val="15"/>
      <w:numFmt w:val="decimal"/>
      <w:lvlText w:val="%1"/>
      <w:lvlJc w:val="left"/>
      <w:pPr>
        <w:ind w:left="720" w:hanging="360"/>
      </w:pPr>
      <w:rPr>
        <w:rFonts w:eastAsia="Apto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C86B26"/>
    <w:multiLevelType w:val="hybridMultilevel"/>
    <w:tmpl w:val="F03A90C8"/>
    <w:lvl w:ilvl="0" w:tplc="2A2E897C">
      <w:start w:val="1"/>
      <w:numFmt w:val="decimal"/>
      <w:lvlText w:val="%1-"/>
      <w:lvlJc w:val="left"/>
      <w:pPr>
        <w:ind w:left="720" w:hanging="360"/>
      </w:pPr>
      <w:rPr>
        <w:rFonts w:ascii="Arial" w:eastAsia="Aptos" w:hAnsi="Arial" w:cs="Arial" w:hint="default"/>
        <w:b/>
        <w:sz w:val="2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676457">
    <w:abstractNumId w:val="3"/>
  </w:num>
  <w:num w:numId="2" w16cid:durableId="294526191">
    <w:abstractNumId w:val="20"/>
  </w:num>
  <w:num w:numId="3" w16cid:durableId="2027749762">
    <w:abstractNumId w:val="8"/>
  </w:num>
  <w:num w:numId="4" w16cid:durableId="1914386831">
    <w:abstractNumId w:val="13"/>
  </w:num>
  <w:num w:numId="5" w16cid:durableId="1100640484">
    <w:abstractNumId w:val="11"/>
  </w:num>
  <w:num w:numId="6" w16cid:durableId="259073120">
    <w:abstractNumId w:val="16"/>
  </w:num>
  <w:num w:numId="7" w16cid:durableId="112019715">
    <w:abstractNumId w:val="9"/>
  </w:num>
  <w:num w:numId="8" w16cid:durableId="67581016">
    <w:abstractNumId w:val="1"/>
  </w:num>
  <w:num w:numId="9" w16cid:durableId="1838300675">
    <w:abstractNumId w:val="24"/>
  </w:num>
  <w:num w:numId="10" w16cid:durableId="134837972">
    <w:abstractNumId w:val="23"/>
  </w:num>
  <w:num w:numId="11" w16cid:durableId="512766136">
    <w:abstractNumId w:val="21"/>
  </w:num>
  <w:num w:numId="12" w16cid:durableId="750393364">
    <w:abstractNumId w:val="5"/>
  </w:num>
  <w:num w:numId="13" w16cid:durableId="2829934">
    <w:abstractNumId w:val="25"/>
  </w:num>
  <w:num w:numId="14" w16cid:durableId="1149899248">
    <w:abstractNumId w:val="12"/>
  </w:num>
  <w:num w:numId="15" w16cid:durableId="291133285">
    <w:abstractNumId w:val="7"/>
  </w:num>
  <w:num w:numId="16" w16cid:durableId="842549615">
    <w:abstractNumId w:val="6"/>
  </w:num>
  <w:num w:numId="17" w16cid:durableId="639503588">
    <w:abstractNumId w:val="2"/>
  </w:num>
  <w:num w:numId="18" w16cid:durableId="934169606">
    <w:abstractNumId w:val="15"/>
  </w:num>
  <w:num w:numId="19" w16cid:durableId="589050584">
    <w:abstractNumId w:val="22"/>
  </w:num>
  <w:num w:numId="20" w16cid:durableId="1819422643">
    <w:abstractNumId w:val="4"/>
  </w:num>
  <w:num w:numId="21" w16cid:durableId="1257134658">
    <w:abstractNumId w:val="14"/>
  </w:num>
  <w:num w:numId="22" w16cid:durableId="1623658019">
    <w:abstractNumId w:val="10"/>
  </w:num>
  <w:num w:numId="23" w16cid:durableId="798498149">
    <w:abstractNumId w:val="19"/>
  </w:num>
  <w:num w:numId="24" w16cid:durableId="58595165">
    <w:abstractNumId w:val="0"/>
  </w:num>
  <w:num w:numId="25" w16cid:durableId="1894660742">
    <w:abstractNumId w:val="18"/>
  </w:num>
  <w:num w:numId="26" w16cid:durableId="176121839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FBC"/>
    <w:rsid w:val="00047EF2"/>
    <w:rsid w:val="000C0102"/>
    <w:rsid w:val="000C3930"/>
    <w:rsid w:val="000F4935"/>
    <w:rsid w:val="00105321"/>
    <w:rsid w:val="001170FB"/>
    <w:rsid w:val="001364A6"/>
    <w:rsid w:val="00143344"/>
    <w:rsid w:val="00172689"/>
    <w:rsid w:val="001E13E8"/>
    <w:rsid w:val="001E2321"/>
    <w:rsid w:val="001F4B84"/>
    <w:rsid w:val="00212E2E"/>
    <w:rsid w:val="0022571E"/>
    <w:rsid w:val="0025035B"/>
    <w:rsid w:val="002B185B"/>
    <w:rsid w:val="002B7276"/>
    <w:rsid w:val="002C29BD"/>
    <w:rsid w:val="00301408"/>
    <w:rsid w:val="00316DD6"/>
    <w:rsid w:val="003177DC"/>
    <w:rsid w:val="00320B1D"/>
    <w:rsid w:val="00321CE5"/>
    <w:rsid w:val="00326126"/>
    <w:rsid w:val="00326D41"/>
    <w:rsid w:val="00335637"/>
    <w:rsid w:val="00340366"/>
    <w:rsid w:val="00361CC9"/>
    <w:rsid w:val="003B436B"/>
    <w:rsid w:val="003B52EA"/>
    <w:rsid w:val="003B656B"/>
    <w:rsid w:val="003C7771"/>
    <w:rsid w:val="003D7C52"/>
    <w:rsid w:val="003F40AA"/>
    <w:rsid w:val="00411F7C"/>
    <w:rsid w:val="0041621D"/>
    <w:rsid w:val="00432403"/>
    <w:rsid w:val="0043785B"/>
    <w:rsid w:val="00474F9D"/>
    <w:rsid w:val="00493E4C"/>
    <w:rsid w:val="004A472B"/>
    <w:rsid w:val="004A4F69"/>
    <w:rsid w:val="004B2D3F"/>
    <w:rsid w:val="004B59E6"/>
    <w:rsid w:val="004B6B84"/>
    <w:rsid w:val="004E4651"/>
    <w:rsid w:val="004F220C"/>
    <w:rsid w:val="00543A8F"/>
    <w:rsid w:val="00556840"/>
    <w:rsid w:val="0059289E"/>
    <w:rsid w:val="00593E2D"/>
    <w:rsid w:val="0059598E"/>
    <w:rsid w:val="0063159E"/>
    <w:rsid w:val="00651648"/>
    <w:rsid w:val="00691EFD"/>
    <w:rsid w:val="006A26CD"/>
    <w:rsid w:val="00705C98"/>
    <w:rsid w:val="007073DE"/>
    <w:rsid w:val="0073399B"/>
    <w:rsid w:val="007931AB"/>
    <w:rsid w:val="007B43F1"/>
    <w:rsid w:val="007B76E7"/>
    <w:rsid w:val="007E3568"/>
    <w:rsid w:val="008004E0"/>
    <w:rsid w:val="00810A51"/>
    <w:rsid w:val="0082140D"/>
    <w:rsid w:val="008419E5"/>
    <w:rsid w:val="00855EF9"/>
    <w:rsid w:val="008561A5"/>
    <w:rsid w:val="0087329A"/>
    <w:rsid w:val="008A0FBC"/>
    <w:rsid w:val="008A4F55"/>
    <w:rsid w:val="008B5DF7"/>
    <w:rsid w:val="00943DE9"/>
    <w:rsid w:val="009C76C1"/>
    <w:rsid w:val="009E6F98"/>
    <w:rsid w:val="009E7C11"/>
    <w:rsid w:val="00A0120C"/>
    <w:rsid w:val="00A17CEF"/>
    <w:rsid w:val="00A67628"/>
    <w:rsid w:val="00AA6B57"/>
    <w:rsid w:val="00AD42C1"/>
    <w:rsid w:val="00AD56B0"/>
    <w:rsid w:val="00B050CE"/>
    <w:rsid w:val="00B200A3"/>
    <w:rsid w:val="00B32927"/>
    <w:rsid w:val="00B513E9"/>
    <w:rsid w:val="00B54889"/>
    <w:rsid w:val="00B569B9"/>
    <w:rsid w:val="00B714A8"/>
    <w:rsid w:val="00B84486"/>
    <w:rsid w:val="00B9087D"/>
    <w:rsid w:val="00BA680E"/>
    <w:rsid w:val="00BA72AA"/>
    <w:rsid w:val="00BF059A"/>
    <w:rsid w:val="00BF284A"/>
    <w:rsid w:val="00C42C88"/>
    <w:rsid w:val="00C84DEC"/>
    <w:rsid w:val="00CD10F6"/>
    <w:rsid w:val="00CF16DB"/>
    <w:rsid w:val="00CF3D5F"/>
    <w:rsid w:val="00D23166"/>
    <w:rsid w:val="00D51872"/>
    <w:rsid w:val="00D56AB4"/>
    <w:rsid w:val="00D575B1"/>
    <w:rsid w:val="00D61919"/>
    <w:rsid w:val="00D6405B"/>
    <w:rsid w:val="00D82EE5"/>
    <w:rsid w:val="00DC43FD"/>
    <w:rsid w:val="00DF27A2"/>
    <w:rsid w:val="00E1167D"/>
    <w:rsid w:val="00E24C75"/>
    <w:rsid w:val="00E47D68"/>
    <w:rsid w:val="00E82066"/>
    <w:rsid w:val="00E86263"/>
    <w:rsid w:val="00E90F54"/>
    <w:rsid w:val="00EB4CAF"/>
    <w:rsid w:val="00EF4E83"/>
    <w:rsid w:val="00EF5B85"/>
    <w:rsid w:val="00F20293"/>
    <w:rsid w:val="00F33DCF"/>
    <w:rsid w:val="00F73E82"/>
    <w:rsid w:val="00FB51D7"/>
    <w:rsid w:val="00FB59DE"/>
    <w:rsid w:val="00FD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38A0D"/>
  <w15:chartTrackingRefBased/>
  <w15:docId w15:val="{F7314136-A399-43C4-8CE9-DAFAB474E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FBC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24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0A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0A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8A0FBC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Calibri" w:eastAsia="Times New Roman" w:hAnsi="Calibri" w:cs="Calibri"/>
      <w:b/>
      <w:bCs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8A0FBC"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8A0FB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A0F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0FBC"/>
  </w:style>
  <w:style w:type="paragraph" w:styleId="Rodap">
    <w:name w:val="footer"/>
    <w:basedOn w:val="Normal"/>
    <w:link w:val="RodapChar"/>
    <w:uiPriority w:val="99"/>
    <w:unhideWhenUsed/>
    <w:rsid w:val="008A0F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0FBC"/>
  </w:style>
  <w:style w:type="paragraph" w:styleId="Textodebalo">
    <w:name w:val="Balloon Text"/>
    <w:basedOn w:val="Normal"/>
    <w:link w:val="TextodebaloChar"/>
    <w:uiPriority w:val="99"/>
    <w:semiHidden/>
    <w:unhideWhenUsed/>
    <w:rsid w:val="004B6B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B84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324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WW8Num2z0">
    <w:name w:val="WW8Num2z0"/>
    <w:rsid w:val="00B9087D"/>
  </w:style>
  <w:style w:type="paragraph" w:styleId="NormalWeb">
    <w:name w:val="Normal (Web)"/>
    <w:basedOn w:val="Normal"/>
    <w:uiPriority w:val="99"/>
    <w:unhideWhenUsed/>
    <w:rsid w:val="00D82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2EE5"/>
    <w:rPr>
      <w:b/>
      <w:bCs/>
    </w:rPr>
  </w:style>
  <w:style w:type="paragraph" w:customStyle="1" w:styleId="Default">
    <w:name w:val="Default"/>
    <w:rsid w:val="00B200A3"/>
    <w:pPr>
      <w:autoSpaceDE w:val="0"/>
      <w:autoSpaceDN w:val="0"/>
      <w:adjustRightInd w:val="0"/>
      <w:spacing w:after="0" w:line="240" w:lineRule="auto"/>
    </w:pPr>
    <w:rPr>
      <w:rFonts w:ascii="Cormorant Garamond" w:hAnsi="Cormorant Garamond" w:cs="Cormorant Garamond"/>
      <w:color w:val="000000"/>
      <w:sz w:val="24"/>
      <w:szCs w:val="24"/>
    </w:rPr>
  </w:style>
  <w:style w:type="paragraph" w:customStyle="1" w:styleId="Standard">
    <w:name w:val="Standard"/>
    <w:rsid w:val="006A26C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4"/>
      <w:szCs w:val="24"/>
      <w:lang w:eastAsia="zh-CN"/>
    </w:rPr>
  </w:style>
  <w:style w:type="paragraph" w:styleId="Commarcadores">
    <w:name w:val="List Bullet"/>
    <w:basedOn w:val="Normal"/>
    <w:uiPriority w:val="99"/>
    <w:unhideWhenUsed/>
    <w:rsid w:val="007E3568"/>
    <w:pPr>
      <w:numPr>
        <w:numId w:val="24"/>
      </w:numPr>
      <w:spacing w:after="200" w:line="276" w:lineRule="auto"/>
      <w:contextualSpacing/>
    </w:pPr>
    <w:rPr>
      <w:rFonts w:eastAsiaTheme="minorEastAsia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0A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0A5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nfase">
    <w:name w:val="Emphasis"/>
    <w:basedOn w:val="Fontepargpadro"/>
    <w:uiPriority w:val="20"/>
    <w:qFormat/>
    <w:rsid w:val="00810A51"/>
    <w:rPr>
      <w:i/>
      <w:iCs/>
    </w:rPr>
  </w:style>
  <w:style w:type="character" w:styleId="CdigoHTML">
    <w:name w:val="HTML Code"/>
    <w:basedOn w:val="Fontepargpadro"/>
    <w:uiPriority w:val="99"/>
    <w:semiHidden/>
    <w:unhideWhenUsed/>
    <w:rsid w:val="00810A51"/>
    <w:rPr>
      <w:rFonts w:ascii="Courier New" w:eastAsia="Times New Roman" w:hAnsi="Courier New" w:cs="Courier New"/>
      <w:sz w:val="20"/>
      <w:szCs w:val="20"/>
    </w:rPr>
  </w:style>
  <w:style w:type="paragraph" w:customStyle="1" w:styleId="isselectedend">
    <w:name w:val="isselectedend"/>
    <w:basedOn w:val="Normal"/>
    <w:rsid w:val="000C3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 2 Tres Passos</cp:lastModifiedBy>
  <cp:revision>2</cp:revision>
  <cp:lastPrinted>2026-09-16T18:24:00Z</cp:lastPrinted>
  <dcterms:created xsi:type="dcterms:W3CDTF">2026-10-28T16:28:00Z</dcterms:created>
  <dcterms:modified xsi:type="dcterms:W3CDTF">2026-10-28T16:28:00Z</dcterms:modified>
</cp:coreProperties>
</file>