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424/2026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N°320/2026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mão de obra e materiais para a manutenção e conservação do rolo compactador XCMG, de modelo xs123pdbr, chassis xug012311hae1008, ano/modelo 2017.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Rótula da articulação frontal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Calço borracha 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borracha cabine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Anel de articulação frontal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de aço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solda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solda e mandrilamento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 xml:space="preserve">, objetivando a </w:t>
      </w:r>
      <w:r>
        <w:rPr>
          <w:sz w:val="22"/>
          <w:szCs w:val="22"/>
        </w:rPr>
        <w:t>a</w:t>
      </w:r>
      <w:r>
        <w:rPr>
          <w:sz w:val="22"/>
          <w:szCs w:val="22"/>
        </w:rPr>
        <w:t>quisição de mão de obra e materiais para a manutenção e conservação do rolo compactador XCMG, de modelo xs123pdbr, chassis xug012311hae1008, ano/modelo 2017.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10 dias após a prestação dos serviços..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a manutenção e conservação do rolo compactador XCMG, de modelo xs123pdbr, chassis xug012311hae1008, ano/modelo 2017.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solicitado 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Rótula da articulação frontal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R$ 364,00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R$ 1.456,00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Calço borracha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R$ 161,00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R$ 644,00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borracha cabine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R$ 1.168,00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Anel de articulação frontal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de aço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solda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solda e mandrilhamento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R$ 2.100,00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R$ 2.100,00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1324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1325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07/10/2026.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07/10/26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424/2026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320/2026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a manutenção e conservação do rolo compactador XCMG, de modelo xs123pdbr, chassis xug012311hae1008, ano/modelo 2017.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424/2026.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07/10/26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424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320/2026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424/2026 e ratifico a Dispensa por Limite: 320/2026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R$ 7.840,00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a manutenção e conservação do rolo compactador XCMG, de modelo xs123pdbr, chassis xug012311hae1008, ano/modelo 2017.,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07/10/2026.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LibreOffice/6.4.7.2$Windows_X86_64 LibreOffice_project/639b8ac485750d5696d7590a72ef1b496725cfb5</Application>
  <Pages>5</Pages>
  <Words>1220</Words>
  <Characters>6909</Characters>
  <CharactersWithSpaces>8055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2026-10-07T09:35:43Z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