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4E24B0" w14:textId="77777777" w:rsidR="001E3847" w:rsidRDefault="001E3847" w:rsidP="00AE531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DE21FFF" w14:textId="77777777" w:rsidR="00AE5319" w:rsidRDefault="00B263C6" w:rsidP="00AE531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ESTUDO TÉCNICO PRELIMINAR</w:t>
      </w:r>
    </w:p>
    <w:p w14:paraId="2859D96E" w14:textId="77777777" w:rsidR="00466125" w:rsidRPr="00466125" w:rsidRDefault="00466125" w:rsidP="00B263C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9F708B6" w14:textId="77777777" w:rsidR="004902EF" w:rsidRDefault="004902EF" w:rsidP="003C60B3">
      <w:pPr>
        <w:pStyle w:val="PargrafodaLista"/>
        <w:numPr>
          <w:ilvl w:val="0"/>
          <w:numId w:val="1"/>
        </w:numPr>
        <w:spacing w:after="0" w:line="360" w:lineRule="auto"/>
        <w:ind w:left="851" w:hanging="85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PROCESSO DE </w:t>
      </w:r>
      <w:r w:rsidR="0014457D">
        <w:rPr>
          <w:rFonts w:ascii="Times New Roman" w:hAnsi="Times New Roman" w:cs="Times New Roman"/>
          <w:b/>
          <w:sz w:val="24"/>
          <w:szCs w:val="24"/>
        </w:rPr>
        <w:t>INEXIGIBILIDADE</w:t>
      </w:r>
    </w:p>
    <w:p w14:paraId="3515E6FD" w14:textId="77777777" w:rsidR="004902EF" w:rsidRPr="004902EF" w:rsidRDefault="004902EF" w:rsidP="004902EF">
      <w:pPr>
        <w:pStyle w:val="PargrafodaLista"/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4902EF">
        <w:rPr>
          <w:rFonts w:ascii="Times New Roman" w:hAnsi="Times New Roman" w:cs="Times New Roman"/>
          <w:sz w:val="24"/>
          <w:szCs w:val="24"/>
        </w:rPr>
        <w:t xml:space="preserve">Município </w:t>
      </w:r>
      <w:r>
        <w:rPr>
          <w:rFonts w:ascii="Times New Roman" w:hAnsi="Times New Roman" w:cs="Times New Roman"/>
          <w:sz w:val="24"/>
          <w:szCs w:val="24"/>
        </w:rPr>
        <w:t>De</w:t>
      </w:r>
      <w:r w:rsidRPr="004902EF">
        <w:rPr>
          <w:rFonts w:ascii="Times New Roman" w:hAnsi="Times New Roman" w:cs="Times New Roman"/>
          <w:sz w:val="24"/>
          <w:szCs w:val="24"/>
        </w:rPr>
        <w:t xml:space="preserve"> Jacutinga</w:t>
      </w:r>
    </w:p>
    <w:p w14:paraId="244B4C95" w14:textId="2ABA9C5F" w:rsidR="004902EF" w:rsidRDefault="004902EF" w:rsidP="004902EF">
      <w:pPr>
        <w:pStyle w:val="PargrafodaLista"/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4902EF">
        <w:rPr>
          <w:rFonts w:ascii="Times New Roman" w:hAnsi="Times New Roman" w:cs="Times New Roman"/>
          <w:sz w:val="24"/>
          <w:szCs w:val="24"/>
        </w:rPr>
        <w:t xml:space="preserve">Secretaria Municipal de </w:t>
      </w:r>
      <w:r w:rsidR="005D287B">
        <w:rPr>
          <w:rFonts w:ascii="Times New Roman" w:hAnsi="Times New Roman" w:cs="Times New Roman"/>
          <w:sz w:val="24"/>
          <w:szCs w:val="24"/>
        </w:rPr>
        <w:t>Administração</w:t>
      </w:r>
      <w:r w:rsidRPr="004902EF">
        <w:rPr>
          <w:rFonts w:ascii="Times New Roman" w:hAnsi="Times New Roman" w:cs="Times New Roman"/>
          <w:sz w:val="24"/>
          <w:szCs w:val="24"/>
        </w:rPr>
        <w:t>.</w:t>
      </w:r>
    </w:p>
    <w:p w14:paraId="7597F22A" w14:textId="54348099" w:rsidR="004902EF" w:rsidRPr="006D4806" w:rsidRDefault="005D287B" w:rsidP="004902EF">
      <w:pPr>
        <w:pStyle w:val="PargrafodaLista"/>
        <w:spacing w:after="0" w:line="360" w:lineRule="auto"/>
        <w:ind w:left="85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Iluminação Pública</w:t>
      </w:r>
    </w:p>
    <w:p w14:paraId="7E56CD7F" w14:textId="77777777" w:rsidR="006D4806" w:rsidRDefault="006D4806" w:rsidP="004902EF">
      <w:pPr>
        <w:pStyle w:val="PargrafodaLista"/>
        <w:spacing w:after="0" w:line="360" w:lineRule="auto"/>
        <w:ind w:left="851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132365C" w14:textId="77777777" w:rsidR="00A965BC" w:rsidRPr="003C60B3" w:rsidRDefault="00A965BC" w:rsidP="003C60B3">
      <w:pPr>
        <w:pStyle w:val="PargrafodaLista"/>
        <w:numPr>
          <w:ilvl w:val="0"/>
          <w:numId w:val="1"/>
        </w:numPr>
        <w:spacing w:after="0" w:line="360" w:lineRule="auto"/>
        <w:ind w:left="851" w:hanging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60B3">
        <w:rPr>
          <w:rFonts w:ascii="Times New Roman" w:hAnsi="Times New Roman" w:cs="Times New Roman"/>
          <w:b/>
          <w:sz w:val="24"/>
          <w:szCs w:val="24"/>
        </w:rPr>
        <w:t>OBJETO</w:t>
      </w:r>
    </w:p>
    <w:p w14:paraId="6FBA157E" w14:textId="03C73513" w:rsidR="00680B7A" w:rsidRDefault="001B1870" w:rsidP="006D4806">
      <w:pPr>
        <w:spacing w:after="0" w:line="360" w:lineRule="auto"/>
        <w:ind w:left="142" w:firstLine="5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presente processo visa </w:t>
      </w:r>
      <w:r w:rsidR="006D4806">
        <w:rPr>
          <w:rFonts w:ascii="Times New Roman" w:hAnsi="Times New Roman" w:cs="Times New Roman"/>
          <w:sz w:val="24"/>
          <w:szCs w:val="24"/>
        </w:rPr>
        <w:t xml:space="preserve">aquisição </w:t>
      </w:r>
      <w:r w:rsidR="007A3B18">
        <w:rPr>
          <w:rFonts w:ascii="Times New Roman" w:hAnsi="Times New Roman" w:cs="Times New Roman"/>
          <w:sz w:val="24"/>
          <w:szCs w:val="24"/>
        </w:rPr>
        <w:t>da prestação de serviço de Iluminação Pública</w:t>
      </w:r>
      <w:r w:rsidR="00377912">
        <w:rPr>
          <w:rFonts w:ascii="Times New Roman" w:hAnsi="Times New Roman" w:cs="Times New Roman"/>
          <w:sz w:val="24"/>
          <w:szCs w:val="24"/>
        </w:rPr>
        <w:t xml:space="preserve"> Municipal.</w:t>
      </w:r>
    </w:p>
    <w:p w14:paraId="13446223" w14:textId="77777777" w:rsidR="003706FD" w:rsidRDefault="003706FD" w:rsidP="001B1870">
      <w:p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14:paraId="50D7659A" w14:textId="77777777" w:rsidR="002536C2" w:rsidRPr="003C60B3" w:rsidRDefault="0001273C" w:rsidP="003C60B3">
      <w:pPr>
        <w:pStyle w:val="PargrafodaLista"/>
        <w:numPr>
          <w:ilvl w:val="0"/>
          <w:numId w:val="1"/>
        </w:numPr>
        <w:spacing w:after="0" w:line="360" w:lineRule="auto"/>
        <w:ind w:left="851" w:hanging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60B3">
        <w:rPr>
          <w:rFonts w:ascii="Times New Roman" w:hAnsi="Times New Roman" w:cs="Times New Roman"/>
          <w:b/>
          <w:sz w:val="24"/>
          <w:szCs w:val="24"/>
        </w:rPr>
        <w:t>PRAZO CONTRATUAL</w:t>
      </w:r>
    </w:p>
    <w:p w14:paraId="7261B543" w14:textId="64547A06" w:rsidR="0001273C" w:rsidRPr="0001273C" w:rsidRDefault="0001273C" w:rsidP="003C60B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prestação </w:t>
      </w:r>
      <w:r w:rsidR="005D287B">
        <w:rPr>
          <w:rFonts w:ascii="Times New Roman" w:hAnsi="Times New Roman" w:cs="Times New Roman"/>
          <w:sz w:val="24"/>
          <w:szCs w:val="24"/>
        </w:rPr>
        <w:t>do serviço</w:t>
      </w:r>
      <w:r>
        <w:rPr>
          <w:rFonts w:ascii="Times New Roman" w:hAnsi="Times New Roman" w:cs="Times New Roman"/>
          <w:sz w:val="24"/>
          <w:szCs w:val="24"/>
        </w:rPr>
        <w:t xml:space="preserve"> se dará após a celebração de instrumento contratual que terá como prazo de vigência </w:t>
      </w:r>
      <w:r w:rsidR="00A01825">
        <w:rPr>
          <w:rFonts w:ascii="Times New Roman" w:hAnsi="Times New Roman" w:cs="Times New Roman"/>
          <w:sz w:val="24"/>
          <w:szCs w:val="24"/>
        </w:rPr>
        <w:t>de</w:t>
      </w:r>
      <w:r w:rsidR="006D4806">
        <w:rPr>
          <w:rFonts w:ascii="Times New Roman" w:hAnsi="Times New Roman" w:cs="Times New Roman"/>
          <w:sz w:val="24"/>
          <w:szCs w:val="24"/>
        </w:rPr>
        <w:t xml:space="preserve"> </w:t>
      </w:r>
      <w:r w:rsidR="005D287B">
        <w:rPr>
          <w:rFonts w:ascii="Times New Roman" w:hAnsi="Times New Roman" w:cs="Times New Roman"/>
          <w:sz w:val="24"/>
          <w:szCs w:val="24"/>
        </w:rPr>
        <w:t>01</w:t>
      </w:r>
      <w:r w:rsidR="006D4806">
        <w:rPr>
          <w:rFonts w:ascii="Times New Roman" w:hAnsi="Times New Roman" w:cs="Times New Roman"/>
          <w:sz w:val="24"/>
          <w:szCs w:val="24"/>
        </w:rPr>
        <w:t xml:space="preserve"> </w:t>
      </w:r>
      <w:r w:rsidR="005D287B">
        <w:rPr>
          <w:rFonts w:ascii="Times New Roman" w:hAnsi="Times New Roman" w:cs="Times New Roman"/>
          <w:sz w:val="24"/>
          <w:szCs w:val="24"/>
        </w:rPr>
        <w:t>ano</w:t>
      </w:r>
      <w:r w:rsidR="000F1BC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após a assinatura do contrato, podendo ser rescindido ou prorrogado a critério da administração</w:t>
      </w:r>
      <w:r w:rsidR="006D4806">
        <w:rPr>
          <w:rFonts w:ascii="Times New Roman" w:hAnsi="Times New Roman" w:cs="Times New Roman"/>
          <w:sz w:val="24"/>
          <w:szCs w:val="24"/>
        </w:rPr>
        <w:t>.</w:t>
      </w:r>
    </w:p>
    <w:p w14:paraId="2973AFE5" w14:textId="77777777" w:rsidR="002536C2" w:rsidRPr="002536C2" w:rsidRDefault="002536C2" w:rsidP="002536C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2FB50A" w14:textId="77777777" w:rsidR="0001273C" w:rsidRPr="003C60B3" w:rsidRDefault="0001273C" w:rsidP="003C60B3">
      <w:pPr>
        <w:pStyle w:val="PargrafodaLista"/>
        <w:numPr>
          <w:ilvl w:val="0"/>
          <w:numId w:val="1"/>
        </w:numPr>
        <w:spacing w:after="0" w:line="360" w:lineRule="auto"/>
        <w:ind w:left="851" w:hanging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60B3">
        <w:rPr>
          <w:rFonts w:ascii="Times New Roman" w:hAnsi="Times New Roman" w:cs="Times New Roman"/>
          <w:b/>
          <w:sz w:val="24"/>
          <w:szCs w:val="24"/>
        </w:rPr>
        <w:t>FISCALIZAÇÃO CONTRATUAL</w:t>
      </w:r>
    </w:p>
    <w:p w14:paraId="7F411A18" w14:textId="19A7CFAF" w:rsidR="001E3847" w:rsidRDefault="0001273C" w:rsidP="00B263C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Cabe a </w:t>
      </w:r>
      <w:r w:rsidR="00B263C6">
        <w:rPr>
          <w:rFonts w:ascii="Times New Roman" w:hAnsi="Times New Roman" w:cs="Times New Roman"/>
          <w:sz w:val="24"/>
          <w:szCs w:val="24"/>
        </w:rPr>
        <w:t xml:space="preserve">Secretaria de </w:t>
      </w:r>
      <w:r w:rsidR="005D287B">
        <w:rPr>
          <w:rFonts w:ascii="Times New Roman" w:hAnsi="Times New Roman" w:cs="Times New Roman"/>
          <w:sz w:val="24"/>
          <w:szCs w:val="24"/>
        </w:rPr>
        <w:t>Administração</w:t>
      </w:r>
      <w:r w:rsidR="002D08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ac</w:t>
      </w:r>
      <w:r w:rsidR="00B263C6">
        <w:rPr>
          <w:rFonts w:ascii="Times New Roman" w:hAnsi="Times New Roman" w:cs="Times New Roman"/>
          <w:sz w:val="24"/>
          <w:szCs w:val="24"/>
        </w:rPr>
        <w:t>ompanhar a execução</w:t>
      </w:r>
      <w:r w:rsidR="007C2455">
        <w:rPr>
          <w:rFonts w:ascii="Times New Roman" w:hAnsi="Times New Roman" w:cs="Times New Roman"/>
          <w:sz w:val="24"/>
          <w:szCs w:val="24"/>
        </w:rPr>
        <w:t xml:space="preserve"> contratual, sendo que nomeia o gestor contratual Sr. </w:t>
      </w:r>
      <w:r w:rsidR="002D08AE">
        <w:rPr>
          <w:rFonts w:ascii="Times New Roman" w:hAnsi="Times New Roman" w:cs="Times New Roman"/>
          <w:sz w:val="24"/>
          <w:szCs w:val="24"/>
        </w:rPr>
        <w:t xml:space="preserve">Amilton Luís Conte, Secretário </w:t>
      </w:r>
      <w:r w:rsidR="005D287B">
        <w:rPr>
          <w:rFonts w:ascii="Times New Roman" w:hAnsi="Times New Roman" w:cs="Times New Roman"/>
          <w:sz w:val="24"/>
          <w:szCs w:val="24"/>
        </w:rPr>
        <w:t>Municipal de Administração</w:t>
      </w:r>
    </w:p>
    <w:p w14:paraId="7F930646" w14:textId="77777777" w:rsidR="00B263C6" w:rsidRPr="0001273C" w:rsidRDefault="00B263C6" w:rsidP="00B263C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46649980" w14:textId="77777777" w:rsidR="0001273C" w:rsidRPr="003C60B3" w:rsidRDefault="005B5DAC" w:rsidP="003C60B3">
      <w:pPr>
        <w:pStyle w:val="PargrafodaLista"/>
        <w:numPr>
          <w:ilvl w:val="0"/>
          <w:numId w:val="1"/>
        </w:numPr>
        <w:spacing w:after="0" w:line="360" w:lineRule="auto"/>
        <w:ind w:left="851" w:hanging="85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VALOR DE CONTRATAÇÃO</w:t>
      </w:r>
    </w:p>
    <w:p w14:paraId="05C9525E" w14:textId="325AC99B" w:rsidR="00FF156C" w:rsidRDefault="00FF156C" w:rsidP="00FF156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contratação será realizada por meio de Inexigibilidade de licitação, nos termos do artigo 74, </w:t>
      </w:r>
      <w:r w:rsidR="005D287B">
        <w:rPr>
          <w:rFonts w:ascii="Times New Roman" w:hAnsi="Times New Roman" w:cs="Times New Roman"/>
          <w:sz w:val="24"/>
          <w:szCs w:val="24"/>
        </w:rPr>
        <w:t xml:space="preserve">Inciso </w:t>
      </w:r>
      <w:proofErr w:type="gramStart"/>
      <w:r w:rsidR="005D287B">
        <w:rPr>
          <w:rFonts w:ascii="Times New Roman" w:hAnsi="Times New Roman" w:cs="Times New Roman"/>
          <w:sz w:val="24"/>
          <w:szCs w:val="24"/>
        </w:rPr>
        <w:t>I</w:t>
      </w:r>
      <w:r w:rsidRPr="00FF156C">
        <w:rPr>
          <w:rFonts w:ascii="Times New Roman" w:hAnsi="Times New Roman" w:cs="Times New Roman"/>
          <w:i/>
          <w:iCs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 da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Lei nº 14.133/2021.</w:t>
      </w:r>
    </w:p>
    <w:p w14:paraId="5637EDEB" w14:textId="7276BDC2" w:rsidR="007A3B18" w:rsidRPr="007A3B18" w:rsidRDefault="007A3B18" w:rsidP="007A3B18">
      <w:pPr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7A3B18">
        <w:rPr>
          <w:rFonts w:ascii="Times New Roman" w:hAnsi="Times New Roman" w:cs="Times New Roman"/>
          <w:sz w:val="24"/>
          <w:szCs w:val="24"/>
        </w:rPr>
        <w:t>Art. 74. É inexigível a licitação quando inviável a competição, em especial nos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A3B18">
        <w:rPr>
          <w:rFonts w:ascii="Times New Roman" w:hAnsi="Times New Roman" w:cs="Times New Roman"/>
          <w:sz w:val="24"/>
          <w:szCs w:val="24"/>
        </w:rPr>
        <w:t>casos de:</w:t>
      </w:r>
    </w:p>
    <w:p w14:paraId="3AAF2737" w14:textId="1ED41CAD" w:rsidR="007A3B18" w:rsidRDefault="007A3B18" w:rsidP="007A3B18">
      <w:pPr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  <w:bookmarkStart w:id="0" w:name="art74i"/>
      <w:bookmarkEnd w:id="0"/>
      <w:r w:rsidRPr="007A3B18">
        <w:rPr>
          <w:rFonts w:ascii="Times New Roman" w:hAnsi="Times New Roman" w:cs="Times New Roman"/>
          <w:sz w:val="24"/>
          <w:szCs w:val="24"/>
        </w:rPr>
        <w:t xml:space="preserve">I - aquisição de materiais, de equipamentos ou de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7A3B18">
        <w:rPr>
          <w:rFonts w:ascii="Times New Roman" w:hAnsi="Times New Roman" w:cs="Times New Roman"/>
          <w:sz w:val="24"/>
          <w:szCs w:val="24"/>
        </w:rPr>
        <w:t>gêneros ou contratação de serviços que só possam ser fornecidos por produtor, empresa ou representante comercial exclusivos</w:t>
      </w:r>
      <w:r w:rsidR="0048784B">
        <w:rPr>
          <w:rFonts w:ascii="Times New Roman" w:hAnsi="Times New Roman" w:cs="Times New Roman"/>
          <w:sz w:val="24"/>
          <w:szCs w:val="24"/>
        </w:rPr>
        <w:t>.</w:t>
      </w:r>
    </w:p>
    <w:p w14:paraId="0C4DD90E" w14:textId="77777777" w:rsidR="00F3124A" w:rsidRPr="007A3B18" w:rsidRDefault="00F3124A" w:rsidP="007A3B18">
      <w:pPr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</w:p>
    <w:p w14:paraId="5DF4DE86" w14:textId="28269E54" w:rsidR="00F3124A" w:rsidRDefault="00F3124A" w:rsidP="00F3124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empresa a ser contratada </w:t>
      </w:r>
      <w:r>
        <w:rPr>
          <w:rFonts w:ascii="Times New Roman" w:hAnsi="Times New Roman" w:cs="Times New Roman"/>
          <w:sz w:val="24"/>
          <w:szCs w:val="24"/>
        </w:rPr>
        <w:t>é</w:t>
      </w:r>
      <w:r>
        <w:rPr>
          <w:rFonts w:ascii="Times New Roman" w:hAnsi="Times New Roman" w:cs="Times New Roman"/>
          <w:sz w:val="24"/>
          <w:szCs w:val="24"/>
        </w:rPr>
        <w:t xml:space="preserve"> a RGE SUL DISTRIBUIDORA</w:t>
      </w:r>
      <w:r>
        <w:rPr>
          <w:rFonts w:ascii="Times New Roman" w:hAnsi="Times New Roman" w:cs="Times New Roman"/>
          <w:sz w:val="24"/>
          <w:szCs w:val="24"/>
        </w:rPr>
        <w:t xml:space="preserve"> DE ENERGIA S.A, CNPJ sob nº 02.016440/0001-62</w:t>
      </w:r>
      <w:r w:rsidR="0054288F">
        <w:rPr>
          <w:rFonts w:ascii="Times New Roman" w:hAnsi="Times New Roman" w:cs="Times New Roman"/>
          <w:sz w:val="24"/>
          <w:szCs w:val="24"/>
        </w:rPr>
        <w:t>.</w:t>
      </w:r>
    </w:p>
    <w:p w14:paraId="3AE3BE96" w14:textId="77777777" w:rsidR="00DB6401" w:rsidRDefault="00DB6401" w:rsidP="003C60B3">
      <w:pPr>
        <w:pStyle w:val="PargrafodaLista"/>
        <w:numPr>
          <w:ilvl w:val="0"/>
          <w:numId w:val="1"/>
        </w:numPr>
        <w:spacing w:after="0" w:line="360" w:lineRule="auto"/>
        <w:ind w:left="851" w:hanging="85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SOLUÇÃO COMO UM TODO</w:t>
      </w:r>
    </w:p>
    <w:p w14:paraId="48E9423B" w14:textId="729C5449" w:rsidR="00C75077" w:rsidRDefault="00416507" w:rsidP="00290A0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DB6401" w:rsidRPr="00DB6401">
        <w:rPr>
          <w:rFonts w:ascii="Times New Roman" w:hAnsi="Times New Roman" w:cs="Times New Roman"/>
          <w:sz w:val="24"/>
          <w:szCs w:val="24"/>
        </w:rPr>
        <w:t xml:space="preserve"> presente </w:t>
      </w:r>
      <w:r w:rsidR="00C75077">
        <w:rPr>
          <w:rFonts w:ascii="Times New Roman" w:hAnsi="Times New Roman" w:cs="Times New Roman"/>
          <w:sz w:val="24"/>
          <w:szCs w:val="24"/>
        </w:rPr>
        <w:t>processo</w:t>
      </w:r>
      <w:r>
        <w:rPr>
          <w:rFonts w:ascii="Times New Roman" w:hAnsi="Times New Roman" w:cs="Times New Roman"/>
          <w:sz w:val="24"/>
          <w:szCs w:val="24"/>
        </w:rPr>
        <w:t xml:space="preserve"> tem por objetivo </w:t>
      </w:r>
      <w:r w:rsidR="0048784B">
        <w:rPr>
          <w:rFonts w:ascii="Times New Roman" w:hAnsi="Times New Roman" w:cs="Times New Roman"/>
          <w:sz w:val="24"/>
          <w:szCs w:val="24"/>
        </w:rPr>
        <w:t>a aquisição da prestação de serviço de distribuição de energia elétrica no que se refere a Iluminação Pública Municipal.</w:t>
      </w:r>
    </w:p>
    <w:p w14:paraId="56AB69FE" w14:textId="77777777" w:rsidR="00DB6401" w:rsidRPr="00DB6401" w:rsidRDefault="00DB6401" w:rsidP="00DB640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90E0899" w14:textId="77777777" w:rsidR="00680B7A" w:rsidRPr="003C60B3" w:rsidRDefault="00680B7A" w:rsidP="003C60B3">
      <w:pPr>
        <w:pStyle w:val="PargrafodaLista"/>
        <w:numPr>
          <w:ilvl w:val="0"/>
          <w:numId w:val="1"/>
        </w:numPr>
        <w:spacing w:after="0" w:line="360" w:lineRule="auto"/>
        <w:ind w:left="851" w:hanging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60B3">
        <w:rPr>
          <w:rFonts w:ascii="Times New Roman" w:hAnsi="Times New Roman" w:cs="Times New Roman"/>
          <w:b/>
          <w:sz w:val="24"/>
          <w:szCs w:val="24"/>
        </w:rPr>
        <w:t>DOTAÇÃO ORÇAMENTÁRIA</w:t>
      </w:r>
    </w:p>
    <w:p w14:paraId="7A6C8875" w14:textId="5E11F304" w:rsidR="00BE296F" w:rsidRPr="00BE296F" w:rsidRDefault="00BE296F" w:rsidP="00C7507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E296F">
        <w:rPr>
          <w:rFonts w:ascii="Times New Roman" w:hAnsi="Times New Roman" w:cs="Times New Roman"/>
          <w:sz w:val="24"/>
          <w:szCs w:val="24"/>
        </w:rPr>
        <w:t>As despesas decorrentes desta contratação correrão por conta de dotação orçamentária do exercício 2</w:t>
      </w:r>
      <w:r w:rsidR="00C75077">
        <w:rPr>
          <w:rFonts w:ascii="Times New Roman" w:hAnsi="Times New Roman" w:cs="Times New Roman"/>
          <w:sz w:val="24"/>
          <w:szCs w:val="24"/>
        </w:rPr>
        <w:t>025</w:t>
      </w:r>
      <w:r w:rsidRPr="00BE296F">
        <w:rPr>
          <w:rFonts w:ascii="Times New Roman" w:hAnsi="Times New Roman" w:cs="Times New Roman"/>
          <w:sz w:val="24"/>
          <w:szCs w:val="24"/>
        </w:rPr>
        <w:t>, conforme abaixo:</w:t>
      </w:r>
    </w:p>
    <w:p w14:paraId="30BBD728" w14:textId="5E998BB4" w:rsidR="0001273C" w:rsidRDefault="003E78D6" w:rsidP="00C7507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Projeto Atividade </w:t>
      </w:r>
      <w:r w:rsidR="00BD67C9">
        <w:rPr>
          <w:rFonts w:ascii="Times New Roman" w:hAnsi="Times New Roman" w:cs="Times New Roman"/>
          <w:sz w:val="24"/>
          <w:szCs w:val="24"/>
        </w:rPr>
        <w:t>2</w:t>
      </w:r>
      <w:r w:rsidR="00C75077">
        <w:rPr>
          <w:rFonts w:ascii="Times New Roman" w:hAnsi="Times New Roman" w:cs="Times New Roman"/>
          <w:sz w:val="24"/>
          <w:szCs w:val="24"/>
        </w:rPr>
        <w:t>12</w:t>
      </w:r>
      <w:r w:rsidR="005D287B">
        <w:rPr>
          <w:rFonts w:ascii="Times New Roman" w:hAnsi="Times New Roman" w:cs="Times New Roman"/>
          <w:sz w:val="24"/>
          <w:szCs w:val="24"/>
        </w:rPr>
        <w:t>3</w:t>
      </w:r>
      <w:r w:rsidR="00BE296F" w:rsidRPr="00BE296F">
        <w:rPr>
          <w:rFonts w:ascii="Times New Roman" w:hAnsi="Times New Roman" w:cs="Times New Roman"/>
          <w:sz w:val="24"/>
          <w:szCs w:val="24"/>
        </w:rPr>
        <w:t xml:space="preserve">, código </w:t>
      </w:r>
      <w:r w:rsidR="005D287B">
        <w:rPr>
          <w:rFonts w:ascii="Times New Roman" w:hAnsi="Times New Roman" w:cs="Times New Roman"/>
          <w:sz w:val="24"/>
          <w:szCs w:val="24"/>
        </w:rPr>
        <w:t>1757</w:t>
      </w:r>
      <w:r w:rsidR="00BE296F" w:rsidRPr="00BE296F">
        <w:rPr>
          <w:rFonts w:ascii="Times New Roman" w:hAnsi="Times New Roman" w:cs="Times New Roman"/>
          <w:sz w:val="24"/>
          <w:szCs w:val="24"/>
        </w:rPr>
        <w:t>, elemento de despesa</w:t>
      </w:r>
      <w:r w:rsidR="00011CB4">
        <w:rPr>
          <w:rFonts w:ascii="Times New Roman" w:hAnsi="Times New Roman" w:cs="Times New Roman"/>
          <w:sz w:val="24"/>
          <w:szCs w:val="24"/>
        </w:rPr>
        <w:t xml:space="preserve"> </w:t>
      </w:r>
      <w:r w:rsidR="005D287B">
        <w:rPr>
          <w:rFonts w:ascii="Times New Roman" w:hAnsi="Times New Roman" w:cs="Times New Roman"/>
          <w:sz w:val="24"/>
          <w:szCs w:val="24"/>
        </w:rPr>
        <w:t>33903943.</w:t>
      </w:r>
    </w:p>
    <w:p w14:paraId="3139EDAD" w14:textId="77777777" w:rsidR="0001273C" w:rsidRDefault="0001273C" w:rsidP="000127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B3E9D" w14:textId="77777777" w:rsidR="00D56546" w:rsidRPr="0001273C" w:rsidRDefault="00D56546" w:rsidP="000127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B47F44" w14:textId="0F2D5C36" w:rsidR="003C60B3" w:rsidRDefault="00B807F8" w:rsidP="003C60B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Jacutinga, </w:t>
      </w:r>
      <w:r w:rsidR="005D287B">
        <w:rPr>
          <w:rFonts w:ascii="Times New Roman" w:hAnsi="Times New Roman" w:cs="Times New Roman"/>
          <w:sz w:val="24"/>
          <w:szCs w:val="24"/>
        </w:rPr>
        <w:t>23</w:t>
      </w:r>
      <w:r w:rsidR="00703FD5">
        <w:rPr>
          <w:rFonts w:ascii="Times New Roman" w:hAnsi="Times New Roman" w:cs="Times New Roman"/>
          <w:sz w:val="24"/>
          <w:szCs w:val="24"/>
        </w:rPr>
        <w:t xml:space="preserve"> de janeiro de 2025</w:t>
      </w:r>
    </w:p>
    <w:p w14:paraId="568345D1" w14:textId="77777777" w:rsidR="001A312B" w:rsidRDefault="001A312B" w:rsidP="003C60B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51AFD77" w14:textId="77777777" w:rsidR="00D56546" w:rsidRDefault="00D56546" w:rsidP="003C60B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123AA83" w14:textId="77777777" w:rsidR="00D56546" w:rsidRDefault="00D56546" w:rsidP="003C60B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E48D274" w14:textId="77777777" w:rsidR="003C60B3" w:rsidRDefault="003C60B3" w:rsidP="003C60B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BEA2E7" w14:textId="0B800EB9" w:rsidR="003C60B3" w:rsidRPr="001A312B" w:rsidRDefault="00703FD5" w:rsidP="001A312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AMILTON LUÍS CONTE</w:t>
      </w:r>
    </w:p>
    <w:p w14:paraId="31C6B7BF" w14:textId="602E7ED0" w:rsidR="003C60B3" w:rsidRPr="003C60B3" w:rsidRDefault="00703FD5" w:rsidP="000F1BC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Secretário Municipal </w:t>
      </w:r>
      <w:r w:rsidR="005D287B">
        <w:rPr>
          <w:rFonts w:ascii="Times New Roman" w:hAnsi="Times New Roman" w:cs="Times New Roman"/>
          <w:sz w:val="24"/>
          <w:szCs w:val="24"/>
        </w:rPr>
        <w:t>de Administração</w:t>
      </w:r>
    </w:p>
    <w:sectPr w:rsidR="003C60B3" w:rsidRPr="003C60B3" w:rsidSect="00DB6401">
      <w:headerReference w:type="default" r:id="rId7"/>
      <w:footerReference w:type="default" r:id="rId8"/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C64E8A" w14:textId="77777777" w:rsidR="00691BCA" w:rsidRDefault="00691BCA" w:rsidP="003F4D8F">
      <w:pPr>
        <w:spacing w:after="0" w:line="240" w:lineRule="auto"/>
      </w:pPr>
      <w:r>
        <w:separator/>
      </w:r>
    </w:p>
  </w:endnote>
  <w:endnote w:type="continuationSeparator" w:id="0">
    <w:p w14:paraId="3052B496" w14:textId="77777777" w:rsidR="00691BCA" w:rsidRDefault="00691BCA" w:rsidP="003F4D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5804E" w14:textId="77777777" w:rsidR="003F4D8F" w:rsidRDefault="003F4D8F" w:rsidP="00DB6401">
    <w:pPr>
      <w:pStyle w:val="Rodap"/>
      <w:ind w:left="-567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5DD9088E" wp14:editId="6A2A0E38">
          <wp:simplePos x="0" y="0"/>
          <wp:positionH relativeFrom="column">
            <wp:posOffset>4430996</wp:posOffset>
          </wp:positionH>
          <wp:positionV relativeFrom="paragraph">
            <wp:posOffset>-147320</wp:posOffset>
          </wp:positionV>
          <wp:extent cx="1586865" cy="641985"/>
          <wp:effectExtent l="19050" t="0" r="0" b="0"/>
          <wp:wrapNone/>
          <wp:docPr id="3" name="Imagem 2" descr="jacutinga lugar para viv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jacutinga lugar para viver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86865" cy="6419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Rua </w:t>
    </w:r>
    <w:proofErr w:type="spellStart"/>
    <w:r>
      <w:t>Antonio</w:t>
    </w:r>
    <w:proofErr w:type="spellEnd"/>
    <w:r>
      <w:t xml:space="preserve"> Fellini, s/nº - CEP 99730-000 – CNPJ 87.613.394/0001-31</w:t>
    </w:r>
  </w:p>
  <w:p w14:paraId="6537FFFC" w14:textId="0D28CB47" w:rsidR="003F4D8F" w:rsidRDefault="003F4D8F" w:rsidP="00DB6401">
    <w:pPr>
      <w:pStyle w:val="Rodap"/>
      <w:ind w:left="-567"/>
    </w:pPr>
    <w:hyperlink r:id="rId2" w:history="1">
      <w:r w:rsidRPr="003F4D8F">
        <w:rPr>
          <w:rStyle w:val="Hyperlink"/>
          <w:color w:val="auto"/>
          <w:u w:val="none"/>
        </w:rPr>
        <w:t>pmjacutinga@jacutinga.rs.gov.br</w:t>
      </w:r>
    </w:hyperlink>
    <w:r>
      <w:t xml:space="preserve"> – (54)</w:t>
    </w:r>
    <w:r w:rsidR="00703FD5">
      <w:t xml:space="preserve"> 3083-5050</w:t>
    </w:r>
    <w:r>
      <w:t xml:space="preserve"> – www.jacutinga.rs.gov.br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878242" w14:textId="77777777" w:rsidR="00691BCA" w:rsidRDefault="00691BCA" w:rsidP="003F4D8F">
      <w:pPr>
        <w:spacing w:after="0" w:line="240" w:lineRule="auto"/>
      </w:pPr>
      <w:r>
        <w:separator/>
      </w:r>
    </w:p>
  </w:footnote>
  <w:footnote w:type="continuationSeparator" w:id="0">
    <w:p w14:paraId="4C127C24" w14:textId="77777777" w:rsidR="00691BCA" w:rsidRDefault="00691BCA" w:rsidP="003F4D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557A0" w14:textId="1B51567A" w:rsidR="003F4D8F" w:rsidRPr="003F4D8F" w:rsidRDefault="00DB6401" w:rsidP="003F4D8F">
    <w:pPr>
      <w:pStyle w:val="Cabealho"/>
      <w:jc w:val="center"/>
      <w:rPr>
        <w:sz w:val="28"/>
        <w:szCs w:val="28"/>
      </w:rPr>
    </w:pPr>
    <w:r>
      <w:rPr>
        <w:noProof/>
        <w:sz w:val="28"/>
        <w:szCs w:val="28"/>
        <w:lang w:eastAsia="pt-BR"/>
      </w:rPr>
      <w:drawing>
        <wp:anchor distT="0" distB="0" distL="114300" distR="114300" simplePos="0" relativeHeight="251658240" behindDoc="0" locked="0" layoutInCell="1" allowOverlap="1" wp14:anchorId="1AF8E164" wp14:editId="1A6F3FDE">
          <wp:simplePos x="0" y="0"/>
          <wp:positionH relativeFrom="column">
            <wp:posOffset>-75565</wp:posOffset>
          </wp:positionH>
          <wp:positionV relativeFrom="paragraph">
            <wp:posOffset>-335280</wp:posOffset>
          </wp:positionV>
          <wp:extent cx="945515" cy="938530"/>
          <wp:effectExtent l="19050" t="0" r="6985" b="0"/>
          <wp:wrapNone/>
          <wp:docPr id="1" name="Imagem 0" descr="logo prefeitura pn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prefeitura png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45515" cy="9385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F4D8F" w:rsidRPr="003F4D8F">
      <w:rPr>
        <w:sz w:val="28"/>
        <w:szCs w:val="28"/>
      </w:rPr>
      <w:t>ESTADO DO RIO GRANDE DO SUL</w:t>
    </w:r>
  </w:p>
  <w:p w14:paraId="3E1F405C" w14:textId="77777777" w:rsidR="003F4D8F" w:rsidRPr="003F4D8F" w:rsidRDefault="003F4D8F" w:rsidP="003F4D8F">
    <w:pPr>
      <w:pStyle w:val="Cabealho"/>
      <w:jc w:val="center"/>
      <w:rPr>
        <w:b/>
        <w:sz w:val="32"/>
        <w:szCs w:val="32"/>
      </w:rPr>
    </w:pPr>
    <w:r w:rsidRPr="003F4D8F">
      <w:rPr>
        <w:b/>
        <w:sz w:val="32"/>
        <w:szCs w:val="32"/>
      </w:rPr>
      <w:t>PREFEITURA MUNICIPAL DE JACUTINGA</w:t>
    </w:r>
  </w:p>
  <w:p w14:paraId="4FF4DBD8" w14:textId="77777777" w:rsidR="003F4D8F" w:rsidRDefault="003F4D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201F37"/>
    <w:multiLevelType w:val="hybridMultilevel"/>
    <w:tmpl w:val="4CBE622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941B81"/>
    <w:multiLevelType w:val="hybridMultilevel"/>
    <w:tmpl w:val="562097D8"/>
    <w:lvl w:ilvl="0" w:tplc="A6A22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6143549">
    <w:abstractNumId w:val="1"/>
  </w:num>
  <w:num w:numId="2" w16cid:durableId="19105752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D8F"/>
    <w:rsid w:val="00011CB4"/>
    <w:rsid w:val="0001273C"/>
    <w:rsid w:val="00030D6C"/>
    <w:rsid w:val="000624C4"/>
    <w:rsid w:val="000A42BB"/>
    <w:rsid w:val="000C2B3F"/>
    <w:rsid w:val="000F1BCF"/>
    <w:rsid w:val="000F48EA"/>
    <w:rsid w:val="00111329"/>
    <w:rsid w:val="00122C06"/>
    <w:rsid w:val="0013667F"/>
    <w:rsid w:val="0014457D"/>
    <w:rsid w:val="001530D2"/>
    <w:rsid w:val="001724C5"/>
    <w:rsid w:val="0019191E"/>
    <w:rsid w:val="001A312B"/>
    <w:rsid w:val="001B1870"/>
    <w:rsid w:val="001C0D79"/>
    <w:rsid w:val="001E3847"/>
    <w:rsid w:val="00210DAC"/>
    <w:rsid w:val="00213584"/>
    <w:rsid w:val="002536C2"/>
    <w:rsid w:val="002741E4"/>
    <w:rsid w:val="00290A02"/>
    <w:rsid w:val="00292CEE"/>
    <w:rsid w:val="002A5F34"/>
    <w:rsid w:val="002D08AE"/>
    <w:rsid w:val="002D21C5"/>
    <w:rsid w:val="002F4F28"/>
    <w:rsid w:val="00322C10"/>
    <w:rsid w:val="003330DE"/>
    <w:rsid w:val="00352DAA"/>
    <w:rsid w:val="003706FD"/>
    <w:rsid w:val="00377912"/>
    <w:rsid w:val="00380853"/>
    <w:rsid w:val="00392AFE"/>
    <w:rsid w:val="003C60B3"/>
    <w:rsid w:val="003E78D6"/>
    <w:rsid w:val="003F11DD"/>
    <w:rsid w:val="003F4D8F"/>
    <w:rsid w:val="00410381"/>
    <w:rsid w:val="00416507"/>
    <w:rsid w:val="0046365B"/>
    <w:rsid w:val="00466125"/>
    <w:rsid w:val="0048784B"/>
    <w:rsid w:val="004902EF"/>
    <w:rsid w:val="004C5401"/>
    <w:rsid w:val="004D7E5E"/>
    <w:rsid w:val="00503921"/>
    <w:rsid w:val="0054288F"/>
    <w:rsid w:val="0057421F"/>
    <w:rsid w:val="005B5D0E"/>
    <w:rsid w:val="005B5DAC"/>
    <w:rsid w:val="005D287B"/>
    <w:rsid w:val="00641D88"/>
    <w:rsid w:val="00673BE4"/>
    <w:rsid w:val="006767BA"/>
    <w:rsid w:val="00680B7A"/>
    <w:rsid w:val="00691BCA"/>
    <w:rsid w:val="0069339A"/>
    <w:rsid w:val="006C009E"/>
    <w:rsid w:val="006D4806"/>
    <w:rsid w:val="006D4B4D"/>
    <w:rsid w:val="00703FD5"/>
    <w:rsid w:val="00716BC4"/>
    <w:rsid w:val="00720B1F"/>
    <w:rsid w:val="007526A1"/>
    <w:rsid w:val="007A3B18"/>
    <w:rsid w:val="007C2455"/>
    <w:rsid w:val="007C4648"/>
    <w:rsid w:val="007D0B08"/>
    <w:rsid w:val="008418E8"/>
    <w:rsid w:val="00860EE0"/>
    <w:rsid w:val="00864079"/>
    <w:rsid w:val="008D5939"/>
    <w:rsid w:val="008F3DE6"/>
    <w:rsid w:val="0090123B"/>
    <w:rsid w:val="00911BD5"/>
    <w:rsid w:val="00952F5C"/>
    <w:rsid w:val="00973C31"/>
    <w:rsid w:val="00980972"/>
    <w:rsid w:val="00986C24"/>
    <w:rsid w:val="009C4AC0"/>
    <w:rsid w:val="009E1F41"/>
    <w:rsid w:val="00A01825"/>
    <w:rsid w:val="00A11F14"/>
    <w:rsid w:val="00A21EBF"/>
    <w:rsid w:val="00A965BC"/>
    <w:rsid w:val="00AC70E0"/>
    <w:rsid w:val="00AE1029"/>
    <w:rsid w:val="00AE4D12"/>
    <w:rsid w:val="00AE5319"/>
    <w:rsid w:val="00AF3A1E"/>
    <w:rsid w:val="00B21735"/>
    <w:rsid w:val="00B26042"/>
    <w:rsid w:val="00B263C6"/>
    <w:rsid w:val="00B50215"/>
    <w:rsid w:val="00B55103"/>
    <w:rsid w:val="00B55CFC"/>
    <w:rsid w:val="00B719D0"/>
    <w:rsid w:val="00B807F8"/>
    <w:rsid w:val="00BA5AFB"/>
    <w:rsid w:val="00BA77F9"/>
    <w:rsid w:val="00BD3DCC"/>
    <w:rsid w:val="00BD67C9"/>
    <w:rsid w:val="00BE296F"/>
    <w:rsid w:val="00BF3EA1"/>
    <w:rsid w:val="00C043B8"/>
    <w:rsid w:val="00C452E6"/>
    <w:rsid w:val="00C75077"/>
    <w:rsid w:val="00C76CC7"/>
    <w:rsid w:val="00C83A72"/>
    <w:rsid w:val="00D56546"/>
    <w:rsid w:val="00D65796"/>
    <w:rsid w:val="00D65CE4"/>
    <w:rsid w:val="00D718B1"/>
    <w:rsid w:val="00D93CDD"/>
    <w:rsid w:val="00DA1426"/>
    <w:rsid w:val="00DA240B"/>
    <w:rsid w:val="00DB6401"/>
    <w:rsid w:val="00DC68B4"/>
    <w:rsid w:val="00DF08D4"/>
    <w:rsid w:val="00DF1280"/>
    <w:rsid w:val="00E03A5A"/>
    <w:rsid w:val="00E26EE8"/>
    <w:rsid w:val="00E37BA4"/>
    <w:rsid w:val="00E700A7"/>
    <w:rsid w:val="00E842C2"/>
    <w:rsid w:val="00EA3BBD"/>
    <w:rsid w:val="00EB4E5C"/>
    <w:rsid w:val="00ED7836"/>
    <w:rsid w:val="00F225C9"/>
    <w:rsid w:val="00F23779"/>
    <w:rsid w:val="00F30576"/>
    <w:rsid w:val="00F3124A"/>
    <w:rsid w:val="00F63B64"/>
    <w:rsid w:val="00F9142E"/>
    <w:rsid w:val="00F957B5"/>
    <w:rsid w:val="00FA349B"/>
    <w:rsid w:val="00FE4C34"/>
    <w:rsid w:val="00FF15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B8E575"/>
  <w15:docId w15:val="{6A39D0E2-CF17-4B15-8ACC-BB781EECB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5103"/>
    <w:pPr>
      <w:spacing w:after="160" w:line="256" w:lineRule="auto"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F4D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F4D8F"/>
  </w:style>
  <w:style w:type="paragraph" w:styleId="Rodap">
    <w:name w:val="footer"/>
    <w:basedOn w:val="Normal"/>
    <w:link w:val="RodapChar"/>
    <w:uiPriority w:val="99"/>
    <w:unhideWhenUsed/>
    <w:rsid w:val="003F4D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F4D8F"/>
  </w:style>
  <w:style w:type="paragraph" w:styleId="Textodebalo">
    <w:name w:val="Balloon Text"/>
    <w:basedOn w:val="Normal"/>
    <w:link w:val="TextodebaloChar"/>
    <w:uiPriority w:val="99"/>
    <w:semiHidden/>
    <w:unhideWhenUsed/>
    <w:rsid w:val="003F4D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4D8F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3F4D8F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A965BC"/>
    <w:pPr>
      <w:ind w:left="720"/>
      <w:contextualSpacing/>
    </w:pPr>
  </w:style>
  <w:style w:type="table" w:styleId="Tabelacomgrade">
    <w:name w:val="Table Grid"/>
    <w:basedOn w:val="Tabelanormal"/>
    <w:uiPriority w:val="59"/>
    <w:rsid w:val="001113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105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6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03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mjacutinga@jacutinga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260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Projetos 02</cp:lastModifiedBy>
  <cp:revision>34</cp:revision>
  <cp:lastPrinted>2025-01-27T13:41:00Z</cp:lastPrinted>
  <dcterms:created xsi:type="dcterms:W3CDTF">2024-10-28T17:43:00Z</dcterms:created>
  <dcterms:modified xsi:type="dcterms:W3CDTF">2025-01-27T13:42:00Z</dcterms:modified>
</cp:coreProperties>
</file>