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71C66E46" w:rsidR="00157EA8" w:rsidRPr="00DE4B3A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C212B4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</w:t>
      </w:r>
      <w:r w:rsidR="00EE144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1839A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</w:p>
    <w:p w14:paraId="577D576B" w14:textId="77777777" w:rsidR="00157EA8" w:rsidRPr="00DE4B3A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2FF1745" w14:textId="6029A376" w:rsidR="000C17E9" w:rsidRDefault="00157EA8" w:rsidP="00BF0DDB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DE4B3A">
        <w:rPr>
          <w:rFonts w:cstheme="minorHAnsi"/>
          <w:b/>
          <w:sz w:val="24"/>
          <w:szCs w:val="24"/>
        </w:rPr>
        <w:t>Paulo Sérgio Battisti</w:t>
      </w:r>
      <w:r w:rsidRPr="00DE4B3A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DE4B3A">
        <w:rPr>
          <w:rFonts w:cstheme="minorHAnsi"/>
          <w:bCs/>
          <w:sz w:val="24"/>
          <w:szCs w:val="24"/>
        </w:rPr>
        <w:t>Camp</w:t>
      </w:r>
      <w:proofErr w:type="spellEnd"/>
      <w:r w:rsidRPr="00DE4B3A">
        <w:rPr>
          <w:rFonts w:cstheme="minorHAnsi"/>
          <w:bCs/>
          <w:sz w:val="24"/>
          <w:szCs w:val="24"/>
        </w:rPr>
        <w:t>. do Sul, RS</w:t>
      </w:r>
      <w:r w:rsidRPr="00DE4B3A">
        <w:rPr>
          <w:rFonts w:cstheme="minorHAnsi"/>
          <w:b/>
          <w:bCs/>
          <w:sz w:val="24"/>
          <w:szCs w:val="24"/>
        </w:rPr>
        <w:t xml:space="preserve">, </w:t>
      </w:r>
      <w:r w:rsidRPr="00DE4B3A">
        <w:rPr>
          <w:rFonts w:cstheme="minorHAnsi"/>
          <w:sz w:val="24"/>
          <w:szCs w:val="24"/>
        </w:rPr>
        <w:t>no uso de suas atribuições legais, e com base</w:t>
      </w:r>
      <w:r w:rsidR="00F700E6" w:rsidRPr="00DE4B3A">
        <w:rPr>
          <w:rFonts w:cstheme="minorHAnsi"/>
          <w:sz w:val="24"/>
          <w:szCs w:val="24"/>
        </w:rPr>
        <w:t xml:space="preserve"> no</w:t>
      </w:r>
      <w:r w:rsidRPr="00DE4B3A">
        <w:rPr>
          <w:rFonts w:cstheme="minorHAnsi"/>
          <w:sz w:val="24"/>
          <w:szCs w:val="24"/>
        </w:rPr>
        <w:t xml:space="preserve"> </w:t>
      </w:r>
      <w:r w:rsidR="00F700E6" w:rsidRPr="00FE56C4">
        <w:rPr>
          <w:rFonts w:cstheme="minorHAnsi"/>
          <w:b/>
          <w:bCs/>
          <w:sz w:val="24"/>
          <w:szCs w:val="24"/>
        </w:rPr>
        <w:t>art. 75, inciso</w:t>
      </w:r>
      <w:r w:rsidR="000B4556" w:rsidRPr="00FE56C4">
        <w:rPr>
          <w:rFonts w:cstheme="minorHAnsi"/>
          <w:b/>
          <w:bCs/>
          <w:sz w:val="24"/>
          <w:szCs w:val="24"/>
        </w:rPr>
        <w:t xml:space="preserve"> </w:t>
      </w:r>
      <w:r w:rsidR="00B14F4F" w:rsidRPr="00FE56C4">
        <w:rPr>
          <w:rFonts w:cstheme="minorHAnsi"/>
          <w:b/>
          <w:bCs/>
          <w:sz w:val="24"/>
          <w:szCs w:val="24"/>
        </w:rPr>
        <w:t>I</w:t>
      </w:r>
      <w:r w:rsidR="00176C57" w:rsidRPr="00FE56C4">
        <w:rPr>
          <w:rFonts w:cstheme="minorHAnsi"/>
          <w:b/>
          <w:bCs/>
          <w:sz w:val="24"/>
          <w:szCs w:val="24"/>
        </w:rPr>
        <w:t>I</w:t>
      </w:r>
      <w:r w:rsidR="00F700E6" w:rsidRPr="00FE56C4">
        <w:rPr>
          <w:rFonts w:cstheme="minorHAnsi"/>
          <w:b/>
          <w:bCs/>
          <w:sz w:val="24"/>
          <w:szCs w:val="24"/>
        </w:rPr>
        <w:t xml:space="preserve"> da Lei Federal 14.133/2021</w:t>
      </w:r>
      <w:r w:rsidRPr="00DE4B3A">
        <w:rPr>
          <w:rFonts w:cstheme="minorHAnsi"/>
          <w:sz w:val="24"/>
          <w:szCs w:val="24"/>
        </w:rPr>
        <w:t>, torna público a dispensa de licitação</w:t>
      </w:r>
      <w:r w:rsidR="000B4556">
        <w:rPr>
          <w:rFonts w:cstheme="minorHAnsi"/>
          <w:sz w:val="24"/>
          <w:szCs w:val="24"/>
        </w:rPr>
        <w:t xml:space="preserve"> </w:t>
      </w:r>
      <w:r w:rsidRPr="00DE4B3A">
        <w:rPr>
          <w:rFonts w:cstheme="minorHAnsi"/>
          <w:sz w:val="24"/>
          <w:szCs w:val="24"/>
        </w:rPr>
        <w:t>que tem por</w:t>
      </w:r>
      <w:r w:rsidR="00176C57" w:rsidRPr="00DE4B3A">
        <w:rPr>
          <w:rFonts w:cstheme="minorHAnsi"/>
          <w:sz w:val="24"/>
          <w:szCs w:val="24"/>
        </w:rPr>
        <w:t xml:space="preserve"> objeto </w:t>
      </w:r>
      <w:r w:rsidR="007D3FC9" w:rsidRPr="00DE4B3A">
        <w:rPr>
          <w:rFonts w:cstheme="minorHAnsi"/>
          <w:sz w:val="24"/>
          <w:szCs w:val="24"/>
        </w:rPr>
        <w:t xml:space="preserve">a </w:t>
      </w:r>
      <w:r w:rsidR="00EE1449" w:rsidRPr="00EE1449">
        <w:rPr>
          <w:rFonts w:cstheme="minorHAnsi"/>
          <w:sz w:val="24"/>
          <w:szCs w:val="24"/>
        </w:rPr>
        <w:t>CONTRATAÇÃO DE EMPRESA ESPECIALIZADA PARA PRESTAÇÃO DE SERVIÇOS CONTINUADOS DE SUPORTE TÉCNICO, MANUTENÇÃO PREVENTIVA E CORRETIVA DE 07 (SETE) CÂMERAS DE LEITURA AUTOMÁTICA DE PLACAS VEICULARES (LPR), INTEGRANTES DO SISTEMA DE VIDEOMONITORAMENTO E CERCAMENTO ELETRÔNICO DO MUNICÍPIO DE CAMPINAS DO SUL/RS, INCLUINDO DIAGNÓSTICO, AJUSTES, SUBSTITUIÇÃO DE COMPONENTES, ATUALIZAÇÃO DE SOFTWARE E DEMAIS ATIVIDADES NECESSÁRIAS AO PLENO FUNCIONAMENTO DO SISTEMA, COM ATENDIMENTO EM REGIME DE 8 (OITO) HORAS DIÁRIAS, 5 (CINCO) DIAS POR SEMANA, CONTEMPLANDO SUPORTE REMOTO E PRESENCIAL MEDIANTE DE  CHAMADOS, PELO PERÍODO DE 12 (DOZE) MESES.</w:t>
      </w:r>
      <w:r w:rsidR="00BF0DDB">
        <w:rPr>
          <w:rFonts w:cstheme="minorHAnsi"/>
          <w:sz w:val="24"/>
          <w:szCs w:val="24"/>
        </w:rPr>
        <w:t xml:space="preserve">- </w:t>
      </w:r>
      <w:r w:rsidR="006F4DF5" w:rsidRPr="00DE4B3A">
        <w:rPr>
          <w:rFonts w:cstheme="minorHAnsi"/>
          <w:b/>
          <w:bCs/>
          <w:sz w:val="24"/>
          <w:szCs w:val="24"/>
        </w:rPr>
        <w:t>Empresa Contratada:</w:t>
      </w:r>
      <w:r w:rsidR="00C953FF" w:rsidRPr="00DE4B3A">
        <w:rPr>
          <w:rFonts w:cstheme="minorHAnsi"/>
          <w:b/>
          <w:bCs/>
          <w:sz w:val="24"/>
          <w:szCs w:val="24"/>
        </w:rPr>
        <w:t xml:space="preserve"> </w:t>
      </w:r>
      <w:r w:rsidR="00EE1449" w:rsidRPr="00EE1449">
        <w:rPr>
          <w:rFonts w:cstheme="minorHAnsi"/>
          <w:sz w:val="24"/>
          <w:szCs w:val="24"/>
        </w:rPr>
        <w:t>FARITEL TELECOMUNICACOES LTDA</w:t>
      </w:r>
      <w:r w:rsidR="007D3FC9">
        <w:rPr>
          <w:rFonts w:eastAsia="Times New Roman" w:cstheme="minorHAnsi"/>
          <w:bCs/>
          <w:color w:val="000000"/>
          <w:sz w:val="24"/>
          <w:szCs w:val="24"/>
          <w:lang w:eastAsia="pt-BR"/>
        </w:rPr>
        <w:t>,</w:t>
      </w:r>
      <w:r w:rsidR="000C17E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  <w:r w:rsidRPr="00C212B4">
        <w:rPr>
          <w:rFonts w:cstheme="minorHAnsi"/>
          <w:b/>
          <w:bCs/>
          <w:sz w:val="24"/>
          <w:szCs w:val="24"/>
        </w:rPr>
        <w:t>inscrita no CNPJ</w:t>
      </w:r>
      <w:r w:rsidRPr="00DE4B3A">
        <w:rPr>
          <w:rFonts w:cstheme="minorHAnsi"/>
          <w:sz w:val="24"/>
          <w:szCs w:val="24"/>
        </w:rPr>
        <w:t xml:space="preserve"> </w:t>
      </w:r>
      <w:r w:rsidRPr="00C212B4">
        <w:rPr>
          <w:rFonts w:cstheme="minorHAnsi"/>
          <w:b/>
          <w:bCs/>
          <w:sz w:val="24"/>
          <w:szCs w:val="24"/>
        </w:rPr>
        <w:t>sob o nº</w:t>
      </w:r>
      <w:r w:rsidRPr="00DE4B3A">
        <w:rPr>
          <w:rFonts w:cstheme="minorHAnsi"/>
          <w:sz w:val="24"/>
          <w:szCs w:val="24"/>
        </w:rPr>
        <w:t xml:space="preserve"> </w:t>
      </w:r>
      <w:r w:rsidR="00EE1449" w:rsidRPr="00EE1449">
        <w:rPr>
          <w:rFonts w:cstheme="minorHAnsi"/>
          <w:sz w:val="24"/>
          <w:szCs w:val="24"/>
        </w:rPr>
        <w:t>08.606.517/0001-30</w:t>
      </w:r>
      <w:r w:rsidR="00BF0DDB">
        <w:rPr>
          <w:rFonts w:cstheme="minorHAnsi"/>
          <w:sz w:val="24"/>
          <w:szCs w:val="24"/>
        </w:rPr>
        <w:t>;</w:t>
      </w:r>
      <w:r w:rsidR="000C17E9">
        <w:rPr>
          <w:rFonts w:cstheme="minorHAnsi"/>
          <w:sz w:val="24"/>
          <w:szCs w:val="24"/>
        </w:rPr>
        <w:t xml:space="preserve"> </w:t>
      </w:r>
    </w:p>
    <w:p w14:paraId="0A37D704" w14:textId="77777777" w:rsidR="00EE1449" w:rsidRPr="00EE1449" w:rsidRDefault="00BF0DDB" w:rsidP="00EE1449">
      <w:p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Pr="00BF0DDB">
        <w:rPr>
          <w:rFonts w:cstheme="minorHAnsi"/>
          <w:sz w:val="24"/>
          <w:szCs w:val="24"/>
        </w:rPr>
        <w:t xml:space="preserve"> </w:t>
      </w:r>
      <w:r w:rsidR="00EE1449" w:rsidRPr="00EE1449">
        <w:rPr>
          <w:rFonts w:cstheme="minorHAnsi"/>
          <w:b/>
          <w:bCs/>
          <w:sz w:val="24"/>
          <w:szCs w:val="24"/>
        </w:rPr>
        <w:t>Valor Mensal:</w:t>
      </w:r>
      <w:r w:rsidR="00EE1449" w:rsidRPr="00EE1449">
        <w:rPr>
          <w:rFonts w:cstheme="minorHAnsi"/>
          <w:sz w:val="24"/>
          <w:szCs w:val="24"/>
        </w:rPr>
        <w:t xml:space="preserve"> R$ 2.490,00</w:t>
      </w:r>
    </w:p>
    <w:p w14:paraId="2819F39D" w14:textId="77777777" w:rsidR="00EE1449" w:rsidRDefault="00EE1449" w:rsidP="00EE1449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 </w:t>
      </w:r>
      <w:r w:rsidRPr="00EE1449">
        <w:rPr>
          <w:rFonts w:cstheme="minorHAnsi"/>
          <w:b/>
          <w:bCs/>
          <w:sz w:val="24"/>
          <w:szCs w:val="24"/>
        </w:rPr>
        <w:t>Valor Anual:</w:t>
      </w:r>
      <w:r w:rsidRPr="00EE1449">
        <w:rPr>
          <w:rFonts w:cstheme="minorHAnsi"/>
          <w:sz w:val="24"/>
          <w:szCs w:val="24"/>
        </w:rPr>
        <w:t xml:space="preserve"> R$ 29.880,00</w:t>
      </w:r>
    </w:p>
    <w:p w14:paraId="4234E4AF" w14:textId="06A39D50" w:rsidR="007D3FC9" w:rsidRDefault="007D3FC9" w:rsidP="00BF0DDB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861A923" w14:textId="5F1E5662" w:rsidR="00BF0DDB" w:rsidRDefault="00BF0DDB" w:rsidP="00BF0DDB">
      <w:pPr>
        <w:spacing w:after="0" w:line="276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Campinas do Sul-RS, </w:t>
      </w:r>
      <w:r w:rsidR="000C17E9">
        <w:rPr>
          <w:rFonts w:cstheme="minorHAnsi"/>
          <w:sz w:val="24"/>
          <w:szCs w:val="24"/>
        </w:rPr>
        <w:t>2</w:t>
      </w:r>
      <w:r w:rsidR="00EE1449">
        <w:rPr>
          <w:rFonts w:cstheme="minorHAnsi"/>
          <w:sz w:val="24"/>
          <w:szCs w:val="24"/>
        </w:rPr>
        <w:t xml:space="preserve">8 </w:t>
      </w:r>
      <w:r>
        <w:rPr>
          <w:rFonts w:cstheme="minorHAnsi"/>
          <w:sz w:val="24"/>
          <w:szCs w:val="24"/>
        </w:rPr>
        <w:t xml:space="preserve">de </w:t>
      </w:r>
      <w:proofErr w:type="gramStart"/>
      <w:r>
        <w:rPr>
          <w:rFonts w:cstheme="minorHAnsi"/>
          <w:sz w:val="24"/>
          <w:szCs w:val="24"/>
        </w:rPr>
        <w:t>Abril</w:t>
      </w:r>
      <w:proofErr w:type="gramEnd"/>
      <w:r>
        <w:rPr>
          <w:rFonts w:cstheme="minorHAnsi"/>
          <w:sz w:val="24"/>
          <w:szCs w:val="24"/>
        </w:rPr>
        <w:t xml:space="preserve"> de 2026.</w:t>
      </w:r>
    </w:p>
    <w:p w14:paraId="51B4B386" w14:textId="77777777" w:rsidR="00BF0DDB" w:rsidRDefault="00BF0DDB" w:rsidP="00BF0DDB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146E0467" w14:textId="77777777" w:rsidR="00BF0DDB" w:rsidRPr="007D3FC9" w:rsidRDefault="00BF0DDB" w:rsidP="00BF0DDB">
      <w:pPr>
        <w:spacing w:after="0" w:line="276" w:lineRule="auto"/>
        <w:jc w:val="right"/>
        <w:rPr>
          <w:rFonts w:cstheme="minorHAnsi"/>
          <w:b/>
          <w:bCs/>
          <w:sz w:val="24"/>
          <w:szCs w:val="24"/>
        </w:rPr>
      </w:pPr>
    </w:p>
    <w:p w14:paraId="11B183A7" w14:textId="77777777" w:rsidR="00157EA8" w:rsidRPr="00DE4B3A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DE4B3A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DE4B3A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23D4BFD9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DE4B3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0C17E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EE144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8</w:t>
                            </w:r>
                            <w:r w:rsidR="00FE56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/04/2026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a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EE144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05</w:t>
                            </w:r>
                            <w:r w:rsidR="00FE56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EE144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FE56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/2026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Pr="00C212B4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C212B4">
                              <w:rPr>
                                <w:rFonts w:ascii="Arial Narrow" w:hAnsi="Arial Narrow"/>
                                <w:b/>
                                <w:bCs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23D4BFD9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DE4B3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0C17E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EE144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8</w:t>
                      </w:r>
                      <w:r w:rsidR="00FE56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/04/2026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a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EE144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05</w:t>
                      </w:r>
                      <w:r w:rsidR="00FE56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EE144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FE56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/2026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Pr="00C212B4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b/>
                          <w:bCs/>
                          <w:sz w:val="21"/>
                          <w:szCs w:val="21"/>
                        </w:rPr>
                      </w:pPr>
                      <w:r w:rsidRPr="00C212B4">
                        <w:rPr>
                          <w:rFonts w:ascii="Arial Narrow" w:hAnsi="Arial Narrow"/>
                          <w:b/>
                          <w:bCs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Pr="0036519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371" w14:textId="1B226F1A" w:rsidR="00C953FF" w:rsidRDefault="00F40636" w:rsidP="00C953FF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7D3FC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7D3FC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0C17E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24</w:t>
                            </w:r>
                            <w:r w:rsidR="00BF0DDB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/04/2026 a</w:t>
                            </w:r>
                            <w:r w:rsidR="000C17E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EE144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05/05/2026</w:t>
                            </w:r>
                            <w:r w:rsidR="00EE1449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Pr="00C212B4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C212B4">
                              <w:rPr>
                                <w:rFonts w:ascii="Arial Narrow" w:hAnsi="Arial Narrow"/>
                                <w:b/>
                                <w:bCs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8BD9371" w14:textId="1B226F1A" w:rsidR="00C953FF" w:rsidRDefault="00F40636" w:rsidP="00C953FF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7D3FC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7D3FC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0C17E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24</w:t>
                      </w:r>
                      <w:r w:rsidR="00BF0DDB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/04/2026 a</w:t>
                      </w:r>
                      <w:r w:rsidR="000C17E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EE144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05/05/2026</w:t>
                      </w:r>
                      <w:r w:rsidR="00EE1449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Pr="00C212B4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b/>
                          <w:bCs/>
                          <w:sz w:val="21"/>
                          <w:szCs w:val="21"/>
                        </w:rPr>
                      </w:pPr>
                      <w:r w:rsidRPr="00C212B4">
                        <w:rPr>
                          <w:rFonts w:ascii="Arial Narrow" w:hAnsi="Arial Narrow"/>
                          <w:b/>
                          <w:bCs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81BC1" w14:textId="77777777" w:rsidR="00665C5C" w:rsidRDefault="00665C5C" w:rsidP="00915325">
      <w:pPr>
        <w:spacing w:after="0" w:line="240" w:lineRule="auto"/>
      </w:pPr>
      <w:r>
        <w:separator/>
      </w:r>
    </w:p>
  </w:endnote>
  <w:endnote w:type="continuationSeparator" w:id="0">
    <w:p w14:paraId="1209FCE0" w14:textId="77777777" w:rsidR="00665C5C" w:rsidRDefault="00665C5C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6EA17" w14:textId="77777777" w:rsidR="00665C5C" w:rsidRDefault="00665C5C" w:rsidP="00915325">
      <w:pPr>
        <w:spacing w:after="0" w:line="240" w:lineRule="auto"/>
      </w:pPr>
      <w:r>
        <w:separator/>
      </w:r>
    </w:p>
  </w:footnote>
  <w:footnote w:type="continuationSeparator" w:id="0">
    <w:p w14:paraId="7D9E030F" w14:textId="77777777" w:rsidR="00665C5C" w:rsidRDefault="00665C5C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77DB9"/>
    <w:multiLevelType w:val="hybridMultilevel"/>
    <w:tmpl w:val="028AA5C0"/>
    <w:lvl w:ilvl="0" w:tplc="3AAAE4C0">
      <w:start w:val="1"/>
      <w:numFmt w:val="lowerLetter"/>
      <w:lvlText w:val="%1)"/>
      <w:lvlJc w:val="left"/>
      <w:pPr>
        <w:ind w:left="435" w:hanging="432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9641426">
      <w:numFmt w:val="bullet"/>
      <w:lvlText w:val="•"/>
      <w:lvlJc w:val="left"/>
      <w:pPr>
        <w:ind w:left="1359" w:hanging="432"/>
      </w:pPr>
      <w:rPr>
        <w:lang w:val="pt-PT" w:eastAsia="en-US" w:bidi="ar-SA"/>
      </w:rPr>
    </w:lvl>
    <w:lvl w:ilvl="2" w:tplc="762E4BA2">
      <w:numFmt w:val="bullet"/>
      <w:lvlText w:val="•"/>
      <w:lvlJc w:val="left"/>
      <w:pPr>
        <w:ind w:left="2279" w:hanging="432"/>
      </w:pPr>
      <w:rPr>
        <w:lang w:val="pt-PT" w:eastAsia="en-US" w:bidi="ar-SA"/>
      </w:rPr>
    </w:lvl>
    <w:lvl w:ilvl="3" w:tplc="E900409A">
      <w:numFmt w:val="bullet"/>
      <w:lvlText w:val="•"/>
      <w:lvlJc w:val="left"/>
      <w:pPr>
        <w:ind w:left="3199" w:hanging="432"/>
      </w:pPr>
      <w:rPr>
        <w:lang w:val="pt-PT" w:eastAsia="en-US" w:bidi="ar-SA"/>
      </w:rPr>
    </w:lvl>
    <w:lvl w:ilvl="4" w:tplc="CC70A026">
      <w:numFmt w:val="bullet"/>
      <w:lvlText w:val="•"/>
      <w:lvlJc w:val="left"/>
      <w:pPr>
        <w:ind w:left="4119" w:hanging="432"/>
      </w:pPr>
      <w:rPr>
        <w:lang w:val="pt-PT" w:eastAsia="en-US" w:bidi="ar-SA"/>
      </w:rPr>
    </w:lvl>
    <w:lvl w:ilvl="5" w:tplc="6FD26D92">
      <w:numFmt w:val="bullet"/>
      <w:lvlText w:val="•"/>
      <w:lvlJc w:val="left"/>
      <w:pPr>
        <w:ind w:left="5039" w:hanging="432"/>
      </w:pPr>
      <w:rPr>
        <w:lang w:val="pt-PT" w:eastAsia="en-US" w:bidi="ar-SA"/>
      </w:rPr>
    </w:lvl>
    <w:lvl w:ilvl="6" w:tplc="E708ABE8">
      <w:numFmt w:val="bullet"/>
      <w:lvlText w:val="•"/>
      <w:lvlJc w:val="left"/>
      <w:pPr>
        <w:ind w:left="5959" w:hanging="432"/>
      </w:pPr>
      <w:rPr>
        <w:lang w:val="pt-PT" w:eastAsia="en-US" w:bidi="ar-SA"/>
      </w:rPr>
    </w:lvl>
    <w:lvl w:ilvl="7" w:tplc="8FB47AEE">
      <w:numFmt w:val="bullet"/>
      <w:lvlText w:val="•"/>
      <w:lvlJc w:val="left"/>
      <w:pPr>
        <w:ind w:left="6879" w:hanging="432"/>
      </w:pPr>
      <w:rPr>
        <w:lang w:val="pt-PT" w:eastAsia="en-US" w:bidi="ar-SA"/>
      </w:rPr>
    </w:lvl>
    <w:lvl w:ilvl="8" w:tplc="797869E0">
      <w:numFmt w:val="bullet"/>
      <w:lvlText w:val="•"/>
      <w:lvlJc w:val="left"/>
      <w:pPr>
        <w:ind w:left="7799" w:hanging="432"/>
      </w:pPr>
      <w:rPr>
        <w:lang w:val="pt-PT" w:eastAsia="en-US" w:bidi="ar-SA"/>
      </w:rPr>
    </w:lvl>
  </w:abstractNum>
  <w:abstractNum w:abstractNumId="3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5"/>
  </w:num>
  <w:num w:numId="2" w16cid:durableId="891504744">
    <w:abstractNumId w:val="3"/>
  </w:num>
  <w:num w:numId="3" w16cid:durableId="893853125">
    <w:abstractNumId w:val="4"/>
  </w:num>
  <w:num w:numId="4" w16cid:durableId="1635134007">
    <w:abstractNumId w:val="0"/>
  </w:num>
  <w:num w:numId="5" w16cid:durableId="1623682406">
    <w:abstractNumId w:val="1"/>
  </w:num>
  <w:num w:numId="6" w16cid:durableId="13675569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A0D4F"/>
    <w:rsid w:val="000A1A5C"/>
    <w:rsid w:val="000A5DAF"/>
    <w:rsid w:val="000B26CE"/>
    <w:rsid w:val="000B4556"/>
    <w:rsid w:val="000C17E9"/>
    <w:rsid w:val="000C56E1"/>
    <w:rsid w:val="000C5DB5"/>
    <w:rsid w:val="000C655B"/>
    <w:rsid w:val="000D1EB4"/>
    <w:rsid w:val="000D5BA8"/>
    <w:rsid w:val="000E3FBB"/>
    <w:rsid w:val="000F7374"/>
    <w:rsid w:val="001038CE"/>
    <w:rsid w:val="00103A2F"/>
    <w:rsid w:val="00111626"/>
    <w:rsid w:val="00121097"/>
    <w:rsid w:val="00123378"/>
    <w:rsid w:val="00124365"/>
    <w:rsid w:val="00143FDE"/>
    <w:rsid w:val="00157EA8"/>
    <w:rsid w:val="001668A7"/>
    <w:rsid w:val="001705AB"/>
    <w:rsid w:val="00171378"/>
    <w:rsid w:val="00176C57"/>
    <w:rsid w:val="00182F4E"/>
    <w:rsid w:val="001835C7"/>
    <w:rsid w:val="001839A6"/>
    <w:rsid w:val="00193023"/>
    <w:rsid w:val="0019302F"/>
    <w:rsid w:val="00193F83"/>
    <w:rsid w:val="00194776"/>
    <w:rsid w:val="001B3720"/>
    <w:rsid w:val="001C2966"/>
    <w:rsid w:val="001E390D"/>
    <w:rsid w:val="001F33F1"/>
    <w:rsid w:val="00203BD1"/>
    <w:rsid w:val="00207A33"/>
    <w:rsid w:val="00215C2A"/>
    <w:rsid w:val="0023079B"/>
    <w:rsid w:val="00265260"/>
    <w:rsid w:val="002726AC"/>
    <w:rsid w:val="0027367E"/>
    <w:rsid w:val="002756BE"/>
    <w:rsid w:val="00276D01"/>
    <w:rsid w:val="00280AAD"/>
    <w:rsid w:val="00286CFC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E144B"/>
    <w:rsid w:val="002F41BC"/>
    <w:rsid w:val="002F4963"/>
    <w:rsid w:val="0030048A"/>
    <w:rsid w:val="0031719C"/>
    <w:rsid w:val="0032115E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95F7A"/>
    <w:rsid w:val="003A5C8D"/>
    <w:rsid w:val="003C3CD7"/>
    <w:rsid w:val="003C442B"/>
    <w:rsid w:val="003F5112"/>
    <w:rsid w:val="0040696B"/>
    <w:rsid w:val="00406EEE"/>
    <w:rsid w:val="004120C2"/>
    <w:rsid w:val="00424085"/>
    <w:rsid w:val="0045483E"/>
    <w:rsid w:val="00460E81"/>
    <w:rsid w:val="00471515"/>
    <w:rsid w:val="00477A4B"/>
    <w:rsid w:val="004A3ACC"/>
    <w:rsid w:val="004B143B"/>
    <w:rsid w:val="004B5675"/>
    <w:rsid w:val="004D27B6"/>
    <w:rsid w:val="004E0A44"/>
    <w:rsid w:val="004F567E"/>
    <w:rsid w:val="004F799E"/>
    <w:rsid w:val="00512E07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7C"/>
    <w:rsid w:val="00572ADD"/>
    <w:rsid w:val="00572D18"/>
    <w:rsid w:val="00581951"/>
    <w:rsid w:val="00582B47"/>
    <w:rsid w:val="005A0623"/>
    <w:rsid w:val="005A0955"/>
    <w:rsid w:val="005B2ADF"/>
    <w:rsid w:val="005E2338"/>
    <w:rsid w:val="005F282C"/>
    <w:rsid w:val="005F4CB8"/>
    <w:rsid w:val="005F5F74"/>
    <w:rsid w:val="006124B7"/>
    <w:rsid w:val="00626A8C"/>
    <w:rsid w:val="006314FB"/>
    <w:rsid w:val="00636FEF"/>
    <w:rsid w:val="00640CDF"/>
    <w:rsid w:val="00652CEA"/>
    <w:rsid w:val="006648E9"/>
    <w:rsid w:val="00665C5C"/>
    <w:rsid w:val="0067441B"/>
    <w:rsid w:val="00683F0B"/>
    <w:rsid w:val="00685F0D"/>
    <w:rsid w:val="00695FDA"/>
    <w:rsid w:val="006C38D7"/>
    <w:rsid w:val="006C3E4D"/>
    <w:rsid w:val="006D36CF"/>
    <w:rsid w:val="006E2012"/>
    <w:rsid w:val="006E29ED"/>
    <w:rsid w:val="006F3582"/>
    <w:rsid w:val="006F4DF5"/>
    <w:rsid w:val="00707BA0"/>
    <w:rsid w:val="00710982"/>
    <w:rsid w:val="00716E6E"/>
    <w:rsid w:val="00722A6E"/>
    <w:rsid w:val="007278B4"/>
    <w:rsid w:val="00736A0B"/>
    <w:rsid w:val="00740609"/>
    <w:rsid w:val="00755296"/>
    <w:rsid w:val="00755D85"/>
    <w:rsid w:val="00757AA3"/>
    <w:rsid w:val="00771EC1"/>
    <w:rsid w:val="00773267"/>
    <w:rsid w:val="00792927"/>
    <w:rsid w:val="00795F8C"/>
    <w:rsid w:val="007A17C3"/>
    <w:rsid w:val="007B0A59"/>
    <w:rsid w:val="007C1ACF"/>
    <w:rsid w:val="007C6AC2"/>
    <w:rsid w:val="007D3FC9"/>
    <w:rsid w:val="007D6781"/>
    <w:rsid w:val="007E1C4A"/>
    <w:rsid w:val="007E7496"/>
    <w:rsid w:val="007F78F4"/>
    <w:rsid w:val="00816432"/>
    <w:rsid w:val="00824F82"/>
    <w:rsid w:val="0082592E"/>
    <w:rsid w:val="00855229"/>
    <w:rsid w:val="0085767A"/>
    <w:rsid w:val="00862593"/>
    <w:rsid w:val="008651F5"/>
    <w:rsid w:val="008668A4"/>
    <w:rsid w:val="00872CDA"/>
    <w:rsid w:val="00876A79"/>
    <w:rsid w:val="00881995"/>
    <w:rsid w:val="008823B8"/>
    <w:rsid w:val="0088645D"/>
    <w:rsid w:val="00894FD8"/>
    <w:rsid w:val="008961F2"/>
    <w:rsid w:val="008A3AB8"/>
    <w:rsid w:val="008A6596"/>
    <w:rsid w:val="008C3559"/>
    <w:rsid w:val="008D5029"/>
    <w:rsid w:val="008E05BD"/>
    <w:rsid w:val="008E295B"/>
    <w:rsid w:val="008F3E61"/>
    <w:rsid w:val="0090400C"/>
    <w:rsid w:val="00915325"/>
    <w:rsid w:val="009220D8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E75A8"/>
    <w:rsid w:val="009F1BC0"/>
    <w:rsid w:val="009F2DD8"/>
    <w:rsid w:val="009F435C"/>
    <w:rsid w:val="009F4E5B"/>
    <w:rsid w:val="009F5BE3"/>
    <w:rsid w:val="00A1469B"/>
    <w:rsid w:val="00A310E5"/>
    <w:rsid w:val="00A316BF"/>
    <w:rsid w:val="00A34978"/>
    <w:rsid w:val="00A36B09"/>
    <w:rsid w:val="00A44E60"/>
    <w:rsid w:val="00A53ABF"/>
    <w:rsid w:val="00A6138E"/>
    <w:rsid w:val="00A7118E"/>
    <w:rsid w:val="00A726F6"/>
    <w:rsid w:val="00A775B8"/>
    <w:rsid w:val="00A82F5D"/>
    <w:rsid w:val="00A94C0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4F4F"/>
    <w:rsid w:val="00B21973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B3927"/>
    <w:rsid w:val="00BB4143"/>
    <w:rsid w:val="00BB7D17"/>
    <w:rsid w:val="00BC5716"/>
    <w:rsid w:val="00BC5870"/>
    <w:rsid w:val="00BC618F"/>
    <w:rsid w:val="00BC7F15"/>
    <w:rsid w:val="00BF0DDB"/>
    <w:rsid w:val="00C11C20"/>
    <w:rsid w:val="00C212B4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4247"/>
    <w:rsid w:val="00D0601E"/>
    <w:rsid w:val="00D12727"/>
    <w:rsid w:val="00D22D77"/>
    <w:rsid w:val="00D3123E"/>
    <w:rsid w:val="00D40E14"/>
    <w:rsid w:val="00D45E67"/>
    <w:rsid w:val="00D52A73"/>
    <w:rsid w:val="00D565E5"/>
    <w:rsid w:val="00D739F6"/>
    <w:rsid w:val="00D80146"/>
    <w:rsid w:val="00D85D40"/>
    <w:rsid w:val="00DA208C"/>
    <w:rsid w:val="00DB42C4"/>
    <w:rsid w:val="00DC0E6C"/>
    <w:rsid w:val="00DD046C"/>
    <w:rsid w:val="00DE4B3A"/>
    <w:rsid w:val="00DF4065"/>
    <w:rsid w:val="00E0055D"/>
    <w:rsid w:val="00E04F15"/>
    <w:rsid w:val="00E2166A"/>
    <w:rsid w:val="00E2485D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B6544"/>
    <w:rsid w:val="00EC15B5"/>
    <w:rsid w:val="00EC6B04"/>
    <w:rsid w:val="00ED443C"/>
    <w:rsid w:val="00EE1449"/>
    <w:rsid w:val="00EE3370"/>
    <w:rsid w:val="00EF6AF9"/>
    <w:rsid w:val="00F0192D"/>
    <w:rsid w:val="00F04639"/>
    <w:rsid w:val="00F0607A"/>
    <w:rsid w:val="00F1129F"/>
    <w:rsid w:val="00F126B8"/>
    <w:rsid w:val="00F22CB2"/>
    <w:rsid w:val="00F31807"/>
    <w:rsid w:val="00F337DC"/>
    <w:rsid w:val="00F40636"/>
    <w:rsid w:val="00F44F36"/>
    <w:rsid w:val="00F455C6"/>
    <w:rsid w:val="00F55696"/>
    <w:rsid w:val="00F65C03"/>
    <w:rsid w:val="00F700E6"/>
    <w:rsid w:val="00F811DD"/>
    <w:rsid w:val="00F90BC8"/>
    <w:rsid w:val="00F91E47"/>
    <w:rsid w:val="00F941F4"/>
    <w:rsid w:val="00FA6829"/>
    <w:rsid w:val="00FC70D0"/>
    <w:rsid w:val="00FD4183"/>
    <w:rsid w:val="00FD6C8F"/>
    <w:rsid w:val="00FE1E06"/>
    <w:rsid w:val="00FE3752"/>
    <w:rsid w:val="00FE551B"/>
    <w:rsid w:val="00FE56C4"/>
    <w:rsid w:val="00FE7F73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2026-04-28T13:55:00Z</cp:lastPrinted>
  <dcterms:created xsi:type="dcterms:W3CDTF">2026-04-28T13:56:00Z</dcterms:created>
  <dcterms:modified xsi:type="dcterms:W3CDTF">2026-04-28T13:56:00Z</dcterms:modified>
</cp:coreProperties>
</file>