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ECF72" w14:textId="77777777" w:rsidR="000F0671" w:rsidRPr="00D7007E" w:rsidRDefault="000F0671" w:rsidP="000F0671">
      <w:pPr>
        <w:spacing w:line="276" w:lineRule="auto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113/2024</w:t>
      </w:r>
    </w:p>
    <w:p w14:paraId="5D492DCA" w14:textId="77777777" w:rsidR="000F0671" w:rsidRDefault="000F0671" w:rsidP="000F0671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</w:t>
      </w:r>
      <w:r w:rsidRPr="00740556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77/2024</w:t>
      </w:r>
    </w:p>
    <w:p w14:paraId="5B6E9571" w14:textId="77777777" w:rsidR="000F0671" w:rsidRPr="00D7007E" w:rsidRDefault="000F0671" w:rsidP="000F0671">
      <w:pPr>
        <w:jc w:val="both"/>
        <w:rPr>
          <w:rFonts w:ascii="Courier New" w:hAnsi="Courier New" w:cs="Courier New"/>
          <w:b/>
        </w:rPr>
      </w:pPr>
    </w:p>
    <w:p w14:paraId="3C6801F1" w14:textId="77777777" w:rsidR="000F0671" w:rsidRDefault="000F0671" w:rsidP="000F0671">
      <w:pPr>
        <w:pStyle w:val="Corpodetexto"/>
        <w:spacing w:after="0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7D1F57FC" w14:textId="77777777" w:rsidR="000F0671" w:rsidRDefault="000F0671" w:rsidP="000F0671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367F4BCB" w14:textId="77777777" w:rsidR="000F0671" w:rsidRDefault="000F0671" w:rsidP="000F0671">
      <w:pPr>
        <w:pStyle w:val="Corpodetexto"/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4C8B7E4A" w14:textId="77777777" w:rsidR="000F0671" w:rsidRDefault="000F0671" w:rsidP="000F0671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1E78CB08" w14:textId="77777777" w:rsidR="000F0671" w:rsidRDefault="000F0671" w:rsidP="000F0671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0F13B180" w14:textId="77777777" w:rsidR="000F0671" w:rsidRDefault="000F0671" w:rsidP="000F0671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018D3C2B" w14:textId="77777777" w:rsidR="000F0671" w:rsidRDefault="000F0671" w:rsidP="000F0671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>Art. 75, inciso I</w:t>
      </w:r>
      <w:r>
        <w:rPr>
          <w:rFonts w:ascii="Courier New" w:hAnsi="Courier New" w:cs="Courier New"/>
        </w:rPr>
        <w:t>I</w:t>
      </w:r>
      <w:r w:rsidRPr="00A63198">
        <w:rPr>
          <w:rFonts w:ascii="Courier New" w:hAnsi="Courier New" w:cs="Courier New"/>
        </w:rPr>
        <w:t>, da Lei Federal nº 14.133/21.</w:t>
      </w:r>
    </w:p>
    <w:p w14:paraId="2249E7BC" w14:textId="77777777" w:rsidR="000F0671" w:rsidRDefault="000F0671" w:rsidP="000F0671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084BCDED" w14:textId="77777777" w:rsidR="000F0671" w:rsidRDefault="000F0671" w:rsidP="000F0671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7E1FA0">
        <w:rPr>
          <w:rFonts w:ascii="Courier New" w:hAnsi="Courier New" w:cs="Courier New"/>
        </w:rPr>
        <w:t xml:space="preserve">Contratada: Magali </w:t>
      </w:r>
      <w:proofErr w:type="spellStart"/>
      <w:r w:rsidRPr="007E1FA0">
        <w:rPr>
          <w:rFonts w:ascii="Courier New" w:hAnsi="Courier New" w:cs="Courier New"/>
        </w:rPr>
        <w:t>Martini-ME</w:t>
      </w:r>
      <w:proofErr w:type="spellEnd"/>
      <w:r w:rsidRPr="007E1FA0">
        <w:rPr>
          <w:rFonts w:ascii="Courier New" w:hAnsi="Courier New" w:cs="Courier New"/>
        </w:rPr>
        <w:t xml:space="preserve"> </w:t>
      </w:r>
    </w:p>
    <w:p w14:paraId="5F27A5AB" w14:textId="77777777" w:rsidR="000F0671" w:rsidRDefault="000F0671" w:rsidP="000F0671">
      <w:pPr>
        <w:pStyle w:val="PargrafodaLista"/>
        <w:rPr>
          <w:rFonts w:ascii="Courier New" w:hAnsi="Courier New" w:cs="Courier New"/>
        </w:rPr>
      </w:pPr>
    </w:p>
    <w:p w14:paraId="0F0B8BE5" w14:textId="77777777" w:rsidR="000F0671" w:rsidRPr="007E1FA0" w:rsidRDefault="000F0671" w:rsidP="000F0671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7E1FA0">
        <w:rPr>
          <w:rFonts w:ascii="Courier New" w:hAnsi="Courier New" w:cs="Courier New"/>
        </w:rPr>
        <w:t>Objeto:</w:t>
      </w:r>
      <w:r w:rsidRPr="00B26DCC">
        <w:t xml:space="preserve"> </w:t>
      </w:r>
      <w:r w:rsidRPr="007E1FA0">
        <w:rPr>
          <w:rFonts w:ascii="Courier New" w:hAnsi="Courier New" w:cs="Courier New"/>
          <w:b/>
          <w:bCs/>
        </w:rPr>
        <w:t>:</w:t>
      </w:r>
      <w:r w:rsidRPr="007E1FA0">
        <w:rPr>
          <w:rFonts w:ascii="Courier New" w:hAnsi="Courier New" w:cs="Courier New"/>
          <w:bCs/>
        </w:rPr>
        <w:t xml:space="preserve"> Contratação de empresa especializada para decoração e ornamentação do evento da Noite Italiana do Município de Ibiraiaras</w:t>
      </w:r>
      <w:r>
        <w:rPr>
          <w:rFonts w:ascii="Courier New" w:hAnsi="Courier New" w:cs="Courier New"/>
          <w:bCs/>
        </w:rPr>
        <w:t>.</w:t>
      </w:r>
    </w:p>
    <w:p w14:paraId="4902883D" w14:textId="77777777" w:rsidR="000F0671" w:rsidRDefault="000F0671" w:rsidP="000F0671">
      <w:pPr>
        <w:pStyle w:val="PargrafodaLista"/>
        <w:rPr>
          <w:rFonts w:ascii="Courier New" w:hAnsi="Courier New" w:cs="Courier New"/>
        </w:rPr>
      </w:pPr>
    </w:p>
    <w:p w14:paraId="013160E9" w14:textId="77777777" w:rsidR="000F0671" w:rsidRDefault="000F0671" w:rsidP="000F0671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7E1FA0">
        <w:rPr>
          <w:rFonts w:ascii="Courier New" w:hAnsi="Courier New" w:cs="Courier New"/>
        </w:rPr>
        <w:t xml:space="preserve">Valor total de </w:t>
      </w:r>
      <w:bookmarkStart w:id="0" w:name="_Hlk165533557"/>
      <w:r w:rsidRPr="00D90C51">
        <w:rPr>
          <w:rFonts w:ascii="Courier New" w:hAnsi="Courier New" w:cs="Courier New"/>
        </w:rPr>
        <w:t>R$</w:t>
      </w:r>
      <w:r>
        <w:rPr>
          <w:rFonts w:ascii="Courier New" w:hAnsi="Courier New" w:cs="Courier New"/>
        </w:rPr>
        <w:t xml:space="preserve"> 6.300,00</w:t>
      </w:r>
      <w:r w:rsidRPr="007D356B">
        <w:rPr>
          <w:rFonts w:ascii="Courier New" w:hAnsi="Courier New" w:cs="Courier New"/>
        </w:rPr>
        <w:t>(</w:t>
      </w:r>
      <w:r>
        <w:rPr>
          <w:rFonts w:ascii="Courier New" w:hAnsi="Courier New" w:cs="Courier New"/>
        </w:rPr>
        <w:t>Seis mil e trezentos r</w:t>
      </w:r>
      <w:r w:rsidRPr="007D356B">
        <w:rPr>
          <w:rFonts w:ascii="Courier New" w:hAnsi="Courier New" w:cs="Courier New"/>
        </w:rPr>
        <w:t>eais).</w:t>
      </w:r>
    </w:p>
    <w:p w14:paraId="5E5F6877" w14:textId="77777777" w:rsidR="000F0671" w:rsidRDefault="000F0671" w:rsidP="000F0671">
      <w:pPr>
        <w:pStyle w:val="Corpodetexto"/>
        <w:spacing w:after="0"/>
        <w:jc w:val="both"/>
        <w:rPr>
          <w:rFonts w:ascii="Courier New" w:hAnsi="Courier New" w:cs="Courier New"/>
        </w:rPr>
      </w:pPr>
    </w:p>
    <w:bookmarkEnd w:id="0"/>
    <w:p w14:paraId="0D378250" w14:textId="77777777" w:rsidR="000F0671" w:rsidRPr="00570F9A" w:rsidRDefault="000F0671" w:rsidP="000F0671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</w:t>
      </w:r>
      <w:r w:rsidRPr="00570F9A">
        <w:rPr>
          <w:rFonts w:ascii="Courier New" w:hAnsi="Courier New" w:cs="Courier New"/>
          <w:b/>
          <w:bCs/>
          <w:sz w:val="24"/>
          <w:szCs w:val="24"/>
        </w:rPr>
        <w:t xml:space="preserve">Autorizar o empenho das despesas resultantes da presente contratação na seguinte dotação orçamentária: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0F0671" w:rsidRPr="00570F9A" w14:paraId="3FEAE6A3" w14:textId="77777777" w:rsidTr="0030200D">
        <w:trPr>
          <w:jc w:val="center"/>
        </w:trPr>
        <w:tc>
          <w:tcPr>
            <w:tcW w:w="2809" w:type="dxa"/>
            <w:shd w:val="clear" w:color="auto" w:fill="auto"/>
          </w:tcPr>
          <w:p w14:paraId="258EF747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Órgão:</w:t>
            </w:r>
          </w:p>
        </w:tc>
        <w:tc>
          <w:tcPr>
            <w:tcW w:w="6252" w:type="dxa"/>
            <w:shd w:val="clear" w:color="auto" w:fill="auto"/>
          </w:tcPr>
          <w:p w14:paraId="78B12BD1" w14:textId="77777777" w:rsidR="000F0671" w:rsidRPr="00570F9A" w:rsidRDefault="000F0671" w:rsidP="0030200D">
            <w:pPr>
              <w:pStyle w:val="Corpodetexto"/>
              <w:spacing w:after="0"/>
              <w:jc w:val="both"/>
              <w:rPr>
                <w:rFonts w:ascii="Courier New" w:hAnsi="Courier New" w:cs="Courier New"/>
              </w:rPr>
            </w:pPr>
            <w:r w:rsidRPr="00570F9A">
              <w:rPr>
                <w:rFonts w:ascii="Courier New" w:hAnsi="Courier New" w:cs="Courier New"/>
              </w:rPr>
              <w:t>06 Secretaria Municipal de Educação, Cultura, Esporte e Turismo.</w:t>
            </w:r>
          </w:p>
        </w:tc>
      </w:tr>
      <w:tr w:rsidR="000F0671" w:rsidRPr="00570F9A" w14:paraId="0CE346C0" w14:textId="77777777" w:rsidTr="0030200D">
        <w:trPr>
          <w:jc w:val="center"/>
        </w:trPr>
        <w:tc>
          <w:tcPr>
            <w:tcW w:w="2809" w:type="dxa"/>
            <w:shd w:val="clear" w:color="auto" w:fill="auto"/>
          </w:tcPr>
          <w:p w14:paraId="319EE2D8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Unid. Orçamentária:</w:t>
            </w:r>
          </w:p>
        </w:tc>
        <w:tc>
          <w:tcPr>
            <w:tcW w:w="6252" w:type="dxa"/>
            <w:shd w:val="clear" w:color="auto" w:fill="auto"/>
          </w:tcPr>
          <w:p w14:paraId="377133F6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06.03 Setor de Educação cultura e turismo</w:t>
            </w:r>
          </w:p>
        </w:tc>
      </w:tr>
      <w:tr w:rsidR="000F0671" w:rsidRPr="00570F9A" w14:paraId="58E191C0" w14:textId="77777777" w:rsidTr="0030200D">
        <w:trPr>
          <w:jc w:val="center"/>
        </w:trPr>
        <w:tc>
          <w:tcPr>
            <w:tcW w:w="2809" w:type="dxa"/>
            <w:shd w:val="clear" w:color="auto" w:fill="auto"/>
          </w:tcPr>
          <w:p w14:paraId="061DFA30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Projeto/Atividade:</w:t>
            </w:r>
          </w:p>
        </w:tc>
        <w:tc>
          <w:tcPr>
            <w:tcW w:w="6252" w:type="dxa"/>
            <w:shd w:val="clear" w:color="auto" w:fill="auto"/>
          </w:tcPr>
          <w:p w14:paraId="4713AD06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2.052 Manutenção das atividades da Cultura e Tradicionalismo</w:t>
            </w:r>
          </w:p>
        </w:tc>
      </w:tr>
      <w:tr w:rsidR="000F0671" w:rsidRPr="00570F9A" w14:paraId="6D55BD07" w14:textId="77777777" w:rsidTr="0030200D">
        <w:trPr>
          <w:jc w:val="center"/>
        </w:trPr>
        <w:tc>
          <w:tcPr>
            <w:tcW w:w="2809" w:type="dxa"/>
            <w:shd w:val="clear" w:color="auto" w:fill="auto"/>
          </w:tcPr>
          <w:p w14:paraId="60A15308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Rubrica:</w:t>
            </w:r>
          </w:p>
        </w:tc>
        <w:tc>
          <w:tcPr>
            <w:tcW w:w="6252" w:type="dxa"/>
            <w:shd w:val="clear" w:color="auto" w:fill="auto"/>
          </w:tcPr>
          <w:p w14:paraId="27FB4368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3.3.90.39.00.00.00 Outros serviços de terceiros pessoa jurídica</w:t>
            </w:r>
          </w:p>
        </w:tc>
      </w:tr>
      <w:tr w:rsidR="000F0671" w:rsidRPr="00570F9A" w14:paraId="7EF0FA7D" w14:textId="77777777" w:rsidTr="0030200D">
        <w:trPr>
          <w:jc w:val="center"/>
        </w:trPr>
        <w:tc>
          <w:tcPr>
            <w:tcW w:w="2809" w:type="dxa"/>
            <w:shd w:val="clear" w:color="auto" w:fill="auto"/>
          </w:tcPr>
          <w:p w14:paraId="0D41A3FE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Fonte:</w:t>
            </w:r>
          </w:p>
        </w:tc>
        <w:tc>
          <w:tcPr>
            <w:tcW w:w="6252" w:type="dxa"/>
            <w:shd w:val="clear" w:color="auto" w:fill="auto"/>
          </w:tcPr>
          <w:p w14:paraId="2A3CF0DC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  <w:tr w:rsidR="000F0671" w:rsidRPr="00570F9A" w14:paraId="721418AF" w14:textId="77777777" w:rsidTr="0030200D">
        <w:trPr>
          <w:trHeight w:val="70"/>
          <w:jc w:val="center"/>
        </w:trPr>
        <w:tc>
          <w:tcPr>
            <w:tcW w:w="2809" w:type="dxa"/>
            <w:shd w:val="clear" w:color="auto" w:fill="auto"/>
          </w:tcPr>
          <w:p w14:paraId="7DC6940E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Desdobramento:</w:t>
            </w:r>
          </w:p>
        </w:tc>
        <w:tc>
          <w:tcPr>
            <w:tcW w:w="6252" w:type="dxa"/>
            <w:shd w:val="clear" w:color="auto" w:fill="auto"/>
          </w:tcPr>
          <w:p w14:paraId="462AC6A9" w14:textId="77777777" w:rsidR="000F0671" w:rsidRPr="00570F9A" w:rsidRDefault="000F0671" w:rsidP="0030200D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1233</w:t>
            </w:r>
          </w:p>
        </w:tc>
      </w:tr>
    </w:tbl>
    <w:p w14:paraId="0803E2DF" w14:textId="77777777" w:rsidR="000F0671" w:rsidRPr="00570F9A" w:rsidRDefault="000F0671" w:rsidP="000F0671">
      <w:pPr>
        <w:jc w:val="both"/>
        <w:rPr>
          <w:rFonts w:ascii="Courier New" w:hAnsi="Courier New" w:cs="Courier New"/>
        </w:rPr>
      </w:pPr>
      <w:r w:rsidRPr="00570F9A">
        <w:rPr>
          <w:rFonts w:ascii="Courier New" w:hAnsi="Courier New" w:cs="Courier New"/>
        </w:rPr>
        <w:t>Por fim, que seja encaminhado ao setor competente para empenho.</w:t>
      </w:r>
    </w:p>
    <w:p w14:paraId="18232AB4" w14:textId="77777777" w:rsidR="000F0671" w:rsidRPr="005F02E3" w:rsidRDefault="000F0671" w:rsidP="000F0671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05 de julho de 2024.</w:t>
      </w:r>
    </w:p>
    <w:p w14:paraId="1829FCE1" w14:textId="77777777" w:rsidR="000F0671" w:rsidRDefault="000F0671" w:rsidP="000F0671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1DD71424" w14:textId="77777777" w:rsidR="000F0671" w:rsidRDefault="000F0671" w:rsidP="000F0671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5F2C58BB" w14:textId="77777777" w:rsidR="000F0671" w:rsidRPr="005F02E3" w:rsidRDefault="000F0671" w:rsidP="000F0671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p w14:paraId="1A89A6E0" w14:textId="225A6BD0" w:rsidR="00B47891" w:rsidRPr="000F0671" w:rsidRDefault="00B47891" w:rsidP="000F0671"/>
    <w:sectPr w:rsidR="00B47891" w:rsidRPr="000F067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2A3512" w:rsidRDefault="000F0671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511524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173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25B93"/>
    <w:rsid w:val="000F0671"/>
    <w:rsid w:val="000F44B6"/>
    <w:rsid w:val="002A2E1B"/>
    <w:rsid w:val="002A3512"/>
    <w:rsid w:val="003441E4"/>
    <w:rsid w:val="00381324"/>
    <w:rsid w:val="00506BAB"/>
    <w:rsid w:val="005E6944"/>
    <w:rsid w:val="00664BE6"/>
    <w:rsid w:val="007E190B"/>
    <w:rsid w:val="00845F4B"/>
    <w:rsid w:val="009100BD"/>
    <w:rsid w:val="009E689C"/>
    <w:rsid w:val="00A955F2"/>
    <w:rsid w:val="00AB7612"/>
    <w:rsid w:val="00B47891"/>
    <w:rsid w:val="00C53793"/>
    <w:rsid w:val="00DA5CBD"/>
    <w:rsid w:val="00FE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512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2A351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A3512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2A3512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2A3512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6</cp:revision>
  <cp:lastPrinted>2023-12-15T17:18:00Z</cp:lastPrinted>
  <dcterms:created xsi:type="dcterms:W3CDTF">2024-03-15T19:17:00Z</dcterms:created>
  <dcterms:modified xsi:type="dcterms:W3CDTF">2024-07-19T11:24:00Z</dcterms:modified>
</cp:coreProperties>
</file>