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F34B4" w14:textId="77777777" w:rsidR="00CF03DD" w:rsidRDefault="00CF03DD" w:rsidP="00CF03DD">
      <w:pPr>
        <w:spacing w:line="276" w:lineRule="auto"/>
        <w:jc w:val="both"/>
        <w:rPr>
          <w:rFonts w:ascii="Courier New" w:hAnsi="Courier New" w:cs="Courier New"/>
          <w:b/>
        </w:rPr>
      </w:pPr>
      <w:bookmarkStart w:id="0" w:name="_Hlk163477414"/>
      <w:r>
        <w:rPr>
          <w:rFonts w:ascii="Courier New" w:hAnsi="Courier New" w:cs="Courier New"/>
          <w:b/>
        </w:rPr>
        <w:t>Processo Licitatório n.º 64/2024</w:t>
      </w:r>
    </w:p>
    <w:p w14:paraId="7DA5B49B" w14:textId="77777777" w:rsidR="00CF03DD" w:rsidRDefault="00CF03DD" w:rsidP="00CF03DD">
      <w:pPr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43/2024</w:t>
      </w:r>
    </w:p>
    <w:p w14:paraId="590E88A1" w14:textId="77777777" w:rsidR="00CF03DD" w:rsidRDefault="00CF03DD" w:rsidP="00CF03DD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1D9C7F1A" w14:textId="77777777" w:rsidR="00CF03DD" w:rsidRDefault="00CF03DD" w:rsidP="00CF03DD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14:paraId="17C4D087" w14:textId="77777777" w:rsidR="00CF03DD" w:rsidRDefault="00CF03DD" w:rsidP="00CF03DD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74809AD7" w14:textId="77777777" w:rsidR="00CF03DD" w:rsidRDefault="00CF03DD" w:rsidP="00CF03DD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04C1151B" w14:textId="77777777" w:rsidR="00CF03DD" w:rsidRDefault="00CF03DD" w:rsidP="00CF03DD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7E536EF8" w14:textId="77777777" w:rsidR="00CF03DD" w:rsidRDefault="00CF03DD" w:rsidP="00CF03DD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01 – Autorizar a aquisição nos seguintes termos:</w:t>
      </w:r>
    </w:p>
    <w:p w14:paraId="61D508D7" w14:textId="77777777" w:rsidR="00CF03DD" w:rsidRDefault="00CF03DD" w:rsidP="00CF03DD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44C11DE9" w14:textId="77777777" w:rsidR="00CF03DD" w:rsidRDefault="00CF03DD" w:rsidP="00CF03DD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Dispensa de Licitação, com fundamento no Art. 75, inciso I, da Lei Federal nº 14.133/21.</w:t>
      </w:r>
    </w:p>
    <w:p w14:paraId="3FA54C83" w14:textId="77777777" w:rsidR="00CF03DD" w:rsidRDefault="00CF03DD" w:rsidP="00CF03DD">
      <w:pPr>
        <w:pStyle w:val="Corpodetexto"/>
        <w:numPr>
          <w:ilvl w:val="0"/>
          <w:numId w:val="2"/>
        </w:numPr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</w:rPr>
        <w:t>Contratada:</w:t>
      </w:r>
      <w:r>
        <w:rPr>
          <w:rFonts w:ascii="Courier New" w:hAnsi="Courier New" w:cs="Courier New"/>
          <w:bCs/>
        </w:rPr>
        <w:t xml:space="preserve"> Zanandrea, Zanandrea &amp; Cia Ltda </w:t>
      </w:r>
    </w:p>
    <w:p w14:paraId="43750166" w14:textId="77777777" w:rsidR="00CF03DD" w:rsidRDefault="00CF03DD" w:rsidP="00CF03DD">
      <w:pPr>
        <w:pStyle w:val="Corpodetexto"/>
        <w:spacing w:after="0"/>
        <w:ind w:left="117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Cs/>
        </w:rPr>
        <w:t>CNPJ 87.435.921/0002-46.</w:t>
      </w:r>
    </w:p>
    <w:p w14:paraId="7AC38EA7" w14:textId="77777777" w:rsidR="00CF03DD" w:rsidRDefault="00CF03DD" w:rsidP="00CF03DD">
      <w:pPr>
        <w:pStyle w:val="Corpodetexto"/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  <w:b/>
          <w:bCs/>
        </w:rPr>
        <w:t>c)</w:t>
      </w:r>
      <w:r>
        <w:rPr>
          <w:rFonts w:ascii="Courier New" w:hAnsi="Courier New" w:cs="Courier New"/>
        </w:rPr>
        <w:t xml:space="preserve"> Objeto: Conserto do Rolo Compactador de Solo</w:t>
      </w:r>
    </w:p>
    <w:p w14:paraId="3B448C63" w14:textId="77777777" w:rsidR="00CF03DD" w:rsidRDefault="00CF03DD" w:rsidP="00CF03DD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b/>
          <w:bCs/>
          <w:sz w:val="24"/>
          <w:szCs w:val="24"/>
        </w:rPr>
        <w:t>d)</w:t>
      </w:r>
      <w:r>
        <w:rPr>
          <w:rFonts w:ascii="Courier New" w:hAnsi="Courier New" w:cs="Courier New"/>
          <w:sz w:val="24"/>
          <w:szCs w:val="24"/>
        </w:rPr>
        <w:t xml:space="preserve"> Valor total de R$ 27.408,86 (Vinte e sete mil quatrocentos e oito reais e oitenta e seis centavos)</w:t>
      </w:r>
    </w:p>
    <w:p w14:paraId="4FCA8536" w14:textId="77777777" w:rsidR="00CF03DD" w:rsidRDefault="00CF03DD" w:rsidP="00CF03DD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p w14:paraId="27653AE4" w14:textId="77777777" w:rsidR="00CF03DD" w:rsidRDefault="00CF03DD" w:rsidP="00CF03DD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5717"/>
      </w:tblGrid>
      <w:tr w:rsidR="00CF03DD" w14:paraId="2C664B68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013C" w14:textId="77777777" w:rsidR="00CF03DD" w:rsidRDefault="00CF03D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954C7" w14:textId="77777777" w:rsidR="00CF03DD" w:rsidRDefault="00CF03DD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05 Secretaria Municipal da Infraestrutura</w:t>
            </w:r>
          </w:p>
        </w:tc>
      </w:tr>
      <w:tr w:rsidR="00CF03DD" w14:paraId="7E4EC625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AAF2" w14:textId="77777777" w:rsidR="00CF03DD" w:rsidRDefault="00CF03D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601C6" w14:textId="77777777" w:rsidR="00CF03DD" w:rsidRDefault="00CF03DD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05.02 Setor de Serviços Urbanos</w:t>
            </w:r>
          </w:p>
        </w:tc>
      </w:tr>
      <w:tr w:rsidR="00CF03DD" w14:paraId="2AD63C29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62A5" w14:textId="77777777" w:rsidR="00CF03DD" w:rsidRDefault="00CF03D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91F65" w14:textId="77777777" w:rsidR="00CF03DD" w:rsidRDefault="00CF03D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2.007 Manutenção da Secretaria de Infraestrutura</w:t>
            </w:r>
          </w:p>
        </w:tc>
      </w:tr>
      <w:tr w:rsidR="00CF03DD" w14:paraId="36ACA022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EBBE5" w14:textId="77777777" w:rsidR="00CF03DD" w:rsidRDefault="00CF03D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3993" w14:textId="77777777" w:rsidR="00CF03DD" w:rsidRDefault="00CF03D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3.3.90.30.00.00.00 Material de Consumo</w:t>
            </w:r>
          </w:p>
        </w:tc>
      </w:tr>
      <w:tr w:rsidR="00CF03DD" w14:paraId="2D5FF594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80921" w14:textId="77777777" w:rsidR="00CF03DD" w:rsidRDefault="00CF03D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E31F" w14:textId="77777777" w:rsidR="00CF03DD" w:rsidRDefault="00CF03D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1500 Recursos não vinculados de impostos</w:t>
            </w:r>
          </w:p>
        </w:tc>
      </w:tr>
    </w:tbl>
    <w:p w14:paraId="555CF605" w14:textId="77777777" w:rsidR="00CF03DD" w:rsidRDefault="00CF03DD" w:rsidP="00CF03DD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12"/>
          <w:szCs w:val="12"/>
        </w:rPr>
      </w:pPr>
    </w:p>
    <w:p w14:paraId="29A928B1" w14:textId="45BA79EA" w:rsidR="00CF03DD" w:rsidRDefault="00CF03DD" w:rsidP="00CF03DD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fim, que seja encaminhado ao setor competente para empenho.</w:t>
      </w:r>
    </w:p>
    <w:p w14:paraId="598ACC57" w14:textId="77777777" w:rsidR="00CF03DD" w:rsidRDefault="00CF03DD" w:rsidP="00CF03DD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3CCE0EBB" w14:textId="77777777" w:rsidR="00CF03DD" w:rsidRDefault="00CF03DD" w:rsidP="00CF03DD">
      <w:pPr>
        <w:tabs>
          <w:tab w:val="left" w:pos="4253"/>
        </w:tabs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Cs/>
        </w:rPr>
        <w:t>Ibiraiaras/RS, 16 de abril de 2024.</w:t>
      </w:r>
    </w:p>
    <w:p w14:paraId="4817EFB4" w14:textId="77777777" w:rsidR="00CF03DD" w:rsidRDefault="00CF03DD" w:rsidP="00CF03DD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5953A913" w14:textId="77777777" w:rsidR="00CF03DD" w:rsidRDefault="00CF03DD" w:rsidP="00CF03DD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798A3230" w14:textId="77777777" w:rsidR="00CF03DD" w:rsidRDefault="00CF03DD" w:rsidP="00CF03DD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</w:t>
      </w:r>
    </w:p>
    <w:p w14:paraId="45B4580B" w14:textId="77777777" w:rsidR="00CF03DD" w:rsidRDefault="00CF03DD" w:rsidP="00CF03DD">
      <w:pPr>
        <w:pStyle w:val="Corpodetexto"/>
        <w:spacing w:after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Prefeito Municipal.</w:t>
      </w:r>
    </w:p>
    <w:bookmarkEnd w:id="0"/>
    <w:p w14:paraId="1A89A6E0" w14:textId="32A27A89" w:rsidR="00B47891" w:rsidRDefault="00CF03DD" w:rsidP="00CF03DD">
      <w:r>
        <w:rPr>
          <w:rFonts w:ascii="Courier New" w:hAnsi="Courier New" w:cs="Courier New"/>
          <w:b/>
          <w:u w:val="single"/>
        </w:rPr>
        <w:br w:type="page"/>
      </w:r>
    </w:p>
    <w:sectPr w:rsidR="00B478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EB7EFA" w:rsidRDefault="00EB7EFA" w:rsidP="000F44B6">
    <w:pPr>
      <w:pStyle w:val="Rodap"/>
      <w:jc w:val="center"/>
      <w:rPr>
        <w:lang w:val="en-US"/>
      </w:rPr>
    </w:pPr>
    <w:hyperlink r:id="rId1" w:history="1">
      <w:r w:rsidR="000F44B6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401560343">
    <w:abstractNumId w:val="0"/>
  </w:num>
  <w:num w:numId="2" w16cid:durableId="19084966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3441E4"/>
    <w:rsid w:val="005E6944"/>
    <w:rsid w:val="00664BE6"/>
    <w:rsid w:val="007E190B"/>
    <w:rsid w:val="009100BD"/>
    <w:rsid w:val="009E689C"/>
    <w:rsid w:val="00AB7612"/>
    <w:rsid w:val="00B47891"/>
    <w:rsid w:val="00CF03DD"/>
    <w:rsid w:val="00EB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3D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CF03DD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CF03DD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CF03DD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CF03DD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3</cp:revision>
  <cp:lastPrinted>2023-12-15T17:18:00Z</cp:lastPrinted>
  <dcterms:created xsi:type="dcterms:W3CDTF">2024-04-08T17:03:00Z</dcterms:created>
  <dcterms:modified xsi:type="dcterms:W3CDTF">2024-04-16T17:12:00Z</dcterms:modified>
</cp:coreProperties>
</file>