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8631E" w14:textId="77777777" w:rsidR="00AB3E56" w:rsidRDefault="00AB3E56" w:rsidP="00AB3E56">
      <w:pPr>
        <w:spacing w:line="276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Processo Licitatório n.º 68/2024</w:t>
      </w:r>
    </w:p>
    <w:p w14:paraId="4DE3D63E" w14:textId="1292324E" w:rsidR="00AB3E56" w:rsidRDefault="00AB3E56" w:rsidP="00AB3E56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47/2024</w:t>
      </w:r>
    </w:p>
    <w:p w14:paraId="389ED567" w14:textId="77777777" w:rsidR="00AB3E56" w:rsidRDefault="00AB3E56" w:rsidP="00AB3E56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06D91D5" w14:textId="77777777" w:rsidR="00AB3E56" w:rsidRDefault="00AB3E56" w:rsidP="00AB3E56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468061CF" w14:textId="77777777" w:rsidR="00AB3E56" w:rsidRDefault="00AB3E56" w:rsidP="00AB3E56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6351C57" w14:textId="77777777" w:rsidR="00AB3E56" w:rsidRDefault="00AB3E56" w:rsidP="00AB3E56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7E8CFCC9" w14:textId="77777777" w:rsidR="00AB3E56" w:rsidRDefault="00AB3E56" w:rsidP="00AB3E56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1CA9A4B" w14:textId="77777777" w:rsidR="00AB3E56" w:rsidRDefault="00AB3E56" w:rsidP="00AB3E56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bCs/>
        </w:rPr>
        <w:t>– Autorizar a aquisição nos seguintes termos:</w:t>
      </w:r>
    </w:p>
    <w:p w14:paraId="548DD8AE" w14:textId="77777777" w:rsidR="00AB3E56" w:rsidRDefault="00AB3E56" w:rsidP="00AB3E56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60BE7636" w14:textId="77777777" w:rsidR="00AB3E56" w:rsidRDefault="00AB3E56" w:rsidP="00AB3E56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VIII, da Lei Federal nº 14.133/21.</w:t>
      </w:r>
    </w:p>
    <w:p w14:paraId="05C9CEC9" w14:textId="77777777" w:rsidR="00AB3E56" w:rsidRDefault="00AB3E56" w:rsidP="00AB3E56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2A0EAE57" w14:textId="77777777" w:rsidR="00AB3E56" w:rsidRDefault="00AB3E56" w:rsidP="00AB3E56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Contratada: </w:t>
      </w:r>
      <w:proofErr w:type="spellStart"/>
      <w:r>
        <w:rPr>
          <w:rFonts w:ascii="Courier New" w:hAnsi="Courier New" w:cs="Courier New"/>
        </w:rPr>
        <w:t>Britaforte</w:t>
      </w:r>
      <w:proofErr w:type="spellEnd"/>
      <w:r>
        <w:rPr>
          <w:rFonts w:ascii="Courier New" w:hAnsi="Courier New" w:cs="Courier New"/>
        </w:rPr>
        <w:t xml:space="preserve"> Comércio de Britas LTDA.</w:t>
      </w:r>
    </w:p>
    <w:p w14:paraId="104317B9" w14:textId="77777777" w:rsidR="00AB3E56" w:rsidRDefault="00AB3E56" w:rsidP="00AB3E56">
      <w:pPr>
        <w:pStyle w:val="PargrafodaLista"/>
        <w:rPr>
          <w:rFonts w:ascii="Courier New" w:hAnsi="Courier New" w:cs="Courier New"/>
          <w:b/>
          <w:bCs/>
          <w:sz w:val="24"/>
          <w:szCs w:val="24"/>
        </w:rPr>
      </w:pPr>
    </w:p>
    <w:p w14:paraId="78F1DF0F" w14:textId="77777777" w:rsidR="00AB3E56" w:rsidRDefault="00AB3E56" w:rsidP="00AB3E56">
      <w:pPr>
        <w:pStyle w:val="Corpodetexto"/>
        <w:spacing w:after="0"/>
        <w:ind w:firstLine="705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c)</w:t>
      </w:r>
      <w:r>
        <w:rPr>
          <w:rFonts w:ascii="Courier New" w:hAnsi="Courier New" w:cs="Courier New"/>
        </w:rPr>
        <w:t xml:space="preserve"> Objeto: Aquisição Emergencial de Pedriscos.</w:t>
      </w:r>
    </w:p>
    <w:p w14:paraId="72072DE5" w14:textId="77777777" w:rsidR="00AB3E56" w:rsidRDefault="00AB3E56" w:rsidP="00AB3E56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18789651" w14:textId="77777777" w:rsidR="00AB3E56" w:rsidRDefault="00AB3E56" w:rsidP="00AB3E56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Valor total: </w:t>
      </w:r>
      <w:bookmarkStart w:id="0" w:name="_Hlk164176428"/>
      <w:r>
        <w:rPr>
          <w:rFonts w:ascii="Courier New" w:hAnsi="Courier New" w:cs="Courier New"/>
        </w:rPr>
        <w:t xml:space="preserve">R$ </w:t>
      </w:r>
      <w:bookmarkStart w:id="1" w:name="_Hlk164413802"/>
      <w:r>
        <w:rPr>
          <w:rFonts w:ascii="Courier New" w:hAnsi="Courier New" w:cs="Courier New"/>
        </w:rPr>
        <w:t>16.500,00 (Dezesseis mil e quinhentos reais).</w:t>
      </w:r>
    </w:p>
    <w:bookmarkEnd w:id="0"/>
    <w:bookmarkEnd w:id="1"/>
    <w:p w14:paraId="4B05EC59" w14:textId="77777777" w:rsidR="00AB3E56" w:rsidRDefault="00AB3E56" w:rsidP="00AB3E56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3D48EB1F" w14:textId="77777777" w:rsidR="00AB3E56" w:rsidRDefault="00AB3E56" w:rsidP="00AB3E56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117"/>
      </w:tblGrid>
      <w:tr w:rsidR="00AB3E56" w14:paraId="5E970B74" w14:textId="77777777" w:rsidTr="00AB3E56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ACF3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Órgão: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D5A0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05 Secretaria Municipal de Infraestrutura.</w:t>
            </w:r>
          </w:p>
        </w:tc>
      </w:tr>
      <w:tr w:rsidR="00AB3E56" w14:paraId="68F1AC17" w14:textId="77777777" w:rsidTr="00AB3E56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410C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Unid. Orçamentária: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F5661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05.02 Setor de serviços urbanos. </w:t>
            </w:r>
          </w:p>
        </w:tc>
      </w:tr>
      <w:tr w:rsidR="00AB3E56" w14:paraId="1D97E295" w14:textId="77777777" w:rsidTr="00AB3E56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DB14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>Projeto/Atividade: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5740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bCs/>
                <w:color w:val="auto"/>
                <w:szCs w:val="24"/>
              </w:rPr>
            </w:pPr>
            <w:r>
              <w:rPr>
                <w:rFonts w:ascii="Courier New" w:hAnsi="Courier New" w:cs="Courier New"/>
                <w:bCs/>
                <w:color w:val="auto"/>
                <w:szCs w:val="24"/>
              </w:rPr>
              <w:t xml:space="preserve">1.011 Pavimentação de Ruas e Avenidas com Calçamento. </w:t>
            </w:r>
          </w:p>
        </w:tc>
      </w:tr>
      <w:tr w:rsidR="00AB3E56" w14:paraId="1B66DFB8" w14:textId="77777777" w:rsidTr="00AB3E56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27AC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DE82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4.4.90.51.00.00.00 OBRAS E INSTALAÇÕES.</w:t>
            </w:r>
          </w:p>
        </w:tc>
      </w:tr>
      <w:tr w:rsidR="00AB3E56" w14:paraId="5A8A10EC" w14:textId="77777777" w:rsidTr="00AB3E56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5C0D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4021" w14:textId="77777777" w:rsidR="00AB3E56" w:rsidRDefault="00AB3E56">
            <w:pPr>
              <w:pStyle w:val="Normal4"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1175 Operação de Crédito FINISA 2023</w:t>
            </w:r>
          </w:p>
        </w:tc>
      </w:tr>
    </w:tbl>
    <w:p w14:paraId="7DB80CE4" w14:textId="77777777" w:rsidR="00AB3E56" w:rsidRDefault="00AB3E56" w:rsidP="00AB3E56">
      <w:pPr>
        <w:jc w:val="both"/>
        <w:rPr>
          <w:rFonts w:ascii="Courier New" w:eastAsia="SimSun" w:hAnsi="Courier New" w:cs="Courier New"/>
          <w:kern w:val="2"/>
          <w:szCs w:val="24"/>
          <w:lang w:eastAsia="zh-CN" w:bidi="hi-IN"/>
        </w:rPr>
      </w:pPr>
    </w:p>
    <w:p w14:paraId="18D37AE5" w14:textId="77777777" w:rsidR="00AB3E56" w:rsidRDefault="00AB3E56" w:rsidP="00AB3E56">
      <w:pPr>
        <w:ind w:firstLine="709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041E649C" w14:textId="77777777" w:rsidR="00AB3E56" w:rsidRDefault="00AB3E56" w:rsidP="00AB3E56">
      <w:pPr>
        <w:tabs>
          <w:tab w:val="left" w:pos="4253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Ibiraiaras/RS, 22 de abril de 2024.</w:t>
      </w:r>
    </w:p>
    <w:p w14:paraId="1D0657BE" w14:textId="77777777" w:rsidR="00AB3E56" w:rsidRDefault="00AB3E56" w:rsidP="00AB3E56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760C7CD" w14:textId="77777777" w:rsidR="00AB3E56" w:rsidRDefault="00AB3E56" w:rsidP="00AB3E56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76DDCAA7" w14:textId="77777777" w:rsidR="00AB3E56" w:rsidRDefault="00AB3E56" w:rsidP="00AB3E56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22EED124" w14:textId="35B457F0" w:rsidR="00AC689A" w:rsidRPr="00AB3E56" w:rsidRDefault="00AB3E56" w:rsidP="00AB3E56">
      <w:pPr>
        <w:jc w:val="center"/>
      </w:pPr>
      <w:r>
        <w:rPr>
          <w:rFonts w:ascii="Courier New" w:hAnsi="Courier New" w:cs="Courier New"/>
        </w:rPr>
        <w:t xml:space="preserve">Prefeito </w:t>
      </w:r>
      <w:proofErr w:type="spellStart"/>
      <w:r>
        <w:rPr>
          <w:rFonts w:ascii="Courier New" w:hAnsi="Courier New" w:cs="Courier New"/>
        </w:rPr>
        <w:t>Munici</w:t>
      </w:r>
      <w:proofErr w:type="spellEnd"/>
    </w:p>
    <w:sectPr w:rsidR="00AC689A" w:rsidRPr="00AB3E56" w:rsidSect="006E2691">
      <w:headerReference w:type="default" r:id="rId7"/>
      <w:footerReference w:type="default" r:id="rId8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23DA" w14:textId="77777777" w:rsidR="006E2691" w:rsidRDefault="006E2691" w:rsidP="000F44B6">
      <w:pPr>
        <w:spacing w:after="0" w:line="240" w:lineRule="auto"/>
      </w:pPr>
      <w:r>
        <w:separator/>
      </w:r>
    </w:p>
  </w:endnote>
  <w:endnote w:type="continuationSeparator" w:id="0">
    <w:p w14:paraId="0C278D3F" w14:textId="77777777" w:rsidR="006E2691" w:rsidRDefault="006E2691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C689A" w:rsidRDefault="00AB3E56" w:rsidP="000F44B6">
    <w:pPr>
      <w:pStyle w:val="Rodap"/>
      <w:jc w:val="center"/>
      <w:rPr>
        <w:lang w:val="en-US"/>
      </w:rPr>
    </w:pPr>
    <w:r>
      <w:fldChar w:fldCharType="begin"/>
    </w:r>
    <w:r w:rsidRPr="00AB3E56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5D2B2" w14:textId="77777777" w:rsidR="006E2691" w:rsidRDefault="006E2691" w:rsidP="000F44B6">
      <w:pPr>
        <w:spacing w:after="0" w:line="240" w:lineRule="auto"/>
      </w:pPr>
      <w:r>
        <w:separator/>
      </w:r>
    </w:p>
  </w:footnote>
  <w:footnote w:type="continuationSeparator" w:id="0">
    <w:p w14:paraId="5425EC64" w14:textId="77777777" w:rsidR="006E2691" w:rsidRDefault="006E2691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884522171" name="Imagem 884522171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D423AA"/>
    <w:multiLevelType w:val="hybridMultilevel"/>
    <w:tmpl w:val="FA7AE19C"/>
    <w:lvl w:ilvl="0" w:tplc="A5AAEA3E">
      <w:start w:val="1"/>
      <w:numFmt w:val="decimalZero"/>
      <w:lvlText w:val="%1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505173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6493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230CA9"/>
    <w:rsid w:val="003441E4"/>
    <w:rsid w:val="003A0633"/>
    <w:rsid w:val="005E6944"/>
    <w:rsid w:val="0060290F"/>
    <w:rsid w:val="00664BE6"/>
    <w:rsid w:val="006E2691"/>
    <w:rsid w:val="006E7FCC"/>
    <w:rsid w:val="007E190B"/>
    <w:rsid w:val="009100BD"/>
    <w:rsid w:val="009E689C"/>
    <w:rsid w:val="00AB3E56"/>
    <w:rsid w:val="00AB7612"/>
    <w:rsid w:val="00AC689A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89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AB3E56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AB3E56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AB3E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4">
    <w:name w:val="Normal4"/>
    <w:rsid w:val="00AB3E56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8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2024-04-22T16:55:00Z</cp:lastPrinted>
  <dcterms:created xsi:type="dcterms:W3CDTF">2024-04-22T19:23:00Z</dcterms:created>
  <dcterms:modified xsi:type="dcterms:W3CDTF">2024-04-22T19:23:00Z</dcterms:modified>
</cp:coreProperties>
</file>