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6708D" w14:textId="1DBCBFBB" w:rsidR="003C75A9" w:rsidRPr="00D23206" w:rsidRDefault="00B84D7A" w:rsidP="00F731EC">
      <w:pPr>
        <w:spacing w:before="85" w:after="120" w:line="276" w:lineRule="auto"/>
        <w:ind w:right="-1"/>
        <w:jc w:val="center"/>
        <w:rPr>
          <w:rFonts w:ascii="Courier New" w:hAnsi="Courier New" w:cs="Courier New"/>
          <w:b/>
        </w:rPr>
      </w:pPr>
      <w:r w:rsidRPr="00D23206">
        <w:rPr>
          <w:rFonts w:ascii="Courier New" w:hAnsi="Courier New" w:cs="Courier New"/>
          <w:b/>
        </w:rPr>
        <w:t xml:space="preserve">ETP - </w:t>
      </w:r>
      <w:r w:rsidR="003C75A9" w:rsidRPr="00D23206">
        <w:rPr>
          <w:rFonts w:ascii="Courier New" w:hAnsi="Courier New" w:cs="Courier New"/>
          <w:b/>
        </w:rPr>
        <w:t>ESTUDO</w:t>
      </w:r>
      <w:r w:rsidR="003C75A9" w:rsidRPr="00D23206">
        <w:rPr>
          <w:rFonts w:ascii="Courier New" w:hAnsi="Courier New" w:cs="Courier New"/>
          <w:b/>
          <w:spacing w:val="-6"/>
        </w:rPr>
        <w:t xml:space="preserve"> </w:t>
      </w:r>
      <w:r w:rsidR="003C75A9" w:rsidRPr="00D23206">
        <w:rPr>
          <w:rFonts w:ascii="Courier New" w:hAnsi="Courier New" w:cs="Courier New"/>
          <w:b/>
        </w:rPr>
        <w:t>TÉCNICO</w:t>
      </w:r>
      <w:r w:rsidR="003C75A9" w:rsidRPr="00D23206">
        <w:rPr>
          <w:rFonts w:ascii="Courier New" w:hAnsi="Courier New" w:cs="Courier New"/>
          <w:b/>
          <w:spacing w:val="-6"/>
        </w:rPr>
        <w:t xml:space="preserve"> </w:t>
      </w:r>
      <w:r w:rsidR="003C75A9" w:rsidRPr="00D23206">
        <w:rPr>
          <w:rFonts w:ascii="Courier New" w:hAnsi="Courier New" w:cs="Courier New"/>
          <w:b/>
        </w:rPr>
        <w:t>PRELIMINAR</w:t>
      </w:r>
    </w:p>
    <w:p w14:paraId="7A9AF8A6" w14:textId="3190B7FD" w:rsidR="008E59CA" w:rsidRPr="00D23206" w:rsidRDefault="00C979A3" w:rsidP="00F731EC">
      <w:pPr>
        <w:spacing w:before="85" w:after="120" w:line="276" w:lineRule="auto"/>
        <w:ind w:right="-1"/>
        <w:jc w:val="center"/>
        <w:rPr>
          <w:rFonts w:ascii="Courier New" w:hAnsi="Courier New" w:cs="Courier New"/>
          <w:b/>
        </w:rPr>
      </w:pPr>
      <w:r w:rsidRPr="00D23206">
        <w:rPr>
          <w:rFonts w:ascii="Courier New" w:hAnsi="Courier New" w:cs="Courier New"/>
          <w:b/>
        </w:rPr>
        <w:t xml:space="preserve">(Conforme Art. 18, § </w:t>
      </w:r>
      <w:r w:rsidR="00900709" w:rsidRPr="00D23206">
        <w:rPr>
          <w:rFonts w:ascii="Courier New" w:hAnsi="Courier New" w:cs="Courier New"/>
          <w:b/>
        </w:rPr>
        <w:t>1º da Lei nº 14.133/2021)</w:t>
      </w:r>
    </w:p>
    <w:p w14:paraId="5728D0D3" w14:textId="77777777" w:rsidR="003C75A9" w:rsidRPr="00D23206" w:rsidRDefault="003C75A9" w:rsidP="00F731EC">
      <w:pPr>
        <w:pStyle w:val="Corpodetexto"/>
        <w:spacing w:after="120" w:line="276" w:lineRule="auto"/>
        <w:ind w:right="-1"/>
        <w:jc w:val="both"/>
        <w:rPr>
          <w:rFonts w:ascii="Courier New" w:hAnsi="Courier New" w:cs="Courier New"/>
          <w:b/>
          <w:sz w:val="22"/>
          <w:szCs w:val="22"/>
        </w:rPr>
      </w:pPr>
    </w:p>
    <w:p w14:paraId="53E0154E" w14:textId="77777777" w:rsidR="003C75A9" w:rsidRPr="00D23206" w:rsidRDefault="003C75A9" w:rsidP="00F731EC">
      <w:pPr>
        <w:pStyle w:val="Ttulo1"/>
        <w:numPr>
          <w:ilvl w:val="2"/>
          <w:numId w:val="1"/>
        </w:numPr>
        <w:spacing w:before="267" w:after="120" w:line="276" w:lineRule="auto"/>
        <w:ind w:left="0" w:right="-1" w:firstLine="0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INFORMAÇÕES</w:t>
      </w:r>
      <w:r w:rsidRPr="00D23206">
        <w:rPr>
          <w:rFonts w:ascii="Courier New" w:hAnsi="Courier New" w:cs="Courier New"/>
          <w:spacing w:val="-9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BÁSICAS</w:t>
      </w:r>
    </w:p>
    <w:p w14:paraId="0C0AF91C" w14:textId="1A7EC5D7" w:rsidR="003C75A9" w:rsidRPr="00D23206" w:rsidRDefault="00CA2045" w:rsidP="00F731EC">
      <w:pPr>
        <w:spacing w:before="235" w:after="120" w:line="276" w:lineRule="auto"/>
        <w:ind w:right="-1"/>
        <w:jc w:val="both"/>
        <w:rPr>
          <w:rFonts w:ascii="Courier New" w:hAnsi="Courier New" w:cs="Courier New"/>
        </w:rPr>
      </w:pPr>
      <w:r w:rsidRPr="00D23206">
        <w:rPr>
          <w:rFonts w:ascii="Courier New" w:hAnsi="Courier New" w:cs="Courier New"/>
        </w:rPr>
        <w:t>Descrição do Objeto:</w:t>
      </w:r>
      <w:r w:rsidR="00C2189A" w:rsidRPr="00D23206">
        <w:rPr>
          <w:rFonts w:ascii="Courier New" w:hAnsi="Courier New" w:cs="Courier New"/>
        </w:rPr>
        <w:t xml:space="preserve"> </w:t>
      </w:r>
      <w:r w:rsidR="00E90269" w:rsidRPr="00D23206">
        <w:rPr>
          <w:rFonts w:ascii="Courier New" w:hAnsi="Courier New" w:cs="Courier New"/>
        </w:rPr>
        <w:t>credenciamento de pessoas jurídicas para fornecimento de serviço de segurança diurno e noturno suprir as necessidades da Administração Municipal.</w:t>
      </w:r>
    </w:p>
    <w:p w14:paraId="1C0368BD" w14:textId="77777777" w:rsidR="003C75A9" w:rsidRPr="00D23206" w:rsidRDefault="003C75A9" w:rsidP="00F731EC">
      <w:pPr>
        <w:pStyle w:val="Ttulo1"/>
        <w:numPr>
          <w:ilvl w:val="2"/>
          <w:numId w:val="1"/>
        </w:numPr>
        <w:spacing w:after="120" w:line="276" w:lineRule="auto"/>
        <w:ind w:left="0" w:right="-1" w:firstLine="0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DESCRIÇÃO</w:t>
      </w:r>
      <w:r w:rsidRPr="00D23206">
        <w:rPr>
          <w:rFonts w:ascii="Courier New" w:hAnsi="Courier New" w:cs="Courier New"/>
          <w:spacing w:val="-7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DA</w:t>
      </w:r>
      <w:r w:rsidRPr="00D23206">
        <w:rPr>
          <w:rFonts w:ascii="Courier New" w:hAnsi="Courier New" w:cs="Courier New"/>
          <w:spacing w:val="-7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NECESSIDADE</w:t>
      </w:r>
    </w:p>
    <w:p w14:paraId="321D6093" w14:textId="77777777" w:rsidR="00D23206" w:rsidRPr="00D23206" w:rsidRDefault="00D23206" w:rsidP="00F731EC">
      <w:pPr>
        <w:pStyle w:val="NormalWeb"/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A contratação visa garantir a segurança patrimonial e pessoal durante eventos promovidos pelo Município de Ibiraiaras/RS, assegurando a integridade física dos participantes, servidores e do patrimônio público.</w:t>
      </w:r>
    </w:p>
    <w:p w14:paraId="2C0EACCA" w14:textId="77777777" w:rsidR="00D23206" w:rsidRPr="00D23206" w:rsidRDefault="00D23206" w:rsidP="00F731EC">
      <w:pPr>
        <w:pStyle w:val="NormalWeb"/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A demanda decorre da crescente realização de eventos públicos, culturais e institucionais, que exigem controle de acesso, organização de fluxo de pessoas e prevenção de incidentes.</w:t>
      </w:r>
    </w:p>
    <w:p w14:paraId="6BEC96F6" w14:textId="77777777" w:rsidR="003C75A9" w:rsidRPr="00D23206" w:rsidRDefault="003C75A9" w:rsidP="00F731EC">
      <w:pPr>
        <w:pStyle w:val="Ttulo1"/>
        <w:numPr>
          <w:ilvl w:val="2"/>
          <w:numId w:val="1"/>
        </w:numPr>
        <w:spacing w:after="120" w:line="276" w:lineRule="auto"/>
        <w:ind w:left="0" w:right="-1" w:firstLine="0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ÁREA</w:t>
      </w:r>
      <w:r w:rsidRPr="00D23206">
        <w:rPr>
          <w:rFonts w:ascii="Courier New" w:hAnsi="Courier New" w:cs="Courier New"/>
          <w:spacing w:val="-8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REQUISITANTE</w:t>
      </w:r>
    </w:p>
    <w:p w14:paraId="6E684397" w14:textId="02C7BAD5" w:rsidR="003C75A9" w:rsidRPr="00D23206" w:rsidRDefault="003C75A9" w:rsidP="00F731EC">
      <w:pPr>
        <w:pStyle w:val="Ttulo1"/>
        <w:spacing w:after="120" w:line="276" w:lineRule="auto"/>
        <w:ind w:left="0" w:right="-1" w:firstLine="0"/>
        <w:jc w:val="both"/>
        <w:rPr>
          <w:rFonts w:ascii="Courier New" w:eastAsia="Arial MT" w:hAnsi="Courier New" w:cs="Courier New"/>
          <w:sz w:val="22"/>
          <w:szCs w:val="22"/>
        </w:rPr>
      </w:pPr>
      <w:r w:rsidRPr="00D23206">
        <w:rPr>
          <w:rFonts w:ascii="Courier New" w:eastAsia="Arial MT" w:hAnsi="Courier New" w:cs="Courier New"/>
          <w:sz w:val="22"/>
          <w:szCs w:val="22"/>
        </w:rPr>
        <w:t xml:space="preserve">Secretaria: </w:t>
      </w:r>
      <w:r w:rsidR="00E90269" w:rsidRPr="00D23206">
        <w:rPr>
          <w:rFonts w:ascii="Courier New" w:eastAsia="Arial MT" w:hAnsi="Courier New" w:cs="Courier New"/>
          <w:sz w:val="22"/>
          <w:szCs w:val="22"/>
        </w:rPr>
        <w:t xml:space="preserve">Secretaria Municipal de </w:t>
      </w:r>
      <w:r w:rsidR="00445C9E">
        <w:rPr>
          <w:rFonts w:ascii="Courier New" w:eastAsia="Arial MT" w:hAnsi="Courier New" w:cs="Courier New"/>
          <w:sz w:val="22"/>
          <w:szCs w:val="22"/>
        </w:rPr>
        <w:t>Administração e Planejamento</w:t>
      </w:r>
      <w:r w:rsidR="00E90269" w:rsidRPr="00D23206">
        <w:rPr>
          <w:rFonts w:ascii="Courier New" w:eastAsia="Arial MT" w:hAnsi="Courier New" w:cs="Courier New"/>
          <w:sz w:val="22"/>
          <w:szCs w:val="22"/>
        </w:rPr>
        <w:t>.</w:t>
      </w:r>
    </w:p>
    <w:p w14:paraId="1995EAA0" w14:textId="0903B242" w:rsidR="004261A9" w:rsidRPr="00D23206" w:rsidRDefault="003C75A9" w:rsidP="00F731EC">
      <w:pPr>
        <w:pStyle w:val="Ttulo1"/>
        <w:numPr>
          <w:ilvl w:val="2"/>
          <w:numId w:val="1"/>
        </w:numPr>
        <w:spacing w:line="276" w:lineRule="auto"/>
        <w:ind w:left="0" w:right="-1" w:firstLine="0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DESCRIÇÃO</w:t>
      </w:r>
      <w:r w:rsidRPr="00D23206">
        <w:rPr>
          <w:rFonts w:ascii="Courier New" w:hAnsi="Courier New" w:cs="Courier New"/>
          <w:spacing w:val="-7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DOS</w:t>
      </w:r>
      <w:r w:rsidRPr="00D23206">
        <w:rPr>
          <w:rFonts w:ascii="Courier New" w:hAnsi="Courier New" w:cs="Courier New"/>
          <w:spacing w:val="-7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REQUISITOS</w:t>
      </w:r>
      <w:r w:rsidRPr="00D23206">
        <w:rPr>
          <w:rFonts w:ascii="Courier New" w:hAnsi="Courier New" w:cs="Courier New"/>
          <w:spacing w:val="-7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DA</w:t>
      </w:r>
      <w:r w:rsidRPr="00D23206">
        <w:rPr>
          <w:rFonts w:ascii="Courier New" w:hAnsi="Courier New" w:cs="Courier New"/>
          <w:spacing w:val="-7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CONTRATAÇÃO</w:t>
      </w:r>
      <w:r w:rsidR="00C62287" w:rsidRPr="00D23206">
        <w:rPr>
          <w:rFonts w:ascii="Courier New" w:hAnsi="Courier New" w:cs="Courier New"/>
          <w:color w:val="000000"/>
          <w:sz w:val="22"/>
          <w:szCs w:val="22"/>
        </w:rPr>
        <w:t xml:space="preserve"> </w:t>
      </w:r>
    </w:p>
    <w:p w14:paraId="29CCD8FA" w14:textId="77777777" w:rsidR="00D23206" w:rsidRPr="00D23206" w:rsidRDefault="00D23206" w:rsidP="00F731EC">
      <w:pPr>
        <w:pStyle w:val="Ttulo1"/>
        <w:spacing w:line="276" w:lineRule="auto"/>
        <w:ind w:left="0" w:right="-1" w:firstLine="0"/>
        <w:jc w:val="both"/>
        <w:rPr>
          <w:rFonts w:ascii="Courier New" w:hAnsi="Courier New" w:cs="Courier New"/>
          <w:sz w:val="22"/>
          <w:szCs w:val="22"/>
        </w:rPr>
      </w:pPr>
    </w:p>
    <w:p w14:paraId="09BE0BFF" w14:textId="32ACC045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sz w:val="22"/>
          <w:szCs w:val="22"/>
          <w:lang w:val="pt-BR"/>
        </w:rPr>
        <w:t>A contratação de serviços de segurança deverá atender aos seguintes requisitos mínimos:</w:t>
      </w:r>
    </w:p>
    <w:p w14:paraId="5ADED88D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sz w:val="22"/>
          <w:szCs w:val="22"/>
          <w:lang w:val="pt-BR"/>
        </w:rPr>
        <w:t>1. Requisitos técnicos da empresa</w:t>
      </w:r>
    </w:p>
    <w:p w14:paraId="32268BCA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A empresa deverá possuir registro regular junto aos órgãos competentes para prestação de serviços de segurança privada; </w:t>
      </w:r>
    </w:p>
    <w:p w14:paraId="0BCD93CF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Apresentar autorização de funcionamento expedida pela Polícia Federal, conforme legislação vigente; </w:t>
      </w:r>
    </w:p>
    <w:p w14:paraId="68AC345A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Possuir alvará de funcionamento e regularidade junto à Brigada Militar do Estado; </w:t>
      </w:r>
    </w:p>
    <w:p w14:paraId="31615DD4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Comprovar aptidão técnica por meio de atestados de capacidade técnica compatíveis com o objeto. </w:t>
      </w:r>
    </w:p>
    <w:p w14:paraId="202679F2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sz w:val="22"/>
          <w:szCs w:val="22"/>
          <w:lang w:val="pt-BR"/>
        </w:rPr>
        <w:t>2. Requisitos dos profissionais</w:t>
      </w:r>
    </w:p>
    <w:p w14:paraId="7F20F7C6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Os profissionais deverão possuir curso de formação de vigilante, conforme legislação vigente; </w:t>
      </w:r>
    </w:p>
    <w:p w14:paraId="445749D6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lastRenderedPageBreak/>
        <w:t xml:space="preserve">Estar com reciclagem em dia; </w:t>
      </w:r>
    </w:p>
    <w:p w14:paraId="419EDAEC" w14:textId="251F7EFC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Apresentar conduta ilibada e aptidão física e mental; </w:t>
      </w:r>
    </w:p>
    <w:p w14:paraId="0641581E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Utilizar uniforme adequado e identificação visível; </w:t>
      </w:r>
    </w:p>
    <w:p w14:paraId="4FB897C4" w14:textId="38561830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Estar devidamente registrados e vinculados à empresa contratada. </w:t>
      </w:r>
    </w:p>
    <w:p w14:paraId="77A32439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sz w:val="22"/>
          <w:szCs w:val="22"/>
          <w:lang w:val="pt-BR"/>
        </w:rPr>
        <w:t>3. Requisitos operacionais</w:t>
      </w:r>
    </w:p>
    <w:p w14:paraId="48B19FBC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Disponibilizar profissionais nos horários e locais definidos pelo Município; </w:t>
      </w:r>
    </w:p>
    <w:p w14:paraId="6149C10B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Atuar com antecedência mínima ao início dos eventos; </w:t>
      </w:r>
    </w:p>
    <w:p w14:paraId="657FA35A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Executar controle de acesso, organização de público e prevenção de incidentes; </w:t>
      </w:r>
    </w:p>
    <w:p w14:paraId="6CAAA429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Manter postura adequada, urbanidade e respeito com o público; </w:t>
      </w:r>
    </w:p>
    <w:p w14:paraId="6F83BD6B" w14:textId="1ACE94F2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Substituir imediatamente profissionais em caso de ausência ou inadequação. </w:t>
      </w:r>
    </w:p>
    <w:p w14:paraId="2C06A483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sz w:val="22"/>
          <w:szCs w:val="22"/>
          <w:lang w:val="pt-BR"/>
        </w:rPr>
        <w:t>4. Requisitos legais e normativos</w:t>
      </w:r>
    </w:p>
    <w:p w14:paraId="15E20C23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Cumprir integralmente a legislação trabalhista, previdenciária e fiscal; </w:t>
      </w:r>
    </w:p>
    <w:p w14:paraId="1BF84653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Atender às normas da segurança privada, especialmente a Portaria nº 3.233/2012-DG/DPF; </w:t>
      </w:r>
    </w:p>
    <w:p w14:paraId="1EAEAD0E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Observar normas de segurança do trabalho e uso de EPIs; </w:t>
      </w:r>
    </w:p>
    <w:p w14:paraId="43332544" w14:textId="3F897485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Não possuir impedimentos para contratar com a Administração Pública (Lei nº 14.133/2021). </w:t>
      </w:r>
    </w:p>
    <w:p w14:paraId="1C2985F6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sz w:val="22"/>
          <w:szCs w:val="22"/>
          <w:lang w:val="pt-BR"/>
        </w:rPr>
        <w:t>5. Requisitos de qualidade</w:t>
      </w:r>
    </w:p>
    <w:p w14:paraId="0004E332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Garantir eficiência na prestação dos serviços; </w:t>
      </w:r>
    </w:p>
    <w:p w14:paraId="568CAAD0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Evitar falhas na execução durante eventos; </w:t>
      </w:r>
    </w:p>
    <w:p w14:paraId="6D81C980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Atuar de forma preventiva para minimizar riscos; </w:t>
      </w:r>
    </w:p>
    <w:p w14:paraId="7B9184D4" w14:textId="3F552B06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Assegurar a integridade física das pessoas e do patrimônio. </w:t>
      </w:r>
    </w:p>
    <w:p w14:paraId="18A1C3EF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sz w:val="22"/>
          <w:szCs w:val="22"/>
          <w:lang w:val="pt-BR"/>
        </w:rPr>
        <w:t>6. Requisitos de responsabilidade</w:t>
      </w:r>
    </w:p>
    <w:p w14:paraId="10E678AD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Responsabilizar-se por quaisquer danos causados à Administração ou terceiros; </w:t>
      </w:r>
    </w:p>
    <w:p w14:paraId="74B037F2" w14:textId="77777777" w:rsidR="00D23206" w:rsidRP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 xml:space="preserve">Arcar com encargos trabalhistas, previdenciários, fiscais e comerciais; </w:t>
      </w:r>
    </w:p>
    <w:p w14:paraId="275F3A79" w14:textId="77777777" w:rsidR="00D23206" w:rsidRDefault="00D23206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  <w:r w:rsidRPr="00D23206"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  <w:t>Não transferir a execução dos serviços a terceiros sem autorização.</w:t>
      </w:r>
    </w:p>
    <w:p w14:paraId="02701972" w14:textId="77777777" w:rsidR="00445C9E" w:rsidRDefault="00445C9E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</w:p>
    <w:p w14:paraId="32B0B672" w14:textId="77777777" w:rsidR="00445C9E" w:rsidRPr="00D23206" w:rsidRDefault="00445C9E" w:rsidP="00F731EC">
      <w:pPr>
        <w:pStyle w:val="Ttulo1"/>
        <w:spacing w:before="1" w:after="120" w:line="276" w:lineRule="auto"/>
        <w:ind w:left="0" w:right="-1" w:firstLine="0"/>
        <w:jc w:val="both"/>
        <w:rPr>
          <w:rFonts w:ascii="Courier New" w:eastAsia="Arial MT" w:hAnsi="Courier New" w:cs="Courier New"/>
          <w:b w:val="0"/>
          <w:bCs w:val="0"/>
          <w:sz w:val="22"/>
          <w:szCs w:val="22"/>
          <w:lang w:val="pt-BR"/>
        </w:rPr>
      </w:pPr>
    </w:p>
    <w:p w14:paraId="37A49A0D" w14:textId="77777777" w:rsidR="003C75A9" w:rsidRPr="00D23206" w:rsidRDefault="003C75A9" w:rsidP="00F731EC">
      <w:pPr>
        <w:pStyle w:val="Ttulo1"/>
        <w:numPr>
          <w:ilvl w:val="2"/>
          <w:numId w:val="1"/>
        </w:numPr>
        <w:spacing w:before="1" w:after="120" w:line="276" w:lineRule="auto"/>
        <w:ind w:left="0" w:right="-1" w:firstLine="0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lastRenderedPageBreak/>
        <w:t>LEVANTAMENTO</w:t>
      </w:r>
      <w:r w:rsidRPr="00D23206">
        <w:rPr>
          <w:rFonts w:ascii="Courier New" w:hAnsi="Courier New" w:cs="Courier New"/>
          <w:spacing w:val="-7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DE</w:t>
      </w:r>
      <w:r w:rsidRPr="00D23206">
        <w:rPr>
          <w:rFonts w:ascii="Courier New" w:hAnsi="Courier New" w:cs="Courier New"/>
          <w:spacing w:val="-7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MERCADO</w:t>
      </w:r>
    </w:p>
    <w:p w14:paraId="3CE4B58E" w14:textId="08FD9C82" w:rsidR="003C75A9" w:rsidRPr="00D23206" w:rsidRDefault="00CE71BD" w:rsidP="00F731EC">
      <w:pPr>
        <w:pStyle w:val="NormalWeb"/>
        <w:spacing w:before="0" w:beforeAutospacing="0" w:after="0" w:afterAutospacing="0" w:line="276" w:lineRule="auto"/>
        <w:jc w:val="both"/>
        <w:rPr>
          <w:rFonts w:ascii="Courier New" w:eastAsiaTheme="minorHAnsi" w:hAnsi="Courier New" w:cs="Courier New"/>
          <w:sz w:val="22"/>
          <w:szCs w:val="22"/>
          <w:lang w:eastAsia="en-US"/>
        </w:rPr>
      </w:pPr>
      <w:r w:rsidRPr="00D23206">
        <w:rPr>
          <w:rFonts w:ascii="Courier New" w:eastAsiaTheme="minorHAnsi" w:hAnsi="Courier New" w:cs="Courier New"/>
          <w:sz w:val="22"/>
          <w:szCs w:val="22"/>
          <w:lang w:eastAsia="en-US"/>
        </w:rPr>
        <w:t>Foi realizado l</w:t>
      </w:r>
      <w:r w:rsidR="00C2189A" w:rsidRPr="00D23206">
        <w:rPr>
          <w:rFonts w:ascii="Courier New" w:eastAsiaTheme="minorHAnsi" w:hAnsi="Courier New" w:cs="Courier New"/>
          <w:sz w:val="22"/>
          <w:szCs w:val="22"/>
          <w:lang w:eastAsia="en-US"/>
        </w:rPr>
        <w:t xml:space="preserve">evantamento de mercado através </w:t>
      </w:r>
      <w:r w:rsidR="00D23206" w:rsidRPr="00D23206">
        <w:rPr>
          <w:rFonts w:ascii="Courier New" w:eastAsiaTheme="minorHAnsi" w:hAnsi="Courier New" w:cs="Courier New"/>
          <w:sz w:val="22"/>
          <w:szCs w:val="22"/>
          <w:lang w:eastAsia="en-US"/>
        </w:rPr>
        <w:t>de</w:t>
      </w:r>
      <w:r w:rsidR="00C2189A" w:rsidRPr="00D23206">
        <w:rPr>
          <w:rFonts w:ascii="Courier New" w:eastAsiaTheme="minorHAnsi" w:hAnsi="Courier New" w:cs="Courier New"/>
          <w:sz w:val="22"/>
          <w:szCs w:val="22"/>
          <w:lang w:eastAsia="en-US"/>
        </w:rPr>
        <w:t xml:space="preserve"> orçamentos de empresas prestadoras deste tipo de serviço</w:t>
      </w:r>
      <w:r w:rsidR="001F4C6E" w:rsidRPr="00D23206">
        <w:rPr>
          <w:rFonts w:ascii="Courier New" w:eastAsiaTheme="minorHAnsi" w:hAnsi="Courier New" w:cs="Courier New"/>
          <w:sz w:val="22"/>
          <w:szCs w:val="22"/>
          <w:lang w:eastAsia="en-US"/>
        </w:rPr>
        <w:t xml:space="preserve">, atendendo ao art. 23, §1º da Lei 14.133/2021. </w:t>
      </w:r>
    </w:p>
    <w:p w14:paraId="173F7EC9" w14:textId="77777777" w:rsidR="00690121" w:rsidRPr="00D23206" w:rsidRDefault="00690121" w:rsidP="00F731EC">
      <w:pPr>
        <w:pStyle w:val="NormalWeb"/>
        <w:spacing w:before="0" w:beforeAutospacing="0" w:after="0" w:afterAutospacing="0" w:line="276" w:lineRule="auto"/>
        <w:jc w:val="both"/>
        <w:rPr>
          <w:rFonts w:ascii="Courier New" w:eastAsiaTheme="minorHAnsi" w:hAnsi="Courier New" w:cs="Courier New"/>
          <w:sz w:val="22"/>
          <w:szCs w:val="22"/>
          <w:lang w:eastAsia="en-US"/>
        </w:rPr>
      </w:pPr>
    </w:p>
    <w:p w14:paraId="2D15E007" w14:textId="77777777" w:rsidR="003C75A9" w:rsidRPr="00D23206" w:rsidRDefault="003C75A9" w:rsidP="00F731EC">
      <w:pPr>
        <w:pStyle w:val="Ttulo1"/>
        <w:numPr>
          <w:ilvl w:val="2"/>
          <w:numId w:val="1"/>
        </w:numPr>
        <w:spacing w:before="1" w:after="120" w:line="276" w:lineRule="auto"/>
        <w:ind w:left="0" w:right="-1" w:firstLine="0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DESCRIÇÃO</w:t>
      </w:r>
      <w:r w:rsidRPr="00D23206">
        <w:rPr>
          <w:rFonts w:ascii="Courier New" w:hAnsi="Courier New" w:cs="Courier New"/>
          <w:spacing w:val="-4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DA</w:t>
      </w:r>
      <w:r w:rsidRPr="00D23206">
        <w:rPr>
          <w:rFonts w:ascii="Courier New" w:hAnsi="Courier New" w:cs="Courier New"/>
          <w:spacing w:val="-4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SOLUÇÃO</w:t>
      </w:r>
      <w:r w:rsidRPr="00D23206">
        <w:rPr>
          <w:rFonts w:ascii="Courier New" w:hAnsi="Courier New" w:cs="Courier New"/>
          <w:spacing w:val="-4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COMO</w:t>
      </w:r>
      <w:r w:rsidRPr="00D23206">
        <w:rPr>
          <w:rFonts w:ascii="Courier New" w:hAnsi="Courier New" w:cs="Courier New"/>
          <w:spacing w:val="-4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UM</w:t>
      </w:r>
      <w:r w:rsidRPr="00D23206">
        <w:rPr>
          <w:rFonts w:ascii="Courier New" w:hAnsi="Courier New" w:cs="Courier New"/>
          <w:spacing w:val="-4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TODO</w:t>
      </w:r>
    </w:p>
    <w:p w14:paraId="4501E368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  <w:r w:rsidRPr="00D23206">
        <w:rPr>
          <w:rFonts w:ascii="Courier New" w:hAnsi="Courier New" w:cs="Courier New"/>
          <w:b w:val="0"/>
          <w:bCs w:val="0"/>
          <w:sz w:val="22"/>
          <w:szCs w:val="22"/>
        </w:rPr>
        <w:t>A solução adotada consiste no credenciamento de pessoas jurídicas especializadas na prestação de serviços de segurança privada, visando atender, de forma contínua e sob demanda, as necessidades do Município de Ibiraiaras/RS na realização de eventos públicos e na proteção patrimonial.</w:t>
      </w:r>
    </w:p>
    <w:p w14:paraId="747DDFF3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  <w:r w:rsidRPr="00D23206">
        <w:rPr>
          <w:rFonts w:ascii="Courier New" w:hAnsi="Courier New" w:cs="Courier New"/>
          <w:b w:val="0"/>
          <w:bCs w:val="0"/>
          <w:sz w:val="22"/>
          <w:szCs w:val="22"/>
        </w:rPr>
        <w:t>O modelo de credenciamento foi escolhido por possibilitar maior flexibilidade na contratação, permitindo que múltiplos prestadores habilitados sejam convocados conforme a necessidade, garantindo agilidade, economicidade e eficiência na prestação dos serviços.</w:t>
      </w:r>
    </w:p>
    <w:p w14:paraId="1C055EF2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A execução dos serviços compreenderá:</w:t>
      </w:r>
    </w:p>
    <w:p w14:paraId="15183286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  <w:r w:rsidRPr="00D23206">
        <w:rPr>
          <w:rFonts w:ascii="Courier New" w:hAnsi="Courier New" w:cs="Courier New"/>
          <w:b w:val="0"/>
          <w:bCs w:val="0"/>
          <w:sz w:val="22"/>
          <w:szCs w:val="22"/>
        </w:rPr>
        <w:t xml:space="preserve">Disponibilização de profissionais capacitados para atuação em eventos públicos, festividades, atividades culturais e demandas específicas da Administração; </w:t>
      </w:r>
    </w:p>
    <w:p w14:paraId="5C56F287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  <w:r w:rsidRPr="00D23206">
        <w:rPr>
          <w:rFonts w:ascii="Courier New" w:hAnsi="Courier New" w:cs="Courier New"/>
          <w:b w:val="0"/>
          <w:bCs w:val="0"/>
          <w:sz w:val="22"/>
          <w:szCs w:val="22"/>
        </w:rPr>
        <w:t xml:space="preserve">Atuação em regime diurno e noturno, conforme a necessidade previamente informada pelo Município; </w:t>
      </w:r>
    </w:p>
    <w:p w14:paraId="0EA3198F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  <w:r w:rsidRPr="00D23206">
        <w:rPr>
          <w:rFonts w:ascii="Courier New" w:hAnsi="Courier New" w:cs="Courier New"/>
          <w:b w:val="0"/>
          <w:bCs w:val="0"/>
          <w:sz w:val="22"/>
          <w:szCs w:val="22"/>
        </w:rPr>
        <w:t xml:space="preserve">Controle de acesso, organização de fluxo de pessoas, prevenção de incidentes e apoio à segurança patrimonial; </w:t>
      </w:r>
    </w:p>
    <w:p w14:paraId="221847BC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  <w:r w:rsidRPr="00D23206">
        <w:rPr>
          <w:rFonts w:ascii="Courier New" w:hAnsi="Courier New" w:cs="Courier New"/>
          <w:b w:val="0"/>
          <w:bCs w:val="0"/>
          <w:sz w:val="22"/>
          <w:szCs w:val="22"/>
        </w:rPr>
        <w:t xml:space="preserve">Utilização de profissionais devidamente uniformizados, identificados e treinados, em conformidade com a legislação vigente; </w:t>
      </w:r>
    </w:p>
    <w:p w14:paraId="1884C766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  <w:r w:rsidRPr="00D23206">
        <w:rPr>
          <w:rFonts w:ascii="Courier New" w:hAnsi="Courier New" w:cs="Courier New"/>
          <w:b w:val="0"/>
          <w:bCs w:val="0"/>
          <w:sz w:val="22"/>
          <w:szCs w:val="22"/>
        </w:rPr>
        <w:t xml:space="preserve">Fornecimento, pela contratada, de todos os insumos, equipamentos e encargos necessários à execução dos serviços, incluindo EPIs, transporte e alimentação dos profissionais, quando aplicável. </w:t>
      </w:r>
    </w:p>
    <w:p w14:paraId="38E24E33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  <w:r w:rsidRPr="00D23206">
        <w:rPr>
          <w:rFonts w:ascii="Courier New" w:hAnsi="Courier New" w:cs="Courier New"/>
          <w:b w:val="0"/>
          <w:bCs w:val="0"/>
          <w:sz w:val="22"/>
          <w:szCs w:val="22"/>
        </w:rPr>
        <w:t>A contratação será realizada sem vínculo de exclusividade, mediante sistema de rodízio entre os credenciados, conforme ordem de habilitação, assegurando isonomia entre os prestadores e continuidade do atendimento.</w:t>
      </w:r>
    </w:p>
    <w:p w14:paraId="5CDED291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  <w:r w:rsidRPr="00D23206">
        <w:rPr>
          <w:rFonts w:ascii="Courier New" w:hAnsi="Courier New" w:cs="Courier New"/>
          <w:b w:val="0"/>
          <w:bCs w:val="0"/>
          <w:sz w:val="22"/>
          <w:szCs w:val="22"/>
        </w:rPr>
        <w:t>A prestação dos serviços ocorrerá de forma parcelada, conforme demanda das Secretarias Municipais, mediante solicitação prévia, observando-se os prazos estabelecidos no edital e no Termo de Referência.</w:t>
      </w:r>
    </w:p>
    <w:p w14:paraId="6B40EEEC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lastRenderedPageBreak/>
        <w:t>A solução contempla ainda:</w:t>
      </w:r>
    </w:p>
    <w:p w14:paraId="351AC34E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  <w:r w:rsidRPr="00D23206">
        <w:rPr>
          <w:rFonts w:ascii="Courier New" w:hAnsi="Courier New" w:cs="Courier New"/>
          <w:b w:val="0"/>
          <w:bCs w:val="0"/>
          <w:sz w:val="22"/>
          <w:szCs w:val="22"/>
        </w:rPr>
        <w:t xml:space="preserve">Fiscalização contínua por parte do Município; </w:t>
      </w:r>
    </w:p>
    <w:p w14:paraId="5EC34CA5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  <w:r w:rsidRPr="00D23206">
        <w:rPr>
          <w:rFonts w:ascii="Courier New" w:hAnsi="Courier New" w:cs="Courier New"/>
          <w:b w:val="0"/>
          <w:bCs w:val="0"/>
          <w:sz w:val="22"/>
          <w:szCs w:val="22"/>
        </w:rPr>
        <w:t xml:space="preserve">Possibilidade de substituição de profissionais que não atendam aos requisitos; </w:t>
      </w:r>
    </w:p>
    <w:p w14:paraId="05603075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  <w:r w:rsidRPr="00D23206">
        <w:rPr>
          <w:rFonts w:ascii="Courier New" w:hAnsi="Courier New" w:cs="Courier New"/>
          <w:b w:val="0"/>
          <w:bCs w:val="0"/>
          <w:sz w:val="22"/>
          <w:szCs w:val="22"/>
        </w:rPr>
        <w:t xml:space="preserve">Aplicação de penalidades em caso de descumprimento contratual; </w:t>
      </w:r>
    </w:p>
    <w:p w14:paraId="562FBC2A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  <w:r w:rsidRPr="00D23206">
        <w:rPr>
          <w:rFonts w:ascii="Courier New" w:hAnsi="Courier New" w:cs="Courier New"/>
          <w:b w:val="0"/>
          <w:bCs w:val="0"/>
          <w:sz w:val="22"/>
          <w:szCs w:val="22"/>
        </w:rPr>
        <w:t xml:space="preserve">Garantia de atendimento às normas de segurança privada e legislação trabalhista vigente. </w:t>
      </w:r>
    </w:p>
    <w:p w14:paraId="005271ED" w14:textId="77777777" w:rsidR="00D23206" w:rsidRPr="00D23206" w:rsidRDefault="00D23206" w:rsidP="00F731EC">
      <w:pPr>
        <w:pStyle w:val="Ttulo1"/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Dessa forma, a solução proposta assegura a adequada prestação dos serviços de segurança, contribuindo para a organização, tranquilidade e proteção dos participantes e do patrimônio público durante os eventos promovidos pela Administração Municipal.</w:t>
      </w:r>
    </w:p>
    <w:p w14:paraId="38AF42C5" w14:textId="7DEAC4A9" w:rsidR="002737FB" w:rsidRPr="00D23206" w:rsidRDefault="003C75A9" w:rsidP="00F731EC">
      <w:pPr>
        <w:pStyle w:val="Ttulo1"/>
        <w:numPr>
          <w:ilvl w:val="2"/>
          <w:numId w:val="1"/>
        </w:numPr>
        <w:spacing w:before="228" w:after="120" w:line="276" w:lineRule="auto"/>
        <w:ind w:left="0" w:right="-1" w:firstLine="0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ESTIMATIVA</w:t>
      </w:r>
      <w:r w:rsidRPr="00D23206">
        <w:rPr>
          <w:rFonts w:ascii="Courier New" w:hAnsi="Courier New" w:cs="Courier New"/>
          <w:spacing w:val="-7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DAS</w:t>
      </w:r>
      <w:r w:rsidRPr="00D23206">
        <w:rPr>
          <w:rFonts w:ascii="Courier New" w:hAnsi="Courier New" w:cs="Courier New"/>
          <w:spacing w:val="-7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QUANTIDADES</w:t>
      </w:r>
      <w:r w:rsidRPr="00D23206">
        <w:rPr>
          <w:rFonts w:ascii="Courier New" w:hAnsi="Courier New" w:cs="Courier New"/>
          <w:spacing w:val="-6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A</w:t>
      </w:r>
      <w:r w:rsidRPr="00D23206">
        <w:rPr>
          <w:rFonts w:ascii="Courier New" w:hAnsi="Courier New" w:cs="Courier New"/>
          <w:spacing w:val="-6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SEREM</w:t>
      </w:r>
      <w:r w:rsidRPr="00D23206">
        <w:rPr>
          <w:rFonts w:ascii="Courier New" w:hAnsi="Courier New" w:cs="Courier New"/>
          <w:spacing w:val="-7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CONTRATADAS</w:t>
      </w:r>
    </w:p>
    <w:p w14:paraId="7443CF1A" w14:textId="184763E3" w:rsidR="002737FB" w:rsidRPr="00D23206" w:rsidRDefault="002737FB" w:rsidP="00F731EC">
      <w:pPr>
        <w:pStyle w:val="Ttulo1"/>
        <w:numPr>
          <w:ilvl w:val="3"/>
          <w:numId w:val="1"/>
        </w:numPr>
        <w:spacing w:line="276" w:lineRule="auto"/>
        <w:ind w:left="232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  <w:r w:rsidRPr="00D23206">
        <w:rPr>
          <w:rFonts w:ascii="Courier New" w:hAnsi="Courier New" w:cs="Courier New"/>
          <w:b w:val="0"/>
          <w:bCs w:val="0"/>
          <w:sz w:val="22"/>
          <w:szCs w:val="22"/>
        </w:rPr>
        <w:t>As quantidades a serem contratadas foram lavantadas conforme quantidades utilizadas no decorrente ano, de acordo com a tabela a seguir:</w:t>
      </w:r>
    </w:p>
    <w:p w14:paraId="7AB74019" w14:textId="77777777" w:rsidR="002737FB" w:rsidRPr="00D23206" w:rsidRDefault="002737FB" w:rsidP="00F731EC">
      <w:pPr>
        <w:pStyle w:val="Ttulo1"/>
        <w:spacing w:line="276" w:lineRule="auto"/>
        <w:ind w:left="232" w:firstLine="0"/>
        <w:jc w:val="both"/>
        <w:rPr>
          <w:rFonts w:ascii="Courier New" w:hAnsi="Courier New" w:cs="Courier New"/>
          <w:b w:val="0"/>
          <w:bCs w:val="0"/>
          <w:sz w:val="22"/>
          <w:szCs w:val="22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658"/>
        <w:gridCol w:w="1065"/>
        <w:gridCol w:w="933"/>
        <w:gridCol w:w="1478"/>
        <w:gridCol w:w="1647"/>
      </w:tblGrid>
      <w:tr w:rsidR="00D23206" w:rsidRPr="00D23206" w14:paraId="7CEEC7C6" w14:textId="77777777" w:rsidTr="00C95CB0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D329215" w14:textId="77777777" w:rsidR="00D23206" w:rsidRPr="00D23206" w:rsidRDefault="00D23206" w:rsidP="00F731EC">
            <w:pPr>
              <w:spacing w:line="276" w:lineRule="auto"/>
              <w:jc w:val="both"/>
              <w:rPr>
                <w:rFonts w:ascii="Courier New" w:eastAsia="Times New Roman" w:hAnsi="Courier New" w:cs="Courier New"/>
                <w:b/>
                <w:bCs/>
              </w:rPr>
            </w:pPr>
            <w:bookmarkStart w:id="0" w:name="_Hlk114493427"/>
            <w:r w:rsidRPr="00D23206">
              <w:rPr>
                <w:rFonts w:ascii="Courier New" w:eastAsia="Times New Roman" w:hAnsi="Courier New" w:cs="Courier New"/>
                <w:b/>
                <w:bCs/>
              </w:rPr>
              <w:t>Item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B05BA" w14:textId="77777777" w:rsidR="00D23206" w:rsidRPr="00D23206" w:rsidRDefault="00D23206" w:rsidP="00F731EC">
            <w:pPr>
              <w:spacing w:line="276" w:lineRule="auto"/>
              <w:jc w:val="both"/>
              <w:rPr>
                <w:rFonts w:ascii="Courier New" w:eastAsia="Times New Roman" w:hAnsi="Courier New" w:cs="Courier New"/>
                <w:b/>
                <w:bCs/>
              </w:rPr>
            </w:pPr>
            <w:r w:rsidRPr="00D23206">
              <w:rPr>
                <w:rFonts w:ascii="Courier New" w:eastAsia="Times New Roman" w:hAnsi="Courier New" w:cs="Courier New"/>
                <w:b/>
                <w:bCs/>
              </w:rPr>
              <w:t>Descrição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B758BC" w14:textId="77777777" w:rsidR="00D23206" w:rsidRPr="00D23206" w:rsidRDefault="00D23206" w:rsidP="00F731EC">
            <w:pPr>
              <w:spacing w:line="276" w:lineRule="auto"/>
              <w:jc w:val="both"/>
              <w:rPr>
                <w:rFonts w:ascii="Courier New" w:eastAsia="Times New Roman" w:hAnsi="Courier New" w:cs="Courier New"/>
                <w:b/>
                <w:bCs/>
              </w:rPr>
            </w:pPr>
            <w:r w:rsidRPr="00D23206">
              <w:rPr>
                <w:rFonts w:ascii="Courier New" w:eastAsia="Times New Roman" w:hAnsi="Courier New" w:cs="Courier New"/>
                <w:b/>
                <w:bCs/>
              </w:rPr>
              <w:t>Unidade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3E590" w14:textId="77777777" w:rsidR="00D23206" w:rsidRPr="00D23206" w:rsidRDefault="00D23206" w:rsidP="00F731EC">
            <w:pPr>
              <w:spacing w:line="276" w:lineRule="auto"/>
              <w:jc w:val="both"/>
              <w:rPr>
                <w:rFonts w:ascii="Courier New" w:eastAsia="Times New Roman" w:hAnsi="Courier New" w:cs="Courier New"/>
                <w:b/>
                <w:bCs/>
              </w:rPr>
            </w:pPr>
            <w:r w:rsidRPr="00D23206">
              <w:rPr>
                <w:rFonts w:ascii="Courier New" w:eastAsia="Times New Roman" w:hAnsi="Courier New" w:cs="Courier New"/>
                <w:b/>
                <w:bCs/>
              </w:rPr>
              <w:t>Quant.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A80CE" w14:textId="77777777" w:rsidR="00D23206" w:rsidRPr="00D23206" w:rsidRDefault="00D23206" w:rsidP="00F731EC">
            <w:pPr>
              <w:spacing w:line="276" w:lineRule="auto"/>
              <w:jc w:val="both"/>
              <w:rPr>
                <w:rFonts w:ascii="Courier New" w:eastAsia="Times New Roman" w:hAnsi="Courier New" w:cs="Courier New"/>
                <w:b/>
                <w:bCs/>
              </w:rPr>
            </w:pPr>
            <w:r w:rsidRPr="00D23206">
              <w:rPr>
                <w:rFonts w:ascii="Courier New" w:eastAsia="Times New Roman" w:hAnsi="Courier New" w:cs="Courier New"/>
                <w:b/>
                <w:bCs/>
              </w:rPr>
              <w:t>Valor 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CC4137" w14:textId="77777777" w:rsidR="00D23206" w:rsidRPr="00D23206" w:rsidRDefault="00D23206" w:rsidP="00F731EC">
            <w:pPr>
              <w:spacing w:line="276" w:lineRule="auto"/>
              <w:jc w:val="both"/>
              <w:rPr>
                <w:rFonts w:ascii="Courier New" w:eastAsia="Times New Roman" w:hAnsi="Courier New" w:cs="Courier New"/>
                <w:b/>
                <w:bCs/>
              </w:rPr>
            </w:pPr>
            <w:r w:rsidRPr="00D23206">
              <w:rPr>
                <w:rFonts w:ascii="Courier New" w:eastAsia="Times New Roman" w:hAnsi="Courier New" w:cs="Courier New"/>
                <w:b/>
                <w:bCs/>
              </w:rPr>
              <w:t>Valor Total</w:t>
            </w:r>
          </w:p>
        </w:tc>
      </w:tr>
      <w:tr w:rsidR="00D23206" w:rsidRPr="00D23206" w14:paraId="4BD6D074" w14:textId="77777777" w:rsidTr="00C95CB0">
        <w:trPr>
          <w:trHeight w:val="9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F72ED3D" w14:textId="77777777" w:rsidR="00D23206" w:rsidRPr="00D23206" w:rsidRDefault="00D23206" w:rsidP="00F731EC">
            <w:pPr>
              <w:spacing w:line="276" w:lineRule="auto"/>
              <w:jc w:val="both"/>
              <w:rPr>
                <w:rFonts w:ascii="Courier New" w:eastAsia="Times New Roman" w:hAnsi="Courier New" w:cs="Courier New"/>
              </w:rPr>
            </w:pPr>
            <w:r w:rsidRPr="00D23206">
              <w:rPr>
                <w:rFonts w:ascii="Courier New" w:eastAsia="Times New Roman" w:hAnsi="Courier New" w:cs="Courier New"/>
              </w:rPr>
              <w:t>1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4362C" w14:textId="77777777" w:rsidR="00D23206" w:rsidRPr="00D23206" w:rsidRDefault="00D23206" w:rsidP="00F731EC">
            <w:pPr>
              <w:spacing w:after="0" w:line="276" w:lineRule="auto"/>
              <w:jc w:val="both"/>
              <w:rPr>
                <w:rFonts w:ascii="Courier New" w:eastAsia="Times New Roman" w:hAnsi="Courier New" w:cs="Courier New"/>
              </w:rPr>
            </w:pPr>
            <w:r w:rsidRPr="00D23206">
              <w:rPr>
                <w:rFonts w:ascii="Courier New" w:eastAsia="Times New Roman" w:hAnsi="Courier New" w:cs="Courier New"/>
              </w:rPr>
              <w:t>Agente de segurança diurno - Horário das 05:00hs até 22:00hs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EF6F2" w14:textId="77777777" w:rsidR="00D23206" w:rsidRPr="00D23206" w:rsidRDefault="00D23206" w:rsidP="00F731EC">
            <w:pPr>
              <w:spacing w:after="0" w:line="276" w:lineRule="auto"/>
              <w:jc w:val="both"/>
              <w:rPr>
                <w:rFonts w:ascii="Courier New" w:eastAsia="Times New Roman" w:hAnsi="Courier New" w:cs="Courier New"/>
              </w:rPr>
            </w:pPr>
            <w:r w:rsidRPr="00D23206">
              <w:rPr>
                <w:rFonts w:ascii="Courier New" w:eastAsia="Times New Roman" w:hAnsi="Courier New" w:cs="Courier New"/>
              </w:rPr>
              <w:t>Horas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48E42" w14:textId="77777777" w:rsidR="00D23206" w:rsidRPr="00D23206" w:rsidRDefault="00D23206" w:rsidP="00F731EC">
            <w:pPr>
              <w:spacing w:after="0" w:line="276" w:lineRule="auto"/>
              <w:jc w:val="both"/>
              <w:rPr>
                <w:rFonts w:ascii="Courier New" w:eastAsia="Times New Roman" w:hAnsi="Courier New" w:cs="Courier New"/>
              </w:rPr>
            </w:pPr>
            <w:r w:rsidRPr="00D23206">
              <w:rPr>
                <w:rFonts w:ascii="Courier New" w:eastAsia="Times New Roman" w:hAnsi="Courier New" w:cs="Courier New"/>
              </w:rPr>
              <w:t>5.000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826CD8" w14:textId="77777777" w:rsidR="00D23206" w:rsidRPr="00D23206" w:rsidRDefault="00D23206" w:rsidP="00F731EC">
            <w:pPr>
              <w:spacing w:after="0" w:line="276" w:lineRule="auto"/>
              <w:jc w:val="both"/>
              <w:rPr>
                <w:rFonts w:ascii="Courier New" w:eastAsia="Times New Roman" w:hAnsi="Courier New" w:cs="Courier New"/>
              </w:rPr>
            </w:pPr>
            <w:r w:rsidRPr="00D23206">
              <w:rPr>
                <w:rFonts w:ascii="Courier New" w:hAnsi="Courier New" w:cs="Courier New"/>
              </w:rPr>
              <w:t>R$ 62,64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65F67" w14:textId="77777777" w:rsidR="00D23206" w:rsidRPr="00D23206" w:rsidRDefault="00D23206" w:rsidP="00F731EC">
            <w:pPr>
              <w:spacing w:after="0" w:line="276" w:lineRule="auto"/>
              <w:jc w:val="both"/>
              <w:rPr>
                <w:rFonts w:ascii="Courier New" w:eastAsia="Times New Roman" w:hAnsi="Courier New" w:cs="Courier New"/>
              </w:rPr>
            </w:pPr>
            <w:r w:rsidRPr="00D23206">
              <w:rPr>
                <w:rFonts w:ascii="Courier New" w:hAnsi="Courier New" w:cs="Courier New"/>
              </w:rPr>
              <w:t>R$ 313.187,50</w:t>
            </w:r>
          </w:p>
        </w:tc>
      </w:tr>
      <w:tr w:rsidR="00D23206" w:rsidRPr="00D23206" w14:paraId="7A052083" w14:textId="77777777" w:rsidTr="00C95CB0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B07CA69" w14:textId="77777777" w:rsidR="00D23206" w:rsidRPr="00D23206" w:rsidRDefault="00D23206" w:rsidP="00F731EC">
            <w:pPr>
              <w:spacing w:line="276" w:lineRule="auto"/>
              <w:jc w:val="both"/>
              <w:rPr>
                <w:rFonts w:ascii="Courier New" w:eastAsia="Times New Roman" w:hAnsi="Courier New" w:cs="Courier New"/>
              </w:rPr>
            </w:pPr>
            <w:r w:rsidRPr="00D23206">
              <w:rPr>
                <w:rFonts w:ascii="Courier New" w:eastAsia="Times New Roman" w:hAnsi="Courier New" w:cs="Courier New"/>
              </w:rPr>
              <w:t>2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CD092" w14:textId="77777777" w:rsidR="00D23206" w:rsidRPr="00D23206" w:rsidRDefault="00D23206" w:rsidP="00F731EC">
            <w:pPr>
              <w:spacing w:after="0" w:line="276" w:lineRule="auto"/>
              <w:jc w:val="both"/>
              <w:rPr>
                <w:rFonts w:ascii="Courier New" w:eastAsia="Times New Roman" w:hAnsi="Courier New" w:cs="Courier New"/>
              </w:rPr>
            </w:pPr>
            <w:r w:rsidRPr="00D23206">
              <w:rPr>
                <w:rFonts w:ascii="Courier New" w:eastAsia="Times New Roman" w:hAnsi="Courier New" w:cs="Courier New"/>
              </w:rPr>
              <w:t>Agente de segurança noturno – Horário das 22;00hs até 05:00hs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A543E" w14:textId="77777777" w:rsidR="00D23206" w:rsidRPr="00D23206" w:rsidRDefault="00D23206" w:rsidP="00F731EC">
            <w:pPr>
              <w:spacing w:after="0" w:line="276" w:lineRule="auto"/>
              <w:jc w:val="both"/>
              <w:rPr>
                <w:rFonts w:ascii="Courier New" w:eastAsia="Times New Roman" w:hAnsi="Courier New" w:cs="Courier New"/>
              </w:rPr>
            </w:pPr>
            <w:r w:rsidRPr="00D23206">
              <w:rPr>
                <w:rFonts w:ascii="Courier New" w:eastAsia="Times New Roman" w:hAnsi="Courier New" w:cs="Courier New"/>
              </w:rPr>
              <w:t>Horas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EBB3F" w14:textId="77777777" w:rsidR="00D23206" w:rsidRPr="00D23206" w:rsidRDefault="00D23206" w:rsidP="00F731EC">
            <w:pPr>
              <w:spacing w:after="0" w:line="276" w:lineRule="auto"/>
              <w:jc w:val="both"/>
              <w:rPr>
                <w:rFonts w:ascii="Courier New" w:eastAsia="Times New Roman" w:hAnsi="Courier New" w:cs="Courier New"/>
              </w:rPr>
            </w:pPr>
            <w:r w:rsidRPr="00D23206">
              <w:rPr>
                <w:rFonts w:ascii="Courier New" w:eastAsia="Times New Roman" w:hAnsi="Courier New" w:cs="Courier New"/>
              </w:rPr>
              <w:t>5.000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228DE" w14:textId="77777777" w:rsidR="00D23206" w:rsidRPr="00D23206" w:rsidRDefault="00D23206" w:rsidP="00F731EC">
            <w:pPr>
              <w:spacing w:after="0" w:line="276" w:lineRule="auto"/>
              <w:jc w:val="both"/>
              <w:rPr>
                <w:rFonts w:ascii="Courier New" w:eastAsia="Times New Roman" w:hAnsi="Courier New" w:cs="Courier New"/>
              </w:rPr>
            </w:pPr>
            <w:r w:rsidRPr="00D23206">
              <w:rPr>
                <w:rFonts w:ascii="Courier New" w:hAnsi="Courier New" w:cs="Courier New"/>
              </w:rPr>
              <w:t>R$ 63,73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C96A357" w14:textId="77777777" w:rsidR="00D23206" w:rsidRPr="00D23206" w:rsidRDefault="00D23206" w:rsidP="00F731EC">
            <w:pPr>
              <w:spacing w:after="0" w:line="276" w:lineRule="auto"/>
              <w:jc w:val="both"/>
              <w:rPr>
                <w:rFonts w:ascii="Courier New" w:eastAsia="Times New Roman" w:hAnsi="Courier New" w:cs="Courier New"/>
              </w:rPr>
            </w:pPr>
            <w:r w:rsidRPr="00D23206">
              <w:rPr>
                <w:rFonts w:ascii="Courier New" w:hAnsi="Courier New" w:cs="Courier New"/>
              </w:rPr>
              <w:t>R$ 318.625,00</w:t>
            </w:r>
          </w:p>
        </w:tc>
      </w:tr>
      <w:tr w:rsidR="00D23206" w:rsidRPr="00D23206" w14:paraId="640E101F" w14:textId="77777777" w:rsidTr="00C95CB0">
        <w:trPr>
          <w:trHeight w:val="217"/>
        </w:trPr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1BD2E9D" w14:textId="77777777" w:rsidR="00D23206" w:rsidRPr="00D23206" w:rsidRDefault="00D23206" w:rsidP="00F731EC">
            <w:pPr>
              <w:spacing w:after="0" w:line="276" w:lineRule="auto"/>
              <w:jc w:val="both"/>
              <w:rPr>
                <w:rFonts w:ascii="Courier New" w:eastAsia="Times New Roman" w:hAnsi="Courier New" w:cs="Courier New"/>
                <w:b/>
                <w:bCs/>
              </w:rPr>
            </w:pPr>
            <w:r w:rsidRPr="00D23206">
              <w:rPr>
                <w:rFonts w:ascii="Courier New" w:eastAsia="Times New Roman" w:hAnsi="Courier New" w:cs="Courier New"/>
                <w:b/>
                <w:bCs/>
              </w:rPr>
              <w:t>Total: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1FB9A" w14:textId="77777777" w:rsidR="00D23206" w:rsidRPr="00D23206" w:rsidRDefault="00D23206" w:rsidP="00F731EC">
            <w:pPr>
              <w:spacing w:after="0" w:line="276" w:lineRule="auto"/>
              <w:jc w:val="both"/>
              <w:rPr>
                <w:rFonts w:ascii="Courier New" w:eastAsia="Times New Roman" w:hAnsi="Courier New" w:cs="Courier New"/>
                <w:b/>
                <w:bCs/>
              </w:rPr>
            </w:pPr>
            <w:r w:rsidRPr="00D23206">
              <w:rPr>
                <w:rFonts w:ascii="Courier New" w:eastAsia="Times New Roman" w:hAnsi="Courier New" w:cs="Courier New"/>
                <w:b/>
                <w:bCs/>
              </w:rPr>
              <w:t>R$ 631.812,50</w:t>
            </w:r>
          </w:p>
        </w:tc>
      </w:tr>
      <w:bookmarkEnd w:id="0"/>
    </w:tbl>
    <w:p w14:paraId="33284FB1" w14:textId="77777777" w:rsidR="002737FB" w:rsidRPr="00D23206" w:rsidRDefault="002737FB" w:rsidP="00F731EC">
      <w:pPr>
        <w:spacing w:line="276" w:lineRule="auto"/>
        <w:jc w:val="both"/>
        <w:rPr>
          <w:rFonts w:ascii="Courier New" w:hAnsi="Courier New" w:cs="Courier New"/>
        </w:rPr>
      </w:pPr>
    </w:p>
    <w:p w14:paraId="1637923D" w14:textId="12D000B9" w:rsidR="003C75A9" w:rsidRPr="00D23206" w:rsidRDefault="00C62287" w:rsidP="00F731EC">
      <w:pPr>
        <w:pStyle w:val="Ttulo1"/>
        <w:numPr>
          <w:ilvl w:val="2"/>
          <w:numId w:val="1"/>
        </w:numPr>
        <w:spacing w:before="228" w:after="120" w:line="276" w:lineRule="auto"/>
        <w:ind w:left="709" w:right="-1" w:hanging="709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 xml:space="preserve"> </w:t>
      </w:r>
      <w:r w:rsidR="003C75A9" w:rsidRPr="00D23206">
        <w:rPr>
          <w:rFonts w:ascii="Courier New" w:hAnsi="Courier New" w:cs="Courier New"/>
          <w:sz w:val="22"/>
          <w:szCs w:val="22"/>
        </w:rPr>
        <w:t>ESTIMATIVA</w:t>
      </w:r>
      <w:r w:rsidR="003C75A9" w:rsidRPr="00D23206">
        <w:rPr>
          <w:rFonts w:ascii="Courier New" w:hAnsi="Courier New" w:cs="Courier New"/>
          <w:spacing w:val="-6"/>
          <w:sz w:val="22"/>
          <w:szCs w:val="22"/>
        </w:rPr>
        <w:t xml:space="preserve"> </w:t>
      </w:r>
      <w:r w:rsidR="003C75A9" w:rsidRPr="00D23206">
        <w:rPr>
          <w:rFonts w:ascii="Courier New" w:hAnsi="Courier New" w:cs="Courier New"/>
          <w:sz w:val="22"/>
          <w:szCs w:val="22"/>
        </w:rPr>
        <w:t>DO</w:t>
      </w:r>
      <w:r w:rsidR="003C75A9" w:rsidRPr="00D23206">
        <w:rPr>
          <w:rFonts w:ascii="Courier New" w:hAnsi="Courier New" w:cs="Courier New"/>
          <w:spacing w:val="-6"/>
          <w:sz w:val="22"/>
          <w:szCs w:val="22"/>
        </w:rPr>
        <w:t xml:space="preserve"> </w:t>
      </w:r>
      <w:r w:rsidR="003C75A9" w:rsidRPr="00D23206">
        <w:rPr>
          <w:rFonts w:ascii="Courier New" w:hAnsi="Courier New" w:cs="Courier New"/>
          <w:sz w:val="22"/>
          <w:szCs w:val="22"/>
        </w:rPr>
        <w:t>VALOR</w:t>
      </w:r>
      <w:r w:rsidR="003C75A9" w:rsidRPr="00D23206">
        <w:rPr>
          <w:rFonts w:ascii="Courier New" w:hAnsi="Courier New" w:cs="Courier New"/>
          <w:spacing w:val="-6"/>
          <w:sz w:val="22"/>
          <w:szCs w:val="22"/>
        </w:rPr>
        <w:t xml:space="preserve"> </w:t>
      </w:r>
      <w:r w:rsidR="003C75A9" w:rsidRPr="00D23206">
        <w:rPr>
          <w:rFonts w:ascii="Courier New" w:hAnsi="Courier New" w:cs="Courier New"/>
          <w:sz w:val="22"/>
          <w:szCs w:val="22"/>
        </w:rPr>
        <w:t>DA</w:t>
      </w:r>
      <w:r w:rsidR="003C75A9" w:rsidRPr="00D23206">
        <w:rPr>
          <w:rFonts w:ascii="Courier New" w:hAnsi="Courier New" w:cs="Courier New"/>
          <w:spacing w:val="-6"/>
          <w:sz w:val="22"/>
          <w:szCs w:val="22"/>
        </w:rPr>
        <w:t xml:space="preserve"> </w:t>
      </w:r>
      <w:r w:rsidR="003C75A9" w:rsidRPr="00D23206">
        <w:rPr>
          <w:rFonts w:ascii="Courier New" w:hAnsi="Courier New" w:cs="Courier New"/>
          <w:sz w:val="22"/>
          <w:szCs w:val="22"/>
        </w:rPr>
        <w:t>CONTRATAÇÃO</w:t>
      </w:r>
    </w:p>
    <w:p w14:paraId="724623B9" w14:textId="1A3EF8F0" w:rsidR="00C62287" w:rsidRPr="00D23206" w:rsidRDefault="003C75A9" w:rsidP="00F731EC">
      <w:pPr>
        <w:spacing w:before="240" w:after="120" w:line="276" w:lineRule="auto"/>
        <w:ind w:right="-1"/>
        <w:jc w:val="both"/>
        <w:rPr>
          <w:rFonts w:ascii="Courier New" w:hAnsi="Courier New" w:cs="Courier New"/>
          <w:b/>
          <w:spacing w:val="-1"/>
        </w:rPr>
      </w:pPr>
      <w:r w:rsidRPr="00D23206">
        <w:rPr>
          <w:rFonts w:ascii="Courier New" w:hAnsi="Courier New" w:cs="Courier New"/>
          <w:b/>
        </w:rPr>
        <w:t>Valor</w:t>
      </w:r>
      <w:r w:rsidRPr="00D23206">
        <w:rPr>
          <w:rFonts w:ascii="Courier New" w:hAnsi="Courier New" w:cs="Courier New"/>
          <w:b/>
          <w:spacing w:val="-3"/>
        </w:rPr>
        <w:t xml:space="preserve"> </w:t>
      </w:r>
      <w:r w:rsidR="00F45269" w:rsidRPr="00D23206">
        <w:rPr>
          <w:rFonts w:ascii="Courier New" w:hAnsi="Courier New" w:cs="Courier New"/>
          <w:b/>
          <w:spacing w:val="-3"/>
        </w:rPr>
        <w:t>Total</w:t>
      </w:r>
      <w:r w:rsidRPr="00D23206">
        <w:rPr>
          <w:rFonts w:ascii="Courier New" w:hAnsi="Courier New" w:cs="Courier New"/>
          <w:b/>
        </w:rPr>
        <w:t>(R$):</w:t>
      </w:r>
      <w:r w:rsidR="00C62287" w:rsidRPr="00D23206">
        <w:rPr>
          <w:rFonts w:ascii="Courier New" w:hAnsi="Courier New" w:cs="Courier New"/>
          <w:b/>
          <w:spacing w:val="-1"/>
        </w:rPr>
        <w:t xml:space="preserve"> </w:t>
      </w:r>
      <w:r w:rsidR="002737FB" w:rsidRPr="00D23206">
        <w:rPr>
          <w:rFonts w:ascii="Courier New" w:hAnsi="Courier New" w:cs="Courier New"/>
          <w:b/>
          <w:spacing w:val="-1"/>
        </w:rPr>
        <w:t xml:space="preserve">R$ </w:t>
      </w:r>
      <w:r w:rsidR="00D23206" w:rsidRPr="00D23206">
        <w:rPr>
          <w:rFonts w:ascii="Courier New" w:hAnsi="Courier New" w:cs="Courier New"/>
          <w:b/>
          <w:spacing w:val="-1"/>
        </w:rPr>
        <w:t>631.812,</w:t>
      </w:r>
      <w:r w:rsidR="00445C9E" w:rsidRPr="00D23206">
        <w:rPr>
          <w:rFonts w:ascii="Courier New" w:hAnsi="Courier New" w:cs="Courier New"/>
          <w:b/>
          <w:spacing w:val="-1"/>
        </w:rPr>
        <w:t>50 (</w:t>
      </w:r>
      <w:r w:rsidR="00D23206" w:rsidRPr="00D23206">
        <w:rPr>
          <w:rFonts w:ascii="Courier New" w:hAnsi="Courier New" w:cs="Courier New"/>
          <w:b/>
          <w:spacing w:val="-1"/>
        </w:rPr>
        <w:t>seiscentos e trinta e um mil oitocentos e doze reais e cinquenta centavos</w:t>
      </w:r>
      <w:r w:rsidR="002737FB" w:rsidRPr="00D23206">
        <w:rPr>
          <w:rFonts w:ascii="Courier New" w:hAnsi="Courier New" w:cs="Courier New"/>
          <w:b/>
          <w:spacing w:val="-1"/>
        </w:rPr>
        <w:t>).</w:t>
      </w:r>
    </w:p>
    <w:p w14:paraId="411CB6A7" w14:textId="6172ED13" w:rsidR="003C75A9" w:rsidRPr="00D23206" w:rsidRDefault="00C62287" w:rsidP="00F731EC">
      <w:pPr>
        <w:spacing w:after="120" w:line="276" w:lineRule="auto"/>
        <w:ind w:right="-1"/>
        <w:jc w:val="both"/>
        <w:rPr>
          <w:rFonts w:ascii="Courier New" w:hAnsi="Courier New" w:cs="Courier New"/>
        </w:rPr>
      </w:pPr>
      <w:r w:rsidRPr="00D23206">
        <w:rPr>
          <w:rFonts w:ascii="Courier New" w:hAnsi="Courier New" w:cs="Courier New"/>
        </w:rPr>
        <w:t>A</w:t>
      </w:r>
      <w:r w:rsidRPr="00D23206">
        <w:rPr>
          <w:rFonts w:ascii="Courier New" w:hAnsi="Courier New" w:cs="Courier New"/>
          <w:spacing w:val="3"/>
        </w:rPr>
        <w:t xml:space="preserve"> </w:t>
      </w:r>
      <w:r w:rsidRPr="00D23206">
        <w:rPr>
          <w:rFonts w:ascii="Courier New" w:hAnsi="Courier New" w:cs="Courier New"/>
        </w:rPr>
        <w:t>contratação</w:t>
      </w:r>
      <w:r w:rsidR="003C75A9" w:rsidRPr="00D23206">
        <w:rPr>
          <w:rFonts w:ascii="Courier New" w:hAnsi="Courier New" w:cs="Courier New"/>
          <w:spacing w:val="3"/>
        </w:rPr>
        <w:t xml:space="preserve"> </w:t>
      </w:r>
      <w:r w:rsidR="003C75A9" w:rsidRPr="00D23206">
        <w:rPr>
          <w:rFonts w:ascii="Courier New" w:hAnsi="Courier New" w:cs="Courier New"/>
        </w:rPr>
        <w:t>está</w:t>
      </w:r>
      <w:r w:rsidR="003C75A9" w:rsidRPr="00D23206">
        <w:rPr>
          <w:rFonts w:ascii="Courier New" w:hAnsi="Courier New" w:cs="Courier New"/>
          <w:spacing w:val="3"/>
        </w:rPr>
        <w:t xml:space="preserve"> </w:t>
      </w:r>
      <w:r w:rsidR="003C75A9" w:rsidRPr="00D23206">
        <w:rPr>
          <w:rFonts w:ascii="Courier New" w:hAnsi="Courier New" w:cs="Courier New"/>
        </w:rPr>
        <w:t>estimada</w:t>
      </w:r>
      <w:r w:rsidR="003C75A9" w:rsidRPr="00D23206">
        <w:rPr>
          <w:rFonts w:ascii="Courier New" w:hAnsi="Courier New" w:cs="Courier New"/>
          <w:spacing w:val="3"/>
        </w:rPr>
        <w:t xml:space="preserve"> </w:t>
      </w:r>
      <w:r w:rsidR="00F45269" w:rsidRPr="00D23206">
        <w:rPr>
          <w:rFonts w:ascii="Courier New" w:hAnsi="Courier New" w:cs="Courier New"/>
        </w:rPr>
        <w:t>para atender um período de 12 (doze) meses.</w:t>
      </w:r>
    </w:p>
    <w:p w14:paraId="0597EA0E" w14:textId="1D3E936A" w:rsidR="003C75A9" w:rsidRPr="00D23206" w:rsidRDefault="003C75A9" w:rsidP="00F731EC">
      <w:pPr>
        <w:pStyle w:val="Ttulo1"/>
        <w:spacing w:before="88" w:after="120" w:line="276" w:lineRule="auto"/>
        <w:ind w:left="0" w:right="-1" w:firstLine="0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JUSTIFICATIVA</w:t>
      </w:r>
      <w:r w:rsidRPr="00D23206">
        <w:rPr>
          <w:rFonts w:ascii="Courier New" w:hAnsi="Courier New" w:cs="Courier New"/>
          <w:spacing w:val="-3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PARA</w:t>
      </w:r>
      <w:r w:rsidRPr="00D23206">
        <w:rPr>
          <w:rFonts w:ascii="Courier New" w:hAnsi="Courier New" w:cs="Courier New"/>
          <w:spacing w:val="-4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O</w:t>
      </w:r>
      <w:r w:rsidRPr="00D23206">
        <w:rPr>
          <w:rFonts w:ascii="Courier New" w:hAnsi="Courier New" w:cs="Courier New"/>
          <w:spacing w:val="-3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PARCELAMENTO</w:t>
      </w:r>
      <w:r w:rsidRPr="00D23206">
        <w:rPr>
          <w:rFonts w:ascii="Courier New" w:hAnsi="Courier New" w:cs="Courier New"/>
          <w:spacing w:val="-4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OU</w:t>
      </w:r>
      <w:r w:rsidRPr="00D23206">
        <w:rPr>
          <w:rFonts w:ascii="Courier New" w:hAnsi="Courier New" w:cs="Courier New"/>
          <w:spacing w:val="-3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NÃO</w:t>
      </w:r>
      <w:r w:rsidRPr="00D23206">
        <w:rPr>
          <w:rFonts w:ascii="Courier New" w:hAnsi="Courier New" w:cs="Courier New"/>
          <w:spacing w:val="-4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DA</w:t>
      </w:r>
      <w:r w:rsidRPr="00D23206">
        <w:rPr>
          <w:rFonts w:ascii="Courier New" w:hAnsi="Courier New" w:cs="Courier New"/>
          <w:spacing w:val="-4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SOLUÇÃO</w:t>
      </w:r>
    </w:p>
    <w:p w14:paraId="3A173D08" w14:textId="37DE8B64" w:rsidR="00690121" w:rsidRDefault="003C75A9" w:rsidP="00F731EC">
      <w:pPr>
        <w:spacing w:before="234" w:after="120" w:line="276" w:lineRule="auto"/>
        <w:ind w:right="-1"/>
        <w:jc w:val="both"/>
        <w:rPr>
          <w:rFonts w:ascii="Courier New" w:hAnsi="Courier New" w:cs="Courier New"/>
        </w:rPr>
      </w:pPr>
      <w:r w:rsidRPr="00D23206">
        <w:rPr>
          <w:rFonts w:ascii="Courier New" w:hAnsi="Courier New" w:cs="Courier New"/>
        </w:rPr>
        <w:t>Não</w:t>
      </w:r>
      <w:r w:rsidRPr="00D23206">
        <w:rPr>
          <w:rFonts w:ascii="Courier New" w:hAnsi="Courier New" w:cs="Courier New"/>
          <w:spacing w:val="5"/>
        </w:rPr>
        <w:t xml:space="preserve"> </w:t>
      </w:r>
      <w:r w:rsidRPr="00D23206">
        <w:rPr>
          <w:rFonts w:ascii="Courier New" w:hAnsi="Courier New" w:cs="Courier New"/>
        </w:rPr>
        <w:t>haverá</w:t>
      </w:r>
      <w:r w:rsidRPr="00D23206">
        <w:rPr>
          <w:rFonts w:ascii="Courier New" w:hAnsi="Courier New" w:cs="Courier New"/>
          <w:spacing w:val="5"/>
        </w:rPr>
        <w:t xml:space="preserve"> </w:t>
      </w:r>
      <w:r w:rsidRPr="00D23206">
        <w:rPr>
          <w:rFonts w:ascii="Courier New" w:hAnsi="Courier New" w:cs="Courier New"/>
        </w:rPr>
        <w:t>o</w:t>
      </w:r>
      <w:r w:rsidRPr="00D23206">
        <w:rPr>
          <w:rFonts w:ascii="Courier New" w:hAnsi="Courier New" w:cs="Courier New"/>
          <w:spacing w:val="5"/>
        </w:rPr>
        <w:t xml:space="preserve"> </w:t>
      </w:r>
      <w:r w:rsidRPr="00D23206">
        <w:rPr>
          <w:rFonts w:ascii="Courier New" w:hAnsi="Courier New" w:cs="Courier New"/>
        </w:rPr>
        <w:t>parcelamento</w:t>
      </w:r>
      <w:r w:rsidRPr="00D23206">
        <w:rPr>
          <w:rFonts w:ascii="Courier New" w:hAnsi="Courier New" w:cs="Courier New"/>
          <w:spacing w:val="5"/>
        </w:rPr>
        <w:t xml:space="preserve"> </w:t>
      </w:r>
      <w:r w:rsidRPr="00D23206">
        <w:rPr>
          <w:rFonts w:ascii="Courier New" w:hAnsi="Courier New" w:cs="Courier New"/>
        </w:rPr>
        <w:t>da</w:t>
      </w:r>
      <w:r w:rsidRPr="00D23206">
        <w:rPr>
          <w:rFonts w:ascii="Courier New" w:hAnsi="Courier New" w:cs="Courier New"/>
          <w:spacing w:val="5"/>
        </w:rPr>
        <w:t xml:space="preserve"> </w:t>
      </w:r>
      <w:r w:rsidRPr="00D23206">
        <w:rPr>
          <w:rFonts w:ascii="Courier New" w:hAnsi="Courier New" w:cs="Courier New"/>
        </w:rPr>
        <w:t>solução</w:t>
      </w:r>
      <w:r w:rsidR="00FA263E" w:rsidRPr="00D23206">
        <w:rPr>
          <w:rFonts w:ascii="Courier New" w:hAnsi="Courier New" w:cs="Courier New"/>
        </w:rPr>
        <w:t>, os serviços serão contratados conforme necessidade do município.</w:t>
      </w:r>
    </w:p>
    <w:p w14:paraId="5598C56E" w14:textId="77777777" w:rsidR="00445C9E" w:rsidRDefault="00445C9E" w:rsidP="00F731EC">
      <w:pPr>
        <w:spacing w:before="234" w:after="120" w:line="276" w:lineRule="auto"/>
        <w:ind w:right="-1"/>
        <w:jc w:val="both"/>
        <w:rPr>
          <w:rFonts w:ascii="Courier New" w:hAnsi="Courier New" w:cs="Courier New"/>
        </w:rPr>
      </w:pPr>
    </w:p>
    <w:p w14:paraId="48C998A9" w14:textId="77777777" w:rsidR="00445C9E" w:rsidRPr="00D23206" w:rsidRDefault="00445C9E" w:rsidP="00F731EC">
      <w:pPr>
        <w:spacing w:before="234" w:after="120" w:line="276" w:lineRule="auto"/>
        <w:ind w:right="-1"/>
        <w:jc w:val="both"/>
        <w:rPr>
          <w:rFonts w:ascii="Courier New" w:hAnsi="Courier New" w:cs="Courier New"/>
        </w:rPr>
      </w:pPr>
    </w:p>
    <w:p w14:paraId="09BF3CCA" w14:textId="130E191B" w:rsidR="003C75A9" w:rsidRPr="00D23206" w:rsidRDefault="003C75A9" w:rsidP="00F731EC">
      <w:pPr>
        <w:pStyle w:val="Ttulo1"/>
        <w:numPr>
          <w:ilvl w:val="2"/>
          <w:numId w:val="1"/>
        </w:numPr>
        <w:spacing w:after="120" w:line="276" w:lineRule="auto"/>
        <w:ind w:left="709" w:right="-1" w:hanging="709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CONTRATAÇÕES</w:t>
      </w:r>
      <w:r w:rsidRPr="00D23206">
        <w:rPr>
          <w:rFonts w:ascii="Courier New" w:hAnsi="Courier New" w:cs="Courier New"/>
          <w:spacing w:val="-10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CORRELATAS</w:t>
      </w:r>
      <w:r w:rsidRPr="00D23206">
        <w:rPr>
          <w:rFonts w:ascii="Courier New" w:hAnsi="Courier New" w:cs="Courier New"/>
          <w:spacing w:val="-10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E/OU</w:t>
      </w:r>
      <w:r w:rsidRPr="00D23206">
        <w:rPr>
          <w:rFonts w:ascii="Courier New" w:hAnsi="Courier New" w:cs="Courier New"/>
          <w:spacing w:val="-10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INTERDEPENDENTES</w:t>
      </w:r>
    </w:p>
    <w:p w14:paraId="4E0DE53D" w14:textId="124CE4DB" w:rsidR="004261A9" w:rsidRPr="00D23206" w:rsidRDefault="00FA263E" w:rsidP="00F731EC">
      <w:pPr>
        <w:spacing w:before="235" w:after="120" w:line="276" w:lineRule="auto"/>
        <w:ind w:right="-1"/>
        <w:jc w:val="both"/>
        <w:rPr>
          <w:rFonts w:ascii="Courier New" w:hAnsi="Courier New" w:cs="Courier New"/>
        </w:rPr>
      </w:pPr>
      <w:r w:rsidRPr="00D23206">
        <w:rPr>
          <w:rFonts w:ascii="Courier New" w:hAnsi="Courier New" w:cs="Courier New"/>
        </w:rPr>
        <w:t>Não haverá contratações/aquisições correlatas e/ou interdependentes tendo em vista ser um serviço prestado de forma única, não dependendo de quaisquer outros serviços interligados.</w:t>
      </w:r>
    </w:p>
    <w:p w14:paraId="46DD98C6" w14:textId="260C928E" w:rsidR="003C75A9" w:rsidRPr="00D23206" w:rsidRDefault="004040F0" w:rsidP="00F731EC">
      <w:pPr>
        <w:pStyle w:val="Ttulo1"/>
        <w:numPr>
          <w:ilvl w:val="2"/>
          <w:numId w:val="1"/>
        </w:numPr>
        <w:spacing w:after="120" w:line="276" w:lineRule="auto"/>
        <w:ind w:left="709" w:right="-1" w:hanging="709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  <w:bdr w:val="none" w:sz="0" w:space="0" w:color="auto" w:frame="1"/>
        </w:rPr>
        <w:t>DEMONSTRATIVO DA PREVISÃO DA CONTRATAÇÃO NO PLANO DE CONTRATAÇÕES ANUAL</w:t>
      </w:r>
    </w:p>
    <w:p w14:paraId="1EC7A3C9" w14:textId="05ACE402" w:rsidR="001C0E2A" w:rsidRPr="00D23206" w:rsidRDefault="001C0E2A" w:rsidP="00F731EC">
      <w:pPr>
        <w:pStyle w:val="Corpodetexto"/>
        <w:spacing w:before="7" w:after="120" w:line="276" w:lineRule="auto"/>
        <w:ind w:right="-1"/>
        <w:jc w:val="both"/>
        <w:rPr>
          <w:rFonts w:ascii="Courier New" w:eastAsiaTheme="minorHAnsi" w:hAnsi="Courier New" w:cs="Courier New"/>
          <w:sz w:val="22"/>
          <w:szCs w:val="22"/>
          <w:lang w:val="pt-BR"/>
        </w:rPr>
      </w:pPr>
      <w:r w:rsidRPr="00D23206">
        <w:rPr>
          <w:rFonts w:ascii="Courier New" w:eastAsiaTheme="minorHAnsi" w:hAnsi="Courier New" w:cs="Courier New"/>
          <w:sz w:val="22"/>
          <w:szCs w:val="22"/>
          <w:lang w:val="pt-BR"/>
        </w:rPr>
        <w:t>A contratação e</w:t>
      </w:r>
      <w:r w:rsidR="001F4C6E" w:rsidRPr="00D23206">
        <w:rPr>
          <w:rFonts w:ascii="Courier New" w:eastAsiaTheme="minorHAnsi" w:hAnsi="Courier New" w:cs="Courier New"/>
          <w:sz w:val="22"/>
          <w:szCs w:val="22"/>
          <w:lang w:val="pt-BR"/>
        </w:rPr>
        <w:t>st</w:t>
      </w:r>
      <w:r w:rsidRPr="00D23206">
        <w:rPr>
          <w:rFonts w:ascii="Courier New" w:eastAsiaTheme="minorHAnsi" w:hAnsi="Courier New" w:cs="Courier New"/>
          <w:sz w:val="22"/>
          <w:szCs w:val="22"/>
          <w:lang w:val="pt-BR"/>
        </w:rPr>
        <w:t>á registrada no Plano Anual de Contratação do Município de Ibiraiaras, do ano de 202</w:t>
      </w:r>
      <w:r w:rsidR="00D23206" w:rsidRPr="00D23206">
        <w:rPr>
          <w:rFonts w:ascii="Courier New" w:eastAsiaTheme="minorHAnsi" w:hAnsi="Courier New" w:cs="Courier New"/>
          <w:sz w:val="22"/>
          <w:szCs w:val="22"/>
          <w:lang w:val="pt-BR"/>
        </w:rPr>
        <w:t>6</w:t>
      </w:r>
      <w:r w:rsidRPr="00D23206">
        <w:rPr>
          <w:rFonts w:ascii="Courier New" w:eastAsiaTheme="minorHAnsi" w:hAnsi="Courier New" w:cs="Courier New"/>
          <w:sz w:val="22"/>
          <w:szCs w:val="22"/>
          <w:lang w:val="pt-BR"/>
        </w:rPr>
        <w:t xml:space="preserve"> com as devidas justificativas.  </w:t>
      </w:r>
    </w:p>
    <w:p w14:paraId="691293E8" w14:textId="77777777" w:rsidR="00C62287" w:rsidRPr="00D23206" w:rsidRDefault="001C0E2A" w:rsidP="00F731EC">
      <w:pPr>
        <w:pStyle w:val="Corpodetexto"/>
        <w:spacing w:before="7" w:after="120" w:line="276" w:lineRule="auto"/>
        <w:ind w:right="-1"/>
        <w:jc w:val="both"/>
        <w:rPr>
          <w:rFonts w:ascii="Courier New" w:eastAsiaTheme="minorHAnsi" w:hAnsi="Courier New" w:cs="Courier New"/>
          <w:sz w:val="22"/>
          <w:szCs w:val="22"/>
          <w:lang w:val="pt-BR"/>
        </w:rPr>
      </w:pPr>
      <w:r w:rsidRPr="00D23206">
        <w:rPr>
          <w:rFonts w:ascii="Courier New" w:eastAsiaTheme="minorHAnsi" w:hAnsi="Courier New" w:cs="Courier New"/>
          <w:sz w:val="22"/>
          <w:szCs w:val="22"/>
          <w:lang w:val="pt-BR"/>
        </w:rPr>
        <w:t>A contratação alinha-se ao Planejamento Estratégico da municipalidade.</w:t>
      </w:r>
    </w:p>
    <w:p w14:paraId="2BFE298F" w14:textId="5636B1BA" w:rsidR="003C75A9" w:rsidRPr="00D23206" w:rsidRDefault="00857E65" w:rsidP="00F731EC">
      <w:pPr>
        <w:pStyle w:val="Corpodetexto"/>
        <w:numPr>
          <w:ilvl w:val="2"/>
          <w:numId w:val="1"/>
        </w:numPr>
        <w:spacing w:before="7" w:after="120" w:line="276" w:lineRule="auto"/>
        <w:ind w:left="709" w:right="-1" w:hanging="709"/>
        <w:jc w:val="both"/>
        <w:rPr>
          <w:rFonts w:ascii="Courier New" w:eastAsiaTheme="minorHAnsi" w:hAnsi="Courier New" w:cs="Courier New"/>
          <w:b/>
          <w:bCs/>
          <w:sz w:val="22"/>
          <w:szCs w:val="22"/>
          <w:lang w:val="pt-BR"/>
        </w:rPr>
      </w:pPr>
      <w:r w:rsidRPr="00D23206">
        <w:rPr>
          <w:rFonts w:ascii="Courier New" w:hAnsi="Courier New" w:cs="Courier New"/>
          <w:b/>
          <w:bCs/>
          <w:sz w:val="22"/>
          <w:szCs w:val="22"/>
        </w:rPr>
        <w:t>DEMONSTRATIVO DOS RESULTADOS PRETENDIDOS</w:t>
      </w:r>
    </w:p>
    <w:p w14:paraId="00CFF81F" w14:textId="77777777" w:rsidR="00D23206" w:rsidRPr="00D23206" w:rsidRDefault="00D23206" w:rsidP="00F731EC">
      <w:pPr>
        <w:spacing w:before="100" w:beforeAutospacing="1" w:after="100" w:afterAutospacing="1" w:line="276" w:lineRule="auto"/>
        <w:jc w:val="both"/>
        <w:rPr>
          <w:rFonts w:ascii="Courier New" w:eastAsia="Times New Roman" w:hAnsi="Courier New" w:cs="Courier New"/>
          <w:lang w:eastAsia="pt-BR"/>
        </w:rPr>
      </w:pPr>
      <w:r w:rsidRPr="00D23206">
        <w:rPr>
          <w:rFonts w:ascii="Courier New" w:eastAsia="Times New Roman" w:hAnsi="Courier New" w:cs="Courier New"/>
          <w:lang w:eastAsia="pt-BR"/>
        </w:rPr>
        <w:t>Com a contratação dos serviços de segurança, o Município de Ibiraiaras/RS pretende alcançar os seguintes resultados:</w:t>
      </w:r>
    </w:p>
    <w:p w14:paraId="456E7216" w14:textId="77777777" w:rsidR="00D23206" w:rsidRPr="00D23206" w:rsidRDefault="00D23206" w:rsidP="00F731EC">
      <w:pPr>
        <w:spacing w:before="100" w:beforeAutospacing="1" w:after="100" w:afterAutospacing="1" w:line="276" w:lineRule="auto"/>
        <w:ind w:left="110"/>
        <w:jc w:val="both"/>
        <w:rPr>
          <w:rFonts w:ascii="Courier New" w:eastAsia="Times New Roman" w:hAnsi="Courier New" w:cs="Courier New"/>
          <w:lang w:eastAsia="pt-BR"/>
        </w:rPr>
      </w:pPr>
      <w:r w:rsidRPr="00D23206">
        <w:rPr>
          <w:rFonts w:ascii="Courier New" w:eastAsia="Times New Roman" w:hAnsi="Courier New" w:cs="Courier New"/>
          <w:b/>
          <w:bCs/>
          <w:lang w:eastAsia="pt-BR"/>
        </w:rPr>
        <w:t>Garantir a segurança dos participantes</w:t>
      </w:r>
      <w:r w:rsidRPr="00D23206">
        <w:rPr>
          <w:rFonts w:ascii="Courier New" w:eastAsia="Times New Roman" w:hAnsi="Courier New" w:cs="Courier New"/>
          <w:lang w:eastAsia="pt-BR"/>
        </w:rPr>
        <w:t xml:space="preserve"> em eventos públicos, reduzindo riscos de incidentes, tumultos e ocorrências indesejadas; </w:t>
      </w:r>
    </w:p>
    <w:p w14:paraId="391B9202" w14:textId="77777777" w:rsidR="00D23206" w:rsidRPr="00D23206" w:rsidRDefault="00D23206" w:rsidP="00F731EC">
      <w:pPr>
        <w:spacing w:before="100" w:beforeAutospacing="1" w:after="100" w:afterAutospacing="1" w:line="276" w:lineRule="auto"/>
        <w:ind w:left="110"/>
        <w:jc w:val="both"/>
        <w:rPr>
          <w:rFonts w:ascii="Courier New" w:eastAsia="Times New Roman" w:hAnsi="Courier New" w:cs="Courier New"/>
          <w:lang w:eastAsia="pt-BR"/>
        </w:rPr>
      </w:pPr>
      <w:r w:rsidRPr="00D23206">
        <w:rPr>
          <w:rFonts w:ascii="Courier New" w:eastAsia="Times New Roman" w:hAnsi="Courier New" w:cs="Courier New"/>
          <w:b/>
          <w:bCs/>
          <w:lang w:eastAsia="pt-BR"/>
        </w:rPr>
        <w:t>Assegurar a integridade do patrimônio público</w:t>
      </w:r>
      <w:r w:rsidRPr="00D23206">
        <w:rPr>
          <w:rFonts w:ascii="Courier New" w:eastAsia="Times New Roman" w:hAnsi="Courier New" w:cs="Courier New"/>
          <w:lang w:eastAsia="pt-BR"/>
        </w:rPr>
        <w:t xml:space="preserve">, especialmente em eventos e períodos de maior movimentação; </w:t>
      </w:r>
    </w:p>
    <w:p w14:paraId="71BD17C3" w14:textId="77777777" w:rsidR="00D23206" w:rsidRPr="00D23206" w:rsidRDefault="00D23206" w:rsidP="00F731EC">
      <w:pPr>
        <w:spacing w:before="100" w:beforeAutospacing="1" w:after="100" w:afterAutospacing="1" w:line="276" w:lineRule="auto"/>
        <w:ind w:left="110"/>
        <w:jc w:val="both"/>
        <w:rPr>
          <w:rFonts w:ascii="Courier New" w:eastAsia="Times New Roman" w:hAnsi="Courier New" w:cs="Courier New"/>
          <w:lang w:eastAsia="pt-BR"/>
        </w:rPr>
      </w:pPr>
      <w:r w:rsidRPr="00D23206">
        <w:rPr>
          <w:rFonts w:ascii="Courier New" w:eastAsia="Times New Roman" w:hAnsi="Courier New" w:cs="Courier New"/>
          <w:b/>
          <w:bCs/>
          <w:lang w:eastAsia="pt-BR"/>
        </w:rPr>
        <w:t>Melhorar a organização e o controle de acesso</w:t>
      </w:r>
      <w:r w:rsidRPr="00D23206">
        <w:rPr>
          <w:rFonts w:ascii="Courier New" w:eastAsia="Times New Roman" w:hAnsi="Courier New" w:cs="Courier New"/>
          <w:lang w:eastAsia="pt-BR"/>
        </w:rPr>
        <w:t xml:space="preserve"> nos eventos promovidos pela Administração Municipal; </w:t>
      </w:r>
    </w:p>
    <w:p w14:paraId="7E458727" w14:textId="77777777" w:rsidR="00D23206" w:rsidRPr="00D23206" w:rsidRDefault="00D23206" w:rsidP="00F731EC">
      <w:pPr>
        <w:spacing w:before="100" w:beforeAutospacing="1" w:after="100" w:afterAutospacing="1" w:line="276" w:lineRule="auto"/>
        <w:ind w:left="110"/>
        <w:jc w:val="both"/>
        <w:rPr>
          <w:rFonts w:ascii="Courier New" w:eastAsia="Times New Roman" w:hAnsi="Courier New" w:cs="Courier New"/>
          <w:lang w:eastAsia="pt-BR"/>
        </w:rPr>
      </w:pPr>
      <w:r w:rsidRPr="00D23206">
        <w:rPr>
          <w:rFonts w:ascii="Courier New" w:eastAsia="Times New Roman" w:hAnsi="Courier New" w:cs="Courier New"/>
          <w:b/>
          <w:bCs/>
          <w:lang w:eastAsia="pt-BR"/>
        </w:rPr>
        <w:t>Proporcionar maior tranquilidade à população</w:t>
      </w:r>
      <w:r w:rsidRPr="00D23206">
        <w:rPr>
          <w:rFonts w:ascii="Courier New" w:eastAsia="Times New Roman" w:hAnsi="Courier New" w:cs="Courier New"/>
          <w:lang w:eastAsia="pt-BR"/>
        </w:rPr>
        <w:t xml:space="preserve">, incentivando a participação em atividades culturais, esportivas e institucionais; </w:t>
      </w:r>
    </w:p>
    <w:p w14:paraId="4C5ED1FD" w14:textId="77777777" w:rsidR="00D23206" w:rsidRPr="00D23206" w:rsidRDefault="00D23206" w:rsidP="00F731EC">
      <w:pPr>
        <w:spacing w:before="100" w:beforeAutospacing="1" w:after="100" w:afterAutospacing="1" w:line="276" w:lineRule="auto"/>
        <w:ind w:left="110"/>
        <w:jc w:val="both"/>
        <w:rPr>
          <w:rFonts w:ascii="Courier New" w:eastAsia="Times New Roman" w:hAnsi="Courier New" w:cs="Courier New"/>
          <w:lang w:eastAsia="pt-BR"/>
        </w:rPr>
      </w:pPr>
      <w:r w:rsidRPr="00D23206">
        <w:rPr>
          <w:rFonts w:ascii="Courier New" w:eastAsia="Times New Roman" w:hAnsi="Courier New" w:cs="Courier New"/>
          <w:b/>
          <w:bCs/>
          <w:lang w:eastAsia="pt-BR"/>
        </w:rPr>
        <w:t>Atender de forma eficiente às demandas das Secretarias</w:t>
      </w:r>
      <w:r w:rsidRPr="00D23206">
        <w:rPr>
          <w:rFonts w:ascii="Courier New" w:eastAsia="Times New Roman" w:hAnsi="Courier New" w:cs="Courier New"/>
          <w:lang w:eastAsia="pt-BR"/>
        </w:rPr>
        <w:t xml:space="preserve">, por meio de um modelo flexível de contratação (credenciamento); </w:t>
      </w:r>
    </w:p>
    <w:p w14:paraId="6CAAA342" w14:textId="77777777" w:rsidR="00D23206" w:rsidRPr="00D23206" w:rsidRDefault="00D23206" w:rsidP="00F731EC">
      <w:pPr>
        <w:spacing w:before="100" w:beforeAutospacing="1" w:after="100" w:afterAutospacing="1" w:line="276" w:lineRule="auto"/>
        <w:ind w:left="110"/>
        <w:jc w:val="both"/>
        <w:rPr>
          <w:rFonts w:ascii="Courier New" w:eastAsia="Times New Roman" w:hAnsi="Courier New" w:cs="Courier New"/>
          <w:lang w:eastAsia="pt-BR"/>
        </w:rPr>
      </w:pPr>
      <w:r w:rsidRPr="00D23206">
        <w:rPr>
          <w:rFonts w:ascii="Courier New" w:eastAsia="Times New Roman" w:hAnsi="Courier New" w:cs="Courier New"/>
          <w:b/>
          <w:bCs/>
          <w:lang w:eastAsia="pt-BR"/>
        </w:rPr>
        <w:t>Reduzir riscos jurídicos e administrativos</w:t>
      </w:r>
      <w:r w:rsidRPr="00D23206">
        <w:rPr>
          <w:rFonts w:ascii="Courier New" w:eastAsia="Times New Roman" w:hAnsi="Courier New" w:cs="Courier New"/>
          <w:lang w:eastAsia="pt-BR"/>
        </w:rPr>
        <w:t xml:space="preserve">, garantindo que os serviços sejam prestados por empresas devidamente habilitadas e qualificadas; </w:t>
      </w:r>
    </w:p>
    <w:p w14:paraId="69461EB3" w14:textId="77777777" w:rsidR="00D23206" w:rsidRPr="00D23206" w:rsidRDefault="00D23206" w:rsidP="00F731EC">
      <w:pPr>
        <w:spacing w:before="100" w:beforeAutospacing="1" w:after="100" w:afterAutospacing="1" w:line="276" w:lineRule="auto"/>
        <w:ind w:left="110"/>
        <w:jc w:val="both"/>
        <w:rPr>
          <w:rFonts w:ascii="Courier New" w:eastAsia="Times New Roman" w:hAnsi="Courier New" w:cs="Courier New"/>
          <w:lang w:eastAsia="pt-BR"/>
        </w:rPr>
      </w:pPr>
      <w:r w:rsidRPr="00D23206">
        <w:rPr>
          <w:rFonts w:ascii="Courier New" w:eastAsia="Times New Roman" w:hAnsi="Courier New" w:cs="Courier New"/>
          <w:b/>
          <w:bCs/>
          <w:lang w:eastAsia="pt-BR"/>
        </w:rPr>
        <w:t>Assegurar continuidade e qualidade na prestação dos serviços</w:t>
      </w:r>
      <w:r w:rsidRPr="00D23206">
        <w:rPr>
          <w:rFonts w:ascii="Courier New" w:eastAsia="Times New Roman" w:hAnsi="Courier New" w:cs="Courier New"/>
          <w:lang w:eastAsia="pt-BR"/>
        </w:rPr>
        <w:t xml:space="preserve">, com fiscalização e possibilidade de substituição de prestadores; </w:t>
      </w:r>
    </w:p>
    <w:p w14:paraId="42149F74" w14:textId="77777777" w:rsidR="00D23206" w:rsidRPr="00D23206" w:rsidRDefault="00D23206" w:rsidP="00F731EC">
      <w:pPr>
        <w:spacing w:before="100" w:beforeAutospacing="1" w:after="100" w:afterAutospacing="1" w:line="276" w:lineRule="auto"/>
        <w:ind w:left="110"/>
        <w:jc w:val="both"/>
        <w:rPr>
          <w:rFonts w:ascii="Courier New" w:eastAsia="Times New Roman" w:hAnsi="Courier New" w:cs="Courier New"/>
          <w:lang w:eastAsia="pt-BR"/>
        </w:rPr>
      </w:pPr>
      <w:r w:rsidRPr="00D23206">
        <w:rPr>
          <w:rFonts w:ascii="Courier New" w:eastAsia="Times New Roman" w:hAnsi="Courier New" w:cs="Courier New"/>
          <w:b/>
          <w:bCs/>
          <w:lang w:eastAsia="pt-BR"/>
        </w:rPr>
        <w:t>Otimizar recursos públicos</w:t>
      </w:r>
      <w:r w:rsidRPr="00D23206">
        <w:rPr>
          <w:rFonts w:ascii="Courier New" w:eastAsia="Times New Roman" w:hAnsi="Courier New" w:cs="Courier New"/>
          <w:lang w:eastAsia="pt-BR"/>
        </w:rPr>
        <w:t xml:space="preserve">, contratando os serviços conforme a real necessidade, evitando gastos desnecessários. </w:t>
      </w:r>
    </w:p>
    <w:p w14:paraId="7333FDA9" w14:textId="2625226A" w:rsidR="003C75A9" w:rsidRPr="00D23206" w:rsidRDefault="003C75A9" w:rsidP="00F731EC">
      <w:pPr>
        <w:pStyle w:val="Corpodetexto"/>
        <w:numPr>
          <w:ilvl w:val="2"/>
          <w:numId w:val="1"/>
        </w:numPr>
        <w:spacing w:before="4" w:after="120" w:line="276" w:lineRule="auto"/>
        <w:ind w:left="709" w:right="-1" w:hanging="709"/>
        <w:jc w:val="both"/>
        <w:rPr>
          <w:rFonts w:ascii="Courier New" w:eastAsiaTheme="minorHAnsi" w:hAnsi="Courier New" w:cs="Courier New"/>
          <w:b/>
          <w:bCs/>
          <w:sz w:val="22"/>
          <w:szCs w:val="22"/>
          <w:lang w:val="pt-BR"/>
        </w:rPr>
      </w:pPr>
      <w:r w:rsidRPr="00D23206">
        <w:rPr>
          <w:rFonts w:ascii="Courier New" w:hAnsi="Courier New" w:cs="Courier New"/>
          <w:b/>
          <w:bCs/>
          <w:sz w:val="22"/>
          <w:szCs w:val="22"/>
        </w:rPr>
        <w:t>PROVIDÊNCIAS</w:t>
      </w:r>
      <w:r w:rsidRPr="00D23206">
        <w:rPr>
          <w:rFonts w:ascii="Courier New" w:hAnsi="Courier New" w:cs="Courier New"/>
          <w:b/>
          <w:bCs/>
          <w:spacing w:val="-7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b/>
          <w:bCs/>
          <w:sz w:val="22"/>
          <w:szCs w:val="22"/>
        </w:rPr>
        <w:t>A</w:t>
      </w:r>
      <w:r w:rsidRPr="00D23206">
        <w:rPr>
          <w:rFonts w:ascii="Courier New" w:hAnsi="Courier New" w:cs="Courier New"/>
          <w:b/>
          <w:bCs/>
          <w:spacing w:val="-5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b/>
          <w:bCs/>
          <w:sz w:val="22"/>
          <w:szCs w:val="22"/>
        </w:rPr>
        <w:t>SEREM</w:t>
      </w:r>
      <w:r w:rsidRPr="00D23206">
        <w:rPr>
          <w:rFonts w:ascii="Courier New" w:hAnsi="Courier New" w:cs="Courier New"/>
          <w:b/>
          <w:bCs/>
          <w:spacing w:val="-6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b/>
          <w:bCs/>
          <w:sz w:val="22"/>
          <w:szCs w:val="22"/>
        </w:rPr>
        <w:t>ADOTADAS</w:t>
      </w:r>
    </w:p>
    <w:p w14:paraId="1DF0335D" w14:textId="728F5DFB" w:rsidR="00690121" w:rsidRPr="00D23206" w:rsidRDefault="001C0E2A" w:rsidP="00F731EC">
      <w:pPr>
        <w:pStyle w:val="Corpodetexto"/>
        <w:spacing w:after="120" w:line="276" w:lineRule="auto"/>
        <w:ind w:right="-1"/>
        <w:jc w:val="both"/>
        <w:rPr>
          <w:rFonts w:ascii="Courier New" w:eastAsiaTheme="minorHAnsi" w:hAnsi="Courier New" w:cs="Courier New"/>
          <w:sz w:val="22"/>
          <w:szCs w:val="22"/>
          <w:lang w:val="pt-BR"/>
        </w:rPr>
      </w:pPr>
      <w:r w:rsidRPr="00D23206">
        <w:rPr>
          <w:rFonts w:ascii="Courier New" w:eastAsiaTheme="minorHAnsi" w:hAnsi="Courier New" w:cs="Courier New"/>
          <w:sz w:val="22"/>
          <w:szCs w:val="22"/>
          <w:lang w:val="pt-BR"/>
        </w:rPr>
        <w:lastRenderedPageBreak/>
        <w:t>Não se aplica.</w:t>
      </w:r>
    </w:p>
    <w:p w14:paraId="08E7ADD5" w14:textId="5B31FE14" w:rsidR="003C75A9" w:rsidRPr="00D23206" w:rsidRDefault="003C75A9" w:rsidP="00F731EC">
      <w:pPr>
        <w:pStyle w:val="Ttulo1"/>
        <w:numPr>
          <w:ilvl w:val="2"/>
          <w:numId w:val="1"/>
        </w:numPr>
        <w:spacing w:before="1" w:after="120" w:line="276" w:lineRule="auto"/>
        <w:ind w:left="709" w:right="-1" w:hanging="709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POSSÍVEIS</w:t>
      </w:r>
      <w:r w:rsidRPr="00D23206">
        <w:rPr>
          <w:rFonts w:ascii="Courier New" w:hAnsi="Courier New" w:cs="Courier New"/>
          <w:spacing w:val="-9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IMPACTOS</w:t>
      </w:r>
      <w:r w:rsidRPr="00D23206">
        <w:rPr>
          <w:rFonts w:ascii="Courier New" w:hAnsi="Courier New" w:cs="Courier New"/>
          <w:spacing w:val="-8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AMBIENTAIS</w:t>
      </w:r>
    </w:p>
    <w:p w14:paraId="661C1E64" w14:textId="011552D5" w:rsidR="001C0E2A" w:rsidRPr="00D23206" w:rsidRDefault="001C0E2A" w:rsidP="00F731EC">
      <w:pPr>
        <w:pStyle w:val="Corpodetexto"/>
        <w:spacing w:before="3" w:after="120" w:line="276" w:lineRule="auto"/>
        <w:ind w:right="-1"/>
        <w:jc w:val="both"/>
        <w:rPr>
          <w:rFonts w:ascii="Courier New" w:eastAsiaTheme="minorHAnsi" w:hAnsi="Courier New" w:cs="Courier New"/>
          <w:sz w:val="22"/>
          <w:szCs w:val="22"/>
          <w:lang w:val="pt-BR"/>
        </w:rPr>
      </w:pPr>
      <w:r w:rsidRPr="00D23206">
        <w:rPr>
          <w:rFonts w:ascii="Courier New" w:eastAsiaTheme="minorHAnsi" w:hAnsi="Courier New" w:cs="Courier New"/>
          <w:sz w:val="22"/>
          <w:szCs w:val="22"/>
          <w:lang w:val="pt-BR"/>
        </w:rPr>
        <w:t xml:space="preserve">Os </w:t>
      </w:r>
      <w:r w:rsidR="00F45269" w:rsidRPr="00D23206">
        <w:rPr>
          <w:rFonts w:ascii="Courier New" w:eastAsiaTheme="minorHAnsi" w:hAnsi="Courier New" w:cs="Courier New"/>
          <w:sz w:val="22"/>
          <w:szCs w:val="22"/>
          <w:lang w:val="pt-BR"/>
        </w:rPr>
        <w:t>prestadores de serviço</w:t>
      </w:r>
      <w:r w:rsidRPr="00D23206">
        <w:rPr>
          <w:rFonts w:ascii="Courier New" w:eastAsiaTheme="minorHAnsi" w:hAnsi="Courier New" w:cs="Courier New"/>
          <w:sz w:val="22"/>
          <w:szCs w:val="22"/>
          <w:lang w:val="pt-BR"/>
        </w:rPr>
        <w:t xml:space="preserve"> deverão atender no que couber os critérios de sustentabilidade ambiental previstos na legislação vigente. </w:t>
      </w:r>
    </w:p>
    <w:p w14:paraId="14E931A2" w14:textId="71D1BB0D" w:rsidR="003C75A9" w:rsidRPr="00D23206" w:rsidRDefault="003C75A9" w:rsidP="00F731EC">
      <w:pPr>
        <w:pStyle w:val="Ttulo1"/>
        <w:numPr>
          <w:ilvl w:val="2"/>
          <w:numId w:val="1"/>
        </w:numPr>
        <w:spacing w:before="1" w:after="120" w:line="276" w:lineRule="auto"/>
        <w:ind w:left="851" w:right="-1" w:hanging="851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DECLARAÇÃO</w:t>
      </w:r>
      <w:r w:rsidRPr="00D23206">
        <w:rPr>
          <w:rFonts w:ascii="Courier New" w:hAnsi="Courier New" w:cs="Courier New"/>
          <w:spacing w:val="-8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DE</w:t>
      </w:r>
      <w:r w:rsidRPr="00D23206">
        <w:rPr>
          <w:rFonts w:ascii="Courier New" w:hAnsi="Courier New" w:cs="Courier New"/>
          <w:spacing w:val="-7"/>
          <w:sz w:val="22"/>
          <w:szCs w:val="22"/>
        </w:rPr>
        <w:t xml:space="preserve"> </w:t>
      </w:r>
      <w:r w:rsidRPr="00D23206">
        <w:rPr>
          <w:rFonts w:ascii="Courier New" w:hAnsi="Courier New" w:cs="Courier New"/>
          <w:sz w:val="22"/>
          <w:szCs w:val="22"/>
        </w:rPr>
        <w:t>VIABILIDADE</w:t>
      </w:r>
    </w:p>
    <w:p w14:paraId="6677E8D3" w14:textId="2A17778B" w:rsidR="001C0E2A" w:rsidRPr="00D23206" w:rsidRDefault="001C0E2A" w:rsidP="00F731EC">
      <w:pPr>
        <w:pStyle w:val="Corpodetexto"/>
        <w:spacing w:before="11" w:after="120" w:line="276" w:lineRule="auto"/>
        <w:ind w:right="-1"/>
        <w:jc w:val="both"/>
        <w:rPr>
          <w:rFonts w:ascii="Courier New" w:eastAsiaTheme="minorHAnsi" w:hAnsi="Courier New" w:cs="Courier New"/>
          <w:sz w:val="22"/>
          <w:szCs w:val="22"/>
          <w:lang w:val="pt-BR"/>
        </w:rPr>
      </w:pPr>
      <w:r w:rsidRPr="00D23206">
        <w:rPr>
          <w:rFonts w:ascii="Courier New" w:eastAsiaTheme="minorHAnsi" w:hAnsi="Courier New" w:cs="Courier New"/>
          <w:sz w:val="22"/>
          <w:szCs w:val="22"/>
          <w:lang w:val="pt-BR"/>
        </w:rPr>
        <w:t>Esta equipe declara viável esta contratação, visto atender os critérios necessários.</w:t>
      </w:r>
    </w:p>
    <w:p w14:paraId="35A8CAD8" w14:textId="4E8649CE" w:rsidR="003C75A9" w:rsidRPr="00D23206" w:rsidRDefault="003C75A9" w:rsidP="00F731EC">
      <w:pPr>
        <w:pStyle w:val="PargrafodaLista"/>
        <w:numPr>
          <w:ilvl w:val="2"/>
          <w:numId w:val="1"/>
        </w:numPr>
        <w:spacing w:after="120" w:line="276" w:lineRule="auto"/>
        <w:ind w:left="851" w:right="-1" w:hanging="851"/>
        <w:rPr>
          <w:rFonts w:ascii="Courier New" w:hAnsi="Courier New" w:cs="Courier New"/>
          <w:b/>
        </w:rPr>
      </w:pPr>
      <w:r w:rsidRPr="00D23206">
        <w:rPr>
          <w:rFonts w:ascii="Courier New" w:hAnsi="Courier New" w:cs="Courier New"/>
          <w:b/>
        </w:rPr>
        <w:t>JUSTIFICATIVA</w:t>
      </w:r>
      <w:r w:rsidRPr="00D23206">
        <w:rPr>
          <w:rFonts w:ascii="Courier New" w:hAnsi="Courier New" w:cs="Courier New"/>
          <w:b/>
          <w:spacing w:val="-1"/>
        </w:rPr>
        <w:t xml:space="preserve"> </w:t>
      </w:r>
      <w:r w:rsidRPr="00D23206">
        <w:rPr>
          <w:rFonts w:ascii="Courier New" w:hAnsi="Courier New" w:cs="Courier New"/>
          <w:b/>
        </w:rPr>
        <w:t>DA</w:t>
      </w:r>
      <w:r w:rsidRPr="00D23206">
        <w:rPr>
          <w:rFonts w:ascii="Courier New" w:hAnsi="Courier New" w:cs="Courier New"/>
          <w:b/>
          <w:spacing w:val="-1"/>
        </w:rPr>
        <w:t xml:space="preserve"> </w:t>
      </w:r>
      <w:r w:rsidRPr="00D23206">
        <w:rPr>
          <w:rFonts w:ascii="Courier New" w:hAnsi="Courier New" w:cs="Courier New"/>
          <w:b/>
        </w:rPr>
        <w:t>VIABILIDADE</w:t>
      </w:r>
    </w:p>
    <w:p w14:paraId="24426899" w14:textId="73CB9C9C" w:rsidR="003C75A9" w:rsidRPr="00D23206" w:rsidRDefault="003C75A9" w:rsidP="00F731EC">
      <w:pPr>
        <w:spacing w:after="120" w:line="276" w:lineRule="auto"/>
        <w:ind w:right="-1"/>
        <w:jc w:val="both"/>
        <w:rPr>
          <w:rFonts w:ascii="Courier New" w:hAnsi="Courier New" w:cs="Courier New"/>
        </w:rPr>
      </w:pPr>
      <w:r w:rsidRPr="00D23206">
        <w:rPr>
          <w:rFonts w:ascii="Courier New" w:hAnsi="Courier New" w:cs="Courier New"/>
        </w:rPr>
        <w:t>Considerando</w:t>
      </w:r>
      <w:r w:rsidRPr="00D23206">
        <w:rPr>
          <w:rFonts w:ascii="Courier New" w:hAnsi="Courier New" w:cs="Courier New"/>
          <w:spacing w:val="1"/>
        </w:rPr>
        <w:t xml:space="preserve"> </w:t>
      </w:r>
      <w:r w:rsidRPr="00D23206">
        <w:rPr>
          <w:rFonts w:ascii="Courier New" w:hAnsi="Courier New" w:cs="Courier New"/>
        </w:rPr>
        <w:t>os</w:t>
      </w:r>
      <w:r w:rsidRPr="00D23206">
        <w:rPr>
          <w:rFonts w:ascii="Courier New" w:hAnsi="Courier New" w:cs="Courier New"/>
          <w:spacing w:val="1"/>
        </w:rPr>
        <w:t xml:space="preserve"> </w:t>
      </w:r>
      <w:r w:rsidRPr="00D23206">
        <w:rPr>
          <w:rFonts w:ascii="Courier New" w:hAnsi="Courier New" w:cs="Courier New"/>
        </w:rPr>
        <w:t>pressupostos</w:t>
      </w:r>
      <w:r w:rsidRPr="00D23206">
        <w:rPr>
          <w:rFonts w:ascii="Courier New" w:hAnsi="Courier New" w:cs="Courier New"/>
          <w:spacing w:val="1"/>
        </w:rPr>
        <w:t xml:space="preserve"> </w:t>
      </w:r>
      <w:r w:rsidRPr="00D23206">
        <w:rPr>
          <w:rFonts w:ascii="Courier New" w:hAnsi="Courier New" w:cs="Courier New"/>
        </w:rPr>
        <w:t>apresentados,</w:t>
      </w:r>
      <w:r w:rsidRPr="00D23206">
        <w:rPr>
          <w:rFonts w:ascii="Courier New" w:hAnsi="Courier New" w:cs="Courier New"/>
          <w:spacing w:val="1"/>
        </w:rPr>
        <w:t xml:space="preserve"> </w:t>
      </w:r>
      <w:r w:rsidRPr="00D23206">
        <w:rPr>
          <w:rFonts w:ascii="Courier New" w:hAnsi="Courier New" w:cs="Courier New"/>
        </w:rPr>
        <w:t>esta</w:t>
      </w:r>
      <w:r w:rsidRPr="00D23206">
        <w:rPr>
          <w:rFonts w:ascii="Courier New" w:hAnsi="Courier New" w:cs="Courier New"/>
          <w:spacing w:val="1"/>
        </w:rPr>
        <w:t xml:space="preserve"> </w:t>
      </w:r>
      <w:r w:rsidRPr="00D23206">
        <w:rPr>
          <w:rFonts w:ascii="Courier New" w:hAnsi="Courier New" w:cs="Courier New"/>
        </w:rPr>
        <w:t>equipe</w:t>
      </w:r>
      <w:r w:rsidRPr="00D23206">
        <w:rPr>
          <w:rFonts w:ascii="Courier New" w:hAnsi="Courier New" w:cs="Courier New"/>
          <w:spacing w:val="1"/>
        </w:rPr>
        <w:t xml:space="preserve"> </w:t>
      </w:r>
      <w:r w:rsidRPr="00D23206">
        <w:rPr>
          <w:rFonts w:ascii="Courier New" w:hAnsi="Courier New" w:cs="Courier New"/>
        </w:rPr>
        <w:t>considera</w:t>
      </w:r>
      <w:r w:rsidRPr="00D23206">
        <w:rPr>
          <w:rFonts w:ascii="Courier New" w:hAnsi="Courier New" w:cs="Courier New"/>
          <w:spacing w:val="1"/>
        </w:rPr>
        <w:t xml:space="preserve"> </w:t>
      </w:r>
      <w:r w:rsidRPr="00D23206">
        <w:rPr>
          <w:rFonts w:ascii="Courier New" w:hAnsi="Courier New" w:cs="Courier New"/>
        </w:rPr>
        <w:t>a</w:t>
      </w:r>
      <w:r w:rsidRPr="00D23206">
        <w:rPr>
          <w:rFonts w:ascii="Courier New" w:hAnsi="Courier New" w:cs="Courier New"/>
          <w:spacing w:val="1"/>
        </w:rPr>
        <w:t xml:space="preserve"> </w:t>
      </w:r>
      <w:r w:rsidRPr="00D23206">
        <w:rPr>
          <w:rFonts w:ascii="Courier New" w:hAnsi="Courier New" w:cs="Courier New"/>
        </w:rPr>
        <w:t>contratação</w:t>
      </w:r>
      <w:r w:rsidRPr="00D23206">
        <w:rPr>
          <w:rFonts w:ascii="Courier New" w:hAnsi="Courier New" w:cs="Courier New"/>
          <w:spacing w:val="1"/>
        </w:rPr>
        <w:t xml:space="preserve"> </w:t>
      </w:r>
      <w:r w:rsidRPr="00D23206">
        <w:rPr>
          <w:rFonts w:ascii="Courier New" w:hAnsi="Courier New" w:cs="Courier New"/>
        </w:rPr>
        <w:t>viável</w:t>
      </w:r>
      <w:r w:rsidR="003374FE" w:rsidRPr="00D23206">
        <w:rPr>
          <w:rFonts w:ascii="Courier New" w:hAnsi="Courier New" w:cs="Courier New"/>
          <w:spacing w:val="1"/>
        </w:rPr>
        <w:t xml:space="preserve"> tendo em vista que </w:t>
      </w:r>
      <w:r w:rsidR="003E2481" w:rsidRPr="00D23206">
        <w:rPr>
          <w:rFonts w:ascii="Courier New" w:hAnsi="Courier New" w:cs="Courier New"/>
          <w:spacing w:val="1"/>
        </w:rPr>
        <w:t>os serviços contratados são necessários para a realização de atividades, em eventos promovidos pelo município para entretenimento do público infantil, adolescente e adultos. Sabemos que o público que prestigia e tem participação significativa nos eventos necessita de segurança para ter melhor aproveitamento e tranquilidade em participar do que está sendo oferecido.</w:t>
      </w:r>
    </w:p>
    <w:p w14:paraId="22B387EE" w14:textId="6B7F74AF" w:rsidR="003C75A9" w:rsidRPr="00D23206" w:rsidRDefault="003C75A9" w:rsidP="00F731EC">
      <w:pPr>
        <w:pStyle w:val="Ttulo1"/>
        <w:numPr>
          <w:ilvl w:val="2"/>
          <w:numId w:val="1"/>
        </w:numPr>
        <w:spacing w:before="89" w:after="120" w:line="276" w:lineRule="auto"/>
        <w:ind w:left="851" w:right="-1" w:hanging="851"/>
        <w:jc w:val="both"/>
        <w:rPr>
          <w:rFonts w:ascii="Courier New" w:hAnsi="Courier New" w:cs="Courier New"/>
          <w:sz w:val="22"/>
          <w:szCs w:val="22"/>
        </w:rPr>
      </w:pPr>
      <w:r w:rsidRPr="00D23206">
        <w:rPr>
          <w:rFonts w:ascii="Courier New" w:hAnsi="Courier New" w:cs="Courier New"/>
          <w:sz w:val="22"/>
          <w:szCs w:val="22"/>
        </w:rPr>
        <w:t>RESPONSÁVEIS</w:t>
      </w:r>
    </w:p>
    <w:p w14:paraId="5C7280D6" w14:textId="6710C6E1" w:rsidR="003C75A9" w:rsidRPr="00D23206" w:rsidRDefault="003C75A9" w:rsidP="00F731EC">
      <w:pPr>
        <w:spacing w:after="120" w:line="276" w:lineRule="auto"/>
        <w:ind w:right="-1"/>
        <w:jc w:val="both"/>
        <w:rPr>
          <w:rFonts w:ascii="Courier New" w:hAnsi="Courier New" w:cs="Courier New"/>
        </w:rPr>
      </w:pPr>
      <w:r w:rsidRPr="00D23206">
        <w:rPr>
          <w:rFonts w:ascii="Courier New" w:hAnsi="Courier New" w:cs="Courier New"/>
        </w:rPr>
        <w:t xml:space="preserve">Gestor do Contrato: </w:t>
      </w:r>
      <w:r w:rsidR="00445C9E">
        <w:rPr>
          <w:rFonts w:ascii="Courier New" w:hAnsi="Courier New" w:cs="Courier New"/>
        </w:rPr>
        <w:t>Marela de Sousa Carvalho</w:t>
      </w:r>
    </w:p>
    <w:p w14:paraId="2FC5879B" w14:textId="2DC29240" w:rsidR="003C75A9" w:rsidRDefault="003C75A9" w:rsidP="00F731EC">
      <w:pPr>
        <w:spacing w:after="120" w:line="276" w:lineRule="auto"/>
        <w:ind w:right="-1"/>
        <w:jc w:val="both"/>
        <w:rPr>
          <w:rFonts w:ascii="Courier New" w:hAnsi="Courier New" w:cs="Courier New"/>
        </w:rPr>
      </w:pPr>
      <w:r w:rsidRPr="00D23206">
        <w:rPr>
          <w:rFonts w:ascii="Courier New" w:hAnsi="Courier New" w:cs="Courier New"/>
        </w:rPr>
        <w:t xml:space="preserve">Fiscal do Contrato: </w:t>
      </w:r>
      <w:r w:rsidR="00D23206" w:rsidRPr="00D23206">
        <w:rPr>
          <w:rFonts w:ascii="Courier New" w:hAnsi="Courier New" w:cs="Courier New"/>
        </w:rPr>
        <w:t>Jociane Spagnol</w:t>
      </w:r>
    </w:p>
    <w:p w14:paraId="2FF00638" w14:textId="77777777" w:rsidR="00D23206" w:rsidRDefault="00D23206" w:rsidP="00F731EC">
      <w:pPr>
        <w:spacing w:after="120" w:line="276" w:lineRule="auto"/>
        <w:ind w:right="-1"/>
        <w:jc w:val="both"/>
        <w:rPr>
          <w:rFonts w:ascii="Courier New" w:hAnsi="Courier New" w:cs="Courier New"/>
        </w:rPr>
      </w:pPr>
    </w:p>
    <w:p w14:paraId="6794FEC4" w14:textId="77777777" w:rsidR="00D23206" w:rsidRPr="00D23206" w:rsidRDefault="00D23206" w:rsidP="00F731EC">
      <w:pPr>
        <w:spacing w:after="120" w:line="276" w:lineRule="auto"/>
        <w:ind w:right="-1"/>
        <w:jc w:val="both"/>
        <w:rPr>
          <w:rFonts w:ascii="Courier New" w:hAnsi="Courier New" w:cs="Courier New"/>
        </w:rPr>
      </w:pPr>
    </w:p>
    <w:p w14:paraId="7A60E957" w14:textId="1E529217" w:rsidR="003C75A9" w:rsidRDefault="001C0E2A" w:rsidP="00F731EC">
      <w:pPr>
        <w:shd w:val="clear" w:color="auto" w:fill="FFFFFF" w:themeFill="background1"/>
        <w:spacing w:after="120" w:line="276" w:lineRule="auto"/>
        <w:jc w:val="both"/>
        <w:rPr>
          <w:rFonts w:ascii="Courier New" w:hAnsi="Courier New" w:cs="Courier New"/>
          <w:color w:val="FF0000"/>
        </w:rPr>
      </w:pPr>
      <w:r w:rsidRPr="00D23206">
        <w:rPr>
          <w:rFonts w:ascii="Courier New" w:hAnsi="Courier New" w:cs="Courier New"/>
          <w:shd w:val="clear" w:color="auto" w:fill="FFFFFF" w:themeFill="background1"/>
        </w:rPr>
        <w:t xml:space="preserve">Ibiraiaras, </w:t>
      </w:r>
      <w:r w:rsidR="00D23206" w:rsidRPr="00D23206">
        <w:rPr>
          <w:rFonts w:ascii="Courier New" w:hAnsi="Courier New" w:cs="Courier New"/>
          <w:shd w:val="clear" w:color="auto" w:fill="FFFFFF" w:themeFill="background1"/>
        </w:rPr>
        <w:t>30 de abril de 2026</w:t>
      </w:r>
      <w:r w:rsidR="003C75A9" w:rsidRPr="00D23206">
        <w:rPr>
          <w:rFonts w:ascii="Courier New" w:hAnsi="Courier New" w:cs="Courier New"/>
        </w:rPr>
        <w:t>.</w:t>
      </w:r>
    </w:p>
    <w:p w14:paraId="16A3F4E8" w14:textId="77777777" w:rsidR="00D23206" w:rsidRDefault="00D23206" w:rsidP="00F731EC">
      <w:pPr>
        <w:shd w:val="clear" w:color="auto" w:fill="FFFFFF" w:themeFill="background1"/>
        <w:spacing w:after="120" w:line="276" w:lineRule="auto"/>
        <w:jc w:val="both"/>
        <w:rPr>
          <w:rFonts w:ascii="Courier New" w:hAnsi="Courier New" w:cs="Courier New"/>
          <w:color w:val="FF0000"/>
        </w:rPr>
      </w:pPr>
    </w:p>
    <w:p w14:paraId="6882CA05" w14:textId="77777777" w:rsidR="00D23206" w:rsidRPr="00D23206" w:rsidRDefault="00D23206" w:rsidP="00F731EC">
      <w:pPr>
        <w:shd w:val="clear" w:color="auto" w:fill="FFFFFF" w:themeFill="background1"/>
        <w:spacing w:after="120" w:line="276" w:lineRule="auto"/>
        <w:jc w:val="both"/>
        <w:rPr>
          <w:rFonts w:ascii="Courier New" w:hAnsi="Courier New" w:cs="Courier New"/>
        </w:rPr>
      </w:pPr>
    </w:p>
    <w:p w14:paraId="72E4BA58" w14:textId="77777777" w:rsidR="003C75A9" w:rsidRPr="00D23206" w:rsidRDefault="003C75A9" w:rsidP="00F731EC">
      <w:pPr>
        <w:spacing w:after="120" w:line="276" w:lineRule="auto"/>
        <w:jc w:val="both"/>
        <w:rPr>
          <w:rFonts w:ascii="Courier New" w:hAnsi="Courier New" w:cs="Courier New"/>
        </w:rPr>
      </w:pPr>
      <w:r w:rsidRPr="00D23206">
        <w:rPr>
          <w:rFonts w:ascii="Courier New" w:hAnsi="Courier New" w:cs="Courier New"/>
        </w:rPr>
        <w:t>__________________________________</w:t>
      </w:r>
    </w:p>
    <w:p w14:paraId="6084F7E6" w14:textId="03D9A972" w:rsidR="003E2481" w:rsidRPr="00D23206" w:rsidRDefault="00445C9E" w:rsidP="00F731EC">
      <w:pPr>
        <w:spacing w:after="0" w:line="276" w:lineRule="auto"/>
        <w:jc w:val="both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MARCELA DE SOUSA CARVALHO</w:t>
      </w:r>
    </w:p>
    <w:p w14:paraId="5D62F4CC" w14:textId="00D52DD4" w:rsidR="003E2481" w:rsidRPr="00D23206" w:rsidRDefault="00202B96" w:rsidP="00F731EC">
      <w:pPr>
        <w:spacing w:after="0" w:line="276" w:lineRule="auto"/>
        <w:jc w:val="both"/>
        <w:rPr>
          <w:rFonts w:ascii="Courier New" w:hAnsi="Courier New" w:cs="Courier New"/>
        </w:rPr>
      </w:pPr>
      <w:r w:rsidRPr="00D23206">
        <w:rPr>
          <w:rFonts w:ascii="Courier New" w:hAnsi="Courier New" w:cs="Courier New"/>
        </w:rPr>
        <w:t>Secretári</w:t>
      </w:r>
      <w:r w:rsidR="003E2481" w:rsidRPr="00D23206">
        <w:rPr>
          <w:rFonts w:ascii="Courier New" w:hAnsi="Courier New" w:cs="Courier New"/>
        </w:rPr>
        <w:t xml:space="preserve">a </w:t>
      </w:r>
      <w:r w:rsidRPr="00D23206">
        <w:rPr>
          <w:rFonts w:ascii="Courier New" w:hAnsi="Courier New" w:cs="Courier New"/>
        </w:rPr>
        <w:t xml:space="preserve">Municipal </w:t>
      </w:r>
      <w:r w:rsidR="003E2481" w:rsidRPr="00D23206">
        <w:rPr>
          <w:rFonts w:ascii="Courier New" w:hAnsi="Courier New" w:cs="Courier New"/>
        </w:rPr>
        <w:t xml:space="preserve">de </w:t>
      </w:r>
      <w:r w:rsidR="00445C9E">
        <w:rPr>
          <w:rFonts w:ascii="Courier New" w:hAnsi="Courier New" w:cs="Courier New"/>
        </w:rPr>
        <w:t>Administração e Planejamento</w:t>
      </w:r>
    </w:p>
    <w:p w14:paraId="38561BF0" w14:textId="77777777" w:rsidR="003E2481" w:rsidRPr="00D23206" w:rsidRDefault="003E2481" w:rsidP="00F731EC">
      <w:pPr>
        <w:spacing w:after="0" w:line="276" w:lineRule="auto"/>
        <w:jc w:val="both"/>
        <w:rPr>
          <w:rFonts w:ascii="Courier New" w:hAnsi="Courier New" w:cs="Courier New"/>
        </w:rPr>
      </w:pPr>
      <w:r w:rsidRPr="00D23206">
        <w:rPr>
          <w:rFonts w:ascii="Courier New" w:hAnsi="Courier New" w:cs="Courier New"/>
        </w:rPr>
        <w:t xml:space="preserve"> </w:t>
      </w:r>
    </w:p>
    <w:p w14:paraId="0A8389E6" w14:textId="5A7A9A41" w:rsidR="00EA5B96" w:rsidRPr="00D23206" w:rsidRDefault="00EA5B96" w:rsidP="00F731EC">
      <w:pPr>
        <w:spacing w:after="0" w:line="276" w:lineRule="auto"/>
        <w:jc w:val="both"/>
        <w:rPr>
          <w:rFonts w:ascii="Courier New" w:hAnsi="Courier New" w:cs="Courier New"/>
        </w:rPr>
      </w:pPr>
    </w:p>
    <w:sectPr w:rsidR="00EA5B96" w:rsidRPr="00D23206" w:rsidSect="008A02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34" w:bottom="1701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C46A8" w14:textId="77777777" w:rsidR="00DD2EAD" w:rsidRDefault="00DD2EAD" w:rsidP="000A1386">
      <w:pPr>
        <w:spacing w:after="0" w:line="240" w:lineRule="auto"/>
      </w:pPr>
      <w:r>
        <w:separator/>
      </w:r>
    </w:p>
  </w:endnote>
  <w:endnote w:type="continuationSeparator" w:id="0">
    <w:p w14:paraId="160833F9" w14:textId="77777777" w:rsidR="00DD2EAD" w:rsidRDefault="00DD2EAD" w:rsidP="000A1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0D4E8" w14:textId="77777777" w:rsidR="00B47562" w:rsidRDefault="00B4756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FD0BF" w14:textId="77777777" w:rsidR="00B47562" w:rsidRPr="002320AA" w:rsidRDefault="00B47562" w:rsidP="00B47562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B26A5A1" wp14:editId="24ACED0D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544B05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7F480A7F" w14:textId="77777777" w:rsidR="00B47562" w:rsidRPr="002320AA" w:rsidRDefault="00B47562" w:rsidP="00B47562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09C7A58C" w14:textId="77777777" w:rsidR="00B47562" w:rsidRDefault="00B47562" w:rsidP="00B47562">
    <w:pPr>
      <w:pStyle w:val="Rodap"/>
      <w:jc w:val="center"/>
      <w:rPr>
        <w:rFonts w:ascii="Courier New" w:hAnsi="Courier New" w:cs="Courier New"/>
        <w:sz w:val="18"/>
        <w:szCs w:val="18"/>
        <w:lang w:val="en-US"/>
      </w:rPr>
    </w:pPr>
    <w:hyperlink r:id="rId1" w:history="1">
      <w:r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  <w:p w14:paraId="2B8C7C72" w14:textId="77777777" w:rsidR="00B47562" w:rsidRPr="00445C9E" w:rsidRDefault="00B47562">
    <w:pPr>
      <w:pStyle w:val="Rodap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98D09" w14:textId="77777777" w:rsidR="00B47562" w:rsidRDefault="00B475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1819B" w14:textId="77777777" w:rsidR="00DD2EAD" w:rsidRDefault="00DD2EAD" w:rsidP="000A1386">
      <w:pPr>
        <w:spacing w:after="0" w:line="240" w:lineRule="auto"/>
      </w:pPr>
      <w:r>
        <w:separator/>
      </w:r>
    </w:p>
  </w:footnote>
  <w:footnote w:type="continuationSeparator" w:id="0">
    <w:p w14:paraId="43D1F8AE" w14:textId="77777777" w:rsidR="00DD2EAD" w:rsidRDefault="00DD2EAD" w:rsidP="000A1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D298" w14:textId="77777777" w:rsidR="00B47562" w:rsidRDefault="00B4756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67"/>
      <w:gridCol w:w="6270"/>
      <w:gridCol w:w="1319"/>
    </w:tblGrid>
    <w:tr w:rsidR="00B47562" w:rsidRPr="002320AA" w14:paraId="227C4854" w14:textId="77777777" w:rsidTr="00E90481">
      <w:trPr>
        <w:trHeight w:val="1203"/>
        <w:jc w:val="center"/>
      </w:trPr>
      <w:tc>
        <w:tcPr>
          <w:tcW w:w="810" w:type="pct"/>
        </w:tcPr>
        <w:p w14:paraId="268ECF81" w14:textId="77777777" w:rsidR="00B47562" w:rsidRPr="002320AA" w:rsidRDefault="00B47562" w:rsidP="00B47562">
          <w:pPr>
            <w:pStyle w:val="Cabealho"/>
            <w:jc w:val="center"/>
            <w:rPr>
              <w:rFonts w:ascii="Courier New" w:hAnsi="Courier New" w:cs="Courier New"/>
              <w:noProof/>
            </w:rPr>
          </w:pPr>
          <w:r w:rsidRPr="002320AA">
            <w:rPr>
              <w:rFonts w:ascii="Courier New" w:hAnsi="Courier New" w:cs="Courier New"/>
              <w:noProof/>
            </w:rPr>
            <w:drawing>
              <wp:anchor distT="0" distB="0" distL="114300" distR="114300" simplePos="0" relativeHeight="251659264" behindDoc="0" locked="0" layoutInCell="1" allowOverlap="1" wp14:anchorId="14EF7F7B" wp14:editId="42FA57AB">
                <wp:simplePos x="0" y="0"/>
                <wp:positionH relativeFrom="margin">
                  <wp:posOffset>133350</wp:posOffset>
                </wp:positionH>
                <wp:positionV relativeFrom="margin">
                  <wp:posOffset>81280</wp:posOffset>
                </wp:positionV>
                <wp:extent cx="525145" cy="582930"/>
                <wp:effectExtent l="0" t="0" r="8255" b="762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5145" cy="582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462" w:type="pct"/>
        </w:tcPr>
        <w:p w14:paraId="4FBB4501" w14:textId="77777777" w:rsidR="00B47562" w:rsidRPr="002320AA" w:rsidRDefault="00B47562" w:rsidP="00B47562">
          <w:pPr>
            <w:pStyle w:val="Cabealho"/>
            <w:jc w:val="center"/>
            <w:rPr>
              <w:rFonts w:ascii="Courier New" w:hAnsi="Courier New" w:cs="Courier New"/>
            </w:rPr>
          </w:pPr>
        </w:p>
        <w:p w14:paraId="5E531998" w14:textId="77777777" w:rsidR="00B47562" w:rsidRPr="002320AA" w:rsidRDefault="00B47562" w:rsidP="00B47562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32"/>
            </w:rPr>
          </w:pPr>
          <w:r w:rsidRPr="002320AA">
            <w:rPr>
              <w:rFonts w:ascii="Courier New" w:hAnsi="Courier New" w:cs="Courier New"/>
              <w:b/>
              <w:sz w:val="32"/>
            </w:rPr>
            <w:t>Estado do Rio Grande do Sul</w:t>
          </w:r>
        </w:p>
        <w:p w14:paraId="3509BB14" w14:textId="77777777" w:rsidR="00B47562" w:rsidRPr="002320AA" w:rsidRDefault="00B47562" w:rsidP="00B47562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2320AA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728" w:type="pct"/>
        </w:tcPr>
        <w:p w14:paraId="515AC675" w14:textId="77777777" w:rsidR="00B47562" w:rsidRPr="002320AA" w:rsidRDefault="00B47562" w:rsidP="00B47562">
          <w:pPr>
            <w:pStyle w:val="Cabealho"/>
            <w:jc w:val="center"/>
            <w:rPr>
              <w:rFonts w:ascii="Courier New" w:hAnsi="Courier New" w:cs="Courier New"/>
              <w:noProof/>
            </w:rPr>
          </w:pPr>
        </w:p>
      </w:tc>
    </w:tr>
  </w:tbl>
  <w:p w14:paraId="6F0C0265" w14:textId="77777777" w:rsidR="00B47562" w:rsidRDefault="00B4756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1BC29" w14:textId="77777777" w:rsidR="00B47562" w:rsidRDefault="00B475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72A13"/>
    <w:multiLevelType w:val="multilevel"/>
    <w:tmpl w:val="903AA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A0197"/>
    <w:multiLevelType w:val="hybridMultilevel"/>
    <w:tmpl w:val="E052678C"/>
    <w:lvl w:ilvl="0" w:tplc="9702AD1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36412"/>
    <w:multiLevelType w:val="hybridMultilevel"/>
    <w:tmpl w:val="A71097BE"/>
    <w:lvl w:ilvl="0" w:tplc="873EBA1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A6E60"/>
    <w:multiLevelType w:val="multilevel"/>
    <w:tmpl w:val="71D8D87C"/>
    <w:lvl w:ilvl="0">
      <w:start w:val="1"/>
      <w:numFmt w:val="lowerLetter"/>
      <w:lvlText w:val="%1)"/>
      <w:lvlJc w:val="left"/>
      <w:pPr>
        <w:ind w:left="115" w:hanging="269"/>
      </w:pPr>
      <w:rPr>
        <w:rFonts w:ascii="Arial" w:eastAsia="Arial" w:hAnsi="Arial" w:cs="Arial"/>
        <w:b/>
        <w:sz w:val="21"/>
        <w:szCs w:val="21"/>
      </w:rPr>
    </w:lvl>
    <w:lvl w:ilvl="1">
      <w:numFmt w:val="bullet"/>
      <w:lvlText w:val="•"/>
      <w:lvlJc w:val="left"/>
      <w:pPr>
        <w:ind w:left="991" w:hanging="269"/>
      </w:pPr>
    </w:lvl>
    <w:lvl w:ilvl="2">
      <w:numFmt w:val="bullet"/>
      <w:lvlText w:val="•"/>
      <w:lvlJc w:val="left"/>
      <w:pPr>
        <w:ind w:left="1862" w:hanging="269"/>
      </w:pPr>
    </w:lvl>
    <w:lvl w:ilvl="3">
      <w:numFmt w:val="bullet"/>
      <w:lvlText w:val="•"/>
      <w:lvlJc w:val="left"/>
      <w:pPr>
        <w:ind w:left="2733" w:hanging="269"/>
      </w:pPr>
    </w:lvl>
    <w:lvl w:ilvl="4">
      <w:numFmt w:val="bullet"/>
      <w:lvlText w:val="•"/>
      <w:lvlJc w:val="left"/>
      <w:pPr>
        <w:ind w:left="3604" w:hanging="269"/>
      </w:pPr>
    </w:lvl>
    <w:lvl w:ilvl="5">
      <w:numFmt w:val="bullet"/>
      <w:lvlText w:val="•"/>
      <w:lvlJc w:val="left"/>
      <w:pPr>
        <w:ind w:left="4476" w:hanging="269"/>
      </w:pPr>
    </w:lvl>
    <w:lvl w:ilvl="6">
      <w:numFmt w:val="bullet"/>
      <w:lvlText w:val="•"/>
      <w:lvlJc w:val="left"/>
      <w:pPr>
        <w:ind w:left="5347" w:hanging="268"/>
      </w:pPr>
    </w:lvl>
    <w:lvl w:ilvl="7">
      <w:numFmt w:val="bullet"/>
      <w:lvlText w:val="•"/>
      <w:lvlJc w:val="left"/>
      <w:pPr>
        <w:ind w:left="6218" w:hanging="269"/>
      </w:pPr>
    </w:lvl>
    <w:lvl w:ilvl="8">
      <w:numFmt w:val="bullet"/>
      <w:lvlText w:val="•"/>
      <w:lvlJc w:val="left"/>
      <w:pPr>
        <w:ind w:left="7089" w:hanging="269"/>
      </w:pPr>
    </w:lvl>
  </w:abstractNum>
  <w:abstractNum w:abstractNumId="4" w15:restartNumberingAfterBreak="0">
    <w:nsid w:val="0FB376D9"/>
    <w:multiLevelType w:val="hybridMultilevel"/>
    <w:tmpl w:val="F918C34C"/>
    <w:lvl w:ilvl="0" w:tplc="39026B2C">
      <w:start w:val="9"/>
      <w:numFmt w:val="decimal"/>
      <w:lvlText w:val="%1"/>
      <w:lvlJc w:val="left"/>
      <w:pPr>
        <w:ind w:left="8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4" w:hanging="360"/>
      </w:pPr>
    </w:lvl>
    <w:lvl w:ilvl="2" w:tplc="0416001B" w:tentative="1">
      <w:start w:val="1"/>
      <w:numFmt w:val="lowerRoman"/>
      <w:lvlText w:val="%3."/>
      <w:lvlJc w:val="right"/>
      <w:pPr>
        <w:ind w:left="2304" w:hanging="180"/>
      </w:pPr>
    </w:lvl>
    <w:lvl w:ilvl="3" w:tplc="0416000F" w:tentative="1">
      <w:start w:val="1"/>
      <w:numFmt w:val="decimal"/>
      <w:lvlText w:val="%4."/>
      <w:lvlJc w:val="left"/>
      <w:pPr>
        <w:ind w:left="3024" w:hanging="360"/>
      </w:pPr>
    </w:lvl>
    <w:lvl w:ilvl="4" w:tplc="04160019" w:tentative="1">
      <w:start w:val="1"/>
      <w:numFmt w:val="lowerLetter"/>
      <w:lvlText w:val="%5."/>
      <w:lvlJc w:val="left"/>
      <w:pPr>
        <w:ind w:left="3744" w:hanging="360"/>
      </w:pPr>
    </w:lvl>
    <w:lvl w:ilvl="5" w:tplc="0416001B" w:tentative="1">
      <w:start w:val="1"/>
      <w:numFmt w:val="lowerRoman"/>
      <w:lvlText w:val="%6."/>
      <w:lvlJc w:val="right"/>
      <w:pPr>
        <w:ind w:left="4464" w:hanging="180"/>
      </w:pPr>
    </w:lvl>
    <w:lvl w:ilvl="6" w:tplc="0416000F" w:tentative="1">
      <w:start w:val="1"/>
      <w:numFmt w:val="decimal"/>
      <w:lvlText w:val="%7."/>
      <w:lvlJc w:val="left"/>
      <w:pPr>
        <w:ind w:left="5184" w:hanging="360"/>
      </w:pPr>
    </w:lvl>
    <w:lvl w:ilvl="7" w:tplc="04160019" w:tentative="1">
      <w:start w:val="1"/>
      <w:numFmt w:val="lowerLetter"/>
      <w:lvlText w:val="%8."/>
      <w:lvlJc w:val="left"/>
      <w:pPr>
        <w:ind w:left="5904" w:hanging="360"/>
      </w:pPr>
    </w:lvl>
    <w:lvl w:ilvl="8" w:tplc="0416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5" w15:restartNumberingAfterBreak="0">
    <w:nsid w:val="15367590"/>
    <w:multiLevelType w:val="multilevel"/>
    <w:tmpl w:val="C45EEC6A"/>
    <w:lvl w:ilvl="0">
      <w:start w:val="1"/>
      <w:numFmt w:val="lowerLetter"/>
      <w:lvlText w:val="%1)"/>
      <w:lvlJc w:val="left"/>
      <w:pPr>
        <w:ind w:left="115" w:hanging="269"/>
      </w:pPr>
      <w:rPr>
        <w:rFonts w:ascii="Arial" w:eastAsia="Arial" w:hAnsi="Arial" w:cs="Arial"/>
        <w:b/>
        <w:sz w:val="21"/>
        <w:szCs w:val="21"/>
      </w:rPr>
    </w:lvl>
    <w:lvl w:ilvl="1">
      <w:numFmt w:val="bullet"/>
      <w:lvlText w:val="•"/>
      <w:lvlJc w:val="left"/>
      <w:pPr>
        <w:ind w:left="991" w:hanging="269"/>
      </w:pPr>
    </w:lvl>
    <w:lvl w:ilvl="2">
      <w:numFmt w:val="bullet"/>
      <w:lvlText w:val="•"/>
      <w:lvlJc w:val="left"/>
      <w:pPr>
        <w:ind w:left="1862" w:hanging="269"/>
      </w:pPr>
    </w:lvl>
    <w:lvl w:ilvl="3">
      <w:numFmt w:val="bullet"/>
      <w:lvlText w:val="•"/>
      <w:lvlJc w:val="left"/>
      <w:pPr>
        <w:ind w:left="2733" w:hanging="269"/>
      </w:pPr>
    </w:lvl>
    <w:lvl w:ilvl="4">
      <w:numFmt w:val="bullet"/>
      <w:lvlText w:val="•"/>
      <w:lvlJc w:val="left"/>
      <w:pPr>
        <w:ind w:left="3604" w:hanging="269"/>
      </w:pPr>
    </w:lvl>
    <w:lvl w:ilvl="5">
      <w:numFmt w:val="bullet"/>
      <w:lvlText w:val="•"/>
      <w:lvlJc w:val="left"/>
      <w:pPr>
        <w:ind w:left="4476" w:hanging="269"/>
      </w:pPr>
    </w:lvl>
    <w:lvl w:ilvl="6">
      <w:numFmt w:val="bullet"/>
      <w:lvlText w:val="•"/>
      <w:lvlJc w:val="left"/>
      <w:pPr>
        <w:ind w:left="5347" w:hanging="268"/>
      </w:pPr>
    </w:lvl>
    <w:lvl w:ilvl="7">
      <w:numFmt w:val="bullet"/>
      <w:lvlText w:val="•"/>
      <w:lvlJc w:val="left"/>
      <w:pPr>
        <w:ind w:left="6218" w:hanging="269"/>
      </w:pPr>
    </w:lvl>
    <w:lvl w:ilvl="8">
      <w:numFmt w:val="bullet"/>
      <w:lvlText w:val="•"/>
      <w:lvlJc w:val="left"/>
      <w:pPr>
        <w:ind w:left="7089" w:hanging="269"/>
      </w:pPr>
    </w:lvl>
  </w:abstractNum>
  <w:abstractNum w:abstractNumId="6" w15:restartNumberingAfterBreak="0">
    <w:nsid w:val="1A6A0922"/>
    <w:multiLevelType w:val="multilevel"/>
    <w:tmpl w:val="FE2CA5E6"/>
    <w:lvl w:ilvl="0">
      <w:start w:val="1"/>
      <w:numFmt w:val="decimal"/>
      <w:lvlText w:val="%1-"/>
      <w:lvlJc w:val="left"/>
      <w:pPr>
        <w:ind w:left="1296" w:hanging="250"/>
      </w:pPr>
      <w:rPr>
        <w:rFonts w:ascii="Arial" w:eastAsia="Arial" w:hAnsi="Arial" w:cs="Arial"/>
        <w:b/>
        <w:sz w:val="21"/>
        <w:szCs w:val="21"/>
      </w:rPr>
    </w:lvl>
    <w:lvl w:ilvl="1">
      <w:start w:val="1"/>
      <w:numFmt w:val="lowerLetter"/>
      <w:lvlText w:val="%2)"/>
      <w:lvlJc w:val="left"/>
      <w:pPr>
        <w:ind w:left="358" w:hanging="264"/>
      </w:pPr>
      <w:rPr>
        <w:rFonts w:ascii="Arial" w:eastAsia="Arial MT" w:hAnsi="Arial" w:cs="Arial" w:hint="default"/>
        <w:sz w:val="21"/>
        <w:szCs w:val="21"/>
      </w:rPr>
    </w:lvl>
    <w:lvl w:ilvl="2">
      <w:start w:val="1"/>
      <w:numFmt w:val="decimal"/>
      <w:lvlText w:val="%3-"/>
      <w:lvlJc w:val="left"/>
      <w:pPr>
        <w:ind w:left="1760" w:hanging="351"/>
      </w:pPr>
      <w:rPr>
        <w:rFonts w:ascii="Times New Roman" w:eastAsia="Times New Roman" w:hAnsi="Times New Roman" w:cs="Times New Roman"/>
        <w:sz w:val="21"/>
        <w:szCs w:val="21"/>
      </w:rPr>
    </w:lvl>
    <w:lvl w:ilvl="3">
      <w:numFmt w:val="bullet"/>
      <w:lvlText w:val="•"/>
      <w:lvlJc w:val="left"/>
      <w:pPr>
        <w:ind w:left="2772" w:hanging="351"/>
      </w:pPr>
    </w:lvl>
    <w:lvl w:ilvl="4">
      <w:numFmt w:val="bullet"/>
      <w:lvlText w:val="•"/>
      <w:lvlJc w:val="left"/>
      <w:pPr>
        <w:ind w:left="3785" w:hanging="351"/>
      </w:pPr>
    </w:lvl>
    <w:lvl w:ilvl="5">
      <w:numFmt w:val="bullet"/>
      <w:lvlText w:val="•"/>
      <w:lvlJc w:val="left"/>
      <w:pPr>
        <w:ind w:left="4797" w:hanging="351"/>
      </w:pPr>
    </w:lvl>
    <w:lvl w:ilvl="6">
      <w:numFmt w:val="bullet"/>
      <w:lvlText w:val="•"/>
      <w:lvlJc w:val="left"/>
      <w:pPr>
        <w:ind w:left="5810" w:hanging="351"/>
      </w:pPr>
    </w:lvl>
    <w:lvl w:ilvl="7">
      <w:numFmt w:val="bullet"/>
      <w:lvlText w:val="•"/>
      <w:lvlJc w:val="left"/>
      <w:pPr>
        <w:ind w:left="6822" w:hanging="351"/>
      </w:pPr>
    </w:lvl>
    <w:lvl w:ilvl="8">
      <w:numFmt w:val="bullet"/>
      <w:lvlText w:val="•"/>
      <w:lvlJc w:val="left"/>
      <w:pPr>
        <w:ind w:left="7835" w:hanging="351"/>
      </w:pPr>
    </w:lvl>
  </w:abstractNum>
  <w:abstractNum w:abstractNumId="7" w15:restartNumberingAfterBreak="0">
    <w:nsid w:val="24EE68D4"/>
    <w:multiLevelType w:val="hybridMultilevel"/>
    <w:tmpl w:val="A44EF48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64116"/>
    <w:multiLevelType w:val="multilevel"/>
    <w:tmpl w:val="413C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237C01"/>
    <w:multiLevelType w:val="multilevel"/>
    <w:tmpl w:val="F0F23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F44291"/>
    <w:multiLevelType w:val="multilevel"/>
    <w:tmpl w:val="CACC7AF0"/>
    <w:lvl w:ilvl="0">
      <w:start w:val="18"/>
      <w:numFmt w:val="decimal"/>
      <w:lvlText w:val="%1"/>
      <w:lvlJc w:val="left"/>
      <w:pPr>
        <w:ind w:left="110" w:hanging="38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83"/>
      </w:pPr>
      <w:rPr>
        <w:rFonts w:ascii="Calibri" w:eastAsia="Calibri" w:hAnsi="Calibri" w:cs="Calibri" w:hint="default"/>
        <w:b/>
        <w:bCs/>
        <w:spacing w:val="-1"/>
        <w:w w:val="94"/>
        <w:sz w:val="19"/>
        <w:szCs w:val="19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504" w:hanging="27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708" w:hanging="475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991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82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8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4" w:hanging="475"/>
      </w:pPr>
      <w:rPr>
        <w:rFonts w:hint="default"/>
        <w:lang w:val="pt-PT" w:eastAsia="en-US" w:bidi="ar-SA"/>
      </w:rPr>
    </w:lvl>
  </w:abstractNum>
  <w:abstractNum w:abstractNumId="11" w15:restartNumberingAfterBreak="0">
    <w:nsid w:val="351103DC"/>
    <w:multiLevelType w:val="multilevel"/>
    <w:tmpl w:val="364457C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BF912B5"/>
    <w:multiLevelType w:val="hybridMultilevel"/>
    <w:tmpl w:val="8A80CA1C"/>
    <w:lvl w:ilvl="0" w:tplc="3C2E351A">
      <w:start w:val="1"/>
      <w:numFmt w:val="decimal"/>
      <w:lvlText w:val="%1"/>
      <w:lvlJc w:val="center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3C170DA3"/>
    <w:multiLevelType w:val="multilevel"/>
    <w:tmpl w:val="A71E9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D00F0F"/>
    <w:multiLevelType w:val="multilevel"/>
    <w:tmpl w:val="A6DCB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6F618D"/>
    <w:multiLevelType w:val="multilevel"/>
    <w:tmpl w:val="34A05C88"/>
    <w:lvl w:ilvl="0">
      <w:start w:val="1"/>
      <w:numFmt w:val="lowerLetter"/>
      <w:lvlText w:val="%1)"/>
      <w:lvlJc w:val="left"/>
      <w:pPr>
        <w:ind w:left="115" w:hanging="269"/>
      </w:pPr>
      <w:rPr>
        <w:rFonts w:ascii="Arial" w:eastAsia="Arial" w:hAnsi="Arial" w:cs="Arial"/>
        <w:b/>
        <w:sz w:val="21"/>
        <w:szCs w:val="21"/>
      </w:rPr>
    </w:lvl>
    <w:lvl w:ilvl="1">
      <w:numFmt w:val="bullet"/>
      <w:lvlText w:val="•"/>
      <w:lvlJc w:val="left"/>
      <w:pPr>
        <w:ind w:left="991" w:hanging="269"/>
      </w:pPr>
    </w:lvl>
    <w:lvl w:ilvl="2">
      <w:numFmt w:val="bullet"/>
      <w:lvlText w:val="•"/>
      <w:lvlJc w:val="left"/>
      <w:pPr>
        <w:ind w:left="1862" w:hanging="269"/>
      </w:pPr>
    </w:lvl>
    <w:lvl w:ilvl="3">
      <w:numFmt w:val="bullet"/>
      <w:lvlText w:val="•"/>
      <w:lvlJc w:val="left"/>
      <w:pPr>
        <w:ind w:left="2733" w:hanging="269"/>
      </w:pPr>
    </w:lvl>
    <w:lvl w:ilvl="4">
      <w:numFmt w:val="bullet"/>
      <w:lvlText w:val="•"/>
      <w:lvlJc w:val="left"/>
      <w:pPr>
        <w:ind w:left="3604" w:hanging="269"/>
      </w:pPr>
    </w:lvl>
    <w:lvl w:ilvl="5">
      <w:numFmt w:val="bullet"/>
      <w:lvlText w:val="•"/>
      <w:lvlJc w:val="left"/>
      <w:pPr>
        <w:ind w:left="4476" w:hanging="269"/>
      </w:pPr>
    </w:lvl>
    <w:lvl w:ilvl="6">
      <w:numFmt w:val="bullet"/>
      <w:lvlText w:val="•"/>
      <w:lvlJc w:val="left"/>
      <w:pPr>
        <w:ind w:left="5347" w:hanging="268"/>
      </w:pPr>
    </w:lvl>
    <w:lvl w:ilvl="7">
      <w:numFmt w:val="bullet"/>
      <w:lvlText w:val="•"/>
      <w:lvlJc w:val="left"/>
      <w:pPr>
        <w:ind w:left="6218" w:hanging="269"/>
      </w:pPr>
    </w:lvl>
    <w:lvl w:ilvl="8">
      <w:numFmt w:val="bullet"/>
      <w:lvlText w:val="•"/>
      <w:lvlJc w:val="left"/>
      <w:pPr>
        <w:ind w:left="7089" w:hanging="269"/>
      </w:pPr>
    </w:lvl>
  </w:abstractNum>
  <w:abstractNum w:abstractNumId="16" w15:restartNumberingAfterBreak="0">
    <w:nsid w:val="69B93124"/>
    <w:multiLevelType w:val="multilevel"/>
    <w:tmpl w:val="FB325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80420A"/>
    <w:multiLevelType w:val="multilevel"/>
    <w:tmpl w:val="8B7A7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A72E6B"/>
    <w:multiLevelType w:val="multilevel"/>
    <w:tmpl w:val="ED64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4114F8"/>
    <w:multiLevelType w:val="multilevel"/>
    <w:tmpl w:val="4A4EDF6E"/>
    <w:lvl w:ilvl="0">
      <w:start w:val="1"/>
      <w:numFmt w:val="lowerLetter"/>
      <w:lvlText w:val="%1)"/>
      <w:lvlJc w:val="left"/>
      <w:pPr>
        <w:ind w:left="115" w:hanging="269"/>
      </w:pPr>
      <w:rPr>
        <w:rFonts w:ascii="Arial" w:eastAsia="Arial" w:hAnsi="Arial" w:cs="Arial"/>
        <w:b/>
        <w:sz w:val="21"/>
        <w:szCs w:val="21"/>
      </w:rPr>
    </w:lvl>
    <w:lvl w:ilvl="1">
      <w:numFmt w:val="bullet"/>
      <w:lvlText w:val="•"/>
      <w:lvlJc w:val="left"/>
      <w:pPr>
        <w:ind w:left="991" w:hanging="269"/>
      </w:pPr>
    </w:lvl>
    <w:lvl w:ilvl="2">
      <w:numFmt w:val="bullet"/>
      <w:lvlText w:val="•"/>
      <w:lvlJc w:val="left"/>
      <w:pPr>
        <w:ind w:left="1862" w:hanging="269"/>
      </w:pPr>
    </w:lvl>
    <w:lvl w:ilvl="3">
      <w:numFmt w:val="bullet"/>
      <w:lvlText w:val="•"/>
      <w:lvlJc w:val="left"/>
      <w:pPr>
        <w:ind w:left="2733" w:hanging="269"/>
      </w:pPr>
    </w:lvl>
    <w:lvl w:ilvl="4">
      <w:numFmt w:val="bullet"/>
      <w:lvlText w:val="•"/>
      <w:lvlJc w:val="left"/>
      <w:pPr>
        <w:ind w:left="3604" w:hanging="269"/>
      </w:pPr>
    </w:lvl>
    <w:lvl w:ilvl="5">
      <w:numFmt w:val="bullet"/>
      <w:lvlText w:val="•"/>
      <w:lvlJc w:val="left"/>
      <w:pPr>
        <w:ind w:left="4476" w:hanging="269"/>
      </w:pPr>
    </w:lvl>
    <w:lvl w:ilvl="6">
      <w:numFmt w:val="bullet"/>
      <w:lvlText w:val="•"/>
      <w:lvlJc w:val="left"/>
      <w:pPr>
        <w:ind w:left="5347" w:hanging="268"/>
      </w:pPr>
    </w:lvl>
    <w:lvl w:ilvl="7">
      <w:numFmt w:val="bullet"/>
      <w:lvlText w:val="•"/>
      <w:lvlJc w:val="left"/>
      <w:pPr>
        <w:ind w:left="6218" w:hanging="269"/>
      </w:pPr>
    </w:lvl>
    <w:lvl w:ilvl="8">
      <w:numFmt w:val="bullet"/>
      <w:lvlText w:val="•"/>
      <w:lvlJc w:val="left"/>
      <w:pPr>
        <w:ind w:left="7089" w:hanging="269"/>
      </w:pPr>
    </w:lvl>
  </w:abstractNum>
  <w:abstractNum w:abstractNumId="20" w15:restartNumberingAfterBreak="0">
    <w:nsid w:val="7270113B"/>
    <w:multiLevelType w:val="multilevel"/>
    <w:tmpl w:val="719A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14635">
    <w:abstractNumId w:val="10"/>
  </w:num>
  <w:num w:numId="2" w16cid:durableId="1597904692">
    <w:abstractNumId w:val="12"/>
  </w:num>
  <w:num w:numId="3" w16cid:durableId="1432165918">
    <w:abstractNumId w:val="11"/>
  </w:num>
  <w:num w:numId="4" w16cid:durableId="1728794704">
    <w:abstractNumId w:val="6"/>
  </w:num>
  <w:num w:numId="5" w16cid:durableId="127940089">
    <w:abstractNumId w:val="5"/>
  </w:num>
  <w:num w:numId="6" w16cid:durableId="1477144993">
    <w:abstractNumId w:val="3"/>
  </w:num>
  <w:num w:numId="7" w16cid:durableId="259610247">
    <w:abstractNumId w:val="15"/>
  </w:num>
  <w:num w:numId="8" w16cid:durableId="1161576787">
    <w:abstractNumId w:val="19"/>
  </w:num>
  <w:num w:numId="9" w16cid:durableId="1147211143">
    <w:abstractNumId w:val="4"/>
  </w:num>
  <w:num w:numId="10" w16cid:durableId="513037319">
    <w:abstractNumId w:val="1"/>
  </w:num>
  <w:num w:numId="11" w16cid:durableId="1214468206">
    <w:abstractNumId w:val="2"/>
  </w:num>
  <w:num w:numId="12" w16cid:durableId="1784418331">
    <w:abstractNumId w:val="7"/>
  </w:num>
  <w:num w:numId="13" w16cid:durableId="986283719">
    <w:abstractNumId w:val="13"/>
  </w:num>
  <w:num w:numId="14" w16cid:durableId="673454400">
    <w:abstractNumId w:val="18"/>
  </w:num>
  <w:num w:numId="15" w16cid:durableId="1587961958">
    <w:abstractNumId w:val="20"/>
  </w:num>
  <w:num w:numId="16" w16cid:durableId="1899169350">
    <w:abstractNumId w:val="16"/>
  </w:num>
  <w:num w:numId="17" w16cid:durableId="200409327">
    <w:abstractNumId w:val="17"/>
  </w:num>
  <w:num w:numId="18" w16cid:durableId="1396853100">
    <w:abstractNumId w:val="0"/>
  </w:num>
  <w:num w:numId="19" w16cid:durableId="279731361">
    <w:abstractNumId w:val="9"/>
  </w:num>
  <w:num w:numId="20" w16cid:durableId="827087768">
    <w:abstractNumId w:val="14"/>
  </w:num>
  <w:num w:numId="21" w16cid:durableId="9561830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5DE"/>
    <w:rsid w:val="00003FAC"/>
    <w:rsid w:val="00006788"/>
    <w:rsid w:val="000A1386"/>
    <w:rsid w:val="000B27C1"/>
    <w:rsid w:val="000C2575"/>
    <w:rsid w:val="00107E2D"/>
    <w:rsid w:val="00131FF3"/>
    <w:rsid w:val="001401AF"/>
    <w:rsid w:val="00142CAE"/>
    <w:rsid w:val="001430C9"/>
    <w:rsid w:val="00144062"/>
    <w:rsid w:val="001B71F6"/>
    <w:rsid w:val="001C0E2A"/>
    <w:rsid w:val="001C489C"/>
    <w:rsid w:val="001D1A6B"/>
    <w:rsid w:val="001F4C6E"/>
    <w:rsid w:val="00202B96"/>
    <w:rsid w:val="002737FB"/>
    <w:rsid w:val="00314C43"/>
    <w:rsid w:val="003374FE"/>
    <w:rsid w:val="00350021"/>
    <w:rsid w:val="003C75A9"/>
    <w:rsid w:val="003E2481"/>
    <w:rsid w:val="003F7269"/>
    <w:rsid w:val="004040F0"/>
    <w:rsid w:val="004261A9"/>
    <w:rsid w:val="004269A3"/>
    <w:rsid w:val="00427E2F"/>
    <w:rsid w:val="00445C9E"/>
    <w:rsid w:val="0048177C"/>
    <w:rsid w:val="004B5779"/>
    <w:rsid w:val="00592D05"/>
    <w:rsid w:val="00601A86"/>
    <w:rsid w:val="00612768"/>
    <w:rsid w:val="00651454"/>
    <w:rsid w:val="00677FCF"/>
    <w:rsid w:val="00690121"/>
    <w:rsid w:val="007A3C8E"/>
    <w:rsid w:val="007E10DA"/>
    <w:rsid w:val="007E13AE"/>
    <w:rsid w:val="0080453C"/>
    <w:rsid w:val="00846208"/>
    <w:rsid w:val="00857E65"/>
    <w:rsid w:val="00883710"/>
    <w:rsid w:val="0089717E"/>
    <w:rsid w:val="008A0266"/>
    <w:rsid w:val="008B455B"/>
    <w:rsid w:val="008C21F8"/>
    <w:rsid w:val="008E59CA"/>
    <w:rsid w:val="008F6C04"/>
    <w:rsid w:val="00900709"/>
    <w:rsid w:val="00974211"/>
    <w:rsid w:val="009845DE"/>
    <w:rsid w:val="009C7797"/>
    <w:rsid w:val="00A00318"/>
    <w:rsid w:val="00A319D4"/>
    <w:rsid w:val="00AB2782"/>
    <w:rsid w:val="00B47562"/>
    <w:rsid w:val="00B84D7A"/>
    <w:rsid w:val="00BB0F20"/>
    <w:rsid w:val="00C130B3"/>
    <w:rsid w:val="00C145F5"/>
    <w:rsid w:val="00C2189A"/>
    <w:rsid w:val="00C62287"/>
    <w:rsid w:val="00C979A3"/>
    <w:rsid w:val="00CA2045"/>
    <w:rsid w:val="00CD4512"/>
    <w:rsid w:val="00CE71BD"/>
    <w:rsid w:val="00CF77EF"/>
    <w:rsid w:val="00D042E0"/>
    <w:rsid w:val="00D23206"/>
    <w:rsid w:val="00D248D5"/>
    <w:rsid w:val="00D87797"/>
    <w:rsid w:val="00DA0AC1"/>
    <w:rsid w:val="00DD29D2"/>
    <w:rsid w:val="00DD2EAD"/>
    <w:rsid w:val="00E03470"/>
    <w:rsid w:val="00E07C8A"/>
    <w:rsid w:val="00E1765B"/>
    <w:rsid w:val="00E40AED"/>
    <w:rsid w:val="00E40BAE"/>
    <w:rsid w:val="00E762F4"/>
    <w:rsid w:val="00E90269"/>
    <w:rsid w:val="00EA3A0C"/>
    <w:rsid w:val="00EA5B96"/>
    <w:rsid w:val="00EC69CD"/>
    <w:rsid w:val="00F049DD"/>
    <w:rsid w:val="00F06334"/>
    <w:rsid w:val="00F20661"/>
    <w:rsid w:val="00F2231F"/>
    <w:rsid w:val="00F31796"/>
    <w:rsid w:val="00F45269"/>
    <w:rsid w:val="00F731EC"/>
    <w:rsid w:val="00FA263E"/>
    <w:rsid w:val="00FE3D39"/>
    <w:rsid w:val="00FE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66C507"/>
  <w15:chartTrackingRefBased/>
  <w15:docId w15:val="{06DF31B2-37E7-4ABA-B254-7986A2A7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C75A9"/>
    <w:pPr>
      <w:widowControl w:val="0"/>
      <w:autoSpaceDE w:val="0"/>
      <w:autoSpaceDN w:val="0"/>
      <w:spacing w:after="0" w:line="240" w:lineRule="auto"/>
      <w:ind w:left="504" w:hanging="270"/>
      <w:outlineLvl w:val="0"/>
    </w:pPr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32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4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984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897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A13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1386"/>
  </w:style>
  <w:style w:type="paragraph" w:styleId="Rodap">
    <w:name w:val="footer"/>
    <w:basedOn w:val="Normal"/>
    <w:link w:val="RodapChar"/>
    <w:uiPriority w:val="99"/>
    <w:unhideWhenUsed/>
    <w:rsid w:val="000A13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1386"/>
  </w:style>
  <w:style w:type="character" w:customStyle="1" w:styleId="Ttulo1Char">
    <w:name w:val="Título 1 Char"/>
    <w:basedOn w:val="Fontepargpadro"/>
    <w:link w:val="Ttulo1"/>
    <w:uiPriority w:val="9"/>
    <w:rsid w:val="003C75A9"/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3C75A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C75A9"/>
    <w:rPr>
      <w:rFonts w:ascii="Arial MT" w:eastAsia="Arial MT" w:hAnsi="Arial MT" w:cs="Arial MT"/>
      <w:sz w:val="20"/>
      <w:szCs w:val="20"/>
      <w:lang w:val="pt-PT"/>
    </w:rPr>
  </w:style>
  <w:style w:type="paragraph" w:styleId="PargrafodaLista">
    <w:name w:val="List Paragraph"/>
    <w:basedOn w:val="Normal"/>
    <w:uiPriority w:val="34"/>
    <w:qFormat/>
    <w:rsid w:val="003C75A9"/>
    <w:pPr>
      <w:widowControl w:val="0"/>
      <w:autoSpaceDE w:val="0"/>
      <w:autoSpaceDN w:val="0"/>
      <w:spacing w:after="0" w:line="240" w:lineRule="auto"/>
      <w:ind w:left="1326"/>
      <w:jc w:val="both"/>
    </w:pPr>
    <w:rPr>
      <w:rFonts w:ascii="Arial MT" w:eastAsia="Arial MT" w:hAnsi="Arial MT" w:cs="Arial MT"/>
      <w:lang w:val="pt-PT"/>
    </w:rPr>
  </w:style>
  <w:style w:type="character" w:styleId="Hyperlink">
    <w:name w:val="Hyperlink"/>
    <w:uiPriority w:val="99"/>
    <w:rsid w:val="00B47562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320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D232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6</Pages>
  <Words>1384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Guerra</dc:creator>
  <cp:keywords/>
  <dc:description/>
  <cp:lastModifiedBy>Licitacoes</cp:lastModifiedBy>
  <cp:revision>16</cp:revision>
  <cp:lastPrinted>2023-10-23T18:46:00Z</cp:lastPrinted>
  <dcterms:created xsi:type="dcterms:W3CDTF">2023-08-03T19:34:00Z</dcterms:created>
  <dcterms:modified xsi:type="dcterms:W3CDTF">2026-05-13T19:15:00Z</dcterms:modified>
</cp:coreProperties>
</file>