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61329" w14:textId="77777777" w:rsidR="0018041C" w:rsidRDefault="00BD7F9D" w:rsidP="0018041C">
      <w:pPr>
        <w:spacing w:line="360" w:lineRule="auto"/>
        <w:jc w:val="center"/>
        <w:rPr>
          <w:noProof/>
        </w:rPr>
      </w:pPr>
      <w:r w:rsidRPr="00F81014">
        <w:rPr>
          <w:noProof/>
        </w:rPr>
        <w:drawing>
          <wp:inline distT="0" distB="0" distL="0" distR="0" wp14:anchorId="494A4FC1" wp14:editId="42E2823E">
            <wp:extent cx="1857375" cy="1181100"/>
            <wp:effectExtent l="0" t="0" r="0" b="0"/>
            <wp:docPr id="1" name="Imagem 1" descr="D:\Documentos\prefeitura\Desktop\Timb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:\Documentos\prefeitura\Desktop\Timbr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F113C" w14:textId="77777777" w:rsidR="00FB22B0" w:rsidRPr="00FB22B0" w:rsidRDefault="00FB22B0" w:rsidP="00FB22B0">
      <w:pPr>
        <w:spacing w:line="360" w:lineRule="auto"/>
        <w:jc w:val="center"/>
        <w:rPr>
          <w:rFonts w:ascii="Arial" w:hAnsi="Arial" w:cs="Arial"/>
          <w:b/>
          <w:bCs/>
          <w:noProof/>
          <w:sz w:val="22"/>
          <w:szCs w:val="22"/>
        </w:rPr>
      </w:pPr>
    </w:p>
    <w:p w14:paraId="3E34D821" w14:textId="77777777" w:rsidR="00FB22B0" w:rsidRPr="00FB22B0" w:rsidRDefault="00FB22B0" w:rsidP="00FB22B0">
      <w:pPr>
        <w:spacing w:line="360" w:lineRule="auto"/>
        <w:jc w:val="center"/>
        <w:rPr>
          <w:rFonts w:ascii="Arial" w:hAnsi="Arial" w:cs="Arial"/>
          <w:b/>
          <w:bCs/>
          <w:noProof/>
          <w:sz w:val="22"/>
          <w:szCs w:val="22"/>
        </w:rPr>
      </w:pPr>
      <w:r w:rsidRPr="00FB22B0">
        <w:rPr>
          <w:rFonts w:ascii="Arial" w:hAnsi="Arial" w:cs="Arial"/>
          <w:b/>
          <w:bCs/>
          <w:noProof/>
          <w:sz w:val="22"/>
          <w:szCs w:val="22"/>
        </w:rPr>
        <w:t>AVISO DE SUSPENSÃO DE LICITAÇÃO</w:t>
      </w:r>
    </w:p>
    <w:p w14:paraId="0C543FB6" w14:textId="41AFD91F" w:rsidR="00FB22B0" w:rsidRPr="00FB22B0" w:rsidRDefault="00FB22B0" w:rsidP="00FB22B0">
      <w:pPr>
        <w:spacing w:line="360" w:lineRule="auto"/>
        <w:jc w:val="center"/>
        <w:rPr>
          <w:rFonts w:ascii="Arial" w:hAnsi="Arial" w:cs="Arial"/>
          <w:b/>
          <w:bCs/>
          <w:noProof/>
          <w:sz w:val="22"/>
          <w:szCs w:val="22"/>
        </w:rPr>
      </w:pPr>
      <w:r w:rsidRPr="00FB22B0">
        <w:rPr>
          <w:rFonts w:ascii="Arial" w:hAnsi="Arial" w:cs="Arial"/>
          <w:b/>
          <w:bCs/>
          <w:noProof/>
          <w:sz w:val="22"/>
          <w:szCs w:val="22"/>
        </w:rPr>
        <w:t>PREGÃO ELETRÔNICO 6</w:t>
      </w:r>
      <w:r w:rsidRPr="00FB22B0">
        <w:rPr>
          <w:rFonts w:ascii="Arial" w:hAnsi="Arial" w:cs="Arial"/>
          <w:b/>
          <w:bCs/>
          <w:noProof/>
          <w:sz w:val="22"/>
          <w:szCs w:val="22"/>
        </w:rPr>
        <w:t>4</w:t>
      </w:r>
      <w:r w:rsidRPr="00FB22B0">
        <w:rPr>
          <w:rFonts w:ascii="Arial" w:hAnsi="Arial" w:cs="Arial"/>
          <w:b/>
          <w:bCs/>
          <w:noProof/>
          <w:sz w:val="22"/>
          <w:szCs w:val="22"/>
        </w:rPr>
        <w:t>/2025</w:t>
      </w:r>
    </w:p>
    <w:p w14:paraId="171CD4CE" w14:textId="24AC1C71" w:rsidR="00FB22B0" w:rsidRPr="00FB22B0" w:rsidRDefault="00FB22B0" w:rsidP="00FB22B0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FB22B0">
        <w:rPr>
          <w:rFonts w:ascii="Arial" w:hAnsi="Arial" w:cs="Arial"/>
          <w:noProof/>
          <w:sz w:val="22"/>
          <w:szCs w:val="22"/>
        </w:rPr>
        <w:t xml:space="preserve">O Prefeito Municipal de Lagoa Vermelha – RS, torna público que decide </w:t>
      </w:r>
      <w:r w:rsidRPr="00FB22B0">
        <w:rPr>
          <w:rFonts w:ascii="Arial" w:hAnsi="Arial" w:cs="Arial"/>
          <w:b/>
          <w:noProof/>
          <w:sz w:val="22"/>
          <w:szCs w:val="22"/>
        </w:rPr>
        <w:t>SUSPENDER</w:t>
      </w:r>
      <w:r w:rsidRPr="00FB22B0">
        <w:rPr>
          <w:rFonts w:ascii="Arial" w:hAnsi="Arial" w:cs="Arial"/>
          <w:noProof/>
          <w:sz w:val="22"/>
          <w:szCs w:val="22"/>
        </w:rPr>
        <w:t>, o Processo de Licitação nº 2</w:t>
      </w:r>
      <w:r>
        <w:rPr>
          <w:rFonts w:ascii="Arial" w:hAnsi="Arial" w:cs="Arial"/>
          <w:noProof/>
          <w:sz w:val="22"/>
          <w:szCs w:val="22"/>
        </w:rPr>
        <w:t>8</w:t>
      </w:r>
      <w:r w:rsidRPr="00FB22B0">
        <w:rPr>
          <w:rFonts w:ascii="Arial" w:hAnsi="Arial" w:cs="Arial"/>
          <w:noProof/>
          <w:sz w:val="22"/>
          <w:szCs w:val="22"/>
        </w:rPr>
        <w:t>9/2025 – Pregão Eletrônico 6</w:t>
      </w:r>
      <w:r w:rsidRPr="00FB22B0">
        <w:rPr>
          <w:rFonts w:ascii="Arial" w:hAnsi="Arial" w:cs="Arial"/>
          <w:noProof/>
          <w:sz w:val="22"/>
          <w:szCs w:val="22"/>
        </w:rPr>
        <w:t>4</w:t>
      </w:r>
      <w:r w:rsidRPr="00FB22B0">
        <w:rPr>
          <w:rFonts w:ascii="Arial" w:hAnsi="Arial" w:cs="Arial"/>
          <w:noProof/>
          <w:sz w:val="22"/>
          <w:szCs w:val="22"/>
        </w:rPr>
        <w:t>/2025, objetivando</w:t>
      </w:r>
      <w:r w:rsidRPr="00FB22B0">
        <w:rPr>
          <w:rFonts w:ascii="Arial" w:hAnsi="Arial" w:cs="Arial"/>
          <w:noProof/>
          <w:sz w:val="22"/>
          <w:szCs w:val="22"/>
        </w:rPr>
        <w:t xml:space="preserve"> </w:t>
      </w:r>
      <w:r w:rsidRPr="00FB22B0">
        <w:rPr>
          <w:rFonts w:ascii="Arial" w:hAnsi="Arial" w:cs="Arial"/>
          <w:sz w:val="22"/>
          <w:szCs w:val="22"/>
        </w:rPr>
        <w:t>a contratação de pessoa jurídica para a prestação de serviços de atendimento por profissionais/equipe para atuarem no Serviço de Atendimento Móvel às Urgências – SAMU Básico, conforme especificações técnicas detalhadas no Termo de Referência (Anexo I).</w:t>
      </w:r>
      <w:r w:rsidRPr="00FB22B0">
        <w:rPr>
          <w:rFonts w:ascii="Arial" w:hAnsi="Arial" w:cs="Arial"/>
          <w:noProof/>
          <w:sz w:val="22"/>
          <w:szCs w:val="22"/>
        </w:rPr>
        <w:t xml:space="preserve"> </w:t>
      </w:r>
      <w:r w:rsidRPr="00FB22B0">
        <w:rPr>
          <w:rFonts w:ascii="Arial" w:hAnsi="Arial" w:cs="Arial"/>
          <w:sz w:val="22"/>
          <w:szCs w:val="22"/>
        </w:rPr>
        <w:t xml:space="preserve">Uma nova data para a realização do referido certame será oportunamente marcada e divulgada. Maiores informações poderão ser obtidas junto à Prefeitura Municipal de Lagoa Vermelha – RS, através do site </w:t>
      </w:r>
      <w:hyperlink r:id="rId5" w:tgtFrame="_new" w:history="1">
        <w:r w:rsidRPr="00FB22B0">
          <w:rPr>
            <w:rStyle w:val="Hyperlink"/>
            <w:rFonts w:ascii="Arial" w:hAnsi="Arial" w:cs="Arial"/>
            <w:sz w:val="22"/>
            <w:szCs w:val="22"/>
          </w:rPr>
          <w:t>www.lagoavermelha.rs.gov.br</w:t>
        </w:r>
      </w:hyperlink>
      <w:r w:rsidRPr="00FB22B0">
        <w:rPr>
          <w:rFonts w:ascii="Arial" w:hAnsi="Arial" w:cs="Arial"/>
          <w:sz w:val="22"/>
          <w:szCs w:val="22"/>
        </w:rPr>
        <w:t xml:space="preserve"> e do Portal de Compras Públicas </w:t>
      </w:r>
      <w:hyperlink r:id="rId6" w:tgtFrame="_new" w:history="1">
        <w:r w:rsidRPr="00FB22B0">
          <w:rPr>
            <w:rStyle w:val="Hyperlink"/>
            <w:rFonts w:ascii="Arial" w:hAnsi="Arial" w:cs="Arial"/>
            <w:sz w:val="22"/>
            <w:szCs w:val="22"/>
          </w:rPr>
          <w:t>www.portaldecompraspublicas.com.br</w:t>
        </w:r>
      </w:hyperlink>
      <w:r w:rsidRPr="00FB22B0">
        <w:rPr>
          <w:rFonts w:ascii="Arial" w:hAnsi="Arial" w:cs="Arial"/>
          <w:sz w:val="22"/>
          <w:szCs w:val="22"/>
        </w:rPr>
        <w:t>.</w:t>
      </w:r>
    </w:p>
    <w:p w14:paraId="481C9257" w14:textId="187F5A5D" w:rsidR="00FB22B0" w:rsidRPr="00FB22B0" w:rsidRDefault="00FB22B0" w:rsidP="00FB22B0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FB22B0">
        <w:rPr>
          <w:rFonts w:ascii="Arial" w:hAnsi="Arial" w:cs="Arial"/>
          <w:noProof/>
          <w:sz w:val="22"/>
          <w:szCs w:val="22"/>
        </w:rPr>
        <w:t xml:space="preserve">Lagoa Vermelha, </w:t>
      </w:r>
      <w:r w:rsidRPr="00FB22B0">
        <w:rPr>
          <w:rFonts w:ascii="Arial" w:hAnsi="Arial" w:cs="Arial"/>
          <w:noProof/>
          <w:sz w:val="22"/>
          <w:szCs w:val="22"/>
        </w:rPr>
        <w:t>21</w:t>
      </w:r>
      <w:r w:rsidRPr="00FB22B0">
        <w:rPr>
          <w:rFonts w:ascii="Arial" w:hAnsi="Arial" w:cs="Arial"/>
          <w:noProof/>
          <w:sz w:val="22"/>
          <w:szCs w:val="22"/>
        </w:rPr>
        <w:t xml:space="preserve"> de agosto de 2025 </w:t>
      </w:r>
    </w:p>
    <w:p w14:paraId="0B26F398" w14:textId="77777777" w:rsidR="00FB22B0" w:rsidRPr="00FB22B0" w:rsidRDefault="00FB22B0" w:rsidP="00FB22B0">
      <w:pPr>
        <w:spacing w:before="100" w:beforeAutospacing="1" w:after="100" w:afterAutospacing="1"/>
        <w:jc w:val="center"/>
        <w:rPr>
          <w:rFonts w:ascii="Arial" w:hAnsi="Arial" w:cs="Arial"/>
          <w:sz w:val="22"/>
          <w:szCs w:val="22"/>
        </w:rPr>
      </w:pPr>
      <w:r w:rsidRPr="00FB22B0">
        <w:rPr>
          <w:rFonts w:ascii="Arial" w:hAnsi="Arial" w:cs="Arial"/>
          <w:b/>
          <w:bCs/>
          <w:sz w:val="22"/>
          <w:szCs w:val="22"/>
        </w:rPr>
        <w:t>ELOIR JORGE MORONA</w:t>
      </w:r>
      <w:r w:rsidRPr="00FB22B0">
        <w:rPr>
          <w:rFonts w:ascii="Arial" w:hAnsi="Arial" w:cs="Arial"/>
          <w:sz w:val="22"/>
          <w:szCs w:val="22"/>
        </w:rPr>
        <w:br/>
      </w:r>
      <w:r w:rsidRPr="00FB22B0">
        <w:rPr>
          <w:rFonts w:ascii="Arial" w:hAnsi="Arial" w:cs="Arial"/>
          <w:b/>
          <w:sz w:val="22"/>
          <w:szCs w:val="22"/>
        </w:rPr>
        <w:t>Prefeito Municipal</w:t>
      </w:r>
    </w:p>
    <w:p w14:paraId="705BB57B" w14:textId="77777777" w:rsidR="00FB22B0" w:rsidRPr="00FB22B0" w:rsidRDefault="00FB22B0" w:rsidP="00FB22B0">
      <w:pPr>
        <w:rPr>
          <w:rFonts w:ascii="Arial" w:eastAsiaTheme="minorHAnsi" w:hAnsi="Arial" w:cs="Arial"/>
          <w:sz w:val="22"/>
          <w:szCs w:val="22"/>
          <w:lang w:eastAsia="en-US"/>
        </w:rPr>
      </w:pPr>
    </w:p>
    <w:p w14:paraId="094E106B" w14:textId="77777777" w:rsidR="00FB22B0" w:rsidRPr="00FB22B0" w:rsidRDefault="00FB22B0" w:rsidP="00FB22B0">
      <w:pPr>
        <w:jc w:val="both"/>
        <w:rPr>
          <w:rFonts w:ascii="Arial" w:hAnsi="Arial" w:cs="Arial"/>
          <w:sz w:val="22"/>
          <w:szCs w:val="22"/>
        </w:rPr>
      </w:pPr>
    </w:p>
    <w:p w14:paraId="12D89F88" w14:textId="77777777" w:rsidR="00FB22B0" w:rsidRPr="00FB22B0" w:rsidRDefault="00FB22B0" w:rsidP="00FB22B0">
      <w:pPr>
        <w:spacing w:line="360" w:lineRule="auto"/>
        <w:jc w:val="center"/>
        <w:rPr>
          <w:rFonts w:ascii="Arial" w:hAnsi="Arial" w:cs="Arial"/>
          <w:b/>
          <w:noProof/>
          <w:sz w:val="22"/>
          <w:szCs w:val="22"/>
        </w:rPr>
      </w:pPr>
    </w:p>
    <w:p w14:paraId="1B6CE2E6" w14:textId="77777777" w:rsidR="00FB22B0" w:rsidRDefault="00FB22B0" w:rsidP="00FB22B0">
      <w:pPr>
        <w:spacing w:line="360" w:lineRule="auto"/>
        <w:jc w:val="center"/>
        <w:rPr>
          <w:rFonts w:ascii="Arial" w:hAnsi="Arial" w:cs="Arial"/>
          <w:noProof/>
          <w:sz w:val="22"/>
          <w:szCs w:val="22"/>
        </w:rPr>
      </w:pPr>
    </w:p>
    <w:p w14:paraId="3B4957C3" w14:textId="77777777" w:rsidR="00FB22B0" w:rsidRDefault="00FB22B0" w:rsidP="00FB22B0">
      <w:pPr>
        <w:spacing w:line="360" w:lineRule="auto"/>
        <w:jc w:val="center"/>
        <w:rPr>
          <w:noProof/>
        </w:rPr>
      </w:pPr>
    </w:p>
    <w:p w14:paraId="07B8B540" w14:textId="77777777" w:rsidR="00FB22B0" w:rsidRDefault="00FB22B0" w:rsidP="00FB22B0">
      <w:pPr>
        <w:spacing w:line="360" w:lineRule="auto"/>
        <w:jc w:val="center"/>
        <w:rPr>
          <w:noProof/>
        </w:rPr>
      </w:pPr>
    </w:p>
    <w:p w14:paraId="499FD6FB" w14:textId="77777777" w:rsidR="00094B96" w:rsidRDefault="00094B96" w:rsidP="0018041C">
      <w:pPr>
        <w:spacing w:line="360" w:lineRule="auto"/>
        <w:jc w:val="center"/>
        <w:rPr>
          <w:noProof/>
        </w:rPr>
      </w:pPr>
    </w:p>
    <w:sectPr w:rsidR="00094B96" w:rsidSect="00352BA5">
      <w:pgSz w:w="12240" w:h="15840"/>
      <w:pgMar w:top="567" w:right="1134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2D"/>
    <w:rsid w:val="00006D53"/>
    <w:rsid w:val="00020D6B"/>
    <w:rsid w:val="00070BFA"/>
    <w:rsid w:val="00087627"/>
    <w:rsid w:val="00094B96"/>
    <w:rsid w:val="000B37F8"/>
    <w:rsid w:val="000C0BD4"/>
    <w:rsid w:val="001436C6"/>
    <w:rsid w:val="00176823"/>
    <w:rsid w:val="0018041C"/>
    <w:rsid w:val="001976E0"/>
    <w:rsid w:val="001A4A6E"/>
    <w:rsid w:val="0024248E"/>
    <w:rsid w:val="002432EF"/>
    <w:rsid w:val="00263FD8"/>
    <w:rsid w:val="00273E2E"/>
    <w:rsid w:val="00347FD7"/>
    <w:rsid w:val="00352BA5"/>
    <w:rsid w:val="003603AA"/>
    <w:rsid w:val="00387A39"/>
    <w:rsid w:val="003D200E"/>
    <w:rsid w:val="003D7057"/>
    <w:rsid w:val="003F4F5C"/>
    <w:rsid w:val="0042034C"/>
    <w:rsid w:val="00430817"/>
    <w:rsid w:val="00430942"/>
    <w:rsid w:val="00442F34"/>
    <w:rsid w:val="00447859"/>
    <w:rsid w:val="00447C9B"/>
    <w:rsid w:val="00452446"/>
    <w:rsid w:val="00461D7F"/>
    <w:rsid w:val="004835AD"/>
    <w:rsid w:val="004A11DD"/>
    <w:rsid w:val="004E6F57"/>
    <w:rsid w:val="004F5D88"/>
    <w:rsid w:val="00502560"/>
    <w:rsid w:val="00510E66"/>
    <w:rsid w:val="00520CB2"/>
    <w:rsid w:val="005A12C6"/>
    <w:rsid w:val="005A5F0E"/>
    <w:rsid w:val="00610F7C"/>
    <w:rsid w:val="00643582"/>
    <w:rsid w:val="00657571"/>
    <w:rsid w:val="00693B39"/>
    <w:rsid w:val="006C428E"/>
    <w:rsid w:val="006D1D6E"/>
    <w:rsid w:val="006E478D"/>
    <w:rsid w:val="006F71E3"/>
    <w:rsid w:val="006F7456"/>
    <w:rsid w:val="00712084"/>
    <w:rsid w:val="007257AA"/>
    <w:rsid w:val="00740EFA"/>
    <w:rsid w:val="00755650"/>
    <w:rsid w:val="00757817"/>
    <w:rsid w:val="0076151B"/>
    <w:rsid w:val="007B3489"/>
    <w:rsid w:val="007C07B9"/>
    <w:rsid w:val="00812C15"/>
    <w:rsid w:val="00832665"/>
    <w:rsid w:val="0083464A"/>
    <w:rsid w:val="008A7B51"/>
    <w:rsid w:val="008C452A"/>
    <w:rsid w:val="008D1D5E"/>
    <w:rsid w:val="00905F5A"/>
    <w:rsid w:val="00915498"/>
    <w:rsid w:val="00916C08"/>
    <w:rsid w:val="00954671"/>
    <w:rsid w:val="00954C25"/>
    <w:rsid w:val="00960B06"/>
    <w:rsid w:val="00984934"/>
    <w:rsid w:val="009E4ECF"/>
    <w:rsid w:val="00A036CE"/>
    <w:rsid w:val="00A31F34"/>
    <w:rsid w:val="00A73458"/>
    <w:rsid w:val="00A827D5"/>
    <w:rsid w:val="00B11F0F"/>
    <w:rsid w:val="00BD7F9D"/>
    <w:rsid w:val="00BE0DD8"/>
    <w:rsid w:val="00BE5D8A"/>
    <w:rsid w:val="00BF6501"/>
    <w:rsid w:val="00C07A2D"/>
    <w:rsid w:val="00C251DE"/>
    <w:rsid w:val="00C450FB"/>
    <w:rsid w:val="00C47C95"/>
    <w:rsid w:val="00C6342E"/>
    <w:rsid w:val="00C721D1"/>
    <w:rsid w:val="00C810B3"/>
    <w:rsid w:val="00CA2E04"/>
    <w:rsid w:val="00CC4918"/>
    <w:rsid w:val="00CC54A7"/>
    <w:rsid w:val="00CE3EF2"/>
    <w:rsid w:val="00CE6F93"/>
    <w:rsid w:val="00D220E6"/>
    <w:rsid w:val="00D713A3"/>
    <w:rsid w:val="00D80B28"/>
    <w:rsid w:val="00D91C30"/>
    <w:rsid w:val="00DE577B"/>
    <w:rsid w:val="00DF5CC2"/>
    <w:rsid w:val="00E13404"/>
    <w:rsid w:val="00E43519"/>
    <w:rsid w:val="00E438AC"/>
    <w:rsid w:val="00E45B67"/>
    <w:rsid w:val="00E90584"/>
    <w:rsid w:val="00EA7BFF"/>
    <w:rsid w:val="00EB67BF"/>
    <w:rsid w:val="00EF7CEF"/>
    <w:rsid w:val="00F13032"/>
    <w:rsid w:val="00F17F5F"/>
    <w:rsid w:val="00F25907"/>
    <w:rsid w:val="00F8319C"/>
    <w:rsid w:val="00FB22B0"/>
    <w:rsid w:val="00FC4A93"/>
    <w:rsid w:val="00FD09C6"/>
    <w:rsid w:val="00FE089C"/>
    <w:rsid w:val="00FE1CD9"/>
    <w:rsid w:val="00FF67B4"/>
    <w:rsid w:val="00FF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B8BA9"/>
  <w15:chartTrackingRefBased/>
  <w15:docId w15:val="{9AE941CD-1FFD-4527-BDDB-43DAEBED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812C1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812C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B67BF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15498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15498"/>
    <w:rPr>
      <w:b/>
      <w:bCs/>
    </w:rPr>
  </w:style>
  <w:style w:type="character" w:styleId="Hyperlink">
    <w:name w:val="Hyperlink"/>
    <w:unhideWhenUsed/>
    <w:rsid w:val="0018041C"/>
    <w:rPr>
      <w:color w:val="0000FF"/>
      <w:u w:val="single"/>
    </w:rPr>
  </w:style>
  <w:style w:type="table" w:customStyle="1" w:styleId="TableGrid">
    <w:name w:val="TableGrid"/>
    <w:rsid w:val="00EF7CE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hyperlink" Target="http://www.lagoavermelha.rs.gov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 DE REGIME</vt:lpstr>
    </vt:vector>
  </TitlesOfParts>
  <Company>Prefeitura Municipal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 DE REGIME</dc:title>
  <dc:subject/>
  <dc:creator>Prefeitura Municipal</dc:creator>
  <cp:keywords/>
  <cp:lastModifiedBy>Prefeitura</cp:lastModifiedBy>
  <cp:revision>2</cp:revision>
  <cp:lastPrinted>2024-02-07T21:07:00Z</cp:lastPrinted>
  <dcterms:created xsi:type="dcterms:W3CDTF">2025-08-21T11:12:00Z</dcterms:created>
  <dcterms:modified xsi:type="dcterms:W3CDTF">2025-08-21T11:12:00Z</dcterms:modified>
</cp:coreProperties>
</file>