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Pr>
                <w:rFonts w:cs="Calibri"/>
                <w:b/>
                <w:sz w:val="22"/>
                <w:szCs w:val="22"/>
              </w:rPr>
              <w:t xml:space="preserve">EDITAL DE PREGÃO ELETRÔNICO Nº </w:t>
            </w:r>
            <w:r w:rsidR="00E336CE">
              <w:rPr>
                <w:rFonts w:cs="Calibri"/>
                <w:b/>
                <w:sz w:val="22"/>
                <w:szCs w:val="22"/>
              </w:rPr>
              <w:t>10</w:t>
            </w:r>
            <w:r w:rsidR="003C69E1">
              <w:rPr>
                <w:rFonts w:cs="Calibri"/>
                <w:b/>
                <w:sz w:val="22"/>
                <w:szCs w:val="22"/>
              </w:rPr>
              <w:t>/</w:t>
            </w:r>
            <w:r w:rsidR="009C5B73">
              <w:rPr>
                <w:rFonts w:cs="Calibri"/>
                <w:b/>
                <w:sz w:val="22"/>
                <w:szCs w:val="22"/>
              </w:rPr>
              <w:t>202</w:t>
            </w:r>
            <w:r w:rsidR="003C69E1">
              <w:rPr>
                <w:rFonts w:cs="Calibri"/>
                <w:b/>
                <w:sz w:val="22"/>
                <w:szCs w:val="22"/>
              </w:rPr>
              <w:t>5</w:t>
            </w:r>
          </w:p>
          <w:p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rsidTr="007E6D74">
        <w:trPr>
          <w:trHeight w:val="94"/>
        </w:trPr>
        <w:tc>
          <w:tcPr>
            <w:tcW w:w="9889" w:type="dxa"/>
            <w:shd w:val="clear" w:color="auto" w:fill="EEECE1"/>
          </w:tcPr>
          <w:p w:rsidR="00D81AAB" w:rsidRDefault="00D81AAB" w:rsidP="00682552">
            <w:pPr>
              <w:tabs>
                <w:tab w:val="left" w:pos="567"/>
              </w:tabs>
              <w:jc w:val="both"/>
              <w:rPr>
                <w:rFonts w:ascii="Calibri" w:hAnsi="Calibri" w:cs="Calibri"/>
                <w:b/>
                <w:sz w:val="22"/>
                <w:szCs w:val="22"/>
              </w:rPr>
            </w:pPr>
            <w:r>
              <w:rPr>
                <w:rFonts w:ascii="Calibri" w:hAnsi="Calibri" w:cs="Calibri"/>
                <w:b/>
                <w:sz w:val="22"/>
                <w:szCs w:val="22"/>
              </w:rPr>
              <w:t>O</w:t>
            </w:r>
            <w:r w:rsidR="00104ABA">
              <w:rPr>
                <w:rFonts w:ascii="Calibri" w:hAnsi="Calibri" w:cs="Calibri"/>
                <w:b/>
                <w:sz w:val="22"/>
                <w:szCs w:val="22"/>
              </w:rPr>
              <w:t xml:space="preserve">BJETO: REGISTRO DE PREÇOS PARA FUTURO E EVENTUAL FORNECIMENTO DE </w:t>
            </w:r>
            <w:r w:rsidR="00104ABA" w:rsidRPr="00104ABA">
              <w:rPr>
                <w:rFonts w:ascii="Calibri" w:hAnsi="Calibri" w:cs="Calibri"/>
                <w:b/>
                <w:sz w:val="22"/>
                <w:szCs w:val="22"/>
              </w:rPr>
              <w:t>MADEIRAS PARA PONTES E PONTILHÕES</w:t>
            </w:r>
          </w:p>
        </w:tc>
      </w:tr>
    </w:tbl>
    <w:p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D82E83">
        <w:rPr>
          <w:rFonts w:ascii="Calibri" w:hAnsi="Calibri" w:cs="Calibri"/>
          <w:sz w:val="22"/>
          <w:szCs w:val="22"/>
        </w:rPr>
        <w:t>30</w:t>
      </w:r>
      <w:r w:rsidR="0020275E">
        <w:rPr>
          <w:rFonts w:ascii="Calibri" w:hAnsi="Calibri" w:cs="Calibri"/>
          <w:sz w:val="22"/>
          <w:szCs w:val="22"/>
        </w:rPr>
        <w:t>/202</w:t>
      </w:r>
      <w:r w:rsidR="00F87D53">
        <w:rPr>
          <w:rFonts w:ascii="Calibri" w:hAnsi="Calibri" w:cs="Calibri"/>
          <w:sz w:val="22"/>
          <w:szCs w:val="22"/>
        </w:rPr>
        <w:t>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rsidR="00E774AD" w:rsidRDefault="00A240A2" w:rsidP="005B4158">
      <w:pPr>
        <w:tabs>
          <w:tab w:val="left" w:pos="567"/>
        </w:tabs>
        <w:jc w:val="both"/>
        <w:rPr>
          <w:rFonts w:ascii="Calibri" w:hAnsi="Calibri" w:cs="Calibri"/>
          <w:b/>
          <w:sz w:val="22"/>
          <w:szCs w:val="22"/>
        </w:rPr>
      </w:pPr>
      <w:r w:rsidRPr="003675E1">
        <w:rPr>
          <w:rFonts w:ascii="Calibri" w:hAnsi="Calibri" w:cs="Calibri"/>
          <w:b/>
          <w:sz w:val="22"/>
          <w:szCs w:val="22"/>
        </w:rPr>
        <w:t xml:space="preserve">1.1 </w:t>
      </w:r>
      <w:r w:rsidR="00E774AD" w:rsidRPr="003675E1">
        <w:rPr>
          <w:rFonts w:ascii="Calibri" w:hAnsi="Calibri" w:cs="Calibri"/>
          <w:b/>
          <w:sz w:val="22"/>
          <w:szCs w:val="22"/>
        </w:rPr>
        <w:t xml:space="preserve">DIA: </w:t>
      </w:r>
      <w:r w:rsidR="003675E1" w:rsidRPr="003675E1">
        <w:rPr>
          <w:rFonts w:ascii="Calibri" w:hAnsi="Calibri" w:cs="Calibri"/>
          <w:b/>
          <w:sz w:val="22"/>
          <w:szCs w:val="22"/>
        </w:rPr>
        <w:t>20</w:t>
      </w:r>
      <w:r w:rsidR="00C0448D" w:rsidRPr="003675E1">
        <w:rPr>
          <w:rFonts w:ascii="Calibri" w:hAnsi="Calibri" w:cs="Calibri"/>
          <w:b/>
          <w:sz w:val="22"/>
          <w:szCs w:val="22"/>
        </w:rPr>
        <w:t xml:space="preserve"> </w:t>
      </w:r>
      <w:r w:rsidR="001139E8" w:rsidRPr="003675E1">
        <w:rPr>
          <w:rFonts w:ascii="Calibri" w:hAnsi="Calibri" w:cs="Calibri"/>
          <w:b/>
          <w:sz w:val="22"/>
          <w:szCs w:val="22"/>
        </w:rPr>
        <w:t>de</w:t>
      </w:r>
      <w:r w:rsidR="00C0448D" w:rsidRPr="003675E1">
        <w:rPr>
          <w:rFonts w:ascii="Calibri" w:hAnsi="Calibri" w:cs="Calibri"/>
          <w:b/>
          <w:sz w:val="22"/>
          <w:szCs w:val="22"/>
        </w:rPr>
        <w:t xml:space="preserve"> março</w:t>
      </w:r>
      <w:r w:rsidR="008B07B8" w:rsidRPr="003675E1">
        <w:rPr>
          <w:rFonts w:ascii="Calibri" w:hAnsi="Calibri" w:cs="Calibri"/>
          <w:b/>
          <w:sz w:val="22"/>
          <w:szCs w:val="22"/>
        </w:rPr>
        <w:t xml:space="preserve"> </w:t>
      </w:r>
      <w:r w:rsidR="00E7340C" w:rsidRPr="003675E1">
        <w:rPr>
          <w:rFonts w:ascii="Calibri" w:hAnsi="Calibri" w:cs="Calibri"/>
          <w:b/>
          <w:sz w:val="22"/>
          <w:szCs w:val="22"/>
        </w:rPr>
        <w:t>de 202</w:t>
      </w:r>
      <w:r w:rsidR="00606561" w:rsidRPr="003675E1">
        <w:rPr>
          <w:rFonts w:ascii="Calibri" w:hAnsi="Calibri" w:cs="Calibri"/>
          <w:b/>
          <w:sz w:val="22"/>
          <w:szCs w:val="22"/>
        </w:rPr>
        <w:t>5</w:t>
      </w:r>
    </w:p>
    <w:p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5622D0">
        <w:trPr>
          <w:trHeight w:val="94"/>
        </w:trPr>
        <w:tc>
          <w:tcPr>
            <w:tcW w:w="9854" w:type="dxa"/>
            <w:shd w:val="clear" w:color="auto" w:fill="EEECE1"/>
          </w:tcPr>
          <w:p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rsidR="00D2244C" w:rsidRDefault="001D3D31" w:rsidP="005B4158">
      <w:pPr>
        <w:tabs>
          <w:tab w:val="left" w:pos="567"/>
        </w:tabs>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2D712D">
        <w:rPr>
          <w:rFonts w:ascii="Calibri" w:hAnsi="Calibri" w:cs="Calibri"/>
          <w:sz w:val="22"/>
          <w:szCs w:val="22"/>
        </w:rPr>
        <w:t>o</w:t>
      </w:r>
      <w:r w:rsidR="00AE0452">
        <w:rPr>
          <w:rFonts w:ascii="Calibri" w:hAnsi="Calibri" w:cs="Calibri"/>
          <w:sz w:val="22"/>
          <w:szCs w:val="22"/>
        </w:rPr>
        <w:t xml:space="preserve"> </w:t>
      </w:r>
      <w:r w:rsidR="00104ABA" w:rsidRPr="00104ABA">
        <w:rPr>
          <w:rFonts w:ascii="Calibri" w:hAnsi="Calibri" w:cs="Calibri"/>
          <w:sz w:val="22"/>
          <w:szCs w:val="22"/>
        </w:rPr>
        <w:t>fornecimento de madeiras para pontes e pontilhões</w:t>
      </w:r>
      <w:r w:rsidR="002D712D">
        <w:rPr>
          <w:rFonts w:ascii="Calibri" w:hAnsi="Calibri" w:cs="Calibri"/>
          <w:sz w:val="22"/>
          <w:szCs w:val="22"/>
        </w:rPr>
        <w:t>,</w:t>
      </w:r>
      <w:r w:rsidR="000060E7">
        <w:rPr>
          <w:rFonts w:ascii="Calibri" w:hAnsi="Calibri" w:cs="Calibri"/>
          <w:sz w:val="22"/>
          <w:szCs w:val="22"/>
        </w:rPr>
        <w:t xml:space="preserve"> de acordo com as</w:t>
      </w:r>
      <w:r w:rsidR="009B2A1E">
        <w:rPr>
          <w:rFonts w:ascii="Calibri" w:hAnsi="Calibri" w:cs="Calibri"/>
          <w:sz w:val="22"/>
          <w:szCs w:val="22"/>
        </w:rPr>
        <w:t xml:space="preserve"> especificações</w:t>
      </w:r>
      <w:r w:rsidR="00E774AD">
        <w:rPr>
          <w:rFonts w:ascii="Calibri" w:hAnsi="Calibri" w:cs="Calibri"/>
          <w:sz w:val="22"/>
          <w:szCs w:val="22"/>
        </w:rPr>
        <w:t xml:space="preserve"> constantes do Termo de Referência – Anexo I, integrante deste edital.</w:t>
      </w:r>
      <w:r w:rsidR="009B2A1E">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640414">
        <w:trPr>
          <w:trHeight w:val="94"/>
          <w:jc w:val="center"/>
        </w:trPr>
        <w:tc>
          <w:tcPr>
            <w:tcW w:w="9788" w:type="dxa"/>
            <w:shd w:val="clear" w:color="auto" w:fill="EEECE1"/>
          </w:tcPr>
          <w:p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rsidR="00606561" w:rsidRDefault="00606561">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rsidR="00606561" w:rsidRDefault="00606561">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4.1.1</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deste Edital e seus Anexos,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
          <w:sz w:val="22"/>
          <w:szCs w:val="22"/>
        </w:rPr>
        <w:t>;</w:t>
      </w:r>
    </w:p>
    <w:p w:rsidR="00606561" w:rsidRDefault="00606561">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4.1.2</w:t>
      </w:r>
      <w:r>
        <w:rPr>
          <w:rFonts w:ascii="Calibri" w:hAnsi="Calibri" w:cs="Calibri"/>
          <w:sz w:val="22"/>
          <w:szCs w:val="22"/>
        </w:rPr>
        <w:t xml:space="preserve"> Que apresentarem propostas por meio do site</w:t>
      </w:r>
      <w:r>
        <w:rPr>
          <w:rFonts w:ascii="Calibri" w:hAnsi="Calibri" w:cs="Calibri"/>
          <w:b/>
          <w:sz w:val="22"/>
          <w:szCs w:val="22"/>
        </w:rPr>
        <w:t xml:space="preserve"> </w:t>
      </w:r>
      <w:hyperlink r:id="rId11" w:history="1">
        <w:r>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rsidR="00606561" w:rsidRDefault="00606561">
      <w:pPr>
        <w:pStyle w:val="Corpodetexto2"/>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rsidR="00606561" w:rsidRDefault="00606561">
      <w:pPr>
        <w:pStyle w:val="Corpodetexto2"/>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rsidR="00606561" w:rsidRDefault="00606561">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arts. 42 ao 49 da lei complementar nº 123/2006. </w:t>
      </w:r>
    </w:p>
    <w:p w:rsidR="00606561" w:rsidRDefault="00606561">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lastRenderedPageBreak/>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rsidR="00606561" w:rsidRDefault="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06561" w:rsidRDefault="00606561" w:rsidP="00606561">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Pr>
          <w:rFonts w:ascii="Calibri" w:hAnsi="Calibri" w:cs="Calibri"/>
          <w:bCs/>
          <w:sz w:val="22"/>
          <w:szCs w:val="22"/>
        </w:rPr>
        <w:t>.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E6D74">
        <w:trPr>
          <w:trHeight w:val="94"/>
        </w:trPr>
        <w:tc>
          <w:tcPr>
            <w:tcW w:w="9889" w:type="dxa"/>
            <w:shd w:val="clear" w:color="auto" w:fill="EEECE1"/>
          </w:tcPr>
          <w:p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rsidR="00720C5F"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9612E1">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rsidR="003D74E5" w:rsidRDefault="003D74E5"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referência e demais dados técnicos no que couber, que deverá atender no mínimo ao especificado no ANEXO I do Edital;</w:t>
      </w:r>
    </w:p>
    <w:p w:rsidR="00E66D41" w:rsidRDefault="007D28C5"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w:t>
      </w:r>
      <w:r w:rsidR="00D022B1">
        <w:rPr>
          <w:rFonts w:ascii="Calibri" w:hAnsi="Calibri" w:cs="Calibri"/>
          <w:bCs/>
          <w:sz w:val="22"/>
          <w:szCs w:val="22"/>
          <w:lang w:eastAsia="en-US"/>
        </w:rPr>
        <w:t>p</w:t>
      </w:r>
      <w:r>
        <w:rPr>
          <w:rFonts w:ascii="Calibri" w:hAnsi="Calibri" w:cs="Calibri"/>
          <w:bCs/>
          <w:sz w:val="22"/>
          <w:szCs w:val="22"/>
          <w:lang w:eastAsia="en-US"/>
        </w:rPr>
        <w:t>regoeira, erros de natureza formal, desde que não comprometam o interesse público e da Administração.</w:t>
      </w:r>
    </w:p>
    <w:p w:rsidR="0019347F" w:rsidRDefault="00E66D41" w:rsidP="005B4158">
      <w:pPr>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Pr>
          <w:rFonts w:ascii="Calibri" w:hAnsi="Calibri" w:cs="Calibri"/>
          <w:bCs/>
          <w:sz w:val="22"/>
          <w:szCs w:val="22"/>
          <w:lang w:eastAsia="en-US"/>
        </w:rPr>
        <w:t xml:space="preserve"> </w:t>
      </w:r>
      <w:r w:rsidRPr="00D022B1">
        <w:rPr>
          <w:rFonts w:ascii="Calibri" w:hAnsi="Calibri" w:cs="Calibri"/>
          <w:b/>
          <w:sz w:val="22"/>
          <w:szCs w:val="22"/>
          <w:u w:val="single"/>
          <w:lang w:eastAsia="en-US"/>
        </w:rPr>
        <w:t>Qualquer elemento que possa identificar o licitante importará na desclassificação da proposta</w:t>
      </w:r>
      <w:r>
        <w:rPr>
          <w:rFonts w:ascii="Calibri" w:hAnsi="Calibri" w:cs="Calibri"/>
          <w:bCs/>
          <w:sz w:val="22"/>
          <w:szCs w:val="22"/>
          <w:lang w:eastAsia="en-US"/>
        </w:rPr>
        <w:t xml:space="preserve">,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rsidR="00AD38DE" w:rsidRDefault="00E66D41" w:rsidP="00826C40">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rsidR="00E66D41" w:rsidRDefault="00E66D41" w:rsidP="00D022B1">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rsidR="0019347F" w:rsidRDefault="0019347F" w:rsidP="00D022B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rsidR="0019347F" w:rsidRDefault="0019347F" w:rsidP="00D022B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rsidR="0019347F" w:rsidRDefault="0019347F" w:rsidP="00D022B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w:t>
      </w:r>
      <w:r>
        <w:rPr>
          <w:rFonts w:ascii="Calibri" w:eastAsia="Arial" w:hAnsi="Calibri" w:cs="Calibri"/>
          <w:color w:val="auto"/>
          <w:sz w:val="22"/>
          <w:szCs w:val="22"/>
        </w:rPr>
        <w:lastRenderedPageBreak/>
        <w:t>após a fase de lances;</w:t>
      </w:r>
    </w:p>
    <w:p w:rsidR="0019347F" w:rsidRDefault="0019347F" w:rsidP="00D022B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606561">
        <w:trPr>
          <w:trHeight w:val="94"/>
        </w:trPr>
        <w:tc>
          <w:tcPr>
            <w:tcW w:w="9854" w:type="dxa"/>
            <w:shd w:val="clear" w:color="auto" w:fill="EEECE1"/>
          </w:tcPr>
          <w:p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rsidR="00606561" w:rsidRDefault="0060656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rsidR="00606561" w:rsidRDefault="0060656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rsidR="00606561" w:rsidRDefault="0060656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rsidR="00606561" w:rsidRDefault="00606561">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rsidR="00606561" w:rsidRDefault="00606561">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rsidR="00606561" w:rsidRDefault="00606561">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rsidR="00606561" w:rsidRDefault="00606561">
      <w:pPr>
        <w:pStyle w:val="Normal2"/>
        <w:tabs>
          <w:tab w:val="left" w:pos="426"/>
          <w:tab w:val="left" w:pos="567"/>
        </w:tabs>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rsidR="00606561" w:rsidRDefault="00606561">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 xml:space="preserve">7.7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3C69E1">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rsidR="00606561" w:rsidRDefault="00606561">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rsidR="00606561" w:rsidRDefault="00606561" w:rsidP="00606561">
      <w:pPr>
        <w:pStyle w:val="Normal2"/>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rsidR="00BD5770"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B37580">
        <w:trPr>
          <w:trHeight w:val="94"/>
        </w:trPr>
        <w:tc>
          <w:tcPr>
            <w:tcW w:w="9747" w:type="dxa"/>
            <w:shd w:val="clear" w:color="auto" w:fill="EEECE1"/>
          </w:tcPr>
          <w:p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Encerrada etapa de envio de lances, será apurada a ocorrência de empate, nos termos dos arts. 44 e 45 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w:t>
      </w:r>
      <w:r>
        <w:rPr>
          <w:rFonts w:ascii="Calibri" w:hAnsi="Calibri" w:cs="Calibri"/>
          <w:sz w:val="22"/>
          <w:szCs w:val="22"/>
        </w:rPr>
        <w:t>e</w:t>
      </w:r>
      <w:r>
        <w:rPr>
          <w:rFonts w:ascii="Calibri" w:hAnsi="Calibri" w:cs="Calibri"/>
          <w:sz w:val="22"/>
          <w:szCs w:val="22"/>
        </w:rPr>
        <w:t>rá declarada vencedora do certame.</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Se a beneficiária, convoc</w:t>
      </w:r>
      <w:r>
        <w:rPr>
          <w:rFonts w:ascii="Calibri" w:hAnsi="Calibri" w:cs="Calibri"/>
          <w:sz w:val="22"/>
          <w:szCs w:val="22"/>
        </w:rPr>
        <w:t>a</w:t>
      </w:r>
      <w:r>
        <w:rPr>
          <w:rFonts w:ascii="Calibri" w:hAnsi="Calibri" w:cs="Calibri"/>
          <w:sz w:val="22"/>
          <w:szCs w:val="22"/>
        </w:rPr>
        <w:t>da na forma da alínea anterior, não apresentar nova proposta, inferior à de menor preço, s</w:t>
      </w:r>
      <w:r>
        <w:rPr>
          <w:rFonts w:ascii="Calibri" w:hAnsi="Calibri" w:cs="Calibri"/>
          <w:sz w:val="22"/>
          <w:szCs w:val="22"/>
        </w:rPr>
        <w:t>e</w:t>
      </w:r>
      <w:r>
        <w:rPr>
          <w:rFonts w:ascii="Calibri" w:hAnsi="Calibri" w:cs="Calibri"/>
          <w:sz w:val="22"/>
          <w:szCs w:val="22"/>
        </w:rPr>
        <w:t xml:space="preserv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w:t>
      </w:r>
      <w:r>
        <w:rPr>
          <w:rFonts w:ascii="Calibri" w:hAnsi="Calibri" w:cs="Calibri"/>
          <w:sz w:val="22"/>
          <w:szCs w:val="22"/>
        </w:rPr>
        <w:t>s</w:t>
      </w:r>
      <w:r>
        <w:rPr>
          <w:rFonts w:ascii="Calibri" w:hAnsi="Calibri" w:cs="Calibri"/>
          <w:sz w:val="22"/>
          <w:szCs w:val="22"/>
        </w:rPr>
        <w:t>te edital, a apresentação de nova proposta, no prazo previsto na alínea “a” deste item.</w:t>
      </w:r>
    </w:p>
    <w:p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rsidR="004136F4" w:rsidRDefault="00240A14" w:rsidP="00240A14">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rsidR="00E66D41" w:rsidRDefault="000C5047" w:rsidP="00826C40">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B37580">
        <w:trPr>
          <w:trHeight w:val="94"/>
        </w:trPr>
        <w:tc>
          <w:tcPr>
            <w:tcW w:w="9747" w:type="dxa"/>
            <w:shd w:val="clear" w:color="auto" w:fill="EEECE1"/>
          </w:tcPr>
          <w:p w:rsidR="00F35DB2" w:rsidRDefault="00E66D41" w:rsidP="00826C40">
            <w:pPr>
              <w:widowControl w:val="0"/>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rsidR="007065C6" w:rsidRDefault="007065C6" w:rsidP="00826C40">
      <w:pPr>
        <w:widowControl w:val="0"/>
        <w:tabs>
          <w:tab w:val="left" w:pos="426"/>
          <w:tab w:val="left" w:pos="567"/>
        </w:tabs>
        <w:autoSpaceDE w:val="0"/>
        <w:autoSpaceDN w:val="0"/>
        <w:adjustRightInd w:val="0"/>
        <w:jc w:val="both"/>
        <w:rPr>
          <w:rFonts w:ascii="Calibri" w:hAnsi="Calibri" w:cs="Calibri"/>
          <w:sz w:val="22"/>
          <w:szCs w:val="22"/>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prazo máximo de </w:t>
      </w:r>
      <w:r w:rsidR="007D28C5">
        <w:rPr>
          <w:rFonts w:ascii="Calibri" w:hAnsi="Calibri" w:cs="Calibri"/>
          <w:sz w:val="22"/>
          <w:szCs w:val="22"/>
        </w:rPr>
        <w:t>0</w:t>
      </w:r>
      <w:r w:rsidR="00CF522F">
        <w:rPr>
          <w:rFonts w:ascii="Calibri" w:hAnsi="Calibri" w:cs="Calibri"/>
          <w:sz w:val="22"/>
          <w:szCs w:val="22"/>
        </w:rPr>
        <w:t>4</w:t>
      </w:r>
      <w:r>
        <w:rPr>
          <w:rFonts w:ascii="Calibri" w:hAnsi="Calibri" w:cs="Calibri"/>
          <w:sz w:val="22"/>
          <w:szCs w:val="22"/>
        </w:rPr>
        <w:t xml:space="preserve"> (</w:t>
      </w:r>
      <w:r w:rsidR="00CF522F">
        <w:rPr>
          <w:rFonts w:ascii="Calibri" w:hAnsi="Calibri" w:cs="Calibri"/>
          <w:sz w:val="22"/>
          <w:szCs w:val="22"/>
        </w:rPr>
        <w:t>quatro</w:t>
      </w:r>
      <w:r>
        <w:rPr>
          <w:rFonts w:ascii="Calibri" w:hAnsi="Calibri" w:cs="Calibri"/>
          <w:sz w:val="22"/>
          <w:szCs w:val="22"/>
        </w:rPr>
        <w:t>) horas</w:t>
      </w:r>
      <w:r w:rsidR="00C65014">
        <w:rPr>
          <w:rFonts w:ascii="Calibri" w:hAnsi="Calibri" w:cs="Calibri"/>
          <w:sz w:val="22"/>
          <w:szCs w:val="22"/>
        </w:rPr>
        <w:t>, contadas da data da convocação.</w:t>
      </w:r>
    </w:p>
    <w:p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9612E1">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5F7EC5">
              <w:rPr>
                <w:rFonts w:ascii="Calibri" w:hAnsi="Calibri" w:cs="Calibri"/>
                <w:b/>
                <w:sz w:val="22"/>
                <w:szCs w:val="22"/>
              </w:rPr>
              <w:t>2</w:t>
            </w:r>
            <w:r>
              <w:rPr>
                <w:rFonts w:ascii="Calibri" w:hAnsi="Calibri" w:cs="Calibri"/>
                <w:b/>
                <w:sz w:val="22"/>
                <w:szCs w:val="22"/>
              </w:rPr>
              <w:t xml:space="preserve">. DA HABILITAÇÃO </w:t>
            </w:r>
          </w:p>
        </w:tc>
      </w:tr>
    </w:tbl>
    <w:p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rsidR="006D63AF"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rsidR="007E5CAD" w:rsidRDefault="007E5CAD"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rsidR="007E5CAD" w:rsidRDefault="007E5CAD"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rsidR="00433B4C" w:rsidRDefault="00433B4C" w:rsidP="007E5CAD">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rsidR="007065C6" w:rsidRDefault="007D28C5" w:rsidP="007E5CAD">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 Habilitação Jurídica:</w:t>
      </w:r>
    </w:p>
    <w:p w:rsidR="007065C6" w:rsidRDefault="007065C6" w:rsidP="005B4158">
      <w:pPr>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rsidR="007065C6" w:rsidRDefault="007065C6" w:rsidP="005B4158">
      <w:pPr>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rsidR="007065C6" w:rsidRDefault="007065C6" w:rsidP="005B4158">
      <w:pPr>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rsidR="007065C6" w:rsidRDefault="007065C6" w:rsidP="005B4158">
      <w:pPr>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rsidR="007065C6" w:rsidRDefault="007065C6" w:rsidP="005B4158">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FB1B1E">
        <w:rPr>
          <w:rFonts w:ascii="Calibri" w:hAnsi="Calibri" w:cs="Calibri"/>
          <w:b/>
          <w:sz w:val="22"/>
          <w:szCs w:val="22"/>
        </w:rPr>
        <w:t xml:space="preserve"> </w:t>
      </w:r>
      <w:r>
        <w:rPr>
          <w:rFonts w:ascii="Calibri" w:hAnsi="Calibri" w:cs="Calibri"/>
          <w:b/>
          <w:sz w:val="22"/>
          <w:szCs w:val="22"/>
        </w:rPr>
        <w:t>Regularidade Fiscal:</w:t>
      </w:r>
    </w:p>
    <w:p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rsidR="007065C6" w:rsidRDefault="007065C6" w:rsidP="00826C40">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rsidR="00BD5770" w:rsidRDefault="007065C6" w:rsidP="00826C40">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rsidR="007065C6" w:rsidRDefault="007D28C5" w:rsidP="00826C40">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FB1B1E">
        <w:rPr>
          <w:rFonts w:ascii="Calibri" w:hAnsi="Calibri" w:cs="Calibri"/>
          <w:b/>
          <w:sz w:val="22"/>
          <w:szCs w:val="22"/>
        </w:rPr>
        <w:t xml:space="preserve"> </w:t>
      </w:r>
      <w:r w:rsidR="007065C6">
        <w:rPr>
          <w:rFonts w:ascii="Calibri" w:hAnsi="Calibri" w:cs="Calibri"/>
          <w:b/>
          <w:sz w:val="22"/>
          <w:szCs w:val="22"/>
        </w:rPr>
        <w:t>Regularidade Trabalhista:</w:t>
      </w:r>
    </w:p>
    <w:p w:rsidR="00BD5770" w:rsidRDefault="007065C6" w:rsidP="00826C40">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rsidR="007065C6" w:rsidRDefault="007D28C5" w:rsidP="00826C40">
      <w:pPr>
        <w:widowControl w:val="0"/>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rsidR="007065C6" w:rsidRDefault="007065C6" w:rsidP="00826C40">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rsidR="00F17582" w:rsidRDefault="00F17582" w:rsidP="005B4158">
      <w:pPr>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 Qualificação técnica</w:t>
      </w:r>
    </w:p>
    <w:p w:rsidR="003C452C" w:rsidRPr="003C452C" w:rsidRDefault="003C452C" w:rsidP="003C452C">
      <w:pPr>
        <w:tabs>
          <w:tab w:val="left" w:pos="426"/>
          <w:tab w:val="left" w:pos="567"/>
        </w:tabs>
        <w:jc w:val="both"/>
        <w:rPr>
          <w:rFonts w:ascii="Calibri" w:hAnsi="Calibri" w:cs="Calibri"/>
          <w:b/>
          <w:sz w:val="22"/>
          <w:szCs w:val="22"/>
        </w:rPr>
      </w:pPr>
      <w:r w:rsidRPr="003C452C">
        <w:rPr>
          <w:rFonts w:ascii="Calibri" w:hAnsi="Calibri" w:cs="Calibri"/>
          <w:b/>
          <w:sz w:val="22"/>
          <w:szCs w:val="22"/>
        </w:rPr>
        <w:t xml:space="preserve">a) </w:t>
      </w:r>
      <w:r w:rsidRPr="003C452C">
        <w:rPr>
          <w:rFonts w:ascii="Calibri" w:hAnsi="Calibri" w:cs="Calibri"/>
          <w:bCs/>
          <w:sz w:val="22"/>
          <w:szCs w:val="22"/>
        </w:rPr>
        <w:t>Certidão de Cadastro Florestal Estadual – Rio Grande do Sul ou documento correspondente de outro Estado da federação, ou comprovação de isenção, para comprovar a regularidade na venda de madeira;</w:t>
      </w:r>
    </w:p>
    <w:p w:rsidR="003C452C" w:rsidRPr="003C452C" w:rsidRDefault="003C452C" w:rsidP="003C452C">
      <w:pPr>
        <w:tabs>
          <w:tab w:val="left" w:pos="426"/>
          <w:tab w:val="left" w:pos="567"/>
        </w:tabs>
        <w:jc w:val="both"/>
        <w:rPr>
          <w:rFonts w:ascii="Calibri" w:hAnsi="Calibri" w:cs="Calibri"/>
          <w:b/>
          <w:sz w:val="22"/>
          <w:szCs w:val="22"/>
        </w:rPr>
      </w:pPr>
      <w:r w:rsidRPr="003C452C">
        <w:rPr>
          <w:rFonts w:ascii="Calibri" w:hAnsi="Calibri" w:cs="Calibri"/>
          <w:b/>
          <w:sz w:val="22"/>
          <w:szCs w:val="22"/>
        </w:rPr>
        <w:t xml:space="preserve">b) </w:t>
      </w:r>
      <w:r w:rsidRPr="003C452C">
        <w:rPr>
          <w:rFonts w:ascii="Calibri" w:hAnsi="Calibri" w:cs="Calibri"/>
          <w:bCs/>
          <w:sz w:val="22"/>
          <w:szCs w:val="22"/>
        </w:rPr>
        <w:t>Licença ambiental de operação ou comprovante de isenção de licença ambiental.</w:t>
      </w:r>
    </w:p>
    <w:p w:rsidR="003C452C" w:rsidRDefault="003C452C" w:rsidP="003C452C">
      <w:pPr>
        <w:tabs>
          <w:tab w:val="left" w:pos="426"/>
          <w:tab w:val="left" w:pos="567"/>
        </w:tabs>
        <w:jc w:val="both"/>
        <w:rPr>
          <w:rFonts w:ascii="Calibri" w:hAnsi="Calibri" w:cs="Calibri"/>
          <w:b/>
          <w:sz w:val="22"/>
          <w:szCs w:val="22"/>
        </w:rPr>
      </w:pPr>
      <w:r w:rsidRPr="003C452C">
        <w:rPr>
          <w:rFonts w:ascii="Calibri" w:hAnsi="Calibri" w:cs="Calibri"/>
          <w:b/>
          <w:sz w:val="22"/>
          <w:szCs w:val="22"/>
          <w:u w:val="single"/>
        </w:rPr>
        <w:t>OBSERVAÇÃO:</w:t>
      </w:r>
      <w:r>
        <w:rPr>
          <w:rFonts w:ascii="Calibri" w:hAnsi="Calibri" w:cs="Calibri"/>
          <w:b/>
          <w:sz w:val="22"/>
          <w:szCs w:val="22"/>
        </w:rPr>
        <w:t xml:space="preserve"> </w:t>
      </w:r>
      <w:r w:rsidRPr="003C452C">
        <w:rPr>
          <w:rFonts w:ascii="Calibri" w:hAnsi="Calibri" w:cs="Calibri"/>
          <w:bCs/>
          <w:sz w:val="22"/>
          <w:szCs w:val="22"/>
        </w:rPr>
        <w:t>A certidão e a licença deverão estar em nome da licitante ou, se for o caso, em nome do proprietário da serraria que lhe autorizou o fornecimento, observado que no caso da empresa licitante não ser a responsável pela extração do material, os documentos deverão vir acompanhados de declaração, emitida pela titular do cadastro, de que a licitante comercializa os materiais extraídos pela declarante ou que se compromete ao fornecimento para o atendimento desta licitação dentro da validade da ata de registro de preços</w:t>
      </w:r>
      <w:r>
        <w:rPr>
          <w:rFonts w:ascii="Calibri" w:hAnsi="Calibri" w:cs="Calibri"/>
          <w:bCs/>
          <w:sz w:val="22"/>
          <w:szCs w:val="22"/>
        </w:rPr>
        <w:t>.</w:t>
      </w:r>
    </w:p>
    <w:p w:rsidR="007065C6" w:rsidRDefault="007065C6" w:rsidP="003C452C">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F17582">
        <w:rPr>
          <w:rFonts w:ascii="Calibri" w:hAnsi="Calibri" w:cs="Calibri"/>
          <w:b/>
          <w:sz w:val="22"/>
          <w:szCs w:val="22"/>
        </w:rPr>
        <w:t>3</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F17582">
        <w:rPr>
          <w:rFonts w:ascii="Calibri" w:hAnsi="Calibri" w:cs="Calibri"/>
          <w:b/>
          <w:bCs/>
          <w:sz w:val="22"/>
          <w:szCs w:val="22"/>
        </w:rPr>
        <w:t>5</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rsidTr="00B37580">
        <w:trPr>
          <w:trHeight w:val="94"/>
        </w:trPr>
        <w:tc>
          <w:tcPr>
            <w:tcW w:w="9747" w:type="dxa"/>
            <w:shd w:val="clear" w:color="auto" w:fill="EEECE1"/>
          </w:tcPr>
          <w:p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rsidR="00085E30" w:rsidRDefault="00085E30" w:rsidP="00085E30">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rsidR="00085E30" w:rsidRDefault="00085E30" w:rsidP="00D022B1">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nas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rsidR="00085E30" w:rsidRDefault="00085E30" w:rsidP="00D022B1">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rsidR="00085E30" w:rsidRDefault="00085E30" w:rsidP="00D022B1">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rsidR="00085E30" w:rsidRDefault="00085E30" w:rsidP="00D022B1">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085E30" w:rsidRDefault="006B63CD" w:rsidP="00D022B1">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rsidR="00085E30" w:rsidRDefault="006B63CD" w:rsidP="00D022B1">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261B6B">
        <w:trPr>
          <w:trHeight w:val="94"/>
        </w:trPr>
        <w:tc>
          <w:tcPr>
            <w:tcW w:w="9854" w:type="dxa"/>
            <w:shd w:val="clear" w:color="auto" w:fill="EEECE1"/>
          </w:tcPr>
          <w:p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C008F0">
              <w:rPr>
                <w:rFonts w:ascii="Calibri" w:hAnsi="Calibri" w:cs="Calibri"/>
                <w:b/>
                <w:sz w:val="22"/>
                <w:szCs w:val="22"/>
              </w:rPr>
              <w:t xml:space="preserve">DAS </w:t>
            </w:r>
            <w:r w:rsidR="002D712D">
              <w:rPr>
                <w:rFonts w:ascii="Calibri" w:hAnsi="Calibri" w:cs="Calibri"/>
                <w:b/>
                <w:sz w:val="22"/>
                <w:szCs w:val="22"/>
              </w:rPr>
              <w:t>OBRIGAÇÕES</w:t>
            </w:r>
          </w:p>
        </w:tc>
      </w:tr>
    </w:tbl>
    <w:p w:rsidR="003C452C" w:rsidRDefault="002D712D" w:rsidP="003C452C">
      <w:pPr>
        <w:tabs>
          <w:tab w:val="left" w:pos="-142"/>
          <w:tab w:val="left" w:pos="0"/>
          <w:tab w:val="left" w:pos="426"/>
        </w:tabs>
        <w:jc w:val="both"/>
        <w:rPr>
          <w:rFonts w:ascii="Calibri" w:eastAsia="Arial" w:hAnsi="Calibri" w:cs="Calibri"/>
          <w:b/>
          <w:sz w:val="22"/>
          <w:szCs w:val="22"/>
          <w:u w:val="single"/>
        </w:rPr>
      </w:pPr>
      <w:r>
        <w:rPr>
          <w:rFonts w:ascii="Calibri" w:eastAsia="Arial" w:hAnsi="Calibri" w:cs="Calibri"/>
          <w:b/>
          <w:sz w:val="22"/>
          <w:szCs w:val="22"/>
          <w:u w:val="single"/>
        </w:rPr>
        <w:t>1</w:t>
      </w:r>
      <w:r w:rsidR="0091241E">
        <w:rPr>
          <w:rFonts w:ascii="Calibri" w:eastAsia="Arial" w:hAnsi="Calibri" w:cs="Calibri"/>
          <w:b/>
          <w:sz w:val="22"/>
          <w:szCs w:val="22"/>
          <w:u w:val="single"/>
        </w:rPr>
        <w:t>6</w:t>
      </w:r>
      <w:r>
        <w:rPr>
          <w:rFonts w:ascii="Calibri" w:eastAsia="Arial" w:hAnsi="Calibri" w:cs="Calibri"/>
          <w:b/>
          <w:sz w:val="22"/>
          <w:szCs w:val="22"/>
          <w:u w:val="single"/>
        </w:rPr>
        <w:t>.1 D</w:t>
      </w:r>
      <w:r w:rsidR="00686D6F">
        <w:rPr>
          <w:rFonts w:ascii="Calibri" w:eastAsia="Arial" w:hAnsi="Calibri" w:cs="Calibri"/>
          <w:b/>
          <w:sz w:val="22"/>
          <w:szCs w:val="22"/>
          <w:u w:val="single"/>
        </w:rPr>
        <w:t>a</w:t>
      </w:r>
      <w:r>
        <w:rPr>
          <w:rFonts w:ascii="Calibri" w:eastAsia="Arial" w:hAnsi="Calibri" w:cs="Calibri"/>
          <w:b/>
          <w:sz w:val="22"/>
          <w:szCs w:val="22"/>
          <w:u w:val="single"/>
        </w:rPr>
        <w:t xml:space="preserve"> fornecedor</w:t>
      </w:r>
      <w:r w:rsidR="00686D6F">
        <w:rPr>
          <w:rFonts w:ascii="Calibri" w:eastAsia="Arial" w:hAnsi="Calibri" w:cs="Calibri"/>
          <w:b/>
          <w:sz w:val="22"/>
          <w:szCs w:val="22"/>
          <w:u w:val="single"/>
        </w:rPr>
        <w:t>a</w:t>
      </w:r>
      <w:r>
        <w:rPr>
          <w:rFonts w:ascii="Calibri" w:eastAsia="Arial" w:hAnsi="Calibri" w:cs="Calibri"/>
          <w:b/>
          <w:sz w:val="22"/>
          <w:szCs w:val="22"/>
          <w:u w:val="single"/>
        </w:rPr>
        <w:t>:</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sidRPr="003C452C">
        <w:rPr>
          <w:rFonts w:ascii="Calibri" w:eastAsia="Arial" w:hAnsi="Calibri" w:cs="Calibri"/>
          <w:b/>
          <w:sz w:val="22"/>
          <w:szCs w:val="22"/>
        </w:rPr>
        <w:t>16.1.</w:t>
      </w:r>
      <w:r>
        <w:rPr>
          <w:rFonts w:ascii="Calibri" w:eastAsia="Arial" w:hAnsi="Calibri" w:cs="Calibri"/>
          <w:b/>
          <w:sz w:val="22"/>
          <w:szCs w:val="22"/>
        </w:rPr>
        <w:t>1.</w:t>
      </w:r>
      <w:r w:rsidRPr="003C452C">
        <w:rPr>
          <w:rFonts w:ascii="Calibri" w:eastAsia="Arial" w:hAnsi="Calibri" w:cs="Calibri"/>
          <w:b/>
          <w:sz w:val="22"/>
          <w:szCs w:val="22"/>
        </w:rPr>
        <w:t xml:space="preserve"> </w:t>
      </w:r>
      <w:r w:rsidRPr="003C452C">
        <w:rPr>
          <w:rFonts w:ascii="Calibri" w:eastAsia="Arial" w:hAnsi="Calibri" w:cs="Calibri"/>
          <w:bCs/>
          <w:sz w:val="22"/>
          <w:szCs w:val="22"/>
        </w:rPr>
        <w:t>Executar o objeto contratado na qualidade e forma exigida, cumprindo os prazos e condições estabelecidas.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16.1.2. </w:t>
      </w:r>
      <w:r w:rsidRPr="003C452C">
        <w:rPr>
          <w:rFonts w:ascii="Calibri" w:eastAsia="Arial" w:hAnsi="Calibri" w:cs="Calibri"/>
          <w:bCs/>
          <w:sz w:val="22"/>
          <w:szCs w:val="22"/>
        </w:rPr>
        <w:t>Substituir no prazo de 10 (dez) dias o produto entregue em desconformidade com as obrigações deste edital e seus respectivos anexos.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16.1.3. </w:t>
      </w:r>
      <w:r w:rsidRPr="003C452C">
        <w:rPr>
          <w:rFonts w:ascii="Calibri" w:eastAsia="Arial" w:hAnsi="Calibri" w:cs="Calibri"/>
          <w:bCs/>
          <w:sz w:val="22"/>
          <w:szCs w:val="22"/>
        </w:rPr>
        <w:t>Proceder à entrega dos objetos, de forma a não serem danificados durante a operação de transporte e de carga e descarga, com as especificações detalhadas ou documento equivalente, para conferência.</w:t>
      </w:r>
    </w:p>
    <w:p w:rsidR="003C452C" w:rsidRPr="003C452C" w:rsidRDefault="003C452C" w:rsidP="003C452C">
      <w:pPr>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 xml:space="preserve">16.1.4. </w:t>
      </w:r>
      <w:r w:rsidRPr="003C452C">
        <w:rPr>
          <w:rFonts w:ascii="Calibri" w:eastAsia="Arial" w:hAnsi="Calibri" w:cs="Calibri"/>
          <w:bCs/>
          <w:sz w:val="22"/>
          <w:szCs w:val="22"/>
        </w:rPr>
        <w:t>Entregar os objetos adquiridos sempre dentro dos prazos exigidos.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16.1.5. </w:t>
      </w:r>
      <w:r w:rsidRPr="003C452C">
        <w:rPr>
          <w:rFonts w:ascii="Calibri" w:eastAsia="Arial" w:hAnsi="Calibri" w:cs="Calibri"/>
          <w:bCs/>
          <w:sz w:val="22"/>
          <w:szCs w:val="22"/>
        </w:rPr>
        <w:t>Atender prontamente as solicitações do contratante acerca do fornecimento contratado e prestar os esclarecimentos que forem necessários.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16.1.6. </w:t>
      </w:r>
      <w:r w:rsidRPr="003C452C">
        <w:rPr>
          <w:rFonts w:ascii="Calibri" w:eastAsia="Arial" w:hAnsi="Calibri" w:cs="Calibri"/>
          <w:bCs/>
          <w:sz w:val="22"/>
          <w:szCs w:val="22"/>
        </w:rPr>
        <w:t>Reparar, corrigir, remover, reconstruir ou substituir, às suas expensas, no total ou em parte, o objeto em que se verifiquem vícios, defeitos ou incorreções.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16.1.7. </w:t>
      </w:r>
      <w:r w:rsidRPr="003C452C">
        <w:rPr>
          <w:rFonts w:ascii="Calibri" w:eastAsia="Arial" w:hAnsi="Calibri" w:cs="Calibri"/>
          <w:bCs/>
          <w:sz w:val="22"/>
          <w:szCs w:val="22"/>
        </w:rPr>
        <w:t>Responsabilizar-se por todas as despesas decorrentes do fornecimento, inclusive fretes e tributos e quaisquer outras que forem devidas.</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16.1.8. </w:t>
      </w:r>
      <w:r w:rsidRPr="003C452C">
        <w:rPr>
          <w:rFonts w:ascii="Calibri" w:eastAsia="Arial" w:hAnsi="Calibri" w:cs="Calibri"/>
          <w:bCs/>
          <w:sz w:val="22"/>
          <w:szCs w:val="22"/>
        </w:rPr>
        <w:t>Responsabilizar-se também pelo pagamento de seguros, impostos, taxas e serviços, encargos sociais e trabalhistas, e quaisquer despesas referentes aos bens, inclusive licença em repartições públicas e registros, se necessário.</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16.1.9. </w:t>
      </w:r>
      <w:r w:rsidRPr="003C452C">
        <w:rPr>
          <w:rFonts w:ascii="Calibri" w:eastAsia="Arial" w:hAnsi="Calibri" w:cs="Calibri"/>
          <w:bCs/>
          <w:sz w:val="22"/>
          <w:szCs w:val="22"/>
        </w:rPr>
        <w:t xml:space="preserve">Responder pelos danos causados diretamente ao Município ou a terceiros, decorrentes de sua culpa ou dolo quando da execução do contrato, não excluindo ou reduzindo essa responsabilidade a fiscalização/acompanhamento pela </w:t>
      </w:r>
      <w:r w:rsidR="00D022B1">
        <w:rPr>
          <w:rFonts w:ascii="Calibri" w:eastAsia="Arial" w:hAnsi="Calibri" w:cs="Calibri"/>
          <w:bCs/>
          <w:sz w:val="22"/>
          <w:szCs w:val="22"/>
        </w:rPr>
        <w:t>a</w:t>
      </w:r>
      <w:r w:rsidRPr="003C452C">
        <w:rPr>
          <w:rFonts w:ascii="Calibri" w:eastAsia="Arial" w:hAnsi="Calibri" w:cs="Calibri"/>
          <w:bCs/>
          <w:sz w:val="22"/>
          <w:szCs w:val="22"/>
        </w:rPr>
        <w:t>dministração.</w:t>
      </w:r>
    </w:p>
    <w:p w:rsidR="003C452C" w:rsidRPr="003C452C" w:rsidRDefault="003C452C"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16.1.10. </w:t>
      </w:r>
      <w:r w:rsidRPr="003C452C">
        <w:rPr>
          <w:rFonts w:ascii="Calibri" w:eastAsia="Arial" w:hAnsi="Calibri" w:cs="Calibri"/>
          <w:bCs/>
          <w:sz w:val="22"/>
          <w:szCs w:val="22"/>
        </w:rPr>
        <w:t xml:space="preserve">Comunicar à </w:t>
      </w:r>
      <w:r w:rsidR="00D022B1">
        <w:rPr>
          <w:rFonts w:ascii="Calibri" w:eastAsia="Arial" w:hAnsi="Calibri" w:cs="Calibri"/>
          <w:bCs/>
          <w:sz w:val="22"/>
          <w:szCs w:val="22"/>
        </w:rPr>
        <w:t>a</w:t>
      </w:r>
      <w:r w:rsidRPr="003C452C">
        <w:rPr>
          <w:rFonts w:ascii="Calibri" w:eastAsia="Arial" w:hAnsi="Calibri" w:cs="Calibri"/>
          <w:bCs/>
          <w:sz w:val="22"/>
          <w:szCs w:val="22"/>
        </w:rPr>
        <w:t xml:space="preserve">dministração, por escrito, qualquer anormalidade de caráter urgente, além de prestar os esclarecimentos que julgar necessário manter, durante toda a execução da </w:t>
      </w:r>
      <w:r w:rsidR="00D022B1">
        <w:rPr>
          <w:rFonts w:ascii="Calibri" w:eastAsia="Arial" w:hAnsi="Calibri" w:cs="Calibri"/>
          <w:bCs/>
          <w:sz w:val="22"/>
          <w:szCs w:val="22"/>
        </w:rPr>
        <w:t>a</w:t>
      </w:r>
      <w:r w:rsidRPr="003C452C">
        <w:rPr>
          <w:rFonts w:ascii="Calibri" w:eastAsia="Arial" w:hAnsi="Calibri" w:cs="Calibri"/>
          <w:bCs/>
          <w:sz w:val="22"/>
          <w:szCs w:val="22"/>
        </w:rPr>
        <w:t xml:space="preserve">ta, em compatibilidade com as obrigações assumidas, todas as condições de habilitação e qualificação exigidas no </w:t>
      </w:r>
      <w:r>
        <w:rPr>
          <w:rFonts w:ascii="Calibri" w:eastAsia="Arial" w:hAnsi="Calibri" w:cs="Calibri"/>
          <w:bCs/>
          <w:sz w:val="22"/>
          <w:szCs w:val="22"/>
        </w:rPr>
        <w:t>i</w:t>
      </w:r>
      <w:r w:rsidRPr="003C452C">
        <w:rPr>
          <w:rFonts w:ascii="Calibri" w:eastAsia="Arial" w:hAnsi="Calibri" w:cs="Calibri"/>
          <w:bCs/>
          <w:sz w:val="22"/>
          <w:szCs w:val="22"/>
        </w:rPr>
        <w:t xml:space="preserve">nstrumento </w:t>
      </w:r>
      <w:r>
        <w:rPr>
          <w:rFonts w:ascii="Calibri" w:eastAsia="Arial" w:hAnsi="Calibri" w:cs="Calibri"/>
          <w:bCs/>
          <w:sz w:val="22"/>
          <w:szCs w:val="22"/>
        </w:rPr>
        <w:t>c</w:t>
      </w:r>
      <w:r w:rsidRPr="003C452C">
        <w:rPr>
          <w:rFonts w:ascii="Calibri" w:eastAsia="Arial" w:hAnsi="Calibri" w:cs="Calibri"/>
          <w:bCs/>
          <w:sz w:val="22"/>
          <w:szCs w:val="22"/>
        </w:rPr>
        <w:t>onvocatório.</w:t>
      </w:r>
    </w:p>
    <w:p w:rsidR="003C452C" w:rsidRPr="003C452C" w:rsidRDefault="009F4DA1" w:rsidP="003C452C">
      <w:pPr>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16.1.11. </w:t>
      </w:r>
      <w:r w:rsidR="003C452C" w:rsidRPr="009F4DA1">
        <w:rPr>
          <w:rFonts w:ascii="Calibri" w:eastAsia="Arial" w:hAnsi="Calibri" w:cs="Calibri"/>
          <w:bCs/>
          <w:sz w:val="22"/>
          <w:szCs w:val="22"/>
        </w:rPr>
        <w:t>É de responsabilidade da licitante vencedora o fornecimento dos itens novos e sem danos.</w:t>
      </w:r>
    </w:p>
    <w:p w:rsidR="00FC36EC" w:rsidRDefault="002D712D" w:rsidP="003C452C">
      <w:pPr>
        <w:tabs>
          <w:tab w:val="left" w:pos="-142"/>
          <w:tab w:val="left" w:pos="0"/>
          <w:tab w:val="left" w:pos="426"/>
        </w:tabs>
        <w:jc w:val="both"/>
        <w:rPr>
          <w:rFonts w:ascii="Calibri" w:eastAsia="Arial" w:hAnsi="Calibri" w:cs="Calibri"/>
          <w:b/>
          <w:sz w:val="22"/>
          <w:szCs w:val="22"/>
          <w:u w:val="single"/>
        </w:rPr>
      </w:pPr>
      <w:r>
        <w:rPr>
          <w:rFonts w:ascii="Calibri" w:eastAsia="Arial" w:hAnsi="Calibri" w:cs="Calibri"/>
          <w:b/>
          <w:sz w:val="22"/>
          <w:szCs w:val="22"/>
          <w:u w:val="single"/>
        </w:rPr>
        <w:t>1</w:t>
      </w:r>
      <w:r w:rsidR="006B63CD">
        <w:rPr>
          <w:rFonts w:ascii="Calibri" w:eastAsia="Arial" w:hAnsi="Calibri" w:cs="Calibri"/>
          <w:b/>
          <w:sz w:val="22"/>
          <w:szCs w:val="22"/>
          <w:u w:val="single"/>
        </w:rPr>
        <w:t>6</w:t>
      </w:r>
      <w:r>
        <w:rPr>
          <w:rFonts w:ascii="Calibri" w:eastAsia="Arial" w:hAnsi="Calibri" w:cs="Calibri"/>
          <w:b/>
          <w:sz w:val="22"/>
          <w:szCs w:val="22"/>
          <w:u w:val="single"/>
        </w:rPr>
        <w:t>.2 Do adquirente:</w:t>
      </w:r>
    </w:p>
    <w:p w:rsidR="00C040DA" w:rsidRPr="00C040DA" w:rsidRDefault="00C040DA" w:rsidP="00C040DA">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16.2.1. </w:t>
      </w:r>
      <w:r w:rsidRPr="00C040DA">
        <w:rPr>
          <w:rFonts w:ascii="Calibri" w:eastAsia="Arial" w:hAnsi="Calibri" w:cs="Calibri"/>
          <w:bCs/>
          <w:sz w:val="22"/>
          <w:szCs w:val="22"/>
        </w:rPr>
        <w:t>Promover o acompanhamento e a fiscalização da execução da Ata, por intermédio dos fiscais designados.</w:t>
      </w:r>
    </w:p>
    <w:p w:rsidR="00C040DA" w:rsidRPr="00C040DA" w:rsidRDefault="00C040DA" w:rsidP="00C040DA">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16.2.2. </w:t>
      </w:r>
      <w:r w:rsidRPr="00C040DA">
        <w:rPr>
          <w:rFonts w:ascii="Calibri" w:eastAsia="Arial" w:hAnsi="Calibri" w:cs="Calibri"/>
          <w:bCs/>
          <w:sz w:val="22"/>
          <w:szCs w:val="22"/>
        </w:rPr>
        <w:t>Prestar os esclarecimentos que venham a ser solicitados pela Fornecedora, relativos à execução do objeto.</w:t>
      </w:r>
    </w:p>
    <w:p w:rsidR="00C040DA" w:rsidRPr="00C040DA" w:rsidRDefault="00C040DA" w:rsidP="00C040DA">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16.2.3. </w:t>
      </w:r>
      <w:r w:rsidRPr="00C040DA">
        <w:rPr>
          <w:rFonts w:ascii="Calibri" w:eastAsia="Arial" w:hAnsi="Calibri" w:cs="Calibri"/>
          <w:bCs/>
          <w:sz w:val="22"/>
          <w:szCs w:val="22"/>
        </w:rPr>
        <w:t>Proporcionar todas as facilidades para que a Fornecedora possa cumprir suas obrigações dentro das normas e condições contratuais.</w:t>
      </w:r>
    </w:p>
    <w:p w:rsidR="00C040DA" w:rsidRPr="00C040DA" w:rsidRDefault="00C040DA" w:rsidP="00C040DA">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 xml:space="preserve">16.2.4. </w:t>
      </w:r>
      <w:r w:rsidRPr="00C040DA">
        <w:rPr>
          <w:rFonts w:ascii="Calibri" w:eastAsia="Arial" w:hAnsi="Calibri" w:cs="Calibri"/>
          <w:bCs/>
          <w:sz w:val="22"/>
          <w:szCs w:val="22"/>
        </w:rPr>
        <w:t xml:space="preserve">Realizar rigorosa conferência das características dos itens fornecidos, por meio da </w:t>
      </w:r>
      <w:r w:rsidR="00D022B1">
        <w:rPr>
          <w:rFonts w:ascii="Calibri" w:eastAsia="Arial" w:hAnsi="Calibri" w:cs="Calibri"/>
          <w:bCs/>
          <w:sz w:val="22"/>
          <w:szCs w:val="22"/>
        </w:rPr>
        <w:t>c</w:t>
      </w:r>
      <w:r w:rsidRPr="00C040DA">
        <w:rPr>
          <w:rFonts w:ascii="Calibri" w:eastAsia="Arial" w:hAnsi="Calibri" w:cs="Calibri"/>
          <w:bCs/>
          <w:sz w:val="22"/>
          <w:szCs w:val="22"/>
        </w:rPr>
        <w:t xml:space="preserve">omissão de </w:t>
      </w:r>
      <w:r w:rsidR="00D022B1">
        <w:rPr>
          <w:rFonts w:ascii="Calibri" w:eastAsia="Arial" w:hAnsi="Calibri" w:cs="Calibri"/>
          <w:bCs/>
          <w:sz w:val="22"/>
          <w:szCs w:val="22"/>
        </w:rPr>
        <w:t>r</w:t>
      </w:r>
      <w:r w:rsidRPr="00C040DA">
        <w:rPr>
          <w:rFonts w:ascii="Calibri" w:eastAsia="Arial" w:hAnsi="Calibri" w:cs="Calibri"/>
          <w:bCs/>
          <w:sz w:val="22"/>
          <w:szCs w:val="22"/>
        </w:rPr>
        <w:t xml:space="preserve">ecebimento de </w:t>
      </w:r>
      <w:r w:rsidR="00D022B1">
        <w:rPr>
          <w:rFonts w:ascii="Calibri" w:eastAsia="Arial" w:hAnsi="Calibri" w:cs="Calibri"/>
          <w:bCs/>
          <w:sz w:val="22"/>
          <w:szCs w:val="22"/>
        </w:rPr>
        <w:t>b</w:t>
      </w:r>
      <w:r w:rsidRPr="00C040DA">
        <w:rPr>
          <w:rFonts w:ascii="Calibri" w:eastAsia="Arial" w:hAnsi="Calibri" w:cs="Calibri"/>
          <w:bCs/>
          <w:sz w:val="22"/>
          <w:szCs w:val="22"/>
        </w:rPr>
        <w:t>ens designada ou servidor, somente atestando os documentos da despesa quando comprovada a entrega total, fiel e correta do objeto, ou de parte da entrega a que se referirem.</w:t>
      </w:r>
    </w:p>
    <w:p w:rsidR="00C040DA" w:rsidRPr="00E548D2" w:rsidRDefault="00C040DA" w:rsidP="00C040DA">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 xml:space="preserve">16.2.5. </w:t>
      </w:r>
      <w:r w:rsidRPr="00C040DA">
        <w:rPr>
          <w:rFonts w:ascii="Calibri" w:eastAsia="Arial" w:hAnsi="Calibri" w:cs="Calibri"/>
          <w:bCs/>
          <w:sz w:val="22"/>
          <w:szCs w:val="22"/>
        </w:rPr>
        <w:t xml:space="preserve">Rejeitar, no todo ou em parte, bens entregues em desacordo com as obrigações assumidas pela </w:t>
      </w:r>
      <w:r w:rsidRPr="00E548D2">
        <w:rPr>
          <w:rFonts w:ascii="Calibri" w:eastAsia="Arial" w:hAnsi="Calibri" w:cs="Calibri"/>
          <w:bCs/>
          <w:sz w:val="22"/>
          <w:szCs w:val="22"/>
        </w:rPr>
        <w:t>Fornecedora.</w:t>
      </w:r>
    </w:p>
    <w:p w:rsidR="00C040DA" w:rsidRPr="00E548D2" w:rsidRDefault="00C040DA" w:rsidP="00C040DA">
      <w:pPr>
        <w:widowControl w:val="0"/>
        <w:tabs>
          <w:tab w:val="left" w:pos="-142"/>
          <w:tab w:val="left" w:pos="0"/>
          <w:tab w:val="left" w:pos="426"/>
        </w:tabs>
        <w:jc w:val="both"/>
        <w:rPr>
          <w:rFonts w:ascii="Calibri" w:eastAsia="Arial" w:hAnsi="Calibri" w:cs="Calibri"/>
          <w:b/>
          <w:sz w:val="22"/>
          <w:szCs w:val="22"/>
        </w:rPr>
      </w:pPr>
      <w:r w:rsidRPr="00E548D2">
        <w:rPr>
          <w:rFonts w:ascii="Calibri" w:eastAsia="Arial" w:hAnsi="Calibri" w:cs="Calibri"/>
          <w:b/>
          <w:sz w:val="22"/>
          <w:szCs w:val="22"/>
        </w:rPr>
        <w:t xml:space="preserve">16.2.6. </w:t>
      </w:r>
      <w:r w:rsidRPr="00E548D2">
        <w:rPr>
          <w:rFonts w:ascii="Calibri" w:eastAsia="Arial" w:hAnsi="Calibri" w:cs="Calibri"/>
          <w:bCs/>
          <w:sz w:val="22"/>
          <w:szCs w:val="22"/>
        </w:rPr>
        <w:t>Zelar pelo cumprimento das obrigações das partes.</w:t>
      </w:r>
    </w:p>
    <w:p w:rsidR="00C040DA" w:rsidRPr="00E548D2" w:rsidRDefault="00C040DA" w:rsidP="00C040DA">
      <w:pPr>
        <w:widowControl w:val="0"/>
        <w:tabs>
          <w:tab w:val="left" w:pos="-142"/>
          <w:tab w:val="left" w:pos="0"/>
          <w:tab w:val="left" w:pos="426"/>
        </w:tabs>
        <w:jc w:val="both"/>
        <w:rPr>
          <w:rFonts w:ascii="Calibri" w:eastAsia="Arial" w:hAnsi="Calibri" w:cs="Calibri"/>
          <w:b/>
          <w:sz w:val="22"/>
          <w:szCs w:val="22"/>
        </w:rPr>
      </w:pPr>
      <w:r w:rsidRPr="00E548D2">
        <w:rPr>
          <w:rFonts w:ascii="Calibri" w:eastAsia="Arial" w:hAnsi="Calibri" w:cs="Calibri"/>
          <w:b/>
          <w:sz w:val="22"/>
          <w:szCs w:val="22"/>
        </w:rPr>
        <w:t xml:space="preserve">16.2.7. </w:t>
      </w:r>
      <w:r w:rsidRPr="00E548D2">
        <w:rPr>
          <w:rFonts w:ascii="Calibri" w:eastAsia="Arial" w:hAnsi="Calibri" w:cs="Calibri"/>
          <w:bCs/>
          <w:sz w:val="22"/>
          <w:szCs w:val="22"/>
        </w:rPr>
        <w:t xml:space="preserve">Efetuar o pagamento na forma convencionada neste </w:t>
      </w:r>
      <w:r w:rsidR="00D022B1">
        <w:rPr>
          <w:rFonts w:ascii="Calibri" w:eastAsia="Arial" w:hAnsi="Calibri" w:cs="Calibri"/>
          <w:bCs/>
          <w:sz w:val="22"/>
          <w:szCs w:val="22"/>
        </w:rPr>
        <w:t>edital.</w:t>
      </w:r>
    </w:p>
    <w:p w:rsidR="00FC36EC" w:rsidRDefault="00C040DA" w:rsidP="00C040DA">
      <w:pPr>
        <w:widowControl w:val="0"/>
        <w:tabs>
          <w:tab w:val="left" w:pos="-142"/>
          <w:tab w:val="left" w:pos="0"/>
          <w:tab w:val="left" w:pos="426"/>
        </w:tabs>
        <w:jc w:val="both"/>
        <w:rPr>
          <w:rFonts w:ascii="Calibri" w:eastAsia="Arial" w:hAnsi="Calibri" w:cs="Calibri"/>
          <w:sz w:val="22"/>
          <w:szCs w:val="22"/>
        </w:rPr>
      </w:pPr>
      <w:r w:rsidRPr="00E548D2">
        <w:rPr>
          <w:rFonts w:ascii="Calibri" w:eastAsia="Arial" w:hAnsi="Calibri" w:cs="Calibri"/>
          <w:b/>
          <w:sz w:val="22"/>
          <w:szCs w:val="22"/>
        </w:rPr>
        <w:t xml:space="preserve">16.2.8. </w:t>
      </w:r>
      <w:r w:rsidRPr="00E548D2">
        <w:rPr>
          <w:rFonts w:ascii="Calibri" w:eastAsia="Arial" w:hAnsi="Calibri" w:cs="Calibri"/>
          <w:bCs/>
          <w:sz w:val="22"/>
          <w:szCs w:val="22"/>
        </w:rPr>
        <w:t>Informar quaisquer inconsistências à Fornecedora no prazo de até 05 (cinco) dias</w:t>
      </w:r>
      <w:r w:rsidR="00E548D2">
        <w:rPr>
          <w:rFonts w:ascii="Calibri" w:eastAsia="Arial"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D2276F">
        <w:trPr>
          <w:trHeight w:val="94"/>
        </w:trPr>
        <w:tc>
          <w:tcPr>
            <w:tcW w:w="9854" w:type="dxa"/>
            <w:shd w:val="clear" w:color="auto" w:fill="EEECE1"/>
          </w:tcPr>
          <w:p w:rsidR="00786824" w:rsidRDefault="002D712D" w:rsidP="00B37580">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DO </w:t>
            </w:r>
            <w:r w:rsidR="00E548D2">
              <w:rPr>
                <w:rFonts w:ascii="Calibri" w:hAnsi="Calibri" w:cs="Calibri"/>
                <w:b/>
                <w:sz w:val="22"/>
                <w:szCs w:val="22"/>
              </w:rPr>
              <w:t>PRAZO, LOCAL E CONDIÇÕES</w:t>
            </w:r>
            <w:r>
              <w:rPr>
                <w:rFonts w:ascii="Calibri" w:hAnsi="Calibri" w:cs="Calibri"/>
                <w:b/>
                <w:sz w:val="22"/>
                <w:szCs w:val="22"/>
              </w:rPr>
              <w:t xml:space="preserve"> DE ENTREGA</w:t>
            </w:r>
          </w:p>
        </w:tc>
      </w:tr>
    </w:tbl>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17.1.1 </w:t>
      </w:r>
      <w:r w:rsidRPr="00E548D2">
        <w:rPr>
          <w:rFonts w:ascii="Calibri" w:hAnsi="Calibri" w:cs="Calibri"/>
          <w:bCs/>
          <w:sz w:val="22"/>
          <w:szCs w:val="22"/>
        </w:rPr>
        <w:t>A entrega ocorrerá em até 15 (quinze) dias, contados do recebimento, pela empresa, da Requisição de Despesa com número de empenho.</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17.1.2. </w:t>
      </w:r>
      <w:r w:rsidRPr="00E548D2">
        <w:rPr>
          <w:rFonts w:ascii="Calibri" w:hAnsi="Calibri" w:cs="Calibri"/>
          <w:bCs/>
          <w:sz w:val="22"/>
          <w:szCs w:val="22"/>
        </w:rPr>
        <w:t>A requisição de despesa será considerada recebida na data do envio pelo Departamento de Compras e Licitações, sendo de responsabilidade do fornecedor consultar seu correio eletrônico diariamente.</w:t>
      </w:r>
      <w:r w:rsidRPr="00E548D2">
        <w:rPr>
          <w:rFonts w:ascii="Calibri" w:hAnsi="Calibri" w:cs="Calibri"/>
          <w:b/>
          <w:sz w:val="22"/>
          <w:szCs w:val="22"/>
        </w:rPr>
        <w:t xml:space="preserve"> </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17.1.3. </w:t>
      </w:r>
      <w:r w:rsidRPr="00E548D2">
        <w:rPr>
          <w:rFonts w:ascii="Calibri" w:hAnsi="Calibri" w:cs="Calibri"/>
          <w:bCs/>
          <w:sz w:val="22"/>
          <w:szCs w:val="22"/>
        </w:rPr>
        <w:t xml:space="preserve">O prazo de entrega poderá ser prorrogado por igual período, desde que solicitado à </w:t>
      </w:r>
      <w:r w:rsidR="00D75ECA">
        <w:rPr>
          <w:rFonts w:ascii="Calibri" w:hAnsi="Calibri" w:cs="Calibri"/>
          <w:bCs/>
          <w:sz w:val="22"/>
          <w:szCs w:val="22"/>
        </w:rPr>
        <w:t>a</w:t>
      </w:r>
      <w:r w:rsidRPr="00E548D2">
        <w:rPr>
          <w:rFonts w:ascii="Calibri" w:hAnsi="Calibri" w:cs="Calibri"/>
          <w:bCs/>
          <w:sz w:val="22"/>
          <w:szCs w:val="22"/>
        </w:rPr>
        <w:t>utoridade competente a prorrogação, comprovada a justa causa do pedido.</w:t>
      </w:r>
    </w:p>
    <w:p w:rsidR="00E548D2" w:rsidRPr="00E548D2" w:rsidRDefault="00E548D2" w:rsidP="00E548D2">
      <w:pPr>
        <w:jc w:val="both"/>
        <w:rPr>
          <w:rFonts w:ascii="Calibri" w:hAnsi="Calibri" w:cs="Calibri"/>
          <w:bCs/>
          <w:sz w:val="22"/>
          <w:szCs w:val="22"/>
        </w:rPr>
      </w:pPr>
      <w:r>
        <w:rPr>
          <w:rFonts w:ascii="Calibri" w:hAnsi="Calibri" w:cs="Calibri"/>
          <w:b/>
          <w:sz w:val="22"/>
          <w:szCs w:val="22"/>
        </w:rPr>
        <w:t xml:space="preserve">17.1.4. </w:t>
      </w:r>
      <w:r w:rsidRPr="00E548D2">
        <w:rPr>
          <w:rFonts w:ascii="Calibri" w:hAnsi="Calibri" w:cs="Calibri"/>
          <w:bCs/>
          <w:sz w:val="22"/>
          <w:szCs w:val="22"/>
        </w:rPr>
        <w:t xml:space="preserve">O fornecedor que descumprir o prazo de entrega será desclassificado da </w:t>
      </w:r>
      <w:r w:rsidR="00D75ECA">
        <w:rPr>
          <w:rFonts w:ascii="Calibri" w:hAnsi="Calibri" w:cs="Calibri"/>
          <w:bCs/>
          <w:sz w:val="22"/>
          <w:szCs w:val="22"/>
        </w:rPr>
        <w:t>a</w:t>
      </w:r>
      <w:r w:rsidRPr="00E548D2">
        <w:rPr>
          <w:rFonts w:ascii="Calibri" w:hAnsi="Calibri" w:cs="Calibri"/>
          <w:bCs/>
          <w:sz w:val="22"/>
          <w:szCs w:val="22"/>
        </w:rPr>
        <w:t xml:space="preserve">ta de </w:t>
      </w:r>
      <w:r w:rsidR="00D75ECA">
        <w:rPr>
          <w:rFonts w:ascii="Calibri" w:hAnsi="Calibri" w:cs="Calibri"/>
          <w:bCs/>
          <w:sz w:val="22"/>
          <w:szCs w:val="22"/>
        </w:rPr>
        <w:t>r</w:t>
      </w:r>
      <w:r w:rsidRPr="00E548D2">
        <w:rPr>
          <w:rFonts w:ascii="Calibri" w:hAnsi="Calibri" w:cs="Calibri"/>
          <w:bCs/>
          <w:sz w:val="22"/>
          <w:szCs w:val="22"/>
        </w:rPr>
        <w:t xml:space="preserve">egistro de </w:t>
      </w:r>
      <w:r w:rsidR="00D75ECA">
        <w:rPr>
          <w:rFonts w:ascii="Calibri" w:hAnsi="Calibri" w:cs="Calibri"/>
          <w:bCs/>
          <w:sz w:val="22"/>
          <w:szCs w:val="22"/>
        </w:rPr>
        <w:t>p</w:t>
      </w:r>
      <w:r w:rsidRPr="00E548D2">
        <w:rPr>
          <w:rFonts w:ascii="Calibri" w:hAnsi="Calibri" w:cs="Calibri"/>
          <w:bCs/>
          <w:sz w:val="22"/>
          <w:szCs w:val="22"/>
        </w:rPr>
        <w:t>reços sem prejuízo das demais sanções e penalidades.</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17.1.5. </w:t>
      </w:r>
      <w:r w:rsidRPr="00E548D2">
        <w:rPr>
          <w:rFonts w:ascii="Calibri" w:hAnsi="Calibri" w:cs="Calibri"/>
          <w:bCs/>
          <w:sz w:val="22"/>
          <w:szCs w:val="22"/>
        </w:rPr>
        <w:t xml:space="preserve">A entrega deverá ser realizada, sem ônus para a </w:t>
      </w:r>
      <w:r w:rsidR="00D75ECA">
        <w:rPr>
          <w:rFonts w:ascii="Calibri" w:hAnsi="Calibri" w:cs="Calibri"/>
          <w:bCs/>
          <w:sz w:val="22"/>
          <w:szCs w:val="22"/>
        </w:rPr>
        <w:t>m</w:t>
      </w:r>
      <w:r w:rsidRPr="00E548D2">
        <w:rPr>
          <w:rFonts w:ascii="Calibri" w:hAnsi="Calibri" w:cs="Calibri"/>
          <w:bCs/>
          <w:sz w:val="22"/>
          <w:szCs w:val="22"/>
        </w:rPr>
        <w:t>unicipalidade, nos endereços relacionados a seguir, todos na cidade de Tuparendi RS: Secretaria de Obras e Trânsito, localizada na Rua Luiz Mattiazzi, 159, Distrito Industrial.</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17.1.6. </w:t>
      </w:r>
      <w:r w:rsidRPr="00E548D2">
        <w:rPr>
          <w:rFonts w:ascii="Calibri" w:hAnsi="Calibri" w:cs="Calibri"/>
          <w:bCs/>
          <w:sz w:val="22"/>
          <w:szCs w:val="22"/>
        </w:rPr>
        <w:t xml:space="preserve">A conferência dos itens ficará a cargo da </w:t>
      </w:r>
      <w:r w:rsidR="00D75ECA">
        <w:rPr>
          <w:rFonts w:ascii="Calibri" w:hAnsi="Calibri" w:cs="Calibri"/>
          <w:bCs/>
          <w:sz w:val="22"/>
          <w:szCs w:val="22"/>
        </w:rPr>
        <w:t>c</w:t>
      </w:r>
      <w:r w:rsidRPr="00E548D2">
        <w:rPr>
          <w:rFonts w:ascii="Calibri" w:hAnsi="Calibri" w:cs="Calibri"/>
          <w:bCs/>
          <w:sz w:val="22"/>
          <w:szCs w:val="22"/>
        </w:rPr>
        <w:t xml:space="preserve">omissão de </w:t>
      </w:r>
      <w:r w:rsidR="00D75ECA">
        <w:rPr>
          <w:rFonts w:ascii="Calibri" w:hAnsi="Calibri" w:cs="Calibri"/>
          <w:bCs/>
          <w:sz w:val="22"/>
          <w:szCs w:val="22"/>
        </w:rPr>
        <w:t>r</w:t>
      </w:r>
      <w:r w:rsidRPr="00E548D2">
        <w:rPr>
          <w:rFonts w:ascii="Calibri" w:hAnsi="Calibri" w:cs="Calibri"/>
          <w:bCs/>
          <w:sz w:val="22"/>
          <w:szCs w:val="22"/>
        </w:rPr>
        <w:t>ecebimento acompanhada pelos fiscais, que deverão fazê-lo em até 24 horas da entrega.</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17.1.7. </w:t>
      </w:r>
      <w:r w:rsidRPr="00E548D2">
        <w:rPr>
          <w:rFonts w:ascii="Calibri" w:hAnsi="Calibri" w:cs="Calibri"/>
          <w:bCs/>
          <w:sz w:val="22"/>
          <w:szCs w:val="22"/>
        </w:rPr>
        <w:t xml:space="preserve">A Secretaria deverá informar à fornecedora, em até 05 (cinco) dias, quaisquer divergências do produto entregue com as especificações exigidas </w:t>
      </w:r>
      <w:r>
        <w:rPr>
          <w:rFonts w:ascii="Calibri" w:hAnsi="Calibri" w:cs="Calibri"/>
          <w:bCs/>
          <w:sz w:val="22"/>
          <w:szCs w:val="22"/>
        </w:rPr>
        <w:t>neste edital e seus anexos.</w:t>
      </w:r>
    </w:p>
    <w:p w:rsidR="00E548D2" w:rsidRPr="00E548D2" w:rsidRDefault="00E548D2" w:rsidP="00E548D2">
      <w:pPr>
        <w:jc w:val="both"/>
        <w:rPr>
          <w:rFonts w:ascii="Calibri" w:hAnsi="Calibri" w:cs="Calibri"/>
          <w:b/>
          <w:sz w:val="22"/>
          <w:szCs w:val="22"/>
        </w:rPr>
      </w:pPr>
      <w:r>
        <w:rPr>
          <w:rFonts w:ascii="Calibri" w:hAnsi="Calibri" w:cs="Calibri"/>
          <w:b/>
          <w:sz w:val="22"/>
          <w:szCs w:val="22"/>
        </w:rPr>
        <w:t xml:space="preserve">17.1.8. </w:t>
      </w:r>
      <w:r w:rsidRPr="00E548D2">
        <w:rPr>
          <w:rFonts w:ascii="Calibri" w:hAnsi="Calibri" w:cs="Calibri"/>
          <w:bCs/>
          <w:sz w:val="22"/>
          <w:szCs w:val="22"/>
        </w:rPr>
        <w:t>Todos os objetos deverão ser novos, de primeiro uso, não denotando uso anterior ou recondicionamento.</w:t>
      </w:r>
    </w:p>
    <w:p w:rsidR="00686D6F" w:rsidRDefault="00E548D2" w:rsidP="00E548D2">
      <w:pPr>
        <w:jc w:val="both"/>
        <w:rPr>
          <w:rFonts w:ascii="Calibri" w:hAnsi="Calibri" w:cs="Calibri"/>
          <w:sz w:val="22"/>
          <w:szCs w:val="22"/>
        </w:rPr>
      </w:pPr>
      <w:r>
        <w:rPr>
          <w:rFonts w:ascii="Calibri" w:hAnsi="Calibri" w:cs="Calibri"/>
          <w:b/>
          <w:sz w:val="22"/>
          <w:szCs w:val="22"/>
        </w:rPr>
        <w:t xml:space="preserve">17.1.9. </w:t>
      </w:r>
      <w:r w:rsidRPr="00E548D2">
        <w:rPr>
          <w:rFonts w:ascii="Calibri" w:hAnsi="Calibri" w:cs="Calibri"/>
          <w:bCs/>
          <w:sz w:val="22"/>
          <w:szCs w:val="22"/>
        </w:rPr>
        <w:t>Tanto o transporte como a entrega dos objetos no local designado serão de responsabilidade exclusiva da Fornecedora, sem que qualquer custo adicional possa ser incluso posteriormente</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B37580" w:rsidTr="00B37580">
        <w:trPr>
          <w:trHeight w:val="94"/>
        </w:trPr>
        <w:tc>
          <w:tcPr>
            <w:tcW w:w="9889" w:type="dxa"/>
            <w:shd w:val="clear" w:color="auto" w:fill="EEECE1"/>
          </w:tcPr>
          <w:p w:rsidR="00786824" w:rsidRDefault="008A3C98"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2D712D">
              <w:rPr>
                <w:rFonts w:ascii="Calibri" w:hAnsi="Calibri" w:cs="Calibri"/>
                <w:b/>
                <w:sz w:val="22"/>
                <w:szCs w:val="22"/>
              </w:rPr>
              <w:t>DA FISCALIZAÇÃO</w:t>
            </w:r>
          </w:p>
        </w:tc>
      </w:tr>
    </w:tbl>
    <w:p w:rsidR="004D4FDB" w:rsidRDefault="0091241E" w:rsidP="008F70B1">
      <w:pPr>
        <w:widowControl w:val="0"/>
        <w:autoSpaceDE w:val="0"/>
        <w:autoSpaceDN w:val="0"/>
        <w:jc w:val="both"/>
        <w:rPr>
          <w:rFonts w:ascii="Calibri" w:hAnsi="Calibri" w:cs="Calibri"/>
          <w:sz w:val="22"/>
          <w:szCs w:val="22"/>
        </w:rPr>
      </w:pPr>
      <w:r>
        <w:rPr>
          <w:rFonts w:ascii="Calibri" w:hAnsi="Calibri" w:cs="Calibri"/>
          <w:b/>
          <w:sz w:val="22"/>
          <w:szCs w:val="22"/>
        </w:rPr>
        <w:t>18.</w:t>
      </w:r>
      <w:r>
        <w:rPr>
          <w:rFonts w:ascii="Calibri" w:hAnsi="Calibri" w:cs="Calibri"/>
          <w:bCs/>
          <w:sz w:val="22"/>
          <w:szCs w:val="22"/>
        </w:rPr>
        <w:t xml:space="preserve"> </w:t>
      </w:r>
      <w:r w:rsidR="004D4FDB">
        <w:rPr>
          <w:rFonts w:ascii="Calibri" w:hAnsi="Calibri" w:cs="Calibri"/>
          <w:bCs/>
          <w:sz w:val="22"/>
          <w:szCs w:val="22"/>
        </w:rPr>
        <w:t>A fiscalização do cumprimento dos termos do Edital e da Ata de Registro de Preços dar-se-á por meio</w:t>
      </w:r>
      <w:r>
        <w:rPr>
          <w:rFonts w:ascii="Calibri" w:hAnsi="Calibri" w:cs="Calibri"/>
          <w:bCs/>
          <w:sz w:val="22"/>
          <w:szCs w:val="22"/>
        </w:rPr>
        <w:t xml:space="preserve"> do </w:t>
      </w:r>
      <w:r w:rsidR="008F70B1" w:rsidRPr="008F70B1">
        <w:rPr>
          <w:rFonts w:ascii="Calibri" w:hAnsi="Calibri" w:cs="Calibri"/>
          <w:bCs/>
          <w:sz w:val="22"/>
          <w:szCs w:val="22"/>
        </w:rPr>
        <w:t>gestor da Secretaria e</w:t>
      </w:r>
      <w:r w:rsidR="0005686A" w:rsidRPr="0005686A">
        <w:rPr>
          <w:rFonts w:ascii="Calibri" w:hAnsi="Calibri" w:cs="Calibri"/>
          <w:bCs/>
          <w:sz w:val="22"/>
          <w:szCs w:val="22"/>
        </w:rPr>
        <w:t xml:space="preserve"> pelos seguintes servidores: Jari Kanarek, Mauri Carlos Trampuch, Nilço do Amaral Paz e Nadine Jéssica Rigon Kittlaus.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9A1CA0">
        <w:trPr>
          <w:trHeight w:val="94"/>
        </w:trPr>
        <w:tc>
          <w:tcPr>
            <w:tcW w:w="9854" w:type="dxa"/>
            <w:shd w:val="clear" w:color="auto" w:fill="EEECE1"/>
          </w:tcPr>
          <w:p w:rsidR="009F454E" w:rsidRDefault="002D712D"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(nota de empenho/requisição de despesa). </w:t>
      </w:r>
    </w:p>
    <w:p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rsidR="002D712D" w:rsidRDefault="0091241E">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rsidR="002D712D" w:rsidRDefault="0091241E">
      <w:pPr>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poderá(ão)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rsidR="002D712D" w:rsidRDefault="0091241E" w:rsidP="008F70B1">
      <w:pPr>
        <w:widowControl w:val="0"/>
        <w:jc w:val="both"/>
        <w:rPr>
          <w:rFonts w:ascii="Calibri" w:hAnsi="Calibri" w:cs="Calibri"/>
          <w:sz w:val="22"/>
          <w:szCs w:val="22"/>
        </w:rPr>
      </w:pPr>
      <w:r>
        <w:rPr>
          <w:rFonts w:ascii="Calibri" w:hAnsi="Calibri" w:cs="Calibri"/>
          <w:b/>
          <w:bCs/>
          <w:sz w:val="22"/>
          <w:szCs w:val="22"/>
        </w:rPr>
        <w:t>19</w:t>
      </w:r>
      <w:r w:rsidR="002D712D">
        <w:rPr>
          <w:rFonts w:ascii="Calibri" w:hAnsi="Calibri" w:cs="Calibri"/>
          <w:b/>
          <w:bCs/>
          <w:sz w:val="22"/>
          <w:szCs w:val="22"/>
        </w:rPr>
        <w:t>.5.1</w:t>
      </w:r>
      <w:r w:rsidR="002D712D">
        <w:rPr>
          <w:rFonts w:ascii="Calibri" w:hAnsi="Calibri" w:cs="Calibri"/>
          <w:bCs/>
          <w:sz w:val="22"/>
          <w:szCs w:val="22"/>
        </w:rPr>
        <w:t xml:space="preserve"> Ocorrendo a convocação para assinatura junto ao Setor de Licitações do Município, o prazo acima estipulado terá início no dia subsequente ao da devolução do "protocolo de recebimento de Notificação" por parte da empresa.</w:t>
      </w:r>
    </w:p>
    <w:p w:rsidR="002D712D" w:rsidRDefault="0091241E" w:rsidP="00826C40">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rsidR="00E631D1" w:rsidRDefault="002678C4" w:rsidP="00826C40">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9A1CA0">
        <w:trPr>
          <w:trHeight w:val="94"/>
        </w:trPr>
        <w:tc>
          <w:tcPr>
            <w:tcW w:w="9854" w:type="dxa"/>
            <w:shd w:val="clear" w:color="auto" w:fill="EEECE1"/>
          </w:tcPr>
          <w:p w:rsidR="00B1684E" w:rsidRDefault="0091241E" w:rsidP="00826C40">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rsidR="002D712D" w:rsidRDefault="0091241E" w:rsidP="00826C40">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rsidR="008C5869" w:rsidRDefault="0091241E" w:rsidP="00826C40">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2D712D">
        <w:trPr>
          <w:trHeight w:val="94"/>
        </w:trPr>
        <w:tc>
          <w:tcPr>
            <w:tcW w:w="9854" w:type="dxa"/>
            <w:shd w:val="clear" w:color="auto" w:fill="EEECE1"/>
          </w:tcPr>
          <w:p w:rsidR="002D712D" w:rsidRDefault="002D712D">
            <w:pPr>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rsidR="00FC4441" w:rsidRDefault="00FC4441" w:rsidP="00FC4441">
      <w:pPr>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leitura/recebimento, juntando-se o comprovante no processo que deu origem ao registro de preços.</w:t>
      </w:r>
    </w:p>
    <w:p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rsidR="008C5869" w:rsidRDefault="003C0C17" w:rsidP="00826C40">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5A1F94" w:rsidRDefault="005A1F94" w:rsidP="00826C40">
      <w:pPr>
        <w:pStyle w:val="WW-Textosimples"/>
        <w:widowControl w:val="0"/>
        <w:suppressAutoHyphens w:val="0"/>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rsidR="00FC4441" w:rsidRDefault="005A1F94" w:rsidP="00826C40">
      <w:pPr>
        <w:pStyle w:val="WW-Textosimples"/>
        <w:widowControl w:val="0"/>
        <w:suppressAutoHyphens w:val="0"/>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2D712D">
        <w:trPr>
          <w:trHeight w:val="94"/>
        </w:trPr>
        <w:tc>
          <w:tcPr>
            <w:tcW w:w="9854" w:type="dxa"/>
            <w:shd w:val="clear" w:color="auto" w:fill="EEECE1"/>
          </w:tcPr>
          <w:p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k</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rsidR="002C0160" w:rsidRDefault="00FB1B1E"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.2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8F3F99">
        <w:trPr>
          <w:trHeight w:val="94"/>
        </w:trPr>
        <w:tc>
          <w:tcPr>
            <w:tcW w:w="9854" w:type="dxa"/>
            <w:shd w:val="clear" w:color="auto" w:fill="EEECE1"/>
          </w:tcPr>
          <w:p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 apresentação da nota fiscal.</w:t>
      </w:r>
    </w:p>
    <w:p w:rsidR="002D712D"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.2</w:t>
      </w:r>
      <w:r>
        <w:rPr>
          <w:rFonts w:ascii="Calibri" w:hAnsi="Calibri"/>
          <w:sz w:val="22"/>
          <w:szCs w:val="22"/>
        </w:rPr>
        <w:t xml:space="preserve"> Além da nota fiscal e/ou fatura do(s) produto(s) entregue(s), a(s) empresa(s) deverá(ão) apresentar, quando solicitado, e manter atualizados (</w:t>
      </w:r>
      <w:r>
        <w:rPr>
          <w:rFonts w:ascii="Calibri" w:hAnsi="Calibri"/>
          <w:b/>
          <w:bCs/>
          <w:sz w:val="22"/>
          <w:szCs w:val="22"/>
        </w:rPr>
        <w:t>durante a validade do registro</w:t>
      </w:r>
      <w:r>
        <w:rPr>
          <w:rFonts w:ascii="Calibri" w:hAnsi="Calibri"/>
          <w:sz w:val="22"/>
          <w:szCs w:val="22"/>
        </w:rPr>
        <w:t>) os seguintes documentos:</w:t>
      </w:r>
    </w:p>
    <w:p w:rsidR="002D712D"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.2.1</w:t>
      </w:r>
      <w:r>
        <w:rPr>
          <w:rFonts w:ascii="Calibri" w:hAnsi="Calibri"/>
          <w:sz w:val="22"/>
          <w:szCs w:val="22"/>
        </w:rPr>
        <w:t xml:space="preserve"> CND da fazenda Federal, emitida pelo órgão competente;</w:t>
      </w:r>
    </w:p>
    <w:p w:rsidR="002D712D"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.2.2</w:t>
      </w:r>
      <w:r>
        <w:rPr>
          <w:rFonts w:ascii="Calibri" w:hAnsi="Calibri"/>
          <w:sz w:val="22"/>
          <w:szCs w:val="22"/>
        </w:rPr>
        <w:t xml:space="preserve"> Certificado de Regularidade de Situação do FGTS;</w:t>
      </w:r>
    </w:p>
    <w:p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.2.3</w:t>
      </w:r>
      <w:r>
        <w:rPr>
          <w:rFonts w:ascii="Calibri" w:hAnsi="Calibri"/>
          <w:sz w:val="22"/>
          <w:szCs w:val="22"/>
        </w:rPr>
        <w:t xml:space="preserve"> Prova de regularidade com a Fazenda Municipal, relativa à sede ou domicílio do proponente, dentro de seu período de validade.</w:t>
      </w:r>
    </w:p>
    <w:p w:rsidR="002D712D" w:rsidRDefault="002D712D" w:rsidP="002D712D">
      <w:pPr>
        <w:pStyle w:val="Contedodetabela"/>
        <w:numPr>
          <w:ilvl w:val="0"/>
          <w:numId w:val="2"/>
        </w:numPr>
        <w:tabs>
          <w:tab w:val="left" w:pos="0"/>
        </w:tabs>
        <w:ind w:left="0" w:firstLine="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.3</w:t>
      </w:r>
      <w:r>
        <w:rPr>
          <w:rFonts w:ascii="Calibri" w:eastAsia="Arial" w:hAnsi="Calibri" w:cs="Calibri"/>
          <w:sz w:val="22"/>
          <w:szCs w:val="22"/>
        </w:rPr>
        <w:t xml:space="preserve"> </w:t>
      </w:r>
      <w:r>
        <w:rPr>
          <w:rFonts w:ascii="Calibri" w:hAnsi="Calibri" w:cs="Calibri"/>
          <w:sz w:val="22"/>
          <w:szCs w:val="22"/>
        </w:rPr>
        <w:t>Na</w:t>
      </w:r>
      <w:r>
        <w:rPr>
          <w:rFonts w:ascii="Calibri" w:eastAsia="Arial" w:hAnsi="Calibri" w:cs="Calibri"/>
          <w:sz w:val="22"/>
          <w:szCs w:val="22"/>
        </w:rPr>
        <w:t xml:space="preserve"> </w:t>
      </w:r>
      <w:r>
        <w:rPr>
          <w:rFonts w:ascii="Calibri" w:hAnsi="Calibri" w:cs="Calibri"/>
          <w:sz w:val="22"/>
          <w:szCs w:val="22"/>
        </w:rPr>
        <w:t>Nota</w:t>
      </w:r>
      <w:r>
        <w:rPr>
          <w:rFonts w:ascii="Calibri" w:eastAsia="Arial" w:hAnsi="Calibri" w:cs="Calibri"/>
          <w:sz w:val="22"/>
          <w:szCs w:val="22"/>
        </w:rPr>
        <w:t xml:space="preserve"> </w:t>
      </w:r>
      <w:r>
        <w:rPr>
          <w:rFonts w:ascii="Calibri" w:hAnsi="Calibri" w:cs="Calibri"/>
          <w:sz w:val="22"/>
          <w:szCs w:val="22"/>
        </w:rPr>
        <w:t>Fiscal</w:t>
      </w:r>
      <w:r>
        <w:rPr>
          <w:rFonts w:ascii="Calibri" w:eastAsia="Arial" w:hAnsi="Calibri" w:cs="Calibri"/>
          <w:sz w:val="22"/>
          <w:szCs w:val="22"/>
        </w:rPr>
        <w:t xml:space="preserve"> </w:t>
      </w:r>
      <w:r>
        <w:rPr>
          <w:rFonts w:ascii="Calibri" w:hAnsi="Calibri" w:cs="Calibri"/>
          <w:sz w:val="22"/>
          <w:szCs w:val="22"/>
        </w:rPr>
        <w:t>Eletrônica</w:t>
      </w:r>
      <w:r>
        <w:rPr>
          <w:rFonts w:ascii="Calibri" w:eastAsia="Arial" w:hAnsi="Calibri" w:cs="Calibri"/>
          <w:sz w:val="22"/>
          <w:szCs w:val="22"/>
        </w:rPr>
        <w:t xml:space="preserve"> </w:t>
      </w:r>
      <w:r>
        <w:rPr>
          <w:rFonts w:ascii="Calibri" w:hAnsi="Calibri" w:cs="Calibri"/>
          <w:sz w:val="22"/>
          <w:szCs w:val="22"/>
        </w:rPr>
        <w:t>(NF-e)</w:t>
      </w:r>
      <w:r>
        <w:rPr>
          <w:rFonts w:ascii="Calibri" w:eastAsia="Arial" w:hAnsi="Calibri" w:cs="Calibri"/>
          <w:sz w:val="22"/>
          <w:szCs w:val="22"/>
        </w:rPr>
        <w:t xml:space="preserve"> </w:t>
      </w:r>
      <w:r>
        <w:rPr>
          <w:rFonts w:ascii="Calibri" w:hAnsi="Calibri" w:cs="Calibri"/>
          <w:sz w:val="22"/>
          <w:szCs w:val="22"/>
        </w:rPr>
        <w:t>emitida</w:t>
      </w:r>
      <w:r>
        <w:rPr>
          <w:rFonts w:ascii="Calibri" w:eastAsia="Arial" w:hAnsi="Calibri" w:cs="Calibri"/>
          <w:sz w:val="22"/>
          <w:szCs w:val="22"/>
        </w:rPr>
        <w:t xml:space="preserve"> </w:t>
      </w:r>
      <w:r>
        <w:rPr>
          <w:rFonts w:ascii="Calibri" w:hAnsi="Calibri" w:cs="Calibri"/>
          <w:sz w:val="22"/>
          <w:szCs w:val="22"/>
        </w:rPr>
        <w:t>pela</w:t>
      </w:r>
      <w:r>
        <w:rPr>
          <w:rFonts w:ascii="Calibri" w:eastAsia="Arial" w:hAnsi="Calibri" w:cs="Calibri"/>
          <w:sz w:val="22"/>
          <w:szCs w:val="22"/>
        </w:rPr>
        <w:t xml:space="preserve"> </w:t>
      </w:r>
      <w:r>
        <w:rPr>
          <w:rFonts w:ascii="Calibri" w:hAnsi="Calibri" w:cs="Calibri"/>
          <w:sz w:val="22"/>
          <w:szCs w:val="22"/>
        </w:rPr>
        <w:t>fornecedora,</w:t>
      </w:r>
      <w:r>
        <w:rPr>
          <w:rFonts w:ascii="Calibri" w:eastAsia="Arial" w:hAnsi="Calibri" w:cs="Calibri"/>
          <w:sz w:val="22"/>
          <w:szCs w:val="22"/>
        </w:rPr>
        <w:t xml:space="preserve"> </w:t>
      </w:r>
      <w:r>
        <w:rPr>
          <w:rFonts w:ascii="Calibri" w:hAnsi="Calibri" w:cs="Calibri"/>
          <w:sz w:val="22"/>
          <w:szCs w:val="22"/>
        </w:rPr>
        <w:t>deverá</w:t>
      </w:r>
      <w:r>
        <w:rPr>
          <w:rFonts w:ascii="Calibri" w:eastAsia="Arial" w:hAnsi="Calibri" w:cs="Calibri"/>
          <w:sz w:val="22"/>
          <w:szCs w:val="22"/>
        </w:rPr>
        <w:t xml:space="preserve"> </w:t>
      </w:r>
      <w:r>
        <w:rPr>
          <w:rFonts w:ascii="Calibri" w:hAnsi="Calibri" w:cs="Calibri"/>
          <w:sz w:val="22"/>
          <w:szCs w:val="22"/>
        </w:rPr>
        <w:t>conter</w:t>
      </w:r>
      <w:r>
        <w:rPr>
          <w:rFonts w:ascii="Calibri" w:eastAsia="Arial" w:hAnsi="Calibri" w:cs="Calibri"/>
          <w:sz w:val="22"/>
          <w:szCs w:val="22"/>
        </w:rPr>
        <w:t xml:space="preserve"> </w:t>
      </w:r>
      <w:r>
        <w:rPr>
          <w:rFonts w:ascii="Calibri" w:hAnsi="Calibri" w:cs="Calibri"/>
          <w:sz w:val="22"/>
          <w:szCs w:val="22"/>
        </w:rPr>
        <w:t>aposição</w:t>
      </w:r>
      <w:r>
        <w:rPr>
          <w:rFonts w:ascii="Calibri" w:eastAsia="Arial" w:hAnsi="Calibri" w:cs="Calibri"/>
          <w:sz w:val="22"/>
          <w:szCs w:val="22"/>
        </w:rPr>
        <w:t xml:space="preserve"> </w:t>
      </w:r>
      <w:r>
        <w:rPr>
          <w:rFonts w:ascii="Calibri" w:hAnsi="Calibri" w:cs="Calibri"/>
          <w:sz w:val="22"/>
          <w:szCs w:val="22"/>
        </w:rPr>
        <w:t>de</w:t>
      </w:r>
      <w:r>
        <w:rPr>
          <w:rFonts w:ascii="Calibri" w:eastAsia="Arial" w:hAnsi="Calibri" w:cs="Calibri"/>
          <w:sz w:val="22"/>
          <w:szCs w:val="22"/>
        </w:rPr>
        <w:t xml:space="preserve"> </w:t>
      </w:r>
      <w:r>
        <w:rPr>
          <w:rFonts w:ascii="Calibri" w:hAnsi="Calibri" w:cs="Calibri"/>
          <w:sz w:val="22"/>
          <w:szCs w:val="22"/>
        </w:rPr>
        <w:t>carimbo,</w:t>
      </w:r>
      <w:r>
        <w:rPr>
          <w:rFonts w:ascii="Calibri" w:eastAsia="Arial" w:hAnsi="Calibri" w:cs="Calibri"/>
          <w:sz w:val="22"/>
          <w:szCs w:val="22"/>
        </w:rPr>
        <w:t xml:space="preserve"> </w:t>
      </w:r>
      <w:r>
        <w:rPr>
          <w:rFonts w:ascii="Calibri" w:hAnsi="Calibri" w:cs="Calibri"/>
          <w:sz w:val="22"/>
          <w:szCs w:val="22"/>
        </w:rPr>
        <w:t>no</w:t>
      </w:r>
      <w:r>
        <w:rPr>
          <w:rFonts w:ascii="Calibri" w:eastAsia="Arial" w:hAnsi="Calibri" w:cs="Calibri"/>
          <w:sz w:val="22"/>
          <w:szCs w:val="22"/>
        </w:rPr>
        <w:t xml:space="preserve"> </w:t>
      </w:r>
      <w:r>
        <w:rPr>
          <w:rFonts w:ascii="Calibri" w:hAnsi="Calibri" w:cs="Calibri"/>
          <w:sz w:val="22"/>
          <w:szCs w:val="22"/>
        </w:rPr>
        <w:t>DANFE,</w:t>
      </w:r>
      <w:r>
        <w:rPr>
          <w:rFonts w:ascii="Calibri" w:eastAsia="Arial" w:hAnsi="Calibri" w:cs="Calibri"/>
          <w:sz w:val="22"/>
          <w:szCs w:val="22"/>
        </w:rPr>
        <w:t xml:space="preserve"> </w:t>
      </w:r>
      <w:r>
        <w:rPr>
          <w:rFonts w:ascii="Calibri" w:hAnsi="Calibri" w:cs="Calibri"/>
          <w:sz w:val="22"/>
          <w:szCs w:val="22"/>
        </w:rPr>
        <w:t>atestando</w:t>
      </w:r>
      <w:r>
        <w:rPr>
          <w:rFonts w:ascii="Calibri" w:eastAsia="Arial" w:hAnsi="Calibri" w:cs="Calibri"/>
          <w:sz w:val="22"/>
          <w:szCs w:val="22"/>
        </w:rPr>
        <w:t xml:space="preserve"> </w:t>
      </w:r>
      <w:r>
        <w:rPr>
          <w:rFonts w:ascii="Calibri" w:hAnsi="Calibri" w:cs="Calibri"/>
          <w:sz w:val="22"/>
          <w:szCs w:val="22"/>
        </w:rPr>
        <w:t>a</w:t>
      </w:r>
      <w:r>
        <w:rPr>
          <w:rFonts w:ascii="Calibri" w:eastAsia="Arial" w:hAnsi="Calibri" w:cs="Calibri"/>
          <w:sz w:val="22"/>
          <w:szCs w:val="22"/>
        </w:rPr>
        <w:t xml:space="preserve"> </w:t>
      </w:r>
      <w:r>
        <w:rPr>
          <w:rFonts w:ascii="Calibri" w:hAnsi="Calibri" w:cs="Calibri"/>
          <w:sz w:val="22"/>
          <w:szCs w:val="22"/>
        </w:rPr>
        <w:t>verificação</w:t>
      </w:r>
      <w:r>
        <w:rPr>
          <w:rFonts w:ascii="Calibri" w:eastAsia="Arial" w:hAnsi="Calibri" w:cs="Calibri"/>
          <w:sz w:val="22"/>
          <w:szCs w:val="22"/>
        </w:rPr>
        <w:t xml:space="preserve"> </w:t>
      </w:r>
      <w:r>
        <w:rPr>
          <w:rFonts w:ascii="Calibri" w:hAnsi="Calibri" w:cs="Calibri"/>
          <w:sz w:val="22"/>
          <w:szCs w:val="22"/>
        </w:rPr>
        <w:t>das</w:t>
      </w:r>
      <w:r>
        <w:rPr>
          <w:rFonts w:ascii="Calibri" w:eastAsia="Arial" w:hAnsi="Calibri" w:cs="Calibri"/>
          <w:sz w:val="22"/>
          <w:szCs w:val="22"/>
        </w:rPr>
        <w:t xml:space="preserve"> </w:t>
      </w:r>
      <w:r>
        <w:rPr>
          <w:rFonts w:ascii="Calibri" w:hAnsi="Calibri" w:cs="Calibri"/>
          <w:sz w:val="22"/>
          <w:szCs w:val="22"/>
        </w:rPr>
        <w:t>formalidades</w:t>
      </w:r>
      <w:r>
        <w:rPr>
          <w:rFonts w:ascii="Calibri" w:eastAsia="Arial" w:hAnsi="Calibri" w:cs="Calibri"/>
          <w:sz w:val="22"/>
          <w:szCs w:val="22"/>
        </w:rPr>
        <w:t xml:space="preserve"> </w:t>
      </w:r>
      <w:r>
        <w:rPr>
          <w:rFonts w:ascii="Calibri" w:hAnsi="Calibri" w:cs="Calibri"/>
          <w:sz w:val="22"/>
          <w:szCs w:val="22"/>
        </w:rPr>
        <w:t>da</w:t>
      </w:r>
      <w:r>
        <w:rPr>
          <w:rFonts w:ascii="Calibri" w:eastAsia="Arial" w:hAnsi="Calibri" w:cs="Calibri"/>
          <w:sz w:val="22"/>
          <w:szCs w:val="22"/>
        </w:rPr>
        <w:t xml:space="preserve"> </w:t>
      </w:r>
      <w:r>
        <w:rPr>
          <w:rFonts w:ascii="Calibri" w:hAnsi="Calibri" w:cs="Calibri"/>
          <w:sz w:val="22"/>
          <w:szCs w:val="22"/>
        </w:rPr>
        <w:t>NF-e,</w:t>
      </w:r>
      <w:r>
        <w:rPr>
          <w:rFonts w:ascii="Calibri" w:eastAsia="Arial" w:hAnsi="Calibri" w:cs="Calibri"/>
          <w:sz w:val="22"/>
          <w:szCs w:val="22"/>
        </w:rPr>
        <w:t xml:space="preserve"> </w:t>
      </w:r>
      <w:r>
        <w:rPr>
          <w:rFonts w:ascii="Calibri" w:hAnsi="Calibri" w:cs="Calibri"/>
          <w:sz w:val="22"/>
          <w:szCs w:val="22"/>
        </w:rPr>
        <w:t>descritas</w:t>
      </w:r>
      <w:r>
        <w:rPr>
          <w:rFonts w:ascii="Calibri" w:eastAsia="Arial" w:hAnsi="Calibri" w:cs="Calibri"/>
          <w:sz w:val="22"/>
          <w:szCs w:val="22"/>
        </w:rPr>
        <w:t xml:space="preserve"> </w:t>
      </w:r>
      <w:r>
        <w:rPr>
          <w:rFonts w:ascii="Calibri" w:hAnsi="Calibri" w:cs="Calibri"/>
          <w:sz w:val="22"/>
          <w:szCs w:val="22"/>
        </w:rPr>
        <w:t>no</w:t>
      </w:r>
      <w:r>
        <w:rPr>
          <w:rFonts w:ascii="Calibri" w:eastAsia="Arial" w:hAnsi="Calibri" w:cs="Calibri"/>
          <w:sz w:val="22"/>
          <w:szCs w:val="22"/>
        </w:rPr>
        <w:t xml:space="preserve"> </w:t>
      </w:r>
      <w:r>
        <w:rPr>
          <w:rFonts w:ascii="Calibri" w:hAnsi="Calibri" w:cs="Calibri"/>
          <w:sz w:val="22"/>
          <w:szCs w:val="22"/>
        </w:rPr>
        <w:t>Portal</w:t>
      </w:r>
      <w:r>
        <w:rPr>
          <w:rFonts w:ascii="Calibri" w:eastAsia="Arial" w:hAnsi="Calibri" w:cs="Calibri"/>
          <w:sz w:val="22"/>
          <w:szCs w:val="22"/>
        </w:rPr>
        <w:t xml:space="preserve"> </w:t>
      </w:r>
      <w:r>
        <w:rPr>
          <w:rFonts w:ascii="Calibri" w:hAnsi="Calibri" w:cs="Calibri"/>
          <w:sz w:val="22"/>
          <w:szCs w:val="22"/>
        </w:rPr>
        <w:t>Nacional</w:t>
      </w:r>
      <w:r>
        <w:rPr>
          <w:rFonts w:ascii="Calibri" w:eastAsia="Arial" w:hAnsi="Calibri" w:cs="Calibri"/>
          <w:sz w:val="22"/>
          <w:szCs w:val="22"/>
        </w:rPr>
        <w:t xml:space="preserve"> </w:t>
      </w:r>
      <w:r>
        <w:rPr>
          <w:rFonts w:ascii="Calibri" w:hAnsi="Calibri" w:cs="Calibri"/>
          <w:sz w:val="22"/>
          <w:szCs w:val="22"/>
        </w:rPr>
        <w:t>da</w:t>
      </w:r>
      <w:r>
        <w:rPr>
          <w:rFonts w:ascii="Calibri" w:eastAsia="Arial" w:hAnsi="Calibri" w:cs="Calibri"/>
          <w:sz w:val="22"/>
          <w:szCs w:val="22"/>
        </w:rPr>
        <w:t xml:space="preserve"> </w:t>
      </w:r>
      <w:r>
        <w:rPr>
          <w:rFonts w:ascii="Calibri" w:hAnsi="Calibri" w:cs="Calibri"/>
          <w:sz w:val="22"/>
          <w:szCs w:val="22"/>
        </w:rPr>
        <w:t>NF-e</w:t>
      </w:r>
      <w:r>
        <w:rPr>
          <w:rFonts w:ascii="Calibri" w:eastAsia="Arial" w:hAnsi="Calibri" w:cs="Calibri"/>
          <w:sz w:val="22"/>
          <w:szCs w:val="22"/>
        </w:rPr>
        <w:t xml:space="preserve"> </w:t>
      </w:r>
      <w:r>
        <w:rPr>
          <w:rFonts w:ascii="Calibri" w:hAnsi="Calibri" w:cs="Calibri"/>
          <w:sz w:val="22"/>
          <w:szCs w:val="22"/>
        </w:rPr>
        <w:t>(</w:t>
      </w:r>
      <w:hyperlink r:id="rId14" w:anchor="_blank" w:history="1">
        <w:r>
          <w:rPr>
            <w:rStyle w:val="Hyperlink"/>
            <w:rFonts w:ascii="Calibri" w:hAnsi="Calibri" w:cs="Calibri"/>
            <w:color w:val="auto"/>
            <w:sz w:val="22"/>
            <w:szCs w:val="22"/>
          </w:rPr>
          <w:t>http://www.nfe.fazenda.gov.br/portal/</w:t>
        </w:r>
      </w:hyperlink>
      <w:r>
        <w:rPr>
          <w:rFonts w:ascii="Calibri" w:hAnsi="Calibri" w:cs="Calibri"/>
          <w:sz w:val="22"/>
          <w:szCs w:val="22"/>
        </w:rPr>
        <w:t>),</w:t>
      </w:r>
      <w:r>
        <w:rPr>
          <w:rFonts w:ascii="Calibri" w:eastAsia="Arial" w:hAnsi="Calibri" w:cs="Calibri"/>
          <w:sz w:val="22"/>
          <w:szCs w:val="22"/>
        </w:rPr>
        <w:t xml:space="preserve"> </w:t>
      </w:r>
      <w:r>
        <w:rPr>
          <w:rFonts w:ascii="Calibri" w:hAnsi="Calibri" w:cs="Calibri"/>
          <w:sz w:val="22"/>
          <w:szCs w:val="22"/>
        </w:rPr>
        <w:t>ou</w:t>
      </w:r>
      <w:r>
        <w:rPr>
          <w:rFonts w:ascii="Calibri" w:eastAsia="Arial" w:hAnsi="Calibri" w:cs="Calibri"/>
          <w:sz w:val="22"/>
          <w:szCs w:val="22"/>
        </w:rPr>
        <w:t xml:space="preserve"> </w:t>
      </w:r>
      <w:r>
        <w:rPr>
          <w:rFonts w:ascii="Calibri" w:hAnsi="Calibri" w:cs="Calibri"/>
          <w:sz w:val="22"/>
          <w:szCs w:val="22"/>
        </w:rPr>
        <w:t>no</w:t>
      </w:r>
      <w:r>
        <w:rPr>
          <w:rFonts w:ascii="Calibri" w:eastAsia="Arial" w:hAnsi="Calibri" w:cs="Calibri"/>
          <w:sz w:val="22"/>
          <w:szCs w:val="22"/>
        </w:rPr>
        <w:t xml:space="preserve"> </w:t>
      </w:r>
      <w:r>
        <w:rPr>
          <w:rFonts w:ascii="Calibri" w:hAnsi="Calibri" w:cs="Calibri"/>
          <w:sz w:val="22"/>
          <w:szCs w:val="22"/>
        </w:rPr>
        <w:t>sítio</w:t>
      </w:r>
      <w:r>
        <w:rPr>
          <w:rFonts w:ascii="Calibri" w:eastAsia="Arial" w:hAnsi="Calibri" w:cs="Calibri"/>
          <w:sz w:val="22"/>
          <w:szCs w:val="22"/>
        </w:rPr>
        <w:t xml:space="preserve"> </w:t>
      </w:r>
      <w:r>
        <w:rPr>
          <w:rFonts w:ascii="Calibri" w:hAnsi="Calibri" w:cs="Calibri"/>
          <w:sz w:val="22"/>
          <w:szCs w:val="22"/>
        </w:rPr>
        <w:t>da</w:t>
      </w:r>
      <w:r>
        <w:rPr>
          <w:rFonts w:ascii="Calibri" w:eastAsia="Arial" w:hAnsi="Calibri" w:cs="Calibri"/>
          <w:sz w:val="22"/>
          <w:szCs w:val="22"/>
        </w:rPr>
        <w:t xml:space="preserve"> </w:t>
      </w:r>
      <w:r>
        <w:rPr>
          <w:rFonts w:ascii="Calibri" w:hAnsi="Calibri" w:cs="Calibri"/>
          <w:sz w:val="22"/>
          <w:szCs w:val="22"/>
        </w:rPr>
        <w:t>Secretaria</w:t>
      </w:r>
      <w:r>
        <w:rPr>
          <w:rFonts w:ascii="Calibri" w:eastAsia="Arial" w:hAnsi="Calibri" w:cs="Calibri"/>
          <w:sz w:val="22"/>
          <w:szCs w:val="22"/>
        </w:rPr>
        <w:t xml:space="preserve"> </w:t>
      </w:r>
      <w:r>
        <w:rPr>
          <w:rFonts w:ascii="Calibri" w:hAnsi="Calibri" w:cs="Calibri"/>
          <w:sz w:val="22"/>
          <w:szCs w:val="22"/>
        </w:rPr>
        <w:t>da</w:t>
      </w:r>
      <w:r>
        <w:rPr>
          <w:rFonts w:ascii="Calibri" w:eastAsia="Arial" w:hAnsi="Calibri" w:cs="Calibri"/>
          <w:sz w:val="22"/>
          <w:szCs w:val="22"/>
        </w:rPr>
        <w:t xml:space="preserve"> </w:t>
      </w:r>
      <w:r>
        <w:rPr>
          <w:rFonts w:ascii="Calibri" w:hAnsi="Calibri" w:cs="Calibri"/>
          <w:sz w:val="22"/>
          <w:szCs w:val="22"/>
        </w:rPr>
        <w:t>Fazenda</w:t>
      </w:r>
      <w:r>
        <w:rPr>
          <w:rFonts w:ascii="Calibri" w:eastAsia="Arial" w:hAnsi="Calibri" w:cs="Calibri"/>
          <w:sz w:val="22"/>
          <w:szCs w:val="22"/>
        </w:rPr>
        <w:t xml:space="preserve"> </w:t>
      </w:r>
      <w:r>
        <w:rPr>
          <w:rFonts w:ascii="Calibri" w:hAnsi="Calibri" w:cs="Calibri"/>
          <w:sz w:val="22"/>
          <w:szCs w:val="22"/>
        </w:rPr>
        <w:t>do</w:t>
      </w:r>
      <w:r>
        <w:rPr>
          <w:rFonts w:ascii="Calibri" w:eastAsia="Arial" w:hAnsi="Calibri" w:cs="Calibri"/>
          <w:sz w:val="22"/>
          <w:szCs w:val="22"/>
        </w:rPr>
        <w:t xml:space="preserve"> </w:t>
      </w:r>
      <w:r>
        <w:rPr>
          <w:rFonts w:ascii="Calibri" w:hAnsi="Calibri" w:cs="Calibri"/>
          <w:sz w:val="22"/>
          <w:szCs w:val="22"/>
        </w:rPr>
        <w:t>Estado</w:t>
      </w:r>
      <w:r>
        <w:rPr>
          <w:rFonts w:ascii="Calibri" w:eastAsia="Arial" w:hAnsi="Calibri" w:cs="Calibri"/>
          <w:sz w:val="22"/>
          <w:szCs w:val="22"/>
        </w:rPr>
        <w:t xml:space="preserve"> </w:t>
      </w:r>
      <w:r>
        <w:rPr>
          <w:rFonts w:ascii="Calibri" w:hAnsi="Calibri" w:cs="Calibri"/>
          <w:sz w:val="22"/>
          <w:szCs w:val="22"/>
        </w:rPr>
        <w:t>ou</w:t>
      </w:r>
      <w:r>
        <w:rPr>
          <w:rFonts w:ascii="Calibri" w:eastAsia="Arial" w:hAnsi="Calibri" w:cs="Calibri"/>
          <w:sz w:val="22"/>
          <w:szCs w:val="22"/>
        </w:rPr>
        <w:t xml:space="preserve"> </w:t>
      </w:r>
      <w:r>
        <w:rPr>
          <w:rFonts w:ascii="Calibri" w:hAnsi="Calibri" w:cs="Calibri"/>
          <w:sz w:val="22"/>
          <w:szCs w:val="22"/>
        </w:rPr>
        <w:t>Município</w:t>
      </w:r>
      <w:r>
        <w:rPr>
          <w:rFonts w:ascii="Calibri" w:eastAsia="Arial" w:hAnsi="Calibri" w:cs="Calibri"/>
          <w:sz w:val="22"/>
          <w:szCs w:val="22"/>
        </w:rPr>
        <w:t xml:space="preserve"> </w:t>
      </w:r>
      <w:r>
        <w:rPr>
          <w:rFonts w:ascii="Calibri" w:hAnsi="Calibri" w:cs="Calibri"/>
          <w:sz w:val="22"/>
          <w:szCs w:val="22"/>
        </w:rPr>
        <w:t>de</w:t>
      </w:r>
      <w:r>
        <w:rPr>
          <w:rFonts w:ascii="Calibri" w:eastAsia="Arial" w:hAnsi="Calibri" w:cs="Calibri"/>
          <w:sz w:val="22"/>
          <w:szCs w:val="22"/>
        </w:rPr>
        <w:t xml:space="preserve"> </w:t>
      </w:r>
      <w:r>
        <w:rPr>
          <w:rFonts w:ascii="Calibri" w:hAnsi="Calibri" w:cs="Calibri"/>
          <w:sz w:val="22"/>
          <w:szCs w:val="22"/>
        </w:rPr>
        <w:t>origem</w:t>
      </w:r>
      <w:r>
        <w:rPr>
          <w:rFonts w:ascii="Calibri" w:eastAsia="Arial" w:hAnsi="Calibri" w:cs="Calibri"/>
          <w:sz w:val="22"/>
          <w:szCs w:val="22"/>
        </w:rPr>
        <w:t xml:space="preserve"> </w:t>
      </w:r>
      <w:r>
        <w:rPr>
          <w:rFonts w:ascii="Calibri" w:hAnsi="Calibri" w:cs="Calibri"/>
          <w:sz w:val="22"/>
          <w:szCs w:val="22"/>
        </w:rPr>
        <w:t>da</w:t>
      </w:r>
      <w:r>
        <w:rPr>
          <w:rFonts w:ascii="Calibri" w:eastAsia="Arial" w:hAnsi="Calibri" w:cs="Calibri"/>
          <w:sz w:val="22"/>
          <w:szCs w:val="22"/>
        </w:rPr>
        <w:t xml:space="preserve"> </w:t>
      </w:r>
      <w:r>
        <w:rPr>
          <w:rFonts w:ascii="Calibri" w:hAnsi="Calibri" w:cs="Calibri"/>
          <w:sz w:val="22"/>
          <w:szCs w:val="22"/>
        </w:rPr>
        <w:t>mercadoria.</w:t>
      </w:r>
    </w:p>
    <w:p w:rsidR="002D712D" w:rsidRDefault="002D712D" w:rsidP="002D712D">
      <w:pPr>
        <w:pStyle w:val="Normal1"/>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3</w:t>
      </w:r>
      <w:r>
        <w:rPr>
          <w:rFonts w:ascii="Calibri" w:hAnsi="Calibri" w:cs="Calibri"/>
          <w:b/>
          <w:color w:val="auto"/>
          <w:sz w:val="22"/>
          <w:szCs w:val="22"/>
        </w:rPr>
        <w:t>.4</w:t>
      </w:r>
      <w:r>
        <w:rPr>
          <w:rFonts w:ascii="Calibri" w:eastAsia="Arial" w:hAnsi="Calibri" w:cs="Calibri"/>
          <w:color w:val="auto"/>
          <w:sz w:val="22"/>
          <w:szCs w:val="22"/>
        </w:rPr>
        <w:t xml:space="preserve"> </w:t>
      </w:r>
      <w:r>
        <w:rPr>
          <w:rFonts w:ascii="Calibri" w:hAnsi="Calibri" w:cs="Calibri"/>
          <w:color w:val="auto"/>
          <w:sz w:val="22"/>
          <w:szCs w:val="22"/>
        </w:rPr>
        <w:t>Havendo</w:t>
      </w:r>
      <w:r>
        <w:rPr>
          <w:rFonts w:ascii="Calibri" w:eastAsia="Arial" w:hAnsi="Calibri" w:cs="Calibri"/>
          <w:color w:val="auto"/>
          <w:sz w:val="22"/>
          <w:szCs w:val="22"/>
        </w:rPr>
        <w:t xml:space="preserve"> </w:t>
      </w:r>
      <w:r>
        <w:rPr>
          <w:rFonts w:ascii="Calibri" w:hAnsi="Calibri" w:cs="Calibri"/>
          <w:color w:val="auto"/>
          <w:sz w:val="22"/>
          <w:szCs w:val="22"/>
        </w:rPr>
        <w:t>atraso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procedido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título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o</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0,5% (meio</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cento)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mês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juros.</w:t>
      </w:r>
      <w:r>
        <w:rPr>
          <w:rFonts w:ascii="Calibri" w:eastAsia="Arial" w:hAnsi="Calibri" w:cs="Calibri"/>
          <w:color w:val="auto"/>
          <w:sz w:val="22"/>
          <w:szCs w:val="22"/>
        </w:rPr>
        <w:t xml:space="preserve"> </w:t>
      </w:r>
    </w:p>
    <w:p w:rsidR="002D712D" w:rsidRDefault="002D712D" w:rsidP="002D712D">
      <w:pPr>
        <w:pStyle w:val="Normal1"/>
        <w:jc w:val="both"/>
        <w:rPr>
          <w:rFonts w:ascii="Calibri"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3</w:t>
      </w:r>
      <w:r>
        <w:rPr>
          <w:rFonts w:ascii="Calibri" w:hAnsi="Calibri" w:cs="Calibri"/>
          <w:b/>
          <w:color w:val="auto"/>
          <w:sz w:val="22"/>
          <w:szCs w:val="22"/>
        </w:rPr>
        <w:t>.5</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será</w:t>
      </w:r>
      <w:r>
        <w:rPr>
          <w:rFonts w:ascii="Calibri" w:eastAsia="Arial" w:hAnsi="Calibri" w:cs="Calibri"/>
          <w:color w:val="auto"/>
          <w:sz w:val="22"/>
          <w:szCs w:val="22"/>
        </w:rPr>
        <w:t xml:space="preserve"> </w:t>
      </w:r>
      <w:r>
        <w:rPr>
          <w:rFonts w:ascii="Calibri" w:hAnsi="Calibri" w:cs="Calibri"/>
          <w:color w:val="auto"/>
          <w:sz w:val="22"/>
          <w:szCs w:val="22"/>
        </w:rPr>
        <w:t>efetuado</w:t>
      </w:r>
      <w:r>
        <w:rPr>
          <w:rFonts w:ascii="Calibri" w:eastAsia="Arial" w:hAnsi="Calibri" w:cs="Calibri"/>
          <w:color w:val="auto"/>
          <w:sz w:val="22"/>
          <w:szCs w:val="22"/>
        </w:rPr>
        <w:t xml:space="preserve"> </w:t>
      </w:r>
      <w:r>
        <w:rPr>
          <w:rFonts w:ascii="Calibri" w:hAnsi="Calibri" w:cs="Calibri"/>
          <w:color w:val="auto"/>
          <w:sz w:val="22"/>
          <w:szCs w:val="22"/>
        </w:rPr>
        <w:t>qualquer</w:t>
      </w:r>
      <w:r>
        <w:rPr>
          <w:rFonts w:ascii="Calibri" w:eastAsia="Arial" w:hAnsi="Calibri" w:cs="Calibri"/>
          <w:color w:val="auto"/>
          <w:sz w:val="22"/>
          <w:szCs w:val="22"/>
        </w:rPr>
        <w:t xml:space="preserve"> </w:t>
      </w:r>
      <w:r>
        <w:rPr>
          <w:rFonts w:ascii="Calibri" w:hAnsi="Calibri" w:cs="Calibri"/>
          <w:color w:val="auto"/>
          <w:sz w:val="22"/>
          <w:szCs w:val="22"/>
        </w:rPr>
        <w:t>pagamento</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FORNECEDOR</w:t>
      </w:r>
      <w:r>
        <w:rPr>
          <w:rFonts w:ascii="Calibri" w:eastAsia="Arial" w:hAnsi="Calibri" w:cs="Calibri"/>
          <w:color w:val="auto"/>
          <w:sz w:val="22"/>
          <w:szCs w:val="22"/>
        </w:rPr>
        <w:t xml:space="preserve"> </w:t>
      </w:r>
      <w:r>
        <w:rPr>
          <w:rFonts w:ascii="Calibri" w:hAnsi="Calibri" w:cs="Calibri"/>
          <w:color w:val="auto"/>
          <w:sz w:val="22"/>
          <w:szCs w:val="22"/>
        </w:rPr>
        <w:t>enquanto</w:t>
      </w:r>
      <w:r>
        <w:rPr>
          <w:rFonts w:ascii="Calibri" w:eastAsia="Arial" w:hAnsi="Calibri" w:cs="Calibri"/>
          <w:color w:val="auto"/>
          <w:sz w:val="22"/>
          <w:szCs w:val="22"/>
        </w:rPr>
        <w:t xml:space="preserve"> </w:t>
      </w:r>
      <w:r>
        <w:rPr>
          <w:rFonts w:ascii="Calibri" w:hAnsi="Calibri" w:cs="Calibri"/>
          <w:color w:val="auto"/>
          <w:sz w:val="22"/>
          <w:szCs w:val="22"/>
        </w:rPr>
        <w:t>houver</w:t>
      </w:r>
      <w:r>
        <w:rPr>
          <w:rFonts w:ascii="Calibri" w:eastAsia="Arial" w:hAnsi="Calibri" w:cs="Calibri"/>
          <w:color w:val="auto"/>
          <w:sz w:val="22"/>
          <w:szCs w:val="22"/>
        </w:rPr>
        <w:t xml:space="preserve"> </w:t>
      </w:r>
      <w:r>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rsidR="0005686A" w:rsidRPr="0005686A" w:rsidRDefault="0005686A" w:rsidP="0005686A">
      <w:pPr>
        <w:rPr>
          <w:rFonts w:ascii="Calibri" w:hAnsi="Calibri" w:cs="Calibri"/>
          <w:b/>
          <w:bCs/>
          <w:sz w:val="22"/>
          <w:szCs w:val="22"/>
        </w:rPr>
      </w:pPr>
      <w:r w:rsidRPr="0005686A">
        <w:rPr>
          <w:rFonts w:ascii="Calibri" w:hAnsi="Calibri" w:cs="Calibri"/>
          <w:b/>
          <w:bCs/>
          <w:sz w:val="22"/>
          <w:szCs w:val="22"/>
        </w:rPr>
        <w:t>08 – SECRETARIA DE OBRAS E TRÂNSITO</w:t>
      </w:r>
    </w:p>
    <w:p w:rsidR="0005686A" w:rsidRPr="0005686A" w:rsidRDefault="0005686A" w:rsidP="0005686A">
      <w:pPr>
        <w:rPr>
          <w:rFonts w:ascii="Calibri" w:hAnsi="Calibri" w:cs="Calibri"/>
          <w:sz w:val="22"/>
          <w:szCs w:val="22"/>
        </w:rPr>
      </w:pPr>
      <w:r w:rsidRPr="0005686A">
        <w:rPr>
          <w:rFonts w:ascii="Calibri" w:hAnsi="Calibri" w:cs="Calibri"/>
          <w:sz w:val="22"/>
          <w:szCs w:val="22"/>
        </w:rPr>
        <w:t>08.01 – DEPARTAMENTO DE OBRAS</w:t>
      </w:r>
    </w:p>
    <w:p w:rsidR="0005686A" w:rsidRPr="0005686A" w:rsidRDefault="0005686A" w:rsidP="0005686A">
      <w:pPr>
        <w:rPr>
          <w:rFonts w:ascii="Calibri" w:hAnsi="Calibri" w:cs="Calibri"/>
          <w:sz w:val="22"/>
          <w:szCs w:val="22"/>
        </w:rPr>
      </w:pPr>
      <w:r w:rsidRPr="0005686A">
        <w:rPr>
          <w:rFonts w:ascii="Calibri" w:hAnsi="Calibri" w:cs="Calibri"/>
          <w:sz w:val="22"/>
          <w:szCs w:val="22"/>
        </w:rPr>
        <w:t>Ação 1.046 – Construção e Ampliação de Estradas, Pontes, Pontilhões, Bueiros e Passarelas</w:t>
      </w:r>
    </w:p>
    <w:p w:rsidR="0005686A" w:rsidRPr="0005686A" w:rsidRDefault="0005686A" w:rsidP="0005686A">
      <w:pPr>
        <w:rPr>
          <w:rFonts w:ascii="Calibri" w:hAnsi="Calibri" w:cs="Calibri"/>
          <w:sz w:val="22"/>
          <w:szCs w:val="22"/>
        </w:rPr>
      </w:pPr>
      <w:r w:rsidRPr="0005686A">
        <w:rPr>
          <w:rFonts w:ascii="Calibri" w:hAnsi="Calibri" w:cs="Calibri"/>
          <w:sz w:val="22"/>
          <w:szCs w:val="22"/>
        </w:rPr>
        <w:t>4490.51.00.00.00 – Obras e Instalações</w:t>
      </w:r>
    </w:p>
    <w:p w:rsidR="003C0C17" w:rsidRPr="0005686A" w:rsidRDefault="0005686A" w:rsidP="0005686A">
      <w:pPr>
        <w:rPr>
          <w:rFonts w:ascii="Calibri" w:hAnsi="Calibri" w:cs="Calibri"/>
          <w:sz w:val="22"/>
          <w:szCs w:val="22"/>
        </w:rPr>
      </w:pPr>
      <w:r w:rsidRPr="0005686A">
        <w:rPr>
          <w:rFonts w:ascii="Calibri" w:hAnsi="Calibri" w:cs="Calibri"/>
          <w:sz w:val="22"/>
          <w:szCs w:val="22"/>
        </w:rPr>
        <w:t>Recurso: 0500 e 0501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rsidTr="007D28C5">
        <w:trPr>
          <w:trHeight w:val="94"/>
        </w:trPr>
        <w:tc>
          <w:tcPr>
            <w:tcW w:w="9889" w:type="dxa"/>
            <w:shd w:val="clear" w:color="auto" w:fill="EEECE1"/>
          </w:tcPr>
          <w:p w:rsidR="00D91CC5"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rsidR="00A33302" w:rsidRDefault="008A3C98" w:rsidP="0057409D">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rsidR="00A33302" w:rsidRDefault="00A33302" w:rsidP="00826C40">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rsidR="00A33302" w:rsidRDefault="008A3C98" w:rsidP="00826C40">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rsidR="00F7010B" w:rsidRDefault="008A3C98" w:rsidP="00826C40">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384CBA">
        <w:rPr>
          <w:rFonts w:ascii="Calibri" w:hAnsi="Calibri" w:cs="Calibri"/>
          <w:b/>
          <w:color w:val="auto"/>
          <w:sz w:val="22"/>
          <w:szCs w:val="22"/>
        </w:rPr>
        <w:t>6</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rsidR="006731B0"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rsidR="001B3604" w:rsidRDefault="001B3604" w:rsidP="005B4158">
      <w:pPr>
        <w:rPr>
          <w:rFonts w:ascii="Calibri" w:hAnsi="Calibri" w:cs="Calibri"/>
          <w:sz w:val="22"/>
          <w:szCs w:val="22"/>
        </w:rPr>
      </w:pPr>
    </w:p>
    <w:p w:rsidR="00A81D4B" w:rsidRDefault="00A81D4B" w:rsidP="005B4158">
      <w:pPr>
        <w:tabs>
          <w:tab w:val="left" w:pos="567"/>
        </w:tabs>
        <w:jc w:val="right"/>
        <w:rPr>
          <w:rFonts w:ascii="Calibri" w:hAnsi="Calibri" w:cs="Calibri"/>
          <w:bCs/>
          <w:sz w:val="22"/>
          <w:szCs w:val="22"/>
        </w:rPr>
      </w:pPr>
      <w:r>
        <w:rPr>
          <w:rFonts w:ascii="Calibri" w:hAnsi="Calibri" w:cs="Calibri"/>
          <w:bCs/>
          <w:sz w:val="22"/>
          <w:szCs w:val="22"/>
        </w:rPr>
        <w:t>Tuparendi,</w:t>
      </w:r>
      <w:r w:rsidR="00D4536A">
        <w:rPr>
          <w:rFonts w:ascii="Calibri" w:hAnsi="Calibri" w:cs="Calibri"/>
          <w:bCs/>
          <w:sz w:val="22"/>
          <w:szCs w:val="22"/>
        </w:rPr>
        <w:t xml:space="preserve"> </w:t>
      </w:r>
      <w:r w:rsidR="00E336CE">
        <w:rPr>
          <w:rFonts w:ascii="Calibri" w:hAnsi="Calibri" w:cs="Calibri"/>
          <w:bCs/>
          <w:sz w:val="22"/>
          <w:szCs w:val="22"/>
        </w:rPr>
        <w:t>06</w:t>
      </w:r>
      <w:r w:rsidR="00DA241B">
        <w:rPr>
          <w:rFonts w:ascii="Calibri" w:hAnsi="Calibri" w:cs="Calibri"/>
          <w:bCs/>
          <w:sz w:val="22"/>
          <w:szCs w:val="22"/>
        </w:rPr>
        <w:t xml:space="preserve"> de </w:t>
      </w:r>
      <w:r w:rsidR="00E336CE">
        <w:rPr>
          <w:rFonts w:ascii="Calibri" w:hAnsi="Calibri" w:cs="Calibri"/>
          <w:bCs/>
          <w:sz w:val="22"/>
          <w:szCs w:val="22"/>
        </w:rPr>
        <w:t>março</w:t>
      </w:r>
      <w:r w:rsidR="00334DB4">
        <w:rPr>
          <w:rFonts w:ascii="Calibri" w:hAnsi="Calibri" w:cs="Calibri"/>
          <w:bCs/>
          <w:sz w:val="22"/>
          <w:szCs w:val="22"/>
        </w:rPr>
        <w:t xml:space="preserve"> </w:t>
      </w:r>
      <w:r w:rsidR="00844120">
        <w:rPr>
          <w:rFonts w:ascii="Calibri" w:hAnsi="Calibri" w:cs="Calibri"/>
          <w:bCs/>
          <w:sz w:val="22"/>
          <w:szCs w:val="22"/>
        </w:rPr>
        <w:t>de 202</w:t>
      </w:r>
      <w:r w:rsidR="00E67704">
        <w:rPr>
          <w:rFonts w:ascii="Calibri" w:hAnsi="Calibri" w:cs="Calibri"/>
          <w:bCs/>
          <w:sz w:val="22"/>
          <w:szCs w:val="22"/>
        </w:rPr>
        <w:t>5.</w:t>
      </w:r>
    </w:p>
    <w:p w:rsidR="005B4158" w:rsidRDefault="005B4158" w:rsidP="005B4158">
      <w:pPr>
        <w:tabs>
          <w:tab w:val="left" w:pos="567"/>
        </w:tabs>
        <w:jc w:val="center"/>
        <w:rPr>
          <w:rFonts w:ascii="Calibri" w:hAnsi="Calibri" w:cs="Calibri"/>
          <w:b/>
          <w:bCs/>
          <w:sz w:val="22"/>
          <w:szCs w:val="22"/>
        </w:rPr>
      </w:pPr>
    </w:p>
    <w:p w:rsidR="00A81D4B" w:rsidRDefault="00E67704" w:rsidP="005B4158">
      <w:pPr>
        <w:tabs>
          <w:tab w:val="left" w:pos="567"/>
        </w:tabs>
        <w:jc w:val="center"/>
        <w:rPr>
          <w:rFonts w:ascii="Calibri" w:hAnsi="Calibri" w:cs="Calibri"/>
          <w:sz w:val="22"/>
          <w:szCs w:val="22"/>
        </w:rPr>
      </w:pPr>
      <w:r>
        <w:rPr>
          <w:rFonts w:ascii="Calibri" w:hAnsi="Calibri" w:cs="Calibri"/>
          <w:sz w:val="22"/>
          <w:szCs w:val="22"/>
        </w:rPr>
        <w:t>JULIO CESAR MATTIAZZI</w:t>
      </w:r>
    </w:p>
    <w:p w:rsidR="00A81D4B"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rsidR="00D542BB" w:rsidRDefault="00D542BB" w:rsidP="005B4158">
      <w:pPr>
        <w:tabs>
          <w:tab w:val="left" w:pos="567"/>
        </w:tabs>
        <w:jc w:val="center"/>
        <w:rPr>
          <w:rFonts w:ascii="Calibri" w:hAnsi="Calibri" w:cs="Calibri"/>
          <w:b/>
          <w:bCs/>
          <w:sz w:val="22"/>
          <w:szCs w:val="22"/>
        </w:rPr>
      </w:pPr>
    </w:p>
    <w:p w:rsidR="00C22F57" w:rsidRDefault="00C22F57" w:rsidP="005B4158">
      <w:pPr>
        <w:tabs>
          <w:tab w:val="left" w:pos="567"/>
        </w:tabs>
        <w:rPr>
          <w:rFonts w:ascii="Calibri" w:hAnsi="Calibri" w:cs="Calibri"/>
          <w:b/>
          <w:sz w:val="22"/>
          <w:szCs w:val="22"/>
        </w:rPr>
      </w:pPr>
    </w:p>
    <w:p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rsidR="00C22F57" w:rsidRDefault="00C22F57" w:rsidP="005B4158">
      <w:pPr>
        <w:pStyle w:val="Corpodetexto"/>
        <w:tabs>
          <w:tab w:val="left" w:pos="567"/>
        </w:tabs>
        <w:rPr>
          <w:rFonts w:ascii="Calibri" w:hAnsi="Calibri" w:cs="Calibri"/>
          <w:b w:val="0"/>
          <w:color w:val="auto"/>
          <w:sz w:val="22"/>
          <w:szCs w:val="22"/>
        </w:rPr>
      </w:pPr>
    </w:p>
    <w:p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rsidR="00C22F57" w:rsidRDefault="00C22F57" w:rsidP="005B4158">
      <w:pPr>
        <w:pStyle w:val="Corpodetexto"/>
        <w:tabs>
          <w:tab w:val="left" w:pos="567"/>
        </w:tabs>
        <w:rPr>
          <w:rFonts w:ascii="Calibri" w:hAnsi="Calibri" w:cs="Calibri"/>
          <w:b w:val="0"/>
          <w:color w:val="auto"/>
          <w:sz w:val="22"/>
          <w:szCs w:val="22"/>
        </w:rPr>
      </w:pPr>
    </w:p>
    <w:p w:rsidR="003C0C17" w:rsidRDefault="003C0C17" w:rsidP="005B4158">
      <w:pPr>
        <w:pStyle w:val="Corpodetexto"/>
        <w:tabs>
          <w:tab w:val="left" w:pos="567"/>
        </w:tabs>
        <w:rPr>
          <w:rFonts w:ascii="Calibri" w:hAnsi="Calibri" w:cs="Calibri"/>
          <w:b w:val="0"/>
          <w:color w:val="auto"/>
          <w:sz w:val="22"/>
          <w:szCs w:val="22"/>
        </w:rPr>
      </w:pPr>
    </w:p>
    <w:p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rsidTr="00F771D8">
        <w:trPr>
          <w:trHeight w:val="103"/>
        </w:trPr>
        <w:tc>
          <w:tcPr>
            <w:tcW w:w="9498" w:type="dxa"/>
            <w:shd w:val="clear" w:color="auto" w:fill="EEECE1"/>
          </w:tcPr>
          <w:p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br w:type="page"/>
            </w:r>
            <w:r w:rsidR="0010206B">
              <w:rPr>
                <w:rFonts w:ascii="Calibri" w:hAnsi="Calibri" w:cs="Calibri"/>
                <w:b/>
                <w:sz w:val="22"/>
                <w:szCs w:val="22"/>
              </w:rPr>
              <w:t xml:space="preserve">PREGÃO ELETRÔNICO Nº </w:t>
            </w:r>
            <w:r w:rsidR="00E336CE">
              <w:rPr>
                <w:rFonts w:ascii="Calibri" w:hAnsi="Calibri" w:cs="Calibri"/>
                <w:b/>
                <w:sz w:val="22"/>
                <w:szCs w:val="22"/>
              </w:rPr>
              <w:t>10</w:t>
            </w:r>
            <w:r w:rsidR="00844120">
              <w:rPr>
                <w:rFonts w:ascii="Calibri" w:hAnsi="Calibri" w:cs="Calibri"/>
                <w:b/>
                <w:sz w:val="22"/>
                <w:szCs w:val="22"/>
              </w:rPr>
              <w:t>/202</w:t>
            </w:r>
            <w:r w:rsidR="008F70B1">
              <w:rPr>
                <w:rFonts w:ascii="Calibri" w:hAnsi="Calibri" w:cs="Calibri"/>
                <w:b/>
                <w:sz w:val="22"/>
                <w:szCs w:val="22"/>
              </w:rPr>
              <w:t>5</w:t>
            </w:r>
          </w:p>
          <w:p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rsidR="0010206B" w:rsidRDefault="00606561"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886BBD">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rsidR="00F15EBB" w:rsidRDefault="00F15EBB" w:rsidP="00606561">
      <w:pPr>
        <w:widowControl w:val="0"/>
        <w:autoSpaceDE w:val="0"/>
        <w:autoSpaceDN w:val="0"/>
        <w:spacing w:line="20" w:lineRule="exact"/>
        <w:ind w:left="122"/>
        <w:rPr>
          <w:rFonts w:ascii="Calibri" w:eastAsia="Arial MT" w:hAnsi="Calibri" w:cs="Calibri"/>
          <w:sz w:val="22"/>
          <w:szCs w:val="22"/>
          <w:lang w:val="pt-PT" w:eastAsia="en-US"/>
        </w:rPr>
      </w:pPr>
    </w:p>
    <w:p w:rsidR="00D30478" w:rsidRDefault="00D30478" w:rsidP="00F771D8">
      <w:pPr>
        <w:widowControl w:val="0"/>
        <w:tabs>
          <w:tab w:val="left" w:pos="567"/>
        </w:tabs>
        <w:rPr>
          <w:rFonts w:ascii="Calibri" w:hAnsi="Calibri" w:cs="Calibri"/>
          <w:sz w:val="22"/>
          <w:szCs w:val="22"/>
        </w:rPr>
      </w:pPr>
    </w:p>
    <w:p w:rsidR="00606561" w:rsidRPr="00606561" w:rsidRDefault="00606561" w:rsidP="00606561">
      <w:pPr>
        <w:widowControl w:val="0"/>
        <w:tabs>
          <w:tab w:val="left" w:pos="567"/>
        </w:tabs>
        <w:jc w:val="center"/>
        <w:rPr>
          <w:rFonts w:ascii="Calibri" w:hAnsi="Calibri" w:cs="Calibri"/>
          <w:b/>
          <w:bCs/>
          <w:sz w:val="22"/>
          <w:szCs w:val="22"/>
        </w:rPr>
      </w:pPr>
      <w:r w:rsidRPr="00606561">
        <w:rPr>
          <w:rFonts w:ascii="Calibri" w:hAnsi="Calibri" w:cs="Calibri"/>
          <w:b/>
          <w:bCs/>
          <w:sz w:val="22"/>
          <w:szCs w:val="22"/>
        </w:rPr>
        <w:t>EM PDF</w:t>
      </w:r>
    </w:p>
    <w:p w:rsidR="00D30478" w:rsidRDefault="009F1735" w:rsidP="00F771D8">
      <w:pPr>
        <w:widowControl w:val="0"/>
        <w:tabs>
          <w:tab w:val="left" w:pos="567"/>
        </w:tabs>
        <w:rPr>
          <w:rFonts w:ascii="Calibri" w:hAnsi="Calibri" w:cs="Calibri"/>
          <w:sz w:val="22"/>
          <w:szCs w:val="22"/>
        </w:rPr>
      </w:pPr>
      <w:r w:rsidRPr="00606561">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rsidTr="00886BBD">
        <w:trPr>
          <w:trHeight w:val="94"/>
        </w:trPr>
        <w:tc>
          <w:tcPr>
            <w:tcW w:w="9356" w:type="dxa"/>
            <w:shd w:val="clear" w:color="auto" w:fill="EEECE1"/>
          </w:tcPr>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br w:type="page"/>
              <w:t xml:space="preserve">PREGÃO ELETRÔNICO Nº </w:t>
            </w:r>
            <w:r w:rsidR="00E336CE">
              <w:rPr>
                <w:rFonts w:ascii="Calibri" w:hAnsi="Calibri" w:cs="Calibri"/>
                <w:b/>
                <w:sz w:val="22"/>
                <w:szCs w:val="22"/>
              </w:rPr>
              <w:t>10</w:t>
            </w:r>
            <w:r>
              <w:rPr>
                <w:rFonts w:ascii="Calibri" w:hAnsi="Calibri" w:cs="Calibri"/>
                <w:b/>
                <w:sz w:val="22"/>
                <w:szCs w:val="22"/>
              </w:rPr>
              <w:t>/202</w:t>
            </w:r>
            <w:r w:rsidR="008F70B1">
              <w:rPr>
                <w:rFonts w:ascii="Calibri" w:hAnsi="Calibri" w:cs="Calibri"/>
                <w:b/>
                <w:sz w:val="22"/>
                <w:szCs w:val="22"/>
              </w:rPr>
              <w:t>5</w:t>
            </w:r>
          </w:p>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rsidR="00EC62A1" w:rsidRDefault="00EC62A1" w:rsidP="00906303">
      <w:pPr>
        <w:tabs>
          <w:tab w:val="left" w:pos="567"/>
        </w:tabs>
        <w:rPr>
          <w:rFonts w:ascii="Calibri" w:hAnsi="Calibri" w:cs="Calibri"/>
          <w:sz w:val="22"/>
          <w:szCs w:val="22"/>
        </w:rPr>
      </w:pPr>
    </w:p>
    <w:p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rsidR="00EC62A1" w:rsidRDefault="00EC62A1" w:rsidP="00EC62A1">
      <w:pPr>
        <w:widowControl w:val="0"/>
        <w:jc w:val="center"/>
        <w:rPr>
          <w:rFonts w:ascii="Calibri" w:hAnsi="Calibri" w:cs="Calibri"/>
          <w:b/>
          <w:bCs/>
          <w:sz w:val="22"/>
          <w:szCs w:val="22"/>
          <w:u w:val="single"/>
        </w:rPr>
      </w:pPr>
    </w:p>
    <w:p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legal________________________portador do CPF nº __________________. </w:t>
      </w:r>
    </w:p>
    <w:p w:rsidR="00EC62A1" w:rsidRDefault="00EC62A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rsidR="00EC62A1" w:rsidRDefault="00EC62A1" w:rsidP="00EC62A1">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EC1BA7" w:rsidRDefault="00606561">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EC1BA7" w:rsidRDefault="00606561">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EC1BA7" w:rsidRDefault="00606561">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EC1BA7" w:rsidRDefault="00606561">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EC1BA7" w:rsidRDefault="00606561">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954BC6" w:rsidRDefault="00606561">
            <w:pPr>
              <w:widowControl w:val="0"/>
              <w:jc w:val="both"/>
              <w:rPr>
                <w:rFonts w:ascii="Calibri" w:hAnsi="Calibri" w:cs="Calibri"/>
                <w:sz w:val="22"/>
                <w:szCs w:val="22"/>
                <w:highlight w:val="yellow"/>
              </w:rPr>
            </w:pPr>
            <w:r w:rsidRPr="00954BC6">
              <w:rPr>
                <w:rFonts w:ascii="Calibri" w:hAnsi="Calibri" w:cs="Calibri"/>
                <w:sz w:val="22"/>
                <w:szCs w:val="22"/>
                <w:highlight w:val="yellow"/>
              </w:rPr>
              <w:t xml:space="preserve">Cumpre com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 </w:t>
            </w:r>
          </w:p>
        </w:tc>
      </w:tr>
      <w:tr w:rsidR="00606561" w:rsidRPr="00EC1BA7">
        <w:tc>
          <w:tcPr>
            <w:tcW w:w="421" w:type="dxa"/>
            <w:shd w:val="clear" w:color="auto" w:fill="auto"/>
          </w:tcPr>
          <w:p w:rsidR="00606561" w:rsidRPr="00EC1BA7" w:rsidRDefault="00606561">
            <w:pPr>
              <w:widowControl w:val="0"/>
              <w:jc w:val="both"/>
              <w:rPr>
                <w:rFonts w:ascii="Calibri" w:hAnsi="Calibri" w:cs="Calibri"/>
                <w:sz w:val="22"/>
                <w:szCs w:val="22"/>
              </w:rPr>
            </w:pPr>
          </w:p>
        </w:tc>
        <w:tc>
          <w:tcPr>
            <w:tcW w:w="9043" w:type="dxa"/>
            <w:shd w:val="clear" w:color="auto" w:fill="auto"/>
          </w:tcPr>
          <w:p w:rsidR="00606561" w:rsidRPr="00954BC6" w:rsidRDefault="00606561">
            <w:pPr>
              <w:widowControl w:val="0"/>
              <w:jc w:val="both"/>
              <w:rPr>
                <w:rFonts w:ascii="Calibri" w:hAnsi="Calibri" w:cs="Calibri"/>
                <w:sz w:val="22"/>
                <w:szCs w:val="22"/>
                <w:highlight w:val="yellow"/>
              </w:rPr>
            </w:pPr>
            <w:r w:rsidRPr="00954BC6">
              <w:rPr>
                <w:rFonts w:ascii="Calibri" w:hAnsi="Calibri" w:cs="Calibri"/>
                <w:sz w:val="22"/>
                <w:szCs w:val="22"/>
                <w:highlight w:val="yellow"/>
              </w:rPr>
              <w:t>Em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rsidR="00606561" w:rsidRDefault="0060656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sz w:val="22"/>
          <w:szCs w:val="22"/>
        </w:rPr>
      </w:pPr>
    </w:p>
    <w:p w:rsidR="00EC62A1" w:rsidRDefault="00EC62A1" w:rsidP="00EC62A1">
      <w:pPr>
        <w:widowControl w:val="0"/>
        <w:jc w:val="both"/>
        <w:rPr>
          <w:rFonts w:ascii="Calibri" w:hAnsi="Calibri" w:cs="Calibri"/>
          <w:sz w:val="22"/>
          <w:szCs w:val="22"/>
        </w:rPr>
      </w:pPr>
    </w:p>
    <w:p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8F70B1">
        <w:rPr>
          <w:rFonts w:ascii="Calibri" w:hAnsi="Calibri" w:cs="Calibri"/>
          <w:sz w:val="22"/>
          <w:szCs w:val="22"/>
        </w:rPr>
        <w:t>5</w:t>
      </w:r>
      <w:r>
        <w:rPr>
          <w:rFonts w:ascii="Calibri" w:hAnsi="Calibri" w:cs="Calibri"/>
          <w:sz w:val="22"/>
          <w:szCs w:val="22"/>
        </w:rPr>
        <w:t>.</w:t>
      </w:r>
    </w:p>
    <w:p w:rsidR="00EC62A1" w:rsidRDefault="00EC62A1" w:rsidP="00EC62A1">
      <w:pPr>
        <w:rPr>
          <w:rFonts w:ascii="Calibri" w:hAnsi="Calibri" w:cs="Calibri"/>
          <w:sz w:val="22"/>
          <w:szCs w:val="22"/>
        </w:rPr>
      </w:pPr>
    </w:p>
    <w:p w:rsidR="00EC62A1" w:rsidRDefault="00EC62A1" w:rsidP="00EC62A1">
      <w:pPr>
        <w:rPr>
          <w:rFonts w:ascii="Calibri" w:hAnsi="Calibri" w:cs="Calibri"/>
          <w:sz w:val="22"/>
          <w:szCs w:val="22"/>
        </w:rPr>
      </w:pPr>
    </w:p>
    <w:p w:rsidR="00EC62A1" w:rsidRDefault="00EC62A1" w:rsidP="00EC62A1">
      <w:pPr>
        <w:ind w:firstLine="3"/>
        <w:jc w:val="center"/>
        <w:rPr>
          <w:rFonts w:ascii="Calibri" w:hAnsi="Calibri" w:cs="Calibri"/>
          <w:sz w:val="22"/>
          <w:szCs w:val="22"/>
        </w:rPr>
      </w:pPr>
      <w:r>
        <w:rPr>
          <w:rFonts w:ascii="Calibri" w:hAnsi="Calibri" w:cs="Calibri"/>
          <w:sz w:val="22"/>
          <w:szCs w:val="22"/>
        </w:rPr>
        <w:t>.................................................................................................</w:t>
      </w:r>
    </w:p>
    <w:p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rsidR="009F1735" w:rsidRDefault="009F1735" w:rsidP="00EC62A1">
      <w:pPr>
        <w:ind w:firstLine="3"/>
        <w:jc w:val="center"/>
        <w:rPr>
          <w:rFonts w:ascii="Calibri" w:hAnsi="Calibri" w:cs="Calibri"/>
          <w:sz w:val="22"/>
          <w:szCs w:val="22"/>
        </w:rPr>
      </w:pPr>
    </w:p>
    <w:p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rsidTr="00F771D8">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sz w:val="22"/>
                <w:szCs w:val="22"/>
              </w:rPr>
              <w:tab/>
            </w:r>
            <w:r>
              <w:rPr>
                <w:rFonts w:ascii="Calibri" w:hAnsi="Calibri" w:cs="Calibri"/>
                <w:b/>
                <w:bCs/>
                <w:sz w:val="22"/>
                <w:szCs w:val="22"/>
              </w:rPr>
              <w:t>ATA DE REGISTRO DE PREÇOS N.°__/202</w:t>
            </w:r>
            <w:r w:rsidR="008F70B1">
              <w:rPr>
                <w:rFonts w:ascii="Calibri" w:hAnsi="Calibri" w:cs="Calibri"/>
                <w:b/>
                <w:bCs/>
                <w:sz w:val="22"/>
                <w:szCs w:val="22"/>
              </w:rPr>
              <w:t>5</w:t>
            </w:r>
          </w:p>
          <w:p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E336CE">
              <w:rPr>
                <w:rFonts w:ascii="Calibri" w:hAnsi="Calibri" w:cs="Calibri"/>
                <w:b/>
                <w:bCs/>
                <w:sz w:val="22"/>
                <w:szCs w:val="22"/>
              </w:rPr>
              <w:t>10</w:t>
            </w:r>
            <w:r>
              <w:rPr>
                <w:rFonts w:ascii="Calibri" w:hAnsi="Calibri" w:cs="Calibri"/>
                <w:b/>
                <w:bCs/>
                <w:sz w:val="22"/>
                <w:szCs w:val="22"/>
              </w:rPr>
              <w:t>/202</w:t>
            </w:r>
            <w:r w:rsidR="008F70B1">
              <w:rPr>
                <w:rFonts w:ascii="Calibri" w:hAnsi="Calibri" w:cs="Calibri"/>
                <w:b/>
                <w:bCs/>
                <w:sz w:val="22"/>
                <w:szCs w:val="22"/>
              </w:rPr>
              <w:t>5</w:t>
            </w:r>
            <w:r>
              <w:rPr>
                <w:rFonts w:ascii="Calibri" w:hAnsi="Calibri" w:cs="Calibri"/>
                <w:b/>
                <w:bCs/>
                <w:sz w:val="22"/>
                <w:szCs w:val="22"/>
              </w:rPr>
              <w:t xml:space="preserve"> SRP</w:t>
            </w:r>
          </w:p>
        </w:tc>
      </w:tr>
    </w:tbl>
    <w:p w:rsidR="003627E2" w:rsidRDefault="003627E2" w:rsidP="003627E2">
      <w:pPr>
        <w:jc w:val="center"/>
        <w:rPr>
          <w:rFonts w:ascii="Calibri" w:hAnsi="Calibri" w:cs="Calibri"/>
          <w:b/>
          <w:sz w:val="22"/>
          <w:szCs w:val="22"/>
        </w:rPr>
      </w:pPr>
    </w:p>
    <w:p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8F70B1">
        <w:rPr>
          <w:rFonts w:ascii="Calibri" w:hAnsi="Calibri" w:cs="Calibri"/>
          <w:b/>
          <w:bCs/>
          <w:color w:val="000000"/>
          <w:sz w:val="22"/>
          <w:szCs w:val="22"/>
        </w:rPr>
        <w:t>5</w:t>
      </w:r>
      <w:r>
        <w:rPr>
          <w:rFonts w:ascii="Calibri" w:hAnsi="Calibri" w:cs="Calibri"/>
          <w:b/>
          <w:bCs/>
          <w:color w:val="000000"/>
          <w:sz w:val="22"/>
          <w:szCs w:val="22"/>
        </w:rPr>
        <w:t xml:space="preserve"> a __/__/202</w:t>
      </w:r>
      <w:r w:rsidR="008F70B1">
        <w:rPr>
          <w:rFonts w:ascii="Calibri" w:hAnsi="Calibri" w:cs="Calibri"/>
          <w:b/>
          <w:bCs/>
          <w:color w:val="000000"/>
          <w:sz w:val="22"/>
          <w:szCs w:val="22"/>
        </w:rPr>
        <w:t>6</w:t>
      </w:r>
      <w:r>
        <w:rPr>
          <w:rFonts w:ascii="Calibri" w:hAnsi="Calibri" w:cs="Calibri"/>
          <w:b/>
          <w:bCs/>
          <w:color w:val="000000"/>
          <w:sz w:val="22"/>
          <w:szCs w:val="22"/>
        </w:rPr>
        <w:t xml:space="preserve"> </w:t>
      </w:r>
    </w:p>
    <w:p w:rsidR="003627E2" w:rsidRDefault="003627E2" w:rsidP="003627E2">
      <w:pPr>
        <w:jc w:val="both"/>
        <w:rPr>
          <w:rFonts w:ascii="Calibri" w:hAnsi="Calibri" w:cs="Calibri"/>
          <w:bCs/>
          <w:color w:val="000000"/>
          <w:sz w:val="22"/>
          <w:szCs w:val="22"/>
        </w:rPr>
      </w:pPr>
    </w:p>
    <w:p w:rsidR="009F1735" w:rsidRDefault="003627E2" w:rsidP="00305D44">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Tuparendi,RS, neste ato representado por seu Prefeito Municipal, senhor </w:t>
      </w:r>
      <w:r w:rsidR="00E67704" w:rsidRPr="00E67704">
        <w:rPr>
          <w:rFonts w:ascii="Calibri" w:hAnsi="Calibri" w:cs="Calibri"/>
          <w:sz w:val="22"/>
          <w:szCs w:val="22"/>
        </w:rPr>
        <w:t>Julio Cesar Mattiazzi</w:t>
      </w:r>
      <w:r>
        <w:rPr>
          <w:rFonts w:ascii="Calibri" w:hAnsi="Calibri" w:cs="Calibri"/>
          <w:sz w:val="22"/>
          <w:szCs w:val="22"/>
        </w:rPr>
        <w:t xml:space="preserve">,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 xml:space="preserve">Pregão Eletrônico para Registro de Preços nº </w:t>
      </w:r>
      <w:r w:rsidR="00E336CE">
        <w:rPr>
          <w:rFonts w:ascii="Calibri" w:hAnsi="Calibri" w:cs="Calibri"/>
          <w:b/>
          <w:sz w:val="22"/>
          <w:szCs w:val="22"/>
        </w:rPr>
        <w:t>10</w:t>
      </w:r>
      <w:r>
        <w:rPr>
          <w:rFonts w:ascii="Calibri" w:hAnsi="Calibri" w:cs="Calibri"/>
          <w:b/>
          <w:sz w:val="22"/>
          <w:szCs w:val="22"/>
        </w:rPr>
        <w:t>/202</w:t>
      </w:r>
      <w:r w:rsidR="008F70B1">
        <w:rPr>
          <w:rFonts w:ascii="Calibri" w:hAnsi="Calibri" w:cs="Calibri"/>
          <w:b/>
          <w:sz w:val="22"/>
          <w:szCs w:val="22"/>
        </w:rPr>
        <w:t>5</w:t>
      </w:r>
      <w:r>
        <w:rPr>
          <w:rFonts w:ascii="Calibri" w:hAnsi="Calibri" w:cs="Calibri"/>
          <w:sz w:val="22"/>
          <w:szCs w:val="22"/>
        </w:rPr>
        <w:t xml:space="preserve">, RESOLVE registrar preços da empresa __________________, inscrita no CNPJ sob nº _______________, com sede na Rua ___________, nº ___, Bairro _______________, na cidade de _________ - __, CEP: ________________, Email:_____________________ Telefone: _________________; Conta: Banco _________ – C/C: ______________; Agência: __________, neste ato representada por _____________________, senhor _________, brasileiro(a), portador(a) do CPF nº. _______________ e CI nº ______________, visando a futuro e </w:t>
      </w:r>
      <w:r w:rsidR="00305D44">
        <w:rPr>
          <w:rFonts w:ascii="Calibri" w:hAnsi="Calibri" w:cs="Calibri"/>
          <w:sz w:val="22"/>
          <w:szCs w:val="22"/>
        </w:rPr>
        <w:t xml:space="preserve">eventual </w:t>
      </w:r>
      <w:r w:rsidR="00305D44" w:rsidRPr="00305D44">
        <w:rPr>
          <w:rFonts w:ascii="Calibri" w:hAnsi="Calibri" w:cs="Calibri"/>
          <w:sz w:val="22"/>
          <w:szCs w:val="22"/>
        </w:rPr>
        <w:t>fornecimento de madeiras para pontes e pontilhões</w:t>
      </w:r>
      <w:r>
        <w:rPr>
          <w:rFonts w:ascii="Calibri" w:hAnsi="Calibri" w:cs="Calibri"/>
          <w:sz w:val="22"/>
          <w:szCs w:val="22"/>
        </w:rPr>
        <w:t xml:space="preserve">, conforme especificações constantes no </w:t>
      </w:r>
      <w:r w:rsidR="007005D9">
        <w:rPr>
          <w:rFonts w:ascii="Calibri" w:hAnsi="Calibri" w:cs="Calibri"/>
          <w:sz w:val="22"/>
          <w:szCs w:val="22"/>
        </w:rPr>
        <w:t>edital,</w:t>
      </w:r>
      <w:r>
        <w:rPr>
          <w:rFonts w:ascii="Calibri" w:hAnsi="Calibri" w:cs="Calibri"/>
          <w:sz w:val="22"/>
          <w:szCs w:val="22"/>
        </w:rPr>
        <w:t xml:space="preserve"> </w:t>
      </w:r>
      <w:r w:rsidR="007005D9">
        <w:rPr>
          <w:rFonts w:ascii="Calibri" w:hAnsi="Calibri" w:cs="Calibri"/>
          <w:sz w:val="22"/>
          <w:szCs w:val="22"/>
        </w:rPr>
        <w:t>t</w:t>
      </w:r>
      <w:r>
        <w:rPr>
          <w:rFonts w:ascii="Calibri" w:hAnsi="Calibri" w:cs="Calibri"/>
          <w:sz w:val="22"/>
          <w:szCs w:val="22"/>
        </w:rPr>
        <w:t xml:space="preserve">ermo de </w:t>
      </w:r>
      <w:r w:rsidR="007005D9">
        <w:rPr>
          <w:rFonts w:ascii="Calibri" w:hAnsi="Calibri" w:cs="Calibri"/>
          <w:sz w:val="22"/>
          <w:szCs w:val="22"/>
        </w:rPr>
        <w:t>r</w:t>
      </w:r>
      <w:r>
        <w:rPr>
          <w:rFonts w:ascii="Calibri" w:hAnsi="Calibri" w:cs="Calibri"/>
          <w:sz w:val="22"/>
          <w:szCs w:val="22"/>
        </w:rPr>
        <w:t xml:space="preserve">eferência e </w:t>
      </w:r>
      <w:r w:rsidR="007005D9">
        <w:rPr>
          <w:rFonts w:ascii="Calibri" w:hAnsi="Calibri" w:cs="Calibri"/>
          <w:sz w:val="22"/>
          <w:szCs w:val="22"/>
        </w:rPr>
        <w:t>p</w:t>
      </w:r>
      <w:r>
        <w:rPr>
          <w:rFonts w:ascii="Calibri" w:hAnsi="Calibri" w:cs="Calibri"/>
          <w:sz w:val="22"/>
          <w:szCs w:val="22"/>
        </w:rPr>
        <w:t xml:space="preserve">roposta de </w:t>
      </w:r>
      <w:r w:rsidR="007005D9">
        <w:rPr>
          <w:rFonts w:ascii="Calibri" w:hAnsi="Calibri" w:cs="Calibri"/>
          <w:sz w:val="22"/>
          <w:szCs w:val="22"/>
        </w:rPr>
        <w:t>p</w:t>
      </w:r>
      <w:r>
        <w:rPr>
          <w:rFonts w:ascii="Calibri" w:hAnsi="Calibri" w:cs="Calibri"/>
          <w:sz w:val="22"/>
          <w:szCs w:val="22"/>
        </w:rPr>
        <w:t xml:space="preserve">reços, independentemente de transcrição, constituindo-se esta ata em documento vinculativo e obrigacional às partes, à luz da legislação que rege a matéria. </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rsidTr="00CE3DDB">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rsidR="009F1735" w:rsidRDefault="00CE3DDB" w:rsidP="00305D44">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w:t>
      </w:r>
      <w:r w:rsidR="00305D44">
        <w:rPr>
          <w:rFonts w:ascii="Calibri" w:hAnsi="Calibri" w:cs="Calibri"/>
          <w:sz w:val="22"/>
          <w:szCs w:val="22"/>
        </w:rPr>
        <w:t xml:space="preserve">eventual </w:t>
      </w:r>
      <w:r w:rsidR="00305D44" w:rsidRPr="00305D44">
        <w:rPr>
          <w:rFonts w:ascii="Calibri" w:hAnsi="Calibri" w:cs="Calibri"/>
          <w:sz w:val="22"/>
          <w:szCs w:val="22"/>
        </w:rPr>
        <w:t>fornecimento de madeiras para pontes e pontilhões</w:t>
      </w:r>
      <w:r w:rsidR="003627E2">
        <w:rPr>
          <w:rFonts w:ascii="Calibri" w:hAnsi="Calibri" w:cs="Calibri"/>
          <w:sz w:val="22"/>
          <w:szCs w:val="22"/>
        </w:rPr>
        <w:t>, conforme especificação previstas em edital e seus anexos e quantidades estimadas constantes desta Ata.</w:t>
      </w:r>
    </w:p>
    <w:p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rsidTr="00CE3DDB">
        <w:trPr>
          <w:trHeight w:val="94"/>
        </w:trPr>
        <w:tc>
          <w:tcPr>
            <w:tcW w:w="9889"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rsidR="009F1735" w:rsidRPr="009F1735" w:rsidRDefault="009F1735">
      <w:pPr>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QUINTA– DAS DISPOSIÇÕES FINAIS</w:t>
            </w:r>
          </w:p>
        </w:tc>
      </w:tr>
    </w:tbl>
    <w:p w:rsidR="003627E2" w:rsidRDefault="003627E2" w:rsidP="003627E2">
      <w:pPr>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Eletrônico Nº </w:t>
      </w:r>
      <w:r w:rsidR="00E336CE">
        <w:rPr>
          <w:rFonts w:ascii="Calibri" w:hAnsi="Calibri" w:cs="Calibri"/>
          <w:b/>
          <w:sz w:val="22"/>
          <w:szCs w:val="22"/>
        </w:rPr>
        <w:t>10</w:t>
      </w:r>
      <w:r>
        <w:rPr>
          <w:rFonts w:ascii="Calibri" w:hAnsi="Calibri" w:cs="Calibri"/>
          <w:b/>
          <w:sz w:val="22"/>
          <w:szCs w:val="22"/>
        </w:rPr>
        <w:t>/202</w:t>
      </w:r>
      <w:r w:rsidR="008F70B1">
        <w:rPr>
          <w:rFonts w:ascii="Calibri" w:hAnsi="Calibri" w:cs="Calibri"/>
          <w:b/>
          <w:sz w:val="22"/>
          <w:szCs w:val="22"/>
        </w:rPr>
        <w:t>5</w:t>
      </w:r>
      <w:r>
        <w:rPr>
          <w:rFonts w:ascii="Calibri" w:hAnsi="Calibri" w:cs="Calibri"/>
          <w:sz w:val="22"/>
          <w:szCs w:val="22"/>
        </w:rPr>
        <w:t>, e a proposta apresentada pela empresa.</w:t>
      </w:r>
    </w:p>
    <w:p w:rsidR="003627E2" w:rsidRDefault="003627E2" w:rsidP="003627E2">
      <w:pPr>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trPr>
          <w:trHeight w:val="94"/>
        </w:trPr>
        <w:tc>
          <w:tcPr>
            <w:tcW w:w="9747"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rsidR="003627E2" w:rsidRDefault="003627E2" w:rsidP="003627E2">
      <w:pPr>
        <w:pStyle w:val="Corpodetexto"/>
        <w:rPr>
          <w:rFonts w:ascii="Calibri" w:hAnsi="Calibri" w:cs="Calibri"/>
          <w:b w:val="0"/>
          <w:sz w:val="22"/>
          <w:szCs w:val="22"/>
        </w:rPr>
      </w:pPr>
      <w:r>
        <w:rPr>
          <w:rFonts w:ascii="Calibri" w:hAnsi="Calibri" w:cs="Calibri"/>
          <w:bCs w:val="0"/>
          <w:sz w:val="22"/>
          <w:szCs w:val="22"/>
        </w:rPr>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rsidR="003627E2" w:rsidRDefault="003627E2" w:rsidP="003627E2">
      <w:pPr>
        <w:pStyle w:val="Corpodetexto"/>
        <w:rPr>
          <w:rFonts w:ascii="Calibri" w:hAnsi="Calibri" w:cs="Calibri"/>
          <w:b w:val="0"/>
          <w:sz w:val="22"/>
          <w:szCs w:val="22"/>
        </w:rPr>
      </w:pPr>
    </w:p>
    <w:p w:rsidR="003627E2" w:rsidRDefault="003627E2" w:rsidP="003627E2">
      <w:pPr>
        <w:pStyle w:val="Corpodetexto"/>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       de                         de 202</w:t>
      </w:r>
      <w:r w:rsidR="008F70B1">
        <w:rPr>
          <w:rFonts w:ascii="Calibri" w:hAnsi="Calibri" w:cs="Calibri"/>
          <w:b w:val="0"/>
          <w:sz w:val="22"/>
          <w:szCs w:val="22"/>
        </w:rPr>
        <w:t>5</w:t>
      </w:r>
      <w:r>
        <w:rPr>
          <w:rFonts w:ascii="Calibri" w:hAnsi="Calibri" w:cs="Calibri"/>
          <w:b w:val="0"/>
          <w:sz w:val="22"/>
          <w:szCs w:val="22"/>
        </w:rPr>
        <w:t>.</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886BBD" w:rsidRDefault="00886BBD" w:rsidP="003627E2">
      <w:pPr>
        <w:pStyle w:val="Corpodetexto"/>
        <w:jc w:val="center"/>
        <w:rPr>
          <w:rFonts w:ascii="Calibri" w:hAnsi="Calibri" w:cs="Calibri"/>
          <w:b w:val="0"/>
          <w:sz w:val="22"/>
          <w:szCs w:val="22"/>
        </w:rPr>
      </w:pPr>
    </w:p>
    <w:p w:rsidR="00E67704" w:rsidRDefault="00E67704" w:rsidP="003627E2">
      <w:pPr>
        <w:pStyle w:val="Corpodetexto"/>
        <w:jc w:val="center"/>
        <w:rPr>
          <w:rFonts w:ascii="Calibri" w:hAnsi="Calibri" w:cs="Calibri"/>
          <w:b w:val="0"/>
          <w:sz w:val="22"/>
          <w:szCs w:val="22"/>
        </w:rPr>
      </w:pPr>
      <w:r w:rsidRPr="00E67704">
        <w:rPr>
          <w:rFonts w:ascii="Calibri" w:hAnsi="Calibri" w:cs="Calibri"/>
          <w:b w:val="0"/>
          <w:sz w:val="22"/>
          <w:szCs w:val="22"/>
        </w:rPr>
        <w:t>JULIO CESAR MATTIAZZI</w:t>
      </w:r>
    </w:p>
    <w:p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886BBD" w:rsidRDefault="00886BBD"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rsidR="009F1735" w:rsidRDefault="009F1735" w:rsidP="003627E2">
      <w:pPr>
        <w:pStyle w:val="Corpodetexto"/>
        <w:jc w:val="center"/>
        <w:rPr>
          <w:rFonts w:ascii="Calibri" w:hAnsi="Calibri" w:cs="Calibri"/>
          <w:b w:val="0"/>
          <w:sz w:val="22"/>
          <w:szCs w:val="22"/>
        </w:rPr>
      </w:pPr>
    </w:p>
    <w:p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rsidTr="00CE3DDB">
        <w:trPr>
          <w:trHeight w:val="94"/>
        </w:trPr>
        <w:tc>
          <w:tcPr>
            <w:tcW w:w="9606" w:type="dxa"/>
            <w:shd w:val="clear" w:color="auto" w:fill="EEECE1"/>
          </w:tcPr>
          <w:p w:rsidR="003627E2" w:rsidRDefault="003627E2">
            <w:pPr>
              <w:jc w:val="center"/>
              <w:rPr>
                <w:rFonts w:ascii="Calibri" w:hAnsi="Calibri" w:cs="Calibri"/>
                <w:b/>
                <w:bCs/>
                <w:sz w:val="22"/>
                <w:szCs w:val="22"/>
              </w:rPr>
            </w:pPr>
            <w:r>
              <w:rPr>
                <w:rFonts w:ascii="Calibri" w:hAnsi="Calibri" w:cs="Calibri"/>
                <w:b/>
                <w:bCs/>
                <w:sz w:val="22"/>
                <w:szCs w:val="22"/>
              </w:rPr>
              <w:t>ATA DE REGISTRO DE PREÇOS N.° __/202</w:t>
            </w:r>
            <w:r w:rsidR="008F70B1">
              <w:rPr>
                <w:rFonts w:ascii="Calibri" w:hAnsi="Calibri" w:cs="Calibri"/>
                <w:b/>
                <w:bCs/>
                <w:sz w:val="22"/>
                <w:szCs w:val="22"/>
              </w:rPr>
              <w:t>5</w:t>
            </w:r>
          </w:p>
          <w:p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E336CE">
              <w:rPr>
                <w:rFonts w:ascii="Calibri" w:hAnsi="Calibri" w:cs="Calibri"/>
                <w:b/>
                <w:bCs/>
                <w:sz w:val="22"/>
                <w:szCs w:val="22"/>
              </w:rPr>
              <w:t>10</w:t>
            </w:r>
            <w:r>
              <w:rPr>
                <w:rFonts w:ascii="Calibri" w:hAnsi="Calibri" w:cs="Calibri"/>
                <w:b/>
                <w:bCs/>
                <w:sz w:val="22"/>
                <w:szCs w:val="22"/>
              </w:rPr>
              <w:t>/202</w:t>
            </w:r>
            <w:r w:rsidR="008F70B1">
              <w:rPr>
                <w:rFonts w:ascii="Calibri" w:hAnsi="Calibri" w:cs="Calibri"/>
                <w:b/>
                <w:bCs/>
                <w:sz w:val="22"/>
                <w:szCs w:val="22"/>
              </w:rPr>
              <w:t>5</w:t>
            </w:r>
          </w:p>
          <w:p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rsidTr="00CE3DD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Marca/fornecedor</w:t>
            </w:r>
          </w:p>
        </w:tc>
        <w:tc>
          <w:tcPr>
            <w:tcW w:w="1203" w:type="dxa"/>
            <w:tcBorders>
              <w:top w:val="single" w:sz="4" w:space="0" w:color="auto"/>
              <w:left w:val="nil"/>
              <w:bottom w:val="single" w:sz="4" w:space="0" w:color="auto"/>
              <w:right w:val="single" w:sz="4" w:space="0" w:color="auto"/>
            </w:tcBorders>
            <w:vAlign w:val="center"/>
          </w:tcPr>
          <w:p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Preço unit. (R$)</w:t>
            </w:r>
          </w:p>
        </w:tc>
      </w:tr>
      <w:tr w:rsidR="003627E2" w:rsidTr="00CE3DDB">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tcPr>
          <w:p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shd w:val="clear" w:color="auto" w:fill="auto"/>
            <w:noWrap/>
            <w:vAlign w:val="center"/>
            <w:hideMark/>
          </w:tcPr>
          <w:p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shd w:val="clear" w:color="auto" w:fill="auto"/>
            <w:vAlign w:val="center"/>
            <w:hideMark/>
          </w:tcPr>
          <w:p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shd w:val="clear" w:color="auto" w:fill="auto"/>
            <w:noWrap/>
            <w:vAlign w:val="center"/>
            <w:hideMark/>
          </w:tcPr>
          <w:p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rsidR="003627E2" w:rsidRDefault="003627E2">
            <w:pPr>
              <w:tabs>
                <w:tab w:val="left" w:pos="567"/>
              </w:tabs>
              <w:jc w:val="right"/>
              <w:rPr>
                <w:rFonts w:ascii="Calibri" w:hAnsi="Calibri" w:cs="Calibri"/>
                <w:color w:val="000000"/>
                <w:sz w:val="22"/>
                <w:szCs w:val="22"/>
              </w:rPr>
            </w:pPr>
          </w:p>
        </w:tc>
      </w:tr>
    </w:tbl>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rsidR="003627E2" w:rsidRDefault="003627E2" w:rsidP="003627E2">
      <w:pPr>
        <w:pStyle w:val="Corpodetexto"/>
        <w:jc w:val="center"/>
        <w:rPr>
          <w:rFonts w:ascii="Calibri" w:hAnsi="Calibri" w:cs="Calibri"/>
          <w:b w:val="0"/>
          <w:sz w:val="22"/>
          <w:szCs w:val="22"/>
        </w:rPr>
      </w:pPr>
    </w:p>
    <w:p w:rsidR="003627E2" w:rsidRDefault="003627E2" w:rsidP="003627E2">
      <w:pPr>
        <w:pStyle w:val="Corpodetexto"/>
        <w:jc w:val="center"/>
        <w:rPr>
          <w:rFonts w:ascii="Calibri" w:hAnsi="Calibri" w:cs="Calibri"/>
          <w:b w:val="0"/>
          <w:sz w:val="22"/>
          <w:szCs w:val="22"/>
        </w:rPr>
      </w:pPr>
    </w:p>
    <w:p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rsidR="009F1735" w:rsidRDefault="009F1735" w:rsidP="003627E2">
      <w:pPr>
        <w:pStyle w:val="Corpodetexto"/>
        <w:rPr>
          <w:rFonts w:ascii="Calibri" w:hAnsi="Calibri" w:cs="Calibri"/>
          <w:b w:val="0"/>
          <w:sz w:val="22"/>
          <w:szCs w:val="22"/>
        </w:rPr>
      </w:pP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rsidR="009F1735" w:rsidRDefault="009F1735" w:rsidP="003627E2">
      <w:pPr>
        <w:pStyle w:val="Corpodetexto"/>
        <w:rPr>
          <w:rFonts w:ascii="Calibri" w:hAnsi="Calibri" w:cs="Calibri"/>
          <w:b w:val="0"/>
          <w:sz w:val="22"/>
          <w:szCs w:val="22"/>
        </w:rPr>
      </w:pPr>
    </w:p>
    <w:p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Fábio Píffero Füller</w:t>
      </w:r>
    </w:p>
    <w:p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rsidR="009732D8" w:rsidRDefault="009732D8" w:rsidP="00CC74FE">
      <w:pPr>
        <w:tabs>
          <w:tab w:val="left" w:pos="567"/>
        </w:tabs>
        <w:rPr>
          <w:rFonts w:ascii="Calibri" w:hAnsi="Calibri" w:cs="Calibri"/>
          <w:b/>
          <w:bCs/>
          <w:color w:val="000000"/>
          <w:sz w:val="22"/>
          <w:szCs w:val="22"/>
        </w:rPr>
      </w:pPr>
    </w:p>
    <w:p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rsidTr="00CC3045">
        <w:trPr>
          <w:trHeight w:val="94"/>
        </w:trPr>
        <w:tc>
          <w:tcPr>
            <w:tcW w:w="9746" w:type="dxa"/>
            <w:shd w:val="clear" w:color="auto" w:fill="EEECE1"/>
          </w:tcPr>
          <w:p w:rsidR="00243938" w:rsidRDefault="00243938" w:rsidP="008973DE">
            <w:pPr>
              <w:jc w:val="center"/>
              <w:rPr>
                <w:rFonts w:ascii="Calibri" w:hAnsi="Calibri" w:cs="Calibri"/>
                <w:b/>
                <w:sz w:val="22"/>
                <w:szCs w:val="22"/>
              </w:rPr>
            </w:pPr>
            <w:r>
              <w:rPr>
                <w:rFonts w:ascii="Calibri" w:hAnsi="Calibri" w:cs="Calibri"/>
                <w:b/>
                <w:color w:val="FF0000"/>
                <w:sz w:val="22"/>
                <w:szCs w:val="22"/>
              </w:rPr>
              <w:br w:type="page"/>
            </w:r>
            <w:r w:rsidR="00813105">
              <w:rPr>
                <w:rFonts w:ascii="Calibri" w:hAnsi="Calibri" w:cs="Calibri"/>
                <w:b/>
                <w:sz w:val="22"/>
                <w:szCs w:val="22"/>
              </w:rPr>
              <w:t>PREGÃO ELETRÔNICO</w:t>
            </w:r>
            <w:r w:rsidR="00DA1EAF">
              <w:rPr>
                <w:rFonts w:ascii="Calibri" w:hAnsi="Calibri" w:cs="Calibri"/>
                <w:b/>
                <w:sz w:val="22"/>
                <w:szCs w:val="22"/>
              </w:rPr>
              <w:t xml:space="preserve"> Nº </w:t>
            </w:r>
            <w:r w:rsidR="00E336CE">
              <w:rPr>
                <w:rFonts w:ascii="Calibri" w:hAnsi="Calibri" w:cs="Calibri"/>
                <w:b/>
                <w:sz w:val="22"/>
                <w:szCs w:val="22"/>
              </w:rPr>
              <w:t>10</w:t>
            </w:r>
            <w:r w:rsidR="00ED1C84">
              <w:rPr>
                <w:rFonts w:ascii="Calibri" w:hAnsi="Calibri" w:cs="Calibri"/>
                <w:b/>
                <w:sz w:val="22"/>
                <w:szCs w:val="22"/>
              </w:rPr>
              <w:t>/202</w:t>
            </w:r>
            <w:r w:rsidR="008F70B1">
              <w:rPr>
                <w:rFonts w:ascii="Calibri" w:hAnsi="Calibri" w:cs="Calibri"/>
                <w:b/>
                <w:sz w:val="22"/>
                <w:szCs w:val="22"/>
              </w:rPr>
              <w:t>5</w:t>
            </w:r>
          </w:p>
          <w:p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rsidR="003627E2" w:rsidRDefault="003627E2" w:rsidP="003627E2">
      <w:pPr>
        <w:autoSpaceDE w:val="0"/>
        <w:autoSpaceDN w:val="0"/>
        <w:adjustRightInd w:val="0"/>
        <w:rPr>
          <w:rFonts w:ascii="Calibri" w:hAnsi="Calibri" w:cs="Calibri"/>
          <w:sz w:val="22"/>
          <w:szCs w:val="22"/>
        </w:rPr>
      </w:pP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rsidR="003627E2" w:rsidRDefault="003627E2" w:rsidP="003627E2">
      <w:pPr>
        <w:autoSpaceDE w:val="0"/>
        <w:autoSpaceDN w:val="0"/>
        <w:adjustRightInd w:val="0"/>
        <w:rPr>
          <w:rFonts w:ascii="Calibri" w:hAnsi="Calibri" w:cs="Calibri"/>
          <w:sz w:val="22"/>
          <w:szCs w:val="22"/>
        </w:rPr>
      </w:pPr>
    </w:p>
    <w:p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N.° </w:t>
      </w:r>
      <w:r w:rsidR="00E336CE">
        <w:rPr>
          <w:rFonts w:ascii="Calibri" w:hAnsi="Calibri" w:cs="Calibri"/>
          <w:b/>
          <w:sz w:val="22"/>
          <w:szCs w:val="22"/>
        </w:rPr>
        <w:t>10</w:t>
      </w:r>
      <w:r>
        <w:rPr>
          <w:rFonts w:ascii="Calibri" w:hAnsi="Calibri" w:cs="Calibri"/>
          <w:b/>
          <w:sz w:val="22"/>
          <w:szCs w:val="22"/>
        </w:rPr>
        <w:t>/202</w:t>
      </w:r>
      <w:r w:rsidR="008F70B1">
        <w:rPr>
          <w:rFonts w:ascii="Calibri" w:hAnsi="Calibri" w:cs="Calibri"/>
          <w:b/>
          <w:sz w:val="22"/>
          <w:szCs w:val="22"/>
        </w:rPr>
        <w:t>5</w:t>
      </w:r>
    </w:p>
    <w:p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contratação de empresa especializada para futuro e eventual </w:t>
      </w:r>
      <w:r w:rsidR="00305D44" w:rsidRPr="00305D44">
        <w:rPr>
          <w:rFonts w:ascii="Calibri" w:hAnsi="Calibri" w:cs="Calibri"/>
          <w:sz w:val="22"/>
          <w:szCs w:val="22"/>
        </w:rPr>
        <w:t>fornecimento de madeiras para pontes e pontilhões</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rsidTr="00CE3DDB">
        <w:trPr>
          <w:trHeight w:val="444"/>
        </w:trPr>
        <w:tc>
          <w:tcPr>
            <w:tcW w:w="851" w:type="dxa"/>
            <w:shd w:val="clear" w:color="auto" w:fill="auto"/>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shd w:val="clear" w:color="auto" w:fill="auto"/>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shd w:val="clear" w:color="auto" w:fill="auto"/>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shd w:val="clear" w:color="auto" w:fill="auto"/>
            <w:vAlign w:val="center"/>
            <w:hideMark/>
          </w:tcPr>
          <w:p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Marca/Fornecedor</w:t>
            </w:r>
          </w:p>
        </w:tc>
        <w:tc>
          <w:tcPr>
            <w:tcW w:w="1846" w:type="dxa"/>
          </w:tcPr>
          <w:p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rsidTr="00CE3DDB">
        <w:trPr>
          <w:trHeight w:val="778"/>
        </w:trPr>
        <w:tc>
          <w:tcPr>
            <w:tcW w:w="851" w:type="dxa"/>
            <w:shd w:val="clear" w:color="auto" w:fill="auto"/>
          </w:tcPr>
          <w:p w:rsidR="003627E2" w:rsidRDefault="003627E2">
            <w:pPr>
              <w:spacing w:before="60" w:after="60"/>
              <w:jc w:val="center"/>
              <w:rPr>
                <w:rFonts w:ascii="Calibri" w:hAnsi="Calibri" w:cs="Calibri"/>
                <w:color w:val="000000"/>
                <w:sz w:val="22"/>
                <w:szCs w:val="22"/>
              </w:rPr>
            </w:pPr>
          </w:p>
        </w:tc>
        <w:tc>
          <w:tcPr>
            <w:tcW w:w="1276" w:type="dxa"/>
            <w:shd w:val="clear" w:color="auto" w:fill="auto"/>
          </w:tcPr>
          <w:p w:rsidR="003627E2" w:rsidRDefault="003627E2">
            <w:pPr>
              <w:spacing w:before="60" w:after="60"/>
              <w:jc w:val="center"/>
              <w:rPr>
                <w:rFonts w:ascii="Calibri" w:hAnsi="Calibri" w:cs="Calibri"/>
                <w:color w:val="000000"/>
                <w:sz w:val="22"/>
                <w:szCs w:val="22"/>
              </w:rPr>
            </w:pPr>
          </w:p>
        </w:tc>
        <w:tc>
          <w:tcPr>
            <w:tcW w:w="1275" w:type="dxa"/>
            <w:shd w:val="clear" w:color="auto" w:fill="auto"/>
          </w:tcPr>
          <w:p w:rsidR="003627E2" w:rsidRDefault="003627E2">
            <w:pPr>
              <w:spacing w:before="60" w:after="60"/>
              <w:jc w:val="center"/>
              <w:rPr>
                <w:rFonts w:ascii="Calibri" w:hAnsi="Calibri" w:cs="Calibri"/>
                <w:color w:val="000000"/>
                <w:sz w:val="22"/>
                <w:szCs w:val="22"/>
              </w:rPr>
            </w:pPr>
          </w:p>
        </w:tc>
        <w:tc>
          <w:tcPr>
            <w:tcW w:w="2552" w:type="dxa"/>
            <w:shd w:val="clear" w:color="auto" w:fill="auto"/>
            <w:noWrap/>
            <w:vAlign w:val="center"/>
            <w:hideMark/>
          </w:tcPr>
          <w:p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rsidR="003627E2" w:rsidRDefault="003627E2">
            <w:pPr>
              <w:spacing w:before="60" w:after="60"/>
              <w:jc w:val="center"/>
              <w:rPr>
                <w:rFonts w:ascii="Calibri" w:hAnsi="Calibri" w:cs="Calibri"/>
                <w:bCs/>
                <w:color w:val="000000"/>
                <w:sz w:val="22"/>
                <w:szCs w:val="22"/>
              </w:rPr>
            </w:pPr>
          </w:p>
        </w:tc>
        <w:tc>
          <w:tcPr>
            <w:tcW w:w="1846" w:type="dxa"/>
          </w:tcPr>
          <w:p w:rsidR="003627E2" w:rsidRDefault="003627E2">
            <w:pPr>
              <w:spacing w:before="60" w:after="60"/>
              <w:jc w:val="center"/>
              <w:rPr>
                <w:rFonts w:ascii="Calibri" w:hAnsi="Calibri" w:cs="Calibri"/>
                <w:bCs/>
                <w:color w:val="000000"/>
                <w:sz w:val="22"/>
                <w:szCs w:val="22"/>
              </w:rPr>
            </w:pPr>
          </w:p>
        </w:tc>
      </w:tr>
    </w:tbl>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(is) com poderes para assinar o Contrato:</w:t>
      </w:r>
    </w:p>
    <w:p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rsidR="003627E2" w:rsidRDefault="003627E2" w:rsidP="003627E2">
      <w:pPr>
        <w:jc w:val="center"/>
        <w:rPr>
          <w:rFonts w:ascii="Calibri" w:hAnsi="Calibri" w:cs="Calibri"/>
          <w:sz w:val="22"/>
          <w:szCs w:val="22"/>
        </w:rPr>
      </w:pPr>
    </w:p>
    <w:p w:rsidR="003627E2" w:rsidRDefault="003627E2" w:rsidP="003627E2">
      <w:pPr>
        <w:jc w:val="center"/>
        <w:rPr>
          <w:rFonts w:ascii="Calibri" w:hAnsi="Calibri" w:cs="Calibri"/>
          <w:sz w:val="22"/>
          <w:szCs w:val="22"/>
        </w:rPr>
      </w:pPr>
    </w:p>
    <w:p w:rsidR="003627E2" w:rsidRDefault="003627E2" w:rsidP="003627E2">
      <w:pPr>
        <w:jc w:val="center"/>
        <w:rPr>
          <w:rFonts w:ascii="Calibri" w:hAnsi="Calibri" w:cs="Calibri"/>
          <w:sz w:val="22"/>
          <w:szCs w:val="22"/>
        </w:rPr>
      </w:pPr>
      <w:r>
        <w:rPr>
          <w:rFonts w:ascii="Calibri" w:hAnsi="Calibri" w:cs="Calibri"/>
          <w:sz w:val="22"/>
          <w:szCs w:val="22"/>
        </w:rPr>
        <w:t>Local e data</w:t>
      </w:r>
    </w:p>
    <w:p w:rsidR="008F70B1" w:rsidRDefault="008F70B1" w:rsidP="003627E2">
      <w:pPr>
        <w:jc w:val="center"/>
        <w:rPr>
          <w:rFonts w:ascii="Calibri" w:hAnsi="Calibri" w:cs="Calibri"/>
          <w:sz w:val="22"/>
          <w:szCs w:val="22"/>
        </w:rPr>
      </w:pPr>
    </w:p>
    <w:p w:rsidR="00C90E56" w:rsidRDefault="00C90E56" w:rsidP="003627E2">
      <w:pPr>
        <w:jc w:val="center"/>
        <w:rPr>
          <w:rFonts w:ascii="Calibri" w:hAnsi="Calibri" w:cs="Calibri"/>
          <w:sz w:val="22"/>
          <w:szCs w:val="22"/>
        </w:rPr>
      </w:pPr>
    </w:p>
    <w:p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6628DF">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1E59" w:rsidRDefault="001E1E59" w:rsidP="0066748B">
      <w:r>
        <w:separator/>
      </w:r>
    </w:p>
  </w:endnote>
  <w:endnote w:type="continuationSeparator" w:id="0">
    <w:p w:rsidR="001E1E59" w:rsidRDefault="001E1E59"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3851" w:rsidRPr="00826C40" w:rsidRDefault="00223851" w:rsidP="00826C40">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1E59" w:rsidRDefault="001E1E59" w:rsidP="0066748B">
      <w:r>
        <w:separator/>
      </w:r>
    </w:p>
  </w:footnote>
  <w:footnote w:type="continuationSeparator" w:id="0">
    <w:p w:rsidR="001E1E59" w:rsidRDefault="001E1E59"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5" w:name="_MON_1802777907"/>
  <w:bookmarkEnd w:id="55"/>
  <w:p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801" w:dyaOrig="16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02785246" r:id="rId2"/>
      </w:object>
    </w:r>
  </w:p>
  <w:p w:rsidR="00223851" w:rsidRDefault="00223851" w:rsidP="0066748B">
    <w:pPr>
      <w:pStyle w:val="Ttulo1"/>
      <w:rPr>
        <w:rFonts w:ascii="Calibri" w:hAnsi="Calibri" w:cs="Calibri"/>
        <w:sz w:val="20"/>
      </w:rPr>
    </w:pPr>
    <w:r>
      <w:rPr>
        <w:rFonts w:ascii="Calibri" w:hAnsi="Calibri" w:cs="Calibri"/>
        <w:sz w:val="20"/>
      </w:rPr>
      <w:t>ESTADO DO RIO GRANDE DO SUL</w:t>
    </w:r>
  </w:p>
  <w:p w:rsidR="00223851" w:rsidRDefault="00223851" w:rsidP="00826C40">
    <w:pPr>
      <w:widowControl w:val="0"/>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85685062">
    <w:abstractNumId w:val="4"/>
  </w:num>
  <w:num w:numId="2" w16cid:durableId="643196051">
    <w:abstractNumId w:val="0"/>
  </w:num>
  <w:num w:numId="3" w16cid:durableId="678849742">
    <w:abstractNumId w:val="13"/>
  </w:num>
  <w:num w:numId="4" w16cid:durableId="1844314776">
    <w:abstractNumId w:val="2"/>
  </w:num>
  <w:num w:numId="5" w16cid:durableId="561139330">
    <w:abstractNumId w:val="8"/>
  </w:num>
  <w:num w:numId="6" w16cid:durableId="430013045">
    <w:abstractNumId w:val="3"/>
  </w:num>
  <w:num w:numId="7" w16cid:durableId="658928200">
    <w:abstractNumId w:val="14"/>
  </w:num>
  <w:num w:numId="8" w16cid:durableId="2078164596">
    <w:abstractNumId w:val="7"/>
  </w:num>
  <w:num w:numId="9" w16cid:durableId="568268565">
    <w:abstractNumId w:val="11"/>
  </w:num>
  <w:num w:numId="10" w16cid:durableId="612177216">
    <w:abstractNumId w:val="5"/>
  </w:num>
  <w:num w:numId="11" w16cid:durableId="1602370370">
    <w:abstractNumId w:val="6"/>
  </w:num>
  <w:num w:numId="12" w16cid:durableId="244612873">
    <w:abstractNumId w:val="10"/>
  </w:num>
  <w:num w:numId="13" w16cid:durableId="1481539333">
    <w:abstractNumId w:val="9"/>
  </w:num>
  <w:num w:numId="14" w16cid:durableId="78284542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60BC"/>
    <w:rsid w:val="00020F34"/>
    <w:rsid w:val="000250CD"/>
    <w:rsid w:val="0002654B"/>
    <w:rsid w:val="00033A8C"/>
    <w:rsid w:val="00036645"/>
    <w:rsid w:val="00040440"/>
    <w:rsid w:val="00041871"/>
    <w:rsid w:val="00042430"/>
    <w:rsid w:val="00044E7B"/>
    <w:rsid w:val="0004502E"/>
    <w:rsid w:val="000517EE"/>
    <w:rsid w:val="000543CC"/>
    <w:rsid w:val="0005686A"/>
    <w:rsid w:val="00065595"/>
    <w:rsid w:val="00066890"/>
    <w:rsid w:val="00075BF6"/>
    <w:rsid w:val="00080CF0"/>
    <w:rsid w:val="00081E58"/>
    <w:rsid w:val="0008204A"/>
    <w:rsid w:val="00084DFE"/>
    <w:rsid w:val="00085E30"/>
    <w:rsid w:val="00090B35"/>
    <w:rsid w:val="00096B10"/>
    <w:rsid w:val="000975E1"/>
    <w:rsid w:val="000B16D3"/>
    <w:rsid w:val="000B16EB"/>
    <w:rsid w:val="000C5047"/>
    <w:rsid w:val="000D491B"/>
    <w:rsid w:val="000E0635"/>
    <w:rsid w:val="000E0BD8"/>
    <w:rsid w:val="000E72B9"/>
    <w:rsid w:val="000F436C"/>
    <w:rsid w:val="000F5FCC"/>
    <w:rsid w:val="000F7140"/>
    <w:rsid w:val="000F763D"/>
    <w:rsid w:val="001008DB"/>
    <w:rsid w:val="00100E81"/>
    <w:rsid w:val="001011E0"/>
    <w:rsid w:val="0010206B"/>
    <w:rsid w:val="00104477"/>
    <w:rsid w:val="00104ABA"/>
    <w:rsid w:val="001105E8"/>
    <w:rsid w:val="00111512"/>
    <w:rsid w:val="001139E8"/>
    <w:rsid w:val="00120AE3"/>
    <w:rsid w:val="00126628"/>
    <w:rsid w:val="001315F5"/>
    <w:rsid w:val="001367A0"/>
    <w:rsid w:val="00142FE2"/>
    <w:rsid w:val="00145734"/>
    <w:rsid w:val="00153364"/>
    <w:rsid w:val="00155203"/>
    <w:rsid w:val="001563DF"/>
    <w:rsid w:val="0015700B"/>
    <w:rsid w:val="00162CA6"/>
    <w:rsid w:val="00162DA4"/>
    <w:rsid w:val="00165723"/>
    <w:rsid w:val="00172BD5"/>
    <w:rsid w:val="00175FD3"/>
    <w:rsid w:val="0019225E"/>
    <w:rsid w:val="0019347F"/>
    <w:rsid w:val="001970FD"/>
    <w:rsid w:val="00197E2D"/>
    <w:rsid w:val="00197EFD"/>
    <w:rsid w:val="001A10AA"/>
    <w:rsid w:val="001A2A4D"/>
    <w:rsid w:val="001A3DAF"/>
    <w:rsid w:val="001A4E3C"/>
    <w:rsid w:val="001A71C4"/>
    <w:rsid w:val="001A74C0"/>
    <w:rsid w:val="001B15BD"/>
    <w:rsid w:val="001B25C3"/>
    <w:rsid w:val="001B3604"/>
    <w:rsid w:val="001C614D"/>
    <w:rsid w:val="001D1B45"/>
    <w:rsid w:val="001D3D31"/>
    <w:rsid w:val="001D4520"/>
    <w:rsid w:val="001E1E59"/>
    <w:rsid w:val="001E2C0C"/>
    <w:rsid w:val="001E2FAA"/>
    <w:rsid w:val="001F03C1"/>
    <w:rsid w:val="001F22D6"/>
    <w:rsid w:val="001F5FFE"/>
    <w:rsid w:val="001F634D"/>
    <w:rsid w:val="001F6F5A"/>
    <w:rsid w:val="00200175"/>
    <w:rsid w:val="00201168"/>
    <w:rsid w:val="00201E55"/>
    <w:rsid w:val="0020275E"/>
    <w:rsid w:val="00202909"/>
    <w:rsid w:val="00202C53"/>
    <w:rsid w:val="002039ED"/>
    <w:rsid w:val="00207A44"/>
    <w:rsid w:val="0021007E"/>
    <w:rsid w:val="002107BF"/>
    <w:rsid w:val="00210CD1"/>
    <w:rsid w:val="00210EB4"/>
    <w:rsid w:val="002112FC"/>
    <w:rsid w:val="00211F46"/>
    <w:rsid w:val="00213C96"/>
    <w:rsid w:val="00216233"/>
    <w:rsid w:val="00217074"/>
    <w:rsid w:val="00222AD9"/>
    <w:rsid w:val="00223063"/>
    <w:rsid w:val="00223851"/>
    <w:rsid w:val="0022428B"/>
    <w:rsid w:val="00230BF6"/>
    <w:rsid w:val="00240A14"/>
    <w:rsid w:val="00242438"/>
    <w:rsid w:val="00243938"/>
    <w:rsid w:val="00244A85"/>
    <w:rsid w:val="00247442"/>
    <w:rsid w:val="00250EBF"/>
    <w:rsid w:val="00251BE5"/>
    <w:rsid w:val="002538B7"/>
    <w:rsid w:val="002559F6"/>
    <w:rsid w:val="00255F47"/>
    <w:rsid w:val="00256A88"/>
    <w:rsid w:val="00260596"/>
    <w:rsid w:val="00261B6B"/>
    <w:rsid w:val="00264E6D"/>
    <w:rsid w:val="00265E7F"/>
    <w:rsid w:val="002678C4"/>
    <w:rsid w:val="00267E2F"/>
    <w:rsid w:val="00270ED2"/>
    <w:rsid w:val="002728C4"/>
    <w:rsid w:val="00274D79"/>
    <w:rsid w:val="00282240"/>
    <w:rsid w:val="002866CA"/>
    <w:rsid w:val="00293CF0"/>
    <w:rsid w:val="00295514"/>
    <w:rsid w:val="00297E62"/>
    <w:rsid w:val="002A011E"/>
    <w:rsid w:val="002A15ED"/>
    <w:rsid w:val="002A3772"/>
    <w:rsid w:val="002A58FD"/>
    <w:rsid w:val="002B0EAC"/>
    <w:rsid w:val="002B68A1"/>
    <w:rsid w:val="002C0160"/>
    <w:rsid w:val="002C0F34"/>
    <w:rsid w:val="002C1CAE"/>
    <w:rsid w:val="002C294C"/>
    <w:rsid w:val="002C530D"/>
    <w:rsid w:val="002C765F"/>
    <w:rsid w:val="002D0061"/>
    <w:rsid w:val="002D1AD3"/>
    <w:rsid w:val="002D1BA9"/>
    <w:rsid w:val="002D1C0F"/>
    <w:rsid w:val="002D499F"/>
    <w:rsid w:val="002D5045"/>
    <w:rsid w:val="002D712D"/>
    <w:rsid w:val="002D7AF9"/>
    <w:rsid w:val="002F1051"/>
    <w:rsid w:val="002F40E1"/>
    <w:rsid w:val="002F5715"/>
    <w:rsid w:val="002F6B7F"/>
    <w:rsid w:val="002F7C27"/>
    <w:rsid w:val="00302127"/>
    <w:rsid w:val="00305588"/>
    <w:rsid w:val="00305D44"/>
    <w:rsid w:val="00306104"/>
    <w:rsid w:val="0030637E"/>
    <w:rsid w:val="00307611"/>
    <w:rsid w:val="00307F1F"/>
    <w:rsid w:val="00312A9D"/>
    <w:rsid w:val="00315908"/>
    <w:rsid w:val="00322AB6"/>
    <w:rsid w:val="00324FA9"/>
    <w:rsid w:val="003265C4"/>
    <w:rsid w:val="00334677"/>
    <w:rsid w:val="00334DB4"/>
    <w:rsid w:val="00335E20"/>
    <w:rsid w:val="00337432"/>
    <w:rsid w:val="0034667B"/>
    <w:rsid w:val="0034795F"/>
    <w:rsid w:val="0035258B"/>
    <w:rsid w:val="003608CF"/>
    <w:rsid w:val="003615EF"/>
    <w:rsid w:val="003627E2"/>
    <w:rsid w:val="00362BB8"/>
    <w:rsid w:val="00367015"/>
    <w:rsid w:val="003675E1"/>
    <w:rsid w:val="00372D54"/>
    <w:rsid w:val="00376141"/>
    <w:rsid w:val="0037669C"/>
    <w:rsid w:val="00376738"/>
    <w:rsid w:val="003809A7"/>
    <w:rsid w:val="00383242"/>
    <w:rsid w:val="00384CBA"/>
    <w:rsid w:val="003874F7"/>
    <w:rsid w:val="00393A93"/>
    <w:rsid w:val="00394F25"/>
    <w:rsid w:val="00396C61"/>
    <w:rsid w:val="00397A5F"/>
    <w:rsid w:val="003A528A"/>
    <w:rsid w:val="003A606F"/>
    <w:rsid w:val="003B041A"/>
    <w:rsid w:val="003B2D0A"/>
    <w:rsid w:val="003B376C"/>
    <w:rsid w:val="003C0C17"/>
    <w:rsid w:val="003C452C"/>
    <w:rsid w:val="003C610B"/>
    <w:rsid w:val="003C69E1"/>
    <w:rsid w:val="003C756C"/>
    <w:rsid w:val="003D28F1"/>
    <w:rsid w:val="003D38BE"/>
    <w:rsid w:val="003D6588"/>
    <w:rsid w:val="003D74E5"/>
    <w:rsid w:val="003D7CBA"/>
    <w:rsid w:val="003F1113"/>
    <w:rsid w:val="003F3251"/>
    <w:rsid w:val="003F3432"/>
    <w:rsid w:val="003F707A"/>
    <w:rsid w:val="00400913"/>
    <w:rsid w:val="00401C86"/>
    <w:rsid w:val="00401FCA"/>
    <w:rsid w:val="00402E53"/>
    <w:rsid w:val="00406B5E"/>
    <w:rsid w:val="00407558"/>
    <w:rsid w:val="00412242"/>
    <w:rsid w:val="004136F4"/>
    <w:rsid w:val="00417181"/>
    <w:rsid w:val="0042235E"/>
    <w:rsid w:val="0042280E"/>
    <w:rsid w:val="00424CA4"/>
    <w:rsid w:val="00427C25"/>
    <w:rsid w:val="0043074F"/>
    <w:rsid w:val="004314E2"/>
    <w:rsid w:val="00432F88"/>
    <w:rsid w:val="00433B4C"/>
    <w:rsid w:val="00434181"/>
    <w:rsid w:val="004438AF"/>
    <w:rsid w:val="00445057"/>
    <w:rsid w:val="00447216"/>
    <w:rsid w:val="00461294"/>
    <w:rsid w:val="004634CE"/>
    <w:rsid w:val="00463B71"/>
    <w:rsid w:val="004671A4"/>
    <w:rsid w:val="00467A40"/>
    <w:rsid w:val="00472B7E"/>
    <w:rsid w:val="00473214"/>
    <w:rsid w:val="004828A4"/>
    <w:rsid w:val="00485697"/>
    <w:rsid w:val="00486254"/>
    <w:rsid w:val="0049051E"/>
    <w:rsid w:val="004910A3"/>
    <w:rsid w:val="00491627"/>
    <w:rsid w:val="004972E2"/>
    <w:rsid w:val="004A7734"/>
    <w:rsid w:val="004B0073"/>
    <w:rsid w:val="004B1E88"/>
    <w:rsid w:val="004B4802"/>
    <w:rsid w:val="004B6F85"/>
    <w:rsid w:val="004C162F"/>
    <w:rsid w:val="004C4178"/>
    <w:rsid w:val="004C54E7"/>
    <w:rsid w:val="004C616F"/>
    <w:rsid w:val="004C6C01"/>
    <w:rsid w:val="004C7A9B"/>
    <w:rsid w:val="004D13E7"/>
    <w:rsid w:val="004D4FDB"/>
    <w:rsid w:val="004E0080"/>
    <w:rsid w:val="004E112E"/>
    <w:rsid w:val="004E1D84"/>
    <w:rsid w:val="004E24CE"/>
    <w:rsid w:val="004E7976"/>
    <w:rsid w:val="004F0B3D"/>
    <w:rsid w:val="004F117D"/>
    <w:rsid w:val="004F18B5"/>
    <w:rsid w:val="004F261E"/>
    <w:rsid w:val="004F288F"/>
    <w:rsid w:val="004F2EB0"/>
    <w:rsid w:val="004F742F"/>
    <w:rsid w:val="004F7B1A"/>
    <w:rsid w:val="005015EB"/>
    <w:rsid w:val="00501777"/>
    <w:rsid w:val="00501ECE"/>
    <w:rsid w:val="005113D4"/>
    <w:rsid w:val="005117D5"/>
    <w:rsid w:val="00512019"/>
    <w:rsid w:val="00512746"/>
    <w:rsid w:val="00514238"/>
    <w:rsid w:val="00514D33"/>
    <w:rsid w:val="00525BC9"/>
    <w:rsid w:val="00526CBF"/>
    <w:rsid w:val="0053063A"/>
    <w:rsid w:val="00535359"/>
    <w:rsid w:val="005353EE"/>
    <w:rsid w:val="005354E4"/>
    <w:rsid w:val="0054039B"/>
    <w:rsid w:val="005433D8"/>
    <w:rsid w:val="00546CEC"/>
    <w:rsid w:val="00561BBE"/>
    <w:rsid w:val="005622D0"/>
    <w:rsid w:val="00564A93"/>
    <w:rsid w:val="005708FA"/>
    <w:rsid w:val="0057090C"/>
    <w:rsid w:val="00573F5D"/>
    <w:rsid w:val="0057409D"/>
    <w:rsid w:val="0057411A"/>
    <w:rsid w:val="0058051C"/>
    <w:rsid w:val="00582064"/>
    <w:rsid w:val="00584AFB"/>
    <w:rsid w:val="00585A38"/>
    <w:rsid w:val="005907DE"/>
    <w:rsid w:val="00591FE8"/>
    <w:rsid w:val="005A04BF"/>
    <w:rsid w:val="005A11BB"/>
    <w:rsid w:val="005A1850"/>
    <w:rsid w:val="005A1F94"/>
    <w:rsid w:val="005A2CA6"/>
    <w:rsid w:val="005A3C0C"/>
    <w:rsid w:val="005A5E26"/>
    <w:rsid w:val="005B387A"/>
    <w:rsid w:val="005B4158"/>
    <w:rsid w:val="005B4D2B"/>
    <w:rsid w:val="005B681A"/>
    <w:rsid w:val="005C2277"/>
    <w:rsid w:val="005C2E67"/>
    <w:rsid w:val="005C33B3"/>
    <w:rsid w:val="005C5234"/>
    <w:rsid w:val="005D0FC6"/>
    <w:rsid w:val="005D1EF8"/>
    <w:rsid w:val="005D2482"/>
    <w:rsid w:val="005D2817"/>
    <w:rsid w:val="005D2BE2"/>
    <w:rsid w:val="005E11DA"/>
    <w:rsid w:val="005E20C1"/>
    <w:rsid w:val="005E2781"/>
    <w:rsid w:val="005E5A71"/>
    <w:rsid w:val="005F47BF"/>
    <w:rsid w:val="005F7EC5"/>
    <w:rsid w:val="0060073B"/>
    <w:rsid w:val="00606561"/>
    <w:rsid w:val="0060673C"/>
    <w:rsid w:val="0060727F"/>
    <w:rsid w:val="00612F5A"/>
    <w:rsid w:val="00613D77"/>
    <w:rsid w:val="00620E3D"/>
    <w:rsid w:val="006256B5"/>
    <w:rsid w:val="006265F0"/>
    <w:rsid w:val="00626D76"/>
    <w:rsid w:val="00630343"/>
    <w:rsid w:val="00632481"/>
    <w:rsid w:val="00633256"/>
    <w:rsid w:val="006365E0"/>
    <w:rsid w:val="00637536"/>
    <w:rsid w:val="00640414"/>
    <w:rsid w:val="0064054E"/>
    <w:rsid w:val="00640558"/>
    <w:rsid w:val="00640A9D"/>
    <w:rsid w:val="006431E0"/>
    <w:rsid w:val="0065007B"/>
    <w:rsid w:val="00650C92"/>
    <w:rsid w:val="0065452B"/>
    <w:rsid w:val="00655029"/>
    <w:rsid w:val="00655057"/>
    <w:rsid w:val="00655249"/>
    <w:rsid w:val="006560D5"/>
    <w:rsid w:val="00657DE9"/>
    <w:rsid w:val="006628DF"/>
    <w:rsid w:val="0066341D"/>
    <w:rsid w:val="0066748B"/>
    <w:rsid w:val="00670ADE"/>
    <w:rsid w:val="006731B0"/>
    <w:rsid w:val="00682552"/>
    <w:rsid w:val="00686D6F"/>
    <w:rsid w:val="006874AC"/>
    <w:rsid w:val="00691369"/>
    <w:rsid w:val="00691BE3"/>
    <w:rsid w:val="006A09C6"/>
    <w:rsid w:val="006A229E"/>
    <w:rsid w:val="006A3518"/>
    <w:rsid w:val="006B63CD"/>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65C6"/>
    <w:rsid w:val="0071582C"/>
    <w:rsid w:val="007159A3"/>
    <w:rsid w:val="0071678C"/>
    <w:rsid w:val="00720B86"/>
    <w:rsid w:val="00720C5F"/>
    <w:rsid w:val="00724BFA"/>
    <w:rsid w:val="00730274"/>
    <w:rsid w:val="00733DA9"/>
    <w:rsid w:val="007347D3"/>
    <w:rsid w:val="00734A11"/>
    <w:rsid w:val="007379F0"/>
    <w:rsid w:val="00742CA4"/>
    <w:rsid w:val="00743CC3"/>
    <w:rsid w:val="00745238"/>
    <w:rsid w:val="00747B0E"/>
    <w:rsid w:val="00750E8F"/>
    <w:rsid w:val="007513BD"/>
    <w:rsid w:val="007536D0"/>
    <w:rsid w:val="00754AFA"/>
    <w:rsid w:val="00760A68"/>
    <w:rsid w:val="00765758"/>
    <w:rsid w:val="0077047C"/>
    <w:rsid w:val="00770DAC"/>
    <w:rsid w:val="007801E9"/>
    <w:rsid w:val="00781772"/>
    <w:rsid w:val="00781F9E"/>
    <w:rsid w:val="007825F2"/>
    <w:rsid w:val="00786824"/>
    <w:rsid w:val="007938A9"/>
    <w:rsid w:val="007960DF"/>
    <w:rsid w:val="007B3B79"/>
    <w:rsid w:val="007C48B7"/>
    <w:rsid w:val="007D07BA"/>
    <w:rsid w:val="007D166E"/>
    <w:rsid w:val="007D28C5"/>
    <w:rsid w:val="007D3A2D"/>
    <w:rsid w:val="007D4A28"/>
    <w:rsid w:val="007D6333"/>
    <w:rsid w:val="007D7512"/>
    <w:rsid w:val="007D797D"/>
    <w:rsid w:val="007D7D18"/>
    <w:rsid w:val="007E0A20"/>
    <w:rsid w:val="007E34CA"/>
    <w:rsid w:val="007E5CAD"/>
    <w:rsid w:val="007E6D74"/>
    <w:rsid w:val="007F2EAC"/>
    <w:rsid w:val="007F4716"/>
    <w:rsid w:val="0080063B"/>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26C40"/>
    <w:rsid w:val="0083065C"/>
    <w:rsid w:val="008317B1"/>
    <w:rsid w:val="00833595"/>
    <w:rsid w:val="00840870"/>
    <w:rsid w:val="00841489"/>
    <w:rsid w:val="00841A07"/>
    <w:rsid w:val="00843957"/>
    <w:rsid w:val="00844120"/>
    <w:rsid w:val="00853D5C"/>
    <w:rsid w:val="00855813"/>
    <w:rsid w:val="00860970"/>
    <w:rsid w:val="00861549"/>
    <w:rsid w:val="00865144"/>
    <w:rsid w:val="0087009D"/>
    <w:rsid w:val="00871A45"/>
    <w:rsid w:val="00874D9B"/>
    <w:rsid w:val="00880829"/>
    <w:rsid w:val="00884F24"/>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B90"/>
    <w:rsid w:val="008B7702"/>
    <w:rsid w:val="008C1EE8"/>
    <w:rsid w:val="008C2AA4"/>
    <w:rsid w:val="008C3431"/>
    <w:rsid w:val="008C4280"/>
    <w:rsid w:val="008C5869"/>
    <w:rsid w:val="008C659A"/>
    <w:rsid w:val="008D1479"/>
    <w:rsid w:val="008D4756"/>
    <w:rsid w:val="008D4DB8"/>
    <w:rsid w:val="008E27F4"/>
    <w:rsid w:val="008E3C89"/>
    <w:rsid w:val="008E6456"/>
    <w:rsid w:val="008F008D"/>
    <w:rsid w:val="008F0D42"/>
    <w:rsid w:val="008F3F99"/>
    <w:rsid w:val="008F5B0F"/>
    <w:rsid w:val="008F70B1"/>
    <w:rsid w:val="00904511"/>
    <w:rsid w:val="00906303"/>
    <w:rsid w:val="0090775C"/>
    <w:rsid w:val="0091045C"/>
    <w:rsid w:val="0091097D"/>
    <w:rsid w:val="0091241E"/>
    <w:rsid w:val="0091484F"/>
    <w:rsid w:val="00917719"/>
    <w:rsid w:val="009225DC"/>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12E1"/>
    <w:rsid w:val="00963C35"/>
    <w:rsid w:val="00965915"/>
    <w:rsid w:val="00967EB0"/>
    <w:rsid w:val="009716CC"/>
    <w:rsid w:val="00971BE6"/>
    <w:rsid w:val="009732D8"/>
    <w:rsid w:val="009739A0"/>
    <w:rsid w:val="00973D48"/>
    <w:rsid w:val="0098773D"/>
    <w:rsid w:val="009A0B99"/>
    <w:rsid w:val="009A1CA0"/>
    <w:rsid w:val="009A51F7"/>
    <w:rsid w:val="009A5B29"/>
    <w:rsid w:val="009A5B4B"/>
    <w:rsid w:val="009B15BE"/>
    <w:rsid w:val="009B2A1E"/>
    <w:rsid w:val="009B2E18"/>
    <w:rsid w:val="009B5461"/>
    <w:rsid w:val="009B5B31"/>
    <w:rsid w:val="009B7001"/>
    <w:rsid w:val="009B7A57"/>
    <w:rsid w:val="009C2A07"/>
    <w:rsid w:val="009C5474"/>
    <w:rsid w:val="009C5B73"/>
    <w:rsid w:val="009C6494"/>
    <w:rsid w:val="009D19D4"/>
    <w:rsid w:val="009D25F1"/>
    <w:rsid w:val="009D348E"/>
    <w:rsid w:val="009D7FDA"/>
    <w:rsid w:val="009E3E60"/>
    <w:rsid w:val="009E615A"/>
    <w:rsid w:val="009F1212"/>
    <w:rsid w:val="009F1514"/>
    <w:rsid w:val="009F1735"/>
    <w:rsid w:val="009F454E"/>
    <w:rsid w:val="009F4DA1"/>
    <w:rsid w:val="009F6108"/>
    <w:rsid w:val="00A01961"/>
    <w:rsid w:val="00A05BE3"/>
    <w:rsid w:val="00A065DF"/>
    <w:rsid w:val="00A10C9B"/>
    <w:rsid w:val="00A12F68"/>
    <w:rsid w:val="00A13C40"/>
    <w:rsid w:val="00A15347"/>
    <w:rsid w:val="00A16D27"/>
    <w:rsid w:val="00A20974"/>
    <w:rsid w:val="00A222D9"/>
    <w:rsid w:val="00A227BC"/>
    <w:rsid w:val="00A240A2"/>
    <w:rsid w:val="00A252FB"/>
    <w:rsid w:val="00A25397"/>
    <w:rsid w:val="00A31256"/>
    <w:rsid w:val="00A33302"/>
    <w:rsid w:val="00A340A4"/>
    <w:rsid w:val="00A35B55"/>
    <w:rsid w:val="00A41D65"/>
    <w:rsid w:val="00A43A4A"/>
    <w:rsid w:val="00A44DE9"/>
    <w:rsid w:val="00A47E9D"/>
    <w:rsid w:val="00A55014"/>
    <w:rsid w:val="00A57C42"/>
    <w:rsid w:val="00A601B3"/>
    <w:rsid w:val="00A62305"/>
    <w:rsid w:val="00A62DB9"/>
    <w:rsid w:val="00A65935"/>
    <w:rsid w:val="00A67C12"/>
    <w:rsid w:val="00A716F9"/>
    <w:rsid w:val="00A73905"/>
    <w:rsid w:val="00A74F0C"/>
    <w:rsid w:val="00A81D4B"/>
    <w:rsid w:val="00A90E49"/>
    <w:rsid w:val="00A97250"/>
    <w:rsid w:val="00AA1CFB"/>
    <w:rsid w:val="00AA3B4E"/>
    <w:rsid w:val="00AA46BE"/>
    <w:rsid w:val="00AB1D84"/>
    <w:rsid w:val="00AB3402"/>
    <w:rsid w:val="00AB3569"/>
    <w:rsid w:val="00AB4073"/>
    <w:rsid w:val="00AB56E5"/>
    <w:rsid w:val="00AC110A"/>
    <w:rsid w:val="00AC1797"/>
    <w:rsid w:val="00AC39AA"/>
    <w:rsid w:val="00AC4833"/>
    <w:rsid w:val="00AC5654"/>
    <w:rsid w:val="00AD092E"/>
    <w:rsid w:val="00AD38DE"/>
    <w:rsid w:val="00AE0452"/>
    <w:rsid w:val="00AE07AC"/>
    <w:rsid w:val="00AE159C"/>
    <w:rsid w:val="00AE1BD1"/>
    <w:rsid w:val="00AE39E9"/>
    <w:rsid w:val="00AE4C65"/>
    <w:rsid w:val="00AE5EF6"/>
    <w:rsid w:val="00AE7968"/>
    <w:rsid w:val="00AF2B39"/>
    <w:rsid w:val="00AF7DAC"/>
    <w:rsid w:val="00B0086F"/>
    <w:rsid w:val="00B00AAE"/>
    <w:rsid w:val="00B01213"/>
    <w:rsid w:val="00B02517"/>
    <w:rsid w:val="00B07222"/>
    <w:rsid w:val="00B16000"/>
    <w:rsid w:val="00B1684E"/>
    <w:rsid w:val="00B23A47"/>
    <w:rsid w:val="00B2513E"/>
    <w:rsid w:val="00B268E8"/>
    <w:rsid w:val="00B31000"/>
    <w:rsid w:val="00B31D6C"/>
    <w:rsid w:val="00B33A83"/>
    <w:rsid w:val="00B354CD"/>
    <w:rsid w:val="00B37580"/>
    <w:rsid w:val="00B4082F"/>
    <w:rsid w:val="00B40858"/>
    <w:rsid w:val="00B40966"/>
    <w:rsid w:val="00B417AE"/>
    <w:rsid w:val="00B41D6E"/>
    <w:rsid w:val="00B444EC"/>
    <w:rsid w:val="00B512E1"/>
    <w:rsid w:val="00B515C3"/>
    <w:rsid w:val="00B52342"/>
    <w:rsid w:val="00B561C0"/>
    <w:rsid w:val="00B57449"/>
    <w:rsid w:val="00B60F63"/>
    <w:rsid w:val="00B61651"/>
    <w:rsid w:val="00B62C05"/>
    <w:rsid w:val="00B64CE2"/>
    <w:rsid w:val="00B65A55"/>
    <w:rsid w:val="00B6694D"/>
    <w:rsid w:val="00B7208C"/>
    <w:rsid w:val="00B7224E"/>
    <w:rsid w:val="00B72C12"/>
    <w:rsid w:val="00B765D9"/>
    <w:rsid w:val="00B76D0E"/>
    <w:rsid w:val="00B76FC0"/>
    <w:rsid w:val="00B83F4B"/>
    <w:rsid w:val="00B86382"/>
    <w:rsid w:val="00B90334"/>
    <w:rsid w:val="00B907F1"/>
    <w:rsid w:val="00B923DF"/>
    <w:rsid w:val="00B940ED"/>
    <w:rsid w:val="00B972D9"/>
    <w:rsid w:val="00BA7034"/>
    <w:rsid w:val="00BA7162"/>
    <w:rsid w:val="00BB109E"/>
    <w:rsid w:val="00BB2279"/>
    <w:rsid w:val="00BB3023"/>
    <w:rsid w:val="00BB4DF0"/>
    <w:rsid w:val="00BC0FBF"/>
    <w:rsid w:val="00BC1180"/>
    <w:rsid w:val="00BC15EF"/>
    <w:rsid w:val="00BC3387"/>
    <w:rsid w:val="00BC5203"/>
    <w:rsid w:val="00BD162E"/>
    <w:rsid w:val="00BD3CA5"/>
    <w:rsid w:val="00BD45D8"/>
    <w:rsid w:val="00BD4677"/>
    <w:rsid w:val="00BD5770"/>
    <w:rsid w:val="00BE145A"/>
    <w:rsid w:val="00BE6447"/>
    <w:rsid w:val="00BE7FC2"/>
    <w:rsid w:val="00BF0699"/>
    <w:rsid w:val="00BF4009"/>
    <w:rsid w:val="00BF4696"/>
    <w:rsid w:val="00C00039"/>
    <w:rsid w:val="00C008F0"/>
    <w:rsid w:val="00C0293B"/>
    <w:rsid w:val="00C040DA"/>
    <w:rsid w:val="00C0448D"/>
    <w:rsid w:val="00C054BE"/>
    <w:rsid w:val="00C06233"/>
    <w:rsid w:val="00C069DD"/>
    <w:rsid w:val="00C06C66"/>
    <w:rsid w:val="00C10EE7"/>
    <w:rsid w:val="00C126B7"/>
    <w:rsid w:val="00C17498"/>
    <w:rsid w:val="00C17E60"/>
    <w:rsid w:val="00C17EC8"/>
    <w:rsid w:val="00C204D6"/>
    <w:rsid w:val="00C22F57"/>
    <w:rsid w:val="00C30415"/>
    <w:rsid w:val="00C32D65"/>
    <w:rsid w:val="00C357BE"/>
    <w:rsid w:val="00C3637A"/>
    <w:rsid w:val="00C36DE9"/>
    <w:rsid w:val="00C4072D"/>
    <w:rsid w:val="00C41789"/>
    <w:rsid w:val="00C43B20"/>
    <w:rsid w:val="00C527C7"/>
    <w:rsid w:val="00C52DA5"/>
    <w:rsid w:val="00C52EA2"/>
    <w:rsid w:val="00C56D33"/>
    <w:rsid w:val="00C57169"/>
    <w:rsid w:val="00C60788"/>
    <w:rsid w:val="00C61627"/>
    <w:rsid w:val="00C61AA2"/>
    <w:rsid w:val="00C61C64"/>
    <w:rsid w:val="00C65014"/>
    <w:rsid w:val="00C65A63"/>
    <w:rsid w:val="00C67EFF"/>
    <w:rsid w:val="00C72F97"/>
    <w:rsid w:val="00C7467E"/>
    <w:rsid w:val="00C85ECF"/>
    <w:rsid w:val="00C9061F"/>
    <w:rsid w:val="00C90E56"/>
    <w:rsid w:val="00C926F3"/>
    <w:rsid w:val="00CA0029"/>
    <w:rsid w:val="00CA4F3D"/>
    <w:rsid w:val="00CA5F05"/>
    <w:rsid w:val="00CA623C"/>
    <w:rsid w:val="00CB2D3C"/>
    <w:rsid w:val="00CB3AE6"/>
    <w:rsid w:val="00CB4D3F"/>
    <w:rsid w:val="00CB52F3"/>
    <w:rsid w:val="00CB5421"/>
    <w:rsid w:val="00CB5FE7"/>
    <w:rsid w:val="00CC2B1B"/>
    <w:rsid w:val="00CC3045"/>
    <w:rsid w:val="00CC3441"/>
    <w:rsid w:val="00CC5E37"/>
    <w:rsid w:val="00CC6807"/>
    <w:rsid w:val="00CC74FE"/>
    <w:rsid w:val="00CC7650"/>
    <w:rsid w:val="00CD13CF"/>
    <w:rsid w:val="00CD7C38"/>
    <w:rsid w:val="00CE1A25"/>
    <w:rsid w:val="00CE3DDB"/>
    <w:rsid w:val="00CE4520"/>
    <w:rsid w:val="00CE668A"/>
    <w:rsid w:val="00CE6B4E"/>
    <w:rsid w:val="00CE713A"/>
    <w:rsid w:val="00CF0443"/>
    <w:rsid w:val="00CF0F12"/>
    <w:rsid w:val="00CF522F"/>
    <w:rsid w:val="00CF54FB"/>
    <w:rsid w:val="00CF6E10"/>
    <w:rsid w:val="00D003E3"/>
    <w:rsid w:val="00D022B1"/>
    <w:rsid w:val="00D0603B"/>
    <w:rsid w:val="00D2240E"/>
    <w:rsid w:val="00D2244C"/>
    <w:rsid w:val="00D2276F"/>
    <w:rsid w:val="00D24713"/>
    <w:rsid w:val="00D25771"/>
    <w:rsid w:val="00D271BD"/>
    <w:rsid w:val="00D30478"/>
    <w:rsid w:val="00D345B0"/>
    <w:rsid w:val="00D345BC"/>
    <w:rsid w:val="00D36D8E"/>
    <w:rsid w:val="00D3746F"/>
    <w:rsid w:val="00D37A6D"/>
    <w:rsid w:val="00D40D61"/>
    <w:rsid w:val="00D40E0C"/>
    <w:rsid w:val="00D41292"/>
    <w:rsid w:val="00D42B40"/>
    <w:rsid w:val="00D44527"/>
    <w:rsid w:val="00D4536A"/>
    <w:rsid w:val="00D45698"/>
    <w:rsid w:val="00D53CBA"/>
    <w:rsid w:val="00D542BB"/>
    <w:rsid w:val="00D574A6"/>
    <w:rsid w:val="00D609A3"/>
    <w:rsid w:val="00D64415"/>
    <w:rsid w:val="00D658E6"/>
    <w:rsid w:val="00D70DED"/>
    <w:rsid w:val="00D75ECA"/>
    <w:rsid w:val="00D76845"/>
    <w:rsid w:val="00D776DA"/>
    <w:rsid w:val="00D80564"/>
    <w:rsid w:val="00D81AAB"/>
    <w:rsid w:val="00D829D5"/>
    <w:rsid w:val="00D82E83"/>
    <w:rsid w:val="00D914C5"/>
    <w:rsid w:val="00D91CC5"/>
    <w:rsid w:val="00D93960"/>
    <w:rsid w:val="00DA1509"/>
    <w:rsid w:val="00DA1EAF"/>
    <w:rsid w:val="00DA241B"/>
    <w:rsid w:val="00DA3886"/>
    <w:rsid w:val="00DA47D3"/>
    <w:rsid w:val="00DB07DC"/>
    <w:rsid w:val="00DB13E4"/>
    <w:rsid w:val="00DB218D"/>
    <w:rsid w:val="00DD317B"/>
    <w:rsid w:val="00DD33E4"/>
    <w:rsid w:val="00DE0A56"/>
    <w:rsid w:val="00DE6A36"/>
    <w:rsid w:val="00DF3D32"/>
    <w:rsid w:val="00DF784E"/>
    <w:rsid w:val="00DF7F52"/>
    <w:rsid w:val="00E04208"/>
    <w:rsid w:val="00E13A6F"/>
    <w:rsid w:val="00E14D1D"/>
    <w:rsid w:val="00E21420"/>
    <w:rsid w:val="00E241B4"/>
    <w:rsid w:val="00E2618E"/>
    <w:rsid w:val="00E336CE"/>
    <w:rsid w:val="00E3403D"/>
    <w:rsid w:val="00E42AB0"/>
    <w:rsid w:val="00E46727"/>
    <w:rsid w:val="00E516DB"/>
    <w:rsid w:val="00E52BD4"/>
    <w:rsid w:val="00E548D2"/>
    <w:rsid w:val="00E56C13"/>
    <w:rsid w:val="00E6040D"/>
    <w:rsid w:val="00E60730"/>
    <w:rsid w:val="00E6083C"/>
    <w:rsid w:val="00E61ECC"/>
    <w:rsid w:val="00E631D1"/>
    <w:rsid w:val="00E63469"/>
    <w:rsid w:val="00E6645E"/>
    <w:rsid w:val="00E66D41"/>
    <w:rsid w:val="00E67704"/>
    <w:rsid w:val="00E67E7D"/>
    <w:rsid w:val="00E7282D"/>
    <w:rsid w:val="00E7340C"/>
    <w:rsid w:val="00E73881"/>
    <w:rsid w:val="00E758BB"/>
    <w:rsid w:val="00E75E86"/>
    <w:rsid w:val="00E774AD"/>
    <w:rsid w:val="00E77D11"/>
    <w:rsid w:val="00E84C8A"/>
    <w:rsid w:val="00E872FF"/>
    <w:rsid w:val="00E925C7"/>
    <w:rsid w:val="00EA410A"/>
    <w:rsid w:val="00EB0132"/>
    <w:rsid w:val="00EB3AA0"/>
    <w:rsid w:val="00EB6072"/>
    <w:rsid w:val="00EB6DFC"/>
    <w:rsid w:val="00EB77FA"/>
    <w:rsid w:val="00EC04EE"/>
    <w:rsid w:val="00EC3F8B"/>
    <w:rsid w:val="00EC55F9"/>
    <w:rsid w:val="00EC5FA6"/>
    <w:rsid w:val="00EC62A1"/>
    <w:rsid w:val="00EC6631"/>
    <w:rsid w:val="00EC7AF5"/>
    <w:rsid w:val="00EC7DA7"/>
    <w:rsid w:val="00ED1C84"/>
    <w:rsid w:val="00EE0829"/>
    <w:rsid w:val="00EE0BEB"/>
    <w:rsid w:val="00EE0DCD"/>
    <w:rsid w:val="00EE3111"/>
    <w:rsid w:val="00EF487B"/>
    <w:rsid w:val="00EF57BE"/>
    <w:rsid w:val="00EF6838"/>
    <w:rsid w:val="00F00D22"/>
    <w:rsid w:val="00F01CFD"/>
    <w:rsid w:val="00F030BC"/>
    <w:rsid w:val="00F067C7"/>
    <w:rsid w:val="00F06CE0"/>
    <w:rsid w:val="00F151C8"/>
    <w:rsid w:val="00F15EBB"/>
    <w:rsid w:val="00F17545"/>
    <w:rsid w:val="00F17582"/>
    <w:rsid w:val="00F20619"/>
    <w:rsid w:val="00F21A5F"/>
    <w:rsid w:val="00F26780"/>
    <w:rsid w:val="00F35DB2"/>
    <w:rsid w:val="00F376EF"/>
    <w:rsid w:val="00F3798E"/>
    <w:rsid w:val="00F37B2D"/>
    <w:rsid w:val="00F40B9C"/>
    <w:rsid w:val="00F42315"/>
    <w:rsid w:val="00F44CBB"/>
    <w:rsid w:val="00F469FD"/>
    <w:rsid w:val="00F47119"/>
    <w:rsid w:val="00F511AE"/>
    <w:rsid w:val="00F52C97"/>
    <w:rsid w:val="00F543F3"/>
    <w:rsid w:val="00F5682D"/>
    <w:rsid w:val="00F63BAC"/>
    <w:rsid w:val="00F64B16"/>
    <w:rsid w:val="00F66771"/>
    <w:rsid w:val="00F7010B"/>
    <w:rsid w:val="00F716D4"/>
    <w:rsid w:val="00F74832"/>
    <w:rsid w:val="00F76227"/>
    <w:rsid w:val="00F76C54"/>
    <w:rsid w:val="00F771D8"/>
    <w:rsid w:val="00F77C76"/>
    <w:rsid w:val="00F77D6F"/>
    <w:rsid w:val="00F86C57"/>
    <w:rsid w:val="00F87D53"/>
    <w:rsid w:val="00F87EC1"/>
    <w:rsid w:val="00F9601C"/>
    <w:rsid w:val="00F97B66"/>
    <w:rsid w:val="00FA266C"/>
    <w:rsid w:val="00FA395C"/>
    <w:rsid w:val="00FA429B"/>
    <w:rsid w:val="00FA62FF"/>
    <w:rsid w:val="00FA7663"/>
    <w:rsid w:val="00FB1B1E"/>
    <w:rsid w:val="00FB2B62"/>
    <w:rsid w:val="00FC36EC"/>
    <w:rsid w:val="00FC4441"/>
    <w:rsid w:val="00FC7D9A"/>
    <w:rsid w:val="00FD1C77"/>
    <w:rsid w:val="00FE0E3A"/>
    <w:rsid w:val="00FE1324"/>
    <w:rsid w:val="00FE1B4D"/>
    <w:rsid w:val="00FF0670"/>
    <w:rsid w:val="00FF4B57"/>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0BB7EFF-1298-4615-940A-6241F82E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lang/>
    </w:rPr>
  </w:style>
  <w:style w:type="character" w:customStyle="1" w:styleId="TextodenotaderodapChar">
    <w:name w:val="Texto de nota de rodapé Char"/>
    <w:link w:val="Textodenotaderodap"/>
    <w:rsid w:val="002C0160"/>
    <w:rPr>
      <w:rFonts w:ascii="Times New Roman" w:hAnsi="Times New Roman"/>
      <w:lang/>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0</TotalTime>
  <Pages>3</Pages>
  <Words>8397</Words>
  <Characters>45348</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53638</CharactersWithSpaces>
  <SharedDoc>false</SharedDoc>
  <HLinks>
    <vt:vector size="48" baseType="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Nadine RK</cp:lastModifiedBy>
  <cp:revision>2</cp:revision>
  <cp:lastPrinted>2025-03-06T18:43:00Z</cp:lastPrinted>
  <dcterms:created xsi:type="dcterms:W3CDTF">2025-03-06T19:54:00Z</dcterms:created>
  <dcterms:modified xsi:type="dcterms:W3CDTF">2025-03-06T19:54:00Z</dcterms:modified>
</cp:coreProperties>
</file>