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E210B0" w:rsidRDefault="0082298D" w:rsidP="0082298D">
      <w:pPr>
        <w:pStyle w:val="Ttulo"/>
        <w:rPr>
          <w:sz w:val="18"/>
          <w:szCs w:val="18"/>
        </w:rPr>
      </w:pPr>
      <w:r w:rsidRPr="00E210B0">
        <w:rPr>
          <w:sz w:val="18"/>
          <w:szCs w:val="18"/>
        </w:rPr>
        <w:t>SOLICITAÇÃO DE DESPESA</w:t>
      </w:r>
    </w:p>
    <w:p w:rsidR="0082298D" w:rsidRPr="00E210B0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07"/>
        <w:gridCol w:w="1164"/>
      </w:tblGrid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4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80704C" w:rsidRDefault="00F14322" w:rsidP="00666CE8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44" w:type="pct"/>
            <w:vAlign w:val="center"/>
          </w:tcPr>
          <w:p w:rsidR="0082298D" w:rsidRPr="0080704C" w:rsidRDefault="00FC7817" w:rsidP="00F14322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F14322">
              <w:rPr>
                <w:rFonts w:ascii="Arial" w:hAnsi="Arial" w:cs="Arial"/>
                <w:caps/>
                <w:sz w:val="18"/>
                <w:szCs w:val="18"/>
              </w:rPr>
              <w:t>DA AGRICULTURA, DESENV. RURAL E MEIO AMBIENTE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80704C" w:rsidRDefault="006958FD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7C398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44" w:type="pct"/>
            <w:vAlign w:val="center"/>
          </w:tcPr>
          <w:p w:rsidR="003F5265" w:rsidRPr="0080704C" w:rsidRDefault="007C3986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DESENVOLVIMENTO RURAL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80704C" w:rsidRDefault="007C3986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244" w:type="pct"/>
            <w:vAlign w:val="center"/>
          </w:tcPr>
          <w:p w:rsidR="0082298D" w:rsidRPr="0080704C" w:rsidRDefault="007C3986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TRANSPORTE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80704C" w:rsidTr="00BD36BA">
        <w:trPr>
          <w:trHeight w:val="268"/>
        </w:trPr>
        <w:tc>
          <w:tcPr>
            <w:tcW w:w="1151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704C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80704C" w:rsidRDefault="007C3986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</w:t>
            </w:r>
          </w:p>
        </w:tc>
        <w:tc>
          <w:tcPr>
            <w:tcW w:w="2244" w:type="pct"/>
            <w:vAlign w:val="center"/>
          </w:tcPr>
          <w:p w:rsidR="00170B62" w:rsidRPr="0080704C" w:rsidRDefault="007C3986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TRANSPORTE RODOVIÁRIO</w:t>
            </w:r>
          </w:p>
        </w:tc>
        <w:tc>
          <w:tcPr>
            <w:tcW w:w="653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80704C" w:rsidTr="00BD36BA">
        <w:trPr>
          <w:trHeight w:val="330"/>
        </w:trPr>
        <w:tc>
          <w:tcPr>
            <w:tcW w:w="1151" w:type="pct"/>
          </w:tcPr>
          <w:p w:rsidR="00170B62" w:rsidRPr="0080704C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80704C" w:rsidRDefault="00F14322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7C398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244" w:type="pct"/>
            <w:vAlign w:val="center"/>
          </w:tcPr>
          <w:p w:rsidR="00170B62" w:rsidRPr="0080704C" w:rsidRDefault="007C3986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MELHORES ESTRADAS</w:t>
            </w:r>
          </w:p>
        </w:tc>
        <w:tc>
          <w:tcPr>
            <w:tcW w:w="653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80704C" w:rsidRDefault="007C3986" w:rsidP="00666CE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2106</w:t>
            </w:r>
          </w:p>
        </w:tc>
        <w:tc>
          <w:tcPr>
            <w:tcW w:w="2244" w:type="pct"/>
            <w:vAlign w:val="center"/>
          </w:tcPr>
          <w:p w:rsidR="00BF29B8" w:rsidRPr="0080704C" w:rsidRDefault="00F10390" w:rsidP="007C398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 xml:space="preserve">MANUTENÇÃO </w:t>
            </w:r>
            <w:r w:rsidR="007C3986">
              <w:rPr>
                <w:rFonts w:ascii="Arial" w:hAnsi="Arial" w:cs="Arial"/>
                <w:sz w:val="18"/>
                <w:szCs w:val="18"/>
              </w:rPr>
              <w:t>E CONSERVAÇÃO DE VEÍCULOS E MÁQUINAS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1151" w:type="pct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80704C" w:rsidRDefault="006958FD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0001</w:t>
            </w:r>
          </w:p>
        </w:tc>
        <w:tc>
          <w:tcPr>
            <w:tcW w:w="2244" w:type="pct"/>
            <w:vAlign w:val="center"/>
          </w:tcPr>
          <w:p w:rsidR="00BF29B8" w:rsidRPr="0080704C" w:rsidRDefault="006958FD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3" w:type="pct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rPr>
          <w:trHeight w:val="364"/>
        </w:trPr>
        <w:tc>
          <w:tcPr>
            <w:tcW w:w="1151" w:type="pct"/>
          </w:tcPr>
          <w:p w:rsidR="00BF29B8" w:rsidRPr="0080704C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Default="006958FD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3.3.3.90.30</w:t>
            </w:r>
            <w:r w:rsidR="008969DF">
              <w:rPr>
                <w:rFonts w:ascii="Arial" w:hAnsi="Arial" w:cs="Arial"/>
                <w:sz w:val="18"/>
                <w:szCs w:val="18"/>
              </w:rPr>
              <w:t>.000000</w:t>
            </w:r>
          </w:p>
          <w:p w:rsidR="008969DF" w:rsidRPr="0080704C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4" w:type="pct"/>
            <w:vAlign w:val="center"/>
          </w:tcPr>
          <w:p w:rsidR="00BF29B8" w:rsidRDefault="000B241F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  <w:p w:rsidR="00F14322" w:rsidRPr="0080704C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F29B8" w:rsidRPr="0080704C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2103" w:type="pct"/>
            <w:gridSpan w:val="2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80704C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80704C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FC7817" w:rsidRDefault="00BF29B8" w:rsidP="00F1432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FC7817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FC781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F14322">
              <w:rPr>
                <w:rFonts w:ascii="Arial" w:hAnsi="Arial" w:cs="Arial"/>
                <w:b/>
                <w:caps/>
                <w:sz w:val="18"/>
                <w:szCs w:val="18"/>
              </w:rPr>
              <w:t>DA AGRICULTURA, DESENV. RURAL E MEIO AMBIENTE</w:t>
            </w:r>
          </w:p>
        </w:tc>
      </w:tr>
    </w:tbl>
    <w:p w:rsidR="0082298D" w:rsidRPr="00E210B0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3"/>
        <w:gridCol w:w="280"/>
        <w:gridCol w:w="1291"/>
        <w:gridCol w:w="1655"/>
        <w:gridCol w:w="3716"/>
        <w:gridCol w:w="1343"/>
      </w:tblGrid>
      <w:tr w:rsidR="006958FD" w:rsidRPr="00E210B0" w:rsidTr="006958FD">
        <w:tc>
          <w:tcPr>
            <w:tcW w:w="517" w:type="pct"/>
            <w:gridSpan w:val="2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3" w:type="pct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008" w:type="pct"/>
            <w:gridSpan w:val="2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52" w:type="pct"/>
          </w:tcPr>
          <w:p w:rsidR="006958FD" w:rsidRPr="00E210B0" w:rsidRDefault="006958F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Total R$</w:t>
            </w:r>
          </w:p>
        </w:tc>
      </w:tr>
      <w:tr w:rsidR="006958FD" w:rsidRPr="00E210B0" w:rsidTr="006958FD">
        <w:trPr>
          <w:trHeight w:val="357"/>
        </w:trPr>
        <w:tc>
          <w:tcPr>
            <w:tcW w:w="517" w:type="pct"/>
            <w:gridSpan w:val="2"/>
            <w:vAlign w:val="center"/>
          </w:tcPr>
          <w:p w:rsidR="006958FD" w:rsidRPr="00E210B0" w:rsidRDefault="006958FD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3" w:type="pct"/>
            <w:tcBorders>
              <w:bottom w:val="single" w:sz="4" w:space="0" w:color="auto"/>
            </w:tcBorders>
            <w:vAlign w:val="center"/>
          </w:tcPr>
          <w:p w:rsidR="006958FD" w:rsidRPr="00E210B0" w:rsidRDefault="006958FD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008" w:type="pct"/>
            <w:gridSpan w:val="2"/>
            <w:vAlign w:val="center"/>
          </w:tcPr>
          <w:p w:rsidR="007C3986" w:rsidRPr="00FC7817" w:rsidRDefault="006958FD" w:rsidP="007C3986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empresa para </w:t>
            </w:r>
            <w:r w:rsidR="00F14322">
              <w:rPr>
                <w:rFonts w:ascii="Arial" w:hAnsi="Arial" w:cs="Arial"/>
                <w:sz w:val="20"/>
                <w:szCs w:val="20"/>
              </w:rPr>
              <w:t xml:space="preserve">fornecimento de peças para o conserto do </w:t>
            </w:r>
            <w:r w:rsidR="007C3986">
              <w:rPr>
                <w:rFonts w:ascii="Arial" w:hAnsi="Arial" w:cs="Arial"/>
                <w:sz w:val="20"/>
                <w:szCs w:val="20"/>
              </w:rPr>
              <w:t>diferencial dianteiro e traseiro do Caminhão Cargo 2629</w:t>
            </w:r>
            <w:r w:rsidR="00F14322">
              <w:rPr>
                <w:rFonts w:ascii="Arial" w:hAnsi="Arial" w:cs="Arial"/>
                <w:sz w:val="20"/>
                <w:szCs w:val="20"/>
              </w:rPr>
              <w:t>,</w:t>
            </w:r>
            <w:r w:rsidR="007C3986">
              <w:rPr>
                <w:rFonts w:ascii="Arial" w:hAnsi="Arial" w:cs="Arial"/>
                <w:sz w:val="20"/>
                <w:szCs w:val="20"/>
              </w:rPr>
              <w:t xml:space="preserve"> Placa IZB 3D20 nº 70,</w:t>
            </w:r>
            <w:r w:rsidR="00F14322">
              <w:rPr>
                <w:rFonts w:ascii="Arial" w:hAnsi="Arial" w:cs="Arial"/>
                <w:sz w:val="20"/>
                <w:szCs w:val="20"/>
              </w:rPr>
              <w:t xml:space="preserve"> pertencente à Secretaria Municipal da Agricultura, Desenvolvimento Rural e Meio </w:t>
            </w:r>
            <w:proofErr w:type="gramStart"/>
            <w:r w:rsidR="00F14322">
              <w:rPr>
                <w:rFonts w:ascii="Arial" w:hAnsi="Arial" w:cs="Arial"/>
                <w:sz w:val="20"/>
                <w:szCs w:val="20"/>
              </w:rPr>
              <w:t>Ambiente</w:t>
            </w:r>
            <w:proofErr w:type="gramEnd"/>
          </w:p>
        </w:tc>
        <w:tc>
          <w:tcPr>
            <w:tcW w:w="752" w:type="pct"/>
            <w:vAlign w:val="center"/>
          </w:tcPr>
          <w:p w:rsidR="006958FD" w:rsidRPr="006958FD" w:rsidRDefault="006958FD" w:rsidP="007C398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6958FD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7C3986">
              <w:rPr>
                <w:rFonts w:ascii="Arial" w:hAnsi="Arial" w:cs="Arial"/>
                <w:b/>
                <w:sz w:val="18"/>
                <w:szCs w:val="18"/>
                <w:lang w:val="pt-PT"/>
              </w:rPr>
              <w:t>25.296,24</w:t>
            </w:r>
          </w:p>
        </w:tc>
      </w:tr>
      <w:tr w:rsidR="006958FD" w:rsidRPr="00E210B0" w:rsidTr="006958FD">
        <w:trPr>
          <w:gridAfter w:val="1"/>
          <w:wAfter w:w="752" w:type="pct"/>
        </w:trPr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</w:tcPr>
          <w:p w:rsidR="006958FD" w:rsidRPr="00E210B0" w:rsidRDefault="006958F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58FD" w:rsidRPr="00E210B0" w:rsidRDefault="006958F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58FD" w:rsidRPr="00E210B0" w:rsidRDefault="006958F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1" w:type="pct"/>
            <w:tcBorders>
              <w:left w:val="single" w:sz="4" w:space="0" w:color="auto"/>
            </w:tcBorders>
          </w:tcPr>
          <w:p w:rsidR="006958FD" w:rsidRPr="00E210B0" w:rsidRDefault="006958F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E210B0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E210B0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E210B0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E210B0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E210B0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E210B0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E210B0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E210B0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82298D" w:rsidRPr="00E210B0" w:rsidRDefault="0082298D" w:rsidP="007C3986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E210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C3986">
              <w:rPr>
                <w:rFonts w:ascii="Arial" w:hAnsi="Arial" w:cs="Arial"/>
                <w:sz w:val="18"/>
                <w:szCs w:val="18"/>
              </w:rPr>
              <w:t>23</w:t>
            </w:r>
            <w:r w:rsidR="00FC7817" w:rsidRPr="00E210B0">
              <w:rPr>
                <w:rFonts w:ascii="Arial" w:hAnsi="Arial" w:cs="Arial"/>
                <w:sz w:val="18"/>
                <w:szCs w:val="18"/>
              </w:rPr>
              <w:t>.</w:t>
            </w:r>
            <w:r w:rsidR="00F14322">
              <w:rPr>
                <w:rFonts w:ascii="Arial" w:hAnsi="Arial" w:cs="Arial"/>
                <w:sz w:val="18"/>
                <w:szCs w:val="18"/>
              </w:rPr>
              <w:t>08</w:t>
            </w:r>
            <w:r w:rsidR="00FC7817" w:rsidRPr="00E210B0">
              <w:rPr>
                <w:rFonts w:ascii="Arial" w:hAnsi="Arial" w:cs="Arial"/>
                <w:sz w:val="18"/>
                <w:szCs w:val="18"/>
              </w:rPr>
              <w:t>.2</w:t>
            </w:r>
            <w:r w:rsidR="00FC7817">
              <w:rPr>
                <w:rFonts w:ascii="Arial" w:hAnsi="Arial" w:cs="Arial"/>
                <w:sz w:val="18"/>
                <w:szCs w:val="18"/>
              </w:rPr>
              <w:t>3</w:t>
            </w:r>
            <w:r w:rsidR="00FC7817" w:rsidRPr="00E210B0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E210B0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771EAF" w:rsidRDefault="0082298D" w:rsidP="00400099">
            <w:pPr>
              <w:pStyle w:val="Ttulo2"/>
              <w:rPr>
                <w:sz w:val="18"/>
                <w:szCs w:val="18"/>
              </w:rPr>
            </w:pPr>
            <w:r w:rsidRPr="00771EAF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771EAF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771EAF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771EAF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771EAF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771EAF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FC7817">
              <w:rPr>
                <w:rFonts w:ascii="Arial" w:hAnsi="Arial" w:cs="Arial"/>
                <w:sz w:val="18"/>
                <w:szCs w:val="18"/>
              </w:rPr>
              <w:t>I</w:t>
            </w:r>
            <w:r w:rsidR="007C3986">
              <w:rPr>
                <w:rFonts w:ascii="Arial" w:hAnsi="Arial" w:cs="Arial"/>
                <w:sz w:val="18"/>
                <w:szCs w:val="18"/>
              </w:rPr>
              <w:t>I</w:t>
            </w:r>
            <w:r w:rsidRPr="00771EAF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771EAF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771EAF" w:rsidRPr="00771EAF">
              <w:rPr>
                <w:rFonts w:ascii="Arial" w:hAnsi="Arial" w:cs="Arial"/>
                <w:sz w:val="18"/>
                <w:szCs w:val="18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771EAF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771EAF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E210B0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E210B0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7C3986">
              <w:rPr>
                <w:rFonts w:ascii="Arial" w:hAnsi="Arial" w:cs="Arial"/>
                <w:sz w:val="18"/>
                <w:szCs w:val="18"/>
              </w:rPr>
              <w:t>23</w:t>
            </w:r>
            <w:r w:rsidR="00666CE8" w:rsidRPr="00E210B0">
              <w:rPr>
                <w:rFonts w:ascii="Arial" w:hAnsi="Arial" w:cs="Arial"/>
                <w:sz w:val="18"/>
                <w:szCs w:val="18"/>
              </w:rPr>
              <w:t>.</w:t>
            </w:r>
            <w:r w:rsidR="00F14322">
              <w:rPr>
                <w:rFonts w:ascii="Arial" w:hAnsi="Arial" w:cs="Arial"/>
                <w:sz w:val="18"/>
                <w:szCs w:val="18"/>
              </w:rPr>
              <w:t>08</w:t>
            </w:r>
            <w:r w:rsidR="002F03CE" w:rsidRPr="00E210B0">
              <w:rPr>
                <w:rFonts w:ascii="Arial" w:hAnsi="Arial" w:cs="Arial"/>
                <w:sz w:val="18"/>
                <w:szCs w:val="18"/>
              </w:rPr>
              <w:t>.</w:t>
            </w:r>
            <w:r w:rsidR="003911B1" w:rsidRPr="00E210B0">
              <w:rPr>
                <w:rFonts w:ascii="Arial" w:hAnsi="Arial" w:cs="Arial"/>
                <w:sz w:val="18"/>
                <w:szCs w:val="18"/>
              </w:rPr>
              <w:t>2</w:t>
            </w:r>
            <w:r w:rsidR="00FC7817">
              <w:rPr>
                <w:rFonts w:ascii="Arial" w:hAnsi="Arial" w:cs="Arial"/>
                <w:sz w:val="18"/>
                <w:szCs w:val="18"/>
              </w:rPr>
              <w:t>3</w:t>
            </w:r>
            <w:r w:rsidR="009C0B4F" w:rsidRPr="00E210B0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E210B0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E210B0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E210B0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E210B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E08A2" w:rsidRDefault="007E08A2" w:rsidP="001F6ED4">
      <w:pPr>
        <w:pStyle w:val="Corpodetexto"/>
        <w:rPr>
          <w:rFonts w:ascii="Arial" w:hAnsi="Arial" w:cs="Arial"/>
          <w:b/>
        </w:rPr>
      </w:pPr>
    </w:p>
    <w:p w:rsidR="00A3390D" w:rsidRDefault="00A3390D" w:rsidP="001F6ED4">
      <w:pPr>
        <w:pStyle w:val="Corpodetexto"/>
        <w:rPr>
          <w:rFonts w:ascii="Arial" w:hAnsi="Arial" w:cs="Arial"/>
          <w:b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958FD" w:rsidRDefault="006958F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C3986" w:rsidRDefault="007C3986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969DF" w:rsidRDefault="008969DF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E36D73" w:rsidRPr="000604DE" w:rsidRDefault="00E36D73" w:rsidP="00E36D73">
      <w:pPr>
        <w:jc w:val="center"/>
        <w:rPr>
          <w:rFonts w:ascii="Arial" w:hAnsi="Arial" w:cs="Arial"/>
          <w:b/>
          <w:sz w:val="22"/>
          <w:szCs w:val="18"/>
        </w:rPr>
      </w:pPr>
      <w:r w:rsidRPr="00786AC8">
        <w:rPr>
          <w:rFonts w:ascii="Arial" w:hAnsi="Arial" w:cs="Arial"/>
          <w:b/>
          <w:sz w:val="22"/>
          <w:szCs w:val="18"/>
        </w:rPr>
        <w:lastRenderedPageBreak/>
        <w:t>TABELA ÚNICA – RELAÇÃO DOS ITENS:</w:t>
      </w:r>
      <w:bookmarkStart w:id="0" w:name="_GoBack"/>
      <w:bookmarkEnd w:id="0"/>
      <w:r w:rsidRPr="000604DE">
        <w:rPr>
          <w:rFonts w:ascii="Arial" w:hAnsi="Arial" w:cs="Arial"/>
          <w:b/>
          <w:sz w:val="22"/>
          <w:szCs w:val="18"/>
        </w:rPr>
        <w:t xml:space="preserve"> </w:t>
      </w:r>
    </w:p>
    <w:p w:rsidR="00E36D73" w:rsidRPr="000604DE" w:rsidRDefault="00E36D73" w:rsidP="00E36D73">
      <w:pPr>
        <w:rPr>
          <w:rFonts w:ascii="Arial" w:hAnsi="Arial" w:cs="Arial"/>
          <w:sz w:val="18"/>
          <w:szCs w:val="18"/>
        </w:rPr>
      </w:pPr>
    </w:p>
    <w:p w:rsidR="00E36D73" w:rsidRPr="000604DE" w:rsidRDefault="00E36D73" w:rsidP="00E36D73">
      <w:pPr>
        <w:spacing w:after="200"/>
        <w:rPr>
          <w:rFonts w:ascii="Arial" w:hAnsi="Arial" w:cs="Arial"/>
          <w:sz w:val="18"/>
          <w:szCs w:val="18"/>
        </w:rPr>
      </w:pPr>
    </w:p>
    <w:p w:rsidR="00786AC8" w:rsidRDefault="00786AC8" w:rsidP="00786AC8"/>
    <w:tbl>
      <w:tblPr>
        <w:tblW w:w="8649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324"/>
        <w:gridCol w:w="992"/>
        <w:gridCol w:w="567"/>
        <w:gridCol w:w="992"/>
        <w:gridCol w:w="1276"/>
      </w:tblGrid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CAIXA SATELITE COMPLETA DORD VWC DIFERENCIAL TRASEIRO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5.482,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5.482,00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CAIXA SATELITE COMPLETA FORD VWC DIFERENCIAL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5.055,0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5.055,00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COLA SILICONE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65,0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130,00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COROA PINHÃO 8X37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10.268,0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10.268,00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CRUZETA DO CARDAN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380,0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380,00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KIT ROLAMENTO DO DIFERENCIAL TRASEIRO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1.817,0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1.817,00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PARAFUSO DA COROA DIFERENCIAL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29,17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700,08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PORCA COROA PINHÃO DIFERENCIAL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13,59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326,16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RETENTOR SAIDA PINHÃO DIFERENCIAL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366,0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366,00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ROLAMENTO LATERAL DA COROA DIREITO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305,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610,00</w:t>
            </w:r>
          </w:p>
        </w:tc>
      </w:tr>
      <w:tr w:rsidR="00786AC8" w:rsidTr="00786AC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ULTRA GEY CINZA 70GR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81,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86AC8" w:rsidRDefault="00786AC8" w:rsidP="00786AC8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162,00</w:t>
            </w:r>
          </w:p>
        </w:tc>
      </w:tr>
    </w:tbl>
    <w:p w:rsidR="00786AC8" w:rsidRDefault="00786AC8" w:rsidP="00786AC8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:rsidR="00A17199" w:rsidRDefault="00A17199" w:rsidP="00A17199">
      <w:pPr>
        <w:suppressAutoHyphens/>
        <w:spacing w:after="200" w:line="276" w:lineRule="auto"/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E36D73" w:rsidRDefault="00E36D73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7C3986" w:rsidRDefault="007C3986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14322" w:rsidRDefault="00F14322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82298D" w:rsidRPr="003026D5" w:rsidRDefault="0082298D" w:rsidP="003026D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Termo de Abertura de Proce</w:t>
      </w:r>
      <w:r w:rsidR="003026D5" w:rsidRPr="003026D5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3026D5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3026D5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3026D5">
        <w:rPr>
          <w:rFonts w:ascii="Arial" w:hAnsi="Arial" w:cs="Arial"/>
          <w:sz w:val="20"/>
          <w:szCs w:val="20"/>
        </w:rPr>
        <w:t>Tapejara</w:t>
      </w:r>
      <w:r w:rsidRPr="003026D5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3026D5">
        <w:rPr>
          <w:rFonts w:ascii="Arial" w:hAnsi="Arial" w:cs="Arial"/>
          <w:sz w:val="20"/>
          <w:szCs w:val="20"/>
        </w:rPr>
        <w:t xml:space="preserve">75, inciso </w:t>
      </w:r>
      <w:r w:rsidR="007C3986">
        <w:rPr>
          <w:rFonts w:ascii="Arial" w:hAnsi="Arial" w:cs="Arial"/>
          <w:sz w:val="20"/>
          <w:szCs w:val="20"/>
        </w:rPr>
        <w:t>I</w:t>
      </w:r>
      <w:r w:rsidR="0052042A" w:rsidRPr="003026D5">
        <w:rPr>
          <w:rFonts w:ascii="Arial" w:hAnsi="Arial" w:cs="Arial"/>
          <w:sz w:val="20"/>
          <w:szCs w:val="20"/>
        </w:rPr>
        <w:t>I</w:t>
      </w:r>
      <w:r w:rsidR="0006624F" w:rsidRPr="003026D5">
        <w:rPr>
          <w:rFonts w:ascii="Arial" w:hAnsi="Arial" w:cs="Arial"/>
          <w:sz w:val="20"/>
          <w:szCs w:val="20"/>
        </w:rPr>
        <w:t xml:space="preserve"> da Lei 14.133/2021</w:t>
      </w:r>
      <w:r w:rsidRPr="003026D5">
        <w:rPr>
          <w:rFonts w:ascii="Arial" w:hAnsi="Arial" w:cs="Arial"/>
          <w:sz w:val="20"/>
          <w:szCs w:val="20"/>
        </w:rPr>
        <w:t>, resolve:</w:t>
      </w:r>
    </w:p>
    <w:p w:rsidR="00246D66" w:rsidRPr="003026D5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3026D5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01</w:t>
      </w:r>
      <w:r w:rsidRPr="003026D5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3026D5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3026D5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3026D5">
        <w:rPr>
          <w:rFonts w:ascii="Arial" w:hAnsi="Arial" w:cs="Arial"/>
          <w:b/>
          <w:sz w:val="20"/>
          <w:szCs w:val="20"/>
        </w:rPr>
        <w:t>M</w:t>
      </w:r>
      <w:r w:rsidR="0082298D" w:rsidRPr="003026D5">
        <w:rPr>
          <w:rFonts w:ascii="Arial" w:hAnsi="Arial" w:cs="Arial"/>
          <w:b/>
          <w:sz w:val="20"/>
          <w:szCs w:val="20"/>
        </w:rPr>
        <w:t>odalidade</w:t>
      </w:r>
      <w:r w:rsidR="0082298D" w:rsidRPr="003026D5">
        <w:rPr>
          <w:rFonts w:ascii="Arial" w:hAnsi="Arial" w:cs="Arial"/>
          <w:sz w:val="20"/>
          <w:szCs w:val="20"/>
        </w:rPr>
        <w:t>: Dispensa de Licitação</w:t>
      </w:r>
    </w:p>
    <w:p w:rsidR="00902DC5" w:rsidRPr="003026D5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b)</w:t>
      </w:r>
      <w:r w:rsidR="00A3390D" w:rsidRPr="003026D5">
        <w:rPr>
          <w:rFonts w:ascii="Arial" w:hAnsi="Arial" w:cs="Arial"/>
          <w:b/>
          <w:sz w:val="20"/>
          <w:szCs w:val="20"/>
        </w:rPr>
        <w:t xml:space="preserve"> </w:t>
      </w:r>
      <w:r w:rsidRPr="003026D5">
        <w:rPr>
          <w:rFonts w:ascii="Arial" w:hAnsi="Arial" w:cs="Arial"/>
          <w:b/>
          <w:sz w:val="20"/>
          <w:szCs w:val="20"/>
        </w:rPr>
        <w:t>N</w:t>
      </w:r>
      <w:r w:rsidR="0082298D" w:rsidRPr="003026D5">
        <w:rPr>
          <w:rFonts w:ascii="Arial" w:hAnsi="Arial" w:cs="Arial"/>
          <w:b/>
          <w:sz w:val="20"/>
          <w:szCs w:val="20"/>
        </w:rPr>
        <w:t>úmero</w:t>
      </w:r>
      <w:r w:rsidR="0082298D" w:rsidRPr="003026D5">
        <w:rPr>
          <w:rFonts w:ascii="Arial" w:hAnsi="Arial" w:cs="Arial"/>
          <w:sz w:val="20"/>
          <w:szCs w:val="20"/>
        </w:rPr>
        <w:t xml:space="preserve">: </w:t>
      </w:r>
      <w:r w:rsidR="007C3986">
        <w:rPr>
          <w:rFonts w:ascii="Arial" w:hAnsi="Arial" w:cs="Arial"/>
          <w:sz w:val="20"/>
          <w:szCs w:val="20"/>
        </w:rPr>
        <w:t>96</w:t>
      </w:r>
      <w:r w:rsidR="00A3390D" w:rsidRPr="003026D5">
        <w:rPr>
          <w:rFonts w:ascii="Arial" w:hAnsi="Arial" w:cs="Arial"/>
          <w:sz w:val="20"/>
          <w:szCs w:val="20"/>
        </w:rPr>
        <w:t>/</w:t>
      </w:r>
      <w:r w:rsidR="0082298D" w:rsidRPr="003026D5">
        <w:rPr>
          <w:rFonts w:ascii="Arial" w:hAnsi="Arial" w:cs="Arial"/>
          <w:sz w:val="20"/>
          <w:szCs w:val="20"/>
        </w:rPr>
        <w:t>20</w:t>
      </w:r>
      <w:r w:rsidR="008A1F8C" w:rsidRPr="003026D5">
        <w:rPr>
          <w:rFonts w:ascii="Arial" w:hAnsi="Arial" w:cs="Arial"/>
          <w:sz w:val="20"/>
          <w:szCs w:val="20"/>
        </w:rPr>
        <w:t>2</w:t>
      </w:r>
      <w:r w:rsidR="0052042A" w:rsidRPr="003026D5">
        <w:rPr>
          <w:rFonts w:ascii="Arial" w:hAnsi="Arial" w:cs="Arial"/>
          <w:sz w:val="20"/>
          <w:szCs w:val="20"/>
        </w:rPr>
        <w:t>3</w:t>
      </w:r>
    </w:p>
    <w:p w:rsidR="006958FD" w:rsidRPr="007C3986" w:rsidRDefault="00A70DBE" w:rsidP="007C3986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c)</w:t>
      </w:r>
      <w:r w:rsidR="00A3390D" w:rsidRPr="003026D5">
        <w:rPr>
          <w:rFonts w:ascii="Arial" w:hAnsi="Arial" w:cs="Arial"/>
          <w:b/>
          <w:sz w:val="20"/>
          <w:szCs w:val="20"/>
        </w:rPr>
        <w:t xml:space="preserve"> </w:t>
      </w:r>
      <w:r w:rsidR="00EF0E53" w:rsidRPr="003026D5">
        <w:rPr>
          <w:rFonts w:ascii="Arial" w:hAnsi="Arial" w:cs="Arial"/>
          <w:b/>
          <w:sz w:val="20"/>
          <w:szCs w:val="20"/>
        </w:rPr>
        <w:t>O</w:t>
      </w:r>
      <w:r w:rsidR="0082298D" w:rsidRPr="003026D5">
        <w:rPr>
          <w:rFonts w:ascii="Arial" w:hAnsi="Arial" w:cs="Arial"/>
          <w:b/>
          <w:sz w:val="20"/>
          <w:szCs w:val="20"/>
        </w:rPr>
        <w:t>bjeto</w:t>
      </w:r>
      <w:r w:rsidR="0082298D" w:rsidRPr="003026D5">
        <w:rPr>
          <w:rFonts w:ascii="Arial" w:hAnsi="Arial" w:cs="Arial"/>
          <w:sz w:val="20"/>
          <w:szCs w:val="20"/>
        </w:rPr>
        <w:t>:</w:t>
      </w:r>
      <w:r w:rsidR="007C3986">
        <w:rPr>
          <w:rFonts w:ascii="Arial" w:hAnsi="Arial" w:cs="Arial"/>
          <w:sz w:val="20"/>
          <w:szCs w:val="20"/>
        </w:rPr>
        <w:t xml:space="preserve"> </w:t>
      </w:r>
      <w:r w:rsidR="007C3986" w:rsidRPr="007C3986">
        <w:rPr>
          <w:rFonts w:ascii="Arial" w:hAnsi="Arial" w:cs="Arial"/>
          <w:sz w:val="20"/>
          <w:szCs w:val="20"/>
        </w:rPr>
        <w:t>Contratação de empresa para fornecimento de peças para o conserto do diferencial dianteiro e traseiro do Caminhão Cargo 2629, Placa IZB 3D20 nº 70, pertencente à Secretaria Municipal da Agricultura, Desenvolvimento Rural e Meio Ambiente</w:t>
      </w:r>
      <w:r w:rsidR="007C3986" w:rsidRPr="007C3986">
        <w:rPr>
          <w:rFonts w:ascii="Arial" w:hAnsi="Arial" w:cs="Arial"/>
          <w:sz w:val="20"/>
          <w:szCs w:val="20"/>
        </w:rPr>
        <w:t xml:space="preserve">. </w:t>
      </w:r>
      <w:r w:rsidR="006958FD" w:rsidRPr="007C3986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Justifica-se a presente contratação, uma vez que, </w:t>
      </w:r>
      <w:r w:rsidR="00F14322" w:rsidRPr="007C3986">
        <w:rPr>
          <w:rFonts w:ascii="Arial" w:eastAsia="Calibri" w:hAnsi="Arial" w:cs="Arial"/>
          <w:kern w:val="2"/>
          <w:sz w:val="20"/>
          <w:szCs w:val="20"/>
          <w:lang w:eastAsia="zh-CN"/>
        </w:rPr>
        <w:t>a referida</w:t>
      </w:r>
      <w:r w:rsidR="006958FD" w:rsidRPr="007C3986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 </w:t>
      </w:r>
      <w:r w:rsidR="00F14322" w:rsidRPr="007C3986">
        <w:rPr>
          <w:rFonts w:ascii="Arial" w:eastAsia="Calibri" w:hAnsi="Arial" w:cs="Arial"/>
          <w:kern w:val="2"/>
          <w:sz w:val="20"/>
          <w:szCs w:val="20"/>
          <w:lang w:eastAsia="zh-CN"/>
        </w:rPr>
        <w:t>máquina</w:t>
      </w:r>
      <w:r w:rsidR="006958FD" w:rsidRPr="007C3986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 é de suma importância para atender as demandas de serviços da referida Secretaria, conforme elencado na solicitação emitida pela Secretaria, documento anexado ao Processo.</w:t>
      </w:r>
    </w:p>
    <w:p w:rsidR="0036407A" w:rsidRPr="003026D5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3026D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02</w:t>
      </w:r>
      <w:r w:rsidRPr="003026D5">
        <w:rPr>
          <w:rFonts w:ascii="Arial" w:hAnsi="Arial" w:cs="Arial"/>
          <w:sz w:val="20"/>
          <w:szCs w:val="20"/>
        </w:rPr>
        <w:t xml:space="preserve"> -</w:t>
      </w:r>
      <w:r w:rsidRPr="003026D5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3026D5">
        <w:rPr>
          <w:rFonts w:ascii="Arial" w:hAnsi="Arial" w:cs="Arial"/>
          <w:sz w:val="20"/>
          <w:szCs w:val="20"/>
        </w:rPr>
        <w:t>:</w:t>
      </w:r>
    </w:p>
    <w:p w:rsidR="00EF0E53" w:rsidRDefault="007C3986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29574.05.04.26</w:t>
      </w:r>
      <w:r w:rsidR="00F1432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782</w:t>
      </w:r>
      <w:r w:rsidR="00F14322">
        <w:rPr>
          <w:rFonts w:ascii="Arial" w:hAnsi="Arial" w:cs="Arial"/>
          <w:sz w:val="20"/>
          <w:szCs w:val="20"/>
        </w:rPr>
        <w:t>.01</w:t>
      </w:r>
      <w:r>
        <w:rPr>
          <w:rFonts w:ascii="Arial" w:hAnsi="Arial" w:cs="Arial"/>
          <w:sz w:val="20"/>
          <w:szCs w:val="20"/>
        </w:rPr>
        <w:t>25</w:t>
      </w:r>
      <w:r w:rsidR="00F1432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2106.3.3.3.90.30</w:t>
      </w:r>
      <w:r w:rsidR="00F14322">
        <w:rPr>
          <w:rFonts w:ascii="Arial" w:hAnsi="Arial" w:cs="Arial"/>
          <w:sz w:val="20"/>
          <w:szCs w:val="20"/>
        </w:rPr>
        <w:t>.000000.0001</w:t>
      </w:r>
      <w:r w:rsidR="003026D5" w:rsidRPr="003026D5">
        <w:rPr>
          <w:rFonts w:ascii="Arial" w:hAnsi="Arial" w:cs="Arial"/>
          <w:sz w:val="20"/>
          <w:szCs w:val="20"/>
        </w:rPr>
        <w:t xml:space="preserve"> – Secretaria </w:t>
      </w:r>
      <w:r w:rsidR="00F14322">
        <w:rPr>
          <w:rFonts w:ascii="Arial" w:hAnsi="Arial" w:cs="Arial"/>
          <w:sz w:val="20"/>
          <w:szCs w:val="20"/>
        </w:rPr>
        <w:t>Municipal da Agricultura, Desenvolvimento Rural e Meio Ambiente</w:t>
      </w:r>
      <w:r w:rsidR="003026D5" w:rsidRPr="003026D5">
        <w:rPr>
          <w:rFonts w:ascii="Arial" w:hAnsi="Arial" w:cs="Arial"/>
          <w:sz w:val="20"/>
          <w:szCs w:val="20"/>
        </w:rPr>
        <w:t>.</w:t>
      </w:r>
    </w:p>
    <w:p w:rsidR="00F14322" w:rsidRPr="003026D5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3026D5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3026D5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3026D5">
        <w:rPr>
          <w:rFonts w:ascii="Arial" w:hAnsi="Arial" w:cs="Arial"/>
          <w:sz w:val="20"/>
          <w:szCs w:val="20"/>
        </w:rPr>
        <w:t>Tapejara</w:t>
      </w:r>
      <w:r w:rsidRPr="003026D5">
        <w:rPr>
          <w:rFonts w:ascii="Arial" w:hAnsi="Arial" w:cs="Arial"/>
          <w:sz w:val="20"/>
          <w:szCs w:val="20"/>
        </w:rPr>
        <w:t xml:space="preserve"> – RS,</w:t>
      </w:r>
      <w:r w:rsidR="0006624F" w:rsidRPr="003026D5">
        <w:rPr>
          <w:rFonts w:ascii="Arial" w:hAnsi="Arial" w:cs="Arial"/>
          <w:sz w:val="20"/>
          <w:szCs w:val="20"/>
        </w:rPr>
        <w:t xml:space="preserve"> </w:t>
      </w:r>
      <w:r w:rsidR="007C3986">
        <w:rPr>
          <w:rFonts w:ascii="Arial" w:hAnsi="Arial" w:cs="Arial"/>
          <w:sz w:val="20"/>
          <w:szCs w:val="20"/>
        </w:rPr>
        <w:t>23</w:t>
      </w:r>
      <w:r w:rsidR="00246D66" w:rsidRPr="003026D5">
        <w:rPr>
          <w:rFonts w:ascii="Arial" w:hAnsi="Arial" w:cs="Arial"/>
          <w:sz w:val="20"/>
          <w:szCs w:val="20"/>
        </w:rPr>
        <w:t xml:space="preserve"> </w:t>
      </w:r>
      <w:r w:rsidR="008A1F8C" w:rsidRPr="003026D5">
        <w:rPr>
          <w:rFonts w:ascii="Arial" w:hAnsi="Arial" w:cs="Arial"/>
          <w:sz w:val="20"/>
          <w:szCs w:val="20"/>
        </w:rPr>
        <w:t xml:space="preserve">de </w:t>
      </w:r>
      <w:r w:rsidR="00F14322">
        <w:rPr>
          <w:rFonts w:ascii="Arial" w:hAnsi="Arial" w:cs="Arial"/>
          <w:sz w:val="20"/>
          <w:szCs w:val="20"/>
        </w:rPr>
        <w:t>agosto</w:t>
      </w:r>
      <w:r w:rsidR="008A1F8C" w:rsidRPr="003026D5">
        <w:rPr>
          <w:rFonts w:ascii="Arial" w:hAnsi="Arial" w:cs="Arial"/>
          <w:sz w:val="20"/>
          <w:szCs w:val="20"/>
        </w:rPr>
        <w:t xml:space="preserve"> </w:t>
      </w:r>
      <w:r w:rsidRPr="003026D5">
        <w:rPr>
          <w:rFonts w:ascii="Arial" w:hAnsi="Arial" w:cs="Arial"/>
          <w:sz w:val="20"/>
          <w:szCs w:val="20"/>
        </w:rPr>
        <w:t>de 20</w:t>
      </w:r>
      <w:r w:rsidR="008A1F8C" w:rsidRPr="003026D5">
        <w:rPr>
          <w:rFonts w:ascii="Arial" w:hAnsi="Arial" w:cs="Arial"/>
          <w:sz w:val="20"/>
          <w:szCs w:val="20"/>
        </w:rPr>
        <w:t>2</w:t>
      </w:r>
      <w:r w:rsidR="003026D5" w:rsidRPr="003026D5">
        <w:rPr>
          <w:rFonts w:ascii="Arial" w:hAnsi="Arial" w:cs="Arial"/>
          <w:sz w:val="20"/>
          <w:szCs w:val="20"/>
        </w:rPr>
        <w:t>3</w:t>
      </w:r>
      <w:r w:rsidR="00BB26CE" w:rsidRPr="003026D5">
        <w:rPr>
          <w:rFonts w:ascii="Arial" w:hAnsi="Arial" w:cs="Arial"/>
          <w:sz w:val="20"/>
          <w:szCs w:val="20"/>
        </w:rPr>
        <w:t>.</w:t>
      </w:r>
    </w:p>
    <w:p w:rsidR="0082298D" w:rsidRPr="003026D5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Pr="003026D5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3026D5" w:rsidRDefault="008A1F8C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EVANIR WOLFF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3026D5">
        <w:rPr>
          <w:rFonts w:ascii="Arial" w:hAnsi="Arial" w:cs="Arial"/>
          <w:b/>
          <w:sz w:val="20"/>
          <w:szCs w:val="20"/>
        </w:rPr>
        <w:t>Tapejara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4FB" w:rsidRDefault="00E114FB" w:rsidP="00FC7817">
      <w:r>
        <w:separator/>
      </w:r>
    </w:p>
  </w:endnote>
  <w:endnote w:type="continuationSeparator" w:id="0">
    <w:p w:rsidR="00E114FB" w:rsidRDefault="00E114FB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4FB" w:rsidRDefault="00E114FB" w:rsidP="00FC7817">
      <w:r>
        <w:separator/>
      </w:r>
    </w:p>
  </w:footnote>
  <w:footnote w:type="continuationSeparator" w:id="0">
    <w:p w:rsidR="00E114FB" w:rsidRDefault="00E114FB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4FB" w:rsidRDefault="00786AC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624F"/>
    <w:rsid w:val="00081017"/>
    <w:rsid w:val="00084361"/>
    <w:rsid w:val="00091553"/>
    <w:rsid w:val="000B241F"/>
    <w:rsid w:val="000B4B33"/>
    <w:rsid w:val="000C6E99"/>
    <w:rsid w:val="000D7AE7"/>
    <w:rsid w:val="000E2B01"/>
    <w:rsid w:val="000E36E7"/>
    <w:rsid w:val="000F0485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F03CE"/>
    <w:rsid w:val="00301CD0"/>
    <w:rsid w:val="003026D5"/>
    <w:rsid w:val="00340E5B"/>
    <w:rsid w:val="0036407A"/>
    <w:rsid w:val="00364495"/>
    <w:rsid w:val="003911B1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C2F65"/>
    <w:rsid w:val="006C69A2"/>
    <w:rsid w:val="00701AD3"/>
    <w:rsid w:val="007064AD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902DC5"/>
    <w:rsid w:val="009057D8"/>
    <w:rsid w:val="00914DDF"/>
    <w:rsid w:val="00933DBB"/>
    <w:rsid w:val="0094654A"/>
    <w:rsid w:val="00946AD7"/>
    <w:rsid w:val="009C0B4F"/>
    <w:rsid w:val="009E1DB5"/>
    <w:rsid w:val="009F6A62"/>
    <w:rsid w:val="00A05EF0"/>
    <w:rsid w:val="00A14E10"/>
    <w:rsid w:val="00A16748"/>
    <w:rsid w:val="00A17199"/>
    <w:rsid w:val="00A3390D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7FDA"/>
    <w:rsid w:val="00B172AF"/>
    <w:rsid w:val="00B22022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654AF"/>
    <w:rsid w:val="00C70968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153F8"/>
    <w:rsid w:val="00D22331"/>
    <w:rsid w:val="00D26D62"/>
    <w:rsid w:val="00D614AF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F00F7A"/>
    <w:rsid w:val="00F10390"/>
    <w:rsid w:val="00F14322"/>
    <w:rsid w:val="00F23758"/>
    <w:rsid w:val="00F2567B"/>
    <w:rsid w:val="00F45694"/>
    <w:rsid w:val="00F77900"/>
    <w:rsid w:val="00F90961"/>
    <w:rsid w:val="00F91AA3"/>
    <w:rsid w:val="00F961FC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6729-EF8A-44BA-B152-43B0D8673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538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4</cp:revision>
  <cp:lastPrinted>2023-08-11T14:52:00Z</cp:lastPrinted>
  <dcterms:created xsi:type="dcterms:W3CDTF">2023-08-11T14:52:00Z</dcterms:created>
  <dcterms:modified xsi:type="dcterms:W3CDTF">2023-08-23T18:00:00Z</dcterms:modified>
</cp:coreProperties>
</file>