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C3F25A" w14:textId="77777777" w:rsidR="00894045" w:rsidRDefault="00894045" w:rsidP="00894045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593547A7" w14:textId="77777777" w:rsidR="00894045" w:rsidRDefault="00894045" w:rsidP="00894045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6C0AAD27" w14:textId="77777777" w:rsidR="00894045" w:rsidRDefault="00894045" w:rsidP="00894045">
      <w:pPr>
        <w:rPr>
          <w:rFonts w:ascii="Calibri" w:eastAsia="Calibri" w:hAnsi="Calibri" w:cs="Times New Roman"/>
          <w:kern w:val="0"/>
        </w:rPr>
      </w:pPr>
    </w:p>
    <w:p w14:paraId="70A1A90D" w14:textId="77777777" w:rsidR="00894045" w:rsidRDefault="00894045" w:rsidP="00894045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04DF498B" w14:textId="77777777" w:rsidR="00894045" w:rsidRDefault="00894045" w:rsidP="00894045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I, DA LEI FEDERAL Nº 14.133/2021.</w:t>
      </w:r>
    </w:p>
    <w:p w14:paraId="051509AE" w14:textId="0F36EC62" w:rsidR="00894045" w:rsidRDefault="00894045" w:rsidP="00894045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kern w:val="0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>
        <w:rPr>
          <w:rFonts w:ascii="Arial" w:hAnsi="Arial" w:cs="Arial"/>
          <w:sz w:val="18"/>
          <w:szCs w:val="18"/>
        </w:rPr>
        <w:t>CNPJ sob n° 87.615.449/0001-42, com sede na Rua do Comércio, n° 1468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>
        <w:rPr>
          <w:rFonts w:ascii="Arial" w:hAnsi="Arial" w:cs="Arial"/>
          <w:sz w:val="18"/>
          <w:szCs w:val="18"/>
        </w:rPr>
        <w:t xml:space="preserve">neste ato representado por seu Prefeito Municipal, </w:t>
      </w:r>
      <w:r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>
        <w:rPr>
          <w:rFonts w:ascii="Arial" w:hAnsi="Arial" w:cs="Arial"/>
          <w:b/>
          <w:sz w:val="18"/>
          <w:szCs w:val="18"/>
        </w:rPr>
        <w:t>Evanir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Wolff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I, da Lei Federal nº 14.133, de 01 de abril de 2021, TORNA PÚBLICO que tem interesse em realizar a </w:t>
      </w:r>
      <w:r>
        <w:rPr>
          <w:rFonts w:ascii="Arial" w:eastAsia="Times New Roman" w:hAnsi="Arial" w:cs="Arial"/>
          <w:b/>
          <w:bCs/>
          <w:sz w:val="18"/>
          <w:szCs w:val="18"/>
          <w:lang w:eastAsia="pt-BR"/>
        </w:rPr>
        <w:t>“</w:t>
      </w:r>
      <w:r w:rsidR="008117E4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serviço especializado para a realização da aferição dos tacógrafos nos veículos pertencentes à Administração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8117E4">
        <w:rPr>
          <w:rFonts w:ascii="Arial" w:eastAsia="Times New Roman" w:hAnsi="Arial" w:cs="Arial"/>
          <w:b/>
          <w:sz w:val="18"/>
          <w:szCs w:val="18"/>
          <w:lang w:eastAsia="pt-BR"/>
        </w:rPr>
        <w:t>02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/07/2024</w:t>
      </w:r>
      <w:r w:rsidR="00146A69">
        <w:rPr>
          <w:rFonts w:ascii="Arial" w:eastAsia="Times New Roman" w:hAnsi="Arial" w:cs="Arial"/>
          <w:sz w:val="18"/>
          <w:szCs w:val="18"/>
          <w:lang w:eastAsia="pt-BR"/>
        </w:rPr>
        <w:t>. Tapejara, 31</w:t>
      </w:r>
      <w:bookmarkStart w:id="0" w:name="_GoBack"/>
      <w:bookmarkEnd w:id="0"/>
      <w:r>
        <w:rPr>
          <w:rFonts w:ascii="Arial" w:eastAsia="Times New Roman" w:hAnsi="Arial" w:cs="Arial"/>
          <w:sz w:val="18"/>
          <w:szCs w:val="18"/>
          <w:lang w:eastAsia="pt-BR"/>
        </w:rPr>
        <w:t xml:space="preserve"> de Julho de 2024. </w:t>
      </w:r>
      <w:proofErr w:type="spellStart"/>
      <w:r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132103D3" w14:textId="77777777" w:rsidR="00894045" w:rsidRDefault="00894045" w:rsidP="00894045">
      <w:pPr>
        <w:rPr>
          <w:rFonts w:ascii="Arial" w:eastAsia="Calibri" w:hAnsi="Arial" w:cs="Arial"/>
          <w:sz w:val="16"/>
          <w:szCs w:val="16"/>
        </w:rPr>
      </w:pPr>
    </w:p>
    <w:p w14:paraId="749C5E30" w14:textId="77777777" w:rsidR="00894045" w:rsidRDefault="00894045" w:rsidP="00894045">
      <w:pPr>
        <w:rPr>
          <w:rFonts w:ascii="Arial" w:hAnsi="Arial" w:cs="Arial"/>
          <w:sz w:val="18"/>
          <w:szCs w:val="18"/>
        </w:rPr>
      </w:pPr>
    </w:p>
    <w:p w14:paraId="2DD63B8B" w14:textId="77777777" w:rsidR="00894045" w:rsidRDefault="00894045" w:rsidP="00894045">
      <w:pPr>
        <w:rPr>
          <w:rFonts w:ascii="Arial" w:hAnsi="Arial" w:cs="Arial"/>
          <w:sz w:val="20"/>
          <w:szCs w:val="20"/>
        </w:rPr>
      </w:pPr>
    </w:p>
    <w:p w14:paraId="0EB710C0" w14:textId="77777777" w:rsidR="00894045" w:rsidRDefault="00894045" w:rsidP="00894045">
      <w:pPr>
        <w:rPr>
          <w:rFonts w:ascii="Arial" w:hAnsi="Arial" w:cs="Arial"/>
          <w:sz w:val="20"/>
          <w:szCs w:val="20"/>
        </w:rPr>
      </w:pPr>
    </w:p>
    <w:p w14:paraId="155A9DE1" w14:textId="4AF28ACF" w:rsidR="005F0FE3" w:rsidRPr="00894045" w:rsidRDefault="005F0FE3" w:rsidP="00894045"/>
    <w:sectPr w:rsidR="005F0FE3" w:rsidRPr="0089404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146A6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146A6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146A6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C267C"/>
    <w:rsid w:val="00142F06"/>
    <w:rsid w:val="00146A69"/>
    <w:rsid w:val="00195A1D"/>
    <w:rsid w:val="002E3D8C"/>
    <w:rsid w:val="003701D4"/>
    <w:rsid w:val="004F7561"/>
    <w:rsid w:val="00553FA8"/>
    <w:rsid w:val="005A0D46"/>
    <w:rsid w:val="005F0FE3"/>
    <w:rsid w:val="0080651D"/>
    <w:rsid w:val="008117E4"/>
    <w:rsid w:val="00872D64"/>
    <w:rsid w:val="00894045"/>
    <w:rsid w:val="008C02C0"/>
    <w:rsid w:val="009A0A07"/>
    <w:rsid w:val="009C3A41"/>
    <w:rsid w:val="00A44862"/>
    <w:rsid w:val="00AD3277"/>
    <w:rsid w:val="00B90DAE"/>
    <w:rsid w:val="00BC65D8"/>
    <w:rsid w:val="00C460EF"/>
    <w:rsid w:val="00CF2F5D"/>
    <w:rsid w:val="00DA2E58"/>
    <w:rsid w:val="00DB4A25"/>
    <w:rsid w:val="00F153D0"/>
    <w:rsid w:val="00FA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8940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28</cp:revision>
  <dcterms:created xsi:type="dcterms:W3CDTF">2024-07-03T20:09:00Z</dcterms:created>
  <dcterms:modified xsi:type="dcterms:W3CDTF">2024-07-31T11:31:00Z</dcterms:modified>
</cp:coreProperties>
</file>