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05524" w14:textId="77777777" w:rsidR="00283F3C" w:rsidRPr="00283F3C" w:rsidRDefault="00283F3C" w:rsidP="00283F3C">
      <w:pPr>
        <w:jc w:val="center"/>
        <w:rPr>
          <w:rFonts w:ascii="Arial" w:hAnsi="Arial" w:cs="Arial"/>
        </w:rPr>
      </w:pPr>
      <w:r w:rsidRPr="00283F3C">
        <w:rPr>
          <w:rFonts w:ascii="Arial" w:hAnsi="Arial" w:cs="Arial"/>
          <w:b/>
          <w:sz w:val="28"/>
        </w:rPr>
        <w:t>Termo de Homologação</w:t>
      </w:r>
    </w:p>
    <w:p w14:paraId="114F36DA" w14:textId="77777777" w:rsidR="00283F3C" w:rsidRPr="00283F3C" w:rsidRDefault="00283F3C" w:rsidP="00283F3C">
      <w:pPr>
        <w:jc w:val="center"/>
        <w:rPr>
          <w:rFonts w:ascii="Arial" w:hAnsi="Arial" w:cs="Arial"/>
        </w:rPr>
      </w:pPr>
      <w:r w:rsidRPr="00283F3C">
        <w:rPr>
          <w:rFonts w:ascii="Arial" w:hAnsi="Arial" w:cs="Arial"/>
        </w:rPr>
        <w:t>Processo de Dispensa 255/2024</w:t>
      </w:r>
    </w:p>
    <w:p w14:paraId="1277263B" w14:textId="77777777" w:rsidR="00283F3C" w:rsidRPr="00283F3C" w:rsidRDefault="00283F3C" w:rsidP="00283F3C">
      <w:pPr>
        <w:widowControl w:val="0"/>
        <w:spacing w:line="360" w:lineRule="auto"/>
        <w:jc w:val="both"/>
        <w:rPr>
          <w:rFonts w:ascii="Arial" w:hAnsi="Arial" w:cs="Arial"/>
          <w:color w:val="333333"/>
          <w:sz w:val="22"/>
          <w:szCs w:val="22"/>
          <w:highlight w:val="white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887"/>
        <w:gridCol w:w="425"/>
        <w:gridCol w:w="567"/>
        <w:gridCol w:w="1134"/>
        <w:gridCol w:w="992"/>
      </w:tblGrid>
      <w:tr w:rsidR="00283F3C" w:rsidRPr="00283F3C" w14:paraId="736A87B6" w14:textId="77777777" w:rsidTr="00283F3C">
        <w:trPr>
          <w:trHeight w:val="283"/>
        </w:trPr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0024DAD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211545 - LUCIANO DEBASTIANI MEI</w:t>
            </w:r>
          </w:p>
        </w:tc>
      </w:tr>
      <w:tr w:rsidR="00283F3C" w:rsidRPr="00283F3C" w14:paraId="4ED4A63A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8E55537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1030F98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Produto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528B2AA" w14:textId="48F6F20D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55B2516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4AA8441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CA05B20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Valor Total.</w:t>
            </w:r>
          </w:p>
        </w:tc>
      </w:tr>
      <w:tr w:rsidR="00283F3C" w:rsidRPr="00283F3C" w14:paraId="0ECD6DF5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F9E379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63988214" w14:textId="44B0A81A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 xml:space="preserve">01 AFERIÇÃO DE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TACÓGRAFO ,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para a Secretaria Municipal da Habitação. </w:t>
            </w:r>
            <w:proofErr w:type="spellStart"/>
            <w:r w:rsidRPr="00283F3C">
              <w:rPr>
                <w:rFonts w:ascii="Arial" w:hAnsi="Arial" w:cs="Arial"/>
                <w:sz w:val="16"/>
                <w:szCs w:val="16"/>
              </w:rPr>
              <w:t>Veiculo</w:t>
            </w:r>
            <w:proofErr w:type="spellEnd"/>
            <w:r w:rsidRPr="00283F3C">
              <w:rPr>
                <w:rFonts w:ascii="Arial" w:hAnsi="Arial" w:cs="Arial"/>
                <w:sz w:val="16"/>
                <w:szCs w:val="16"/>
              </w:rPr>
              <w:t xml:space="preserve"> placa JBR 0D24.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7ACBE" w14:textId="58FA06B1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CAC306" w14:textId="7DD53C2E" w:rsidR="00283F3C" w:rsidRPr="00283F3C" w:rsidRDefault="00283F3C" w:rsidP="002D580C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A89A63" w14:textId="25DBEFF2" w:rsidR="00283F3C" w:rsidRPr="00283F3C" w:rsidRDefault="002D580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R$ 476,08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37C6AA" w14:textId="5BFF8701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sz w:val="16"/>
                <w:szCs w:val="16"/>
              </w:rPr>
              <w:t>476,08</w:t>
            </w:r>
          </w:p>
        </w:tc>
      </w:tr>
      <w:tr w:rsidR="00283F3C" w:rsidRPr="00283F3C" w14:paraId="578863D9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000FC4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6F69C225" w14:textId="482DBCF2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 xml:space="preserve">01 AFERIÇÕES DE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TACÓGRAFOS ,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para a Secretaria Municipal da Educação. Veículo placa IQL 5294. Dotação Estado.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F8612" w14:textId="0ADF893C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374F49" w14:textId="7872A7D8" w:rsidR="00283F3C" w:rsidRPr="00283F3C" w:rsidRDefault="00283F3C" w:rsidP="002D580C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E968FA" w14:textId="27C3E8EF" w:rsidR="00283F3C" w:rsidRPr="00283F3C" w:rsidRDefault="002D580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R$ 476,08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6D2745" w14:textId="7ABD1D2B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sz w:val="16"/>
                <w:szCs w:val="16"/>
              </w:rPr>
              <w:t>476,08</w:t>
            </w:r>
          </w:p>
        </w:tc>
      </w:tr>
      <w:tr w:rsidR="00283F3C" w:rsidRPr="00283F3C" w14:paraId="37B926A4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6B573F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7EFED670" w14:textId="1DB65F0A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 xml:space="preserve">02 AFERIÇÕES DE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TACÓGRAFOS ,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para a Secretaria Municipal da Educação. Veículos placas IOM 1E93 e IVD 1509. Dotação APAE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ADC5E" w14:textId="3CA0852F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424DE9C" w14:textId="619E027A" w:rsidR="00283F3C" w:rsidRPr="00283F3C" w:rsidRDefault="00283F3C" w:rsidP="002D580C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7CE60D" w14:textId="7EEAC50F" w:rsidR="00283F3C" w:rsidRPr="00283F3C" w:rsidRDefault="002D580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R$ 952,16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9289B1" w14:textId="72719335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sz w:val="16"/>
                <w:szCs w:val="16"/>
              </w:rPr>
              <w:t>952,16</w:t>
            </w:r>
          </w:p>
        </w:tc>
      </w:tr>
      <w:tr w:rsidR="00283F3C" w:rsidRPr="00283F3C" w14:paraId="5D9A53E4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0C252A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4DFA8FF4" w14:textId="7868D54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 xml:space="preserve">02 AFERIÇÕES DE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TACÓGRAFOS ,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para a Secretaria Municipal da Saúde. Veículos placa JAE 2G36 e JBM 9E61.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DF078" w14:textId="7522335D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7F0175" w14:textId="05D1E9A6" w:rsidR="00283F3C" w:rsidRPr="00283F3C" w:rsidRDefault="00283F3C" w:rsidP="002D580C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67EBDA" w14:textId="4EE53F6D" w:rsidR="00283F3C" w:rsidRPr="00283F3C" w:rsidRDefault="002D580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R$ 952,16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CFD7E5" w14:textId="6FF9A940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sz w:val="16"/>
                <w:szCs w:val="16"/>
              </w:rPr>
              <w:t>952,16</w:t>
            </w:r>
          </w:p>
        </w:tc>
      </w:tr>
      <w:tr w:rsidR="00283F3C" w:rsidRPr="00283F3C" w14:paraId="515809F2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913AA8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5283F6ED" w14:textId="68CAEC0B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 xml:space="preserve">03 AFERIÇÕES DE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TACÓGRAFOS ,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para a Secretaria Municipal da Educação. Veículos placa IVD 1509; IWE 5766 e IWX 7445. Ensino Superior.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0567E" w14:textId="3C196814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F3041A" w14:textId="60FD4B49" w:rsidR="00283F3C" w:rsidRPr="00283F3C" w:rsidRDefault="00283F3C" w:rsidP="002D580C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F13BAD" w14:textId="14CF338B" w:rsidR="00283F3C" w:rsidRPr="00283F3C" w:rsidRDefault="002D580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R$ 1.428,24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8B3AB5" w14:textId="1E17FC0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sz w:val="16"/>
                <w:szCs w:val="16"/>
              </w:rPr>
              <w:t>1.428,24</w:t>
            </w:r>
          </w:p>
        </w:tc>
      </w:tr>
      <w:tr w:rsidR="00283F3C" w:rsidRPr="00283F3C" w14:paraId="380E8F77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825ABD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58DFC59F" w14:textId="4BCE4786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 xml:space="preserve">04 AFERIÇÃO DE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TACÓGRAFOS ,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para a Secretaria Municipal da Cidade, Trânsito e Desenvolvimento Urbano. Veículos placas IUM 3A95; INR 1869 e IZB 5A85.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0D6BAC" w14:textId="35BA9352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E890C9" w14:textId="703E2262" w:rsidR="00283F3C" w:rsidRPr="00283F3C" w:rsidRDefault="00283F3C" w:rsidP="002D580C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0726B1" w14:textId="5FEEB027" w:rsidR="00283F3C" w:rsidRPr="00283F3C" w:rsidRDefault="002D580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R$ 1.904,32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642C91" w14:textId="573BA1A5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sz w:val="16"/>
                <w:szCs w:val="16"/>
              </w:rPr>
              <w:t>1.904,32</w:t>
            </w:r>
          </w:p>
        </w:tc>
      </w:tr>
      <w:tr w:rsidR="00283F3C" w:rsidRPr="00283F3C" w14:paraId="6E807535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A2AB70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7897AE0B" w14:textId="439ABE3D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 xml:space="preserve">04 AFERIÇÕES DE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TACÓGRAFOS ,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para a Secretaria Municipal da Educação. Veículos placa JAE 0B73; JAE 0B74, 87677 e ITW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4124 .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Ensino Fundamental.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19F73" w14:textId="51B2724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1EC656" w14:textId="1AB9F4E7" w:rsidR="00283F3C" w:rsidRPr="00283F3C" w:rsidRDefault="00283F3C" w:rsidP="002D580C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AB96A0" w14:textId="103143C8" w:rsidR="00283F3C" w:rsidRPr="00283F3C" w:rsidRDefault="002D580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R$ 1.904,32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BE599C" w14:textId="423193DF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sz w:val="16"/>
                <w:szCs w:val="16"/>
              </w:rPr>
              <w:t>1.904,32</w:t>
            </w:r>
          </w:p>
        </w:tc>
      </w:tr>
      <w:tr w:rsidR="00283F3C" w:rsidRPr="00283F3C" w14:paraId="487DE9AA" w14:textId="77777777" w:rsidTr="00EB0D0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1D73A8" w14:textId="77777777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71EAC22E" w14:textId="22810CD8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 xml:space="preserve">09 AFERIÇÕES DE </w:t>
            </w:r>
            <w:proofErr w:type="gramStart"/>
            <w:r w:rsidRPr="00283F3C">
              <w:rPr>
                <w:rFonts w:ascii="Arial" w:hAnsi="Arial" w:cs="Arial"/>
                <w:sz w:val="16"/>
                <w:szCs w:val="16"/>
              </w:rPr>
              <w:t>TACÓGRAFO ,</w:t>
            </w:r>
            <w:proofErr w:type="gramEnd"/>
            <w:r w:rsidRPr="00283F3C">
              <w:rPr>
                <w:rFonts w:ascii="Arial" w:hAnsi="Arial" w:cs="Arial"/>
                <w:sz w:val="16"/>
                <w:szCs w:val="16"/>
              </w:rPr>
              <w:t xml:space="preserve"> para a Secretaria Municipal da Agricultura, Desenvolvimento Rural e Meio Ambiente. Veículos placa IVP 5105; IWM 6963; IYR 7E93; IZB 3D16; IZB 3S18; IZB 3D20; IAW 6F19; JBR 6G94 e JBR 607.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64D2B" w14:textId="45D6DE31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EB5911" w14:textId="6AF4F996" w:rsidR="00283F3C" w:rsidRPr="00283F3C" w:rsidRDefault="00283F3C" w:rsidP="002D580C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3F3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C4B0F9" w14:textId="51AC66BC" w:rsidR="00283F3C" w:rsidRPr="00283F3C" w:rsidRDefault="002D580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R$ 4.284,72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C62B75" w14:textId="15FDF919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sz w:val="16"/>
                <w:szCs w:val="16"/>
              </w:rPr>
              <w:t>4.284,72</w:t>
            </w:r>
          </w:p>
        </w:tc>
      </w:tr>
      <w:tr w:rsidR="00283F3C" w:rsidRPr="00283F3C" w14:paraId="5B05023E" w14:textId="77777777" w:rsidTr="00EB0D08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7A0782" w14:textId="77777777" w:rsidR="00283F3C" w:rsidRPr="00283F3C" w:rsidRDefault="00283F3C" w:rsidP="00283F3C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7EDD84" w14:textId="2A5BA894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b/>
                <w:sz w:val="16"/>
                <w:szCs w:val="16"/>
              </w:rPr>
              <w:t>12.378,08</w:t>
            </w:r>
          </w:p>
        </w:tc>
      </w:tr>
      <w:tr w:rsidR="00283F3C" w:rsidRPr="00283F3C" w14:paraId="06537909" w14:textId="77777777" w:rsidTr="00EB0D08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33F6F0" w14:textId="77777777" w:rsidR="00283F3C" w:rsidRPr="00283F3C" w:rsidRDefault="00283F3C" w:rsidP="00283F3C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953D09" w14:textId="6F2B7BE0" w:rsidR="00283F3C" w:rsidRPr="00283F3C" w:rsidRDefault="00283F3C" w:rsidP="00283F3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3F3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283F3C">
              <w:rPr>
                <w:rFonts w:ascii="Arial" w:hAnsi="Arial" w:cs="Arial"/>
                <w:b/>
                <w:sz w:val="16"/>
                <w:szCs w:val="16"/>
              </w:rPr>
              <w:t>12.378,08</w:t>
            </w:r>
          </w:p>
        </w:tc>
      </w:tr>
    </w:tbl>
    <w:p w14:paraId="4B56FDEC" w14:textId="77777777" w:rsidR="00283F3C" w:rsidRPr="00283F3C" w:rsidRDefault="00283F3C" w:rsidP="00283F3C">
      <w:pPr>
        <w:widowControl w:val="0"/>
        <w:spacing w:line="360" w:lineRule="auto"/>
        <w:jc w:val="both"/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635834A7" w14:textId="77777777" w:rsidR="00283F3C" w:rsidRPr="00283F3C" w:rsidRDefault="00283F3C" w:rsidP="00283F3C">
      <w:pPr>
        <w:spacing w:line="360" w:lineRule="auto"/>
        <w:ind w:firstLine="1134"/>
        <w:jc w:val="both"/>
        <w:rPr>
          <w:rFonts w:ascii="Arial" w:hAnsi="Arial" w:cs="Arial"/>
        </w:rPr>
      </w:pPr>
      <w:r w:rsidRPr="00283F3C">
        <w:rPr>
          <w:rFonts w:ascii="Arial" w:hAnsi="Arial" w:cs="Arial"/>
        </w:rPr>
        <w:t>E consoante o descrito na ata de julgamento acostada ao presente procedimento, e em decorrência de ter oferecido o menor preço, bem como encontra-se rigorosamente de acordo com as exigências fixadas no edital, HOMOLOGO o processo licitatório e ADJUDICO seu objeto a(s) empresa(s) acima qualificada(s), nos termos do art. 71, inciso IV, da Lei Federal nº 14.133/2021.</w:t>
      </w:r>
    </w:p>
    <w:p w14:paraId="49E8D66A" w14:textId="77777777" w:rsidR="00283F3C" w:rsidRPr="00283F3C" w:rsidRDefault="00283F3C" w:rsidP="00283F3C">
      <w:pPr>
        <w:ind w:firstLine="1134"/>
        <w:jc w:val="both"/>
        <w:rPr>
          <w:rFonts w:ascii="Arial" w:hAnsi="Arial" w:cs="Arial"/>
        </w:rPr>
      </w:pPr>
    </w:p>
    <w:p w14:paraId="047681FE" w14:textId="77777777" w:rsidR="00283F3C" w:rsidRPr="00283F3C" w:rsidRDefault="00283F3C" w:rsidP="00283F3C">
      <w:pPr>
        <w:ind w:firstLine="1134"/>
        <w:jc w:val="both"/>
        <w:rPr>
          <w:rFonts w:ascii="Arial" w:hAnsi="Arial" w:cs="Arial"/>
        </w:rPr>
      </w:pPr>
    </w:p>
    <w:p w14:paraId="5165ACD0" w14:textId="77777777" w:rsidR="00283F3C" w:rsidRPr="00283F3C" w:rsidRDefault="00283F3C" w:rsidP="00283F3C">
      <w:pPr>
        <w:ind w:firstLine="1134"/>
        <w:jc w:val="right"/>
        <w:rPr>
          <w:rFonts w:ascii="Arial" w:hAnsi="Arial" w:cs="Arial"/>
        </w:rPr>
      </w:pPr>
      <w:r w:rsidRPr="00283F3C">
        <w:rPr>
          <w:rFonts w:ascii="Arial" w:hAnsi="Arial" w:cs="Arial"/>
        </w:rPr>
        <w:t>Tapejara, SETE DIA(S) DE AGOSTO DE DOIS MIL E VINTE E QUATRO.</w:t>
      </w:r>
    </w:p>
    <w:p w14:paraId="44A3829A" w14:textId="77777777" w:rsidR="00283F3C" w:rsidRPr="00283F3C" w:rsidRDefault="00283F3C" w:rsidP="00283F3C">
      <w:pPr>
        <w:ind w:firstLine="1134"/>
        <w:jc w:val="both"/>
        <w:rPr>
          <w:rFonts w:ascii="Arial" w:hAnsi="Arial" w:cs="Arial"/>
        </w:rPr>
      </w:pPr>
    </w:p>
    <w:p w14:paraId="4FD61C05" w14:textId="77777777" w:rsidR="00283F3C" w:rsidRPr="00283F3C" w:rsidRDefault="00283F3C" w:rsidP="00283F3C">
      <w:pPr>
        <w:ind w:firstLine="1134"/>
        <w:jc w:val="both"/>
        <w:rPr>
          <w:rFonts w:ascii="Arial" w:hAnsi="Arial" w:cs="Arial"/>
        </w:rPr>
      </w:pPr>
      <w:bookmarkStart w:id="0" w:name="_GoBack"/>
      <w:bookmarkEnd w:id="0"/>
    </w:p>
    <w:p w14:paraId="63FDCFFE" w14:textId="77777777" w:rsidR="00283F3C" w:rsidRPr="00EB0D08" w:rsidRDefault="00283F3C" w:rsidP="00283F3C">
      <w:pPr>
        <w:spacing w:line="360" w:lineRule="auto"/>
        <w:jc w:val="center"/>
        <w:rPr>
          <w:rFonts w:ascii="Arial" w:hAnsi="Arial" w:cs="Arial"/>
          <w:b/>
        </w:rPr>
      </w:pPr>
      <w:proofErr w:type="spellStart"/>
      <w:r w:rsidRPr="00EB0D08">
        <w:rPr>
          <w:rFonts w:ascii="Arial" w:hAnsi="Arial" w:cs="Arial"/>
          <w:b/>
        </w:rPr>
        <w:t>Evanir</w:t>
      </w:r>
      <w:proofErr w:type="spellEnd"/>
      <w:r w:rsidRPr="00EB0D08">
        <w:rPr>
          <w:rFonts w:ascii="Arial" w:hAnsi="Arial" w:cs="Arial"/>
          <w:b/>
        </w:rPr>
        <w:t xml:space="preserve"> Wolff</w:t>
      </w:r>
    </w:p>
    <w:p w14:paraId="155A9DE1" w14:textId="02728856" w:rsidR="005F0FE3" w:rsidRPr="00EB0D08" w:rsidRDefault="00283F3C" w:rsidP="00EB0D08">
      <w:pPr>
        <w:spacing w:line="360" w:lineRule="auto"/>
        <w:jc w:val="center"/>
        <w:rPr>
          <w:rFonts w:ascii="Arial" w:hAnsi="Arial" w:cs="Arial"/>
          <w:b/>
        </w:rPr>
      </w:pPr>
      <w:r w:rsidRPr="00EB0D08">
        <w:rPr>
          <w:rFonts w:ascii="Arial" w:hAnsi="Arial" w:cs="Arial"/>
          <w:b/>
        </w:rPr>
        <w:t>Prefeito Municipal</w:t>
      </w:r>
    </w:p>
    <w:sectPr w:rsidR="005F0FE3" w:rsidRPr="00EB0D0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EB0D0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EB0D0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EB0D0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55F32"/>
    <w:rsid w:val="000C267C"/>
    <w:rsid w:val="00142F06"/>
    <w:rsid w:val="00193263"/>
    <w:rsid w:val="00195A1D"/>
    <w:rsid w:val="00283F3C"/>
    <w:rsid w:val="002A627D"/>
    <w:rsid w:val="002D580C"/>
    <w:rsid w:val="002E3D8C"/>
    <w:rsid w:val="002F3E93"/>
    <w:rsid w:val="00332309"/>
    <w:rsid w:val="003F4118"/>
    <w:rsid w:val="004F7561"/>
    <w:rsid w:val="00544672"/>
    <w:rsid w:val="00553FA8"/>
    <w:rsid w:val="005A0D46"/>
    <w:rsid w:val="005F0FE3"/>
    <w:rsid w:val="00872D64"/>
    <w:rsid w:val="00874E8D"/>
    <w:rsid w:val="008C02C0"/>
    <w:rsid w:val="009219D8"/>
    <w:rsid w:val="009A0A07"/>
    <w:rsid w:val="009C3A41"/>
    <w:rsid w:val="00A44862"/>
    <w:rsid w:val="00B90DAE"/>
    <w:rsid w:val="00BC65D8"/>
    <w:rsid w:val="00C460EF"/>
    <w:rsid w:val="00C66E88"/>
    <w:rsid w:val="00CF2F5D"/>
    <w:rsid w:val="00D21CB8"/>
    <w:rsid w:val="00DB4A25"/>
    <w:rsid w:val="00DD61DB"/>
    <w:rsid w:val="00EB0D08"/>
    <w:rsid w:val="00F153D0"/>
    <w:rsid w:val="00F735B8"/>
    <w:rsid w:val="00F878FD"/>
    <w:rsid w:val="00FA649D"/>
    <w:rsid w:val="00FE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0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309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50</cp:revision>
  <cp:lastPrinted>2024-08-05T12:53:00Z</cp:lastPrinted>
  <dcterms:created xsi:type="dcterms:W3CDTF">2024-07-03T20:09:00Z</dcterms:created>
  <dcterms:modified xsi:type="dcterms:W3CDTF">2024-08-07T11:27:00Z</dcterms:modified>
</cp:coreProperties>
</file>