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E95D0E" w14:textId="77777777" w:rsidR="00A159BD" w:rsidRDefault="00A159BD" w:rsidP="00A159BD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20"/>
          <w:szCs w:val="20"/>
          <w:bdr w:val="none" w:sz="0" w:space="0" w:color="auto" w:frame="1"/>
          <w:lang w:eastAsia="pt-BR"/>
        </w:rPr>
      </w:pPr>
    </w:p>
    <w:p w14:paraId="45A3BA5A" w14:textId="77777777" w:rsidR="00A159BD" w:rsidRPr="008748C5" w:rsidRDefault="00A159BD" w:rsidP="00A159BD"/>
    <w:p w14:paraId="3530E77C" w14:textId="77777777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outlineLvl w:val="0"/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</w:p>
    <w:p w14:paraId="302D6341" w14:textId="165E3DB8" w:rsidR="00A159BD" w:rsidRPr="008748C5" w:rsidRDefault="00114E82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117"/>
        <w:jc w:val="both"/>
        <w:outlineLvl w:val="0"/>
        <w:rPr>
          <w:rFonts w:ascii="Arial" w:eastAsia="Times New Roman" w:hAnsi="Arial" w:cs="Arial"/>
          <w:b/>
          <w:kern w:val="36"/>
          <w:sz w:val="18"/>
          <w:szCs w:val="18"/>
          <w:lang w:eastAsia="pt-BR"/>
        </w:rPr>
      </w:pPr>
      <w:r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ART. 75, INCISO I</w:t>
      </w:r>
      <w:r w:rsidR="0082273B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</w:t>
      </w:r>
      <w:r w:rsidR="00A159BD"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, DA LEI FEDERAL Nº 14.133/2021.</w:t>
      </w:r>
    </w:p>
    <w:p w14:paraId="58457AF8" w14:textId="101813E6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both"/>
        <w:rPr>
          <w:rFonts w:ascii="Arial" w:eastAsia="Times New Roman" w:hAnsi="Arial" w:cs="Arial"/>
          <w:b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8748C5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 w:rsidRPr="008748C5">
        <w:rPr>
          <w:rFonts w:ascii="Arial" w:hAnsi="Arial" w:cs="Arial"/>
          <w:sz w:val="18"/>
          <w:szCs w:val="18"/>
        </w:rPr>
        <w:t>CNPJ sob n° 87.615.449/0001-42, com sede na Rua do Comércio, n° 1468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 w:rsidRPr="008748C5">
        <w:rPr>
          <w:rFonts w:ascii="Arial" w:hAnsi="Arial" w:cs="Arial"/>
          <w:sz w:val="18"/>
          <w:szCs w:val="18"/>
        </w:rPr>
        <w:t xml:space="preserve">neste ato representado por seu Prefeito Municipal, </w:t>
      </w:r>
      <w:r w:rsidRPr="008748C5">
        <w:rPr>
          <w:rFonts w:ascii="Arial" w:hAnsi="Arial" w:cs="Arial"/>
          <w:b/>
          <w:sz w:val="18"/>
          <w:szCs w:val="18"/>
        </w:rPr>
        <w:t xml:space="preserve">Sr. </w:t>
      </w:r>
      <w:proofErr w:type="spellStart"/>
      <w:r w:rsidRPr="008748C5">
        <w:rPr>
          <w:rFonts w:ascii="Arial" w:hAnsi="Arial" w:cs="Arial"/>
          <w:b/>
          <w:sz w:val="18"/>
          <w:szCs w:val="18"/>
        </w:rPr>
        <w:t>Evanir</w:t>
      </w:r>
      <w:proofErr w:type="spellEnd"/>
      <w:r w:rsidRPr="008748C5">
        <w:rPr>
          <w:rFonts w:ascii="Arial" w:hAnsi="Arial" w:cs="Arial"/>
          <w:b/>
          <w:sz w:val="18"/>
          <w:szCs w:val="18"/>
        </w:rPr>
        <w:t xml:space="preserve"> Wolff</w:t>
      </w:r>
      <w:r w:rsidRPr="008748C5">
        <w:rPr>
          <w:rFonts w:ascii="Arial" w:hAnsi="Arial" w:cs="Arial"/>
          <w:sz w:val="18"/>
          <w:szCs w:val="18"/>
        </w:rPr>
        <w:t xml:space="preserve">, </w:t>
      </w:r>
      <w:r w:rsidR="001A2900">
        <w:rPr>
          <w:rFonts w:ascii="Arial" w:eastAsia="Times New Roman" w:hAnsi="Arial" w:cs="Arial"/>
          <w:sz w:val="18"/>
          <w:szCs w:val="18"/>
          <w:lang w:eastAsia="pt-BR"/>
        </w:rPr>
        <w:t xml:space="preserve">nos termos do art. 75, inciso </w:t>
      </w:r>
      <w:r w:rsidR="00F04172">
        <w:rPr>
          <w:rFonts w:ascii="Arial" w:eastAsia="Times New Roman" w:hAnsi="Arial" w:cs="Arial"/>
          <w:sz w:val="18"/>
          <w:szCs w:val="18"/>
          <w:lang w:eastAsia="pt-BR"/>
        </w:rPr>
        <w:t>I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I, da Lei Federal nº 14.133, de 01 de abril de 2021, TORNA PÚBLICO que tem interesse em realizar </w:t>
      </w:r>
      <w:r>
        <w:rPr>
          <w:rFonts w:ascii="Arial" w:eastAsia="Times New Roman" w:hAnsi="Arial" w:cs="Arial"/>
          <w:sz w:val="18"/>
          <w:szCs w:val="18"/>
          <w:lang w:eastAsia="pt-BR"/>
        </w:rPr>
        <w:t>a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AA5752">
        <w:rPr>
          <w:rFonts w:ascii="Arial" w:eastAsia="Times New Roman" w:hAnsi="Arial" w:cs="Arial"/>
          <w:b/>
          <w:sz w:val="18"/>
          <w:szCs w:val="18"/>
          <w:lang w:eastAsia="pt-BR"/>
        </w:rPr>
        <w:t>“</w:t>
      </w:r>
      <w:r w:rsidR="00226938" w:rsidRPr="00226938">
        <w:rPr>
          <w:rFonts w:ascii="Arial" w:hAnsi="Arial" w:cs="Arial"/>
          <w:b/>
          <w:bCs/>
          <w:sz w:val="18"/>
          <w:szCs w:val="18"/>
          <w:lang w:eastAsia="pt-BR"/>
        </w:rPr>
        <w:t>Aquisição de materiais para a substituição do vidro do para-brisa da van pertencente à Secretaria da Educação.</w:t>
      </w:r>
      <w:r w:rsidRPr="008748C5">
        <w:rPr>
          <w:rFonts w:ascii="Arial" w:hAnsi="Arial" w:cs="Arial"/>
          <w:b/>
          <w:bCs/>
          <w:sz w:val="18"/>
          <w:szCs w:val="18"/>
          <w:lang w:eastAsia="pt-BR"/>
        </w:rPr>
        <w:t>”</w:t>
      </w:r>
      <w:r>
        <w:rPr>
          <w:rFonts w:ascii="Arial" w:hAnsi="Arial" w:cs="Arial"/>
          <w:b/>
          <w:bCs/>
          <w:sz w:val="18"/>
          <w:szCs w:val="18"/>
          <w:lang w:eastAsia="pt-BR"/>
        </w:rPr>
        <w:t>.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Considerando o exposto e a intenção de realização de dispensa de licitação para a contratação direta do objeto acima especificado, o Município manifesta o interesse em obter propostas adicionais de eventuais interessados pelo prazo de 03 (três) dias úteis a contar dessa publicação. A manifestação de interesse e orçamentos deve ser enviada para o e-mail: </w:t>
      </w:r>
      <w:hyperlink r:id="rId7" w:history="1">
        <w:r w:rsidR="00F04172" w:rsidRPr="00C62680">
          <w:rPr>
            <w:rStyle w:val="Hyperlink"/>
            <w:rFonts w:ascii="Arial" w:eastAsia="Times New Roman" w:hAnsi="Arial" w:cs="Arial"/>
            <w:sz w:val="18"/>
            <w:szCs w:val="18"/>
            <w:bdr w:val="none" w:sz="0" w:space="0" w:color="auto" w:frame="1"/>
            <w:lang w:eastAsia="pt-BR"/>
          </w:rPr>
          <w:t>compras1@tapejara.rs.gov.br</w:t>
        </w:r>
      </w:hyperlink>
      <w:r w:rsidRPr="008748C5"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das 8h às 17h, </w:t>
      </w:r>
      <w:r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até o dia </w:t>
      </w:r>
      <w:r w:rsidR="00226938">
        <w:rPr>
          <w:rFonts w:ascii="Arial" w:eastAsia="Times New Roman" w:hAnsi="Arial" w:cs="Arial"/>
          <w:b/>
          <w:sz w:val="18"/>
          <w:szCs w:val="18"/>
          <w:lang w:eastAsia="pt-BR"/>
        </w:rPr>
        <w:t>15/05</w:t>
      </w: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/202</w:t>
      </w:r>
      <w:r w:rsidR="00E13A60">
        <w:rPr>
          <w:rFonts w:ascii="Arial" w:eastAsia="Times New Roman" w:hAnsi="Arial" w:cs="Arial"/>
          <w:b/>
          <w:sz w:val="18"/>
          <w:szCs w:val="18"/>
          <w:lang w:eastAsia="pt-BR"/>
        </w:rPr>
        <w:t>5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>.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 Tapejara, </w:t>
      </w:r>
      <w:r w:rsidR="00226938">
        <w:rPr>
          <w:rFonts w:ascii="Arial" w:eastAsia="Times New Roman" w:hAnsi="Arial" w:cs="Arial"/>
          <w:sz w:val="18"/>
          <w:szCs w:val="18"/>
          <w:lang w:eastAsia="pt-BR"/>
        </w:rPr>
        <w:t>12 de maio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de 202</w:t>
      </w:r>
      <w:r w:rsidR="00E13A60">
        <w:rPr>
          <w:rFonts w:ascii="Arial" w:eastAsia="Times New Roman" w:hAnsi="Arial" w:cs="Arial"/>
          <w:sz w:val="18"/>
          <w:szCs w:val="18"/>
          <w:lang w:eastAsia="pt-BR"/>
        </w:rPr>
        <w:t>5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. </w:t>
      </w:r>
      <w:proofErr w:type="spellStart"/>
      <w:r w:rsidRPr="008748C5">
        <w:rPr>
          <w:rFonts w:ascii="Arial" w:eastAsia="Times New Roman" w:hAnsi="Arial" w:cs="Arial"/>
          <w:sz w:val="18"/>
          <w:szCs w:val="18"/>
          <w:lang w:eastAsia="pt-BR"/>
        </w:rPr>
        <w:t>Evanir</w:t>
      </w:r>
      <w:proofErr w:type="spellEnd"/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Wolff – Prefeito Municipal.</w:t>
      </w:r>
    </w:p>
    <w:p w14:paraId="7C8B6B6F" w14:textId="77777777" w:rsidR="00A159BD" w:rsidRPr="00010829" w:rsidRDefault="00A159BD" w:rsidP="00A159BD">
      <w:pPr>
        <w:rPr>
          <w:rFonts w:ascii="Arial" w:hAnsi="Arial" w:cs="Arial"/>
          <w:sz w:val="16"/>
          <w:szCs w:val="16"/>
        </w:rPr>
      </w:pPr>
      <w:bookmarkStart w:id="0" w:name="_GoBack"/>
      <w:bookmarkEnd w:id="0"/>
    </w:p>
    <w:p w14:paraId="0BA57E62" w14:textId="77777777" w:rsidR="00A159BD" w:rsidRPr="003D6B9A" w:rsidRDefault="00A159BD" w:rsidP="00A159BD">
      <w:pPr>
        <w:rPr>
          <w:rFonts w:ascii="Arial" w:hAnsi="Arial" w:cs="Arial"/>
          <w:sz w:val="18"/>
          <w:szCs w:val="18"/>
        </w:rPr>
      </w:pPr>
    </w:p>
    <w:p w14:paraId="66EE2F38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5A966B55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155A9DE1" w14:textId="3A11E0C9" w:rsidR="005F0FE3" w:rsidRPr="00A159BD" w:rsidRDefault="005F0FE3" w:rsidP="00A159BD"/>
    <w:sectPr w:rsidR="005F0FE3" w:rsidRPr="00A159BD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5F0FE3" w:rsidRDefault="00226938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5F0FE3" w:rsidRDefault="00226938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5F0FE3" w:rsidRDefault="00226938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067F4"/>
    <w:rsid w:val="00041D4E"/>
    <w:rsid w:val="00081D63"/>
    <w:rsid w:val="000B5347"/>
    <w:rsid w:val="000C267C"/>
    <w:rsid w:val="000D33FC"/>
    <w:rsid w:val="00112265"/>
    <w:rsid w:val="00114E82"/>
    <w:rsid w:val="00117C99"/>
    <w:rsid w:val="00156FF6"/>
    <w:rsid w:val="00193596"/>
    <w:rsid w:val="00195A1D"/>
    <w:rsid w:val="001A2900"/>
    <w:rsid w:val="0020359F"/>
    <w:rsid w:val="00226938"/>
    <w:rsid w:val="00267544"/>
    <w:rsid w:val="002A1495"/>
    <w:rsid w:val="002B3284"/>
    <w:rsid w:val="002D39F0"/>
    <w:rsid w:val="002E3D8C"/>
    <w:rsid w:val="00344D6B"/>
    <w:rsid w:val="003A75EA"/>
    <w:rsid w:val="003D0134"/>
    <w:rsid w:val="0043211B"/>
    <w:rsid w:val="004E694A"/>
    <w:rsid w:val="005A0D46"/>
    <w:rsid w:val="005D4A39"/>
    <w:rsid w:val="005F0FE3"/>
    <w:rsid w:val="006D4AE1"/>
    <w:rsid w:val="006D5863"/>
    <w:rsid w:val="006F078D"/>
    <w:rsid w:val="00751610"/>
    <w:rsid w:val="007D33E3"/>
    <w:rsid w:val="007F0520"/>
    <w:rsid w:val="0082273B"/>
    <w:rsid w:val="00855CDE"/>
    <w:rsid w:val="00867486"/>
    <w:rsid w:val="00883F39"/>
    <w:rsid w:val="008C02C0"/>
    <w:rsid w:val="008E4089"/>
    <w:rsid w:val="009A0A07"/>
    <w:rsid w:val="00A159BD"/>
    <w:rsid w:val="00A44862"/>
    <w:rsid w:val="00A52149"/>
    <w:rsid w:val="00AA5752"/>
    <w:rsid w:val="00AC3D92"/>
    <w:rsid w:val="00B90DAE"/>
    <w:rsid w:val="00BB1CB1"/>
    <w:rsid w:val="00BB2636"/>
    <w:rsid w:val="00BC11AA"/>
    <w:rsid w:val="00C450A1"/>
    <w:rsid w:val="00C5524B"/>
    <w:rsid w:val="00D83D00"/>
    <w:rsid w:val="00DA329A"/>
    <w:rsid w:val="00DB0BD9"/>
    <w:rsid w:val="00DB4A25"/>
    <w:rsid w:val="00E13A60"/>
    <w:rsid w:val="00E31608"/>
    <w:rsid w:val="00E57649"/>
    <w:rsid w:val="00F04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227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273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227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27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1@tapejara.rs.gov.br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293</TotalTime>
  <Pages>1</Pages>
  <Words>174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70</cp:revision>
  <cp:lastPrinted>2025-02-13T12:52:00Z</cp:lastPrinted>
  <dcterms:created xsi:type="dcterms:W3CDTF">2024-07-03T20:09:00Z</dcterms:created>
  <dcterms:modified xsi:type="dcterms:W3CDTF">2025-05-12T14:15:00Z</dcterms:modified>
</cp:coreProperties>
</file>