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CA0E1C" w:rsidRDefault="0082298D" w:rsidP="007219FF">
      <w:pPr>
        <w:pStyle w:val="Ttulo"/>
        <w:spacing w:line="276" w:lineRule="auto"/>
        <w:rPr>
          <w:sz w:val="18"/>
          <w:szCs w:val="16"/>
        </w:rPr>
      </w:pPr>
      <w:r w:rsidRPr="00CA0E1C">
        <w:rPr>
          <w:sz w:val="18"/>
          <w:szCs w:val="16"/>
        </w:rPr>
        <w:t>SOLICITAÇÃO DE DESPESA</w:t>
      </w:r>
    </w:p>
    <w:p w:rsidR="0082298D" w:rsidRPr="00CA0E1C" w:rsidRDefault="0082298D" w:rsidP="007219FF">
      <w:pPr>
        <w:pStyle w:val="Ttulo"/>
        <w:spacing w:line="276" w:lineRule="auto"/>
        <w:rPr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2"/>
        <w:gridCol w:w="1868"/>
        <w:gridCol w:w="325"/>
        <w:gridCol w:w="3655"/>
        <w:gridCol w:w="1365"/>
      </w:tblGrid>
      <w:tr w:rsidR="002C45B9" w:rsidRPr="00CA0E1C" w:rsidTr="00222FD2">
        <w:tc>
          <w:tcPr>
            <w:tcW w:w="1116" w:type="pct"/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1" w:type="pct"/>
            <w:gridSpan w:val="2"/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968" w:type="pct"/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35" w:type="pct"/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2C45B9" w:rsidRPr="00CA0E1C" w:rsidTr="00222FD2">
        <w:tc>
          <w:tcPr>
            <w:tcW w:w="1116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181" w:type="pct"/>
            <w:gridSpan w:val="2"/>
          </w:tcPr>
          <w:p w:rsidR="0082298D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07</w:t>
            </w:r>
          </w:p>
        </w:tc>
        <w:tc>
          <w:tcPr>
            <w:tcW w:w="1968" w:type="pct"/>
          </w:tcPr>
          <w:p w:rsidR="0082298D" w:rsidRPr="00CA0E1C" w:rsidRDefault="002C45B9" w:rsidP="007219FF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CA0E1C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825858"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35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C45B9" w:rsidRPr="00CA0E1C" w:rsidTr="00222FD2">
        <w:tc>
          <w:tcPr>
            <w:tcW w:w="1116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181" w:type="pct"/>
            <w:gridSpan w:val="2"/>
          </w:tcPr>
          <w:p w:rsidR="0082298D" w:rsidRPr="00CA0E1C" w:rsidRDefault="00091D93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0</w:t>
            </w:r>
            <w:r w:rsidR="0082585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68" w:type="pct"/>
          </w:tcPr>
          <w:p w:rsidR="003F5265" w:rsidRPr="00CA0E1C" w:rsidRDefault="00825858" w:rsidP="007219FF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fundo municipal de habitação</w:t>
            </w:r>
          </w:p>
        </w:tc>
        <w:tc>
          <w:tcPr>
            <w:tcW w:w="735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181" w:type="pct"/>
            <w:gridSpan w:val="2"/>
          </w:tcPr>
          <w:p w:rsidR="0082298D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968" w:type="pct"/>
          </w:tcPr>
          <w:p w:rsidR="0082298D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35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2C45B9" w:rsidRPr="00CA0E1C" w:rsidTr="00222FD2">
        <w:tc>
          <w:tcPr>
            <w:tcW w:w="1116" w:type="pct"/>
          </w:tcPr>
          <w:p w:rsidR="0082298D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A0E1C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181" w:type="pct"/>
            <w:gridSpan w:val="2"/>
          </w:tcPr>
          <w:p w:rsidR="0082298D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968" w:type="pct"/>
          </w:tcPr>
          <w:p w:rsidR="0082298D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administração geral</w:t>
            </w:r>
          </w:p>
        </w:tc>
        <w:tc>
          <w:tcPr>
            <w:tcW w:w="735" w:type="pct"/>
          </w:tcPr>
          <w:p w:rsidR="0082298D" w:rsidRPr="00CA0E1C" w:rsidRDefault="0082298D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C45B9" w:rsidRPr="00CA0E1C" w:rsidTr="00222FD2">
        <w:tc>
          <w:tcPr>
            <w:tcW w:w="1116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181" w:type="pct"/>
            <w:gridSpan w:val="2"/>
          </w:tcPr>
          <w:p w:rsidR="002F45D5" w:rsidRPr="00CA0E1C" w:rsidRDefault="00825858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2062</w:t>
            </w:r>
          </w:p>
        </w:tc>
        <w:tc>
          <w:tcPr>
            <w:tcW w:w="1968" w:type="pct"/>
          </w:tcPr>
          <w:p w:rsidR="002F45D5" w:rsidRPr="00CA0E1C" w:rsidRDefault="00825858" w:rsidP="007219FF">
            <w:pPr>
              <w:spacing w:before="60" w:after="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SECRETARIA MUNICIPAL DE HABITAÇÃO</w:t>
            </w:r>
            <w:r w:rsidR="000505A4" w:rsidRPr="00CA0E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5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181" w:type="pct"/>
            <w:gridSpan w:val="2"/>
          </w:tcPr>
          <w:p w:rsidR="002F45D5" w:rsidRPr="00CA0E1C" w:rsidRDefault="001E6C6F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0</w:t>
            </w:r>
            <w:r w:rsidR="00825858">
              <w:rPr>
                <w:rFonts w:ascii="Arial" w:hAnsi="Arial" w:cs="Arial"/>
                <w:sz w:val="18"/>
                <w:szCs w:val="18"/>
              </w:rPr>
              <w:t>0</w:t>
            </w:r>
            <w:r w:rsidRPr="00CA0E1C">
              <w:rPr>
                <w:rFonts w:ascii="Arial" w:hAnsi="Arial" w:cs="Arial"/>
                <w:sz w:val="18"/>
                <w:szCs w:val="18"/>
              </w:rPr>
              <w:t>1</w:t>
            </w:r>
            <w:r w:rsidR="0082585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968" w:type="pct"/>
          </w:tcPr>
          <w:p w:rsidR="002F45D5" w:rsidRPr="00CA0E1C" w:rsidRDefault="00825858" w:rsidP="007219FF">
            <w:pPr>
              <w:spacing w:before="60" w:after="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GESTÃO ADMINISTRATIVA DE HABITAÇÃO</w:t>
            </w:r>
          </w:p>
        </w:tc>
        <w:tc>
          <w:tcPr>
            <w:tcW w:w="735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181" w:type="pct"/>
            <w:gridSpan w:val="2"/>
          </w:tcPr>
          <w:p w:rsidR="002F45D5" w:rsidRPr="00CA0E1C" w:rsidRDefault="002F0821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A0E1C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968" w:type="pct"/>
          </w:tcPr>
          <w:p w:rsidR="002F45D5" w:rsidRPr="00CA0E1C" w:rsidRDefault="002F0821" w:rsidP="007219FF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CA0E1C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35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181" w:type="pct"/>
            <w:gridSpan w:val="2"/>
          </w:tcPr>
          <w:p w:rsidR="003D120A" w:rsidRPr="00CA0E1C" w:rsidRDefault="00A4056B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3.3.3.9.0.30.0.0.00.00.00</w:t>
            </w:r>
            <w:r w:rsidR="00533FF1" w:rsidRPr="00CA0E1C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533FF1" w:rsidRPr="00CA0E1C" w:rsidRDefault="00533FF1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3.3.3.9.0.39.0.0.00.00.00</w:t>
            </w:r>
          </w:p>
        </w:tc>
        <w:tc>
          <w:tcPr>
            <w:tcW w:w="1968" w:type="pct"/>
          </w:tcPr>
          <w:p w:rsidR="00843847" w:rsidRPr="00CA0E1C" w:rsidRDefault="00A4056B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MATERIAL DE CONSUMO</w:t>
            </w:r>
            <w:r w:rsidR="00533FF1" w:rsidRPr="00CA0E1C">
              <w:rPr>
                <w:rFonts w:ascii="Arial" w:hAnsi="Arial" w:cs="Arial"/>
                <w:sz w:val="18"/>
                <w:szCs w:val="18"/>
              </w:rPr>
              <w:t xml:space="preserve">/ OUTROS SERVIÇOS DE </w:t>
            </w:r>
            <w:proofErr w:type="gramStart"/>
            <w:r w:rsidR="00533FF1" w:rsidRPr="00CA0E1C">
              <w:rPr>
                <w:rFonts w:ascii="Arial" w:hAnsi="Arial" w:cs="Arial"/>
                <w:sz w:val="18"/>
                <w:szCs w:val="18"/>
              </w:rPr>
              <w:t>TERCEIROS – PESSOA JURÍDICA</w:t>
            </w:r>
            <w:proofErr w:type="gramEnd"/>
          </w:p>
        </w:tc>
        <w:tc>
          <w:tcPr>
            <w:tcW w:w="735" w:type="pct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DC0212" w:rsidRPr="00CA0E1C" w:rsidRDefault="00DC0212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181" w:type="pct"/>
            <w:gridSpan w:val="2"/>
          </w:tcPr>
          <w:p w:rsidR="00DC0212" w:rsidRPr="00CA0E1C" w:rsidRDefault="002F0821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968" w:type="pct"/>
          </w:tcPr>
          <w:p w:rsidR="00DC0212" w:rsidRPr="00CA0E1C" w:rsidRDefault="002F0821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35" w:type="pct"/>
          </w:tcPr>
          <w:p w:rsidR="00DC0212" w:rsidRPr="00CA0E1C" w:rsidRDefault="00DC0212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5B9" w:rsidRPr="00CA0E1C" w:rsidTr="00222FD2">
        <w:tc>
          <w:tcPr>
            <w:tcW w:w="1116" w:type="pct"/>
          </w:tcPr>
          <w:p w:rsidR="00DC0212" w:rsidRPr="00CA0E1C" w:rsidRDefault="00DC0212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181" w:type="pct"/>
            <w:gridSpan w:val="2"/>
          </w:tcPr>
          <w:p w:rsidR="00DC0212" w:rsidRPr="00CA0E1C" w:rsidRDefault="00DE7000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A0E1C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1968" w:type="pct"/>
          </w:tcPr>
          <w:p w:rsidR="00DC0212" w:rsidRPr="00CA0E1C" w:rsidRDefault="00DE7000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35" w:type="pct"/>
          </w:tcPr>
          <w:p w:rsidR="00DC0212" w:rsidRPr="00CA0E1C" w:rsidRDefault="00DC0212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CA0E1C" w:rsidTr="00222FD2">
        <w:tc>
          <w:tcPr>
            <w:tcW w:w="2122" w:type="pct"/>
            <w:gridSpan w:val="2"/>
          </w:tcPr>
          <w:p w:rsidR="002F45D5" w:rsidRPr="00CA0E1C" w:rsidRDefault="002F45D5" w:rsidP="007219FF">
            <w:pPr>
              <w:spacing w:before="60" w:after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78" w:type="pct"/>
            <w:gridSpan w:val="3"/>
          </w:tcPr>
          <w:p w:rsidR="0071470E" w:rsidRPr="00CA0E1C" w:rsidRDefault="0071470E" w:rsidP="007219FF">
            <w:pPr>
              <w:spacing w:before="60" w:after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45D5" w:rsidRPr="00CA0E1C" w:rsidRDefault="002F45D5" w:rsidP="007219FF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:rsidR="002F45D5" w:rsidRPr="00CA0E1C" w:rsidRDefault="002C45B9" w:rsidP="007219FF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0E1C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DE </w:t>
            </w:r>
            <w:r w:rsidR="00825858">
              <w:rPr>
                <w:rFonts w:ascii="Arial" w:hAnsi="Arial" w:cs="Arial"/>
                <w:b/>
                <w:caps/>
                <w:sz w:val="18"/>
                <w:szCs w:val="18"/>
              </w:rPr>
              <w:t>HABITAÇÃO e regularização fundiaria</w:t>
            </w:r>
          </w:p>
        </w:tc>
      </w:tr>
    </w:tbl>
    <w:p w:rsidR="0082298D" w:rsidRPr="00CA0E1C" w:rsidRDefault="0082298D" w:rsidP="007219FF">
      <w:pPr>
        <w:spacing w:line="276" w:lineRule="auto"/>
        <w:rPr>
          <w:rFonts w:ascii="Arial" w:hAnsi="Arial" w:cs="Arial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1"/>
        <w:gridCol w:w="1473"/>
        <w:gridCol w:w="3913"/>
        <w:gridCol w:w="2819"/>
      </w:tblGrid>
      <w:tr w:rsidR="00212C55" w:rsidRPr="00CA0E1C" w:rsidTr="00222FD2">
        <w:trPr>
          <w:trHeight w:val="181"/>
        </w:trPr>
        <w:tc>
          <w:tcPr>
            <w:tcW w:w="582" w:type="pct"/>
            <w:gridSpan w:val="2"/>
          </w:tcPr>
          <w:p w:rsidR="00212C55" w:rsidRPr="00CA0E1C" w:rsidRDefault="00212C55" w:rsidP="007219FF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93" w:type="pct"/>
          </w:tcPr>
          <w:p w:rsidR="00212C55" w:rsidRPr="00CA0E1C" w:rsidRDefault="00212C55" w:rsidP="007219FF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107" w:type="pct"/>
          </w:tcPr>
          <w:p w:rsidR="00212C55" w:rsidRPr="00CA0E1C" w:rsidRDefault="00212C55" w:rsidP="007219FF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518" w:type="pct"/>
          </w:tcPr>
          <w:p w:rsidR="00212C55" w:rsidRPr="00CA0E1C" w:rsidRDefault="00212C55" w:rsidP="007219F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481837" w:rsidRPr="00CA0E1C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</w:tc>
      </w:tr>
      <w:tr w:rsidR="00212C55" w:rsidRPr="00CA0E1C" w:rsidTr="00222FD2">
        <w:trPr>
          <w:trHeight w:val="467"/>
        </w:trPr>
        <w:tc>
          <w:tcPr>
            <w:tcW w:w="582" w:type="pct"/>
            <w:gridSpan w:val="2"/>
            <w:tcBorders>
              <w:bottom w:val="single" w:sz="4" w:space="0" w:color="auto"/>
            </w:tcBorders>
            <w:vAlign w:val="center"/>
          </w:tcPr>
          <w:p w:rsidR="00212C55" w:rsidRPr="00CA0E1C" w:rsidRDefault="00D03B10" w:rsidP="007219F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0E1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93" w:type="pct"/>
            <w:tcBorders>
              <w:bottom w:val="single" w:sz="4" w:space="0" w:color="auto"/>
            </w:tcBorders>
            <w:vAlign w:val="center"/>
          </w:tcPr>
          <w:p w:rsidR="00212C55" w:rsidRPr="00CA0E1C" w:rsidRDefault="00D03B10" w:rsidP="007219F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0E1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107" w:type="pct"/>
            <w:tcBorders>
              <w:bottom w:val="single" w:sz="4" w:space="0" w:color="auto"/>
            </w:tcBorders>
          </w:tcPr>
          <w:p w:rsidR="000505A4" w:rsidRPr="00CA0E1C" w:rsidRDefault="00825858" w:rsidP="007219F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Aquisição </w:t>
            </w:r>
            <w:r w:rsidR="006F30F8">
              <w:rPr>
                <w:rFonts w:ascii="Arial" w:hAnsi="Arial" w:cs="Arial"/>
                <w:sz w:val="18"/>
                <w:szCs w:val="16"/>
              </w:rPr>
              <w:t xml:space="preserve">de peças e contratação de serviços de realização de manutenção </w:t>
            </w:r>
            <w:r w:rsidR="006C6C24">
              <w:rPr>
                <w:rFonts w:ascii="Arial" w:hAnsi="Arial" w:cs="Arial"/>
                <w:sz w:val="18"/>
                <w:szCs w:val="16"/>
              </w:rPr>
              <w:t>de garantia do Caminhão Agrale A8700, de placa JBR0D24.</w:t>
            </w:r>
          </w:p>
        </w:tc>
        <w:tc>
          <w:tcPr>
            <w:tcW w:w="1518" w:type="pct"/>
            <w:tcBorders>
              <w:bottom w:val="single" w:sz="4" w:space="0" w:color="auto"/>
            </w:tcBorders>
            <w:vAlign w:val="center"/>
          </w:tcPr>
          <w:p w:rsidR="00212C55" w:rsidRPr="00CA0E1C" w:rsidRDefault="00D03B10" w:rsidP="007219FF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sz w:val="16"/>
                <w:szCs w:val="16"/>
              </w:rPr>
              <w:t>EM ANEXO</w:t>
            </w:r>
          </w:p>
        </w:tc>
      </w:tr>
      <w:tr w:rsidR="003032E0" w:rsidRPr="00CA0E1C" w:rsidTr="00222FD2">
        <w:trPr>
          <w:trHeight w:val="181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CA0E1C" w:rsidRDefault="003032E0" w:rsidP="007219F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A0E1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CA0E1C" w:rsidRDefault="00EF20BF" w:rsidP="007219F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A0E1C">
              <w:rPr>
                <w:rFonts w:ascii="Arial" w:hAnsi="Arial" w:cs="Arial"/>
                <w:sz w:val="16"/>
                <w:szCs w:val="16"/>
              </w:rPr>
              <w:t>1</w:t>
            </w:r>
            <w:r w:rsidR="00825858">
              <w:rPr>
                <w:rFonts w:ascii="Arial" w:hAnsi="Arial" w:cs="Arial"/>
                <w:sz w:val="16"/>
                <w:szCs w:val="16"/>
              </w:rPr>
              <w:t>8</w:t>
            </w:r>
            <w:r w:rsidR="00C57833" w:rsidRPr="00CA0E1C">
              <w:rPr>
                <w:rFonts w:ascii="Arial" w:hAnsi="Arial" w:cs="Arial"/>
                <w:sz w:val="16"/>
                <w:szCs w:val="16"/>
              </w:rPr>
              <w:t>.0</w:t>
            </w:r>
            <w:r w:rsidR="006064FB">
              <w:rPr>
                <w:rFonts w:ascii="Arial" w:hAnsi="Arial" w:cs="Arial"/>
                <w:sz w:val="16"/>
                <w:szCs w:val="16"/>
              </w:rPr>
              <w:t>6</w:t>
            </w:r>
            <w:r w:rsidR="00022B2F" w:rsidRPr="00CA0E1C">
              <w:rPr>
                <w:rFonts w:ascii="Arial" w:hAnsi="Arial" w:cs="Arial"/>
                <w:sz w:val="16"/>
                <w:szCs w:val="16"/>
              </w:rPr>
              <w:t>.2</w:t>
            </w:r>
            <w:r w:rsidR="00291D55" w:rsidRPr="00CA0E1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1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CA0E1C" w:rsidRDefault="003032E0" w:rsidP="007219F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CA0E1C" w:rsidRDefault="00084D68" w:rsidP="007219FF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0E1C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842717" w:rsidRPr="00CA0E1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825858">
              <w:rPr>
                <w:rFonts w:ascii="Arial" w:hAnsi="Arial" w:cs="Arial"/>
                <w:b/>
                <w:sz w:val="16"/>
                <w:szCs w:val="16"/>
              </w:rPr>
              <w:t>9.489,37</w:t>
            </w:r>
          </w:p>
        </w:tc>
      </w:tr>
      <w:tr w:rsidR="003032E0" w:rsidRPr="00CA0E1C" w:rsidTr="00222FD2">
        <w:trPr>
          <w:trHeight w:val="196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CA0E1C" w:rsidRDefault="003032E0" w:rsidP="007219F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CA0E1C" w:rsidRDefault="003032E0" w:rsidP="007219F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CA0E1C" w:rsidRDefault="003032E0" w:rsidP="007219F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8" w:type="pct"/>
            <w:vMerge/>
            <w:tcBorders>
              <w:left w:val="single" w:sz="4" w:space="0" w:color="auto"/>
            </w:tcBorders>
          </w:tcPr>
          <w:p w:rsidR="003032E0" w:rsidRPr="00CA0E1C" w:rsidRDefault="003032E0" w:rsidP="007219FF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CA0E1C" w:rsidRDefault="0082298D" w:rsidP="007219FF">
      <w:pPr>
        <w:spacing w:line="276" w:lineRule="auto"/>
        <w:rPr>
          <w:rFonts w:ascii="Arial" w:hAnsi="Arial"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247"/>
      </w:tblGrid>
      <w:tr w:rsidR="0082298D" w:rsidRPr="00CA0E1C" w:rsidTr="00222FD2">
        <w:tc>
          <w:tcPr>
            <w:tcW w:w="6037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pStyle w:val="Ttulo1"/>
              <w:spacing w:line="276" w:lineRule="auto"/>
              <w:rPr>
                <w:b/>
                <w:bCs/>
                <w:sz w:val="18"/>
                <w:szCs w:val="18"/>
              </w:rPr>
            </w:pPr>
            <w:r w:rsidRPr="00CA0E1C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pStyle w:val="Ttulo3"/>
              <w:spacing w:line="276" w:lineRule="auto"/>
              <w:jc w:val="center"/>
              <w:rPr>
                <w:sz w:val="18"/>
                <w:szCs w:val="18"/>
                <w:u w:val="single"/>
              </w:rPr>
            </w:pPr>
            <w:r w:rsidRPr="00CA0E1C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CA0E1C" w:rsidTr="00222FD2">
        <w:trPr>
          <w:cantSplit/>
          <w:trHeight w:val="1096"/>
        </w:trPr>
        <w:tc>
          <w:tcPr>
            <w:tcW w:w="1995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CA0E1C" w:rsidRDefault="006064FB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2298D" w:rsidRPr="00CA0E1C">
              <w:rPr>
                <w:rFonts w:ascii="Arial" w:hAnsi="Arial" w:cs="Arial"/>
                <w:sz w:val="18"/>
                <w:szCs w:val="18"/>
              </w:rPr>
              <w:t>u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2298D" w:rsidRPr="00CA0E1C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CA0E1C" w:rsidRDefault="0082298D" w:rsidP="007219FF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pStyle w:val="Corpodetexto"/>
              <w:spacing w:before="0"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CA0E1C" w:rsidRDefault="0082298D" w:rsidP="007219FF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CA0E1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Pr="00CA0E1C" w:rsidRDefault="0082298D" w:rsidP="007219FF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CA0E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F20BF" w:rsidRPr="00CA0E1C">
              <w:rPr>
                <w:rFonts w:ascii="Arial" w:hAnsi="Arial" w:cs="Arial"/>
                <w:sz w:val="18"/>
                <w:szCs w:val="18"/>
              </w:rPr>
              <w:t>1</w:t>
            </w:r>
            <w:r w:rsidR="00825858">
              <w:rPr>
                <w:rFonts w:ascii="Arial" w:hAnsi="Arial" w:cs="Arial"/>
                <w:sz w:val="18"/>
                <w:szCs w:val="18"/>
              </w:rPr>
              <w:t>8</w:t>
            </w:r>
            <w:r w:rsidR="00C57833" w:rsidRPr="00CA0E1C">
              <w:rPr>
                <w:rFonts w:ascii="Arial" w:hAnsi="Arial" w:cs="Arial"/>
                <w:sz w:val="18"/>
                <w:szCs w:val="18"/>
              </w:rPr>
              <w:t>.</w:t>
            </w:r>
            <w:r w:rsidR="00EF20BF" w:rsidRPr="00CA0E1C">
              <w:rPr>
                <w:rFonts w:ascii="Arial" w:hAnsi="Arial" w:cs="Arial"/>
                <w:sz w:val="18"/>
                <w:szCs w:val="18"/>
              </w:rPr>
              <w:t>0</w:t>
            </w:r>
            <w:r w:rsidR="006064FB">
              <w:rPr>
                <w:rFonts w:ascii="Arial" w:hAnsi="Arial" w:cs="Arial"/>
                <w:sz w:val="18"/>
                <w:szCs w:val="18"/>
              </w:rPr>
              <w:t>6</w:t>
            </w:r>
            <w:r w:rsidR="00022B2F" w:rsidRPr="00CA0E1C">
              <w:rPr>
                <w:rFonts w:ascii="Arial" w:hAnsi="Arial" w:cs="Arial"/>
                <w:sz w:val="18"/>
                <w:szCs w:val="18"/>
              </w:rPr>
              <w:t>.2</w:t>
            </w:r>
            <w:r w:rsidR="00291D55" w:rsidRPr="00CA0E1C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201109" w:rsidRPr="00CA0E1C" w:rsidRDefault="00201109" w:rsidP="007219FF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CA0E1C" w:rsidTr="00222FD2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CA0E1C" w:rsidRDefault="0082298D" w:rsidP="007219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CA0E1C" w:rsidRDefault="00022B2F" w:rsidP="007219FF">
            <w:pPr>
              <w:pStyle w:val="Ttulo2"/>
              <w:spacing w:line="276" w:lineRule="auto"/>
              <w:rPr>
                <w:sz w:val="18"/>
                <w:szCs w:val="18"/>
              </w:rPr>
            </w:pPr>
            <w:r w:rsidRPr="00CA0E1C">
              <w:rPr>
                <w:sz w:val="18"/>
                <w:szCs w:val="18"/>
              </w:rPr>
              <w:t>INEXIGIBILIDADE</w:t>
            </w:r>
            <w:r w:rsidR="0082298D" w:rsidRPr="00CA0E1C">
              <w:rPr>
                <w:sz w:val="18"/>
                <w:szCs w:val="18"/>
              </w:rPr>
              <w:t xml:space="preserve"> DE LICITAÇÃO</w:t>
            </w:r>
          </w:p>
          <w:p w:rsidR="00022B2F" w:rsidRPr="00CA0E1C" w:rsidRDefault="00022B2F" w:rsidP="007219F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CA0E1C" w:rsidTr="00222FD2"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022B2F" w:rsidRPr="00CA0E1C">
              <w:rPr>
                <w:rFonts w:ascii="Arial" w:hAnsi="Arial" w:cs="Arial"/>
                <w:sz w:val="18"/>
                <w:szCs w:val="18"/>
              </w:rPr>
              <w:t>art</w:t>
            </w:r>
            <w:r w:rsidR="000B3F06" w:rsidRPr="00CA0E1C">
              <w:rPr>
                <w:rFonts w:ascii="Arial" w:hAnsi="Arial" w:cs="Arial"/>
                <w:sz w:val="18"/>
                <w:szCs w:val="18"/>
              </w:rPr>
              <w:t>.</w:t>
            </w:r>
            <w:r w:rsidR="00481837" w:rsidRPr="00CA0E1C">
              <w:rPr>
                <w:rFonts w:ascii="Arial" w:hAnsi="Arial" w:cs="Arial"/>
                <w:sz w:val="18"/>
                <w:szCs w:val="18"/>
              </w:rPr>
              <w:t xml:space="preserve"> 74, inciso I</w:t>
            </w:r>
            <w:r w:rsidR="001A7A04" w:rsidRPr="00CA0E1C">
              <w:rPr>
                <w:rFonts w:ascii="Arial" w:hAnsi="Arial" w:cs="Arial"/>
                <w:sz w:val="18"/>
                <w:szCs w:val="18"/>
              </w:rPr>
              <w:t>, Lei n° 14.133/21</w:t>
            </w:r>
            <w:r w:rsidR="00930AC8" w:rsidRPr="00CA0E1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CA0E1C" w:rsidTr="00222FD2"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CA0E1C" w:rsidTr="00222FD2"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Pr="00CA0E1C" w:rsidRDefault="00201109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CA0E1C" w:rsidRDefault="0082298D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F20BF" w:rsidRPr="00CA0E1C">
              <w:rPr>
                <w:rFonts w:ascii="Arial" w:hAnsi="Arial" w:cs="Arial"/>
                <w:sz w:val="18"/>
                <w:szCs w:val="18"/>
              </w:rPr>
              <w:t>1</w:t>
            </w:r>
            <w:r w:rsidR="00825858">
              <w:rPr>
                <w:rFonts w:ascii="Arial" w:hAnsi="Arial" w:cs="Arial"/>
                <w:sz w:val="18"/>
                <w:szCs w:val="18"/>
              </w:rPr>
              <w:t>8</w:t>
            </w:r>
            <w:r w:rsidR="00C57833" w:rsidRPr="00CA0E1C">
              <w:rPr>
                <w:rFonts w:ascii="Arial" w:hAnsi="Arial" w:cs="Arial"/>
                <w:sz w:val="18"/>
                <w:szCs w:val="18"/>
              </w:rPr>
              <w:t>.0</w:t>
            </w:r>
            <w:r w:rsidR="006064FB">
              <w:rPr>
                <w:rFonts w:ascii="Arial" w:hAnsi="Arial" w:cs="Arial"/>
                <w:sz w:val="18"/>
                <w:szCs w:val="18"/>
              </w:rPr>
              <w:t>6</w:t>
            </w:r>
            <w:r w:rsidR="00022B2F" w:rsidRPr="00CA0E1C">
              <w:rPr>
                <w:rFonts w:ascii="Arial" w:hAnsi="Arial" w:cs="Arial"/>
                <w:sz w:val="18"/>
                <w:szCs w:val="18"/>
              </w:rPr>
              <w:t>.2</w:t>
            </w:r>
            <w:r w:rsidR="00291D55" w:rsidRPr="00CA0E1C">
              <w:rPr>
                <w:rFonts w:ascii="Arial" w:hAnsi="Arial" w:cs="Arial"/>
                <w:sz w:val="18"/>
                <w:szCs w:val="18"/>
              </w:rPr>
              <w:t>5</w:t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CA0E1C" w:rsidRDefault="0082298D" w:rsidP="007219FF">
            <w:pPr>
              <w:spacing w:line="276" w:lineRule="auto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8A1B06" w:rsidRPr="00CA0E1C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B264ED" w:rsidRPr="00CA0E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B264ED" w:rsidRPr="00CA0E1C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CA0E1C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CA0E1C" w:rsidRDefault="0082298D" w:rsidP="007219FF">
            <w:pPr>
              <w:spacing w:before="12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CA0E1C" w:rsidRDefault="0082298D" w:rsidP="007219FF">
            <w:pPr>
              <w:spacing w:before="120" w:after="80" w:line="276" w:lineRule="auto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CA0E1C" w:rsidRDefault="0082298D" w:rsidP="007219FF">
            <w:pPr>
              <w:spacing w:before="12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0E1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CA0E1C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CA0E1C" w:rsidTr="00222FD2">
        <w:tc>
          <w:tcPr>
            <w:tcW w:w="6037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CA0E1C" w:rsidRDefault="00A21D49" w:rsidP="007219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CA0E1C" w:rsidRDefault="00A21D49" w:rsidP="007219FF">
            <w:pPr>
              <w:spacing w:before="120" w:after="8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37E93" w:rsidRDefault="00237E93" w:rsidP="007219FF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p w:rsidR="006F30F8" w:rsidRDefault="006F30F8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p w:rsidR="005B1DF9" w:rsidRPr="00CA0E1C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CA0E1C"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 w:rsidRPr="00CA0E1C">
        <w:rPr>
          <w:rFonts w:ascii="Arial" w:hAnsi="Arial" w:cs="Arial"/>
          <w:b/>
          <w:sz w:val="22"/>
          <w:szCs w:val="20"/>
        </w:rPr>
        <w:t xml:space="preserve"> </w:t>
      </w:r>
    </w:p>
    <w:p w:rsidR="00BB3DD3" w:rsidRPr="00CA0E1C" w:rsidRDefault="00237E93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CA0E1C">
        <w:rPr>
          <w:rFonts w:ascii="Arial" w:hAnsi="Arial" w:cs="Arial"/>
          <w:b/>
          <w:sz w:val="22"/>
          <w:szCs w:val="20"/>
        </w:rPr>
        <w:t xml:space="preserve">PROCESSO ADMINISTRATIVO Nº </w:t>
      </w:r>
      <w:r w:rsidR="006C6C24">
        <w:rPr>
          <w:rFonts w:ascii="Arial" w:hAnsi="Arial" w:cs="Arial"/>
          <w:b/>
          <w:sz w:val="22"/>
          <w:szCs w:val="20"/>
        </w:rPr>
        <w:t>207</w:t>
      </w:r>
      <w:r w:rsidR="00683423" w:rsidRPr="00CA0E1C">
        <w:rPr>
          <w:rFonts w:ascii="Arial" w:hAnsi="Arial" w:cs="Arial"/>
          <w:b/>
          <w:sz w:val="22"/>
          <w:szCs w:val="20"/>
        </w:rPr>
        <w:t>/2025</w:t>
      </w:r>
    </w:p>
    <w:p w:rsidR="00293FF0" w:rsidRPr="00CA0E1C" w:rsidRDefault="005F34E2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CA0E1C">
        <w:rPr>
          <w:rFonts w:ascii="Arial" w:hAnsi="Arial" w:cs="Arial"/>
          <w:b/>
          <w:sz w:val="22"/>
          <w:szCs w:val="20"/>
        </w:rPr>
        <w:t>INEX</w:t>
      </w:r>
      <w:r w:rsidR="005B1DF9" w:rsidRPr="00CA0E1C">
        <w:rPr>
          <w:rFonts w:ascii="Arial" w:hAnsi="Arial" w:cs="Arial"/>
          <w:b/>
          <w:sz w:val="22"/>
          <w:szCs w:val="20"/>
        </w:rPr>
        <w:t>IGIBILIDADE</w:t>
      </w:r>
      <w:r w:rsidRPr="00CA0E1C">
        <w:rPr>
          <w:rFonts w:ascii="Arial" w:hAnsi="Arial" w:cs="Arial"/>
          <w:b/>
          <w:sz w:val="22"/>
          <w:szCs w:val="20"/>
        </w:rPr>
        <w:t xml:space="preserve"> </w:t>
      </w:r>
      <w:r w:rsidR="00683423" w:rsidRPr="00CA0E1C">
        <w:rPr>
          <w:rFonts w:ascii="Arial" w:hAnsi="Arial" w:cs="Arial"/>
          <w:b/>
          <w:sz w:val="22"/>
          <w:szCs w:val="20"/>
        </w:rPr>
        <w:t xml:space="preserve">Nº </w:t>
      </w:r>
      <w:r w:rsidR="006064FB">
        <w:rPr>
          <w:rFonts w:ascii="Arial" w:hAnsi="Arial" w:cs="Arial"/>
          <w:b/>
          <w:sz w:val="22"/>
          <w:szCs w:val="20"/>
        </w:rPr>
        <w:t>6</w:t>
      </w:r>
      <w:r w:rsidR="006C6C24">
        <w:rPr>
          <w:rFonts w:ascii="Arial" w:hAnsi="Arial" w:cs="Arial"/>
          <w:b/>
          <w:sz w:val="22"/>
          <w:szCs w:val="20"/>
        </w:rPr>
        <w:t>1</w:t>
      </w:r>
      <w:r w:rsidR="005B1DF9" w:rsidRPr="00CA0E1C">
        <w:rPr>
          <w:rFonts w:ascii="Arial" w:hAnsi="Arial" w:cs="Arial"/>
          <w:b/>
          <w:sz w:val="22"/>
          <w:szCs w:val="20"/>
        </w:rPr>
        <w:t>/2025</w:t>
      </w:r>
      <w:r w:rsidRPr="00CA0E1C">
        <w:rPr>
          <w:rFonts w:ascii="Arial" w:hAnsi="Arial" w:cs="Arial"/>
          <w:b/>
          <w:sz w:val="22"/>
          <w:szCs w:val="20"/>
        </w:rPr>
        <w:t>:</w:t>
      </w:r>
    </w:p>
    <w:p w:rsidR="00761616" w:rsidRPr="00CA0E1C" w:rsidRDefault="0076161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tbl>
      <w:tblPr>
        <w:tblW w:w="9638" w:type="dxa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ABRAÇADEIRA CATALISADOR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R$ 67,50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R$ 135,00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ADITIVO RADIADOR ORG GLOBAL ROSA (12X1)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R$ 25,82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R$ 77,47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ANEL DE VEDAÇÃO CATALISADOR AGRALE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R$ 40,52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R$ 81,04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BUCHA AMORTECEDOR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AGRALE A5/6/8/W8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R$ 9,20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R$ 36,80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Conexao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Ng12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Voss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R$ 42,58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R$ 42,58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AR INTERNO MANN FILTER | CF5001 | FILTRO AR INTERNO AGRALE VOLARE A5/A6/A8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R$ 86,00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R$ 86,00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AR VOLARE A6 C20500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R$ 161,80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R$ 161,80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FILTRO COMBUSTIVEL SEPARADOR FOTON CITYTRUCK 10-16 Marca: DAYCO, CONTITECH ou GATES Modelo: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FOTON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R$ 676,54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R$ 676,54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FILTRO DE COMBUSTÍVEL VW NOVO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DELIVERY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R$ 136,23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R$ 136,23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LUBRIFICANTE CUMMINS ISBE 4/6CIL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R$ 151,46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R$ 151,46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INTERRUPTOR VIDRO ELÉTRICO ESQ AGRALE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R$ 245,00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R$ 245,00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KIT CABO MARCHA AGRALE A7500/A8700/A1000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R$ 2.761,35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R$ 2.761,35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LANTERNA TRASEIRA LATERAL DIREITA AGRALE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R$ 1.016,00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R$ 1.016,00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ÓLEO 15W40 CI4 URANIA MORTOR ELET. (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BA)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R$ 504,00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R$ 504,00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ÓLEO 85W140 API GL-5 LITRO EVORA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LTO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R$ 39,40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R$ 354,60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Óleo Eaton cambio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leve 80W90 GL4 Azul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R$ 79,61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R$ 477,66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RESERVATÓRIO EXPANSAO AGRALE 10000/14000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R$ 497,85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R$ 497,85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SERVIÇOS MECÂNICOS GERAIS Serviços de revisão Caminhão Agrale A8700, de placa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JBR0D24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R$ 800,00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R$ 800,00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TAMPA TANQUE EXPANSÃO AGRALE 14,5 PSI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R$ 30,88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R$ 30,88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TUBO AMORTECEDOR TRASEIRO AGRALE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R$ 17,90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R$ 71,61</w:t>
            </w:r>
          </w:p>
        </w:tc>
      </w:tr>
      <w:tr w:rsidR="00DD1F57" w:rsidTr="006F3B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TUBO FLEXÍVEL DN 77X250MM AGRALE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 w:rsidP="00DD1F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PÇA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R$ 1.145,50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DD1F57" w:rsidRDefault="00DD1F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R$ 1.145,50</w:t>
            </w:r>
          </w:p>
        </w:tc>
      </w:tr>
      <w:tr w:rsidR="006F3B26" w:rsidTr="006F3B26">
        <w:trPr>
          <w:trHeight w:val="283"/>
        </w:trPr>
        <w:tc>
          <w:tcPr>
            <w:tcW w:w="7025" w:type="dxa"/>
            <w:gridSpan w:val="4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6F3B26" w:rsidRPr="006F3B26" w:rsidRDefault="006F3B26" w:rsidP="006F3B26">
            <w:pPr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F3B26">
              <w:rPr>
                <w:rFonts w:ascii="Arial" w:hAnsi="Arial" w:cs="Arial"/>
                <w:b/>
                <w:color w:val="000000"/>
                <w:sz w:val="16"/>
                <w:szCs w:val="16"/>
              </w:rPr>
              <w:t>TOTAL:</w:t>
            </w:r>
            <w:proofErr w:type="gramStart"/>
            <w:r w:rsidRPr="006F3B2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2613" w:type="dxa"/>
            <w:gridSpan w:val="2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6F3B26" w:rsidRPr="006F3B26" w:rsidRDefault="006F3B26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gramEnd"/>
            <w:r w:rsidRPr="006F3B26">
              <w:rPr>
                <w:rFonts w:ascii="Arial" w:hAnsi="Arial" w:cs="Arial"/>
                <w:b/>
                <w:color w:val="000000"/>
                <w:sz w:val="16"/>
                <w:szCs w:val="16"/>
              </w:rPr>
              <w:t>R$ 9.489,37</w:t>
            </w:r>
          </w:p>
        </w:tc>
      </w:tr>
    </w:tbl>
    <w:p w:rsidR="00C57833" w:rsidRPr="00CA0E1C" w:rsidRDefault="00C57833" w:rsidP="00C57833"/>
    <w:p w:rsidR="00761616" w:rsidRPr="00CA0E1C" w:rsidRDefault="00761616" w:rsidP="00C57833"/>
    <w:p w:rsidR="00737903" w:rsidRPr="00CA0E1C" w:rsidRDefault="00737903" w:rsidP="00C57833"/>
    <w:p w:rsidR="00237E93" w:rsidRPr="00CA0E1C" w:rsidRDefault="00237E93">
      <w:pPr>
        <w:spacing w:after="200" w:line="276" w:lineRule="auto"/>
        <w:rPr>
          <w:rFonts w:ascii="Arial" w:hAnsi="Arial" w:cs="Arial"/>
          <w:b/>
          <w:sz w:val="22"/>
          <w:szCs w:val="20"/>
        </w:rPr>
      </w:pPr>
      <w:r w:rsidRPr="00CA0E1C">
        <w:rPr>
          <w:rFonts w:ascii="Arial" w:hAnsi="Arial" w:cs="Arial"/>
          <w:b/>
          <w:sz w:val="22"/>
          <w:szCs w:val="20"/>
        </w:rPr>
        <w:br w:type="page"/>
      </w:r>
      <w:bookmarkStart w:id="0" w:name="_GoBack"/>
      <w:bookmarkEnd w:id="0"/>
    </w:p>
    <w:p w:rsidR="0082298D" w:rsidRPr="00CA0E1C" w:rsidRDefault="0082298D" w:rsidP="007219FF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lastRenderedPageBreak/>
        <w:t>Termo de Abertura de Proc</w:t>
      </w:r>
      <w:r w:rsidR="00A15C2A" w:rsidRPr="00CA0E1C">
        <w:rPr>
          <w:rFonts w:ascii="Arial" w:hAnsi="Arial" w:cs="Arial"/>
          <w:b/>
          <w:sz w:val="22"/>
          <w:szCs w:val="22"/>
        </w:rPr>
        <w:t>esso Administrativo de Licitação</w:t>
      </w:r>
    </w:p>
    <w:p w:rsidR="0082298D" w:rsidRPr="00CA0E1C" w:rsidRDefault="0082298D" w:rsidP="007219FF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CA0E1C" w:rsidRDefault="00CB4A9D" w:rsidP="007219FF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CA0E1C">
        <w:rPr>
          <w:rFonts w:ascii="Arial" w:hAnsi="Arial" w:cs="Arial"/>
          <w:sz w:val="22"/>
          <w:szCs w:val="22"/>
        </w:rPr>
        <w:t>Tapejara</w:t>
      </w:r>
      <w:r w:rsidRPr="00CA0E1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CA0E1C">
        <w:rPr>
          <w:rFonts w:ascii="Arial" w:hAnsi="Arial" w:cs="Arial"/>
          <w:sz w:val="22"/>
          <w:szCs w:val="22"/>
        </w:rPr>
        <w:t>7</w:t>
      </w:r>
      <w:r w:rsidR="002C5B09" w:rsidRPr="00CA0E1C">
        <w:rPr>
          <w:rFonts w:ascii="Arial" w:hAnsi="Arial" w:cs="Arial"/>
          <w:sz w:val="22"/>
          <w:szCs w:val="22"/>
        </w:rPr>
        <w:t>4</w:t>
      </w:r>
      <w:r w:rsidR="00EC41F1" w:rsidRPr="00CA0E1C">
        <w:rPr>
          <w:rFonts w:ascii="Arial" w:hAnsi="Arial" w:cs="Arial"/>
          <w:sz w:val="22"/>
          <w:szCs w:val="22"/>
        </w:rPr>
        <w:t>,</w:t>
      </w:r>
      <w:r w:rsidRPr="00CA0E1C">
        <w:rPr>
          <w:rFonts w:ascii="Arial" w:hAnsi="Arial" w:cs="Arial"/>
          <w:sz w:val="22"/>
          <w:szCs w:val="22"/>
        </w:rPr>
        <w:t xml:space="preserve"> </w:t>
      </w:r>
      <w:r w:rsidR="00F32E42" w:rsidRPr="00CA0E1C">
        <w:rPr>
          <w:rFonts w:ascii="Arial" w:hAnsi="Arial" w:cs="Arial"/>
          <w:sz w:val="22"/>
          <w:szCs w:val="22"/>
        </w:rPr>
        <w:t xml:space="preserve">inciso </w:t>
      </w:r>
      <w:r w:rsidR="00481837" w:rsidRPr="00CA0E1C">
        <w:rPr>
          <w:rFonts w:ascii="Arial" w:hAnsi="Arial" w:cs="Arial"/>
          <w:sz w:val="22"/>
          <w:szCs w:val="22"/>
        </w:rPr>
        <w:t>I</w:t>
      </w:r>
      <w:r w:rsidR="002C5B09" w:rsidRPr="00CA0E1C">
        <w:rPr>
          <w:rFonts w:ascii="Arial" w:hAnsi="Arial" w:cs="Arial"/>
          <w:sz w:val="22"/>
          <w:szCs w:val="22"/>
        </w:rPr>
        <w:t xml:space="preserve">, </w:t>
      </w:r>
      <w:r w:rsidR="005F6E59" w:rsidRPr="00CA0E1C">
        <w:rPr>
          <w:rFonts w:ascii="Arial" w:hAnsi="Arial" w:cs="Arial"/>
          <w:sz w:val="22"/>
          <w:szCs w:val="22"/>
        </w:rPr>
        <w:t xml:space="preserve">Lei n° </w:t>
      </w:r>
      <w:r w:rsidR="00022B2F" w:rsidRPr="00CA0E1C">
        <w:rPr>
          <w:rFonts w:ascii="Arial" w:hAnsi="Arial" w:cs="Arial"/>
          <w:sz w:val="22"/>
          <w:szCs w:val="22"/>
        </w:rPr>
        <w:t>14.133</w:t>
      </w:r>
      <w:r w:rsidR="005F6E59" w:rsidRPr="00CA0E1C">
        <w:rPr>
          <w:rFonts w:ascii="Arial" w:hAnsi="Arial" w:cs="Arial"/>
          <w:sz w:val="22"/>
          <w:szCs w:val="22"/>
        </w:rPr>
        <w:t>/</w:t>
      </w:r>
      <w:r w:rsidR="00022B2F" w:rsidRPr="00CA0E1C">
        <w:rPr>
          <w:rFonts w:ascii="Arial" w:hAnsi="Arial" w:cs="Arial"/>
          <w:sz w:val="22"/>
          <w:szCs w:val="22"/>
        </w:rPr>
        <w:t>21</w:t>
      </w:r>
      <w:r w:rsidR="005F6E59" w:rsidRPr="00CA0E1C">
        <w:rPr>
          <w:rFonts w:ascii="Arial" w:hAnsi="Arial" w:cs="Arial"/>
          <w:sz w:val="22"/>
          <w:szCs w:val="22"/>
        </w:rPr>
        <w:t xml:space="preserve"> </w:t>
      </w:r>
      <w:r w:rsidRPr="00CA0E1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CA0E1C">
        <w:rPr>
          <w:rFonts w:ascii="Arial" w:hAnsi="Arial" w:cs="Arial"/>
          <w:sz w:val="22"/>
          <w:szCs w:val="22"/>
        </w:rPr>
        <w:t>resolve</w:t>
      </w:r>
      <w:proofErr w:type="gramEnd"/>
      <w:r w:rsidRPr="00CA0E1C">
        <w:rPr>
          <w:rFonts w:ascii="Arial" w:hAnsi="Arial" w:cs="Arial"/>
          <w:sz w:val="22"/>
          <w:szCs w:val="22"/>
        </w:rPr>
        <w:t>:</w:t>
      </w:r>
    </w:p>
    <w:p w:rsidR="0000410B" w:rsidRPr="00CA0E1C" w:rsidRDefault="0000410B" w:rsidP="007219FF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CA0E1C" w:rsidRDefault="0082298D" w:rsidP="007219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01 –</w:t>
      </w:r>
      <w:r w:rsidRPr="00CA0E1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CA0E1C" w:rsidRDefault="00EF0E53" w:rsidP="007219FF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CA0E1C">
        <w:rPr>
          <w:rFonts w:ascii="Arial" w:hAnsi="Arial" w:cs="Arial"/>
          <w:b/>
          <w:sz w:val="22"/>
          <w:szCs w:val="22"/>
        </w:rPr>
        <w:t>a</w:t>
      </w:r>
      <w:proofErr w:type="gramEnd"/>
      <w:r w:rsidRPr="00CA0E1C">
        <w:rPr>
          <w:rFonts w:ascii="Arial" w:hAnsi="Arial" w:cs="Arial"/>
          <w:b/>
          <w:sz w:val="22"/>
          <w:szCs w:val="22"/>
        </w:rPr>
        <w:t>)</w:t>
      </w:r>
      <w:r w:rsidRPr="00CA0E1C">
        <w:rPr>
          <w:rFonts w:ascii="Arial" w:hAnsi="Arial" w:cs="Arial"/>
          <w:b/>
          <w:sz w:val="22"/>
          <w:szCs w:val="22"/>
        </w:rPr>
        <w:tab/>
        <w:t>M</w:t>
      </w:r>
      <w:r w:rsidR="0082298D" w:rsidRPr="00CA0E1C">
        <w:rPr>
          <w:rFonts w:ascii="Arial" w:hAnsi="Arial" w:cs="Arial"/>
          <w:b/>
          <w:sz w:val="22"/>
          <w:szCs w:val="22"/>
        </w:rPr>
        <w:t>odalidade</w:t>
      </w:r>
      <w:r w:rsidR="0082298D" w:rsidRPr="00CA0E1C">
        <w:rPr>
          <w:rFonts w:ascii="Arial" w:hAnsi="Arial" w:cs="Arial"/>
          <w:sz w:val="22"/>
          <w:szCs w:val="22"/>
        </w:rPr>
        <w:t xml:space="preserve">: </w:t>
      </w:r>
      <w:r w:rsidR="00022B2F" w:rsidRPr="00CA0E1C">
        <w:rPr>
          <w:rFonts w:ascii="Arial" w:hAnsi="Arial" w:cs="Arial"/>
          <w:sz w:val="22"/>
          <w:szCs w:val="22"/>
        </w:rPr>
        <w:t>Inexigibilidade</w:t>
      </w:r>
      <w:r w:rsidR="0082298D" w:rsidRPr="00CA0E1C">
        <w:rPr>
          <w:rFonts w:ascii="Arial" w:hAnsi="Arial" w:cs="Arial"/>
          <w:sz w:val="22"/>
          <w:szCs w:val="22"/>
        </w:rPr>
        <w:t xml:space="preserve"> de Licitação</w:t>
      </w:r>
      <w:r w:rsidR="00D878B8" w:rsidRPr="00CA0E1C">
        <w:rPr>
          <w:rFonts w:ascii="Arial" w:hAnsi="Arial" w:cs="Arial"/>
          <w:sz w:val="22"/>
          <w:szCs w:val="22"/>
        </w:rPr>
        <w:t>.</w:t>
      </w:r>
    </w:p>
    <w:p w:rsidR="00902DC5" w:rsidRPr="00CA0E1C" w:rsidRDefault="00EF0E53" w:rsidP="007219FF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CA0E1C">
        <w:rPr>
          <w:rFonts w:ascii="Arial" w:hAnsi="Arial" w:cs="Arial"/>
          <w:b/>
          <w:sz w:val="22"/>
          <w:szCs w:val="22"/>
        </w:rPr>
        <w:t>b)</w:t>
      </w:r>
      <w:proofErr w:type="gramEnd"/>
      <w:r w:rsidRPr="00CA0E1C">
        <w:rPr>
          <w:rFonts w:ascii="Arial" w:hAnsi="Arial" w:cs="Arial"/>
          <w:b/>
          <w:sz w:val="22"/>
          <w:szCs w:val="22"/>
        </w:rPr>
        <w:tab/>
        <w:t>N</w:t>
      </w:r>
      <w:r w:rsidR="0082298D" w:rsidRPr="00CA0E1C">
        <w:rPr>
          <w:rFonts w:ascii="Arial" w:hAnsi="Arial" w:cs="Arial"/>
          <w:b/>
          <w:sz w:val="22"/>
          <w:szCs w:val="22"/>
        </w:rPr>
        <w:t>úmero</w:t>
      </w:r>
      <w:r w:rsidR="0082298D" w:rsidRPr="00CA0E1C">
        <w:rPr>
          <w:rFonts w:ascii="Arial" w:hAnsi="Arial" w:cs="Arial"/>
          <w:sz w:val="22"/>
          <w:szCs w:val="22"/>
        </w:rPr>
        <w:t xml:space="preserve">: </w:t>
      </w:r>
      <w:r w:rsidR="006064FB">
        <w:rPr>
          <w:rFonts w:ascii="Arial" w:hAnsi="Arial" w:cs="Arial"/>
          <w:sz w:val="22"/>
          <w:szCs w:val="22"/>
        </w:rPr>
        <w:t>6</w:t>
      </w:r>
      <w:r w:rsidR="006C6C24">
        <w:rPr>
          <w:rFonts w:ascii="Arial" w:hAnsi="Arial" w:cs="Arial"/>
          <w:sz w:val="22"/>
          <w:szCs w:val="22"/>
        </w:rPr>
        <w:t>1</w:t>
      </w:r>
      <w:r w:rsidR="0082298D" w:rsidRPr="00CA0E1C">
        <w:rPr>
          <w:rFonts w:ascii="Arial" w:hAnsi="Arial" w:cs="Arial"/>
          <w:sz w:val="22"/>
          <w:szCs w:val="22"/>
        </w:rPr>
        <w:t>/20</w:t>
      </w:r>
      <w:r w:rsidR="00481837" w:rsidRPr="00CA0E1C">
        <w:rPr>
          <w:rFonts w:ascii="Arial" w:hAnsi="Arial" w:cs="Arial"/>
          <w:sz w:val="22"/>
          <w:szCs w:val="22"/>
        </w:rPr>
        <w:t>2</w:t>
      </w:r>
      <w:r w:rsidR="00291D55" w:rsidRPr="00CA0E1C">
        <w:rPr>
          <w:rFonts w:ascii="Arial" w:hAnsi="Arial" w:cs="Arial"/>
          <w:sz w:val="22"/>
          <w:szCs w:val="22"/>
        </w:rPr>
        <w:t>5</w:t>
      </w:r>
      <w:r w:rsidR="00D878B8" w:rsidRPr="00CA0E1C">
        <w:rPr>
          <w:rFonts w:ascii="Arial" w:hAnsi="Arial" w:cs="Arial"/>
          <w:sz w:val="22"/>
          <w:szCs w:val="22"/>
        </w:rPr>
        <w:t>.</w:t>
      </w:r>
    </w:p>
    <w:p w:rsidR="00E63E48" w:rsidRPr="00CA0E1C" w:rsidRDefault="00902DC5" w:rsidP="007219FF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CA0E1C">
        <w:rPr>
          <w:rFonts w:ascii="Arial" w:hAnsi="Arial" w:cs="Arial"/>
          <w:b/>
          <w:sz w:val="22"/>
          <w:szCs w:val="22"/>
        </w:rPr>
        <w:t>O</w:t>
      </w:r>
      <w:r w:rsidR="0082298D" w:rsidRPr="00CA0E1C">
        <w:rPr>
          <w:rFonts w:ascii="Arial" w:hAnsi="Arial" w:cs="Arial"/>
          <w:b/>
          <w:sz w:val="22"/>
          <w:szCs w:val="22"/>
        </w:rPr>
        <w:t>bjeto</w:t>
      </w:r>
      <w:r w:rsidR="0082298D" w:rsidRPr="00CA0E1C">
        <w:rPr>
          <w:rFonts w:ascii="Arial" w:hAnsi="Arial" w:cs="Arial"/>
          <w:sz w:val="22"/>
          <w:szCs w:val="22"/>
        </w:rPr>
        <w:t>:</w:t>
      </w:r>
      <w:r w:rsidR="006A25B0" w:rsidRPr="00CA0E1C">
        <w:rPr>
          <w:rFonts w:ascii="Arial" w:hAnsi="Arial" w:cs="Arial"/>
          <w:sz w:val="22"/>
          <w:szCs w:val="22"/>
        </w:rPr>
        <w:t xml:space="preserve"> </w:t>
      </w:r>
      <w:r w:rsidR="006C6C24" w:rsidRPr="006C6C24">
        <w:rPr>
          <w:rFonts w:ascii="Arial" w:hAnsi="Arial" w:cs="Arial"/>
          <w:sz w:val="22"/>
          <w:szCs w:val="22"/>
        </w:rPr>
        <w:t>Aquisição de peças e contratação de serviços de realização de manutenção de garantia do Caminhão</w:t>
      </w:r>
      <w:r w:rsidR="006C6C24">
        <w:rPr>
          <w:rFonts w:ascii="Arial" w:hAnsi="Arial" w:cs="Arial"/>
          <w:sz w:val="22"/>
          <w:szCs w:val="22"/>
        </w:rPr>
        <w:t xml:space="preserve"> Agrale A8700, de placa JBR0D24, o mesmo é utilizado para as mais diversas demandas da Secretaria de Habitação e Regularização Fundiária</w:t>
      </w:r>
      <w:r w:rsidR="00B647CC">
        <w:rPr>
          <w:rFonts w:ascii="Arial" w:hAnsi="Arial" w:cs="Arial"/>
          <w:sz w:val="22"/>
          <w:szCs w:val="22"/>
        </w:rPr>
        <w:t>.</w:t>
      </w:r>
    </w:p>
    <w:p w:rsidR="00D45AED" w:rsidRPr="00CA0E1C" w:rsidRDefault="0000410B" w:rsidP="007219F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CA0E1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CA0E1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CA0E1C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7A7EAE" w:rsidRPr="00CA0E1C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6C6C24" w:rsidRPr="006C6C24">
        <w:rPr>
          <w:rFonts w:ascii="Arial" w:hAnsi="Arial" w:cs="Arial"/>
          <w:b/>
          <w:sz w:val="22"/>
          <w:szCs w:val="22"/>
          <w:lang w:val="pt-PT"/>
        </w:rPr>
        <w:t>9.489,37</w:t>
      </w:r>
      <w:r w:rsidR="007A7EAE" w:rsidRPr="00CA0E1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E63E48" w:rsidRPr="00CA0E1C">
        <w:rPr>
          <w:rFonts w:ascii="Arial" w:hAnsi="Arial" w:cs="Arial"/>
          <w:b/>
          <w:sz w:val="22"/>
          <w:szCs w:val="22"/>
          <w:lang w:val="pt-PT"/>
        </w:rPr>
        <w:t>(</w:t>
      </w:r>
      <w:r w:rsidR="006C6C24">
        <w:rPr>
          <w:rFonts w:ascii="Arial" w:hAnsi="Arial" w:cs="Arial"/>
          <w:b/>
          <w:sz w:val="22"/>
          <w:szCs w:val="22"/>
          <w:lang w:val="pt-PT"/>
        </w:rPr>
        <w:t>Nove</w:t>
      </w:r>
      <w:r w:rsidR="006064FB">
        <w:rPr>
          <w:rFonts w:ascii="Arial" w:hAnsi="Arial" w:cs="Arial"/>
          <w:b/>
          <w:sz w:val="22"/>
          <w:szCs w:val="22"/>
          <w:lang w:val="pt-PT"/>
        </w:rPr>
        <w:t xml:space="preserve"> mil </w:t>
      </w:r>
      <w:r w:rsidR="006C6C24">
        <w:rPr>
          <w:rFonts w:ascii="Arial" w:hAnsi="Arial" w:cs="Arial"/>
          <w:b/>
          <w:sz w:val="22"/>
          <w:szCs w:val="22"/>
          <w:lang w:val="pt-PT"/>
        </w:rPr>
        <w:t>quatro</w:t>
      </w:r>
      <w:r w:rsidR="006064FB">
        <w:rPr>
          <w:rFonts w:ascii="Arial" w:hAnsi="Arial" w:cs="Arial"/>
          <w:b/>
          <w:sz w:val="22"/>
          <w:szCs w:val="22"/>
          <w:lang w:val="pt-PT"/>
        </w:rPr>
        <w:t xml:space="preserve">centos e </w:t>
      </w:r>
      <w:r w:rsidR="006C6C24">
        <w:rPr>
          <w:rFonts w:ascii="Arial" w:hAnsi="Arial" w:cs="Arial"/>
          <w:b/>
          <w:sz w:val="22"/>
          <w:szCs w:val="22"/>
          <w:lang w:val="pt-PT"/>
        </w:rPr>
        <w:t xml:space="preserve">oitenta e </w:t>
      </w:r>
      <w:r w:rsidR="006064FB">
        <w:rPr>
          <w:rFonts w:ascii="Arial" w:hAnsi="Arial" w:cs="Arial"/>
          <w:b/>
          <w:sz w:val="22"/>
          <w:szCs w:val="22"/>
          <w:lang w:val="pt-PT"/>
        </w:rPr>
        <w:t>nove</w:t>
      </w:r>
      <w:r w:rsidR="007A7EAE" w:rsidRPr="00CA0E1C">
        <w:rPr>
          <w:rFonts w:ascii="Arial" w:hAnsi="Arial" w:cs="Arial"/>
          <w:b/>
          <w:sz w:val="22"/>
          <w:szCs w:val="22"/>
          <w:lang w:val="pt-PT"/>
        </w:rPr>
        <w:t xml:space="preserve"> reais com </w:t>
      </w:r>
      <w:r w:rsidR="006C6C24">
        <w:rPr>
          <w:rFonts w:ascii="Arial" w:hAnsi="Arial" w:cs="Arial"/>
          <w:b/>
          <w:sz w:val="22"/>
          <w:szCs w:val="22"/>
          <w:lang w:val="pt-PT"/>
        </w:rPr>
        <w:t>trin</w:t>
      </w:r>
      <w:r w:rsidR="007A7EAE" w:rsidRPr="00CA0E1C">
        <w:rPr>
          <w:rFonts w:ascii="Arial" w:hAnsi="Arial" w:cs="Arial"/>
          <w:b/>
          <w:sz w:val="22"/>
          <w:szCs w:val="22"/>
          <w:lang w:val="pt-PT"/>
        </w:rPr>
        <w:t>ta</w:t>
      </w:r>
      <w:r w:rsidR="006064FB">
        <w:rPr>
          <w:rFonts w:ascii="Arial" w:hAnsi="Arial" w:cs="Arial"/>
          <w:b/>
          <w:sz w:val="22"/>
          <w:szCs w:val="22"/>
          <w:lang w:val="pt-PT"/>
        </w:rPr>
        <w:t xml:space="preserve"> e </w:t>
      </w:r>
      <w:r w:rsidR="006C6C24">
        <w:rPr>
          <w:rFonts w:ascii="Arial" w:hAnsi="Arial" w:cs="Arial"/>
          <w:b/>
          <w:sz w:val="22"/>
          <w:szCs w:val="22"/>
          <w:lang w:val="pt-PT"/>
        </w:rPr>
        <w:t>set</w:t>
      </w:r>
      <w:r w:rsidR="006064FB">
        <w:rPr>
          <w:rFonts w:ascii="Arial" w:hAnsi="Arial" w:cs="Arial"/>
          <w:b/>
          <w:sz w:val="22"/>
          <w:szCs w:val="22"/>
          <w:lang w:val="pt-PT"/>
        </w:rPr>
        <w:t>e</w:t>
      </w:r>
      <w:r w:rsidR="007A7EAE" w:rsidRPr="00CA0E1C">
        <w:rPr>
          <w:rFonts w:ascii="Arial" w:hAnsi="Arial" w:cs="Arial"/>
          <w:b/>
          <w:sz w:val="22"/>
          <w:szCs w:val="22"/>
          <w:lang w:val="pt-PT"/>
        </w:rPr>
        <w:t xml:space="preserve"> centavos</w:t>
      </w:r>
      <w:r w:rsidR="000C093E" w:rsidRPr="00CA0E1C">
        <w:rPr>
          <w:rFonts w:ascii="Arial" w:hAnsi="Arial" w:cs="Arial"/>
          <w:b/>
          <w:sz w:val="22"/>
          <w:szCs w:val="22"/>
          <w:lang w:val="pt-PT"/>
        </w:rPr>
        <w:t>).</w:t>
      </w:r>
    </w:p>
    <w:p w:rsidR="006A25B0" w:rsidRPr="00CA0E1C" w:rsidRDefault="006A25B0" w:rsidP="007219F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Default="0082298D" w:rsidP="007219FF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02 -</w:t>
      </w:r>
      <w:r w:rsidRPr="00CA0E1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CA0E1C">
        <w:rPr>
          <w:rFonts w:ascii="Arial" w:hAnsi="Arial" w:cs="Arial"/>
          <w:sz w:val="22"/>
          <w:szCs w:val="22"/>
        </w:rPr>
        <w:t>:</w:t>
      </w:r>
    </w:p>
    <w:p w:rsidR="0000422A" w:rsidRPr="00CA0E1C" w:rsidRDefault="0000422A" w:rsidP="007219FF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:rsidR="006A25B0" w:rsidRPr="00CA0E1C" w:rsidRDefault="00532E1A" w:rsidP="007219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299.07</w:t>
      </w:r>
      <w:r w:rsidR="00CC5CD6" w:rsidRPr="00CA0E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01.1</w:t>
      </w:r>
      <w:r w:rsidR="0000422A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.122.0010.2062</w:t>
      </w:r>
      <w:r w:rsidR="0000422A">
        <w:rPr>
          <w:rFonts w:ascii="Arial" w:hAnsi="Arial" w:cs="Arial"/>
          <w:sz w:val="22"/>
          <w:szCs w:val="22"/>
        </w:rPr>
        <w:t>.3.3.3.9.0.30.0.0.00.00.00.500.0.1</w:t>
      </w:r>
      <w:r w:rsidR="001F3EAB" w:rsidRPr="00CA0E1C">
        <w:rPr>
          <w:rFonts w:ascii="Arial" w:hAnsi="Arial" w:cs="Arial"/>
          <w:sz w:val="22"/>
          <w:szCs w:val="22"/>
        </w:rPr>
        <w:t xml:space="preserve"> – </w:t>
      </w:r>
      <w:r w:rsidR="00CD3019" w:rsidRPr="00CA0E1C">
        <w:rPr>
          <w:rFonts w:ascii="Arial" w:hAnsi="Arial" w:cs="Arial"/>
          <w:sz w:val="22"/>
          <w:szCs w:val="22"/>
        </w:rPr>
        <w:t xml:space="preserve">SECRETARIA MUNICIPAL DE </w:t>
      </w:r>
      <w:r w:rsidR="00B11F32">
        <w:rPr>
          <w:rFonts w:ascii="Arial" w:hAnsi="Arial" w:cs="Arial"/>
          <w:sz w:val="22"/>
          <w:szCs w:val="22"/>
        </w:rPr>
        <w:t>HABITAÇÃO E REGULARIZAÇÃO FUNDIÁRIA</w:t>
      </w:r>
    </w:p>
    <w:p w:rsidR="00952ED5" w:rsidRPr="00CA0E1C" w:rsidRDefault="00952ED5" w:rsidP="007219F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74DE5" w:rsidRPr="00CA0E1C" w:rsidRDefault="00532E1A" w:rsidP="007219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302.07</w:t>
      </w:r>
      <w:r w:rsidRPr="00CA0E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01.16.122.0010.2062.3.3.3.9.0.30.0.0.00.00.00.500.0.1</w:t>
      </w:r>
      <w:r w:rsidR="00474DE5" w:rsidRPr="00CA0E1C">
        <w:rPr>
          <w:rFonts w:ascii="Arial" w:hAnsi="Arial" w:cs="Arial"/>
          <w:sz w:val="22"/>
          <w:szCs w:val="22"/>
        </w:rPr>
        <w:t xml:space="preserve"> </w:t>
      </w:r>
      <w:r w:rsidR="00B11F32" w:rsidRPr="00CA0E1C">
        <w:rPr>
          <w:rFonts w:ascii="Arial" w:hAnsi="Arial" w:cs="Arial"/>
          <w:sz w:val="22"/>
          <w:szCs w:val="22"/>
        </w:rPr>
        <w:t xml:space="preserve">– SECRETARIA MUNICIPAL DE </w:t>
      </w:r>
      <w:r w:rsidR="00B11F32">
        <w:rPr>
          <w:rFonts w:ascii="Arial" w:hAnsi="Arial" w:cs="Arial"/>
          <w:sz w:val="22"/>
          <w:szCs w:val="22"/>
        </w:rPr>
        <w:t>HABITAÇÃO E REGULARIZAÇÃO FUNDIÁRIA</w:t>
      </w:r>
    </w:p>
    <w:p w:rsidR="006A25B0" w:rsidRPr="00CA0E1C" w:rsidRDefault="006A25B0" w:rsidP="007219FF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EF0E53" w:rsidRPr="00CA0E1C" w:rsidRDefault="00261289" w:rsidP="007219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03 -</w:t>
      </w:r>
      <w:r w:rsidRPr="00CA0E1C">
        <w:rPr>
          <w:rFonts w:ascii="Arial" w:hAnsi="Arial" w:cs="Arial"/>
          <w:sz w:val="22"/>
          <w:szCs w:val="22"/>
        </w:rPr>
        <w:t xml:space="preserve"> Contratada</w:t>
      </w:r>
      <w:r w:rsidR="00EF0E53" w:rsidRPr="00CA0E1C">
        <w:rPr>
          <w:rFonts w:ascii="Arial" w:hAnsi="Arial" w:cs="Arial"/>
          <w:sz w:val="22"/>
          <w:szCs w:val="22"/>
        </w:rPr>
        <w:t>:</w:t>
      </w:r>
      <w:r w:rsidR="001F3EAB" w:rsidRPr="00CA0E1C">
        <w:rPr>
          <w:rFonts w:ascii="Arial" w:hAnsi="Arial" w:cs="Arial"/>
          <w:sz w:val="22"/>
          <w:szCs w:val="22"/>
        </w:rPr>
        <w:t xml:space="preserve"> </w:t>
      </w:r>
      <w:r w:rsidR="00532E1A">
        <w:rPr>
          <w:rFonts w:ascii="Arial" w:hAnsi="Arial" w:cs="Arial"/>
          <w:sz w:val="22"/>
          <w:szCs w:val="22"/>
        </w:rPr>
        <w:t>BORMANA COMÉRCIO DE AUTOPEÇAS LTDA</w:t>
      </w:r>
      <w:r w:rsidR="0008336D" w:rsidRPr="00CA0E1C">
        <w:rPr>
          <w:rFonts w:ascii="Arial" w:hAnsi="Arial" w:cs="Arial"/>
          <w:sz w:val="22"/>
          <w:szCs w:val="22"/>
        </w:rPr>
        <w:t>.</w:t>
      </w:r>
      <w:r w:rsidR="001F3EAB" w:rsidRPr="00CA0E1C">
        <w:rPr>
          <w:rFonts w:ascii="Arial" w:hAnsi="Arial" w:cs="Arial"/>
          <w:sz w:val="22"/>
          <w:szCs w:val="22"/>
        </w:rPr>
        <w:t xml:space="preserve"> CNPJ: </w:t>
      </w:r>
      <w:r w:rsidR="00532E1A">
        <w:rPr>
          <w:rFonts w:ascii="Arial" w:hAnsi="Arial" w:cs="Arial"/>
          <w:sz w:val="22"/>
          <w:szCs w:val="22"/>
        </w:rPr>
        <w:t>93.527.794/0005-50</w:t>
      </w:r>
      <w:r w:rsidR="00256CCB" w:rsidRPr="00CA0E1C">
        <w:rPr>
          <w:rFonts w:ascii="Arial" w:hAnsi="Arial" w:cs="Arial"/>
          <w:sz w:val="22"/>
          <w:szCs w:val="22"/>
        </w:rPr>
        <w:t>.</w:t>
      </w:r>
    </w:p>
    <w:p w:rsidR="00D878B8" w:rsidRPr="00CA0E1C" w:rsidRDefault="00D878B8" w:rsidP="007219FF">
      <w:pPr>
        <w:spacing w:line="360" w:lineRule="auto"/>
        <w:rPr>
          <w:rFonts w:ascii="Arial" w:hAnsi="Arial" w:cs="Arial"/>
          <w:sz w:val="22"/>
          <w:szCs w:val="22"/>
        </w:rPr>
      </w:pPr>
    </w:p>
    <w:p w:rsidR="008E683B" w:rsidRPr="00CA0E1C" w:rsidRDefault="0082298D" w:rsidP="007219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CA0E1C">
        <w:rPr>
          <w:rFonts w:ascii="Arial" w:hAnsi="Arial" w:cs="Arial"/>
          <w:sz w:val="22"/>
          <w:szCs w:val="22"/>
        </w:rPr>
        <w:t>Tapejara</w:t>
      </w:r>
      <w:r w:rsidR="008E683B" w:rsidRPr="00CA0E1C">
        <w:rPr>
          <w:rFonts w:ascii="Arial" w:hAnsi="Arial" w:cs="Arial"/>
          <w:sz w:val="22"/>
          <w:szCs w:val="22"/>
        </w:rPr>
        <w:t xml:space="preserve"> – RS, </w:t>
      </w:r>
    </w:p>
    <w:p w:rsidR="005F34E2" w:rsidRPr="00CA0E1C" w:rsidRDefault="00671668" w:rsidP="007219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>1</w:t>
      </w:r>
      <w:r w:rsidR="00532E1A">
        <w:rPr>
          <w:rFonts w:ascii="Arial" w:hAnsi="Arial" w:cs="Arial"/>
          <w:sz w:val="22"/>
          <w:szCs w:val="22"/>
        </w:rPr>
        <w:t>8</w:t>
      </w:r>
      <w:r w:rsidR="00C57833" w:rsidRPr="00CA0E1C">
        <w:rPr>
          <w:rFonts w:ascii="Arial" w:hAnsi="Arial" w:cs="Arial"/>
          <w:sz w:val="22"/>
          <w:szCs w:val="22"/>
        </w:rPr>
        <w:t xml:space="preserve"> </w:t>
      </w:r>
      <w:r w:rsidR="008A1F8C" w:rsidRPr="00CA0E1C">
        <w:rPr>
          <w:rFonts w:ascii="Arial" w:hAnsi="Arial" w:cs="Arial"/>
          <w:sz w:val="22"/>
          <w:szCs w:val="22"/>
        </w:rPr>
        <w:t xml:space="preserve">de </w:t>
      </w:r>
      <w:r w:rsidR="0000422A">
        <w:rPr>
          <w:rFonts w:ascii="Arial" w:hAnsi="Arial" w:cs="Arial"/>
          <w:sz w:val="22"/>
          <w:szCs w:val="22"/>
        </w:rPr>
        <w:t>Junho</w:t>
      </w:r>
      <w:r w:rsidR="00A143EA" w:rsidRPr="00CA0E1C">
        <w:rPr>
          <w:rFonts w:ascii="Arial" w:hAnsi="Arial" w:cs="Arial"/>
          <w:sz w:val="22"/>
          <w:szCs w:val="22"/>
        </w:rPr>
        <w:t xml:space="preserve"> </w:t>
      </w:r>
      <w:r w:rsidR="0082298D" w:rsidRPr="00CA0E1C">
        <w:rPr>
          <w:rFonts w:ascii="Arial" w:hAnsi="Arial" w:cs="Arial"/>
          <w:sz w:val="22"/>
          <w:szCs w:val="22"/>
        </w:rPr>
        <w:t>de 20</w:t>
      </w:r>
      <w:r w:rsidR="008A1F8C" w:rsidRPr="00CA0E1C">
        <w:rPr>
          <w:rFonts w:ascii="Arial" w:hAnsi="Arial" w:cs="Arial"/>
          <w:sz w:val="22"/>
          <w:szCs w:val="22"/>
        </w:rPr>
        <w:t>2</w:t>
      </w:r>
      <w:r w:rsidR="00BA5030" w:rsidRPr="00CA0E1C">
        <w:rPr>
          <w:rFonts w:ascii="Arial" w:hAnsi="Arial" w:cs="Arial"/>
          <w:sz w:val="22"/>
          <w:szCs w:val="22"/>
        </w:rPr>
        <w:t>5</w:t>
      </w:r>
      <w:r w:rsidR="00BB26CE" w:rsidRPr="00CA0E1C">
        <w:rPr>
          <w:rFonts w:ascii="Arial" w:hAnsi="Arial" w:cs="Arial"/>
          <w:sz w:val="22"/>
          <w:szCs w:val="22"/>
        </w:rPr>
        <w:t>.</w:t>
      </w:r>
    </w:p>
    <w:p w:rsidR="001F3EAB" w:rsidRPr="00CA0E1C" w:rsidRDefault="001F3EAB" w:rsidP="007219F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E66164" w:rsidRDefault="00E66164" w:rsidP="007219F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22FD2" w:rsidRPr="00CA0E1C" w:rsidRDefault="00222FD2" w:rsidP="007219F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1F3EAB" w:rsidRDefault="001F3EAB" w:rsidP="007219F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571BA3" w:rsidRDefault="00571BA3" w:rsidP="007219F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571BA3" w:rsidRDefault="00571BA3" w:rsidP="007219F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CA0E1C" w:rsidRDefault="00A75370" w:rsidP="007219F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EVANIR WOLFF</w:t>
      </w:r>
    </w:p>
    <w:p w:rsidR="00303B99" w:rsidRPr="00CA0E1C" w:rsidRDefault="003453CD" w:rsidP="00532E1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PREFEITO MUNICIPAL DE TAPEJAR</w:t>
      </w:r>
      <w:r>
        <w:rPr>
          <w:rFonts w:ascii="Arial" w:hAnsi="Arial" w:cs="Arial"/>
          <w:b/>
          <w:sz w:val="22"/>
          <w:szCs w:val="22"/>
        </w:rPr>
        <w:t>A</w:t>
      </w:r>
      <w:r w:rsidR="00237E93" w:rsidRPr="00CA0E1C">
        <w:rPr>
          <w:rFonts w:ascii="Arial" w:hAnsi="Arial" w:cs="Arial"/>
          <w:b/>
          <w:sz w:val="22"/>
          <w:szCs w:val="22"/>
        </w:rPr>
        <w:br w:type="page"/>
      </w:r>
      <w:r w:rsidR="00BD3DCE" w:rsidRPr="00CA0E1C">
        <w:rPr>
          <w:rFonts w:ascii="Arial" w:hAnsi="Arial" w:cs="Arial"/>
          <w:b/>
          <w:sz w:val="22"/>
          <w:szCs w:val="22"/>
        </w:rPr>
        <w:lastRenderedPageBreak/>
        <w:t xml:space="preserve">PROCESSO ADMINISTRATIVO Nº </w:t>
      </w:r>
      <w:r w:rsidR="00506842">
        <w:rPr>
          <w:rFonts w:ascii="Arial" w:hAnsi="Arial" w:cs="Arial"/>
          <w:b/>
          <w:sz w:val="22"/>
          <w:szCs w:val="22"/>
        </w:rPr>
        <w:t>20</w:t>
      </w:r>
      <w:r w:rsidR="00C04FEE">
        <w:rPr>
          <w:rFonts w:ascii="Arial" w:hAnsi="Arial" w:cs="Arial"/>
          <w:b/>
          <w:sz w:val="22"/>
          <w:szCs w:val="22"/>
        </w:rPr>
        <w:t>7</w:t>
      </w:r>
      <w:r w:rsidR="00303B99" w:rsidRPr="00CA0E1C">
        <w:rPr>
          <w:rFonts w:ascii="Arial" w:hAnsi="Arial" w:cs="Arial"/>
          <w:b/>
          <w:sz w:val="22"/>
          <w:szCs w:val="22"/>
        </w:rPr>
        <w:t>/2025</w:t>
      </w:r>
    </w:p>
    <w:p w:rsidR="0082298D" w:rsidRPr="00CA0E1C" w:rsidRDefault="0082298D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CA0E1C">
        <w:rPr>
          <w:rFonts w:ascii="Arial" w:hAnsi="Arial" w:cs="Arial"/>
          <w:b/>
          <w:sz w:val="22"/>
          <w:szCs w:val="22"/>
        </w:rPr>
        <w:t>INEXIGIBILIDADE</w:t>
      </w:r>
      <w:r w:rsidRPr="00CA0E1C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CA0E1C">
        <w:rPr>
          <w:rFonts w:ascii="Arial" w:hAnsi="Arial" w:cs="Arial"/>
          <w:b/>
          <w:sz w:val="22"/>
          <w:szCs w:val="22"/>
        </w:rPr>
        <w:t>°</w:t>
      </w:r>
      <w:r w:rsidR="00B264ED" w:rsidRPr="00CA0E1C">
        <w:rPr>
          <w:rFonts w:ascii="Arial" w:hAnsi="Arial" w:cs="Arial"/>
          <w:b/>
          <w:sz w:val="22"/>
          <w:szCs w:val="22"/>
        </w:rPr>
        <w:t xml:space="preserve"> </w:t>
      </w:r>
      <w:r w:rsidR="00506842">
        <w:rPr>
          <w:rFonts w:ascii="Arial" w:hAnsi="Arial" w:cs="Arial"/>
          <w:b/>
          <w:sz w:val="22"/>
          <w:szCs w:val="22"/>
        </w:rPr>
        <w:t>6</w:t>
      </w:r>
      <w:r w:rsidR="00C04FEE">
        <w:rPr>
          <w:rFonts w:ascii="Arial" w:hAnsi="Arial" w:cs="Arial"/>
          <w:b/>
          <w:sz w:val="22"/>
          <w:szCs w:val="22"/>
        </w:rPr>
        <w:t>1</w:t>
      </w:r>
      <w:r w:rsidRPr="00CA0E1C">
        <w:rPr>
          <w:rFonts w:ascii="Arial" w:hAnsi="Arial" w:cs="Arial"/>
          <w:b/>
          <w:sz w:val="22"/>
          <w:szCs w:val="22"/>
        </w:rPr>
        <w:t>/20</w:t>
      </w:r>
      <w:r w:rsidR="00022B2F" w:rsidRPr="00CA0E1C">
        <w:rPr>
          <w:rFonts w:ascii="Arial" w:hAnsi="Arial" w:cs="Arial"/>
          <w:b/>
          <w:sz w:val="22"/>
          <w:szCs w:val="22"/>
        </w:rPr>
        <w:t>2</w:t>
      </w:r>
      <w:r w:rsidR="00406C70" w:rsidRPr="00CA0E1C">
        <w:rPr>
          <w:rFonts w:ascii="Arial" w:hAnsi="Arial" w:cs="Arial"/>
          <w:b/>
          <w:sz w:val="22"/>
          <w:szCs w:val="22"/>
        </w:rPr>
        <w:t>5</w:t>
      </w:r>
    </w:p>
    <w:p w:rsidR="0082298D" w:rsidRPr="00CA0E1C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CA0E1C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6CCB" w:rsidRPr="00CA0E1C" w:rsidRDefault="00AC1DE6" w:rsidP="00C57833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CA0E1C">
        <w:rPr>
          <w:rFonts w:ascii="Arial" w:hAnsi="Arial" w:cs="Arial"/>
          <w:sz w:val="22"/>
          <w:szCs w:val="22"/>
        </w:rPr>
        <w:t>Pelo presente termo é declara</w:t>
      </w:r>
      <w:r w:rsidR="00B264ED" w:rsidRPr="00CA0E1C">
        <w:rPr>
          <w:rFonts w:ascii="Arial" w:hAnsi="Arial" w:cs="Arial"/>
          <w:sz w:val="22"/>
          <w:szCs w:val="22"/>
        </w:rPr>
        <w:t xml:space="preserve">da a </w:t>
      </w:r>
      <w:r w:rsidR="007C084C" w:rsidRPr="00CA0E1C">
        <w:rPr>
          <w:rFonts w:ascii="Arial" w:hAnsi="Arial" w:cs="Arial"/>
          <w:sz w:val="22"/>
          <w:szCs w:val="22"/>
        </w:rPr>
        <w:t>Inexigibilidade</w:t>
      </w:r>
      <w:r w:rsidR="00B264ED" w:rsidRPr="00CA0E1C">
        <w:rPr>
          <w:rFonts w:ascii="Arial" w:hAnsi="Arial" w:cs="Arial"/>
          <w:sz w:val="22"/>
          <w:szCs w:val="22"/>
        </w:rPr>
        <w:t xml:space="preserve"> de Licitação </w:t>
      </w:r>
      <w:r w:rsidR="00C335C5" w:rsidRPr="00CA0E1C">
        <w:rPr>
          <w:rFonts w:ascii="Arial" w:hAnsi="Arial" w:cs="Arial"/>
          <w:sz w:val="22"/>
          <w:szCs w:val="22"/>
        </w:rPr>
        <w:t>para</w:t>
      </w:r>
      <w:r w:rsidR="00A5371D" w:rsidRPr="00CA0E1C">
        <w:rPr>
          <w:rFonts w:ascii="Arial" w:hAnsi="Arial" w:cs="Arial"/>
          <w:sz w:val="22"/>
          <w:szCs w:val="22"/>
        </w:rPr>
        <w:t xml:space="preserve"> </w:t>
      </w:r>
      <w:r w:rsidR="00256CCB" w:rsidRPr="00CA0E1C">
        <w:rPr>
          <w:rFonts w:ascii="Arial" w:hAnsi="Arial" w:cs="Arial"/>
          <w:sz w:val="22"/>
          <w:szCs w:val="22"/>
        </w:rPr>
        <w:t>a</w:t>
      </w:r>
      <w:r w:rsidR="00CD3019" w:rsidRPr="00CA0E1C">
        <w:rPr>
          <w:rFonts w:ascii="Arial" w:hAnsi="Arial" w:cs="Arial"/>
          <w:sz w:val="22"/>
          <w:szCs w:val="22"/>
        </w:rPr>
        <w:t xml:space="preserve"> </w:t>
      </w:r>
      <w:r w:rsidR="003E5BF8">
        <w:rPr>
          <w:rFonts w:ascii="Arial" w:hAnsi="Arial" w:cs="Arial"/>
          <w:sz w:val="22"/>
          <w:szCs w:val="22"/>
        </w:rPr>
        <w:t>a</w:t>
      </w:r>
      <w:r w:rsidR="003E5BF8" w:rsidRPr="003E5BF8">
        <w:rPr>
          <w:rFonts w:ascii="Arial" w:hAnsi="Arial" w:cs="Arial"/>
          <w:sz w:val="22"/>
          <w:szCs w:val="22"/>
        </w:rPr>
        <w:t>quisição de peças e contratação de serviços de realização de manutenção de garantia do Caminhão Agrale A8700, de placa JBR0D24, o mesmo é utilizado para as mais diversas demandas da Secretaria de Habitação e Regularização Fundiária</w:t>
      </w:r>
      <w:r w:rsidR="00256CCB" w:rsidRPr="00CA0E1C">
        <w:rPr>
          <w:rFonts w:ascii="Arial" w:hAnsi="Arial" w:cs="Arial"/>
          <w:sz w:val="22"/>
          <w:szCs w:val="22"/>
        </w:rPr>
        <w:t xml:space="preserve">, no </w:t>
      </w:r>
      <w:r w:rsidR="00256CCB" w:rsidRPr="00CA0E1C">
        <w:rPr>
          <w:rFonts w:ascii="Arial" w:hAnsi="Arial" w:cs="Arial"/>
          <w:b/>
          <w:sz w:val="22"/>
          <w:szCs w:val="22"/>
        </w:rPr>
        <w:t>v</w:t>
      </w:r>
      <w:r w:rsidR="00A5371D" w:rsidRPr="00CA0E1C">
        <w:rPr>
          <w:rFonts w:ascii="Arial" w:hAnsi="Arial" w:cs="Arial"/>
          <w:b/>
          <w:sz w:val="22"/>
          <w:szCs w:val="22"/>
          <w:lang w:val="pt-PT"/>
        </w:rPr>
        <w:t>alor total</w:t>
      </w:r>
      <w:r w:rsidR="00331B58" w:rsidRPr="00CA0E1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6579A7" w:rsidRPr="00CA0E1C">
        <w:rPr>
          <w:rFonts w:ascii="Arial" w:hAnsi="Arial" w:cs="Arial"/>
          <w:b/>
          <w:sz w:val="22"/>
          <w:szCs w:val="22"/>
          <w:lang w:val="pt-PT"/>
        </w:rPr>
        <w:t>R</w:t>
      </w:r>
      <w:r w:rsidR="00B647CC">
        <w:rPr>
          <w:rFonts w:ascii="Arial" w:hAnsi="Arial" w:cs="Arial"/>
          <w:b/>
          <w:sz w:val="22"/>
          <w:szCs w:val="22"/>
          <w:lang w:val="pt-PT"/>
        </w:rPr>
        <w:t xml:space="preserve">$ </w:t>
      </w:r>
      <w:r w:rsidR="006C7596" w:rsidRPr="006C7596">
        <w:rPr>
          <w:rFonts w:ascii="Arial" w:hAnsi="Arial" w:cs="Arial"/>
          <w:b/>
          <w:sz w:val="22"/>
          <w:szCs w:val="22"/>
          <w:lang w:val="pt-PT"/>
        </w:rPr>
        <w:t>9.489,37 (Nove mil quatrocentos e oitenta e nove reais com trinta e sete centavos)</w:t>
      </w:r>
      <w:r w:rsidR="006579A7" w:rsidRPr="00CA0E1C">
        <w:rPr>
          <w:rFonts w:ascii="Arial" w:hAnsi="Arial" w:cs="Arial"/>
          <w:b/>
          <w:sz w:val="22"/>
          <w:szCs w:val="22"/>
          <w:lang w:val="pt-PT"/>
        </w:rPr>
        <w:t>.</w:t>
      </w:r>
    </w:p>
    <w:p w:rsidR="00FF348A" w:rsidRPr="00CA0E1C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306270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Indicação dos Recursos:</w:t>
      </w:r>
    </w:p>
    <w:p w:rsidR="00F400CD" w:rsidRPr="00CA0E1C" w:rsidRDefault="00F400C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571BA3" w:rsidRPr="00CA0E1C" w:rsidRDefault="00571BA3" w:rsidP="00571B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299.07</w:t>
      </w:r>
      <w:r w:rsidRPr="00CA0E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01.16.122.0010.2062.3.3.3.9.0.30.0.0.00.00.00.500.0.1</w:t>
      </w:r>
      <w:r w:rsidRPr="00CA0E1C">
        <w:rPr>
          <w:rFonts w:ascii="Arial" w:hAnsi="Arial" w:cs="Arial"/>
          <w:sz w:val="22"/>
          <w:szCs w:val="22"/>
        </w:rPr>
        <w:t xml:space="preserve"> – SECRETARIA MUNICIPAL DE </w:t>
      </w:r>
      <w:r>
        <w:rPr>
          <w:rFonts w:ascii="Arial" w:hAnsi="Arial" w:cs="Arial"/>
          <w:sz w:val="22"/>
          <w:szCs w:val="22"/>
        </w:rPr>
        <w:t>HABITAÇÃO E REGULARIZAÇÃO FUNDIÁRIA</w:t>
      </w:r>
    </w:p>
    <w:p w:rsidR="00571BA3" w:rsidRPr="00CA0E1C" w:rsidRDefault="00571BA3" w:rsidP="00571BA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71BA3" w:rsidRPr="00CA0E1C" w:rsidRDefault="00571BA3" w:rsidP="00571B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302.07</w:t>
      </w:r>
      <w:r w:rsidRPr="00CA0E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01.16.122.0010.2062.3.3.3.9.0.30.0.0.00.00.00.500.0.1</w:t>
      </w:r>
      <w:r w:rsidRPr="00CA0E1C">
        <w:rPr>
          <w:rFonts w:ascii="Arial" w:hAnsi="Arial" w:cs="Arial"/>
          <w:sz w:val="22"/>
          <w:szCs w:val="22"/>
        </w:rPr>
        <w:t xml:space="preserve"> – SECRETARIA MUNICIPAL DE </w:t>
      </w:r>
      <w:r>
        <w:rPr>
          <w:rFonts w:ascii="Arial" w:hAnsi="Arial" w:cs="Arial"/>
          <w:sz w:val="22"/>
          <w:szCs w:val="22"/>
        </w:rPr>
        <w:t>HABITAÇÃO E REGULARIZAÇÃO FUNDIÁRIA</w:t>
      </w:r>
    </w:p>
    <w:p w:rsidR="00F400CD" w:rsidRDefault="00F400CD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00CD">
        <w:rPr>
          <w:rFonts w:ascii="Arial" w:hAnsi="Arial" w:cs="Arial"/>
          <w:b/>
          <w:sz w:val="22"/>
          <w:szCs w:val="22"/>
        </w:rPr>
        <w:t>Contratada</w:t>
      </w:r>
      <w:r w:rsidRPr="00CA0E1C">
        <w:rPr>
          <w:rFonts w:ascii="Arial" w:hAnsi="Arial" w:cs="Arial"/>
          <w:sz w:val="22"/>
          <w:szCs w:val="22"/>
        </w:rPr>
        <w:t>:</w:t>
      </w:r>
    </w:p>
    <w:p w:rsidR="00F400CD" w:rsidRDefault="00F400CD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74DE5" w:rsidRPr="00CA0E1C" w:rsidRDefault="00DF0674" w:rsidP="00C802B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 xml:space="preserve">Contratada: </w:t>
      </w:r>
      <w:r w:rsidR="00571BA3" w:rsidRPr="00571BA3">
        <w:rPr>
          <w:rFonts w:ascii="Arial" w:hAnsi="Arial" w:cs="Arial"/>
          <w:sz w:val="22"/>
          <w:szCs w:val="22"/>
        </w:rPr>
        <w:t>BORMANA COMÉRCIO DE AUTOPEÇAS LTDA. CNPJ: 93.527.794/0005-50</w:t>
      </w:r>
      <w:r w:rsidR="00FE7F70" w:rsidRPr="00CA0E1C">
        <w:rPr>
          <w:rFonts w:ascii="Arial" w:hAnsi="Arial" w:cs="Arial"/>
          <w:sz w:val="22"/>
          <w:szCs w:val="22"/>
        </w:rPr>
        <w:t>.</w:t>
      </w:r>
    </w:p>
    <w:p w:rsidR="00B552EE" w:rsidRPr="00CA0E1C" w:rsidRDefault="00B552EE" w:rsidP="00CD301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6CCB" w:rsidRPr="00CA0E1C" w:rsidRDefault="00256CCB" w:rsidP="00F400CD">
      <w:pPr>
        <w:spacing w:line="480" w:lineRule="auto"/>
        <w:jc w:val="right"/>
        <w:rPr>
          <w:rFonts w:ascii="Arial" w:hAnsi="Arial" w:cs="Arial"/>
          <w:sz w:val="22"/>
          <w:szCs w:val="22"/>
        </w:rPr>
      </w:pPr>
    </w:p>
    <w:p w:rsidR="00B552EE" w:rsidRPr="00CA0E1C" w:rsidRDefault="0082298D" w:rsidP="00571BA3">
      <w:pPr>
        <w:spacing w:line="480" w:lineRule="auto"/>
        <w:ind w:left="2123" w:firstLine="709"/>
        <w:jc w:val="right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>Fun</w:t>
      </w:r>
      <w:r w:rsidR="005F6E59" w:rsidRPr="00CA0E1C">
        <w:rPr>
          <w:rFonts w:ascii="Arial" w:hAnsi="Arial" w:cs="Arial"/>
          <w:sz w:val="22"/>
          <w:szCs w:val="22"/>
        </w:rPr>
        <w:t xml:space="preserve">damento legal: </w:t>
      </w:r>
      <w:r w:rsidR="007C084C" w:rsidRPr="00CA0E1C">
        <w:rPr>
          <w:rFonts w:ascii="Arial" w:hAnsi="Arial" w:cs="Arial"/>
          <w:sz w:val="22"/>
          <w:szCs w:val="22"/>
        </w:rPr>
        <w:t xml:space="preserve">74, inciso </w:t>
      </w:r>
      <w:r w:rsidR="00A143EA" w:rsidRPr="00CA0E1C">
        <w:rPr>
          <w:rFonts w:ascii="Arial" w:hAnsi="Arial" w:cs="Arial"/>
          <w:sz w:val="22"/>
          <w:szCs w:val="22"/>
        </w:rPr>
        <w:t>I</w:t>
      </w:r>
      <w:r w:rsidR="00E63E48" w:rsidRPr="00CA0E1C">
        <w:rPr>
          <w:rFonts w:ascii="Arial" w:hAnsi="Arial" w:cs="Arial"/>
          <w:sz w:val="22"/>
          <w:szCs w:val="22"/>
        </w:rPr>
        <w:t>, Lei n° 14.133/21.</w:t>
      </w:r>
    </w:p>
    <w:p w:rsidR="0082298D" w:rsidRPr="00CA0E1C" w:rsidRDefault="004D55CA" w:rsidP="00571BA3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CA0E1C">
        <w:rPr>
          <w:rFonts w:ascii="Arial" w:hAnsi="Arial" w:cs="Arial"/>
          <w:sz w:val="22"/>
          <w:szCs w:val="22"/>
        </w:rPr>
        <w:t>Tapejara</w:t>
      </w:r>
      <w:r w:rsidR="0082298D" w:rsidRPr="00CA0E1C">
        <w:rPr>
          <w:rFonts w:ascii="Arial" w:hAnsi="Arial" w:cs="Arial"/>
          <w:sz w:val="22"/>
          <w:szCs w:val="22"/>
        </w:rPr>
        <w:t xml:space="preserve">-RS, </w:t>
      </w:r>
      <w:r w:rsidR="00FE7F70" w:rsidRPr="00CA0E1C">
        <w:rPr>
          <w:rFonts w:ascii="Arial" w:hAnsi="Arial" w:cs="Arial"/>
          <w:sz w:val="22"/>
          <w:szCs w:val="22"/>
        </w:rPr>
        <w:t>1</w:t>
      </w:r>
      <w:r w:rsidR="00532E1A">
        <w:rPr>
          <w:rFonts w:ascii="Arial" w:hAnsi="Arial" w:cs="Arial"/>
          <w:sz w:val="22"/>
          <w:szCs w:val="22"/>
        </w:rPr>
        <w:t>8</w:t>
      </w:r>
      <w:r w:rsidR="00A5371D" w:rsidRPr="00CA0E1C">
        <w:rPr>
          <w:rFonts w:ascii="Arial" w:hAnsi="Arial" w:cs="Arial"/>
          <w:sz w:val="22"/>
          <w:szCs w:val="22"/>
        </w:rPr>
        <w:t xml:space="preserve"> </w:t>
      </w:r>
      <w:r w:rsidRPr="00CA0E1C">
        <w:rPr>
          <w:rFonts w:ascii="Arial" w:hAnsi="Arial" w:cs="Arial"/>
          <w:sz w:val="22"/>
          <w:szCs w:val="22"/>
        </w:rPr>
        <w:t xml:space="preserve">de </w:t>
      </w:r>
      <w:r w:rsidR="008C2DE2">
        <w:rPr>
          <w:rFonts w:ascii="Arial" w:hAnsi="Arial" w:cs="Arial"/>
          <w:sz w:val="22"/>
          <w:szCs w:val="22"/>
        </w:rPr>
        <w:t>Junho</w:t>
      </w:r>
      <w:r w:rsidRPr="00CA0E1C">
        <w:rPr>
          <w:rFonts w:ascii="Arial" w:hAnsi="Arial" w:cs="Arial"/>
          <w:sz w:val="22"/>
          <w:szCs w:val="22"/>
        </w:rPr>
        <w:t xml:space="preserve"> de 202</w:t>
      </w:r>
      <w:r w:rsidR="000832B5" w:rsidRPr="00CA0E1C">
        <w:rPr>
          <w:rFonts w:ascii="Arial" w:hAnsi="Arial" w:cs="Arial"/>
          <w:sz w:val="22"/>
          <w:szCs w:val="22"/>
        </w:rPr>
        <w:t>5</w:t>
      </w:r>
      <w:r w:rsidR="0082298D" w:rsidRPr="00CA0E1C">
        <w:rPr>
          <w:rFonts w:ascii="Arial" w:hAnsi="Arial" w:cs="Arial"/>
          <w:sz w:val="22"/>
          <w:szCs w:val="22"/>
        </w:rPr>
        <w:t>.</w:t>
      </w:r>
    </w:p>
    <w:p w:rsidR="00B552EE" w:rsidRPr="00CA0E1C" w:rsidRDefault="00B552EE" w:rsidP="00F400CD">
      <w:pPr>
        <w:jc w:val="center"/>
        <w:rPr>
          <w:rFonts w:ascii="Arial" w:hAnsi="Arial" w:cs="Arial"/>
          <w:b/>
          <w:sz w:val="22"/>
          <w:szCs w:val="22"/>
        </w:rPr>
      </w:pPr>
    </w:p>
    <w:p w:rsidR="00D22331" w:rsidRPr="00CA0E1C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A5371D" w:rsidRPr="00CA0E1C" w:rsidRDefault="00A5371D" w:rsidP="00474DE5">
      <w:pPr>
        <w:rPr>
          <w:rFonts w:ascii="Arial" w:hAnsi="Arial" w:cs="Arial"/>
          <w:b/>
          <w:sz w:val="22"/>
          <w:szCs w:val="22"/>
        </w:rPr>
      </w:pPr>
    </w:p>
    <w:p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F400CD" w:rsidRPr="00CA0E1C" w:rsidRDefault="00F400C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8C2DE2" w:rsidRDefault="008C2DE2" w:rsidP="00FA7F30">
      <w:pPr>
        <w:rPr>
          <w:rFonts w:ascii="Arial" w:hAnsi="Arial" w:cs="Arial"/>
          <w:b/>
          <w:sz w:val="22"/>
          <w:szCs w:val="22"/>
        </w:rPr>
      </w:pPr>
    </w:p>
    <w:p w:rsidR="008C2DE2" w:rsidRDefault="008C2DE2" w:rsidP="00FA7F30">
      <w:pPr>
        <w:rPr>
          <w:rFonts w:ascii="Arial" w:hAnsi="Arial" w:cs="Arial"/>
          <w:b/>
          <w:sz w:val="22"/>
          <w:szCs w:val="22"/>
        </w:rPr>
      </w:pPr>
    </w:p>
    <w:p w:rsidR="00222FD2" w:rsidRDefault="00222FD2" w:rsidP="00FA7F30">
      <w:pPr>
        <w:rPr>
          <w:rFonts w:ascii="Arial" w:hAnsi="Arial" w:cs="Arial"/>
          <w:b/>
          <w:sz w:val="22"/>
          <w:szCs w:val="22"/>
        </w:rPr>
      </w:pPr>
    </w:p>
    <w:p w:rsidR="00571BA3" w:rsidRDefault="00571BA3" w:rsidP="00FA7F30">
      <w:pPr>
        <w:rPr>
          <w:rFonts w:ascii="Arial" w:hAnsi="Arial" w:cs="Arial"/>
          <w:b/>
          <w:sz w:val="22"/>
          <w:szCs w:val="22"/>
        </w:rPr>
      </w:pPr>
    </w:p>
    <w:p w:rsidR="00571BA3" w:rsidRDefault="00571BA3" w:rsidP="00FA7F30">
      <w:pPr>
        <w:rPr>
          <w:rFonts w:ascii="Arial" w:hAnsi="Arial" w:cs="Arial"/>
          <w:b/>
          <w:sz w:val="22"/>
          <w:szCs w:val="22"/>
        </w:rPr>
      </w:pPr>
    </w:p>
    <w:p w:rsidR="00571BA3" w:rsidRDefault="00571BA3" w:rsidP="00FA7F30">
      <w:pPr>
        <w:rPr>
          <w:rFonts w:ascii="Arial" w:hAnsi="Arial" w:cs="Arial"/>
          <w:b/>
          <w:sz w:val="22"/>
          <w:szCs w:val="22"/>
        </w:rPr>
      </w:pPr>
    </w:p>
    <w:p w:rsidR="00571BA3" w:rsidRDefault="00571BA3" w:rsidP="00FA7F30">
      <w:pPr>
        <w:rPr>
          <w:rFonts w:ascii="Arial" w:hAnsi="Arial" w:cs="Arial"/>
          <w:b/>
          <w:sz w:val="22"/>
          <w:szCs w:val="22"/>
        </w:rPr>
      </w:pPr>
    </w:p>
    <w:p w:rsidR="00222FD2" w:rsidRPr="00CA0E1C" w:rsidRDefault="00222FD2" w:rsidP="00FA7F30">
      <w:pPr>
        <w:rPr>
          <w:rFonts w:ascii="Arial" w:hAnsi="Arial" w:cs="Arial"/>
          <w:b/>
          <w:sz w:val="22"/>
          <w:szCs w:val="22"/>
        </w:rPr>
      </w:pPr>
    </w:p>
    <w:p w:rsidR="00A143EA" w:rsidRPr="00CA0E1C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EVANIR WOLFF</w:t>
      </w:r>
    </w:p>
    <w:p w:rsidR="00A143EA" w:rsidRPr="00586196" w:rsidRDefault="003453CD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A0E1C">
        <w:rPr>
          <w:rFonts w:ascii="Arial" w:hAnsi="Arial" w:cs="Arial"/>
          <w:b/>
          <w:sz w:val="22"/>
          <w:szCs w:val="22"/>
        </w:rPr>
        <w:t>PREFEITO MUNICIPAL DE TAPEJARA</w:t>
      </w:r>
      <w:r w:rsidRPr="00586196">
        <w:rPr>
          <w:rFonts w:ascii="Arial" w:hAnsi="Arial" w:cs="Arial"/>
          <w:b/>
          <w:sz w:val="22"/>
          <w:szCs w:val="22"/>
        </w:rPr>
        <w:t xml:space="preserve"> </w:t>
      </w:r>
    </w:p>
    <w:sectPr w:rsidR="00A143EA" w:rsidRPr="00586196" w:rsidSect="003453CD">
      <w:headerReference w:type="default" r:id="rId9"/>
      <w:pgSz w:w="11907" w:h="16840" w:code="9"/>
      <w:pgMar w:top="1985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F57" w:rsidRDefault="00DD1F57" w:rsidP="003032E0">
      <w:r>
        <w:separator/>
      </w:r>
    </w:p>
  </w:endnote>
  <w:endnote w:type="continuationSeparator" w:id="0">
    <w:p w:rsidR="00DD1F57" w:rsidRDefault="00DD1F57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F57" w:rsidRDefault="00DD1F57" w:rsidP="003032E0">
      <w:r>
        <w:separator/>
      </w:r>
    </w:p>
  </w:footnote>
  <w:footnote w:type="continuationSeparator" w:id="0">
    <w:p w:rsidR="00DD1F57" w:rsidRDefault="00DD1F57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F57" w:rsidRDefault="00DD1F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8194" type="#_x0000_t75" style="position:absolute;margin-left:-74.35pt;margin-top:-99.5pt;width:602.2pt;height:846.2pt;z-index:-251658240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  <w:p w:rsidR="00DD1F57" w:rsidRDefault="00DD1F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5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422A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32B5"/>
    <w:rsid w:val="0008336D"/>
    <w:rsid w:val="00084361"/>
    <w:rsid w:val="00084D68"/>
    <w:rsid w:val="00084DFE"/>
    <w:rsid w:val="00091553"/>
    <w:rsid w:val="00091D93"/>
    <w:rsid w:val="00095F38"/>
    <w:rsid w:val="00096D6D"/>
    <w:rsid w:val="00096EB3"/>
    <w:rsid w:val="000A69D8"/>
    <w:rsid w:val="000B3F06"/>
    <w:rsid w:val="000B4B33"/>
    <w:rsid w:val="000C093E"/>
    <w:rsid w:val="000C2F68"/>
    <w:rsid w:val="000C6865"/>
    <w:rsid w:val="000C6E99"/>
    <w:rsid w:val="000D7AE7"/>
    <w:rsid w:val="000E36E7"/>
    <w:rsid w:val="000F0485"/>
    <w:rsid w:val="000F3750"/>
    <w:rsid w:val="000F75CB"/>
    <w:rsid w:val="001104D0"/>
    <w:rsid w:val="001138E9"/>
    <w:rsid w:val="00116FFE"/>
    <w:rsid w:val="00125631"/>
    <w:rsid w:val="00134149"/>
    <w:rsid w:val="00134724"/>
    <w:rsid w:val="00144EA7"/>
    <w:rsid w:val="0015072B"/>
    <w:rsid w:val="00156855"/>
    <w:rsid w:val="0018536A"/>
    <w:rsid w:val="001928F6"/>
    <w:rsid w:val="001A029B"/>
    <w:rsid w:val="001A1D0B"/>
    <w:rsid w:val="001A4F3A"/>
    <w:rsid w:val="001A57B3"/>
    <w:rsid w:val="001A6FFF"/>
    <w:rsid w:val="001A7A04"/>
    <w:rsid w:val="001B76F7"/>
    <w:rsid w:val="001C4D63"/>
    <w:rsid w:val="001C5CF4"/>
    <w:rsid w:val="001D745F"/>
    <w:rsid w:val="001D7826"/>
    <w:rsid w:val="001E6C6F"/>
    <w:rsid w:val="001E7BF0"/>
    <w:rsid w:val="001F21D1"/>
    <w:rsid w:val="001F3EAB"/>
    <w:rsid w:val="001F46F6"/>
    <w:rsid w:val="001F5B73"/>
    <w:rsid w:val="001F6ED4"/>
    <w:rsid w:val="00201109"/>
    <w:rsid w:val="002049FF"/>
    <w:rsid w:val="002064CB"/>
    <w:rsid w:val="00207E06"/>
    <w:rsid w:val="00212C55"/>
    <w:rsid w:val="00222FD2"/>
    <w:rsid w:val="002301D2"/>
    <w:rsid w:val="00236008"/>
    <w:rsid w:val="00237E93"/>
    <w:rsid w:val="00240DCD"/>
    <w:rsid w:val="00250EE1"/>
    <w:rsid w:val="00256CCB"/>
    <w:rsid w:val="00261289"/>
    <w:rsid w:val="002659A2"/>
    <w:rsid w:val="00270DD7"/>
    <w:rsid w:val="00284A07"/>
    <w:rsid w:val="00284B88"/>
    <w:rsid w:val="002858B0"/>
    <w:rsid w:val="00286C41"/>
    <w:rsid w:val="00286D3D"/>
    <w:rsid w:val="0029030B"/>
    <w:rsid w:val="0029177A"/>
    <w:rsid w:val="00291D55"/>
    <w:rsid w:val="00293FF0"/>
    <w:rsid w:val="002C45B9"/>
    <w:rsid w:val="002C5B09"/>
    <w:rsid w:val="002F03CE"/>
    <w:rsid w:val="002F0821"/>
    <w:rsid w:val="002F45D5"/>
    <w:rsid w:val="00301CD0"/>
    <w:rsid w:val="003032E0"/>
    <w:rsid w:val="00303B99"/>
    <w:rsid w:val="00306270"/>
    <w:rsid w:val="00306E03"/>
    <w:rsid w:val="00307B46"/>
    <w:rsid w:val="00310249"/>
    <w:rsid w:val="00312E15"/>
    <w:rsid w:val="00314303"/>
    <w:rsid w:val="00314530"/>
    <w:rsid w:val="00331B58"/>
    <w:rsid w:val="0033399B"/>
    <w:rsid w:val="003378B1"/>
    <w:rsid w:val="003453CD"/>
    <w:rsid w:val="00345C7F"/>
    <w:rsid w:val="00352CB1"/>
    <w:rsid w:val="00354C56"/>
    <w:rsid w:val="00364495"/>
    <w:rsid w:val="00390184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0B56"/>
    <w:rsid w:val="003D120A"/>
    <w:rsid w:val="003E5BF8"/>
    <w:rsid w:val="003F5265"/>
    <w:rsid w:val="00400099"/>
    <w:rsid w:val="00403CA1"/>
    <w:rsid w:val="00406C70"/>
    <w:rsid w:val="00407A7A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4DE5"/>
    <w:rsid w:val="004775E2"/>
    <w:rsid w:val="00481837"/>
    <w:rsid w:val="004A04BE"/>
    <w:rsid w:val="004B0833"/>
    <w:rsid w:val="004B29E4"/>
    <w:rsid w:val="004B6B30"/>
    <w:rsid w:val="004B7820"/>
    <w:rsid w:val="004C0A0E"/>
    <w:rsid w:val="004C376E"/>
    <w:rsid w:val="004D421B"/>
    <w:rsid w:val="004D55CA"/>
    <w:rsid w:val="004D5FC2"/>
    <w:rsid w:val="004D7C1A"/>
    <w:rsid w:val="004E2CBF"/>
    <w:rsid w:val="004E3AA7"/>
    <w:rsid w:val="004E4FEF"/>
    <w:rsid w:val="004F0CEE"/>
    <w:rsid w:val="004F52DC"/>
    <w:rsid w:val="00503ED3"/>
    <w:rsid w:val="0050455B"/>
    <w:rsid w:val="0050623E"/>
    <w:rsid w:val="00506842"/>
    <w:rsid w:val="00506B12"/>
    <w:rsid w:val="0050748F"/>
    <w:rsid w:val="00525E07"/>
    <w:rsid w:val="00526227"/>
    <w:rsid w:val="005318C7"/>
    <w:rsid w:val="00532E1A"/>
    <w:rsid w:val="005331C9"/>
    <w:rsid w:val="00533B87"/>
    <w:rsid w:val="00533FF1"/>
    <w:rsid w:val="0054200F"/>
    <w:rsid w:val="00553DA7"/>
    <w:rsid w:val="005644E9"/>
    <w:rsid w:val="00571BA3"/>
    <w:rsid w:val="00575A7C"/>
    <w:rsid w:val="005859E5"/>
    <w:rsid w:val="00586196"/>
    <w:rsid w:val="0058672E"/>
    <w:rsid w:val="00590BDC"/>
    <w:rsid w:val="00594464"/>
    <w:rsid w:val="005B1DF9"/>
    <w:rsid w:val="005B4AA2"/>
    <w:rsid w:val="005B5D8A"/>
    <w:rsid w:val="005B7F1A"/>
    <w:rsid w:val="005C28AB"/>
    <w:rsid w:val="005E0B67"/>
    <w:rsid w:val="005E19EE"/>
    <w:rsid w:val="005E1CBE"/>
    <w:rsid w:val="005E3532"/>
    <w:rsid w:val="005E39C8"/>
    <w:rsid w:val="005F34E2"/>
    <w:rsid w:val="005F52D3"/>
    <w:rsid w:val="005F6E59"/>
    <w:rsid w:val="00603DCF"/>
    <w:rsid w:val="00603F63"/>
    <w:rsid w:val="006064FB"/>
    <w:rsid w:val="00611F9E"/>
    <w:rsid w:val="00617286"/>
    <w:rsid w:val="006241C6"/>
    <w:rsid w:val="00626793"/>
    <w:rsid w:val="006329F2"/>
    <w:rsid w:val="006344B0"/>
    <w:rsid w:val="006420BC"/>
    <w:rsid w:val="00642355"/>
    <w:rsid w:val="00646FA4"/>
    <w:rsid w:val="00652B62"/>
    <w:rsid w:val="006536E1"/>
    <w:rsid w:val="006579A7"/>
    <w:rsid w:val="00671668"/>
    <w:rsid w:val="00671949"/>
    <w:rsid w:val="00672204"/>
    <w:rsid w:val="006757C2"/>
    <w:rsid w:val="00683423"/>
    <w:rsid w:val="006855FE"/>
    <w:rsid w:val="00695CFB"/>
    <w:rsid w:val="006A25B0"/>
    <w:rsid w:val="006A2753"/>
    <w:rsid w:val="006B1ACB"/>
    <w:rsid w:val="006B71EC"/>
    <w:rsid w:val="006B7E7E"/>
    <w:rsid w:val="006C2F65"/>
    <w:rsid w:val="006C603D"/>
    <w:rsid w:val="006C69A2"/>
    <w:rsid w:val="006C6C24"/>
    <w:rsid w:val="006C7596"/>
    <w:rsid w:val="006D1539"/>
    <w:rsid w:val="006D2B4B"/>
    <w:rsid w:val="006E6531"/>
    <w:rsid w:val="006F30F8"/>
    <w:rsid w:val="006F3B26"/>
    <w:rsid w:val="00701AD3"/>
    <w:rsid w:val="007029D8"/>
    <w:rsid w:val="00706EF6"/>
    <w:rsid w:val="0070714C"/>
    <w:rsid w:val="00707398"/>
    <w:rsid w:val="0071470E"/>
    <w:rsid w:val="007203D4"/>
    <w:rsid w:val="007219FF"/>
    <w:rsid w:val="0072419C"/>
    <w:rsid w:val="00726E71"/>
    <w:rsid w:val="00736D6B"/>
    <w:rsid w:val="00737903"/>
    <w:rsid w:val="00741D01"/>
    <w:rsid w:val="007503A9"/>
    <w:rsid w:val="007528D5"/>
    <w:rsid w:val="00755350"/>
    <w:rsid w:val="007558AA"/>
    <w:rsid w:val="00761616"/>
    <w:rsid w:val="007631B5"/>
    <w:rsid w:val="00765ECD"/>
    <w:rsid w:val="007704F1"/>
    <w:rsid w:val="00770E63"/>
    <w:rsid w:val="00773CCA"/>
    <w:rsid w:val="00776635"/>
    <w:rsid w:val="00782785"/>
    <w:rsid w:val="00783948"/>
    <w:rsid w:val="00791BCE"/>
    <w:rsid w:val="007A576F"/>
    <w:rsid w:val="007A6A02"/>
    <w:rsid w:val="007A7413"/>
    <w:rsid w:val="007A7EAE"/>
    <w:rsid w:val="007B3895"/>
    <w:rsid w:val="007C084C"/>
    <w:rsid w:val="007C1EB3"/>
    <w:rsid w:val="007C2E07"/>
    <w:rsid w:val="007C5356"/>
    <w:rsid w:val="007D5AC5"/>
    <w:rsid w:val="007E02D3"/>
    <w:rsid w:val="007E08A2"/>
    <w:rsid w:val="00806E34"/>
    <w:rsid w:val="008117E3"/>
    <w:rsid w:val="00815829"/>
    <w:rsid w:val="0082298D"/>
    <w:rsid w:val="00825858"/>
    <w:rsid w:val="008263C0"/>
    <w:rsid w:val="0082717B"/>
    <w:rsid w:val="00841E11"/>
    <w:rsid w:val="00842717"/>
    <w:rsid w:val="00843847"/>
    <w:rsid w:val="0085380E"/>
    <w:rsid w:val="00863BD2"/>
    <w:rsid w:val="0086609B"/>
    <w:rsid w:val="0087102C"/>
    <w:rsid w:val="00871227"/>
    <w:rsid w:val="00872245"/>
    <w:rsid w:val="008801CB"/>
    <w:rsid w:val="008955DD"/>
    <w:rsid w:val="0089779B"/>
    <w:rsid w:val="008A0DC9"/>
    <w:rsid w:val="008A1B06"/>
    <w:rsid w:val="008A1E3B"/>
    <w:rsid w:val="008A1F8C"/>
    <w:rsid w:val="008A4A19"/>
    <w:rsid w:val="008A59C9"/>
    <w:rsid w:val="008B19E2"/>
    <w:rsid w:val="008B56F4"/>
    <w:rsid w:val="008B6763"/>
    <w:rsid w:val="008C2DE2"/>
    <w:rsid w:val="008D7B7E"/>
    <w:rsid w:val="008E2590"/>
    <w:rsid w:val="008E593F"/>
    <w:rsid w:val="008E683B"/>
    <w:rsid w:val="008F266F"/>
    <w:rsid w:val="008F2B42"/>
    <w:rsid w:val="008F2FBF"/>
    <w:rsid w:val="00902DC5"/>
    <w:rsid w:val="009057D8"/>
    <w:rsid w:val="00912515"/>
    <w:rsid w:val="009141FB"/>
    <w:rsid w:val="00914DDF"/>
    <w:rsid w:val="009167A9"/>
    <w:rsid w:val="00923B78"/>
    <w:rsid w:val="00927408"/>
    <w:rsid w:val="00930AC8"/>
    <w:rsid w:val="00931469"/>
    <w:rsid w:val="00933DBB"/>
    <w:rsid w:val="00944D23"/>
    <w:rsid w:val="009458EE"/>
    <w:rsid w:val="0094654A"/>
    <w:rsid w:val="00946AD7"/>
    <w:rsid w:val="00947CA8"/>
    <w:rsid w:val="00952ED5"/>
    <w:rsid w:val="009613BC"/>
    <w:rsid w:val="0096332A"/>
    <w:rsid w:val="009743A9"/>
    <w:rsid w:val="00982A46"/>
    <w:rsid w:val="009934C1"/>
    <w:rsid w:val="009965A2"/>
    <w:rsid w:val="009C12DF"/>
    <w:rsid w:val="009C3A7C"/>
    <w:rsid w:val="009C6871"/>
    <w:rsid w:val="009D03C2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5C2A"/>
    <w:rsid w:val="00A16748"/>
    <w:rsid w:val="00A21D49"/>
    <w:rsid w:val="00A22AF0"/>
    <w:rsid w:val="00A260E1"/>
    <w:rsid w:val="00A4056B"/>
    <w:rsid w:val="00A41717"/>
    <w:rsid w:val="00A4682D"/>
    <w:rsid w:val="00A507B2"/>
    <w:rsid w:val="00A5371D"/>
    <w:rsid w:val="00A5780B"/>
    <w:rsid w:val="00A60B88"/>
    <w:rsid w:val="00A60C3D"/>
    <w:rsid w:val="00A723DD"/>
    <w:rsid w:val="00A75370"/>
    <w:rsid w:val="00A81D5E"/>
    <w:rsid w:val="00A82E58"/>
    <w:rsid w:val="00A860D1"/>
    <w:rsid w:val="00A86E81"/>
    <w:rsid w:val="00A91CEB"/>
    <w:rsid w:val="00AA0EC6"/>
    <w:rsid w:val="00AA1CE9"/>
    <w:rsid w:val="00AA65F5"/>
    <w:rsid w:val="00AB03A1"/>
    <w:rsid w:val="00AC14FD"/>
    <w:rsid w:val="00AC1DE6"/>
    <w:rsid w:val="00AC2D91"/>
    <w:rsid w:val="00AD149D"/>
    <w:rsid w:val="00AD15AF"/>
    <w:rsid w:val="00AD4C36"/>
    <w:rsid w:val="00AD5B2F"/>
    <w:rsid w:val="00AD6314"/>
    <w:rsid w:val="00AE0304"/>
    <w:rsid w:val="00AF7FDA"/>
    <w:rsid w:val="00B03D0F"/>
    <w:rsid w:val="00B11F32"/>
    <w:rsid w:val="00B12931"/>
    <w:rsid w:val="00B162B2"/>
    <w:rsid w:val="00B172AF"/>
    <w:rsid w:val="00B17DD9"/>
    <w:rsid w:val="00B17E32"/>
    <w:rsid w:val="00B22022"/>
    <w:rsid w:val="00B264ED"/>
    <w:rsid w:val="00B2701E"/>
    <w:rsid w:val="00B325CF"/>
    <w:rsid w:val="00B327F9"/>
    <w:rsid w:val="00B36EA9"/>
    <w:rsid w:val="00B4356C"/>
    <w:rsid w:val="00B4596F"/>
    <w:rsid w:val="00B466E1"/>
    <w:rsid w:val="00B46A2D"/>
    <w:rsid w:val="00B552EE"/>
    <w:rsid w:val="00B562CC"/>
    <w:rsid w:val="00B56468"/>
    <w:rsid w:val="00B578E5"/>
    <w:rsid w:val="00B60DFA"/>
    <w:rsid w:val="00B6217D"/>
    <w:rsid w:val="00B647CC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030"/>
    <w:rsid w:val="00BA5498"/>
    <w:rsid w:val="00BA6A03"/>
    <w:rsid w:val="00BA7132"/>
    <w:rsid w:val="00BB26CE"/>
    <w:rsid w:val="00BB372D"/>
    <w:rsid w:val="00BB3DD3"/>
    <w:rsid w:val="00BB5A40"/>
    <w:rsid w:val="00BC0FEA"/>
    <w:rsid w:val="00BC1BF1"/>
    <w:rsid w:val="00BC7B1F"/>
    <w:rsid w:val="00BD06C1"/>
    <w:rsid w:val="00BD1EEE"/>
    <w:rsid w:val="00BD36DA"/>
    <w:rsid w:val="00BD3DCE"/>
    <w:rsid w:val="00BD6D99"/>
    <w:rsid w:val="00BE23E0"/>
    <w:rsid w:val="00BE7246"/>
    <w:rsid w:val="00BF2548"/>
    <w:rsid w:val="00BF2C4D"/>
    <w:rsid w:val="00C018FC"/>
    <w:rsid w:val="00C04D20"/>
    <w:rsid w:val="00C04FEE"/>
    <w:rsid w:val="00C200C5"/>
    <w:rsid w:val="00C236A0"/>
    <w:rsid w:val="00C335C5"/>
    <w:rsid w:val="00C53325"/>
    <w:rsid w:val="00C57833"/>
    <w:rsid w:val="00C6362E"/>
    <w:rsid w:val="00C654AF"/>
    <w:rsid w:val="00C70968"/>
    <w:rsid w:val="00C716B8"/>
    <w:rsid w:val="00C7194D"/>
    <w:rsid w:val="00C80147"/>
    <w:rsid w:val="00C802BB"/>
    <w:rsid w:val="00C82759"/>
    <w:rsid w:val="00C86330"/>
    <w:rsid w:val="00C868B2"/>
    <w:rsid w:val="00C90D28"/>
    <w:rsid w:val="00CA0E1C"/>
    <w:rsid w:val="00CA2398"/>
    <w:rsid w:val="00CA3D63"/>
    <w:rsid w:val="00CB0607"/>
    <w:rsid w:val="00CB1002"/>
    <w:rsid w:val="00CB115D"/>
    <w:rsid w:val="00CB4A9D"/>
    <w:rsid w:val="00CB7F53"/>
    <w:rsid w:val="00CC5CD6"/>
    <w:rsid w:val="00CD23D2"/>
    <w:rsid w:val="00CD3019"/>
    <w:rsid w:val="00CF08D1"/>
    <w:rsid w:val="00CF24F9"/>
    <w:rsid w:val="00D03B10"/>
    <w:rsid w:val="00D0451F"/>
    <w:rsid w:val="00D10BB1"/>
    <w:rsid w:val="00D118DB"/>
    <w:rsid w:val="00D1574B"/>
    <w:rsid w:val="00D16D83"/>
    <w:rsid w:val="00D22331"/>
    <w:rsid w:val="00D2682D"/>
    <w:rsid w:val="00D26D62"/>
    <w:rsid w:val="00D45AED"/>
    <w:rsid w:val="00D60E67"/>
    <w:rsid w:val="00D614AF"/>
    <w:rsid w:val="00D617F5"/>
    <w:rsid w:val="00D619EF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1C43"/>
    <w:rsid w:val="00DB7F78"/>
    <w:rsid w:val="00DC0212"/>
    <w:rsid w:val="00DC7899"/>
    <w:rsid w:val="00DD09DF"/>
    <w:rsid w:val="00DD1F57"/>
    <w:rsid w:val="00DD48B4"/>
    <w:rsid w:val="00DD7A4F"/>
    <w:rsid w:val="00DE3DAB"/>
    <w:rsid w:val="00DE7000"/>
    <w:rsid w:val="00DF0674"/>
    <w:rsid w:val="00E04E35"/>
    <w:rsid w:val="00E136D7"/>
    <w:rsid w:val="00E141F9"/>
    <w:rsid w:val="00E34BE2"/>
    <w:rsid w:val="00E3505A"/>
    <w:rsid w:val="00E40C71"/>
    <w:rsid w:val="00E446EE"/>
    <w:rsid w:val="00E4481F"/>
    <w:rsid w:val="00E4765A"/>
    <w:rsid w:val="00E55544"/>
    <w:rsid w:val="00E56C73"/>
    <w:rsid w:val="00E63E48"/>
    <w:rsid w:val="00E66164"/>
    <w:rsid w:val="00E675B2"/>
    <w:rsid w:val="00E700ED"/>
    <w:rsid w:val="00E720BD"/>
    <w:rsid w:val="00E73707"/>
    <w:rsid w:val="00E7461D"/>
    <w:rsid w:val="00E934AB"/>
    <w:rsid w:val="00E96639"/>
    <w:rsid w:val="00E975F7"/>
    <w:rsid w:val="00EA3815"/>
    <w:rsid w:val="00EA75C2"/>
    <w:rsid w:val="00EA7858"/>
    <w:rsid w:val="00EB3A65"/>
    <w:rsid w:val="00EB447A"/>
    <w:rsid w:val="00EC2204"/>
    <w:rsid w:val="00EC41F1"/>
    <w:rsid w:val="00ED20D6"/>
    <w:rsid w:val="00ED3A29"/>
    <w:rsid w:val="00ED4521"/>
    <w:rsid w:val="00EE691B"/>
    <w:rsid w:val="00EF012C"/>
    <w:rsid w:val="00EF0E53"/>
    <w:rsid w:val="00EF20BF"/>
    <w:rsid w:val="00EF314B"/>
    <w:rsid w:val="00F02A44"/>
    <w:rsid w:val="00F02AA6"/>
    <w:rsid w:val="00F16C8B"/>
    <w:rsid w:val="00F17C6C"/>
    <w:rsid w:val="00F223E5"/>
    <w:rsid w:val="00F23758"/>
    <w:rsid w:val="00F24DB1"/>
    <w:rsid w:val="00F2567B"/>
    <w:rsid w:val="00F32E42"/>
    <w:rsid w:val="00F34A13"/>
    <w:rsid w:val="00F363E1"/>
    <w:rsid w:val="00F3757D"/>
    <w:rsid w:val="00F37A53"/>
    <w:rsid w:val="00F400CD"/>
    <w:rsid w:val="00F4432F"/>
    <w:rsid w:val="00F45694"/>
    <w:rsid w:val="00F50D51"/>
    <w:rsid w:val="00F5626A"/>
    <w:rsid w:val="00F620AE"/>
    <w:rsid w:val="00F75A75"/>
    <w:rsid w:val="00F772B4"/>
    <w:rsid w:val="00F77900"/>
    <w:rsid w:val="00F81075"/>
    <w:rsid w:val="00F86184"/>
    <w:rsid w:val="00F90961"/>
    <w:rsid w:val="00F92FD2"/>
    <w:rsid w:val="00F95743"/>
    <w:rsid w:val="00F961FC"/>
    <w:rsid w:val="00F96DBA"/>
    <w:rsid w:val="00FA6CEA"/>
    <w:rsid w:val="00FA7F30"/>
    <w:rsid w:val="00FB0626"/>
    <w:rsid w:val="00FB483C"/>
    <w:rsid w:val="00FC0B1A"/>
    <w:rsid w:val="00FC0BDA"/>
    <w:rsid w:val="00FC3DBB"/>
    <w:rsid w:val="00FD29C2"/>
    <w:rsid w:val="00FE046E"/>
    <w:rsid w:val="00FE0C1C"/>
    <w:rsid w:val="00FE2B36"/>
    <w:rsid w:val="00FE34EA"/>
    <w:rsid w:val="00FE7265"/>
    <w:rsid w:val="00FE7F70"/>
    <w:rsid w:val="00FF12D9"/>
    <w:rsid w:val="00FF348A"/>
    <w:rsid w:val="00FF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93C3-3287-41FB-8C01-255BE408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857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163</cp:revision>
  <cp:lastPrinted>2025-01-23T18:26:00Z</cp:lastPrinted>
  <dcterms:created xsi:type="dcterms:W3CDTF">2024-08-07T12:44:00Z</dcterms:created>
  <dcterms:modified xsi:type="dcterms:W3CDTF">2025-06-18T13:06:00Z</dcterms:modified>
</cp:coreProperties>
</file>