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A61B39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A61B39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2E649B17" w:rsidR="00CB4A9D" w:rsidRPr="00A61B39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61B39">
        <w:rPr>
          <w:rFonts w:ascii="Arial" w:hAnsi="Arial" w:cs="Arial"/>
          <w:sz w:val="22"/>
          <w:szCs w:val="22"/>
        </w:rPr>
        <w:t>Tapejara</w:t>
      </w:r>
      <w:r w:rsidR="00897DB9" w:rsidRPr="00A61B39">
        <w:rPr>
          <w:rFonts w:ascii="Arial" w:hAnsi="Arial" w:cs="Arial"/>
          <w:sz w:val="22"/>
          <w:szCs w:val="22"/>
        </w:rPr>
        <w:t xml:space="preserve"> </w:t>
      </w:r>
      <w:r w:rsidRPr="00A61B39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0E5F02" w:rsidRPr="00A61B39">
        <w:rPr>
          <w:rFonts w:ascii="Arial" w:hAnsi="Arial" w:cs="Arial"/>
          <w:b/>
          <w:sz w:val="22"/>
          <w:szCs w:val="22"/>
        </w:rPr>
        <w:t xml:space="preserve">art. 74, inciso </w:t>
      </w:r>
      <w:r w:rsidR="00F14BA6" w:rsidRPr="00A61B39">
        <w:rPr>
          <w:rFonts w:ascii="Arial" w:hAnsi="Arial" w:cs="Arial"/>
          <w:b/>
          <w:sz w:val="22"/>
          <w:szCs w:val="22"/>
        </w:rPr>
        <w:t>I</w:t>
      </w:r>
      <w:r w:rsidR="00224913" w:rsidRPr="00A61B39">
        <w:rPr>
          <w:rFonts w:ascii="Arial" w:hAnsi="Arial" w:cs="Arial"/>
          <w:b/>
          <w:sz w:val="22"/>
          <w:szCs w:val="22"/>
        </w:rPr>
        <w:t xml:space="preserve">, </w:t>
      </w:r>
      <w:r w:rsidR="005F6E59" w:rsidRPr="00A61B39">
        <w:rPr>
          <w:rFonts w:ascii="Arial" w:hAnsi="Arial" w:cs="Arial"/>
          <w:sz w:val="22"/>
          <w:szCs w:val="22"/>
        </w:rPr>
        <w:t xml:space="preserve">Lei n° </w:t>
      </w:r>
      <w:r w:rsidR="00022B2F" w:rsidRPr="00A61B39">
        <w:rPr>
          <w:rFonts w:ascii="Arial" w:hAnsi="Arial" w:cs="Arial"/>
          <w:sz w:val="22"/>
          <w:szCs w:val="22"/>
        </w:rPr>
        <w:t>14.133</w:t>
      </w:r>
      <w:r w:rsidR="005F6E59" w:rsidRPr="00A61B39">
        <w:rPr>
          <w:rFonts w:ascii="Arial" w:hAnsi="Arial" w:cs="Arial"/>
          <w:sz w:val="22"/>
          <w:szCs w:val="22"/>
        </w:rPr>
        <w:t>/</w:t>
      </w:r>
      <w:r w:rsidR="00022B2F" w:rsidRPr="00A61B39">
        <w:rPr>
          <w:rFonts w:ascii="Arial" w:hAnsi="Arial" w:cs="Arial"/>
          <w:sz w:val="22"/>
          <w:szCs w:val="22"/>
        </w:rPr>
        <w:t>21</w:t>
      </w:r>
      <w:r w:rsidR="005F6E59" w:rsidRPr="00A61B39">
        <w:rPr>
          <w:rFonts w:ascii="Arial" w:hAnsi="Arial" w:cs="Arial"/>
          <w:sz w:val="22"/>
          <w:szCs w:val="22"/>
        </w:rPr>
        <w:t xml:space="preserve"> </w:t>
      </w:r>
      <w:r w:rsidRPr="00A61B39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A61B39">
        <w:rPr>
          <w:rFonts w:ascii="Arial" w:hAnsi="Arial" w:cs="Arial"/>
          <w:sz w:val="22"/>
          <w:szCs w:val="22"/>
        </w:rPr>
        <w:t>resolve</w:t>
      </w:r>
      <w:proofErr w:type="gramEnd"/>
      <w:r w:rsidRPr="00A61B39">
        <w:rPr>
          <w:rFonts w:ascii="Arial" w:hAnsi="Arial" w:cs="Arial"/>
          <w:sz w:val="22"/>
          <w:szCs w:val="22"/>
        </w:rPr>
        <w:t>:</w:t>
      </w:r>
    </w:p>
    <w:p w14:paraId="17DCAB7A" w14:textId="77777777" w:rsidR="0000410B" w:rsidRPr="00A61B39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A61B39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01 –</w:t>
      </w:r>
      <w:r w:rsidRPr="00A61B39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A61B39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a)</w:t>
      </w:r>
      <w:r w:rsidRPr="00A61B39">
        <w:rPr>
          <w:rFonts w:ascii="Arial" w:hAnsi="Arial" w:cs="Arial"/>
          <w:b/>
          <w:sz w:val="22"/>
          <w:szCs w:val="22"/>
        </w:rPr>
        <w:tab/>
        <w:t>M</w:t>
      </w:r>
      <w:r w:rsidR="0082298D" w:rsidRPr="00A61B39">
        <w:rPr>
          <w:rFonts w:ascii="Arial" w:hAnsi="Arial" w:cs="Arial"/>
          <w:b/>
          <w:sz w:val="22"/>
          <w:szCs w:val="22"/>
        </w:rPr>
        <w:t>odalidade</w:t>
      </w:r>
      <w:r w:rsidR="0082298D" w:rsidRPr="00A61B39">
        <w:rPr>
          <w:rFonts w:ascii="Arial" w:hAnsi="Arial" w:cs="Arial"/>
          <w:sz w:val="22"/>
          <w:szCs w:val="22"/>
        </w:rPr>
        <w:t xml:space="preserve">: </w:t>
      </w:r>
      <w:r w:rsidR="00022B2F" w:rsidRPr="00A61B39">
        <w:rPr>
          <w:rFonts w:ascii="Arial" w:hAnsi="Arial" w:cs="Arial"/>
          <w:sz w:val="22"/>
          <w:szCs w:val="22"/>
        </w:rPr>
        <w:t>Inexigibilidade</w:t>
      </w:r>
      <w:r w:rsidR="0082298D" w:rsidRPr="00A61B39">
        <w:rPr>
          <w:rFonts w:ascii="Arial" w:hAnsi="Arial" w:cs="Arial"/>
          <w:sz w:val="22"/>
          <w:szCs w:val="22"/>
        </w:rPr>
        <w:t xml:space="preserve"> de Licitação</w:t>
      </w:r>
      <w:r w:rsidR="00D878B8" w:rsidRPr="00A61B39">
        <w:rPr>
          <w:rFonts w:ascii="Arial" w:hAnsi="Arial" w:cs="Arial"/>
          <w:sz w:val="22"/>
          <w:szCs w:val="22"/>
        </w:rPr>
        <w:t>.</w:t>
      </w:r>
    </w:p>
    <w:p w14:paraId="314E500C" w14:textId="41E6C911" w:rsidR="00902DC5" w:rsidRPr="00A61B39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b)</w:t>
      </w:r>
      <w:r w:rsidRPr="00A61B39">
        <w:rPr>
          <w:rFonts w:ascii="Arial" w:hAnsi="Arial" w:cs="Arial"/>
          <w:b/>
          <w:sz w:val="22"/>
          <w:szCs w:val="22"/>
        </w:rPr>
        <w:tab/>
        <w:t>N</w:t>
      </w:r>
      <w:r w:rsidR="0082298D" w:rsidRPr="00A61B39">
        <w:rPr>
          <w:rFonts w:ascii="Arial" w:hAnsi="Arial" w:cs="Arial"/>
          <w:b/>
          <w:sz w:val="22"/>
          <w:szCs w:val="22"/>
        </w:rPr>
        <w:t>úmero</w:t>
      </w:r>
      <w:r w:rsidR="0082298D" w:rsidRPr="00A61B39">
        <w:rPr>
          <w:rFonts w:ascii="Arial" w:hAnsi="Arial" w:cs="Arial"/>
          <w:sz w:val="22"/>
          <w:szCs w:val="22"/>
        </w:rPr>
        <w:t xml:space="preserve">: </w:t>
      </w:r>
      <w:r w:rsidR="00422CC9" w:rsidRPr="00A61B39">
        <w:rPr>
          <w:rFonts w:ascii="Arial" w:hAnsi="Arial" w:cs="Arial"/>
          <w:sz w:val="22"/>
          <w:szCs w:val="22"/>
        </w:rPr>
        <w:t>81</w:t>
      </w:r>
      <w:r w:rsidR="0082298D" w:rsidRPr="00A61B39">
        <w:rPr>
          <w:rFonts w:ascii="Arial" w:hAnsi="Arial" w:cs="Arial"/>
          <w:sz w:val="22"/>
          <w:szCs w:val="22"/>
        </w:rPr>
        <w:t>/20</w:t>
      </w:r>
      <w:r w:rsidR="003601C9" w:rsidRPr="00A61B39">
        <w:rPr>
          <w:rFonts w:ascii="Arial" w:hAnsi="Arial" w:cs="Arial"/>
          <w:sz w:val="22"/>
          <w:szCs w:val="22"/>
        </w:rPr>
        <w:t>25</w:t>
      </w:r>
      <w:r w:rsidR="00D878B8" w:rsidRPr="00A61B39">
        <w:rPr>
          <w:rFonts w:ascii="Arial" w:hAnsi="Arial" w:cs="Arial"/>
          <w:sz w:val="22"/>
          <w:szCs w:val="22"/>
        </w:rPr>
        <w:t>.</w:t>
      </w:r>
    </w:p>
    <w:p w14:paraId="4FE8BE9E" w14:textId="27279238" w:rsidR="00256CCB" w:rsidRPr="00A61B39" w:rsidRDefault="00902DC5" w:rsidP="000E5F0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A61B39">
        <w:rPr>
          <w:rFonts w:ascii="Arial" w:hAnsi="Arial" w:cs="Arial"/>
          <w:b/>
          <w:sz w:val="22"/>
          <w:szCs w:val="22"/>
        </w:rPr>
        <w:t>O</w:t>
      </w:r>
      <w:r w:rsidR="0082298D" w:rsidRPr="00A61B39">
        <w:rPr>
          <w:rFonts w:ascii="Arial" w:hAnsi="Arial" w:cs="Arial"/>
          <w:b/>
          <w:sz w:val="22"/>
          <w:szCs w:val="22"/>
        </w:rPr>
        <w:t>bjeto</w:t>
      </w:r>
      <w:r w:rsidR="0082298D" w:rsidRPr="00A61B39">
        <w:rPr>
          <w:rFonts w:ascii="Arial" w:hAnsi="Arial" w:cs="Arial"/>
          <w:sz w:val="22"/>
          <w:szCs w:val="22"/>
        </w:rPr>
        <w:t>:</w:t>
      </w:r>
      <w:r w:rsidR="006A25B0" w:rsidRPr="00A61B39">
        <w:rPr>
          <w:rFonts w:ascii="Arial" w:hAnsi="Arial" w:cs="Arial"/>
          <w:sz w:val="22"/>
          <w:szCs w:val="22"/>
        </w:rPr>
        <w:t xml:space="preserve"> </w:t>
      </w:r>
      <w:r w:rsidR="000E5F02" w:rsidRPr="00A61B39">
        <w:rPr>
          <w:rFonts w:ascii="Arial" w:hAnsi="Arial" w:cs="Arial"/>
          <w:sz w:val="22"/>
          <w:szCs w:val="22"/>
        </w:rPr>
        <w:t xml:space="preserve">deslocamento de rede de energia elétrica em média e baixa tensão com transformador localizada na </w:t>
      </w:r>
      <w:proofErr w:type="gramStart"/>
      <w:r w:rsidR="000E5F02" w:rsidRPr="00A61B39">
        <w:rPr>
          <w:rFonts w:ascii="Arial" w:hAnsi="Arial" w:cs="Arial"/>
          <w:sz w:val="22"/>
          <w:szCs w:val="22"/>
        </w:rPr>
        <w:t>rua</w:t>
      </w:r>
      <w:proofErr w:type="gramEnd"/>
      <w:r w:rsidR="000E5F02" w:rsidRPr="00A61B39">
        <w:rPr>
          <w:rFonts w:ascii="Arial" w:hAnsi="Arial" w:cs="Arial"/>
          <w:sz w:val="22"/>
          <w:szCs w:val="22"/>
        </w:rPr>
        <w:t xml:space="preserve"> Danilo Ângelo </w:t>
      </w:r>
      <w:proofErr w:type="spellStart"/>
      <w:r w:rsidR="000E5F02" w:rsidRPr="00A61B39">
        <w:rPr>
          <w:rFonts w:ascii="Arial" w:hAnsi="Arial" w:cs="Arial"/>
          <w:sz w:val="22"/>
          <w:szCs w:val="22"/>
        </w:rPr>
        <w:t>Stenzel</w:t>
      </w:r>
      <w:proofErr w:type="spellEnd"/>
      <w:r w:rsidR="000E5F02" w:rsidRPr="00A61B39">
        <w:rPr>
          <w:rFonts w:ascii="Arial" w:hAnsi="Arial" w:cs="Arial"/>
          <w:sz w:val="22"/>
          <w:szCs w:val="22"/>
        </w:rPr>
        <w:t xml:space="preserve"> antes da ERS:463.</w:t>
      </w:r>
    </w:p>
    <w:p w14:paraId="02B8A162" w14:textId="77777777" w:rsidR="00727357" w:rsidRPr="00A61B39" w:rsidRDefault="00727357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20ABB97E" w:rsidR="00D45AED" w:rsidRPr="00A61B39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61B39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A61B3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A61B39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AD6621" w:rsidRPr="00A61B39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190348" w:rsidRPr="00A61B39">
        <w:rPr>
          <w:rFonts w:ascii="Arial" w:hAnsi="Arial" w:cs="Arial"/>
          <w:b/>
          <w:sz w:val="22"/>
          <w:szCs w:val="22"/>
          <w:lang w:val="pt-PT"/>
        </w:rPr>
        <w:t>59.803,01 (cinquenta e nove mil oitocentos e três reais com um centavo).</w:t>
      </w:r>
    </w:p>
    <w:p w14:paraId="38AFE017" w14:textId="77777777" w:rsidR="006A25B0" w:rsidRPr="00A61B39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A61B39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02 -</w:t>
      </w:r>
      <w:r w:rsidRPr="00A61B39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A61B39">
        <w:rPr>
          <w:rFonts w:ascii="Arial" w:hAnsi="Arial" w:cs="Arial"/>
          <w:sz w:val="22"/>
          <w:szCs w:val="22"/>
        </w:rPr>
        <w:t>:</w:t>
      </w:r>
    </w:p>
    <w:p w14:paraId="54435CE8" w14:textId="5CC670F4" w:rsidR="00F378C2" w:rsidRPr="00A61B39" w:rsidRDefault="00860CB8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sz w:val="22"/>
          <w:szCs w:val="22"/>
        </w:rPr>
        <w:t>581.11.01.15.452.0128.2113.3.3.3.9.0.39.0.0.00.00.00.500.0.1</w:t>
      </w:r>
      <w:r w:rsidR="00F378C2" w:rsidRPr="00A61B39">
        <w:rPr>
          <w:rFonts w:ascii="Arial" w:hAnsi="Arial" w:cs="Arial"/>
          <w:sz w:val="22"/>
          <w:szCs w:val="22"/>
        </w:rPr>
        <w:t xml:space="preserve"> – </w:t>
      </w:r>
      <w:r w:rsidRPr="00A61B39">
        <w:rPr>
          <w:rFonts w:ascii="Arial" w:hAnsi="Arial" w:cs="Arial"/>
          <w:sz w:val="22"/>
          <w:szCs w:val="22"/>
        </w:rPr>
        <w:t xml:space="preserve">SECRETARIA DE INFRAESTRUTURA, MOBILIDADE URBANA E SEGURANÇA </w:t>
      </w:r>
      <w:proofErr w:type="gramStart"/>
      <w:r w:rsidRPr="00A61B39">
        <w:rPr>
          <w:rFonts w:ascii="Arial" w:hAnsi="Arial" w:cs="Arial"/>
          <w:sz w:val="22"/>
          <w:szCs w:val="22"/>
        </w:rPr>
        <w:t>PÚBLICA</w:t>
      </w:r>
      <w:proofErr w:type="gramEnd"/>
    </w:p>
    <w:p w14:paraId="37501091" w14:textId="77777777" w:rsidR="006A25B0" w:rsidRPr="00A61B39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A61B39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03 -</w:t>
      </w:r>
      <w:r w:rsidRPr="00A61B39">
        <w:rPr>
          <w:rFonts w:ascii="Arial" w:hAnsi="Arial" w:cs="Arial"/>
          <w:sz w:val="22"/>
          <w:szCs w:val="22"/>
        </w:rPr>
        <w:t xml:space="preserve"> Contratada</w:t>
      </w:r>
      <w:r w:rsidR="00EF0E53" w:rsidRPr="00A61B39">
        <w:rPr>
          <w:rFonts w:ascii="Arial" w:hAnsi="Arial" w:cs="Arial"/>
          <w:sz w:val="22"/>
          <w:szCs w:val="22"/>
        </w:rPr>
        <w:t>:</w:t>
      </w:r>
      <w:r w:rsidR="001F3EAB" w:rsidRPr="00A61B39">
        <w:rPr>
          <w:rFonts w:ascii="Arial" w:hAnsi="Arial" w:cs="Arial"/>
          <w:sz w:val="22"/>
          <w:szCs w:val="22"/>
        </w:rPr>
        <w:t xml:space="preserve"> </w:t>
      </w:r>
    </w:p>
    <w:p w14:paraId="0EEDF4D0" w14:textId="7087EC32" w:rsidR="00EF0E53" w:rsidRPr="00A61B39" w:rsidRDefault="00907255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MUXFELDT MARIN E CIA LTDA</w:t>
      </w:r>
      <w:r w:rsidR="001F3EAB" w:rsidRPr="00A61B39">
        <w:rPr>
          <w:rFonts w:ascii="Arial" w:hAnsi="Arial" w:cs="Arial"/>
          <w:b/>
          <w:sz w:val="22"/>
          <w:szCs w:val="22"/>
        </w:rPr>
        <w:t xml:space="preserve">. </w:t>
      </w:r>
      <w:r w:rsidR="0094715D" w:rsidRPr="00A61B39">
        <w:rPr>
          <w:rFonts w:ascii="Arial" w:hAnsi="Arial" w:cs="Arial"/>
          <w:b/>
          <w:sz w:val="22"/>
          <w:szCs w:val="22"/>
        </w:rPr>
        <w:t xml:space="preserve">CNPJ: </w:t>
      </w:r>
      <w:r w:rsidR="000E5F02" w:rsidRPr="00A61B39">
        <w:rPr>
          <w:rFonts w:ascii="Arial" w:hAnsi="Arial" w:cs="Arial"/>
          <w:b/>
          <w:sz w:val="22"/>
          <w:szCs w:val="22"/>
        </w:rPr>
        <w:t>97.578.090/0001-34</w:t>
      </w:r>
      <w:r w:rsidR="000A7E5E" w:rsidRPr="00A61B39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A61B39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722764BD" w14:textId="77777777" w:rsidR="008E683B" w:rsidRPr="00A61B39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61B39">
        <w:rPr>
          <w:rFonts w:ascii="Arial" w:hAnsi="Arial" w:cs="Arial"/>
          <w:sz w:val="22"/>
          <w:szCs w:val="22"/>
        </w:rPr>
        <w:t>Tapejara</w:t>
      </w:r>
      <w:r w:rsidR="008E683B" w:rsidRPr="00A61B39">
        <w:rPr>
          <w:rFonts w:ascii="Arial" w:hAnsi="Arial" w:cs="Arial"/>
          <w:sz w:val="22"/>
          <w:szCs w:val="22"/>
        </w:rPr>
        <w:t xml:space="preserve"> – RS, </w:t>
      </w:r>
    </w:p>
    <w:p w14:paraId="6C5091A8" w14:textId="124BA05E" w:rsidR="005F34E2" w:rsidRPr="00A61B39" w:rsidRDefault="00860CB8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61B39">
        <w:rPr>
          <w:rFonts w:ascii="Arial" w:hAnsi="Arial" w:cs="Arial"/>
          <w:sz w:val="22"/>
          <w:szCs w:val="22"/>
        </w:rPr>
        <w:t>1</w:t>
      </w:r>
      <w:r w:rsidR="00632EDA" w:rsidRPr="00A61B39">
        <w:rPr>
          <w:rFonts w:ascii="Arial" w:hAnsi="Arial" w:cs="Arial"/>
          <w:sz w:val="22"/>
          <w:szCs w:val="22"/>
        </w:rPr>
        <w:t>5</w:t>
      </w:r>
      <w:r w:rsidR="001F3EAB" w:rsidRPr="00A61B39">
        <w:rPr>
          <w:rFonts w:ascii="Arial" w:hAnsi="Arial" w:cs="Arial"/>
          <w:sz w:val="22"/>
          <w:szCs w:val="22"/>
        </w:rPr>
        <w:t xml:space="preserve"> </w:t>
      </w:r>
      <w:r w:rsidR="008A1F8C" w:rsidRPr="00A61B39">
        <w:rPr>
          <w:rFonts w:ascii="Arial" w:hAnsi="Arial" w:cs="Arial"/>
          <w:sz w:val="22"/>
          <w:szCs w:val="22"/>
        </w:rPr>
        <w:t xml:space="preserve">de </w:t>
      </w:r>
      <w:r w:rsidR="00AD3397" w:rsidRPr="00A61B39">
        <w:rPr>
          <w:rFonts w:ascii="Arial" w:hAnsi="Arial" w:cs="Arial"/>
          <w:sz w:val="22"/>
          <w:szCs w:val="22"/>
        </w:rPr>
        <w:t>agosto</w:t>
      </w:r>
      <w:r w:rsidR="00A143EA" w:rsidRPr="00A61B39">
        <w:rPr>
          <w:rFonts w:ascii="Arial" w:hAnsi="Arial" w:cs="Arial"/>
          <w:sz w:val="22"/>
          <w:szCs w:val="22"/>
        </w:rPr>
        <w:t xml:space="preserve"> </w:t>
      </w:r>
      <w:r w:rsidR="0082298D" w:rsidRPr="00A61B39">
        <w:rPr>
          <w:rFonts w:ascii="Arial" w:hAnsi="Arial" w:cs="Arial"/>
          <w:sz w:val="22"/>
          <w:szCs w:val="22"/>
        </w:rPr>
        <w:t>de 20</w:t>
      </w:r>
      <w:r w:rsidR="008A1F8C" w:rsidRPr="00A61B39">
        <w:rPr>
          <w:rFonts w:ascii="Arial" w:hAnsi="Arial" w:cs="Arial"/>
          <w:sz w:val="22"/>
          <w:szCs w:val="22"/>
        </w:rPr>
        <w:t>2</w:t>
      </w:r>
      <w:r w:rsidR="00906D95" w:rsidRPr="00A61B39">
        <w:rPr>
          <w:rFonts w:ascii="Arial" w:hAnsi="Arial" w:cs="Arial"/>
          <w:sz w:val="22"/>
          <w:szCs w:val="22"/>
        </w:rPr>
        <w:t>5</w:t>
      </w:r>
      <w:r w:rsidR="00BB26CE" w:rsidRPr="00A61B39">
        <w:rPr>
          <w:rFonts w:ascii="Arial" w:hAnsi="Arial" w:cs="Arial"/>
          <w:sz w:val="22"/>
          <w:szCs w:val="22"/>
        </w:rPr>
        <w:t>.</w:t>
      </w:r>
    </w:p>
    <w:p w14:paraId="69F0C28E" w14:textId="77777777" w:rsidR="00A75370" w:rsidRPr="00A61B39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64AA69" w14:textId="77777777" w:rsidR="001F3EAB" w:rsidRPr="00A61B39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A61B39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A61B39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EVANIR WOLFF</w:t>
      </w:r>
    </w:p>
    <w:p w14:paraId="0AC84F7D" w14:textId="77777777" w:rsidR="001F3EAB" w:rsidRPr="00070E90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61B39">
        <w:rPr>
          <w:rFonts w:ascii="Arial" w:hAnsi="Arial" w:cs="Arial"/>
          <w:b/>
          <w:sz w:val="22"/>
          <w:szCs w:val="22"/>
        </w:rPr>
        <w:t>Prefeito Municipal</w:t>
      </w:r>
      <w:r w:rsidR="005F7F7B" w:rsidRPr="00A61B39">
        <w:rPr>
          <w:rFonts w:ascii="Arial" w:hAnsi="Arial" w:cs="Arial"/>
          <w:b/>
          <w:sz w:val="22"/>
          <w:szCs w:val="22"/>
        </w:rPr>
        <w:t xml:space="preserve"> de Tapejara</w:t>
      </w:r>
      <w:bookmarkStart w:id="0" w:name="_GoBack"/>
      <w:bookmarkEnd w:id="0"/>
    </w:p>
    <w:p w14:paraId="419E2A34" w14:textId="77777777" w:rsidR="00F775A0" w:rsidRPr="00070E90" w:rsidRDefault="00F775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93138B" w:rsidRDefault="0093138B" w:rsidP="003032E0">
      <w:r>
        <w:separator/>
      </w:r>
    </w:p>
  </w:endnote>
  <w:endnote w:type="continuationSeparator" w:id="0">
    <w:p w14:paraId="7BEFF393" w14:textId="77777777" w:rsidR="0093138B" w:rsidRDefault="0093138B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93138B" w:rsidRDefault="0093138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93138B" w:rsidRDefault="0093138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93138B" w:rsidRDefault="0093138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93138B" w:rsidRDefault="0093138B" w:rsidP="003032E0">
      <w:r>
        <w:separator/>
      </w:r>
    </w:p>
  </w:footnote>
  <w:footnote w:type="continuationSeparator" w:id="0">
    <w:p w14:paraId="563BB282" w14:textId="77777777" w:rsidR="0093138B" w:rsidRDefault="0093138B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93138B" w:rsidRDefault="0093138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93138B" w:rsidRDefault="00A61B39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93138B" w:rsidRDefault="0093138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7521"/>
    <w:rsid w:val="000D7AE7"/>
    <w:rsid w:val="000E36E7"/>
    <w:rsid w:val="000E516A"/>
    <w:rsid w:val="000E5F02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8536A"/>
    <w:rsid w:val="00190348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2F10"/>
    <w:rsid w:val="003B4749"/>
    <w:rsid w:val="003B6A61"/>
    <w:rsid w:val="003C0ED9"/>
    <w:rsid w:val="003C25A9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22CC9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DA"/>
    <w:rsid w:val="00633285"/>
    <w:rsid w:val="006344B0"/>
    <w:rsid w:val="00642355"/>
    <w:rsid w:val="006536E1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0CB8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0725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61B39"/>
    <w:rsid w:val="00A723DD"/>
    <w:rsid w:val="00A75370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43CD8-2DEC-4471-885F-98A227E8E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267</cp:revision>
  <cp:lastPrinted>2025-02-20T19:51:00Z</cp:lastPrinted>
  <dcterms:created xsi:type="dcterms:W3CDTF">2024-02-27T11:51:00Z</dcterms:created>
  <dcterms:modified xsi:type="dcterms:W3CDTF">2025-08-15T16:39:00Z</dcterms:modified>
</cp:coreProperties>
</file>