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26E2C1A0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AC3FFC">
        <w:rPr>
          <w:rFonts w:ascii="Arial" w:hAnsi="Arial" w:cs="Arial"/>
          <w:b/>
          <w:sz w:val="20"/>
          <w:szCs w:val="20"/>
        </w:rPr>
        <w:t>1</w:t>
      </w:r>
      <w:r w:rsidR="00746B83">
        <w:rPr>
          <w:rFonts w:ascii="Arial" w:hAnsi="Arial" w:cs="Arial"/>
          <w:b/>
          <w:sz w:val="20"/>
          <w:szCs w:val="20"/>
        </w:rPr>
        <w:t>74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220FB5D4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14.133/2021</w:t>
      </w:r>
      <w:r w:rsidR="00F96490">
        <w:rPr>
          <w:rFonts w:ascii="Arial" w:hAnsi="Arial" w:cs="Arial"/>
          <w:b/>
          <w:sz w:val="20"/>
          <w:szCs w:val="20"/>
        </w:rPr>
        <w:t>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5BB5467B" w:rsidR="007041AC" w:rsidRPr="004230FE" w:rsidRDefault="00150B2F" w:rsidP="004230FE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46B83" w:rsidRPr="00746B83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 Contratação de Empresa Especializada para Fornecimento de Materiais e Mão de obra para Show de Fogos de Artifícios dos Festejos Natalinos.</w:t>
      </w:r>
    </w:p>
    <w:p w14:paraId="79FE29ED" w14:textId="6ACA5925" w:rsidR="007041AC" w:rsidRPr="00F425C9" w:rsidRDefault="007041AC" w:rsidP="00C87750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3C777842" w14:textId="3824C7A3" w:rsidR="00150B2F" w:rsidRDefault="00746B83" w:rsidP="00862F84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746B83">
        <w:rPr>
          <w:rFonts w:ascii="Arial" w:hAnsi="Arial" w:cs="Arial"/>
          <w:b/>
          <w:bCs/>
          <w:sz w:val="20"/>
          <w:u w:val="single"/>
        </w:rPr>
        <w:t>PALLUN FERRAGEM LTDA, CNPJ: 72.448.509/0001-02</w:t>
      </w:r>
      <w:r w:rsidR="00C87750">
        <w:rPr>
          <w:rFonts w:ascii="Arial" w:hAnsi="Arial" w:cs="Arial"/>
          <w:b/>
          <w:bCs/>
          <w:sz w:val="20"/>
          <w:u w:val="single"/>
        </w:rPr>
        <w:t>.</w:t>
      </w:r>
      <w:r w:rsidR="007041AC" w:rsidRPr="00390AA4">
        <w:rPr>
          <w:rFonts w:ascii="Arial" w:hAnsi="Arial" w:cs="Arial"/>
          <w:b/>
          <w:sz w:val="20"/>
          <w:szCs w:val="20"/>
        </w:rPr>
        <w:br/>
        <w:t xml:space="preserve">VALOR TOTAL </w:t>
      </w:r>
      <w:r w:rsidR="00150B2F" w:rsidRPr="00390AA4">
        <w:rPr>
          <w:rFonts w:ascii="Arial" w:hAnsi="Arial" w:cs="Arial"/>
          <w:b/>
          <w:sz w:val="20"/>
          <w:szCs w:val="20"/>
        </w:rPr>
        <w:t xml:space="preserve">R$ </w:t>
      </w:r>
      <w:r w:rsidRPr="00746B83">
        <w:rPr>
          <w:rFonts w:ascii="Arial" w:hAnsi="Arial" w:cs="Arial"/>
          <w:b/>
          <w:sz w:val="20"/>
          <w:szCs w:val="20"/>
        </w:rPr>
        <w:t>45.217,96 (</w:t>
      </w:r>
      <w:proofErr w:type="gramStart"/>
      <w:r w:rsidRPr="00746B83">
        <w:rPr>
          <w:rFonts w:ascii="Arial" w:hAnsi="Arial" w:cs="Arial"/>
          <w:b/>
          <w:sz w:val="20"/>
          <w:szCs w:val="20"/>
        </w:rPr>
        <w:t>Quarenta e cinco mil, duzentos e dezessete reais e noventa e seis centavos</w:t>
      </w:r>
      <w:proofErr w:type="gramEnd"/>
      <w:r>
        <w:rPr>
          <w:rFonts w:ascii="Arial" w:hAnsi="Arial" w:cs="Arial"/>
          <w:b/>
          <w:sz w:val="20"/>
          <w:szCs w:val="20"/>
        </w:rPr>
        <w:t>).</w:t>
      </w:r>
    </w:p>
    <w:p w14:paraId="19E312E5" w14:textId="77777777" w:rsidR="00862F84" w:rsidRPr="00862F84" w:rsidRDefault="00862F84" w:rsidP="00862F84">
      <w:pPr>
        <w:spacing w:after="0" w:line="360" w:lineRule="auto"/>
        <w:ind w:left="720"/>
        <w:rPr>
          <w:rFonts w:ascii="Arial" w:hAnsi="Arial" w:cs="Arial"/>
          <w:sz w:val="20"/>
          <w:szCs w:val="20"/>
        </w:rPr>
      </w:pPr>
    </w:p>
    <w:p w14:paraId="5D488A49" w14:textId="488D514D" w:rsidR="00150B2F" w:rsidRPr="008C03A4" w:rsidRDefault="00746B83" w:rsidP="00C87750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6B83">
        <w:rPr>
          <w:rFonts w:ascii="Arial" w:hAnsi="Arial" w:cs="Arial"/>
          <w:bCs/>
          <w:sz w:val="20"/>
          <w:szCs w:val="20"/>
        </w:rPr>
        <w:t>V S DA SILVA FOGOS</w:t>
      </w:r>
      <w:r w:rsidR="00150B2F" w:rsidRPr="008C03A4">
        <w:rPr>
          <w:rFonts w:ascii="Arial" w:hAnsi="Arial" w:cs="Arial"/>
          <w:sz w:val="20"/>
          <w:szCs w:val="20"/>
        </w:rPr>
        <w:t xml:space="preserve">, CNPJ: </w:t>
      </w:r>
      <w:r w:rsidRPr="00746B83">
        <w:rPr>
          <w:rFonts w:ascii="Arial" w:hAnsi="Arial" w:cs="Arial"/>
          <w:bCs/>
          <w:sz w:val="20"/>
          <w:szCs w:val="20"/>
        </w:rPr>
        <w:t>17.673.048/0001-63</w:t>
      </w:r>
      <w:r w:rsidR="00150B2F" w:rsidRPr="00150B2F">
        <w:rPr>
          <w:rFonts w:ascii="Arial" w:hAnsi="Arial" w:cs="Arial"/>
          <w:sz w:val="20"/>
          <w:szCs w:val="20"/>
        </w:rPr>
        <w:t>.</w:t>
      </w:r>
    </w:p>
    <w:p w14:paraId="42EDEBAF" w14:textId="75B6A419" w:rsidR="00150B2F" w:rsidRDefault="00EA3B9F" w:rsidP="00150B2F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VALOR TOTAL R$ 48.285</w:t>
      </w:r>
      <w:r w:rsidR="00150B2F" w:rsidRPr="00150B2F">
        <w:rPr>
          <w:rFonts w:ascii="Arial" w:hAnsi="Arial" w:cs="Arial"/>
          <w:sz w:val="20"/>
          <w:szCs w:val="20"/>
        </w:rPr>
        <w:t>,00.</w:t>
      </w:r>
    </w:p>
    <w:p w14:paraId="63D3249F" w14:textId="77777777" w:rsidR="00862F84" w:rsidRDefault="00862F84" w:rsidP="00150B2F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1149A186" w14:textId="513FB946" w:rsidR="00862F84" w:rsidRPr="00390AA4" w:rsidRDefault="00EA3B9F" w:rsidP="00862F84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EA3B9F">
        <w:rPr>
          <w:rFonts w:ascii="Arial" w:hAnsi="Arial" w:cs="Arial"/>
          <w:bCs/>
          <w:sz w:val="20"/>
          <w:szCs w:val="20"/>
        </w:rPr>
        <w:t>LUCELIA GONCALVES</w:t>
      </w:r>
      <w:r w:rsidR="00862F84" w:rsidRPr="00390AA4">
        <w:rPr>
          <w:rFonts w:ascii="Arial" w:hAnsi="Arial" w:cs="Arial"/>
          <w:sz w:val="20"/>
          <w:szCs w:val="20"/>
        </w:rPr>
        <w:t xml:space="preserve">, CNPJ: </w:t>
      </w:r>
      <w:r w:rsidRPr="00EA3B9F">
        <w:rPr>
          <w:rFonts w:ascii="Arial" w:hAnsi="Arial" w:cs="Arial"/>
          <w:bCs/>
          <w:sz w:val="20"/>
          <w:szCs w:val="20"/>
        </w:rPr>
        <w:t>13.815.739/0001-01</w:t>
      </w:r>
      <w:r w:rsidR="00862F84" w:rsidRPr="00390AA4">
        <w:rPr>
          <w:rFonts w:ascii="Arial" w:hAnsi="Arial" w:cs="Arial"/>
          <w:bCs/>
          <w:sz w:val="20"/>
          <w:szCs w:val="20"/>
        </w:rPr>
        <w:t>.</w:t>
      </w:r>
    </w:p>
    <w:p w14:paraId="5E8AE395" w14:textId="461F1D7A" w:rsidR="00862F84" w:rsidRPr="00150B2F" w:rsidRDefault="00862F84" w:rsidP="00862F84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150B2F">
        <w:rPr>
          <w:rFonts w:ascii="Arial" w:hAnsi="Arial" w:cs="Arial"/>
          <w:sz w:val="20"/>
          <w:szCs w:val="20"/>
        </w:rPr>
        <w:t xml:space="preserve">VALOR TOTAL R$ </w:t>
      </w:r>
      <w:r w:rsidR="00EA3B9F">
        <w:rPr>
          <w:rFonts w:ascii="Arial" w:hAnsi="Arial" w:cs="Arial"/>
          <w:sz w:val="20"/>
          <w:szCs w:val="20"/>
        </w:rPr>
        <w:t>49.980</w:t>
      </w:r>
      <w:r w:rsidRPr="00150B2F">
        <w:rPr>
          <w:rFonts w:ascii="Arial" w:hAnsi="Arial" w:cs="Arial"/>
          <w:sz w:val="20"/>
          <w:szCs w:val="20"/>
        </w:rPr>
        <w:t>,00.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833218F" w14:textId="63448C4C" w:rsidR="00746B83" w:rsidRPr="00746B83" w:rsidRDefault="00746B83" w:rsidP="00746B83">
      <w:pPr>
        <w:spacing w:after="0" w:line="360" w:lineRule="auto"/>
        <w:ind w:firstLine="708"/>
        <w:jc w:val="both"/>
        <w:rPr>
          <w:rFonts w:ascii="Arial" w:eastAsia="Aptos" w:hAnsi="Arial" w:cs="Arial"/>
          <w:b/>
          <w:sz w:val="20"/>
          <w:szCs w:val="20"/>
        </w:rPr>
      </w:pPr>
      <w:r w:rsidRPr="00746B83">
        <w:rPr>
          <w:rFonts w:ascii="Arial" w:eastAsia="Aptos" w:hAnsi="Arial" w:cs="Arial"/>
          <w:sz w:val="20"/>
          <w:szCs w:val="20"/>
        </w:rPr>
        <w:t>O aviso de intenção de</w:t>
      </w:r>
      <w:r>
        <w:rPr>
          <w:rFonts w:ascii="Arial" w:eastAsia="Aptos" w:hAnsi="Arial" w:cs="Arial"/>
          <w:sz w:val="20"/>
          <w:szCs w:val="20"/>
        </w:rPr>
        <w:t xml:space="preserve"> contratação foi publicado em 12</w:t>
      </w:r>
      <w:r w:rsidRPr="00746B83">
        <w:rPr>
          <w:rFonts w:ascii="Arial" w:eastAsia="Aptos" w:hAnsi="Arial" w:cs="Arial"/>
          <w:sz w:val="20"/>
          <w:szCs w:val="20"/>
        </w:rPr>
        <w:t xml:space="preserve"> de novembro de 2025, com prazo de 03 (três) dias úteis para manifestação de interesse. Decorrido o prazo não havendo nenhum manifesto de interesse, a melhor proposta apresentada foi da Empresa</w:t>
      </w:r>
      <w:r w:rsidRPr="00746B83">
        <w:rPr>
          <w:rFonts w:ascii="Arial" w:eastAsia="Aptos" w:hAnsi="Arial" w:cs="Arial"/>
          <w:b/>
          <w:sz w:val="20"/>
          <w:szCs w:val="20"/>
        </w:rPr>
        <w:t xml:space="preserve"> </w:t>
      </w:r>
      <w:r w:rsidR="00EA3B9F" w:rsidRPr="00EA3B9F">
        <w:rPr>
          <w:rFonts w:ascii="Arial" w:eastAsia="Aptos" w:hAnsi="Arial" w:cs="Arial"/>
          <w:b/>
          <w:sz w:val="20"/>
          <w:szCs w:val="20"/>
          <w:u w:val="single"/>
        </w:rPr>
        <w:t>P</w:t>
      </w:r>
      <w:r w:rsidR="00EA3B9F" w:rsidRPr="00EA3B9F">
        <w:rPr>
          <w:rFonts w:ascii="Arial" w:eastAsia="Aptos" w:hAnsi="Arial" w:cs="Arial"/>
          <w:b/>
          <w:bCs/>
          <w:sz w:val="20"/>
          <w:u w:val="single"/>
        </w:rPr>
        <w:t>ALLUN FERRAGEM LTDA, CNPJ: 72.448.509/0001-02</w:t>
      </w:r>
      <w:r w:rsidR="00EA3B9F">
        <w:rPr>
          <w:rFonts w:ascii="Arial" w:eastAsia="Aptos" w:hAnsi="Arial" w:cs="Arial"/>
          <w:b/>
          <w:bCs/>
          <w:sz w:val="20"/>
          <w:u w:val="single"/>
        </w:rPr>
        <w:t>,</w:t>
      </w:r>
      <w:r w:rsidR="00EA3B9F" w:rsidRPr="00EA3B9F">
        <w:rPr>
          <w:rFonts w:ascii="Arial" w:eastAsia="Aptos" w:hAnsi="Arial" w:cs="Arial"/>
          <w:b/>
          <w:bCs/>
          <w:sz w:val="20"/>
        </w:rPr>
        <w:t xml:space="preserve"> </w:t>
      </w:r>
      <w:r w:rsidRPr="00746B83">
        <w:rPr>
          <w:rFonts w:ascii="Arial" w:eastAsia="Aptos" w:hAnsi="Arial" w:cs="Arial"/>
          <w:sz w:val="20"/>
          <w:szCs w:val="20"/>
        </w:rPr>
        <w:t>no</w:t>
      </w:r>
      <w:r w:rsidRPr="00746B83">
        <w:rPr>
          <w:rFonts w:ascii="Arial" w:eastAsia="Aptos" w:hAnsi="Arial" w:cs="Arial"/>
          <w:b/>
          <w:sz w:val="20"/>
          <w:szCs w:val="20"/>
        </w:rPr>
        <w:t xml:space="preserve"> valor total de R$ </w:t>
      </w:r>
      <w:r w:rsidR="00EA3B9F" w:rsidRPr="00EA3B9F">
        <w:rPr>
          <w:rFonts w:ascii="Arial" w:eastAsia="Aptos" w:hAnsi="Arial" w:cs="Arial"/>
          <w:b/>
          <w:sz w:val="20"/>
          <w:szCs w:val="20"/>
        </w:rPr>
        <w:t>45.217,96 (Quarenta e cinco mil, duzentos e dezessete reais e noventa e seis centavos</w:t>
      </w:r>
      <w:r w:rsidR="00EA3B9F">
        <w:rPr>
          <w:rFonts w:ascii="Arial" w:eastAsia="Aptos" w:hAnsi="Arial" w:cs="Arial"/>
          <w:b/>
          <w:sz w:val="20"/>
          <w:szCs w:val="20"/>
        </w:rPr>
        <w:t>)</w:t>
      </w:r>
      <w:r w:rsidRPr="00746B83">
        <w:rPr>
          <w:rFonts w:ascii="Arial" w:eastAsia="Aptos" w:hAnsi="Arial" w:cs="Arial"/>
          <w:b/>
          <w:sz w:val="20"/>
          <w:szCs w:val="20"/>
        </w:rPr>
        <w:t xml:space="preserve">, </w:t>
      </w:r>
      <w:r w:rsidRPr="00746B83">
        <w:rPr>
          <w:rFonts w:ascii="Arial" w:eastAsia="Aptos" w:hAnsi="Arial" w:cs="Arial"/>
          <w:sz w:val="20"/>
          <w:szCs w:val="20"/>
        </w:rPr>
        <w:t>sendo esta convocada para apresentar a documentação para habilitação.</w:t>
      </w:r>
      <w:bookmarkStart w:id="0" w:name="_GoBack"/>
      <w:bookmarkEnd w:id="0"/>
    </w:p>
    <w:p w14:paraId="46634FE3" w14:textId="77777777" w:rsidR="000E02D5" w:rsidRDefault="000E02D5" w:rsidP="004230FE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901BFE1" w14:textId="77777777" w:rsidR="00746B83" w:rsidRPr="00F425C9" w:rsidRDefault="00746B83" w:rsidP="004230FE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E93EE28" w14:textId="40514646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746B83">
        <w:rPr>
          <w:rFonts w:ascii="Arial" w:hAnsi="Arial" w:cs="Arial"/>
          <w:sz w:val="20"/>
          <w:szCs w:val="20"/>
        </w:rPr>
        <w:t>17</w:t>
      </w:r>
      <w:r w:rsidR="006E3486">
        <w:rPr>
          <w:rFonts w:ascii="Arial" w:hAnsi="Arial" w:cs="Arial"/>
          <w:sz w:val="20"/>
          <w:szCs w:val="20"/>
        </w:rPr>
        <w:t xml:space="preserve"> de novembro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F9E5821" w14:textId="77777777" w:rsidR="005F6695" w:rsidRDefault="005F669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2B1BD7" w14:textId="77777777" w:rsidR="00150B2F" w:rsidRDefault="00150B2F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9D7E0A6" w14:textId="77777777" w:rsidR="00150B2F" w:rsidRDefault="00150B2F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9D1F61B" w14:textId="77777777" w:rsidR="00150B2F" w:rsidRDefault="00150B2F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84BE16B" w14:textId="77777777" w:rsidR="00150B2F" w:rsidRDefault="00150B2F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746B83" w:rsidRDefault="00746B83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746B83" w:rsidRDefault="00746B83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746B83" w:rsidRDefault="00746B83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746B83" w:rsidRDefault="00746B83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746B83" w:rsidRDefault="00746B8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746B83" w:rsidRDefault="00746B8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746B83" w:rsidRDefault="00746B8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50B2F"/>
    <w:rsid w:val="00186A15"/>
    <w:rsid w:val="00195A1D"/>
    <w:rsid w:val="001A1E35"/>
    <w:rsid w:val="0020215E"/>
    <w:rsid w:val="0020359F"/>
    <w:rsid w:val="00255BA3"/>
    <w:rsid w:val="00267544"/>
    <w:rsid w:val="00280979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90AA4"/>
    <w:rsid w:val="003F72B8"/>
    <w:rsid w:val="004230FE"/>
    <w:rsid w:val="0043211B"/>
    <w:rsid w:val="004830D3"/>
    <w:rsid w:val="004F2ADA"/>
    <w:rsid w:val="004F67F8"/>
    <w:rsid w:val="00584E46"/>
    <w:rsid w:val="00587AFA"/>
    <w:rsid w:val="005A0D46"/>
    <w:rsid w:val="005C5D58"/>
    <w:rsid w:val="005F0FE3"/>
    <w:rsid w:val="005F6695"/>
    <w:rsid w:val="006076B9"/>
    <w:rsid w:val="00657619"/>
    <w:rsid w:val="006C4E6F"/>
    <w:rsid w:val="006D5863"/>
    <w:rsid w:val="006E3486"/>
    <w:rsid w:val="006F3B35"/>
    <w:rsid w:val="007041AC"/>
    <w:rsid w:val="00717A0A"/>
    <w:rsid w:val="00746B83"/>
    <w:rsid w:val="00751610"/>
    <w:rsid w:val="00752354"/>
    <w:rsid w:val="00781559"/>
    <w:rsid w:val="0078624F"/>
    <w:rsid w:val="00794859"/>
    <w:rsid w:val="007B2690"/>
    <w:rsid w:val="007D33E3"/>
    <w:rsid w:val="007D5FB2"/>
    <w:rsid w:val="007F0520"/>
    <w:rsid w:val="00811401"/>
    <w:rsid w:val="008124E6"/>
    <w:rsid w:val="00855CDE"/>
    <w:rsid w:val="00862F84"/>
    <w:rsid w:val="00867486"/>
    <w:rsid w:val="00883F39"/>
    <w:rsid w:val="008C02C0"/>
    <w:rsid w:val="008C03A4"/>
    <w:rsid w:val="008E4089"/>
    <w:rsid w:val="00906D7E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C3FFC"/>
    <w:rsid w:val="00AF0A85"/>
    <w:rsid w:val="00B36AD8"/>
    <w:rsid w:val="00B82FFE"/>
    <w:rsid w:val="00B90DAE"/>
    <w:rsid w:val="00BB1CB1"/>
    <w:rsid w:val="00BB2636"/>
    <w:rsid w:val="00BC11AA"/>
    <w:rsid w:val="00C5524B"/>
    <w:rsid w:val="00C55F23"/>
    <w:rsid w:val="00C822AE"/>
    <w:rsid w:val="00C840C5"/>
    <w:rsid w:val="00C87750"/>
    <w:rsid w:val="00CC576B"/>
    <w:rsid w:val="00CF1354"/>
    <w:rsid w:val="00D63EFD"/>
    <w:rsid w:val="00D76096"/>
    <w:rsid w:val="00DB0BD9"/>
    <w:rsid w:val="00DB4A25"/>
    <w:rsid w:val="00DE57DE"/>
    <w:rsid w:val="00DF0201"/>
    <w:rsid w:val="00E3166E"/>
    <w:rsid w:val="00E3521B"/>
    <w:rsid w:val="00E4071C"/>
    <w:rsid w:val="00E57649"/>
    <w:rsid w:val="00E823AC"/>
    <w:rsid w:val="00EA3B9F"/>
    <w:rsid w:val="00ED41A7"/>
    <w:rsid w:val="00F323C4"/>
    <w:rsid w:val="00F56589"/>
    <w:rsid w:val="00F57E01"/>
    <w:rsid w:val="00F96490"/>
    <w:rsid w:val="00FB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137</cp:revision>
  <cp:lastPrinted>2025-02-19T14:52:00Z</cp:lastPrinted>
  <dcterms:created xsi:type="dcterms:W3CDTF">2024-07-03T20:09:00Z</dcterms:created>
  <dcterms:modified xsi:type="dcterms:W3CDTF">2025-11-17T14:32:00Z</dcterms:modified>
</cp:coreProperties>
</file>