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B18EFF2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679CA9A8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F878C0">
        <w:rPr>
          <w:rFonts w:ascii="Arial" w:hAnsi="Arial" w:cs="Arial"/>
          <w:sz w:val="20"/>
          <w:szCs w:val="20"/>
        </w:rPr>
        <w:t>09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4795E167" w14:textId="646F6492" w:rsidR="00AE7562" w:rsidRDefault="00442F3B" w:rsidP="002318FF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1A57DD">
        <w:rPr>
          <w:rFonts w:ascii="Arial" w:hAnsi="Arial" w:cs="Arial"/>
          <w:b/>
          <w:sz w:val="20"/>
          <w:szCs w:val="20"/>
        </w:rPr>
        <w:t>Objeto</w:t>
      </w:r>
      <w:r w:rsidR="001A57DD">
        <w:rPr>
          <w:rFonts w:ascii="Arial" w:hAnsi="Arial" w:cs="Arial"/>
          <w:sz w:val="20"/>
          <w:szCs w:val="20"/>
        </w:rPr>
        <w:t>:</w:t>
      </w:r>
      <w:r w:rsidR="001A57DD" w:rsidRPr="001A57DD">
        <w:rPr>
          <w:rFonts w:ascii="Arial" w:hAnsi="Arial" w:cs="Arial"/>
          <w:sz w:val="20"/>
          <w:szCs w:val="20"/>
        </w:rPr>
        <w:t xml:space="preserve"> </w:t>
      </w:r>
      <w:r w:rsidR="00C70AE5" w:rsidRPr="00C70AE5">
        <w:rPr>
          <w:rFonts w:ascii="Arial" w:hAnsi="Arial" w:cs="Arial"/>
          <w:sz w:val="20"/>
          <w:szCs w:val="20"/>
        </w:rPr>
        <w:t>Contratação de empresa para prestação de serviços para elaborar projeto básico de mapas, roteiros e planilha de custos. Também, acompanhar o processo licitatório desde a fase de publicação até sua homologação e justificativas posteriores.</w:t>
      </w: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C17C5" w14:textId="15E3137F" w:rsidR="00E701E0" w:rsidRDefault="00C70AE5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182.06.02.12.361.2036</w:t>
      </w:r>
      <w:r w:rsidR="000D52AB">
        <w:rPr>
          <w:rFonts w:ascii="Arial" w:hAnsi="Arial" w:cs="Arial"/>
          <w:sz w:val="20"/>
          <w:szCs w:val="20"/>
        </w:rPr>
        <w:t>.</w:t>
      </w:r>
      <w:r w:rsidR="008E6645">
        <w:rPr>
          <w:rFonts w:ascii="Arial" w:hAnsi="Arial" w:cs="Arial"/>
          <w:sz w:val="20"/>
          <w:szCs w:val="20"/>
        </w:rPr>
        <w:t>3.3.</w:t>
      </w:r>
      <w:r>
        <w:rPr>
          <w:rFonts w:ascii="Arial" w:hAnsi="Arial" w:cs="Arial"/>
          <w:sz w:val="20"/>
          <w:szCs w:val="20"/>
        </w:rPr>
        <w:t>9.0.3.9</w:t>
      </w:r>
      <w:r w:rsidR="001A57DD">
        <w:rPr>
          <w:rFonts w:ascii="Arial" w:hAnsi="Arial" w:cs="Arial"/>
          <w:sz w:val="20"/>
          <w:szCs w:val="20"/>
        </w:rPr>
        <w:t>0</w:t>
      </w:r>
      <w:r w:rsidR="00C55761" w:rsidRPr="00C55761">
        <w:rPr>
          <w:rFonts w:ascii="Arial" w:hAnsi="Arial" w:cs="Arial"/>
          <w:sz w:val="20"/>
          <w:szCs w:val="20"/>
        </w:rPr>
        <w:t>.</w:t>
      </w:r>
      <w:r w:rsidR="007A4A9C">
        <w:rPr>
          <w:rFonts w:ascii="Arial" w:hAnsi="Arial" w:cs="Arial"/>
          <w:sz w:val="20"/>
          <w:szCs w:val="20"/>
        </w:rPr>
        <w:t>0.0.</w:t>
      </w:r>
      <w:r w:rsidR="00C55761" w:rsidRPr="00C55761">
        <w:rPr>
          <w:rFonts w:ascii="Arial" w:hAnsi="Arial" w:cs="Arial"/>
          <w:sz w:val="20"/>
          <w:szCs w:val="20"/>
        </w:rPr>
        <w:t>00.00.00.</w:t>
      </w:r>
      <w:r>
        <w:rPr>
          <w:rFonts w:ascii="Arial" w:hAnsi="Arial" w:cs="Arial"/>
          <w:sz w:val="20"/>
          <w:szCs w:val="20"/>
        </w:rPr>
        <w:t>55</w:t>
      </w:r>
      <w:r w:rsidR="007A4A9C">
        <w:rPr>
          <w:rFonts w:ascii="Arial" w:hAnsi="Arial" w:cs="Arial"/>
          <w:sz w:val="20"/>
          <w:szCs w:val="20"/>
        </w:rPr>
        <w:t>0.0.1</w:t>
      </w:r>
      <w:r>
        <w:rPr>
          <w:rFonts w:ascii="Arial" w:hAnsi="Arial" w:cs="Arial"/>
          <w:sz w:val="20"/>
          <w:szCs w:val="20"/>
        </w:rPr>
        <w:t>002</w:t>
      </w:r>
      <w:bookmarkStart w:id="0" w:name="_GoBack"/>
      <w:bookmarkEnd w:id="0"/>
      <w:r w:rsidR="00C55761" w:rsidRPr="00C55761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–</w:t>
      </w:r>
      <w:r w:rsidR="007A4A9C">
        <w:rPr>
          <w:rFonts w:ascii="Arial" w:hAnsi="Arial" w:cs="Arial"/>
          <w:sz w:val="20"/>
          <w:szCs w:val="20"/>
        </w:rPr>
        <w:t xml:space="preserve"> </w:t>
      </w:r>
      <w:r w:rsidR="001A57DD">
        <w:rPr>
          <w:rFonts w:ascii="Arial" w:hAnsi="Arial" w:cs="Arial"/>
          <w:sz w:val="20"/>
          <w:szCs w:val="20"/>
        </w:rPr>
        <w:t>SECRET</w:t>
      </w:r>
      <w:r>
        <w:rPr>
          <w:rFonts w:ascii="Arial" w:hAnsi="Arial" w:cs="Arial"/>
          <w:sz w:val="20"/>
          <w:szCs w:val="20"/>
        </w:rPr>
        <w:t>ARIA MUNICIPAL DA EDUCAÇÃO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105B654C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CC2581">
        <w:rPr>
          <w:rFonts w:ascii="Arial" w:hAnsi="Arial" w:cs="Arial"/>
          <w:sz w:val="20"/>
          <w:szCs w:val="20"/>
        </w:rPr>
        <w:t>04</w:t>
      </w:r>
      <w:r w:rsidR="002318FF">
        <w:rPr>
          <w:rFonts w:ascii="Arial" w:hAnsi="Arial" w:cs="Arial"/>
          <w:sz w:val="20"/>
          <w:szCs w:val="20"/>
        </w:rPr>
        <w:t xml:space="preserve"> de fevereiro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27FCD" w:rsidRDefault="00C70AE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27FCD" w:rsidRDefault="00C70AE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27FCD" w:rsidRDefault="00C70AE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630D"/>
    <w:rsid w:val="000B053C"/>
    <w:rsid w:val="000B5534"/>
    <w:rsid w:val="000B5CE7"/>
    <w:rsid w:val="000C267C"/>
    <w:rsid w:val="000D52AB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18FF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70AE5"/>
    <w:rsid w:val="00C851B1"/>
    <w:rsid w:val="00CA2048"/>
    <w:rsid w:val="00CC2581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878C0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18</cp:revision>
  <cp:lastPrinted>2025-07-04T12:05:00Z</cp:lastPrinted>
  <dcterms:created xsi:type="dcterms:W3CDTF">2025-05-12T16:37:00Z</dcterms:created>
  <dcterms:modified xsi:type="dcterms:W3CDTF">2026-02-04T19:30:00Z</dcterms:modified>
</cp:coreProperties>
</file>