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10107F" w14:textId="77777777" w:rsidR="00442F3B" w:rsidRPr="003765F8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</w:rPr>
      </w:pPr>
      <w:r w:rsidRPr="003765F8">
        <w:rPr>
          <w:rFonts w:ascii="Arial" w:hAnsi="Arial" w:cs="Arial"/>
          <w:b/>
        </w:rPr>
        <w:t>Termo de Abertura de Processo Administrativo de Licitação</w:t>
      </w:r>
    </w:p>
    <w:p w14:paraId="5655B918" w14:textId="77777777" w:rsidR="00442F3B" w:rsidRPr="003765F8" w:rsidRDefault="00442F3B" w:rsidP="00442F3B">
      <w:pPr>
        <w:spacing w:line="360" w:lineRule="auto"/>
        <w:rPr>
          <w:rFonts w:ascii="Arial" w:hAnsi="Arial" w:cs="Arial"/>
        </w:rPr>
      </w:pPr>
    </w:p>
    <w:p w14:paraId="31AAA95B" w14:textId="517974F2" w:rsidR="00442F3B" w:rsidRPr="003765F8" w:rsidRDefault="00442F3B" w:rsidP="003765F8">
      <w:pPr>
        <w:spacing w:line="360" w:lineRule="auto"/>
        <w:ind w:firstLine="708"/>
        <w:jc w:val="both"/>
        <w:rPr>
          <w:rFonts w:ascii="Arial" w:hAnsi="Arial" w:cs="Arial"/>
        </w:rPr>
      </w:pPr>
      <w:r w:rsidRPr="003765F8">
        <w:rPr>
          <w:rFonts w:ascii="Arial" w:hAnsi="Arial" w:cs="Arial"/>
        </w:rPr>
        <w:t>O Prefeito Municipal de Tapejara - RS, no uso de suas atribuições legais, em conf</w:t>
      </w:r>
      <w:r w:rsidR="00E70977" w:rsidRPr="003765F8">
        <w:rPr>
          <w:rFonts w:ascii="Arial" w:hAnsi="Arial" w:cs="Arial"/>
        </w:rPr>
        <w:t xml:space="preserve">ormidade com o art. 75, inciso </w:t>
      </w:r>
      <w:r w:rsidR="00873878" w:rsidRPr="003765F8">
        <w:rPr>
          <w:rFonts w:ascii="Arial" w:hAnsi="Arial" w:cs="Arial"/>
        </w:rPr>
        <w:t>I</w:t>
      </w:r>
      <w:r w:rsidR="00213487" w:rsidRPr="003765F8">
        <w:rPr>
          <w:rFonts w:ascii="Arial" w:hAnsi="Arial" w:cs="Arial"/>
        </w:rPr>
        <w:t>I</w:t>
      </w:r>
      <w:r w:rsidRPr="003765F8">
        <w:rPr>
          <w:rFonts w:ascii="Arial" w:hAnsi="Arial" w:cs="Arial"/>
        </w:rPr>
        <w:t xml:space="preserve"> da Lei 14.133/2021, resolve:</w:t>
      </w:r>
    </w:p>
    <w:p w14:paraId="7B2FE784" w14:textId="77777777" w:rsidR="00442F3B" w:rsidRPr="003765F8" w:rsidRDefault="00442F3B" w:rsidP="00442F3B">
      <w:pPr>
        <w:spacing w:line="360" w:lineRule="auto"/>
        <w:ind w:firstLine="1418"/>
        <w:jc w:val="both"/>
        <w:rPr>
          <w:rFonts w:ascii="Arial" w:hAnsi="Arial" w:cs="Arial"/>
        </w:rPr>
      </w:pPr>
    </w:p>
    <w:p w14:paraId="77D19C86" w14:textId="77777777" w:rsidR="00442F3B" w:rsidRPr="003765F8" w:rsidRDefault="00442F3B" w:rsidP="00442F3B">
      <w:pPr>
        <w:spacing w:line="360" w:lineRule="auto"/>
        <w:jc w:val="both"/>
        <w:rPr>
          <w:rFonts w:ascii="Arial" w:hAnsi="Arial" w:cs="Arial"/>
        </w:rPr>
      </w:pPr>
      <w:r w:rsidRPr="003765F8">
        <w:rPr>
          <w:rFonts w:ascii="Arial" w:hAnsi="Arial" w:cs="Arial"/>
          <w:b/>
        </w:rPr>
        <w:t>01</w:t>
      </w:r>
      <w:r w:rsidRPr="003765F8">
        <w:rPr>
          <w:rFonts w:ascii="Arial" w:hAnsi="Arial" w:cs="Arial"/>
        </w:rPr>
        <w:t xml:space="preserve"> – Autorizar a abertura do presente processo administrativo de licitação, assim identificado:</w:t>
      </w:r>
    </w:p>
    <w:p w14:paraId="1688B440" w14:textId="77777777" w:rsidR="00442F3B" w:rsidRPr="003765F8" w:rsidRDefault="00442F3B" w:rsidP="00442F3B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</w:rPr>
      </w:pPr>
      <w:r w:rsidRPr="003765F8">
        <w:rPr>
          <w:rFonts w:ascii="Arial" w:hAnsi="Arial" w:cs="Arial"/>
          <w:b/>
        </w:rPr>
        <w:t>a) Modalidade</w:t>
      </w:r>
      <w:r w:rsidRPr="003765F8">
        <w:rPr>
          <w:rFonts w:ascii="Arial" w:hAnsi="Arial" w:cs="Arial"/>
        </w:rPr>
        <w:t>: Dispensa de Licitação</w:t>
      </w:r>
    </w:p>
    <w:p w14:paraId="225DFB88" w14:textId="7B52FC3C" w:rsidR="008E6645" w:rsidRPr="003765F8" w:rsidRDefault="00442F3B" w:rsidP="008E6645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</w:rPr>
      </w:pPr>
      <w:r w:rsidRPr="003765F8">
        <w:rPr>
          <w:rFonts w:ascii="Arial" w:hAnsi="Arial" w:cs="Arial"/>
          <w:b/>
        </w:rPr>
        <w:t>b) Número</w:t>
      </w:r>
      <w:r w:rsidRPr="003765F8">
        <w:rPr>
          <w:rFonts w:ascii="Arial" w:hAnsi="Arial" w:cs="Arial"/>
        </w:rPr>
        <w:t xml:space="preserve">: </w:t>
      </w:r>
      <w:r w:rsidR="00D14553">
        <w:rPr>
          <w:rFonts w:ascii="Arial" w:hAnsi="Arial" w:cs="Arial"/>
        </w:rPr>
        <w:t>100</w:t>
      </w:r>
      <w:r w:rsidRPr="003765F8">
        <w:rPr>
          <w:rFonts w:ascii="Arial" w:hAnsi="Arial" w:cs="Arial"/>
        </w:rPr>
        <w:t>/202</w:t>
      </w:r>
      <w:r w:rsidR="008E6645" w:rsidRPr="003765F8">
        <w:rPr>
          <w:rFonts w:ascii="Arial" w:hAnsi="Arial" w:cs="Arial"/>
        </w:rPr>
        <w:t>6</w:t>
      </w:r>
    </w:p>
    <w:p w14:paraId="38186F26" w14:textId="68339543" w:rsidR="001F00BA" w:rsidRPr="003765F8" w:rsidRDefault="00442F3B" w:rsidP="00D14553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/>
        </w:rPr>
      </w:pPr>
      <w:r w:rsidRPr="003765F8">
        <w:rPr>
          <w:rFonts w:ascii="Arial" w:hAnsi="Arial" w:cs="Arial"/>
          <w:b/>
        </w:rPr>
        <w:t xml:space="preserve">c) </w:t>
      </w:r>
      <w:r w:rsidR="007D7BF3" w:rsidRPr="003765F8">
        <w:rPr>
          <w:rFonts w:ascii="Arial" w:hAnsi="Arial" w:cs="Arial"/>
          <w:b/>
        </w:rPr>
        <w:t>Objeto</w:t>
      </w:r>
      <w:r w:rsidR="00087687" w:rsidRPr="003765F8">
        <w:rPr>
          <w:rFonts w:ascii="Arial" w:hAnsi="Arial" w:cs="Arial"/>
          <w:b/>
        </w:rPr>
        <w:t>:</w:t>
      </w:r>
      <w:r w:rsidR="001F00BA" w:rsidRPr="003765F8">
        <w:rPr>
          <w:rFonts w:ascii="Arial" w:hAnsi="Arial" w:cs="Arial"/>
          <w:b/>
        </w:rPr>
        <w:t xml:space="preserve"> </w:t>
      </w:r>
      <w:r w:rsidR="00D14553">
        <w:rPr>
          <w:rFonts w:ascii="Arial" w:hAnsi="Arial" w:cs="Arial"/>
          <w:b/>
        </w:rPr>
        <w:t>C</w:t>
      </w:r>
      <w:r w:rsidR="00D14553" w:rsidRPr="00D14553">
        <w:rPr>
          <w:rFonts w:ascii="Arial" w:hAnsi="Arial" w:cs="Arial"/>
          <w:b/>
        </w:rPr>
        <w:t>ontratação de empresa especializada para a</w:t>
      </w:r>
      <w:r w:rsidR="00D14553">
        <w:rPr>
          <w:rFonts w:ascii="Arial" w:hAnsi="Arial" w:cs="Arial"/>
          <w:b/>
        </w:rPr>
        <w:t xml:space="preserve"> </w:t>
      </w:r>
      <w:r w:rsidR="00D14553" w:rsidRPr="00D14553">
        <w:rPr>
          <w:rFonts w:ascii="Arial" w:hAnsi="Arial" w:cs="Arial"/>
          <w:b/>
        </w:rPr>
        <w:t>organização e realização do Torneio de Laço da Semana Farroupilha 2026, a ser</w:t>
      </w:r>
      <w:r w:rsidR="00D14553">
        <w:rPr>
          <w:rFonts w:ascii="Arial" w:hAnsi="Arial" w:cs="Arial"/>
          <w:b/>
        </w:rPr>
        <w:t xml:space="preserve"> </w:t>
      </w:r>
      <w:r w:rsidR="00D14553" w:rsidRPr="00D14553">
        <w:rPr>
          <w:rFonts w:ascii="Arial" w:hAnsi="Arial" w:cs="Arial"/>
          <w:b/>
        </w:rPr>
        <w:t xml:space="preserve">realizado no Parque Municipal de Rodeios Ângelo Eugênio </w:t>
      </w:r>
      <w:proofErr w:type="spellStart"/>
      <w:r w:rsidR="00D14553" w:rsidRPr="00D14553">
        <w:rPr>
          <w:rFonts w:ascii="Arial" w:hAnsi="Arial" w:cs="Arial"/>
          <w:b/>
        </w:rPr>
        <w:t>Dametto</w:t>
      </w:r>
      <w:proofErr w:type="spellEnd"/>
      <w:r w:rsidR="00D14553" w:rsidRPr="00D14553">
        <w:rPr>
          <w:rFonts w:ascii="Arial" w:hAnsi="Arial" w:cs="Arial"/>
          <w:b/>
        </w:rPr>
        <w:t>, no Município de</w:t>
      </w:r>
      <w:r w:rsidR="00D14553">
        <w:rPr>
          <w:rFonts w:ascii="Arial" w:hAnsi="Arial" w:cs="Arial"/>
          <w:b/>
        </w:rPr>
        <w:t xml:space="preserve"> </w:t>
      </w:r>
      <w:r w:rsidR="00D14553" w:rsidRPr="00D14553">
        <w:rPr>
          <w:rFonts w:ascii="Arial" w:hAnsi="Arial" w:cs="Arial"/>
          <w:b/>
        </w:rPr>
        <w:t>Tapejara/RS</w:t>
      </w:r>
      <w:r w:rsidR="003711BC" w:rsidRPr="003711BC">
        <w:rPr>
          <w:rFonts w:ascii="Arial" w:hAnsi="Arial" w:cs="Arial"/>
          <w:b/>
        </w:rPr>
        <w:t>.</w:t>
      </w:r>
    </w:p>
    <w:p w14:paraId="13495D91" w14:textId="77777777" w:rsidR="003765F8" w:rsidRPr="003765F8" w:rsidRDefault="003765F8" w:rsidP="003765F8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b/>
        </w:rPr>
      </w:pPr>
    </w:p>
    <w:p w14:paraId="513272C8" w14:textId="49A65D04" w:rsidR="00442F3B" w:rsidRPr="003765F8" w:rsidRDefault="00442F3B" w:rsidP="00EA0B0C">
      <w:pPr>
        <w:tabs>
          <w:tab w:val="left" w:pos="900"/>
        </w:tabs>
        <w:spacing w:line="360" w:lineRule="auto"/>
        <w:jc w:val="both"/>
        <w:rPr>
          <w:rFonts w:ascii="Arial" w:hAnsi="Arial" w:cs="Arial"/>
        </w:rPr>
      </w:pPr>
      <w:r w:rsidRPr="003765F8">
        <w:rPr>
          <w:rFonts w:ascii="Arial" w:hAnsi="Arial" w:cs="Arial"/>
          <w:b/>
        </w:rPr>
        <w:t>02</w:t>
      </w:r>
      <w:r w:rsidR="00161FD5" w:rsidRPr="003765F8">
        <w:rPr>
          <w:rFonts w:ascii="Arial" w:hAnsi="Arial" w:cs="Arial"/>
        </w:rPr>
        <w:t xml:space="preserve"> - </w:t>
      </w:r>
      <w:r w:rsidRPr="003765F8">
        <w:rPr>
          <w:rFonts w:ascii="Arial" w:hAnsi="Arial" w:cs="Arial"/>
        </w:rPr>
        <w:t>Indicação dos Recursos:</w:t>
      </w:r>
    </w:p>
    <w:p w14:paraId="712B5225" w14:textId="02D39FBB" w:rsidR="00B41CF6" w:rsidRPr="003765F8" w:rsidRDefault="003711BC" w:rsidP="00B41CF6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294</w:t>
      </w:r>
      <w:r w:rsidR="001410E9">
        <w:rPr>
          <w:rFonts w:ascii="Arial" w:hAnsi="Arial" w:cs="Arial"/>
        </w:rPr>
        <w:t>85</w:t>
      </w:r>
      <w:r w:rsidR="00E00AFF">
        <w:rPr>
          <w:rFonts w:ascii="Arial" w:hAnsi="Arial" w:cs="Arial"/>
        </w:rPr>
        <w:t>.14.02.13.392.0112.2052.3.3.90.3</w:t>
      </w:r>
      <w:r w:rsidR="001410E9">
        <w:rPr>
          <w:rFonts w:ascii="Arial" w:hAnsi="Arial" w:cs="Arial"/>
        </w:rPr>
        <w:t>9</w:t>
      </w:r>
      <w:r w:rsidR="00E00AFF">
        <w:rPr>
          <w:rFonts w:ascii="Arial" w:hAnsi="Arial" w:cs="Arial"/>
        </w:rPr>
        <w:t>.00.00.00.00.500.0.1</w:t>
      </w:r>
      <w:r w:rsidR="00E00AFF">
        <w:rPr>
          <w:rFonts w:ascii="Arial" w:hAnsi="Arial" w:cs="Arial"/>
        </w:rPr>
        <w:br/>
      </w:r>
      <w:r w:rsidR="003765F8" w:rsidRPr="003765F8">
        <w:rPr>
          <w:rFonts w:ascii="Arial" w:hAnsi="Arial" w:cs="Arial"/>
        </w:rPr>
        <w:t>SEC. MUN. DE ESPORTES, CULTURA, LAZER, TURISMO E JUVENTUDE</w:t>
      </w:r>
      <w:r w:rsidR="001F00BA" w:rsidRPr="003765F8">
        <w:rPr>
          <w:rFonts w:ascii="Arial" w:hAnsi="Arial" w:cs="Arial"/>
        </w:rPr>
        <w:t>.</w:t>
      </w:r>
    </w:p>
    <w:p w14:paraId="73FDE603" w14:textId="77777777" w:rsidR="001B04D9" w:rsidRPr="003765F8" w:rsidRDefault="001B04D9" w:rsidP="00442F3B">
      <w:pPr>
        <w:spacing w:line="360" w:lineRule="auto"/>
        <w:jc w:val="both"/>
        <w:rPr>
          <w:rFonts w:ascii="Arial" w:hAnsi="Arial" w:cs="Arial"/>
        </w:rPr>
      </w:pPr>
    </w:p>
    <w:p w14:paraId="7D096F9E" w14:textId="6A3EB60D" w:rsidR="00342E2F" w:rsidRPr="003765F8" w:rsidRDefault="00442F3B" w:rsidP="00E00AFF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</w:rPr>
      </w:pPr>
      <w:r w:rsidRPr="003765F8">
        <w:rPr>
          <w:rFonts w:ascii="Arial" w:hAnsi="Arial" w:cs="Arial"/>
        </w:rPr>
        <w:t xml:space="preserve">Gabinete do Prefeito Municipal de Tapejara – RS, </w:t>
      </w:r>
      <w:r w:rsidR="004C3EF1">
        <w:rPr>
          <w:rFonts w:ascii="Arial" w:hAnsi="Arial" w:cs="Arial"/>
        </w:rPr>
        <w:t>1</w:t>
      </w:r>
      <w:r w:rsidR="00D14553">
        <w:rPr>
          <w:rFonts w:ascii="Arial" w:hAnsi="Arial" w:cs="Arial"/>
        </w:rPr>
        <w:t>1</w:t>
      </w:r>
      <w:bookmarkStart w:id="0" w:name="_GoBack"/>
      <w:bookmarkEnd w:id="0"/>
      <w:r w:rsidR="007D7BF3" w:rsidRPr="003765F8">
        <w:rPr>
          <w:rFonts w:ascii="Arial" w:hAnsi="Arial" w:cs="Arial"/>
        </w:rPr>
        <w:t xml:space="preserve"> de </w:t>
      </w:r>
      <w:r w:rsidR="003711BC">
        <w:rPr>
          <w:rFonts w:ascii="Arial" w:hAnsi="Arial" w:cs="Arial"/>
        </w:rPr>
        <w:t>setembro</w:t>
      </w:r>
      <w:r w:rsidR="008E6645" w:rsidRPr="003765F8">
        <w:rPr>
          <w:rFonts w:ascii="Arial" w:hAnsi="Arial" w:cs="Arial"/>
        </w:rPr>
        <w:t xml:space="preserve"> de 2026</w:t>
      </w:r>
      <w:r w:rsidR="00E70977" w:rsidRPr="003765F8">
        <w:rPr>
          <w:rFonts w:ascii="Arial" w:hAnsi="Arial" w:cs="Arial"/>
        </w:rPr>
        <w:t>.</w:t>
      </w:r>
    </w:p>
    <w:p w14:paraId="32E39F43" w14:textId="77777777" w:rsidR="006F0C48" w:rsidRPr="003765F8" w:rsidRDefault="006F0C48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</w:rPr>
      </w:pPr>
    </w:p>
    <w:p w14:paraId="4D626C5F" w14:textId="77777777" w:rsidR="00584E8F" w:rsidRPr="003765F8" w:rsidRDefault="00584E8F" w:rsidP="00442F3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</w:rPr>
      </w:pPr>
    </w:p>
    <w:p w14:paraId="7ED77A83" w14:textId="1145B191" w:rsidR="00442F3B" w:rsidRPr="003765F8" w:rsidRDefault="007A4A9C" w:rsidP="00442F3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</w:rPr>
      </w:pPr>
      <w:proofErr w:type="spellStart"/>
      <w:r w:rsidRPr="003765F8">
        <w:rPr>
          <w:rFonts w:ascii="Arial" w:hAnsi="Arial" w:cs="Arial"/>
          <w:b/>
        </w:rPr>
        <w:t>Evanir</w:t>
      </w:r>
      <w:proofErr w:type="spellEnd"/>
      <w:r w:rsidRPr="003765F8">
        <w:rPr>
          <w:rFonts w:ascii="Arial" w:hAnsi="Arial" w:cs="Arial"/>
          <w:b/>
        </w:rPr>
        <w:t xml:space="preserve"> Wolff</w:t>
      </w:r>
    </w:p>
    <w:p w14:paraId="155A9DE1" w14:textId="75A6C5D6" w:rsidR="005F0FE3" w:rsidRPr="003765F8" w:rsidRDefault="007A4A9C" w:rsidP="000B5CE7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</w:rPr>
      </w:pPr>
      <w:r w:rsidRPr="003765F8">
        <w:rPr>
          <w:rFonts w:ascii="Arial" w:hAnsi="Arial" w:cs="Arial"/>
          <w:b/>
        </w:rPr>
        <w:t>Prefeito Municipal de Tapejara</w:t>
      </w:r>
    </w:p>
    <w:sectPr w:rsidR="005F0FE3" w:rsidRPr="003765F8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DB0312" w:rsidRDefault="00DB0312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DB0312" w:rsidRDefault="00DB0312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DB0312" w:rsidRDefault="00DB0312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DB0312" w:rsidRDefault="00DB0312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DB0312" w:rsidRDefault="00D14553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DB0312" w:rsidRDefault="00D14553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DB0312" w:rsidRDefault="00D14553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25814"/>
    <w:rsid w:val="000273F3"/>
    <w:rsid w:val="00040B06"/>
    <w:rsid w:val="00065AAE"/>
    <w:rsid w:val="00070AB8"/>
    <w:rsid w:val="00081D63"/>
    <w:rsid w:val="00087687"/>
    <w:rsid w:val="00091C06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410E9"/>
    <w:rsid w:val="00161FD5"/>
    <w:rsid w:val="00180B4B"/>
    <w:rsid w:val="001813FB"/>
    <w:rsid w:val="00183FA8"/>
    <w:rsid w:val="00195A1D"/>
    <w:rsid w:val="001965B7"/>
    <w:rsid w:val="001A3E55"/>
    <w:rsid w:val="001A57DD"/>
    <w:rsid w:val="001B04D9"/>
    <w:rsid w:val="001E7261"/>
    <w:rsid w:val="001F00BA"/>
    <w:rsid w:val="0020160E"/>
    <w:rsid w:val="00201EA0"/>
    <w:rsid w:val="0020359F"/>
    <w:rsid w:val="00211467"/>
    <w:rsid w:val="00213487"/>
    <w:rsid w:val="002338BB"/>
    <w:rsid w:val="0025489E"/>
    <w:rsid w:val="00260496"/>
    <w:rsid w:val="00267544"/>
    <w:rsid w:val="002A7799"/>
    <w:rsid w:val="002B3284"/>
    <w:rsid w:val="002D39F0"/>
    <w:rsid w:val="002E3D8C"/>
    <w:rsid w:val="00342E2F"/>
    <w:rsid w:val="00342EC4"/>
    <w:rsid w:val="0036516D"/>
    <w:rsid w:val="003711BC"/>
    <w:rsid w:val="003765F8"/>
    <w:rsid w:val="00381AC2"/>
    <w:rsid w:val="00397F96"/>
    <w:rsid w:val="003A3898"/>
    <w:rsid w:val="003B2718"/>
    <w:rsid w:val="0043211B"/>
    <w:rsid w:val="00435BD6"/>
    <w:rsid w:val="00442F3B"/>
    <w:rsid w:val="00492BF9"/>
    <w:rsid w:val="004B2F70"/>
    <w:rsid w:val="004C3EF1"/>
    <w:rsid w:val="00527FCD"/>
    <w:rsid w:val="005319EF"/>
    <w:rsid w:val="005540C2"/>
    <w:rsid w:val="00582AB3"/>
    <w:rsid w:val="00584E8F"/>
    <w:rsid w:val="005952A0"/>
    <w:rsid w:val="005A0D46"/>
    <w:rsid w:val="005B4989"/>
    <w:rsid w:val="005B6D22"/>
    <w:rsid w:val="005D583C"/>
    <w:rsid w:val="005F0FE3"/>
    <w:rsid w:val="00614C6D"/>
    <w:rsid w:val="00623D67"/>
    <w:rsid w:val="00634890"/>
    <w:rsid w:val="00637A34"/>
    <w:rsid w:val="00664592"/>
    <w:rsid w:val="00680E07"/>
    <w:rsid w:val="006D2429"/>
    <w:rsid w:val="006D5863"/>
    <w:rsid w:val="006E4054"/>
    <w:rsid w:val="006F0760"/>
    <w:rsid w:val="006F0C48"/>
    <w:rsid w:val="006F6624"/>
    <w:rsid w:val="007325C0"/>
    <w:rsid w:val="00751610"/>
    <w:rsid w:val="00757329"/>
    <w:rsid w:val="00776C88"/>
    <w:rsid w:val="00777876"/>
    <w:rsid w:val="00784042"/>
    <w:rsid w:val="007A43D6"/>
    <w:rsid w:val="007A4A9C"/>
    <w:rsid w:val="007B25AF"/>
    <w:rsid w:val="007B4A77"/>
    <w:rsid w:val="007C25F6"/>
    <w:rsid w:val="007D33E3"/>
    <w:rsid w:val="007D7BF3"/>
    <w:rsid w:val="007E0246"/>
    <w:rsid w:val="007F0520"/>
    <w:rsid w:val="00804924"/>
    <w:rsid w:val="00806C26"/>
    <w:rsid w:val="00807B27"/>
    <w:rsid w:val="00844D80"/>
    <w:rsid w:val="008511A1"/>
    <w:rsid w:val="008533EA"/>
    <w:rsid w:val="00855CDE"/>
    <w:rsid w:val="0086613D"/>
    <w:rsid w:val="00867486"/>
    <w:rsid w:val="00873878"/>
    <w:rsid w:val="00883F39"/>
    <w:rsid w:val="00893563"/>
    <w:rsid w:val="0089777C"/>
    <w:rsid w:val="008A62E6"/>
    <w:rsid w:val="008C02C0"/>
    <w:rsid w:val="008C401E"/>
    <w:rsid w:val="008C7F01"/>
    <w:rsid w:val="008E4089"/>
    <w:rsid w:val="008E6645"/>
    <w:rsid w:val="008F7F80"/>
    <w:rsid w:val="00915D9E"/>
    <w:rsid w:val="00921222"/>
    <w:rsid w:val="00941458"/>
    <w:rsid w:val="009554A8"/>
    <w:rsid w:val="00992EC1"/>
    <w:rsid w:val="00995235"/>
    <w:rsid w:val="009A0A07"/>
    <w:rsid w:val="009A4565"/>
    <w:rsid w:val="009A6235"/>
    <w:rsid w:val="009B0CB5"/>
    <w:rsid w:val="009E1FD6"/>
    <w:rsid w:val="009F4747"/>
    <w:rsid w:val="00A04503"/>
    <w:rsid w:val="00A44862"/>
    <w:rsid w:val="00A92FA9"/>
    <w:rsid w:val="00AE7562"/>
    <w:rsid w:val="00B07A4E"/>
    <w:rsid w:val="00B10FD0"/>
    <w:rsid w:val="00B32BD6"/>
    <w:rsid w:val="00B404FD"/>
    <w:rsid w:val="00B41CF6"/>
    <w:rsid w:val="00B50680"/>
    <w:rsid w:val="00B714FB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4553"/>
    <w:rsid w:val="00D16A92"/>
    <w:rsid w:val="00D17443"/>
    <w:rsid w:val="00D432C8"/>
    <w:rsid w:val="00D559ED"/>
    <w:rsid w:val="00DB0312"/>
    <w:rsid w:val="00DB0BD9"/>
    <w:rsid w:val="00DB49B4"/>
    <w:rsid w:val="00DB4A25"/>
    <w:rsid w:val="00DB6F73"/>
    <w:rsid w:val="00DB7D3B"/>
    <w:rsid w:val="00DE49EF"/>
    <w:rsid w:val="00DE780C"/>
    <w:rsid w:val="00E00AFF"/>
    <w:rsid w:val="00E219E5"/>
    <w:rsid w:val="00E319BC"/>
    <w:rsid w:val="00E42240"/>
    <w:rsid w:val="00E57649"/>
    <w:rsid w:val="00E701E0"/>
    <w:rsid w:val="00E70977"/>
    <w:rsid w:val="00E8588C"/>
    <w:rsid w:val="00E92A2C"/>
    <w:rsid w:val="00EA0B0C"/>
    <w:rsid w:val="00EA6ABC"/>
    <w:rsid w:val="00EB1667"/>
    <w:rsid w:val="00EC2700"/>
    <w:rsid w:val="00F04A87"/>
    <w:rsid w:val="00F23087"/>
    <w:rsid w:val="00F944ED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133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16</cp:revision>
  <cp:lastPrinted>2025-07-04T12:05:00Z</cp:lastPrinted>
  <dcterms:created xsi:type="dcterms:W3CDTF">2026-04-23T18:11:00Z</dcterms:created>
  <dcterms:modified xsi:type="dcterms:W3CDTF">2026-09-11T18:01:00Z</dcterms:modified>
</cp:coreProperties>
</file>