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tbl>
      <w:tblPr>
        <w:tblStyle w:val="Tabelacomgrade"/>
        <w:tblW w:w="0" w:type="auto"/>
        <w:shd w:val="clear" w:color="auto" w:fill="4472C4" w:themeFill="accent1"/>
        <w:tblLook w:val="04A0" w:firstRow="1" w:lastRow="0" w:firstColumn="1" w:lastColumn="0" w:noHBand="0" w:noVBand="1"/>
      </w:tblPr>
      <w:tblGrid>
        <w:gridCol w:w="9061"/>
      </w:tblGrid>
      <w:tr w:rsidR="00B745FF" w:rsidRPr="00B745FF" w14:paraId="1240EA31" w14:textId="77777777" w:rsidTr="00B745FF">
        <w:tc>
          <w:tcPr>
            <w:tcW w:w="9061" w:type="dxa"/>
            <w:shd w:val="clear" w:color="auto" w:fill="4472C4" w:themeFill="accent1"/>
            <w:vAlign w:val="center"/>
          </w:tcPr>
          <w:p w14:paraId="64C5C5C4" w14:textId="16E86866" w:rsidR="00B745FF" w:rsidRPr="00B745FF" w:rsidRDefault="00B745FF" w:rsidP="00B745FF">
            <w:pPr>
              <w:tabs>
                <w:tab w:val="left" w:pos="4253"/>
              </w:tabs>
              <w:spacing w:line="360" w:lineRule="auto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B745FF">
              <w:rPr>
                <w:b/>
                <w:bCs/>
                <w:color w:val="FFFFFF" w:themeColor="background1"/>
                <w:sz w:val="24"/>
                <w:szCs w:val="24"/>
              </w:rPr>
              <w:t>ESTUDO TÉCNICO PRELIMINAR</w:t>
            </w:r>
          </w:p>
        </w:tc>
      </w:tr>
    </w:tbl>
    <w:p w14:paraId="6F03161B" w14:textId="77777777" w:rsidR="004D675A" w:rsidRPr="00BB22CE" w:rsidRDefault="004D675A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sz w:val="24"/>
          <w:szCs w:val="24"/>
        </w:rPr>
      </w:pPr>
    </w:p>
    <w:p w14:paraId="1E5A35F7" w14:textId="2E4C8819" w:rsidR="00946011" w:rsidRPr="00BB22CE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02BD1339" w14:textId="1147BB13" w:rsidR="00357F2C" w:rsidRPr="00BB22CE" w:rsidRDefault="00357F2C" w:rsidP="00FC51A3">
      <w:pPr>
        <w:spacing w:line="360" w:lineRule="auto"/>
        <w:jc w:val="center"/>
        <w:rPr>
          <w:sz w:val="24"/>
          <w:szCs w:val="24"/>
        </w:rPr>
      </w:pPr>
      <w:r w:rsidRPr="00BB22CE">
        <w:rPr>
          <w:sz w:val="24"/>
          <w:szCs w:val="24"/>
        </w:rPr>
        <w:t xml:space="preserve">Município de </w:t>
      </w:r>
      <w:r w:rsidR="00FC51A3">
        <w:rPr>
          <w:sz w:val="24"/>
          <w:szCs w:val="24"/>
        </w:rPr>
        <w:t>Salvador do Sul</w:t>
      </w:r>
    </w:p>
    <w:p w14:paraId="6E016256" w14:textId="3FAC6B25" w:rsidR="002664D0" w:rsidRDefault="00357F2C" w:rsidP="00FC51A3">
      <w:pPr>
        <w:spacing w:line="360" w:lineRule="auto"/>
        <w:jc w:val="center"/>
        <w:rPr>
          <w:sz w:val="24"/>
          <w:szCs w:val="24"/>
        </w:rPr>
      </w:pPr>
      <w:r w:rsidRPr="00BB22CE">
        <w:rPr>
          <w:sz w:val="24"/>
          <w:szCs w:val="24"/>
        </w:rPr>
        <w:t>Secretaria Municipal de</w:t>
      </w:r>
      <w:r w:rsidR="002664D0">
        <w:rPr>
          <w:sz w:val="24"/>
          <w:szCs w:val="24"/>
        </w:rPr>
        <w:t xml:space="preserve"> </w:t>
      </w:r>
      <w:r w:rsidR="00FC51A3">
        <w:rPr>
          <w:sz w:val="24"/>
          <w:szCs w:val="24"/>
        </w:rPr>
        <w:t>Desenvolvimento Econômico</w:t>
      </w:r>
    </w:p>
    <w:p w14:paraId="54974FF8" w14:textId="77777777" w:rsidR="00FC51A3" w:rsidRDefault="00FC51A3" w:rsidP="00FC51A3">
      <w:pPr>
        <w:spacing w:line="360" w:lineRule="auto"/>
        <w:jc w:val="center"/>
        <w:rPr>
          <w:sz w:val="24"/>
          <w:szCs w:val="24"/>
        </w:rPr>
      </w:pPr>
    </w:p>
    <w:p w14:paraId="536298E0" w14:textId="1166DE63" w:rsidR="00357F2C" w:rsidRPr="00FC51A3" w:rsidRDefault="00AF43CC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FC51A3">
        <w:rPr>
          <w:b/>
          <w:bCs/>
          <w:sz w:val="24"/>
          <w:szCs w:val="24"/>
        </w:rPr>
        <w:t xml:space="preserve">Necessidade da Administração: </w:t>
      </w:r>
      <w:r w:rsidR="00FC51A3" w:rsidRPr="00FC51A3">
        <w:rPr>
          <w:b/>
          <w:bCs/>
          <w:sz w:val="24"/>
          <w:szCs w:val="24"/>
        </w:rPr>
        <w:t xml:space="preserve">Contratação de serviço de esterilização cirúrgica (castração) e </w:t>
      </w:r>
      <w:proofErr w:type="spellStart"/>
      <w:r w:rsidR="00FC51A3" w:rsidRPr="00FC51A3">
        <w:rPr>
          <w:b/>
          <w:bCs/>
          <w:sz w:val="24"/>
          <w:szCs w:val="24"/>
        </w:rPr>
        <w:t>microchipagem</w:t>
      </w:r>
      <w:proofErr w:type="spellEnd"/>
      <w:r w:rsidR="00FC51A3" w:rsidRPr="00FC51A3">
        <w:rPr>
          <w:b/>
          <w:bCs/>
          <w:sz w:val="24"/>
          <w:szCs w:val="24"/>
        </w:rPr>
        <w:t xml:space="preserve"> de cães e gatos, incluindo medicação, internação e transporte, caso necessários.</w:t>
      </w:r>
    </w:p>
    <w:p w14:paraId="274572A9" w14:textId="77777777" w:rsidR="00D008B8" w:rsidRPr="00BB22CE" w:rsidRDefault="00D008B8" w:rsidP="00BB22CE">
      <w:pPr>
        <w:spacing w:line="360" w:lineRule="auto"/>
        <w:jc w:val="both"/>
        <w:rPr>
          <w:sz w:val="24"/>
          <w:szCs w:val="24"/>
        </w:rPr>
      </w:pPr>
    </w:p>
    <w:p w14:paraId="45970B3C" w14:textId="01E14BCB" w:rsidR="00F62C01" w:rsidRPr="00BB22CE" w:rsidRDefault="00D008B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1. DESCRIÇÃO DA NECESSIDADE</w:t>
      </w:r>
    </w:p>
    <w:p w14:paraId="3B254A37" w14:textId="209D04EA" w:rsidR="00D008B8" w:rsidRPr="00BB22CE" w:rsidRDefault="00D008B8" w:rsidP="00BB22CE">
      <w:pPr>
        <w:spacing w:line="360" w:lineRule="auto"/>
        <w:jc w:val="both"/>
        <w:rPr>
          <w:sz w:val="24"/>
          <w:szCs w:val="24"/>
        </w:rPr>
      </w:pPr>
    </w:p>
    <w:p w14:paraId="45094213" w14:textId="1F9CEA31" w:rsidR="00D804EC" w:rsidRPr="00D804EC" w:rsidRDefault="00D804EC" w:rsidP="00D804EC">
      <w:pPr>
        <w:spacing w:line="360" w:lineRule="auto"/>
        <w:jc w:val="both"/>
        <w:rPr>
          <w:sz w:val="24"/>
          <w:szCs w:val="24"/>
        </w:rPr>
      </w:pPr>
      <w:r w:rsidRPr="00D804EC">
        <w:rPr>
          <w:sz w:val="24"/>
          <w:szCs w:val="24"/>
        </w:rPr>
        <w:t xml:space="preserve">A presente contratação visa a execução de serviços veterinários especializados para </w:t>
      </w:r>
      <w:r w:rsidRPr="00D804EC">
        <w:rPr>
          <w:b/>
          <w:bCs/>
          <w:sz w:val="24"/>
          <w:szCs w:val="24"/>
        </w:rPr>
        <w:t xml:space="preserve">castração cirúrgica e </w:t>
      </w:r>
      <w:proofErr w:type="spellStart"/>
      <w:r w:rsidRPr="00D804EC">
        <w:rPr>
          <w:b/>
          <w:bCs/>
          <w:sz w:val="24"/>
          <w:szCs w:val="24"/>
        </w:rPr>
        <w:t>microchipagem</w:t>
      </w:r>
      <w:proofErr w:type="spellEnd"/>
      <w:r w:rsidRPr="00D804EC">
        <w:rPr>
          <w:b/>
          <w:bCs/>
          <w:sz w:val="24"/>
          <w:szCs w:val="24"/>
        </w:rPr>
        <w:t xml:space="preserve"> de cães e gatos</w:t>
      </w:r>
      <w:r w:rsidRPr="00D804EC">
        <w:rPr>
          <w:sz w:val="24"/>
          <w:szCs w:val="24"/>
        </w:rPr>
        <w:t xml:space="preserve">, no âmbito do Programa Municipal de Manejo Populacional Ético de Cães e Gatos, desenvolvido pela Secretaria </w:t>
      </w:r>
      <w:r>
        <w:rPr>
          <w:sz w:val="24"/>
          <w:szCs w:val="24"/>
        </w:rPr>
        <w:t>Municipal do Desenvolvimento Econômico.</w:t>
      </w:r>
    </w:p>
    <w:p w14:paraId="0F38BF1A" w14:textId="77777777" w:rsidR="00D804EC" w:rsidRPr="00D804EC" w:rsidRDefault="00D804EC" w:rsidP="00D804EC">
      <w:pPr>
        <w:spacing w:line="360" w:lineRule="auto"/>
        <w:jc w:val="both"/>
        <w:rPr>
          <w:sz w:val="24"/>
          <w:szCs w:val="24"/>
        </w:rPr>
      </w:pPr>
    </w:p>
    <w:p w14:paraId="0F080704" w14:textId="77777777" w:rsidR="00D804EC" w:rsidRPr="00D804EC" w:rsidRDefault="00D804EC" w:rsidP="00D804EC">
      <w:pPr>
        <w:spacing w:line="360" w:lineRule="auto"/>
        <w:jc w:val="both"/>
        <w:rPr>
          <w:sz w:val="24"/>
          <w:szCs w:val="24"/>
        </w:rPr>
      </w:pPr>
      <w:r w:rsidRPr="00D804EC">
        <w:rPr>
          <w:sz w:val="24"/>
          <w:szCs w:val="24"/>
        </w:rPr>
        <w:t>A necessidade decorre da obrigação do município de implementar políticas públicas de controle populacional de animais domésticos, prevenção de zoonoses, promoção do bem-estar animal e proteção da saúde pública, conforme a Lei Federal nº 13.426/2017, bem como de recomendações da Organização Mundial da Saúde (OMS).</w:t>
      </w:r>
    </w:p>
    <w:p w14:paraId="4201CB44" w14:textId="77777777" w:rsidR="00D804EC" w:rsidRPr="00D804EC" w:rsidRDefault="00D804EC" w:rsidP="00D804EC">
      <w:pPr>
        <w:spacing w:line="360" w:lineRule="auto"/>
        <w:jc w:val="both"/>
        <w:rPr>
          <w:sz w:val="24"/>
          <w:szCs w:val="24"/>
        </w:rPr>
      </w:pPr>
    </w:p>
    <w:p w14:paraId="2B37F8B2" w14:textId="61D1276D" w:rsidR="000A79CF" w:rsidRDefault="00D804EC" w:rsidP="00D804EC">
      <w:pPr>
        <w:spacing w:line="360" w:lineRule="auto"/>
        <w:jc w:val="both"/>
        <w:rPr>
          <w:sz w:val="24"/>
          <w:szCs w:val="24"/>
        </w:rPr>
      </w:pPr>
      <w:r w:rsidRPr="00D804EC">
        <w:rPr>
          <w:sz w:val="24"/>
          <w:szCs w:val="24"/>
        </w:rPr>
        <w:t xml:space="preserve">Além disso, a </w:t>
      </w:r>
      <w:proofErr w:type="spellStart"/>
      <w:r w:rsidRPr="00D804EC">
        <w:rPr>
          <w:b/>
          <w:bCs/>
          <w:sz w:val="24"/>
          <w:szCs w:val="24"/>
        </w:rPr>
        <w:t>microchipagem</w:t>
      </w:r>
      <w:proofErr w:type="spellEnd"/>
      <w:r w:rsidRPr="00D804EC">
        <w:rPr>
          <w:sz w:val="24"/>
          <w:szCs w:val="24"/>
        </w:rPr>
        <w:t xml:space="preserve"> é medida complementar que visa o registro, identificação e rastreabilidade dos animais esterilizados, promovendo a posse responsável e reduzindo índices de abandono.</w:t>
      </w:r>
    </w:p>
    <w:p w14:paraId="2FE26155" w14:textId="77777777" w:rsidR="00D804EC" w:rsidRPr="00BB22CE" w:rsidRDefault="00D804EC" w:rsidP="00D804EC">
      <w:pPr>
        <w:spacing w:line="360" w:lineRule="auto"/>
        <w:jc w:val="both"/>
        <w:rPr>
          <w:sz w:val="24"/>
          <w:szCs w:val="24"/>
        </w:rPr>
      </w:pPr>
    </w:p>
    <w:p w14:paraId="0B12F2F1" w14:textId="0C830FE8" w:rsidR="00D008B8" w:rsidRPr="00BB22CE" w:rsidRDefault="00825E4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 xml:space="preserve">2. </w:t>
      </w:r>
      <w:r w:rsidR="00F10A7D" w:rsidRPr="00BB22CE">
        <w:rPr>
          <w:b/>
          <w:bCs/>
          <w:sz w:val="24"/>
          <w:szCs w:val="24"/>
        </w:rPr>
        <w:t>ALINHAMENTO ENTRE A CONTRATAÇÃO E O PLANEJAMENTO</w:t>
      </w:r>
    </w:p>
    <w:p w14:paraId="09140866" w14:textId="6DCEBF2B" w:rsidR="00825E47" w:rsidRPr="00BB22CE" w:rsidRDefault="00825E47" w:rsidP="00BB22CE">
      <w:pPr>
        <w:spacing w:line="360" w:lineRule="auto"/>
        <w:jc w:val="both"/>
        <w:rPr>
          <w:sz w:val="24"/>
          <w:szCs w:val="24"/>
        </w:rPr>
      </w:pPr>
    </w:p>
    <w:p w14:paraId="66DF5A47" w14:textId="5A0177E8" w:rsidR="002664D0" w:rsidRDefault="00825E47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A contratação pretendida </w:t>
      </w:r>
      <w:r w:rsidR="00FC51A3">
        <w:rPr>
          <w:sz w:val="24"/>
          <w:szCs w:val="24"/>
        </w:rPr>
        <w:t xml:space="preserve">não </w:t>
      </w:r>
      <w:r w:rsidR="00D31BAD" w:rsidRPr="00BB22CE">
        <w:rPr>
          <w:sz w:val="24"/>
          <w:szCs w:val="24"/>
        </w:rPr>
        <w:t>está prevista no Plano de Contratações Anual do Município de</w:t>
      </w:r>
      <w:r w:rsidR="00B745FF">
        <w:rPr>
          <w:sz w:val="24"/>
          <w:szCs w:val="24"/>
        </w:rPr>
        <w:t xml:space="preserve"> </w:t>
      </w:r>
      <w:r w:rsidR="00FC51A3">
        <w:rPr>
          <w:sz w:val="24"/>
          <w:szCs w:val="24"/>
        </w:rPr>
        <w:t>Salvador do Sul</w:t>
      </w:r>
      <w:r w:rsidR="00D31BAD" w:rsidRPr="00BB22CE">
        <w:rPr>
          <w:sz w:val="24"/>
          <w:szCs w:val="24"/>
        </w:rPr>
        <w:t>,</w:t>
      </w:r>
      <w:r w:rsidR="00FC51A3">
        <w:rPr>
          <w:sz w:val="24"/>
          <w:szCs w:val="24"/>
        </w:rPr>
        <w:t xml:space="preserve"> visto que o mesmo não foi elaborado.</w:t>
      </w:r>
    </w:p>
    <w:p w14:paraId="0561DF7F" w14:textId="77777777" w:rsidR="00FC51A3" w:rsidRPr="00BB22CE" w:rsidRDefault="00FC51A3" w:rsidP="00BB22CE">
      <w:pPr>
        <w:spacing w:line="360" w:lineRule="auto"/>
        <w:jc w:val="both"/>
        <w:rPr>
          <w:sz w:val="24"/>
          <w:szCs w:val="24"/>
        </w:rPr>
      </w:pPr>
    </w:p>
    <w:p w14:paraId="3A0DEB65" w14:textId="77777777" w:rsidR="00D804EC" w:rsidRDefault="00D804EC" w:rsidP="00BB22CE">
      <w:pPr>
        <w:spacing w:line="360" w:lineRule="auto"/>
        <w:jc w:val="both"/>
        <w:rPr>
          <w:b/>
          <w:bCs/>
          <w:sz w:val="24"/>
          <w:szCs w:val="24"/>
        </w:rPr>
      </w:pPr>
    </w:p>
    <w:p w14:paraId="31FE7DC5" w14:textId="5933FA15" w:rsidR="00D31BAD" w:rsidRPr="00BB22CE" w:rsidRDefault="00D31BAD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lastRenderedPageBreak/>
        <w:t>3. DESCRIÇÃO DOS REQUISITOS DA CONTRATAÇÃO</w:t>
      </w:r>
    </w:p>
    <w:p w14:paraId="0D71F231" w14:textId="6764F49A" w:rsidR="00D31BAD" w:rsidRPr="00BB22CE" w:rsidRDefault="00D31BAD" w:rsidP="00BB22CE">
      <w:pPr>
        <w:spacing w:line="360" w:lineRule="auto"/>
        <w:jc w:val="both"/>
        <w:rPr>
          <w:sz w:val="24"/>
          <w:szCs w:val="24"/>
        </w:rPr>
      </w:pPr>
    </w:p>
    <w:p w14:paraId="0BE6067E" w14:textId="1ABCC077" w:rsidR="001C3A0F" w:rsidRDefault="00D31BAD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Os serviços</w:t>
      </w:r>
      <w:r w:rsidR="00FC51A3">
        <w:rPr>
          <w:sz w:val="24"/>
          <w:szCs w:val="24"/>
        </w:rPr>
        <w:t xml:space="preserve"> de esterilização cirúrgica</w:t>
      </w:r>
      <w:r w:rsidR="00B745FF">
        <w:rPr>
          <w:sz w:val="24"/>
          <w:szCs w:val="24"/>
        </w:rPr>
        <w:t xml:space="preserve"> </w:t>
      </w:r>
      <w:r w:rsidRPr="00BB22CE">
        <w:rPr>
          <w:sz w:val="24"/>
          <w:szCs w:val="24"/>
        </w:rPr>
        <w:t xml:space="preserve">têm natureza de serviços comuns, </w:t>
      </w:r>
      <w:r w:rsidR="001C3A0F" w:rsidRPr="00BB22CE">
        <w:rPr>
          <w:sz w:val="24"/>
          <w:szCs w:val="24"/>
        </w:rPr>
        <w:t xml:space="preserve">tendo em vista que seus </w:t>
      </w:r>
      <w:r w:rsidR="001C3A0F" w:rsidRPr="00BB22CE">
        <w:rPr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 w:rsidR="001C3A0F" w:rsidRPr="00BB22CE">
        <w:rPr>
          <w:sz w:val="24"/>
          <w:szCs w:val="24"/>
        </w:rPr>
        <w:t xml:space="preserve">nos termos do art. 6º, inciso XIII, da Lei </w:t>
      </w:r>
      <w:r w:rsidR="002664D0">
        <w:rPr>
          <w:sz w:val="24"/>
          <w:szCs w:val="24"/>
        </w:rPr>
        <w:t xml:space="preserve">Federal </w:t>
      </w:r>
      <w:r w:rsidR="001C3A0F" w:rsidRPr="00BB22CE">
        <w:rPr>
          <w:sz w:val="24"/>
          <w:szCs w:val="24"/>
        </w:rPr>
        <w:t>nº 14.133/2021</w:t>
      </w:r>
      <w:r w:rsidR="00FC51A3">
        <w:rPr>
          <w:sz w:val="24"/>
          <w:szCs w:val="24"/>
        </w:rPr>
        <w:t>, conforme segue:</w:t>
      </w:r>
    </w:p>
    <w:p w14:paraId="56304CC0" w14:textId="15FD5272" w:rsidR="00D804EC" w:rsidRDefault="00D804EC" w:rsidP="00BB22CE">
      <w:pPr>
        <w:spacing w:line="360" w:lineRule="auto"/>
        <w:jc w:val="both"/>
        <w:rPr>
          <w:sz w:val="24"/>
          <w:szCs w:val="24"/>
        </w:rPr>
      </w:pPr>
    </w:p>
    <w:p w14:paraId="5338F961" w14:textId="6ECB7FE2" w:rsidR="00D804EC" w:rsidRDefault="00D804EC" w:rsidP="00D804EC">
      <w:pPr>
        <w:spacing w:line="360" w:lineRule="auto"/>
        <w:jc w:val="both"/>
        <w:rPr>
          <w:b/>
          <w:bCs/>
          <w:sz w:val="24"/>
          <w:szCs w:val="24"/>
          <w:u w:val="single"/>
        </w:rPr>
      </w:pPr>
      <w:r w:rsidRPr="00D804EC">
        <w:rPr>
          <w:b/>
          <w:bCs/>
          <w:sz w:val="24"/>
          <w:szCs w:val="24"/>
          <w:u w:val="single"/>
        </w:rPr>
        <w:t>Prestação de serviços especializados de castração cirúrgica de cães e gatos, com implantação de microchip eletrônico de identificação, conform</w:t>
      </w:r>
      <w:r w:rsidR="00207641">
        <w:rPr>
          <w:b/>
          <w:bCs/>
          <w:sz w:val="24"/>
          <w:szCs w:val="24"/>
          <w:u w:val="single"/>
        </w:rPr>
        <w:t xml:space="preserve">e </w:t>
      </w:r>
      <w:r w:rsidRPr="00D804EC">
        <w:rPr>
          <w:b/>
          <w:bCs/>
          <w:sz w:val="24"/>
          <w:szCs w:val="24"/>
          <w:u w:val="single"/>
        </w:rPr>
        <w:t>especificações técnicas, quantitativos estimados e normas sanitárias vigentes</w:t>
      </w:r>
      <w:r w:rsidR="00207641">
        <w:rPr>
          <w:b/>
          <w:bCs/>
          <w:sz w:val="24"/>
          <w:szCs w:val="24"/>
          <w:u w:val="single"/>
        </w:rPr>
        <w:t>, seguindo o quantitativo abaixo:</w:t>
      </w:r>
    </w:p>
    <w:p w14:paraId="0FF5EDAD" w14:textId="68ABC0F7" w:rsidR="00207641" w:rsidRDefault="00207641" w:rsidP="00D804EC">
      <w:pPr>
        <w:spacing w:line="360" w:lineRule="auto"/>
        <w:jc w:val="both"/>
        <w:rPr>
          <w:b/>
          <w:bCs/>
          <w:sz w:val="24"/>
          <w:szCs w:val="24"/>
          <w:u w:val="single"/>
        </w:rPr>
      </w:pP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4394"/>
        <w:gridCol w:w="1843"/>
        <w:gridCol w:w="1842"/>
      </w:tblGrid>
      <w:tr w:rsidR="00207641" w14:paraId="7DCF5C0A" w14:textId="77777777" w:rsidTr="00207641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818B657" w14:textId="77777777" w:rsidR="00207641" w:rsidRDefault="00207641" w:rsidP="000C39FA">
            <w:pPr>
              <w:jc w:val="center"/>
              <w:rPr>
                <w:rFonts w:eastAsia="Arial"/>
                <w:b/>
                <w:sz w:val="20"/>
              </w:rPr>
            </w:pPr>
            <w:r>
              <w:rPr>
                <w:rFonts w:eastAsia="Arial"/>
                <w:b/>
                <w:sz w:val="20"/>
              </w:rPr>
              <w:t>Item nº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717F321" w14:textId="77777777" w:rsidR="00207641" w:rsidRDefault="00207641" w:rsidP="000C39FA">
            <w:pPr>
              <w:jc w:val="center"/>
              <w:rPr>
                <w:rFonts w:eastAsia="Arial"/>
                <w:b/>
                <w:sz w:val="20"/>
              </w:rPr>
            </w:pPr>
            <w:r>
              <w:rPr>
                <w:rFonts w:eastAsia="Arial"/>
                <w:b/>
                <w:sz w:val="20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CD73CC9" w14:textId="77777777" w:rsidR="00207641" w:rsidRDefault="00207641" w:rsidP="000C39FA">
            <w:pPr>
              <w:jc w:val="center"/>
              <w:rPr>
                <w:rFonts w:eastAsia="Arial"/>
                <w:b/>
                <w:sz w:val="20"/>
              </w:rPr>
            </w:pPr>
            <w:r>
              <w:rPr>
                <w:rFonts w:eastAsia="Arial"/>
                <w:b/>
                <w:sz w:val="20"/>
              </w:rPr>
              <w:t>Unidade de medida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843D858" w14:textId="77777777" w:rsidR="00207641" w:rsidRDefault="00207641" w:rsidP="000C39FA">
            <w:pPr>
              <w:jc w:val="center"/>
              <w:rPr>
                <w:rFonts w:eastAsia="Arial"/>
                <w:b/>
                <w:sz w:val="20"/>
              </w:rPr>
            </w:pPr>
            <w:r>
              <w:rPr>
                <w:rFonts w:eastAsia="Arial"/>
                <w:b/>
                <w:sz w:val="20"/>
              </w:rPr>
              <w:t>Quantidade a ser contratada</w:t>
            </w:r>
          </w:p>
        </w:tc>
      </w:tr>
      <w:tr w:rsidR="00207641" w14:paraId="00C20D34" w14:textId="77777777" w:rsidTr="00207641">
        <w:trPr>
          <w:trHeight w:val="27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AF50E" w14:textId="77777777" w:rsidR="00207641" w:rsidRDefault="00207641" w:rsidP="000C39FA">
            <w:pPr>
              <w:jc w:val="center"/>
              <w:rPr>
                <w:rFonts w:eastAsia="Arial"/>
                <w:b/>
                <w:sz w:val="20"/>
              </w:rPr>
            </w:pPr>
            <w:r>
              <w:rPr>
                <w:rFonts w:eastAsia="Arial"/>
                <w:b/>
                <w:sz w:val="20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7D2A9" w14:textId="77777777" w:rsidR="00207641" w:rsidRDefault="00207641" w:rsidP="000C39FA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Esterilização cirúrgica e </w:t>
            </w:r>
            <w:proofErr w:type="spellStart"/>
            <w:r>
              <w:rPr>
                <w:sz w:val="18"/>
                <w:szCs w:val="18"/>
              </w:rPr>
              <w:t>microchipagem</w:t>
            </w:r>
            <w:proofErr w:type="spellEnd"/>
            <w:r>
              <w:rPr>
                <w:sz w:val="18"/>
                <w:szCs w:val="18"/>
              </w:rPr>
              <w:t xml:space="preserve"> de canino macho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95631" w14:textId="2927D637" w:rsidR="00207641" w:rsidRDefault="00543170" w:rsidP="000C39FA">
            <w:pPr>
              <w:jc w:val="center"/>
              <w:rPr>
                <w:rFonts w:eastAsia="Arial"/>
                <w:sz w:val="20"/>
              </w:rPr>
            </w:pPr>
            <w:r>
              <w:rPr>
                <w:rFonts w:eastAsia="Arial"/>
                <w:sz w:val="20"/>
              </w:rPr>
              <w:t>Procedimento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C6381" w14:textId="730C84A2" w:rsidR="00207641" w:rsidRDefault="00543170" w:rsidP="000C39FA">
            <w:pPr>
              <w:jc w:val="center"/>
              <w:rPr>
                <w:rFonts w:eastAsia="Arial"/>
                <w:sz w:val="20"/>
              </w:rPr>
            </w:pPr>
            <w:r>
              <w:rPr>
                <w:rFonts w:eastAsia="Arial"/>
                <w:sz w:val="20"/>
              </w:rPr>
              <w:t>15</w:t>
            </w:r>
            <w:r w:rsidR="009B2117">
              <w:rPr>
                <w:rFonts w:eastAsia="Arial"/>
                <w:sz w:val="20"/>
              </w:rPr>
              <w:t>0</w:t>
            </w:r>
          </w:p>
        </w:tc>
      </w:tr>
      <w:tr w:rsidR="00207641" w14:paraId="1DBA146C" w14:textId="77777777" w:rsidTr="00207641">
        <w:trPr>
          <w:trHeight w:val="468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1465A" w14:textId="77777777" w:rsidR="00207641" w:rsidRDefault="00207641" w:rsidP="000C39FA">
            <w:pPr>
              <w:jc w:val="center"/>
              <w:rPr>
                <w:rFonts w:eastAsia="Arial"/>
                <w:b/>
                <w:sz w:val="20"/>
              </w:rPr>
            </w:pPr>
            <w:r>
              <w:rPr>
                <w:rFonts w:eastAsia="Arial"/>
                <w:b/>
                <w:sz w:val="20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4C8F6" w14:textId="77777777" w:rsidR="00207641" w:rsidRDefault="00207641" w:rsidP="000C39FA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Esterilização cirúrgica e </w:t>
            </w:r>
            <w:proofErr w:type="spellStart"/>
            <w:r>
              <w:rPr>
                <w:sz w:val="18"/>
                <w:szCs w:val="18"/>
              </w:rPr>
              <w:t>microchipagem</w:t>
            </w:r>
            <w:proofErr w:type="spellEnd"/>
            <w:r>
              <w:rPr>
                <w:sz w:val="18"/>
                <w:szCs w:val="18"/>
              </w:rPr>
              <w:t xml:space="preserve"> de canino fêmea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E3150" w14:textId="274E191C" w:rsidR="00207641" w:rsidRDefault="00543170" w:rsidP="000C39FA">
            <w:pPr>
              <w:jc w:val="center"/>
              <w:rPr>
                <w:rFonts w:eastAsia="Arial"/>
                <w:sz w:val="20"/>
              </w:rPr>
            </w:pPr>
            <w:r>
              <w:rPr>
                <w:rFonts w:eastAsia="Arial"/>
                <w:sz w:val="20"/>
              </w:rPr>
              <w:t>Procedimento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6A523" w14:textId="4B927090" w:rsidR="00207641" w:rsidRDefault="00543170" w:rsidP="000C39FA">
            <w:pPr>
              <w:jc w:val="center"/>
              <w:rPr>
                <w:rFonts w:eastAsia="Arial"/>
                <w:sz w:val="20"/>
              </w:rPr>
            </w:pPr>
            <w:r>
              <w:rPr>
                <w:rFonts w:eastAsia="Arial"/>
                <w:sz w:val="20"/>
              </w:rPr>
              <w:t>15</w:t>
            </w:r>
            <w:r w:rsidR="009B2117">
              <w:rPr>
                <w:rFonts w:eastAsia="Arial"/>
                <w:sz w:val="20"/>
              </w:rPr>
              <w:t>0</w:t>
            </w:r>
          </w:p>
        </w:tc>
      </w:tr>
      <w:tr w:rsidR="00207641" w14:paraId="100AFAE7" w14:textId="77777777" w:rsidTr="00207641">
        <w:trPr>
          <w:trHeight w:val="22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E2B82" w14:textId="77777777" w:rsidR="00207641" w:rsidRDefault="00207641" w:rsidP="000C39FA">
            <w:pPr>
              <w:jc w:val="center"/>
              <w:rPr>
                <w:rFonts w:eastAsia="Arial"/>
                <w:b/>
                <w:sz w:val="20"/>
              </w:rPr>
            </w:pPr>
            <w:r>
              <w:rPr>
                <w:rFonts w:eastAsia="Arial"/>
                <w:b/>
                <w:sz w:val="20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7DD83" w14:textId="77777777" w:rsidR="00207641" w:rsidRDefault="00207641" w:rsidP="000C39FA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Esterilização cirúrgica e </w:t>
            </w:r>
            <w:proofErr w:type="spellStart"/>
            <w:r>
              <w:rPr>
                <w:sz w:val="18"/>
                <w:szCs w:val="18"/>
              </w:rPr>
              <w:t>microchipagem</w:t>
            </w:r>
            <w:proofErr w:type="spellEnd"/>
            <w:r>
              <w:rPr>
                <w:sz w:val="18"/>
                <w:szCs w:val="18"/>
              </w:rPr>
              <w:t xml:space="preserve"> de felino macho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9C8C7" w14:textId="21B979B0" w:rsidR="00207641" w:rsidRDefault="00543170" w:rsidP="000C39FA">
            <w:pPr>
              <w:jc w:val="center"/>
              <w:rPr>
                <w:rFonts w:eastAsia="Arial"/>
                <w:sz w:val="20"/>
              </w:rPr>
            </w:pPr>
            <w:r>
              <w:rPr>
                <w:rFonts w:eastAsia="Arial"/>
                <w:sz w:val="20"/>
              </w:rPr>
              <w:t>Procedimento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83A22" w14:textId="73F5CDD8" w:rsidR="00207641" w:rsidRDefault="00207641" w:rsidP="000C39FA">
            <w:pPr>
              <w:jc w:val="center"/>
              <w:rPr>
                <w:rFonts w:eastAsia="Arial"/>
                <w:sz w:val="20"/>
              </w:rPr>
            </w:pPr>
            <w:r>
              <w:rPr>
                <w:rFonts w:eastAsia="Arial"/>
                <w:sz w:val="20"/>
              </w:rPr>
              <w:t>1</w:t>
            </w:r>
            <w:r w:rsidR="00543170">
              <w:rPr>
                <w:rFonts w:eastAsia="Arial"/>
                <w:sz w:val="20"/>
              </w:rPr>
              <w:t>00</w:t>
            </w:r>
          </w:p>
        </w:tc>
      </w:tr>
      <w:tr w:rsidR="00207641" w14:paraId="076869F9" w14:textId="77777777" w:rsidTr="00207641">
        <w:trPr>
          <w:trHeight w:val="31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82D83" w14:textId="77777777" w:rsidR="00207641" w:rsidRDefault="00207641" w:rsidP="000C39FA">
            <w:pPr>
              <w:jc w:val="center"/>
              <w:rPr>
                <w:rFonts w:eastAsia="Arial"/>
                <w:b/>
                <w:sz w:val="20"/>
              </w:rPr>
            </w:pPr>
            <w:r>
              <w:rPr>
                <w:rFonts w:eastAsia="Arial"/>
                <w:b/>
                <w:sz w:val="20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6B9E8" w14:textId="77777777" w:rsidR="00207641" w:rsidRDefault="00207641" w:rsidP="000C39FA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Esterilização cirúrgica e </w:t>
            </w:r>
            <w:proofErr w:type="spellStart"/>
            <w:r>
              <w:rPr>
                <w:sz w:val="18"/>
                <w:szCs w:val="18"/>
              </w:rPr>
              <w:t>microchipagem</w:t>
            </w:r>
            <w:proofErr w:type="spellEnd"/>
            <w:r>
              <w:rPr>
                <w:sz w:val="18"/>
                <w:szCs w:val="18"/>
              </w:rPr>
              <w:t xml:space="preserve"> de felino fêmea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6BF69" w14:textId="7A0C2304" w:rsidR="00207641" w:rsidRDefault="00543170" w:rsidP="000C39FA">
            <w:pPr>
              <w:jc w:val="center"/>
              <w:rPr>
                <w:rFonts w:eastAsia="Arial"/>
                <w:sz w:val="20"/>
              </w:rPr>
            </w:pPr>
            <w:r>
              <w:rPr>
                <w:rFonts w:eastAsia="Arial"/>
                <w:sz w:val="20"/>
              </w:rPr>
              <w:t>Procedimento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A1FF3" w14:textId="083E208B" w:rsidR="00207641" w:rsidRDefault="00207641" w:rsidP="000C39FA">
            <w:pPr>
              <w:jc w:val="center"/>
              <w:rPr>
                <w:rFonts w:eastAsia="Arial"/>
                <w:sz w:val="20"/>
              </w:rPr>
            </w:pPr>
            <w:r>
              <w:rPr>
                <w:rFonts w:eastAsia="Arial"/>
                <w:sz w:val="20"/>
              </w:rPr>
              <w:t>1</w:t>
            </w:r>
            <w:r w:rsidR="00543170">
              <w:rPr>
                <w:rFonts w:eastAsia="Arial"/>
                <w:sz w:val="20"/>
              </w:rPr>
              <w:t>00</w:t>
            </w:r>
          </w:p>
        </w:tc>
      </w:tr>
    </w:tbl>
    <w:p w14:paraId="2016A9A3" w14:textId="77777777" w:rsidR="00207641" w:rsidRPr="00D804EC" w:rsidRDefault="00207641" w:rsidP="00D804EC">
      <w:pPr>
        <w:spacing w:line="360" w:lineRule="auto"/>
        <w:jc w:val="both"/>
        <w:rPr>
          <w:b/>
          <w:bCs/>
          <w:sz w:val="24"/>
          <w:szCs w:val="24"/>
          <w:u w:val="single"/>
        </w:rPr>
      </w:pPr>
    </w:p>
    <w:p w14:paraId="4BC3D288" w14:textId="77777777" w:rsidR="00D804EC" w:rsidRPr="00D804EC" w:rsidRDefault="00D804EC" w:rsidP="00D804EC">
      <w:pPr>
        <w:spacing w:line="360" w:lineRule="auto"/>
        <w:jc w:val="both"/>
        <w:rPr>
          <w:sz w:val="24"/>
          <w:szCs w:val="24"/>
        </w:rPr>
      </w:pPr>
    </w:p>
    <w:p w14:paraId="32709282" w14:textId="637F082C" w:rsidR="00D804EC" w:rsidRDefault="00D804EC" w:rsidP="00D804EC">
      <w:pPr>
        <w:pStyle w:val="PargrafodaLista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D804EC">
        <w:rPr>
          <w:sz w:val="24"/>
          <w:szCs w:val="24"/>
        </w:rPr>
        <w:t>Requisitos técnicos mínimos:</w:t>
      </w:r>
    </w:p>
    <w:p w14:paraId="1B697998" w14:textId="77777777" w:rsidR="00207641" w:rsidRPr="00D804EC" w:rsidRDefault="00207641" w:rsidP="00207641">
      <w:pPr>
        <w:pStyle w:val="PargrafodaLista"/>
        <w:spacing w:line="360" w:lineRule="auto"/>
        <w:jc w:val="both"/>
        <w:rPr>
          <w:sz w:val="24"/>
          <w:szCs w:val="24"/>
        </w:rPr>
      </w:pPr>
    </w:p>
    <w:p w14:paraId="492981B8" w14:textId="0393D3DD" w:rsidR="00D804EC" w:rsidRPr="00D804EC" w:rsidRDefault="00D804EC" w:rsidP="00D804EC">
      <w:pPr>
        <w:spacing w:line="360" w:lineRule="auto"/>
        <w:jc w:val="both"/>
        <w:rPr>
          <w:sz w:val="24"/>
          <w:szCs w:val="24"/>
        </w:rPr>
      </w:pPr>
      <w:bookmarkStart w:id="0" w:name="_Hlk201579553"/>
      <w:r w:rsidRPr="00D804EC">
        <w:rPr>
          <w:sz w:val="24"/>
          <w:szCs w:val="24"/>
        </w:rPr>
        <w:t>Execução por médico-veterinário habilitado, inscrito no respectivo CRMV.</w:t>
      </w:r>
    </w:p>
    <w:p w14:paraId="58625871" w14:textId="624D6882" w:rsidR="00D804EC" w:rsidRPr="00D804EC" w:rsidRDefault="00D804EC" w:rsidP="00D804EC">
      <w:pPr>
        <w:spacing w:line="360" w:lineRule="auto"/>
        <w:jc w:val="both"/>
        <w:rPr>
          <w:sz w:val="24"/>
          <w:szCs w:val="24"/>
        </w:rPr>
      </w:pPr>
      <w:r w:rsidRPr="00D804EC">
        <w:rPr>
          <w:sz w:val="24"/>
          <w:szCs w:val="24"/>
        </w:rPr>
        <w:t>Estrutura física e equipamentos adequados, observadas as normas sanitárias e de biossegurança.</w:t>
      </w:r>
      <w:r>
        <w:rPr>
          <w:sz w:val="24"/>
          <w:szCs w:val="24"/>
        </w:rPr>
        <w:t xml:space="preserve"> Procedimento</w:t>
      </w:r>
      <w:r w:rsidR="007C40F7">
        <w:rPr>
          <w:sz w:val="24"/>
          <w:szCs w:val="24"/>
        </w:rPr>
        <w:t xml:space="preserve"> realizado em clínica registrada no CRMV e com alvará de saúde vigente.</w:t>
      </w:r>
    </w:p>
    <w:p w14:paraId="0C2716BE" w14:textId="77777777" w:rsidR="00D804EC" w:rsidRPr="00D804EC" w:rsidRDefault="00D804EC" w:rsidP="00D804EC">
      <w:pPr>
        <w:spacing w:line="360" w:lineRule="auto"/>
        <w:jc w:val="both"/>
        <w:rPr>
          <w:sz w:val="24"/>
          <w:szCs w:val="24"/>
        </w:rPr>
      </w:pPr>
      <w:r w:rsidRPr="00D804EC">
        <w:rPr>
          <w:sz w:val="24"/>
          <w:szCs w:val="24"/>
        </w:rPr>
        <w:t>Fornecimento e implantação de microchip eletrônico padronizado (compatível com leitores universais).</w:t>
      </w:r>
    </w:p>
    <w:p w14:paraId="635D9B42" w14:textId="46846032" w:rsidR="00D804EC" w:rsidRDefault="00D804EC" w:rsidP="00D804EC">
      <w:pPr>
        <w:spacing w:line="360" w:lineRule="auto"/>
        <w:jc w:val="both"/>
        <w:rPr>
          <w:sz w:val="24"/>
          <w:szCs w:val="24"/>
        </w:rPr>
      </w:pPr>
      <w:r w:rsidRPr="00D804EC">
        <w:rPr>
          <w:sz w:val="24"/>
          <w:szCs w:val="24"/>
        </w:rPr>
        <w:t>Garantia de procedimentos de pré-operatório, anestesia, cirurgia e pós-operatório, conforme as Boas Práticas Veterinárias.</w:t>
      </w:r>
    </w:p>
    <w:p w14:paraId="5F6B3322" w14:textId="58FFD8E9" w:rsidR="003D6A8F" w:rsidRDefault="003D6A8F" w:rsidP="00D804E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Técni</w:t>
      </w:r>
      <w:r w:rsidR="00194EE5">
        <w:rPr>
          <w:sz w:val="24"/>
          <w:szCs w:val="24"/>
        </w:rPr>
        <w:t>c</w:t>
      </w:r>
      <w:r>
        <w:rPr>
          <w:sz w:val="24"/>
          <w:szCs w:val="24"/>
        </w:rPr>
        <w:t>a minimamente invasiva que garanta eficiência, segurança e bem-estar aos animais.</w:t>
      </w:r>
    </w:p>
    <w:p w14:paraId="094AFA50" w14:textId="5C0503B6" w:rsidR="007C40F7" w:rsidRDefault="007C40F7" w:rsidP="00D804EC">
      <w:pPr>
        <w:spacing w:line="360" w:lineRule="auto"/>
        <w:jc w:val="both"/>
        <w:rPr>
          <w:sz w:val="24"/>
          <w:szCs w:val="24"/>
        </w:rPr>
      </w:pPr>
      <w:bookmarkStart w:id="1" w:name="_Hlk201580379"/>
      <w:bookmarkEnd w:id="0"/>
      <w:r>
        <w:rPr>
          <w:sz w:val="24"/>
          <w:szCs w:val="24"/>
        </w:rPr>
        <w:t xml:space="preserve">Procedimento </w:t>
      </w:r>
      <w:r w:rsidR="0075738E">
        <w:rPr>
          <w:sz w:val="24"/>
          <w:szCs w:val="24"/>
        </w:rPr>
        <w:t>serão realizados preferencialmente</w:t>
      </w:r>
      <w:r>
        <w:rPr>
          <w:sz w:val="24"/>
          <w:szCs w:val="24"/>
        </w:rPr>
        <w:t xml:space="preserve"> dentro do território do município de Salvador do Sul. Caso a clínica seja localizada em outro município, a responsabilidade pelo transporte será da própria contratada.</w:t>
      </w:r>
    </w:p>
    <w:bookmarkEnd w:id="1"/>
    <w:p w14:paraId="38970DEA" w14:textId="77777777" w:rsidR="00207641" w:rsidRPr="00D804EC" w:rsidRDefault="00207641" w:rsidP="00D804EC">
      <w:pPr>
        <w:spacing w:line="360" w:lineRule="auto"/>
        <w:jc w:val="both"/>
        <w:rPr>
          <w:sz w:val="24"/>
          <w:szCs w:val="24"/>
        </w:rPr>
      </w:pPr>
    </w:p>
    <w:p w14:paraId="42EFF834" w14:textId="0F04860D" w:rsidR="00207641" w:rsidRDefault="00207641" w:rsidP="00BB22CE">
      <w:pPr>
        <w:spacing w:line="360" w:lineRule="auto"/>
        <w:jc w:val="both"/>
        <w:rPr>
          <w:sz w:val="24"/>
          <w:szCs w:val="24"/>
        </w:rPr>
      </w:pPr>
      <w:r w:rsidRPr="00207641">
        <w:rPr>
          <w:sz w:val="24"/>
          <w:szCs w:val="24"/>
        </w:rPr>
        <w:t xml:space="preserve">A contratação será realizada preferencialmente por meio de licitação, na modalidade </w:t>
      </w:r>
      <w:r w:rsidRPr="003D6A8F">
        <w:rPr>
          <w:b/>
          <w:bCs/>
          <w:sz w:val="24"/>
          <w:szCs w:val="24"/>
        </w:rPr>
        <w:t>Pregão</w:t>
      </w:r>
      <w:r w:rsidRPr="00207641">
        <w:rPr>
          <w:sz w:val="24"/>
          <w:szCs w:val="24"/>
        </w:rPr>
        <w:t xml:space="preserve">, na sua forma eletrônica, para </w:t>
      </w:r>
      <w:r w:rsidRPr="003D6A8F">
        <w:rPr>
          <w:b/>
          <w:bCs/>
          <w:sz w:val="24"/>
          <w:szCs w:val="24"/>
        </w:rPr>
        <w:t>registro de preços</w:t>
      </w:r>
      <w:r w:rsidRPr="00207641">
        <w:rPr>
          <w:sz w:val="24"/>
          <w:szCs w:val="24"/>
        </w:rPr>
        <w:t xml:space="preserve">, com critério de julgamento por </w:t>
      </w:r>
      <w:r w:rsidRPr="003D6A8F">
        <w:rPr>
          <w:b/>
          <w:bCs/>
          <w:sz w:val="24"/>
          <w:szCs w:val="24"/>
        </w:rPr>
        <w:t>menor preço por item</w:t>
      </w:r>
      <w:r w:rsidRPr="00207641">
        <w:rPr>
          <w:sz w:val="24"/>
          <w:szCs w:val="24"/>
        </w:rPr>
        <w:t>, nos termos dos artigos 6º, incisos XLV e XLI, 17, § 2º, e 34, todos da Lei Federal nº 14.133/2021.</w:t>
      </w:r>
    </w:p>
    <w:p w14:paraId="44FA8727" w14:textId="5A1FCAA5" w:rsidR="00207641" w:rsidRDefault="00207641" w:rsidP="00BB22CE">
      <w:pPr>
        <w:spacing w:line="360" w:lineRule="auto"/>
        <w:jc w:val="both"/>
        <w:rPr>
          <w:sz w:val="24"/>
          <w:szCs w:val="24"/>
        </w:rPr>
      </w:pPr>
    </w:p>
    <w:p w14:paraId="10ADEFDD" w14:textId="15FD9B88" w:rsidR="00207641" w:rsidRDefault="00207641" w:rsidP="00BB22CE">
      <w:pPr>
        <w:spacing w:line="360" w:lineRule="auto"/>
        <w:jc w:val="both"/>
        <w:rPr>
          <w:sz w:val="24"/>
          <w:szCs w:val="24"/>
        </w:rPr>
      </w:pPr>
    </w:p>
    <w:p w14:paraId="1D5C818C" w14:textId="77777777" w:rsidR="00207641" w:rsidRPr="00BB22CE" w:rsidRDefault="00207641" w:rsidP="00BB22CE">
      <w:pPr>
        <w:spacing w:line="360" w:lineRule="auto"/>
        <w:jc w:val="both"/>
        <w:rPr>
          <w:sz w:val="24"/>
          <w:szCs w:val="24"/>
        </w:rPr>
      </w:pPr>
    </w:p>
    <w:p w14:paraId="7DE3530C" w14:textId="40B18525" w:rsidR="00EB0EA8" w:rsidRPr="00BB22CE" w:rsidRDefault="00EB0EA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4. ESTIMATIVA DAS QUANTIDADES</w:t>
      </w:r>
    </w:p>
    <w:p w14:paraId="0155BFE3" w14:textId="77777777" w:rsidR="002345E1" w:rsidRPr="00BB22CE" w:rsidRDefault="002345E1" w:rsidP="00BB22CE">
      <w:pPr>
        <w:spacing w:line="360" w:lineRule="auto"/>
        <w:jc w:val="both"/>
        <w:rPr>
          <w:sz w:val="24"/>
          <w:szCs w:val="24"/>
        </w:rPr>
      </w:pPr>
    </w:p>
    <w:p w14:paraId="6FB18E6B" w14:textId="654D59E8" w:rsidR="002F26B5" w:rsidRPr="00BB22CE" w:rsidRDefault="002F26B5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O</w:t>
      </w:r>
      <w:r w:rsidR="009D1080" w:rsidRPr="00BB22CE">
        <w:rPr>
          <w:sz w:val="24"/>
          <w:szCs w:val="24"/>
        </w:rPr>
        <w:t>s</w:t>
      </w:r>
      <w:r w:rsidR="00EB0EA8" w:rsidRPr="00BB22CE">
        <w:rPr>
          <w:sz w:val="24"/>
          <w:szCs w:val="24"/>
        </w:rPr>
        <w:t xml:space="preserve"> quantitativo</w:t>
      </w:r>
      <w:r w:rsidR="009D1080" w:rsidRPr="00BB22CE">
        <w:rPr>
          <w:sz w:val="24"/>
          <w:szCs w:val="24"/>
        </w:rPr>
        <w:t>s</w:t>
      </w:r>
      <w:r w:rsidR="00EB0EA8" w:rsidRPr="00BB22CE">
        <w:rPr>
          <w:sz w:val="24"/>
          <w:szCs w:val="24"/>
        </w:rPr>
        <w:t xml:space="preserve"> es</w:t>
      </w:r>
      <w:r w:rsidRPr="00BB22CE">
        <w:rPr>
          <w:sz w:val="24"/>
          <w:szCs w:val="24"/>
        </w:rPr>
        <w:t>timado</w:t>
      </w:r>
      <w:r w:rsidR="009D1080" w:rsidRPr="00BB22CE">
        <w:rPr>
          <w:sz w:val="24"/>
          <w:szCs w:val="24"/>
        </w:rPr>
        <w:t>s</w:t>
      </w:r>
      <w:r w:rsidRPr="00BB22CE">
        <w:rPr>
          <w:sz w:val="24"/>
          <w:szCs w:val="24"/>
        </w:rPr>
        <w:t xml:space="preserve"> para a contratação pretendida t</w:t>
      </w:r>
      <w:r w:rsidR="009D1080" w:rsidRPr="00BB22CE">
        <w:rPr>
          <w:sz w:val="24"/>
          <w:szCs w:val="24"/>
        </w:rPr>
        <w:t>ê</w:t>
      </w:r>
      <w:r w:rsidRPr="00BB22CE">
        <w:rPr>
          <w:sz w:val="24"/>
          <w:szCs w:val="24"/>
        </w:rPr>
        <w:t>m como parâmetro a</w:t>
      </w:r>
      <w:r w:rsidR="00207641">
        <w:rPr>
          <w:sz w:val="24"/>
          <w:szCs w:val="24"/>
        </w:rPr>
        <w:t xml:space="preserve"> contratação realizada anteriormente pela administração municipal e que não atenderam toda a demanda existente à época:</w:t>
      </w:r>
    </w:p>
    <w:p w14:paraId="656D65C5" w14:textId="30E618A6" w:rsidR="009D1080" w:rsidRPr="00BB22CE" w:rsidRDefault="009D1080" w:rsidP="00BB22CE">
      <w:pPr>
        <w:spacing w:line="360" w:lineRule="auto"/>
        <w:jc w:val="both"/>
        <w:rPr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122"/>
        <w:gridCol w:w="4110"/>
        <w:gridCol w:w="2835"/>
      </w:tblGrid>
      <w:tr w:rsidR="00207641" w:rsidRPr="00BB22CE" w14:paraId="2D471596" w14:textId="77777777" w:rsidTr="00207641">
        <w:tc>
          <w:tcPr>
            <w:tcW w:w="2122" w:type="dxa"/>
          </w:tcPr>
          <w:p w14:paraId="4F3B7667" w14:textId="2E0BCDD3" w:rsidR="00207641" w:rsidRPr="00BB22CE" w:rsidRDefault="00207641" w:rsidP="00BB22C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BB22CE">
              <w:rPr>
                <w:b/>
                <w:bCs/>
                <w:sz w:val="24"/>
                <w:szCs w:val="24"/>
              </w:rPr>
              <w:t>PROC</w:t>
            </w:r>
            <w:r>
              <w:rPr>
                <w:b/>
                <w:bCs/>
                <w:sz w:val="24"/>
                <w:szCs w:val="24"/>
              </w:rPr>
              <w:t>ESSO</w:t>
            </w:r>
            <w:r w:rsidRPr="00BB22CE">
              <w:rPr>
                <w:b/>
                <w:bCs/>
                <w:sz w:val="24"/>
                <w:szCs w:val="24"/>
              </w:rPr>
              <w:t xml:space="preserve"> Nº</w:t>
            </w:r>
          </w:p>
        </w:tc>
        <w:tc>
          <w:tcPr>
            <w:tcW w:w="4110" w:type="dxa"/>
          </w:tcPr>
          <w:p w14:paraId="373A2F46" w14:textId="2927B882" w:rsidR="00207641" w:rsidRPr="00BB22CE" w:rsidRDefault="00207641" w:rsidP="00BB22C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BB22CE">
              <w:rPr>
                <w:b/>
                <w:bCs/>
                <w:sz w:val="24"/>
                <w:szCs w:val="24"/>
              </w:rPr>
              <w:t>OBJETO</w:t>
            </w:r>
          </w:p>
        </w:tc>
        <w:tc>
          <w:tcPr>
            <w:tcW w:w="2835" w:type="dxa"/>
          </w:tcPr>
          <w:p w14:paraId="5E6667E9" w14:textId="77777777" w:rsidR="00207641" w:rsidRPr="00BB22CE" w:rsidRDefault="00207641" w:rsidP="00BB22C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BB22CE">
              <w:rPr>
                <w:b/>
                <w:bCs/>
                <w:sz w:val="24"/>
                <w:szCs w:val="24"/>
              </w:rPr>
              <w:t>CONSUMO</w:t>
            </w:r>
          </w:p>
          <w:p w14:paraId="4E3472CF" w14:textId="054EF1EA" w:rsidR="00207641" w:rsidRPr="00BB22CE" w:rsidRDefault="00207641" w:rsidP="00BB22C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BB22CE">
              <w:rPr>
                <w:sz w:val="24"/>
                <w:szCs w:val="24"/>
              </w:rPr>
              <w:t>(quantidade)</w:t>
            </w:r>
          </w:p>
        </w:tc>
      </w:tr>
      <w:tr w:rsidR="00207641" w:rsidRPr="00BB22CE" w14:paraId="4B21B62C" w14:textId="77777777" w:rsidTr="00207641">
        <w:tc>
          <w:tcPr>
            <w:tcW w:w="2122" w:type="dxa"/>
          </w:tcPr>
          <w:p w14:paraId="0A1E33DC" w14:textId="419FB384" w:rsidR="00207641" w:rsidRPr="00BB22CE" w:rsidRDefault="00207641" w:rsidP="00BB22C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024/2023</w:t>
            </w:r>
          </w:p>
        </w:tc>
        <w:tc>
          <w:tcPr>
            <w:tcW w:w="4110" w:type="dxa"/>
          </w:tcPr>
          <w:p w14:paraId="43B831E0" w14:textId="4F05095B" w:rsidR="00207641" w:rsidRPr="00BB22CE" w:rsidRDefault="00207641" w:rsidP="00BB22C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Esterilização cirúrgica de cães e gatos fêmeas em situação de rua e </w:t>
            </w:r>
            <w:proofErr w:type="spellStart"/>
            <w:r>
              <w:rPr>
                <w:sz w:val="24"/>
                <w:szCs w:val="24"/>
              </w:rPr>
              <w:t>semi-domiciliados</w:t>
            </w:r>
            <w:proofErr w:type="spellEnd"/>
          </w:p>
        </w:tc>
        <w:tc>
          <w:tcPr>
            <w:tcW w:w="2835" w:type="dxa"/>
          </w:tcPr>
          <w:p w14:paraId="0C5E25A3" w14:textId="0960ABA6" w:rsidR="00207641" w:rsidRPr="00BB22CE" w:rsidRDefault="00207641" w:rsidP="00BB22C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</w:tbl>
    <w:p w14:paraId="064C693B" w14:textId="77777777" w:rsidR="009D1080" w:rsidRPr="00BB22CE" w:rsidRDefault="009D1080" w:rsidP="00BB22CE">
      <w:pPr>
        <w:spacing w:line="360" w:lineRule="auto"/>
        <w:jc w:val="both"/>
        <w:rPr>
          <w:sz w:val="24"/>
          <w:szCs w:val="24"/>
        </w:rPr>
      </w:pPr>
    </w:p>
    <w:p w14:paraId="04B4C2DC" w14:textId="77777777" w:rsidR="00E40AD7" w:rsidRPr="00BB22CE" w:rsidRDefault="00E40AD7" w:rsidP="00BB22CE">
      <w:pPr>
        <w:spacing w:line="360" w:lineRule="auto"/>
        <w:jc w:val="both"/>
        <w:rPr>
          <w:sz w:val="24"/>
          <w:szCs w:val="24"/>
        </w:rPr>
      </w:pPr>
    </w:p>
    <w:p w14:paraId="166E5E56" w14:textId="6C13CE73" w:rsidR="002F26B5" w:rsidRPr="00BB22CE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5. ALTERNATIVAS DISPONÍVEIS NO MERCADO</w:t>
      </w:r>
    </w:p>
    <w:p w14:paraId="1C621514" w14:textId="31555353" w:rsidR="00E40AD7" w:rsidRDefault="00E40AD7" w:rsidP="00BB22CE">
      <w:pPr>
        <w:spacing w:line="360" w:lineRule="auto"/>
        <w:jc w:val="both"/>
        <w:rPr>
          <w:sz w:val="24"/>
          <w:szCs w:val="24"/>
        </w:rPr>
      </w:pPr>
    </w:p>
    <w:p w14:paraId="68CE0126" w14:textId="77777777" w:rsidR="00207641" w:rsidRPr="00207641" w:rsidRDefault="00207641" w:rsidP="00207641">
      <w:pPr>
        <w:spacing w:line="360" w:lineRule="auto"/>
        <w:jc w:val="both"/>
        <w:rPr>
          <w:sz w:val="24"/>
          <w:szCs w:val="24"/>
        </w:rPr>
      </w:pPr>
      <w:r w:rsidRPr="00207641">
        <w:rPr>
          <w:sz w:val="24"/>
          <w:szCs w:val="24"/>
        </w:rPr>
        <w:t>Análise das Alternativas Consideradas:</w:t>
      </w:r>
    </w:p>
    <w:p w14:paraId="420F07F7" w14:textId="77777777" w:rsidR="00207641" w:rsidRPr="00207641" w:rsidRDefault="00207641" w:rsidP="00207641">
      <w:pPr>
        <w:spacing w:line="360" w:lineRule="auto"/>
        <w:jc w:val="both"/>
        <w:rPr>
          <w:sz w:val="24"/>
          <w:szCs w:val="24"/>
        </w:rPr>
      </w:pPr>
    </w:p>
    <w:p w14:paraId="55B15D8E" w14:textId="77777777" w:rsidR="00207641" w:rsidRPr="00207641" w:rsidRDefault="00207641" w:rsidP="00207641">
      <w:pPr>
        <w:spacing w:line="360" w:lineRule="auto"/>
        <w:ind w:firstLine="708"/>
        <w:jc w:val="both"/>
        <w:rPr>
          <w:sz w:val="24"/>
          <w:szCs w:val="24"/>
        </w:rPr>
      </w:pPr>
      <w:r w:rsidRPr="00207641">
        <w:rPr>
          <w:b/>
          <w:bCs/>
          <w:sz w:val="24"/>
          <w:szCs w:val="24"/>
        </w:rPr>
        <w:t>1-</w:t>
      </w:r>
      <w:r w:rsidRPr="00207641">
        <w:rPr>
          <w:sz w:val="24"/>
          <w:szCs w:val="24"/>
        </w:rPr>
        <w:tab/>
        <w:t xml:space="preserve">Execução Direta pela Administração Pública: A execução direta do serviço, mediante a utilização de recursos humanos e materiais próprios do município, </w:t>
      </w:r>
      <w:r w:rsidRPr="00207641">
        <w:rPr>
          <w:sz w:val="24"/>
          <w:szCs w:val="24"/>
        </w:rPr>
        <w:lastRenderedPageBreak/>
        <w:t>foi considerada. Entretanto, esta alternativa mostrou-se inviável por diversos motivos, principalmente:</w:t>
      </w:r>
    </w:p>
    <w:p w14:paraId="105EEDBA" w14:textId="77777777" w:rsidR="00207641" w:rsidRPr="00207641" w:rsidRDefault="00207641" w:rsidP="00207641">
      <w:pPr>
        <w:spacing w:line="360" w:lineRule="auto"/>
        <w:ind w:firstLine="708"/>
        <w:jc w:val="both"/>
        <w:rPr>
          <w:sz w:val="24"/>
          <w:szCs w:val="24"/>
        </w:rPr>
      </w:pPr>
      <w:r w:rsidRPr="00207641">
        <w:rPr>
          <w:sz w:val="24"/>
          <w:szCs w:val="24"/>
        </w:rPr>
        <w:t>- Mesmo que o município possua equipe médica-veterinária própria, os profissionais não são habituados a executar os procedimentos de esterilização em animais pequenos</w:t>
      </w:r>
    </w:p>
    <w:p w14:paraId="24D2A395" w14:textId="77777777" w:rsidR="00207641" w:rsidRPr="00207641" w:rsidRDefault="00207641" w:rsidP="00207641">
      <w:pPr>
        <w:spacing w:line="360" w:lineRule="auto"/>
        <w:ind w:firstLine="708"/>
        <w:jc w:val="both"/>
        <w:rPr>
          <w:sz w:val="24"/>
          <w:szCs w:val="24"/>
        </w:rPr>
      </w:pPr>
      <w:r w:rsidRPr="00207641">
        <w:rPr>
          <w:sz w:val="24"/>
          <w:szCs w:val="24"/>
        </w:rPr>
        <w:t xml:space="preserve">- Inexistência de estrutura física adequada, como centro cirúrgico veterinário, instalações para o manejo </w:t>
      </w:r>
      <w:proofErr w:type="spellStart"/>
      <w:r w:rsidRPr="00207641">
        <w:rPr>
          <w:sz w:val="24"/>
          <w:szCs w:val="24"/>
        </w:rPr>
        <w:t>pré</w:t>
      </w:r>
      <w:proofErr w:type="spellEnd"/>
      <w:r w:rsidRPr="00207641">
        <w:rPr>
          <w:sz w:val="24"/>
          <w:szCs w:val="24"/>
        </w:rPr>
        <w:t xml:space="preserve"> e pós-operatório e equipamentos específicos.</w:t>
      </w:r>
    </w:p>
    <w:p w14:paraId="3FDA48A5" w14:textId="77777777" w:rsidR="00207641" w:rsidRPr="00207641" w:rsidRDefault="00207641" w:rsidP="00207641">
      <w:pPr>
        <w:spacing w:line="360" w:lineRule="auto"/>
        <w:ind w:firstLine="708"/>
        <w:jc w:val="both"/>
        <w:rPr>
          <w:sz w:val="24"/>
          <w:szCs w:val="24"/>
        </w:rPr>
      </w:pPr>
      <w:r w:rsidRPr="00207641">
        <w:rPr>
          <w:sz w:val="24"/>
          <w:szCs w:val="24"/>
        </w:rPr>
        <w:t>- Elevados custos e tempo necessário para realizar investimentos em infraestrutura e capacitação de pessoal, o que comprometeria a imediata execução do programa e o alcance das metas estabelecidas.</w:t>
      </w:r>
    </w:p>
    <w:p w14:paraId="3421C0A7" w14:textId="77777777" w:rsidR="00207641" w:rsidRPr="00207641" w:rsidRDefault="00207641" w:rsidP="00207641">
      <w:pPr>
        <w:spacing w:line="360" w:lineRule="auto"/>
        <w:jc w:val="both"/>
        <w:rPr>
          <w:sz w:val="24"/>
          <w:szCs w:val="24"/>
        </w:rPr>
      </w:pPr>
    </w:p>
    <w:p w14:paraId="0DE890ED" w14:textId="77777777" w:rsidR="00207641" w:rsidRPr="00207641" w:rsidRDefault="00207641" w:rsidP="00207641">
      <w:pPr>
        <w:spacing w:line="360" w:lineRule="auto"/>
        <w:ind w:firstLine="708"/>
        <w:jc w:val="both"/>
        <w:rPr>
          <w:sz w:val="24"/>
          <w:szCs w:val="24"/>
        </w:rPr>
      </w:pPr>
      <w:r w:rsidRPr="00207641">
        <w:rPr>
          <w:b/>
          <w:bCs/>
          <w:sz w:val="24"/>
          <w:szCs w:val="24"/>
        </w:rPr>
        <w:t>2-</w:t>
      </w:r>
      <w:r w:rsidRPr="00207641">
        <w:rPr>
          <w:sz w:val="24"/>
          <w:szCs w:val="24"/>
        </w:rPr>
        <w:tab/>
        <w:t>Celebração de Parcerias com Organizações da Sociedade Civil (</w:t>
      </w:r>
      <w:proofErr w:type="spellStart"/>
      <w:r w:rsidRPr="00207641">
        <w:rPr>
          <w:sz w:val="24"/>
          <w:szCs w:val="24"/>
        </w:rPr>
        <w:t>OSCs</w:t>
      </w:r>
      <w:proofErr w:type="spellEnd"/>
      <w:r w:rsidRPr="00207641">
        <w:rPr>
          <w:sz w:val="24"/>
          <w:szCs w:val="24"/>
        </w:rPr>
        <w:t>): Outra alternativa considerada foi a formalização de parcerias, mediante termos de colaboração ou fomento, com organizações da sociedade civil atuantes na causa animal. Contudo, essa opção apresentou restrições e riscos:</w:t>
      </w:r>
    </w:p>
    <w:p w14:paraId="2E0C87CD" w14:textId="77777777" w:rsidR="00207641" w:rsidRPr="00207641" w:rsidRDefault="00207641" w:rsidP="00207641">
      <w:pPr>
        <w:spacing w:line="360" w:lineRule="auto"/>
        <w:ind w:firstLine="708"/>
        <w:jc w:val="both"/>
        <w:rPr>
          <w:sz w:val="24"/>
          <w:szCs w:val="24"/>
        </w:rPr>
      </w:pPr>
      <w:r w:rsidRPr="00207641">
        <w:rPr>
          <w:sz w:val="24"/>
          <w:szCs w:val="24"/>
        </w:rPr>
        <w:t xml:space="preserve">- A inexistência, no município de </w:t>
      </w:r>
      <w:proofErr w:type="spellStart"/>
      <w:r w:rsidRPr="00207641">
        <w:rPr>
          <w:sz w:val="24"/>
          <w:szCs w:val="24"/>
        </w:rPr>
        <w:t>OSCs</w:t>
      </w:r>
      <w:proofErr w:type="spellEnd"/>
      <w:r w:rsidRPr="00207641">
        <w:rPr>
          <w:sz w:val="24"/>
          <w:szCs w:val="24"/>
        </w:rPr>
        <w:t xml:space="preserve"> com capacidade técnica, operacional e estrutura suficientes para assumir a execução dos serviços com segurança e qualidade exigidas.</w:t>
      </w:r>
    </w:p>
    <w:p w14:paraId="31C283B0" w14:textId="77777777" w:rsidR="00207641" w:rsidRPr="00207641" w:rsidRDefault="00207641" w:rsidP="00207641">
      <w:pPr>
        <w:spacing w:line="360" w:lineRule="auto"/>
        <w:ind w:firstLine="708"/>
        <w:jc w:val="both"/>
        <w:rPr>
          <w:sz w:val="24"/>
          <w:szCs w:val="24"/>
        </w:rPr>
      </w:pPr>
      <w:r w:rsidRPr="00207641">
        <w:rPr>
          <w:sz w:val="24"/>
          <w:szCs w:val="24"/>
        </w:rPr>
        <w:t xml:space="preserve">- Maior complexidade e prazo para a tramitação dos procedimentos administrativos necessários à qualificação e seleção das entidades, conforme os ditames da Lei Federal nº 13.019/2014 (Marco Regulatório das </w:t>
      </w:r>
      <w:proofErr w:type="spellStart"/>
      <w:r w:rsidRPr="00207641">
        <w:rPr>
          <w:sz w:val="24"/>
          <w:szCs w:val="24"/>
        </w:rPr>
        <w:t>OSCs</w:t>
      </w:r>
      <w:proofErr w:type="spellEnd"/>
      <w:r w:rsidRPr="00207641">
        <w:rPr>
          <w:sz w:val="24"/>
          <w:szCs w:val="24"/>
        </w:rPr>
        <w:t>).</w:t>
      </w:r>
    </w:p>
    <w:p w14:paraId="0E42C3F8" w14:textId="77777777" w:rsidR="00207641" w:rsidRPr="00207641" w:rsidRDefault="00207641" w:rsidP="00207641">
      <w:pPr>
        <w:spacing w:line="360" w:lineRule="auto"/>
        <w:ind w:firstLine="708"/>
        <w:jc w:val="both"/>
        <w:rPr>
          <w:sz w:val="24"/>
          <w:szCs w:val="24"/>
        </w:rPr>
      </w:pPr>
      <w:r w:rsidRPr="00207641">
        <w:rPr>
          <w:sz w:val="24"/>
          <w:szCs w:val="24"/>
        </w:rPr>
        <w:t>- Risco de execução insatisfatória ou fragmentada dos serviços, sem garantia de padrões técnicos uniformes e controle sanitário rigoroso, podendo comprometer os resultados do programa.</w:t>
      </w:r>
    </w:p>
    <w:p w14:paraId="3264AA15" w14:textId="77777777" w:rsidR="00207641" w:rsidRPr="00207641" w:rsidRDefault="00207641" w:rsidP="00207641">
      <w:pPr>
        <w:spacing w:line="360" w:lineRule="auto"/>
        <w:jc w:val="both"/>
        <w:rPr>
          <w:sz w:val="24"/>
          <w:szCs w:val="24"/>
        </w:rPr>
      </w:pPr>
    </w:p>
    <w:p w14:paraId="5ADDA8D1" w14:textId="77777777" w:rsidR="00207641" w:rsidRPr="00207641" w:rsidRDefault="00207641" w:rsidP="00207641">
      <w:pPr>
        <w:spacing w:line="360" w:lineRule="auto"/>
        <w:ind w:firstLine="708"/>
        <w:jc w:val="both"/>
        <w:rPr>
          <w:sz w:val="24"/>
          <w:szCs w:val="24"/>
        </w:rPr>
      </w:pPr>
      <w:r w:rsidRPr="00207641">
        <w:rPr>
          <w:b/>
          <w:bCs/>
          <w:sz w:val="24"/>
          <w:szCs w:val="24"/>
        </w:rPr>
        <w:t>3-</w:t>
      </w:r>
      <w:r w:rsidRPr="00207641">
        <w:rPr>
          <w:sz w:val="24"/>
          <w:szCs w:val="24"/>
        </w:rPr>
        <w:tab/>
        <w:t>Contratação de Serviço Especializado: Diante da análise das alternativas, a contratação de empresa especializada ou profissional médico-veterinário habilitado mostrou-se a solução mais adequada e vantajosa, pelos seguintes motivos:</w:t>
      </w:r>
    </w:p>
    <w:p w14:paraId="04A234D1" w14:textId="77777777" w:rsidR="00207641" w:rsidRPr="00207641" w:rsidRDefault="00207641" w:rsidP="00207641">
      <w:pPr>
        <w:spacing w:line="360" w:lineRule="auto"/>
        <w:ind w:firstLine="708"/>
        <w:jc w:val="both"/>
        <w:rPr>
          <w:sz w:val="24"/>
          <w:szCs w:val="24"/>
        </w:rPr>
      </w:pPr>
      <w:r w:rsidRPr="00207641">
        <w:rPr>
          <w:sz w:val="24"/>
          <w:szCs w:val="24"/>
        </w:rPr>
        <w:t xml:space="preserve">- Garantia de qualidade e segurança técnica na realização dos procedimentos de castração e </w:t>
      </w:r>
      <w:proofErr w:type="spellStart"/>
      <w:r w:rsidRPr="00207641">
        <w:rPr>
          <w:sz w:val="24"/>
          <w:szCs w:val="24"/>
        </w:rPr>
        <w:t>microchipagem</w:t>
      </w:r>
      <w:proofErr w:type="spellEnd"/>
      <w:r w:rsidRPr="00207641">
        <w:rPr>
          <w:sz w:val="24"/>
          <w:szCs w:val="24"/>
        </w:rPr>
        <w:t>, conforme normas sanitárias e éticas vigentes.</w:t>
      </w:r>
    </w:p>
    <w:p w14:paraId="5DD0F610" w14:textId="77777777" w:rsidR="00207641" w:rsidRPr="00207641" w:rsidRDefault="00207641" w:rsidP="00207641">
      <w:pPr>
        <w:spacing w:line="360" w:lineRule="auto"/>
        <w:ind w:firstLine="708"/>
        <w:jc w:val="both"/>
        <w:rPr>
          <w:sz w:val="24"/>
          <w:szCs w:val="24"/>
        </w:rPr>
      </w:pPr>
      <w:r w:rsidRPr="00207641">
        <w:rPr>
          <w:sz w:val="24"/>
          <w:szCs w:val="24"/>
        </w:rPr>
        <w:t>- Celeridade na execução, permitindo que o município atenda à demanda reprimida e cumpra tempestivamente as metas do programa.</w:t>
      </w:r>
    </w:p>
    <w:p w14:paraId="347CB03C" w14:textId="77777777" w:rsidR="00207641" w:rsidRPr="00207641" w:rsidRDefault="00207641" w:rsidP="00207641">
      <w:pPr>
        <w:spacing w:line="360" w:lineRule="auto"/>
        <w:ind w:firstLine="708"/>
        <w:jc w:val="both"/>
        <w:rPr>
          <w:sz w:val="24"/>
          <w:szCs w:val="24"/>
        </w:rPr>
      </w:pPr>
      <w:r w:rsidRPr="00207641">
        <w:rPr>
          <w:sz w:val="24"/>
          <w:szCs w:val="24"/>
        </w:rPr>
        <w:lastRenderedPageBreak/>
        <w:t>- Racionalização dos recursos públicos, evitando investimentos elevados e permanentes em estrutura e pessoal, que seriam subutilizados após o atendimento da demanda principal.</w:t>
      </w:r>
    </w:p>
    <w:p w14:paraId="5E426E1C" w14:textId="42E034E1" w:rsidR="00207641" w:rsidRPr="00BB22CE" w:rsidRDefault="00207641" w:rsidP="00207641">
      <w:pPr>
        <w:spacing w:line="360" w:lineRule="auto"/>
        <w:ind w:firstLine="708"/>
        <w:jc w:val="both"/>
        <w:rPr>
          <w:sz w:val="24"/>
          <w:szCs w:val="24"/>
        </w:rPr>
      </w:pPr>
      <w:r w:rsidRPr="00207641">
        <w:rPr>
          <w:sz w:val="24"/>
          <w:szCs w:val="24"/>
        </w:rPr>
        <w:t>- Possibilidade de celebração de contrato com cláusulas claras de responsabilidade, fiscalização e controle, assegurando a efetividade e a legalidade da execução dos serviços.</w:t>
      </w:r>
    </w:p>
    <w:p w14:paraId="39AFD88D" w14:textId="77777777" w:rsidR="00207641" w:rsidRDefault="00207641" w:rsidP="00BB22CE">
      <w:pPr>
        <w:spacing w:line="360" w:lineRule="auto"/>
        <w:jc w:val="both"/>
        <w:rPr>
          <w:sz w:val="24"/>
          <w:szCs w:val="24"/>
        </w:rPr>
      </w:pPr>
    </w:p>
    <w:p w14:paraId="2DFB3A62" w14:textId="519B4F95" w:rsidR="0083187F" w:rsidRPr="00BB22CE" w:rsidRDefault="0083187F" w:rsidP="009B2117">
      <w:pPr>
        <w:spacing w:line="360" w:lineRule="auto"/>
        <w:ind w:firstLine="708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Conforme pesquisa de mercado realizada, p</w:t>
      </w:r>
      <w:r w:rsidR="00E40AD7" w:rsidRPr="00BB22CE">
        <w:rPr>
          <w:sz w:val="24"/>
          <w:szCs w:val="24"/>
        </w:rPr>
        <w:t xml:space="preserve">ara solução da necessidade administrativa, objeto do presente Estudo Técnico Preliminar, </w:t>
      </w:r>
      <w:r w:rsidR="00E40AD7" w:rsidRPr="009B2117">
        <w:rPr>
          <w:b/>
          <w:bCs/>
          <w:sz w:val="24"/>
          <w:szCs w:val="24"/>
        </w:rPr>
        <w:t>vislumbra-se possível</w:t>
      </w:r>
      <w:r w:rsidRPr="009B2117">
        <w:rPr>
          <w:b/>
          <w:bCs/>
          <w:sz w:val="24"/>
          <w:szCs w:val="24"/>
        </w:rPr>
        <w:t>, sob o aspecto técnico e econômico</w:t>
      </w:r>
      <w:r w:rsidR="009B2117">
        <w:rPr>
          <w:sz w:val="24"/>
          <w:szCs w:val="24"/>
        </w:rPr>
        <w:t xml:space="preserve"> a</w:t>
      </w:r>
      <w:r w:rsidR="00207641">
        <w:rPr>
          <w:sz w:val="24"/>
          <w:szCs w:val="24"/>
        </w:rPr>
        <w:t xml:space="preserve"> última opção,</w:t>
      </w:r>
      <w:r w:rsidR="00E40AD7" w:rsidRPr="00BB22CE">
        <w:rPr>
          <w:sz w:val="24"/>
          <w:szCs w:val="24"/>
        </w:rPr>
        <w:t xml:space="preserve"> a contratação de empresas especializadas</w:t>
      </w:r>
      <w:r w:rsidR="009B2117">
        <w:rPr>
          <w:sz w:val="24"/>
          <w:szCs w:val="24"/>
        </w:rPr>
        <w:t xml:space="preserve"> em atendimento veterinário, para</w:t>
      </w:r>
      <w:r w:rsidR="00E40AD7" w:rsidRPr="00BB22CE">
        <w:rPr>
          <w:sz w:val="24"/>
          <w:szCs w:val="24"/>
        </w:rPr>
        <w:t xml:space="preserve"> </w:t>
      </w:r>
      <w:r w:rsidR="00207641">
        <w:rPr>
          <w:sz w:val="24"/>
          <w:szCs w:val="24"/>
        </w:rPr>
        <w:t>a p</w:t>
      </w:r>
      <w:r w:rsidR="00207641" w:rsidRPr="00207641">
        <w:rPr>
          <w:sz w:val="24"/>
          <w:szCs w:val="24"/>
        </w:rPr>
        <w:t>restação de serviços de castração cirúrgica de cães e gatos, com implantação de microchip eletrônico de identificação</w:t>
      </w:r>
    </w:p>
    <w:p w14:paraId="0BF31270" w14:textId="7B80D171" w:rsidR="00A10C77" w:rsidRDefault="00A10C77" w:rsidP="00BB22CE">
      <w:pPr>
        <w:spacing w:line="360" w:lineRule="auto"/>
        <w:jc w:val="both"/>
        <w:rPr>
          <w:sz w:val="24"/>
          <w:szCs w:val="24"/>
        </w:rPr>
      </w:pPr>
    </w:p>
    <w:p w14:paraId="17EFDA62" w14:textId="77777777" w:rsidR="009B2117" w:rsidRPr="00BB22CE" w:rsidRDefault="009B2117" w:rsidP="00BB22CE">
      <w:pPr>
        <w:spacing w:line="360" w:lineRule="auto"/>
        <w:jc w:val="both"/>
        <w:rPr>
          <w:sz w:val="24"/>
          <w:szCs w:val="24"/>
        </w:rPr>
      </w:pPr>
    </w:p>
    <w:p w14:paraId="041EECBE" w14:textId="549106FD" w:rsidR="00E40AD7" w:rsidRPr="00BB22CE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6. ESTIMATIVA DO VALOR DA CONTRATAÇÃO</w:t>
      </w:r>
    </w:p>
    <w:p w14:paraId="3793C588" w14:textId="71E40C54" w:rsidR="00E40AD7" w:rsidRPr="00BB22CE" w:rsidRDefault="00E40AD7" w:rsidP="00BB22CE">
      <w:pPr>
        <w:spacing w:line="360" w:lineRule="auto"/>
        <w:jc w:val="both"/>
        <w:rPr>
          <w:sz w:val="24"/>
          <w:szCs w:val="24"/>
        </w:rPr>
      </w:pPr>
    </w:p>
    <w:p w14:paraId="54B9E59B" w14:textId="2846BF13" w:rsidR="00A10C77" w:rsidRDefault="009B2117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Baseando-se no valor da licitação </w:t>
      </w:r>
      <w:proofErr w:type="spellStart"/>
      <w:r>
        <w:rPr>
          <w:sz w:val="24"/>
          <w:szCs w:val="24"/>
        </w:rPr>
        <w:t>anterios</w:t>
      </w:r>
      <w:proofErr w:type="spellEnd"/>
      <w:r>
        <w:rPr>
          <w:sz w:val="24"/>
          <w:szCs w:val="24"/>
        </w:rPr>
        <w:t xml:space="preserve"> (P.A. 024/2023, Pregão Presencial 09/2023) e aplicando-se correção segundo I</w:t>
      </w:r>
      <w:r w:rsidR="00543170">
        <w:rPr>
          <w:sz w:val="24"/>
          <w:szCs w:val="24"/>
        </w:rPr>
        <w:t>NPC</w:t>
      </w:r>
      <w:r>
        <w:rPr>
          <w:sz w:val="24"/>
          <w:szCs w:val="24"/>
        </w:rPr>
        <w:t>, e</w:t>
      </w:r>
      <w:r w:rsidR="00A10C77" w:rsidRPr="00BB22CE">
        <w:rPr>
          <w:sz w:val="24"/>
          <w:szCs w:val="24"/>
        </w:rPr>
        <w:t>stima-se para a contratação o valor total</w:t>
      </w:r>
      <w:r>
        <w:rPr>
          <w:sz w:val="24"/>
          <w:szCs w:val="24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6"/>
      </w:tblGrid>
      <w:tr w:rsidR="009B2117" w14:paraId="6E7C2644" w14:textId="77777777" w:rsidTr="009B2117">
        <w:tc>
          <w:tcPr>
            <w:tcW w:w="2265" w:type="dxa"/>
          </w:tcPr>
          <w:p w14:paraId="7C7049C4" w14:textId="003287CB" w:rsidR="009B2117" w:rsidRPr="00543170" w:rsidRDefault="009B2117" w:rsidP="00543170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543170">
              <w:rPr>
                <w:b/>
                <w:bCs/>
                <w:sz w:val="24"/>
                <w:szCs w:val="24"/>
              </w:rPr>
              <w:t xml:space="preserve">Valor Licitado Anteriormente por </w:t>
            </w:r>
            <w:r w:rsidR="00543170" w:rsidRPr="00543170">
              <w:rPr>
                <w:b/>
                <w:bCs/>
                <w:sz w:val="24"/>
                <w:szCs w:val="24"/>
              </w:rPr>
              <w:t>procedimento</w:t>
            </w:r>
          </w:p>
        </w:tc>
        <w:tc>
          <w:tcPr>
            <w:tcW w:w="2265" w:type="dxa"/>
          </w:tcPr>
          <w:p w14:paraId="7ACAD0C5" w14:textId="22D0F1FE" w:rsidR="009B2117" w:rsidRPr="00543170" w:rsidRDefault="009B2117" w:rsidP="00543170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543170">
              <w:rPr>
                <w:b/>
                <w:bCs/>
                <w:sz w:val="24"/>
                <w:szCs w:val="24"/>
              </w:rPr>
              <w:t xml:space="preserve">Valor Corrigido </w:t>
            </w:r>
            <w:r w:rsidR="00543170">
              <w:rPr>
                <w:b/>
                <w:bCs/>
                <w:sz w:val="24"/>
                <w:szCs w:val="24"/>
              </w:rPr>
              <w:t>INPC</w:t>
            </w:r>
          </w:p>
        </w:tc>
        <w:tc>
          <w:tcPr>
            <w:tcW w:w="2265" w:type="dxa"/>
          </w:tcPr>
          <w:p w14:paraId="51B81D69" w14:textId="72482EAF" w:rsidR="009B2117" w:rsidRPr="00543170" w:rsidRDefault="009B2117" w:rsidP="00543170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543170">
              <w:rPr>
                <w:b/>
                <w:bCs/>
                <w:sz w:val="24"/>
                <w:szCs w:val="24"/>
              </w:rPr>
              <w:t>Quantidade a contratar</w:t>
            </w:r>
          </w:p>
        </w:tc>
        <w:tc>
          <w:tcPr>
            <w:tcW w:w="2266" w:type="dxa"/>
          </w:tcPr>
          <w:p w14:paraId="1F4D2B20" w14:textId="44F4882C" w:rsidR="009B2117" w:rsidRPr="00543170" w:rsidRDefault="009B2117" w:rsidP="00543170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543170">
              <w:rPr>
                <w:b/>
                <w:bCs/>
                <w:sz w:val="24"/>
                <w:szCs w:val="24"/>
              </w:rPr>
              <w:t>Valor total da contratação:</w:t>
            </w:r>
          </w:p>
        </w:tc>
      </w:tr>
      <w:tr w:rsidR="009B2117" w14:paraId="32E1B815" w14:textId="77777777" w:rsidTr="009B2117">
        <w:tc>
          <w:tcPr>
            <w:tcW w:w="2265" w:type="dxa"/>
          </w:tcPr>
          <w:p w14:paraId="2BD4EF06" w14:textId="6C486B28" w:rsidR="009B2117" w:rsidRDefault="009B2117" w:rsidP="00BB22C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R$170,00</w:t>
            </w:r>
          </w:p>
        </w:tc>
        <w:tc>
          <w:tcPr>
            <w:tcW w:w="2265" w:type="dxa"/>
          </w:tcPr>
          <w:p w14:paraId="22E27772" w14:textId="3D1B4ED9" w:rsidR="009B2117" w:rsidRDefault="00543170" w:rsidP="00BB22C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R$ </w:t>
            </w:r>
            <w:r w:rsidR="009B2117">
              <w:rPr>
                <w:sz w:val="24"/>
                <w:szCs w:val="24"/>
              </w:rPr>
              <w:t>184,83</w:t>
            </w:r>
          </w:p>
        </w:tc>
        <w:tc>
          <w:tcPr>
            <w:tcW w:w="2265" w:type="dxa"/>
          </w:tcPr>
          <w:p w14:paraId="650D2814" w14:textId="294F706C" w:rsidR="009B2117" w:rsidRDefault="00543170" w:rsidP="00BB22C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2266" w:type="dxa"/>
          </w:tcPr>
          <w:p w14:paraId="44C77509" w14:textId="6231C8A7" w:rsidR="009B2117" w:rsidRDefault="00543170" w:rsidP="00BB22C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R$ 92,415,00</w:t>
            </w:r>
          </w:p>
        </w:tc>
      </w:tr>
    </w:tbl>
    <w:p w14:paraId="383CEF3D" w14:textId="14B2B714" w:rsidR="009B2117" w:rsidRDefault="009B2117" w:rsidP="00BB22CE">
      <w:pPr>
        <w:spacing w:line="360" w:lineRule="auto"/>
        <w:jc w:val="both"/>
        <w:rPr>
          <w:sz w:val="24"/>
          <w:szCs w:val="24"/>
        </w:rPr>
      </w:pPr>
    </w:p>
    <w:p w14:paraId="27262B6C" w14:textId="7E5C87B3" w:rsidR="009B2117" w:rsidRDefault="009B2117" w:rsidP="00BB22CE">
      <w:pPr>
        <w:spacing w:line="360" w:lineRule="auto"/>
        <w:jc w:val="both"/>
        <w:rPr>
          <w:sz w:val="24"/>
          <w:szCs w:val="24"/>
        </w:rPr>
      </w:pPr>
    </w:p>
    <w:p w14:paraId="3ECEEA72" w14:textId="1BEC144F" w:rsidR="009B2117" w:rsidRPr="00BB22CE" w:rsidRDefault="007D0A4C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Uma</w:t>
      </w:r>
      <w:r w:rsidR="009B2117">
        <w:rPr>
          <w:sz w:val="24"/>
          <w:szCs w:val="24"/>
        </w:rPr>
        <w:t xml:space="preserve"> pesquisa de preços mais </w:t>
      </w:r>
      <w:r>
        <w:rPr>
          <w:sz w:val="24"/>
          <w:szCs w:val="24"/>
        </w:rPr>
        <w:t>adequada</w:t>
      </w:r>
      <w:r w:rsidR="009B2117">
        <w:rPr>
          <w:sz w:val="24"/>
          <w:szCs w:val="24"/>
        </w:rPr>
        <w:t xml:space="preserve"> será realizada pelo Setor de Compras do Município.</w:t>
      </w:r>
    </w:p>
    <w:p w14:paraId="18E95943" w14:textId="44E05E50" w:rsidR="00A10C77" w:rsidRDefault="00A10C77" w:rsidP="00BB22CE">
      <w:pPr>
        <w:spacing w:line="360" w:lineRule="auto"/>
        <w:jc w:val="both"/>
        <w:rPr>
          <w:sz w:val="24"/>
          <w:szCs w:val="24"/>
        </w:rPr>
      </w:pPr>
    </w:p>
    <w:p w14:paraId="6E8EF003" w14:textId="7C9A91D5" w:rsidR="00543170" w:rsidRDefault="00543170" w:rsidP="00BB22CE">
      <w:pPr>
        <w:spacing w:line="360" w:lineRule="auto"/>
        <w:jc w:val="both"/>
        <w:rPr>
          <w:sz w:val="24"/>
          <w:szCs w:val="24"/>
        </w:rPr>
      </w:pPr>
    </w:p>
    <w:p w14:paraId="50D98433" w14:textId="43B1810D" w:rsidR="00543170" w:rsidRDefault="00543170" w:rsidP="00BB22CE">
      <w:pPr>
        <w:spacing w:line="360" w:lineRule="auto"/>
        <w:jc w:val="both"/>
        <w:rPr>
          <w:sz w:val="24"/>
          <w:szCs w:val="24"/>
        </w:rPr>
      </w:pPr>
    </w:p>
    <w:p w14:paraId="0BB0B87A" w14:textId="15A1D140" w:rsidR="00543170" w:rsidRDefault="00543170" w:rsidP="00BB22CE">
      <w:pPr>
        <w:spacing w:line="360" w:lineRule="auto"/>
        <w:jc w:val="both"/>
        <w:rPr>
          <w:sz w:val="24"/>
          <w:szCs w:val="24"/>
        </w:rPr>
      </w:pPr>
    </w:p>
    <w:p w14:paraId="7BE54F2D" w14:textId="271B63C4" w:rsidR="00543170" w:rsidRDefault="00543170" w:rsidP="00BB22CE">
      <w:pPr>
        <w:spacing w:line="360" w:lineRule="auto"/>
        <w:jc w:val="both"/>
        <w:rPr>
          <w:sz w:val="24"/>
          <w:szCs w:val="24"/>
        </w:rPr>
      </w:pPr>
    </w:p>
    <w:p w14:paraId="60CF17C4" w14:textId="77777777" w:rsidR="00543170" w:rsidRPr="00BB22CE" w:rsidRDefault="00543170" w:rsidP="00BB22CE">
      <w:pPr>
        <w:spacing w:line="360" w:lineRule="auto"/>
        <w:jc w:val="both"/>
        <w:rPr>
          <w:sz w:val="24"/>
          <w:szCs w:val="24"/>
        </w:rPr>
      </w:pPr>
    </w:p>
    <w:p w14:paraId="6A8D6994" w14:textId="1DC17435" w:rsidR="00581217" w:rsidRPr="00BB22CE" w:rsidRDefault="0058121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lastRenderedPageBreak/>
        <w:t>7. DESCRIÇÃO DA SOLUÇÃO COMO UM TODO</w:t>
      </w:r>
    </w:p>
    <w:p w14:paraId="10BEBE36" w14:textId="2193D5D8" w:rsidR="00A10C77" w:rsidRPr="00BB22CE" w:rsidRDefault="00886A7A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 </w:t>
      </w:r>
    </w:p>
    <w:p w14:paraId="3FE75E3F" w14:textId="77777777" w:rsidR="00543170" w:rsidRPr="00543170" w:rsidRDefault="00543170" w:rsidP="00543170">
      <w:pPr>
        <w:spacing w:line="360" w:lineRule="auto"/>
        <w:jc w:val="both"/>
        <w:rPr>
          <w:sz w:val="24"/>
          <w:szCs w:val="24"/>
        </w:rPr>
      </w:pPr>
      <w:r w:rsidRPr="00543170">
        <w:rPr>
          <w:sz w:val="24"/>
          <w:szCs w:val="24"/>
        </w:rPr>
        <w:t xml:space="preserve">A solução proposta consiste na contratação, mediante licitação na modalidade </w:t>
      </w:r>
      <w:r w:rsidRPr="00543170">
        <w:rPr>
          <w:b/>
          <w:bCs/>
          <w:sz w:val="24"/>
          <w:szCs w:val="24"/>
        </w:rPr>
        <w:t>Sistema de Registro de Preços (SRP),</w:t>
      </w:r>
      <w:r w:rsidRPr="00543170">
        <w:rPr>
          <w:sz w:val="24"/>
          <w:szCs w:val="24"/>
        </w:rPr>
        <w:t xml:space="preserve"> de serviços veterinários especializados para a </w:t>
      </w:r>
      <w:r w:rsidRPr="00543170">
        <w:rPr>
          <w:b/>
          <w:bCs/>
          <w:sz w:val="24"/>
          <w:szCs w:val="24"/>
        </w:rPr>
        <w:t xml:space="preserve">castração cirúrgica e </w:t>
      </w:r>
      <w:proofErr w:type="spellStart"/>
      <w:r w:rsidRPr="00543170">
        <w:rPr>
          <w:b/>
          <w:bCs/>
          <w:sz w:val="24"/>
          <w:szCs w:val="24"/>
        </w:rPr>
        <w:t>microchipagem</w:t>
      </w:r>
      <w:proofErr w:type="spellEnd"/>
      <w:r w:rsidRPr="00543170">
        <w:rPr>
          <w:b/>
          <w:bCs/>
          <w:sz w:val="24"/>
          <w:szCs w:val="24"/>
        </w:rPr>
        <w:t xml:space="preserve"> de cães e gatos</w:t>
      </w:r>
      <w:r w:rsidRPr="00543170">
        <w:rPr>
          <w:sz w:val="24"/>
          <w:szCs w:val="24"/>
        </w:rPr>
        <w:t>, visando implementar e consolidar o Programa Municipal de Manejo Populacional Ético de Animais Domésticos.</w:t>
      </w:r>
    </w:p>
    <w:p w14:paraId="2A176198" w14:textId="77777777" w:rsidR="00543170" w:rsidRPr="00543170" w:rsidRDefault="00543170" w:rsidP="00543170">
      <w:pPr>
        <w:spacing w:line="360" w:lineRule="auto"/>
        <w:jc w:val="both"/>
        <w:rPr>
          <w:sz w:val="24"/>
          <w:szCs w:val="24"/>
        </w:rPr>
      </w:pPr>
    </w:p>
    <w:p w14:paraId="5E07BB5D" w14:textId="79215ADB" w:rsidR="00543170" w:rsidRPr="00543170" w:rsidRDefault="00543170" w:rsidP="00543170">
      <w:pPr>
        <w:spacing w:line="360" w:lineRule="auto"/>
        <w:jc w:val="both"/>
        <w:rPr>
          <w:sz w:val="24"/>
          <w:szCs w:val="24"/>
        </w:rPr>
      </w:pPr>
      <w:r w:rsidRPr="00543170">
        <w:rPr>
          <w:sz w:val="24"/>
          <w:szCs w:val="24"/>
        </w:rPr>
        <w:t>A execução ocorrerá por profissional habilitado, com estrutura técnica e operacional adequada, realizando os procedimentos de esterilização cirúrgica — conforme as normas sanitárias e éticas vigentes — e a implantação de microchip eletrônico, que permitirá a identificação individual e a rastreamento dos animais atendidos.</w:t>
      </w:r>
    </w:p>
    <w:p w14:paraId="69ABD2FF" w14:textId="77777777" w:rsidR="00543170" w:rsidRPr="00543170" w:rsidRDefault="00543170" w:rsidP="00543170">
      <w:pPr>
        <w:spacing w:line="360" w:lineRule="auto"/>
        <w:jc w:val="both"/>
        <w:rPr>
          <w:sz w:val="24"/>
          <w:szCs w:val="24"/>
        </w:rPr>
      </w:pPr>
    </w:p>
    <w:p w14:paraId="7FCA7645" w14:textId="00068D69" w:rsidR="00543170" w:rsidRPr="00543170" w:rsidRDefault="00543170" w:rsidP="00543170">
      <w:pPr>
        <w:spacing w:line="360" w:lineRule="auto"/>
        <w:jc w:val="both"/>
        <w:rPr>
          <w:sz w:val="24"/>
          <w:szCs w:val="24"/>
        </w:rPr>
      </w:pPr>
      <w:r w:rsidRPr="00543170">
        <w:rPr>
          <w:sz w:val="24"/>
          <w:szCs w:val="24"/>
        </w:rPr>
        <w:t xml:space="preserve">A prestação dos serviços será feita de forma </w:t>
      </w:r>
      <w:r w:rsidRPr="00543170">
        <w:rPr>
          <w:b/>
          <w:bCs/>
          <w:sz w:val="24"/>
          <w:szCs w:val="24"/>
        </w:rPr>
        <w:t>gradual e conforme a demanda do município</w:t>
      </w:r>
      <w:r w:rsidRPr="00543170">
        <w:rPr>
          <w:sz w:val="24"/>
          <w:szCs w:val="24"/>
        </w:rPr>
        <w:t>, podendo ser organizada em mutirões ou atendimentos programados, conforme planejamento da Secretaria, garantindo a otimização de recursos públicos e o atendimento eficiente às necessidades da população.</w:t>
      </w:r>
    </w:p>
    <w:p w14:paraId="15283C04" w14:textId="77777777" w:rsidR="00543170" w:rsidRPr="00543170" w:rsidRDefault="00543170" w:rsidP="00543170">
      <w:pPr>
        <w:spacing w:line="360" w:lineRule="auto"/>
        <w:jc w:val="both"/>
        <w:rPr>
          <w:sz w:val="24"/>
          <w:szCs w:val="24"/>
        </w:rPr>
      </w:pPr>
    </w:p>
    <w:p w14:paraId="43931E2D" w14:textId="77777777" w:rsidR="00543170" w:rsidRPr="00543170" w:rsidRDefault="00543170" w:rsidP="00543170">
      <w:pPr>
        <w:spacing w:line="360" w:lineRule="auto"/>
        <w:jc w:val="both"/>
        <w:rPr>
          <w:sz w:val="24"/>
          <w:szCs w:val="24"/>
        </w:rPr>
      </w:pPr>
      <w:r w:rsidRPr="00543170">
        <w:rPr>
          <w:sz w:val="24"/>
          <w:szCs w:val="24"/>
        </w:rPr>
        <w:t>A solução proposta busca assegurar a redução sustentável da população de animais errantes, minimizar riscos de zoonoses, proteger a saúde pública e promover o bem-estar animal, alinhando-se às políticas públicas de proteção animal e saúde ambiental.</w:t>
      </w:r>
    </w:p>
    <w:p w14:paraId="7DF96B14" w14:textId="77777777" w:rsidR="00543170" w:rsidRPr="00543170" w:rsidRDefault="00543170" w:rsidP="00543170">
      <w:pPr>
        <w:spacing w:line="360" w:lineRule="auto"/>
        <w:jc w:val="both"/>
        <w:rPr>
          <w:sz w:val="24"/>
          <w:szCs w:val="24"/>
        </w:rPr>
      </w:pPr>
    </w:p>
    <w:p w14:paraId="648DCA16" w14:textId="77777777" w:rsidR="00543170" w:rsidRPr="00543170" w:rsidRDefault="00543170" w:rsidP="00543170">
      <w:pPr>
        <w:spacing w:line="360" w:lineRule="auto"/>
        <w:jc w:val="both"/>
        <w:rPr>
          <w:sz w:val="24"/>
          <w:szCs w:val="24"/>
        </w:rPr>
      </w:pPr>
      <w:r w:rsidRPr="00543170">
        <w:rPr>
          <w:sz w:val="24"/>
          <w:szCs w:val="24"/>
        </w:rPr>
        <w:t>O Sistema de Registro de Preços foi escolhido por ser o mais adequado para permitir a flexibilidade na contratação, possibilitar a execução conforme as necessidades administrativas, assegurar padronização na prestação do serviço e proporcionar maior eficiência e economicidade.</w:t>
      </w:r>
    </w:p>
    <w:p w14:paraId="3A8D5E1D" w14:textId="166BB729" w:rsidR="00667C07" w:rsidRDefault="00667C07" w:rsidP="00BB22CE">
      <w:pPr>
        <w:spacing w:line="360" w:lineRule="auto"/>
        <w:jc w:val="both"/>
        <w:rPr>
          <w:sz w:val="24"/>
          <w:szCs w:val="24"/>
        </w:rPr>
      </w:pPr>
    </w:p>
    <w:p w14:paraId="3D5E5459" w14:textId="77777777" w:rsidR="00543170" w:rsidRPr="00BB22CE" w:rsidRDefault="00543170" w:rsidP="00BB22CE">
      <w:pPr>
        <w:spacing w:line="360" w:lineRule="auto"/>
        <w:jc w:val="both"/>
        <w:rPr>
          <w:sz w:val="24"/>
          <w:szCs w:val="24"/>
        </w:rPr>
      </w:pPr>
    </w:p>
    <w:p w14:paraId="04F2808E" w14:textId="6CD69C5C" w:rsidR="00C117BA" w:rsidRPr="00BB22CE" w:rsidRDefault="00C117BA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8. JUSTIFICATIVA PARA O PARCELAMENTO OU NÃO DA CONTRATAÇÃO</w:t>
      </w:r>
    </w:p>
    <w:p w14:paraId="5E93745B" w14:textId="77777777" w:rsidR="00543170" w:rsidRPr="00543170" w:rsidRDefault="00543170" w:rsidP="00543170">
      <w:pPr>
        <w:pStyle w:val="NormalWeb"/>
        <w:spacing w:line="360" w:lineRule="auto"/>
        <w:jc w:val="both"/>
        <w:rPr>
          <w:rFonts w:ascii="Arial" w:hAnsi="Arial" w:cs="Arial"/>
          <w:lang w:eastAsia="zh-CN"/>
        </w:rPr>
      </w:pPr>
      <w:r w:rsidRPr="00543170">
        <w:rPr>
          <w:rFonts w:ascii="Arial" w:hAnsi="Arial" w:cs="Arial"/>
          <w:lang w:eastAsia="zh-CN"/>
        </w:rPr>
        <w:t xml:space="preserve">Considerando o disposto no art. 47, inciso II, da Lei nº 14.133/2021, opta-se pelo </w:t>
      </w:r>
      <w:r w:rsidRPr="00111BBD">
        <w:rPr>
          <w:rFonts w:ascii="Arial" w:hAnsi="Arial" w:cs="Arial"/>
          <w:b/>
          <w:bCs/>
          <w:lang w:eastAsia="zh-CN"/>
        </w:rPr>
        <w:t>parcelamento da contratação</w:t>
      </w:r>
      <w:r w:rsidRPr="00543170">
        <w:rPr>
          <w:rFonts w:ascii="Arial" w:hAnsi="Arial" w:cs="Arial"/>
          <w:lang w:eastAsia="zh-CN"/>
        </w:rPr>
        <w:t xml:space="preserve">, com a divisão do objeto em itens distintos, conforme </w:t>
      </w:r>
      <w:r w:rsidRPr="00111BBD">
        <w:rPr>
          <w:rFonts w:ascii="Arial" w:hAnsi="Arial" w:cs="Arial"/>
          <w:b/>
          <w:bCs/>
          <w:lang w:eastAsia="zh-CN"/>
        </w:rPr>
        <w:t>a espécie</w:t>
      </w:r>
      <w:r w:rsidRPr="00543170">
        <w:rPr>
          <w:rFonts w:ascii="Arial" w:hAnsi="Arial" w:cs="Arial"/>
          <w:lang w:eastAsia="zh-CN"/>
        </w:rPr>
        <w:t xml:space="preserve"> (cães e gatos) e </w:t>
      </w:r>
      <w:r w:rsidRPr="00111BBD">
        <w:rPr>
          <w:rFonts w:ascii="Arial" w:hAnsi="Arial" w:cs="Arial"/>
          <w:b/>
          <w:bCs/>
          <w:lang w:eastAsia="zh-CN"/>
        </w:rPr>
        <w:t>o sexo</w:t>
      </w:r>
      <w:r w:rsidRPr="00543170">
        <w:rPr>
          <w:rFonts w:ascii="Arial" w:hAnsi="Arial" w:cs="Arial"/>
          <w:lang w:eastAsia="zh-CN"/>
        </w:rPr>
        <w:t xml:space="preserve"> dos animais (machos e fêmeas), resultando nos seguintes grupos de serviços:</w:t>
      </w:r>
    </w:p>
    <w:p w14:paraId="59E3B461" w14:textId="77777777" w:rsidR="00543170" w:rsidRPr="00543170" w:rsidRDefault="00543170" w:rsidP="00543170">
      <w:pPr>
        <w:pStyle w:val="NormalWeb"/>
        <w:spacing w:line="360" w:lineRule="auto"/>
        <w:jc w:val="both"/>
        <w:rPr>
          <w:rFonts w:ascii="Arial" w:hAnsi="Arial" w:cs="Arial"/>
          <w:lang w:eastAsia="zh-CN"/>
        </w:rPr>
      </w:pPr>
    </w:p>
    <w:p w14:paraId="0F8BC79B" w14:textId="45230308" w:rsidR="00543170" w:rsidRPr="00543170" w:rsidRDefault="00543170" w:rsidP="00543170">
      <w:pPr>
        <w:pStyle w:val="NormalWeb"/>
        <w:spacing w:line="360" w:lineRule="auto"/>
        <w:jc w:val="both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>1-</w:t>
      </w:r>
      <w:r w:rsidRPr="00543170">
        <w:rPr>
          <w:rFonts w:ascii="Arial" w:hAnsi="Arial" w:cs="Arial"/>
          <w:lang w:eastAsia="zh-CN"/>
        </w:rPr>
        <w:t xml:space="preserve">Castração e </w:t>
      </w:r>
      <w:proofErr w:type="spellStart"/>
      <w:r w:rsidRPr="00543170">
        <w:rPr>
          <w:rFonts w:ascii="Arial" w:hAnsi="Arial" w:cs="Arial"/>
          <w:lang w:eastAsia="zh-CN"/>
        </w:rPr>
        <w:t>microchipagem</w:t>
      </w:r>
      <w:proofErr w:type="spellEnd"/>
      <w:r w:rsidRPr="00543170">
        <w:rPr>
          <w:rFonts w:ascii="Arial" w:hAnsi="Arial" w:cs="Arial"/>
          <w:lang w:eastAsia="zh-CN"/>
        </w:rPr>
        <w:t xml:space="preserve"> de </w:t>
      </w:r>
      <w:r w:rsidRPr="00111BBD">
        <w:rPr>
          <w:rFonts w:ascii="Arial" w:hAnsi="Arial" w:cs="Arial"/>
          <w:b/>
          <w:bCs/>
          <w:lang w:eastAsia="zh-CN"/>
        </w:rPr>
        <w:t>cães machos</w:t>
      </w:r>
      <w:r w:rsidRPr="00543170">
        <w:rPr>
          <w:rFonts w:ascii="Arial" w:hAnsi="Arial" w:cs="Arial"/>
          <w:lang w:eastAsia="zh-CN"/>
        </w:rPr>
        <w:t>;</w:t>
      </w:r>
    </w:p>
    <w:p w14:paraId="2C6684D0" w14:textId="190C66AF" w:rsidR="00543170" w:rsidRPr="00543170" w:rsidRDefault="00543170" w:rsidP="00543170">
      <w:pPr>
        <w:pStyle w:val="NormalWeb"/>
        <w:spacing w:line="360" w:lineRule="auto"/>
        <w:jc w:val="both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 xml:space="preserve">2- </w:t>
      </w:r>
      <w:r w:rsidRPr="00543170">
        <w:rPr>
          <w:rFonts w:ascii="Arial" w:hAnsi="Arial" w:cs="Arial"/>
          <w:lang w:eastAsia="zh-CN"/>
        </w:rPr>
        <w:t xml:space="preserve">Castração e </w:t>
      </w:r>
      <w:proofErr w:type="spellStart"/>
      <w:r w:rsidRPr="00543170">
        <w:rPr>
          <w:rFonts w:ascii="Arial" w:hAnsi="Arial" w:cs="Arial"/>
          <w:lang w:eastAsia="zh-CN"/>
        </w:rPr>
        <w:t>microchipagem</w:t>
      </w:r>
      <w:proofErr w:type="spellEnd"/>
      <w:r w:rsidRPr="00543170">
        <w:rPr>
          <w:rFonts w:ascii="Arial" w:hAnsi="Arial" w:cs="Arial"/>
          <w:lang w:eastAsia="zh-CN"/>
        </w:rPr>
        <w:t xml:space="preserve"> de </w:t>
      </w:r>
      <w:r w:rsidRPr="00111BBD">
        <w:rPr>
          <w:rFonts w:ascii="Arial" w:hAnsi="Arial" w:cs="Arial"/>
          <w:b/>
          <w:bCs/>
          <w:lang w:eastAsia="zh-CN"/>
        </w:rPr>
        <w:t>cães fêmeas</w:t>
      </w:r>
      <w:r w:rsidRPr="00543170">
        <w:rPr>
          <w:rFonts w:ascii="Arial" w:hAnsi="Arial" w:cs="Arial"/>
          <w:lang w:eastAsia="zh-CN"/>
        </w:rPr>
        <w:t>;</w:t>
      </w:r>
    </w:p>
    <w:p w14:paraId="0970D11D" w14:textId="0B9041FF" w:rsidR="00543170" w:rsidRPr="00543170" w:rsidRDefault="00543170" w:rsidP="00543170">
      <w:pPr>
        <w:pStyle w:val="NormalWeb"/>
        <w:spacing w:line="360" w:lineRule="auto"/>
        <w:jc w:val="both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 xml:space="preserve">3- </w:t>
      </w:r>
      <w:r w:rsidRPr="00543170">
        <w:rPr>
          <w:rFonts w:ascii="Arial" w:hAnsi="Arial" w:cs="Arial"/>
          <w:lang w:eastAsia="zh-CN"/>
        </w:rPr>
        <w:t xml:space="preserve">Castração e </w:t>
      </w:r>
      <w:proofErr w:type="spellStart"/>
      <w:r w:rsidRPr="00543170">
        <w:rPr>
          <w:rFonts w:ascii="Arial" w:hAnsi="Arial" w:cs="Arial"/>
          <w:lang w:eastAsia="zh-CN"/>
        </w:rPr>
        <w:t>microchipagem</w:t>
      </w:r>
      <w:proofErr w:type="spellEnd"/>
      <w:r w:rsidRPr="00543170">
        <w:rPr>
          <w:rFonts w:ascii="Arial" w:hAnsi="Arial" w:cs="Arial"/>
          <w:lang w:eastAsia="zh-CN"/>
        </w:rPr>
        <w:t xml:space="preserve"> de </w:t>
      </w:r>
      <w:r w:rsidRPr="00111BBD">
        <w:rPr>
          <w:rFonts w:ascii="Arial" w:hAnsi="Arial" w:cs="Arial"/>
          <w:b/>
          <w:bCs/>
          <w:lang w:eastAsia="zh-CN"/>
        </w:rPr>
        <w:t>gatos machos</w:t>
      </w:r>
      <w:r w:rsidRPr="00543170">
        <w:rPr>
          <w:rFonts w:ascii="Arial" w:hAnsi="Arial" w:cs="Arial"/>
          <w:lang w:eastAsia="zh-CN"/>
        </w:rPr>
        <w:t>;</w:t>
      </w:r>
    </w:p>
    <w:p w14:paraId="1C68E86F" w14:textId="1AF2F6A0" w:rsidR="00543170" w:rsidRPr="00543170" w:rsidRDefault="00543170" w:rsidP="00543170">
      <w:pPr>
        <w:pStyle w:val="NormalWeb"/>
        <w:spacing w:line="360" w:lineRule="auto"/>
        <w:jc w:val="both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 xml:space="preserve">4- </w:t>
      </w:r>
      <w:r w:rsidRPr="00543170">
        <w:rPr>
          <w:rFonts w:ascii="Arial" w:hAnsi="Arial" w:cs="Arial"/>
          <w:lang w:eastAsia="zh-CN"/>
        </w:rPr>
        <w:t xml:space="preserve">Castração e </w:t>
      </w:r>
      <w:proofErr w:type="spellStart"/>
      <w:r w:rsidRPr="00543170">
        <w:rPr>
          <w:rFonts w:ascii="Arial" w:hAnsi="Arial" w:cs="Arial"/>
          <w:lang w:eastAsia="zh-CN"/>
        </w:rPr>
        <w:t>microchipagem</w:t>
      </w:r>
      <w:proofErr w:type="spellEnd"/>
      <w:r w:rsidRPr="00543170">
        <w:rPr>
          <w:rFonts w:ascii="Arial" w:hAnsi="Arial" w:cs="Arial"/>
          <w:lang w:eastAsia="zh-CN"/>
        </w:rPr>
        <w:t xml:space="preserve"> de </w:t>
      </w:r>
      <w:r w:rsidRPr="00111BBD">
        <w:rPr>
          <w:rFonts w:ascii="Arial" w:hAnsi="Arial" w:cs="Arial"/>
          <w:b/>
          <w:bCs/>
          <w:lang w:eastAsia="zh-CN"/>
        </w:rPr>
        <w:t>gatos fêmeas.</w:t>
      </w:r>
    </w:p>
    <w:p w14:paraId="77087A92" w14:textId="77777777" w:rsidR="007D0A4C" w:rsidRDefault="007D0A4C" w:rsidP="00543170">
      <w:pPr>
        <w:pStyle w:val="NormalWeb"/>
        <w:spacing w:line="360" w:lineRule="auto"/>
        <w:jc w:val="both"/>
        <w:rPr>
          <w:rFonts w:ascii="Arial" w:hAnsi="Arial" w:cs="Arial"/>
          <w:lang w:eastAsia="zh-CN"/>
        </w:rPr>
      </w:pPr>
    </w:p>
    <w:p w14:paraId="2C816BD5" w14:textId="2AB82FA4" w:rsidR="00543170" w:rsidRPr="00543170" w:rsidRDefault="00543170" w:rsidP="00543170">
      <w:pPr>
        <w:pStyle w:val="NormalWeb"/>
        <w:spacing w:line="360" w:lineRule="auto"/>
        <w:jc w:val="both"/>
        <w:rPr>
          <w:rFonts w:ascii="Arial" w:hAnsi="Arial" w:cs="Arial"/>
          <w:lang w:eastAsia="zh-CN"/>
        </w:rPr>
      </w:pPr>
      <w:r w:rsidRPr="00543170">
        <w:rPr>
          <w:rFonts w:ascii="Arial" w:hAnsi="Arial" w:cs="Arial"/>
          <w:lang w:eastAsia="zh-CN"/>
        </w:rPr>
        <w:t>A adoção desse parcelamento é justificada pelos seguintes motivos:</w:t>
      </w:r>
    </w:p>
    <w:p w14:paraId="2BF8322B" w14:textId="712B1C77" w:rsidR="00543170" w:rsidRPr="00111BBD" w:rsidRDefault="00111BBD" w:rsidP="00111BBD">
      <w:pPr>
        <w:pStyle w:val="NormalWeb"/>
        <w:numPr>
          <w:ilvl w:val="0"/>
          <w:numId w:val="5"/>
        </w:numPr>
        <w:spacing w:line="360" w:lineRule="auto"/>
        <w:ind w:left="0" w:firstLine="567"/>
        <w:jc w:val="both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 xml:space="preserve"> </w:t>
      </w:r>
      <w:r w:rsidR="00543170" w:rsidRPr="00111BBD">
        <w:rPr>
          <w:rFonts w:ascii="Arial" w:hAnsi="Arial" w:cs="Arial"/>
          <w:b/>
          <w:bCs/>
          <w:lang w:eastAsia="zh-CN"/>
        </w:rPr>
        <w:t>Adequação técnica:</w:t>
      </w:r>
      <w:r w:rsidR="00543170" w:rsidRPr="00543170">
        <w:rPr>
          <w:rFonts w:ascii="Arial" w:hAnsi="Arial" w:cs="Arial"/>
          <w:lang w:eastAsia="zh-CN"/>
        </w:rPr>
        <w:t xml:space="preserve"> os procedimentos cirúrgicos variam em complexidade, tempo de execução, risco anestésico e custo, conforme a espécie e o sexo do animal. Por exemplo, a castração de fêmeas, especialmente de caninos, demanda maior tempo cirúrgico, uso de materiais específicos e cuidados pós-operatórios diferenciados.</w:t>
      </w:r>
    </w:p>
    <w:p w14:paraId="6BA96B91" w14:textId="5E071131" w:rsidR="00543170" w:rsidRPr="00543170" w:rsidRDefault="00111BBD" w:rsidP="00111BBD">
      <w:pPr>
        <w:pStyle w:val="NormalWeb"/>
        <w:numPr>
          <w:ilvl w:val="0"/>
          <w:numId w:val="5"/>
        </w:numPr>
        <w:spacing w:line="360" w:lineRule="auto"/>
        <w:ind w:left="0" w:firstLine="567"/>
        <w:jc w:val="both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 xml:space="preserve"> </w:t>
      </w:r>
      <w:r w:rsidR="00543170" w:rsidRPr="00111BBD">
        <w:rPr>
          <w:rFonts w:ascii="Arial" w:hAnsi="Arial" w:cs="Arial"/>
          <w:b/>
          <w:bCs/>
          <w:lang w:eastAsia="zh-CN"/>
        </w:rPr>
        <w:t>Vantajosidade econômica:</w:t>
      </w:r>
      <w:r w:rsidR="00543170" w:rsidRPr="00543170">
        <w:rPr>
          <w:rFonts w:ascii="Arial" w:hAnsi="Arial" w:cs="Arial"/>
          <w:lang w:eastAsia="zh-CN"/>
        </w:rPr>
        <w:t xml:space="preserve"> o parcelamento permite que os preços ofertados reflitam as diferenças reais de custos entre os procedimentos, evitando a fixação de preços médios que poderiam resultar em prejuízo para a Administração ou para o contratado.</w:t>
      </w:r>
    </w:p>
    <w:p w14:paraId="0E554B1C" w14:textId="1D07F8D2" w:rsidR="00543170" w:rsidRPr="00543170" w:rsidRDefault="00111BBD" w:rsidP="00111BBD">
      <w:pPr>
        <w:pStyle w:val="NormalWeb"/>
        <w:numPr>
          <w:ilvl w:val="0"/>
          <w:numId w:val="5"/>
        </w:numPr>
        <w:spacing w:line="360" w:lineRule="auto"/>
        <w:ind w:left="0" w:firstLine="567"/>
        <w:jc w:val="both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 xml:space="preserve"> </w:t>
      </w:r>
      <w:r w:rsidR="00543170" w:rsidRPr="00111BBD">
        <w:rPr>
          <w:rFonts w:ascii="Arial" w:hAnsi="Arial" w:cs="Arial"/>
          <w:b/>
          <w:bCs/>
          <w:lang w:eastAsia="zh-CN"/>
        </w:rPr>
        <w:t>Ampliação da competitividade:</w:t>
      </w:r>
      <w:r w:rsidR="00543170" w:rsidRPr="00543170">
        <w:rPr>
          <w:rFonts w:ascii="Arial" w:hAnsi="Arial" w:cs="Arial"/>
          <w:lang w:eastAsia="zh-CN"/>
        </w:rPr>
        <w:t xml:space="preserve"> possibilita que empresas ou profissionais interessados concorram apenas aos itens que tenham capacidade técnica e operacional para executar, favorecendo a participação de um maior número de licitantes e, consequentemente, aumentando a competitividade e potencial vantagem econômica.</w:t>
      </w:r>
    </w:p>
    <w:p w14:paraId="1F4D751C" w14:textId="30409702" w:rsidR="00543170" w:rsidRPr="00543170" w:rsidRDefault="00111BBD" w:rsidP="00111BBD">
      <w:pPr>
        <w:pStyle w:val="NormalWeb"/>
        <w:numPr>
          <w:ilvl w:val="0"/>
          <w:numId w:val="5"/>
        </w:numPr>
        <w:spacing w:line="360" w:lineRule="auto"/>
        <w:ind w:left="0" w:firstLine="567"/>
        <w:jc w:val="both"/>
        <w:rPr>
          <w:rFonts w:ascii="Arial" w:hAnsi="Arial" w:cs="Arial"/>
          <w:lang w:eastAsia="zh-CN"/>
        </w:rPr>
      </w:pPr>
      <w:r w:rsidRPr="00111BBD">
        <w:rPr>
          <w:rFonts w:ascii="Arial" w:hAnsi="Arial" w:cs="Arial"/>
          <w:b/>
          <w:bCs/>
          <w:lang w:eastAsia="zh-CN"/>
        </w:rPr>
        <w:t xml:space="preserve"> </w:t>
      </w:r>
      <w:r w:rsidR="00543170" w:rsidRPr="00111BBD">
        <w:rPr>
          <w:rFonts w:ascii="Arial" w:hAnsi="Arial" w:cs="Arial"/>
          <w:b/>
          <w:bCs/>
          <w:lang w:eastAsia="zh-CN"/>
        </w:rPr>
        <w:t>Eficiência na execução</w:t>
      </w:r>
      <w:r w:rsidR="00543170" w:rsidRPr="00543170">
        <w:rPr>
          <w:rFonts w:ascii="Arial" w:hAnsi="Arial" w:cs="Arial"/>
          <w:lang w:eastAsia="zh-CN"/>
        </w:rPr>
        <w:t>: a divisão por itens facilita o planejamento logístico e a gestão contratual, possibilitando, inclusive, a celebração de contratos com mais de um fornecedor, caso seja vantajoso para a Administração.</w:t>
      </w:r>
    </w:p>
    <w:p w14:paraId="03AEDAFE" w14:textId="3877D4DF" w:rsidR="00543170" w:rsidRPr="00543170" w:rsidRDefault="00543170" w:rsidP="00111BBD">
      <w:pPr>
        <w:pStyle w:val="NormalWeb"/>
        <w:spacing w:line="360" w:lineRule="auto"/>
        <w:ind w:firstLine="567"/>
        <w:jc w:val="both"/>
        <w:rPr>
          <w:rFonts w:ascii="Arial" w:hAnsi="Arial" w:cs="Arial"/>
          <w:lang w:eastAsia="zh-CN"/>
        </w:rPr>
      </w:pPr>
      <w:r w:rsidRPr="00543170">
        <w:rPr>
          <w:rFonts w:ascii="Arial" w:hAnsi="Arial" w:cs="Arial"/>
          <w:lang w:eastAsia="zh-CN"/>
        </w:rPr>
        <w:t xml:space="preserve">Por fim, verifica-se que o parcelamento não compromete a economicidade nem a eficiência da contratação, mas, ao contrário, contribui para a adequação às </w:t>
      </w:r>
      <w:r w:rsidRPr="00543170">
        <w:rPr>
          <w:rFonts w:ascii="Arial" w:hAnsi="Arial" w:cs="Arial"/>
          <w:lang w:eastAsia="zh-CN"/>
        </w:rPr>
        <w:lastRenderedPageBreak/>
        <w:t xml:space="preserve">especificidades técnicas do objeto, conforme preconizado pelo princípio do parcelamento previsto no art. </w:t>
      </w:r>
      <w:r w:rsidR="00010956">
        <w:rPr>
          <w:rFonts w:ascii="Arial" w:hAnsi="Arial" w:cs="Arial"/>
          <w:lang w:eastAsia="zh-CN"/>
        </w:rPr>
        <w:t>40</w:t>
      </w:r>
      <w:r w:rsidRPr="00543170">
        <w:rPr>
          <w:rFonts w:ascii="Arial" w:hAnsi="Arial" w:cs="Arial"/>
          <w:lang w:eastAsia="zh-CN"/>
        </w:rPr>
        <w:t xml:space="preserve">, </w:t>
      </w:r>
      <w:r w:rsidR="00010956">
        <w:rPr>
          <w:rFonts w:ascii="Arial" w:hAnsi="Arial" w:cs="Arial"/>
          <w:lang w:eastAsia="zh-CN"/>
        </w:rPr>
        <w:t>V</w:t>
      </w:r>
      <w:r w:rsidRPr="00543170">
        <w:rPr>
          <w:rFonts w:ascii="Arial" w:hAnsi="Arial" w:cs="Arial"/>
          <w:lang w:eastAsia="zh-CN"/>
        </w:rPr>
        <w:t>, da Lei nº 14.133/2021.</w:t>
      </w:r>
    </w:p>
    <w:p w14:paraId="687C4237" w14:textId="45FDBB20" w:rsidR="004A5831" w:rsidRDefault="00543170" w:rsidP="00111BB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lang w:eastAsia="zh-CN"/>
        </w:rPr>
      </w:pPr>
      <w:r w:rsidRPr="00543170">
        <w:rPr>
          <w:rFonts w:ascii="Arial" w:hAnsi="Arial" w:cs="Arial"/>
          <w:lang w:eastAsia="zh-CN"/>
        </w:rPr>
        <w:t xml:space="preserve">Dessa forma, </w:t>
      </w:r>
      <w:r w:rsidRPr="00111BBD">
        <w:rPr>
          <w:rFonts w:ascii="Arial" w:hAnsi="Arial" w:cs="Arial"/>
          <w:b/>
          <w:bCs/>
          <w:lang w:eastAsia="zh-CN"/>
        </w:rPr>
        <w:t>o parcelamento proposto se revela tecnicamente adequado</w:t>
      </w:r>
      <w:r w:rsidRPr="00543170">
        <w:rPr>
          <w:rFonts w:ascii="Arial" w:hAnsi="Arial" w:cs="Arial"/>
          <w:lang w:eastAsia="zh-CN"/>
        </w:rPr>
        <w:t>, juridicamente possível e economicamente vantajoso, sendo, portanto, a solução mais compatível com o interesse público.</w:t>
      </w:r>
    </w:p>
    <w:p w14:paraId="3200A6F9" w14:textId="5E126AF5" w:rsidR="00111BBD" w:rsidRDefault="00111BBD" w:rsidP="00111BB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lang w:eastAsia="zh-CN"/>
        </w:rPr>
      </w:pPr>
    </w:p>
    <w:p w14:paraId="039E244E" w14:textId="77777777" w:rsidR="00111BBD" w:rsidRPr="00BB22CE" w:rsidRDefault="00111BBD" w:rsidP="00111BB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</w:rPr>
      </w:pPr>
    </w:p>
    <w:p w14:paraId="1D1856F2" w14:textId="19048594" w:rsidR="004A5831" w:rsidRPr="00BB22C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b/>
          <w:bCs/>
        </w:rPr>
        <w:t xml:space="preserve">9. RESULTADOS PRETENDIDOS </w:t>
      </w:r>
    </w:p>
    <w:p w14:paraId="34D2EA5C" w14:textId="23FEF0F0" w:rsidR="00C117BA" w:rsidRPr="00BB22CE" w:rsidRDefault="00C117BA" w:rsidP="00BB22CE">
      <w:pPr>
        <w:spacing w:line="360" w:lineRule="auto"/>
        <w:jc w:val="both"/>
        <w:rPr>
          <w:sz w:val="24"/>
          <w:szCs w:val="24"/>
        </w:rPr>
      </w:pPr>
    </w:p>
    <w:p w14:paraId="066DF38B" w14:textId="1A8B1BF6" w:rsidR="00686EA3" w:rsidRPr="00BB22CE" w:rsidRDefault="00686EA3" w:rsidP="00BB22CE">
      <w:pPr>
        <w:spacing w:line="360" w:lineRule="auto"/>
        <w:jc w:val="both"/>
        <w:rPr>
          <w:color w:val="000000"/>
          <w:sz w:val="24"/>
          <w:szCs w:val="24"/>
        </w:rPr>
      </w:pPr>
      <w:r w:rsidRPr="00BB22CE">
        <w:rPr>
          <w:sz w:val="24"/>
          <w:szCs w:val="24"/>
        </w:rPr>
        <w:t xml:space="preserve">Pretende-se, com o presente processo licitatório, assegurar </w:t>
      </w:r>
      <w:r w:rsidRPr="00BB22CE">
        <w:rPr>
          <w:color w:val="000000"/>
          <w:sz w:val="24"/>
          <w:szCs w:val="24"/>
        </w:rPr>
        <w:t xml:space="preserve">a seleção da proposta apta a gerar </w:t>
      </w:r>
      <w:r w:rsidR="00744451" w:rsidRPr="00BB22CE">
        <w:rPr>
          <w:color w:val="000000"/>
          <w:sz w:val="24"/>
          <w:szCs w:val="24"/>
        </w:rPr>
        <w:t>a</w:t>
      </w:r>
      <w:r w:rsidRPr="00BB22CE">
        <w:rPr>
          <w:color w:val="000000"/>
          <w:sz w:val="24"/>
          <w:szCs w:val="24"/>
        </w:rPr>
        <w:t xml:space="preserve"> contratação mais vantajosa para </w:t>
      </w:r>
      <w:r w:rsidR="00832920">
        <w:rPr>
          <w:color w:val="000000"/>
          <w:sz w:val="24"/>
          <w:szCs w:val="24"/>
        </w:rPr>
        <w:t>o Município</w:t>
      </w:r>
      <w:r w:rsidRPr="00BB22CE">
        <w:rPr>
          <w:color w:val="000000"/>
          <w:sz w:val="24"/>
          <w:szCs w:val="24"/>
        </w:rPr>
        <w:t>.</w:t>
      </w:r>
    </w:p>
    <w:p w14:paraId="30B7C107" w14:textId="14750928" w:rsidR="00686EA3" w:rsidRPr="00BB22CE" w:rsidRDefault="00686EA3" w:rsidP="00BB22CE">
      <w:pPr>
        <w:spacing w:line="360" w:lineRule="auto"/>
        <w:jc w:val="both"/>
        <w:rPr>
          <w:color w:val="000000"/>
          <w:sz w:val="24"/>
          <w:szCs w:val="24"/>
        </w:rPr>
      </w:pPr>
    </w:p>
    <w:p w14:paraId="68ECEE50" w14:textId="72C67EFD" w:rsidR="00686EA3" w:rsidRPr="00BB22CE" w:rsidRDefault="00686EA3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3C302DCF" w14:textId="77777777" w:rsidR="0074088D" w:rsidRPr="00BB22CE" w:rsidRDefault="0074088D" w:rsidP="00BB22CE">
      <w:pPr>
        <w:spacing w:line="360" w:lineRule="auto"/>
        <w:jc w:val="both"/>
        <w:rPr>
          <w:sz w:val="24"/>
          <w:szCs w:val="24"/>
        </w:rPr>
      </w:pPr>
    </w:p>
    <w:p w14:paraId="74B443E7" w14:textId="30C7CB84" w:rsidR="00E55CB8" w:rsidRPr="00BB22CE" w:rsidRDefault="004A5831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A contratação</w:t>
      </w:r>
      <w:r w:rsidR="00686EA3" w:rsidRPr="00BB22CE">
        <w:rPr>
          <w:sz w:val="24"/>
          <w:szCs w:val="24"/>
        </w:rPr>
        <w:t xml:space="preserve"> decorrente do presente processo licitatório</w:t>
      </w:r>
      <w:r w:rsidRPr="00BB22CE">
        <w:rPr>
          <w:sz w:val="24"/>
          <w:szCs w:val="24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3CF1C4B4" w14:textId="77777777" w:rsidR="00E55CB8" w:rsidRPr="00BB22CE" w:rsidRDefault="00E55CB8" w:rsidP="00BB22CE">
      <w:pPr>
        <w:spacing w:line="360" w:lineRule="auto"/>
        <w:jc w:val="both"/>
        <w:rPr>
          <w:sz w:val="24"/>
          <w:szCs w:val="24"/>
        </w:rPr>
      </w:pPr>
    </w:p>
    <w:p w14:paraId="4690B0C0" w14:textId="0C077276" w:rsidR="00F62C01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2" w:name="art18§1ii"/>
      <w:bookmarkStart w:id="3" w:name="art18§1iii"/>
      <w:bookmarkStart w:id="4" w:name="art18§1v"/>
      <w:bookmarkStart w:id="5" w:name="art18§1vi"/>
      <w:bookmarkStart w:id="6" w:name="art18§1vii"/>
      <w:bookmarkStart w:id="7" w:name="art18§1viii"/>
      <w:bookmarkStart w:id="8" w:name="art18§1ix"/>
      <w:bookmarkStart w:id="9" w:name="art18§1x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BB22CE">
        <w:rPr>
          <w:rFonts w:ascii="Arial" w:hAnsi="Arial" w:cs="Arial"/>
          <w:b/>
          <w:bCs/>
          <w:color w:val="000000"/>
        </w:rPr>
        <w:t>10</w:t>
      </w:r>
      <w:r w:rsidR="00C4112F" w:rsidRPr="00BB22CE">
        <w:rPr>
          <w:rFonts w:ascii="Arial" w:hAnsi="Arial" w:cs="Arial"/>
          <w:b/>
          <w:bCs/>
          <w:color w:val="000000"/>
        </w:rPr>
        <w:t xml:space="preserve">. </w:t>
      </w:r>
      <w:r w:rsidRPr="00BB22CE">
        <w:rPr>
          <w:rFonts w:ascii="Arial" w:hAnsi="Arial" w:cs="Arial"/>
          <w:b/>
          <w:bCs/>
          <w:color w:val="000000"/>
        </w:rPr>
        <w:t>PROVIDÊNCIAS PRÉVIAS AO CONTRATO</w:t>
      </w:r>
    </w:p>
    <w:p w14:paraId="33CA0866" w14:textId="37E787FE" w:rsidR="0020551E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"/>
      <w:bookmarkEnd w:id="10"/>
    </w:p>
    <w:p w14:paraId="4858DA5D" w14:textId="5FB11C6A" w:rsidR="00F50A45" w:rsidRPr="00BB22CE" w:rsidRDefault="00F50A4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color w:val="000000"/>
        </w:rPr>
        <w:t>Para a contratação pretendida não haverá necessidade de providências prévias</w:t>
      </w:r>
      <w:r w:rsidR="00E60B44" w:rsidRPr="00BB22CE">
        <w:rPr>
          <w:rFonts w:ascii="Arial" w:hAnsi="Arial" w:cs="Arial"/>
          <w:color w:val="000000"/>
        </w:rPr>
        <w:t xml:space="preserve"> no âmbito da Administração</w:t>
      </w:r>
      <w:r w:rsidR="007D0A4C">
        <w:rPr>
          <w:rFonts w:ascii="Arial" w:hAnsi="Arial" w:cs="Arial"/>
          <w:color w:val="000000"/>
        </w:rPr>
        <w:t>.</w:t>
      </w:r>
    </w:p>
    <w:p w14:paraId="4A0A03BB" w14:textId="663936B9" w:rsidR="00F50A45" w:rsidRDefault="007D0A4C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Indica-se a servidora, Cristiane Wolf, médica veterinária, matrícula nº 1535, para fiscalização do contrato.</w:t>
      </w:r>
    </w:p>
    <w:p w14:paraId="05BD1670" w14:textId="6EB24E70" w:rsidR="00774485" w:rsidRDefault="0077448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4978015E" w14:textId="1BD95588" w:rsidR="007D0A4C" w:rsidRDefault="007D0A4C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BB308D6" w14:textId="1E66F00E" w:rsidR="007D0A4C" w:rsidRDefault="007D0A4C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6E141BBB" w14:textId="1478BC30" w:rsidR="007D0A4C" w:rsidRDefault="007D0A4C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6D83C99" w14:textId="6099BE81" w:rsidR="007D0A4C" w:rsidRDefault="007D0A4C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052E3DB3" w14:textId="77777777" w:rsidR="007D0A4C" w:rsidRPr="00BB22CE" w:rsidRDefault="007D0A4C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37D98BB2" w14:textId="20DF5B9B" w:rsidR="00F62C01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lastRenderedPageBreak/>
        <w:t>11. CONTRATAÇÕES CORRELATAS E/OU INTERDEPENDENTES</w:t>
      </w:r>
    </w:p>
    <w:p w14:paraId="47F312BA" w14:textId="77777777" w:rsidR="00F10A7D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7747AED" w14:textId="0B527516" w:rsidR="00F10A7D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operacionalização dos serviços podem ser supridos apenas com a contratação ora proposta.</w:t>
      </w:r>
    </w:p>
    <w:p w14:paraId="7E199A15" w14:textId="75627B72" w:rsidR="00F10A7D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>Os serviços que se pretende, portanto, são autônomos e prescindem de contratações correlatas ou interdependentes.</w:t>
      </w:r>
    </w:p>
    <w:p w14:paraId="266DC9C3" w14:textId="77777777" w:rsidR="00F10A7D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"/>
      <w:bookmarkEnd w:id="11"/>
    </w:p>
    <w:p w14:paraId="2FD0EC41" w14:textId="281E1DE6" w:rsidR="00F62C01" w:rsidRPr="00BB22CE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102F6A03" w14:textId="06029F6E" w:rsidR="00AA1058" w:rsidRPr="00BB22CE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3A294978" w14:textId="77777777" w:rsidR="009471B6" w:rsidRDefault="009471B6" w:rsidP="009471B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545597">
        <w:rPr>
          <w:rFonts w:ascii="Arial" w:hAnsi="Arial" w:cs="Arial"/>
          <w:color w:val="000000"/>
        </w:rPr>
        <w:t xml:space="preserve">Vislumbram-se impactos ambientais </w:t>
      </w:r>
      <w:r w:rsidRPr="00746F1D">
        <w:rPr>
          <w:rFonts w:ascii="Arial" w:hAnsi="Arial" w:cs="Arial"/>
          <w:b/>
          <w:bCs/>
          <w:color w:val="000000"/>
        </w:rPr>
        <w:t>positivos</w:t>
      </w:r>
      <w:r>
        <w:rPr>
          <w:rFonts w:ascii="Arial" w:hAnsi="Arial" w:cs="Arial"/>
          <w:color w:val="000000"/>
        </w:rPr>
        <w:t xml:space="preserve"> na contratação, como: </w:t>
      </w:r>
    </w:p>
    <w:p w14:paraId="5CF45629" w14:textId="77777777" w:rsidR="009471B6" w:rsidRPr="00746F1D" w:rsidRDefault="009471B6" w:rsidP="009471B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46F1D">
        <w:rPr>
          <w:rFonts w:ascii="Arial" w:hAnsi="Arial" w:cs="Arial"/>
          <w:b/>
          <w:bCs/>
          <w:color w:val="000000"/>
        </w:rPr>
        <w:t>Redução da população de animais errantes:</w:t>
      </w:r>
      <w:r w:rsidRPr="00746F1D">
        <w:rPr>
          <w:rFonts w:ascii="Arial" w:hAnsi="Arial" w:cs="Arial"/>
          <w:color w:val="000000"/>
        </w:rPr>
        <w:t xml:space="preserve"> a castração cirúrgica contribui para o controle ético e sustentável da população de cães e gatos no município, evitando o crescimento descontrolado e reduzindo a incidência de abandono.</w:t>
      </w:r>
    </w:p>
    <w:p w14:paraId="249A4D5F" w14:textId="77777777" w:rsidR="009471B6" w:rsidRPr="00746F1D" w:rsidRDefault="009471B6" w:rsidP="009471B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46F1D">
        <w:rPr>
          <w:rFonts w:ascii="Arial" w:hAnsi="Arial" w:cs="Arial"/>
          <w:b/>
          <w:bCs/>
          <w:color w:val="000000"/>
        </w:rPr>
        <w:t>Proteção da fauna silvestre:</w:t>
      </w:r>
      <w:r w:rsidRPr="00746F1D">
        <w:rPr>
          <w:rFonts w:ascii="Arial" w:hAnsi="Arial" w:cs="Arial"/>
          <w:color w:val="000000"/>
        </w:rPr>
        <w:t xml:space="preserve"> a diminuição do número de cães e gatos errantes reduz a pressão predatória sobre espécies nativas, especialmente pequenos mamíferos, aves e répteis, preservando a biodiversidade local e prevenindo desequilíbrios ecológicos.</w:t>
      </w:r>
    </w:p>
    <w:p w14:paraId="4E96ED42" w14:textId="77777777" w:rsidR="009471B6" w:rsidRPr="00746F1D" w:rsidRDefault="009471B6" w:rsidP="009471B6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746F1D">
        <w:rPr>
          <w:rFonts w:ascii="Arial" w:hAnsi="Arial" w:cs="Arial"/>
          <w:b/>
          <w:bCs/>
          <w:color w:val="000000"/>
        </w:rPr>
        <w:t>Mitigação de impactos sanitários:</w:t>
      </w:r>
      <w:r w:rsidRPr="00746F1D">
        <w:rPr>
          <w:rFonts w:ascii="Arial" w:hAnsi="Arial" w:cs="Arial"/>
          <w:color w:val="000000"/>
        </w:rPr>
        <w:t xml:space="preserve"> o manejo populacional dos animais domésticos diminui os riscos de transmissão de zoonoses, como raiva, leishmaniose e toxoplasmose, contribuindo para a saúde ambiental e a qualidade de vida da população.</w:t>
      </w:r>
    </w:p>
    <w:p w14:paraId="65AA4C19" w14:textId="77777777" w:rsidR="009471B6" w:rsidRDefault="009471B6" w:rsidP="009471B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746F1D">
        <w:rPr>
          <w:rFonts w:ascii="Arial" w:hAnsi="Arial" w:cs="Arial"/>
          <w:b/>
          <w:bCs/>
          <w:color w:val="000000"/>
        </w:rPr>
        <w:t>Rastreabilidade e controle</w:t>
      </w:r>
      <w:r w:rsidRPr="00746F1D">
        <w:rPr>
          <w:rFonts w:ascii="Arial" w:hAnsi="Arial" w:cs="Arial"/>
          <w:color w:val="000000"/>
        </w:rPr>
        <w:t xml:space="preserve">: a </w:t>
      </w:r>
      <w:proofErr w:type="spellStart"/>
      <w:r w:rsidRPr="00746F1D">
        <w:rPr>
          <w:rFonts w:ascii="Arial" w:hAnsi="Arial" w:cs="Arial"/>
          <w:color w:val="000000"/>
        </w:rPr>
        <w:t>microchipagem</w:t>
      </w:r>
      <w:proofErr w:type="spellEnd"/>
      <w:r w:rsidRPr="00746F1D">
        <w:rPr>
          <w:rFonts w:ascii="Arial" w:hAnsi="Arial" w:cs="Arial"/>
          <w:color w:val="000000"/>
        </w:rPr>
        <w:t xml:space="preserve"> dos animais permitirá sua identificação individual, facilitando ações de fiscalização ambiental, combate ao abandono e promoção da posse responsável, com efeitos benéficos ao meio ambiente urbano.</w:t>
      </w:r>
    </w:p>
    <w:p w14:paraId="51364448" w14:textId="77777777" w:rsidR="009471B6" w:rsidRDefault="009471B6" w:rsidP="009471B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29E658E5" w14:textId="77777777" w:rsidR="009471B6" w:rsidRDefault="009471B6" w:rsidP="009471B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Como aspecto </w:t>
      </w:r>
      <w:r w:rsidRPr="00977C00">
        <w:rPr>
          <w:rFonts w:ascii="Arial" w:hAnsi="Arial" w:cs="Arial"/>
          <w:b/>
          <w:bCs/>
          <w:color w:val="000000"/>
        </w:rPr>
        <w:t>negativo</w:t>
      </w:r>
      <w:r>
        <w:rPr>
          <w:rFonts w:ascii="Arial" w:hAnsi="Arial" w:cs="Arial"/>
          <w:color w:val="000000"/>
        </w:rPr>
        <w:t>, vislumbra-se apenas a questão de geração de resíduos sólidos hospitalares no processo, conforme:</w:t>
      </w:r>
    </w:p>
    <w:p w14:paraId="04ED21C3" w14:textId="77777777" w:rsidR="009471B6" w:rsidRDefault="009471B6" w:rsidP="009471B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9471B6" w:rsidRPr="00BB22CE" w14:paraId="39B3D74F" w14:textId="77777777" w:rsidTr="000C39FA">
        <w:tc>
          <w:tcPr>
            <w:tcW w:w="4530" w:type="dxa"/>
          </w:tcPr>
          <w:p w14:paraId="1834DDC8" w14:textId="77777777" w:rsidR="009471B6" w:rsidRPr="00BB22CE" w:rsidRDefault="009471B6" w:rsidP="000C39FA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B22CE">
              <w:rPr>
                <w:rFonts w:ascii="Arial" w:hAnsi="Arial" w:cs="Arial"/>
                <w:b/>
                <w:bCs/>
                <w:color w:val="000000"/>
              </w:rPr>
              <w:lastRenderedPageBreak/>
              <w:t>IMPACTO AMBIENTAL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NEGATIVO</w:t>
            </w:r>
          </w:p>
        </w:tc>
        <w:tc>
          <w:tcPr>
            <w:tcW w:w="4531" w:type="dxa"/>
          </w:tcPr>
          <w:p w14:paraId="3F2CEE04" w14:textId="77777777" w:rsidR="009471B6" w:rsidRPr="00BB22CE" w:rsidRDefault="009471B6" w:rsidP="000C39FA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B22CE">
              <w:rPr>
                <w:rFonts w:ascii="Arial" w:hAnsi="Arial" w:cs="Arial"/>
                <w:b/>
                <w:bCs/>
                <w:color w:val="000000"/>
              </w:rPr>
              <w:t>MEDIDA DE TRATAMENTO</w:t>
            </w:r>
          </w:p>
        </w:tc>
      </w:tr>
      <w:tr w:rsidR="009471B6" w:rsidRPr="00BB22CE" w14:paraId="3F29095F" w14:textId="77777777" w:rsidTr="000C39FA">
        <w:tc>
          <w:tcPr>
            <w:tcW w:w="4530" w:type="dxa"/>
          </w:tcPr>
          <w:p w14:paraId="4357D2F5" w14:textId="77777777" w:rsidR="009471B6" w:rsidRPr="00BB22CE" w:rsidRDefault="009471B6" w:rsidP="000C39F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Geração de resíduos na atividade (material cirúrgico descartável e outros)</w:t>
            </w:r>
          </w:p>
          <w:p w14:paraId="1B44D201" w14:textId="77777777" w:rsidR="009471B6" w:rsidRPr="00BB22CE" w:rsidRDefault="009471B6" w:rsidP="000C39F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531" w:type="dxa"/>
          </w:tcPr>
          <w:p w14:paraId="3A393167" w14:textId="77777777" w:rsidR="009471B6" w:rsidRPr="00BB22CE" w:rsidRDefault="009471B6" w:rsidP="000C39F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Acondicionamento e destinação correta dos resíduos, conforme preconiza a legislação. </w:t>
            </w:r>
          </w:p>
        </w:tc>
      </w:tr>
    </w:tbl>
    <w:p w14:paraId="245949E5" w14:textId="77777777" w:rsidR="009471B6" w:rsidRDefault="009471B6" w:rsidP="009471B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10749B81" w14:textId="77777777" w:rsidR="009471B6" w:rsidRDefault="009471B6" w:rsidP="009471B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77C00">
        <w:rPr>
          <w:rFonts w:ascii="Arial" w:hAnsi="Arial" w:cs="Arial"/>
          <w:color w:val="000000"/>
        </w:rPr>
        <w:t xml:space="preserve">Dessa forma, a contratação atende aos </w:t>
      </w:r>
      <w:r w:rsidRPr="00977C00">
        <w:rPr>
          <w:rFonts w:ascii="Arial" w:hAnsi="Arial" w:cs="Arial"/>
          <w:b/>
          <w:bCs/>
          <w:color w:val="000000"/>
        </w:rPr>
        <w:t>critérios de sustentabilidade ambiental</w:t>
      </w:r>
      <w:r w:rsidRPr="00977C00">
        <w:rPr>
          <w:rFonts w:ascii="Arial" w:hAnsi="Arial" w:cs="Arial"/>
          <w:color w:val="000000"/>
        </w:rPr>
        <w:t xml:space="preserve"> previstos na legislação, com </w:t>
      </w:r>
      <w:r w:rsidRPr="00977C00">
        <w:rPr>
          <w:rFonts w:ascii="Arial" w:hAnsi="Arial" w:cs="Arial"/>
          <w:b/>
          <w:bCs/>
          <w:color w:val="000000"/>
        </w:rPr>
        <w:t>impacto positivo relevante</w:t>
      </w:r>
      <w:r w:rsidRPr="00977C00">
        <w:rPr>
          <w:rFonts w:ascii="Arial" w:hAnsi="Arial" w:cs="Arial"/>
          <w:color w:val="000000"/>
        </w:rPr>
        <w:t xml:space="preserve"> para o equilíbrio ecológico, a saúde pública e o bem-estar social.</w:t>
      </w:r>
    </w:p>
    <w:p w14:paraId="5BC30AB6" w14:textId="40E51433" w:rsidR="00590B3B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2F44BA20" w14:textId="77777777" w:rsidR="009471B6" w:rsidRPr="00BB22CE" w:rsidRDefault="009471B6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D04431D" w14:textId="647ED18B" w:rsidR="00F62C01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2" w:name="art18§1xiii"/>
      <w:bookmarkEnd w:id="12"/>
      <w:r w:rsidRPr="00BB22CE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7039A1C7" w14:textId="77777777" w:rsidR="00590B3B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28A19EE5" w14:textId="64688F6D" w:rsidR="00590B3B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33CE3556" w14:textId="0729D7F8" w:rsidR="00B96D5C" w:rsidRPr="00BB22CE" w:rsidRDefault="00B96D5C" w:rsidP="00BB22C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718D3880" w14:textId="77777777" w:rsidR="009471B6" w:rsidRDefault="009471B6" w:rsidP="009471B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Salvador do Sul, 28 de maio de 2025</w:t>
      </w:r>
    </w:p>
    <w:p w14:paraId="6B20D9F7" w14:textId="77777777" w:rsidR="009471B6" w:rsidRDefault="009471B6" w:rsidP="009471B6">
      <w:pPr>
        <w:spacing w:line="360" w:lineRule="auto"/>
        <w:jc w:val="both"/>
        <w:rPr>
          <w:sz w:val="24"/>
          <w:szCs w:val="24"/>
        </w:rPr>
      </w:pPr>
    </w:p>
    <w:p w14:paraId="6656C826" w14:textId="77777777" w:rsidR="009471B6" w:rsidRDefault="009471B6" w:rsidP="009471B6">
      <w:pPr>
        <w:spacing w:line="360" w:lineRule="auto"/>
        <w:jc w:val="both"/>
        <w:rPr>
          <w:sz w:val="24"/>
          <w:szCs w:val="24"/>
        </w:rPr>
      </w:pPr>
    </w:p>
    <w:p w14:paraId="2A49378B" w14:textId="77777777" w:rsidR="009471B6" w:rsidRDefault="009471B6" w:rsidP="009471B6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</w:t>
      </w:r>
    </w:p>
    <w:p w14:paraId="55E48BE3" w14:textId="77777777" w:rsidR="009471B6" w:rsidRDefault="009471B6" w:rsidP="009471B6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Tito Conrado </w:t>
      </w:r>
      <w:proofErr w:type="spellStart"/>
      <w:r>
        <w:rPr>
          <w:sz w:val="24"/>
          <w:szCs w:val="24"/>
        </w:rPr>
        <w:t>Stoffel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Efrom</w:t>
      </w:r>
      <w:proofErr w:type="spellEnd"/>
    </w:p>
    <w:p w14:paraId="3BD76CBD" w14:textId="77777777" w:rsidR="009471B6" w:rsidRDefault="009471B6" w:rsidP="009471B6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Fiscal de Meio Ambiente</w:t>
      </w:r>
    </w:p>
    <w:p w14:paraId="5273705E" w14:textId="77777777" w:rsidR="009471B6" w:rsidRDefault="009471B6" w:rsidP="009471B6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Matrícula 1982</w:t>
      </w:r>
    </w:p>
    <w:p w14:paraId="31AA9A98" w14:textId="77777777" w:rsidR="009471B6" w:rsidRDefault="009471B6" w:rsidP="009471B6">
      <w:pPr>
        <w:spacing w:line="360" w:lineRule="auto"/>
        <w:jc w:val="center"/>
        <w:rPr>
          <w:sz w:val="24"/>
          <w:szCs w:val="24"/>
        </w:rPr>
      </w:pPr>
    </w:p>
    <w:p w14:paraId="78F987E4" w14:textId="77777777" w:rsidR="009471B6" w:rsidRDefault="009471B6" w:rsidP="009471B6">
      <w:pPr>
        <w:spacing w:line="360" w:lineRule="auto"/>
        <w:jc w:val="center"/>
        <w:rPr>
          <w:sz w:val="24"/>
          <w:szCs w:val="24"/>
        </w:rPr>
      </w:pPr>
    </w:p>
    <w:p w14:paraId="17DF2B65" w14:textId="77777777" w:rsidR="009471B6" w:rsidRDefault="009471B6" w:rsidP="009471B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VIABILIDADE DECLARADA PELA AUTORIDADE SUPERIOR:</w:t>
      </w:r>
    </w:p>
    <w:p w14:paraId="67907504" w14:textId="77777777" w:rsidR="009471B6" w:rsidRDefault="009471B6" w:rsidP="009471B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2BE6048E" w14:textId="77777777" w:rsidR="009471B6" w:rsidRDefault="009471B6" w:rsidP="009471B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DATA: ___/___/2025</w:t>
      </w:r>
    </w:p>
    <w:p w14:paraId="324976DB" w14:textId="77777777" w:rsidR="009471B6" w:rsidRDefault="009471B6" w:rsidP="009471B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02069512" w14:textId="77777777" w:rsidR="009471B6" w:rsidRPr="00BB22CE" w:rsidRDefault="009471B6" w:rsidP="009471B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____________________________</w:t>
      </w:r>
    </w:p>
    <w:p w14:paraId="51917C00" w14:textId="77777777" w:rsidR="009471B6" w:rsidRDefault="009471B6" w:rsidP="009471B6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     </w:t>
      </w:r>
      <w:r w:rsidRPr="00977C00">
        <w:rPr>
          <w:b/>
          <w:bCs/>
        </w:rPr>
        <w:t xml:space="preserve">José </w:t>
      </w:r>
      <w:proofErr w:type="spellStart"/>
      <w:r w:rsidRPr="00977C00">
        <w:rPr>
          <w:b/>
          <w:bCs/>
        </w:rPr>
        <w:t>Laerce</w:t>
      </w:r>
      <w:proofErr w:type="spellEnd"/>
      <w:r w:rsidRPr="00977C00">
        <w:rPr>
          <w:b/>
          <w:bCs/>
        </w:rPr>
        <w:t xml:space="preserve"> Morales Cezar</w:t>
      </w:r>
    </w:p>
    <w:p w14:paraId="0C613D53" w14:textId="780B7627" w:rsidR="00AF43CC" w:rsidRPr="009471B6" w:rsidRDefault="009471B6" w:rsidP="009471B6">
      <w:pPr>
        <w:spacing w:line="360" w:lineRule="auto"/>
        <w:jc w:val="both"/>
        <w:rPr>
          <w:sz w:val="24"/>
          <w:szCs w:val="24"/>
        </w:rPr>
      </w:pPr>
      <w:r>
        <w:rPr>
          <w:b/>
          <w:bCs/>
        </w:rPr>
        <w:t xml:space="preserve">              Prefeito Municipal</w:t>
      </w:r>
    </w:p>
    <w:sectPr w:rsidR="00AF43CC" w:rsidRPr="009471B6" w:rsidSect="00502E0D">
      <w:footerReference w:type="default" r:id="rId8"/>
      <w:pgSz w:w="11906" w:h="16838"/>
      <w:pgMar w:top="1955" w:right="1134" w:bottom="1134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55E922" w14:textId="77777777" w:rsidR="000F34B6" w:rsidRDefault="000F34B6">
      <w:r>
        <w:separator/>
      </w:r>
    </w:p>
  </w:endnote>
  <w:endnote w:type="continuationSeparator" w:id="0">
    <w:p w14:paraId="068F459A" w14:textId="77777777" w:rsidR="000F34B6" w:rsidRDefault="000F3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06219F" w14:textId="77777777" w:rsidR="000F34B6" w:rsidRDefault="000F34B6">
      <w:r>
        <w:separator/>
      </w:r>
    </w:p>
  </w:footnote>
  <w:footnote w:type="continuationSeparator" w:id="0">
    <w:p w14:paraId="1A201BEE" w14:textId="77777777" w:rsidR="000F34B6" w:rsidRDefault="000F34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D005A"/>
    <w:multiLevelType w:val="hybridMultilevel"/>
    <w:tmpl w:val="3BDE2E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10956"/>
    <w:rsid w:val="0002783F"/>
    <w:rsid w:val="00034C98"/>
    <w:rsid w:val="00053E01"/>
    <w:rsid w:val="00054D2D"/>
    <w:rsid w:val="00071ED4"/>
    <w:rsid w:val="00076E4E"/>
    <w:rsid w:val="00092A81"/>
    <w:rsid w:val="000A79CF"/>
    <w:rsid w:val="000B7AA4"/>
    <w:rsid w:val="000E417E"/>
    <w:rsid w:val="000F34B6"/>
    <w:rsid w:val="00111BBD"/>
    <w:rsid w:val="00112C6C"/>
    <w:rsid w:val="00112C7B"/>
    <w:rsid w:val="00120E0C"/>
    <w:rsid w:val="00123E80"/>
    <w:rsid w:val="00135D0E"/>
    <w:rsid w:val="0016054F"/>
    <w:rsid w:val="0018150E"/>
    <w:rsid w:val="00181FE2"/>
    <w:rsid w:val="00194EE5"/>
    <w:rsid w:val="0019568D"/>
    <w:rsid w:val="001A29E7"/>
    <w:rsid w:val="001B124B"/>
    <w:rsid w:val="001C3A0F"/>
    <w:rsid w:val="001D16D4"/>
    <w:rsid w:val="001D4F88"/>
    <w:rsid w:val="00203C09"/>
    <w:rsid w:val="0020551E"/>
    <w:rsid w:val="00207641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8692C"/>
    <w:rsid w:val="002B1997"/>
    <w:rsid w:val="002B3B55"/>
    <w:rsid w:val="002D163D"/>
    <w:rsid w:val="002F26B5"/>
    <w:rsid w:val="00304421"/>
    <w:rsid w:val="00322D62"/>
    <w:rsid w:val="003323D2"/>
    <w:rsid w:val="0033619B"/>
    <w:rsid w:val="00357F2C"/>
    <w:rsid w:val="00360953"/>
    <w:rsid w:val="0037799F"/>
    <w:rsid w:val="00387AA6"/>
    <w:rsid w:val="003B677C"/>
    <w:rsid w:val="003D4B43"/>
    <w:rsid w:val="003D6A8F"/>
    <w:rsid w:val="00401BA4"/>
    <w:rsid w:val="00401C3A"/>
    <w:rsid w:val="00410ADF"/>
    <w:rsid w:val="004417A7"/>
    <w:rsid w:val="004469DB"/>
    <w:rsid w:val="004511A1"/>
    <w:rsid w:val="00452171"/>
    <w:rsid w:val="0046538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20F9B"/>
    <w:rsid w:val="005337F0"/>
    <w:rsid w:val="00533B87"/>
    <w:rsid w:val="00535E75"/>
    <w:rsid w:val="00543170"/>
    <w:rsid w:val="00544BEA"/>
    <w:rsid w:val="005643B5"/>
    <w:rsid w:val="00581217"/>
    <w:rsid w:val="00590B3B"/>
    <w:rsid w:val="00591E2E"/>
    <w:rsid w:val="00592EA8"/>
    <w:rsid w:val="005A1890"/>
    <w:rsid w:val="005A2613"/>
    <w:rsid w:val="005B1006"/>
    <w:rsid w:val="005D0A15"/>
    <w:rsid w:val="005D1434"/>
    <w:rsid w:val="005D2BDF"/>
    <w:rsid w:val="005E4757"/>
    <w:rsid w:val="005F4B9E"/>
    <w:rsid w:val="006212C8"/>
    <w:rsid w:val="00627A6A"/>
    <w:rsid w:val="00635162"/>
    <w:rsid w:val="00645DCB"/>
    <w:rsid w:val="006632EC"/>
    <w:rsid w:val="00667C07"/>
    <w:rsid w:val="00686EA3"/>
    <w:rsid w:val="006C3941"/>
    <w:rsid w:val="006D7DB5"/>
    <w:rsid w:val="006E29C6"/>
    <w:rsid w:val="006F13FA"/>
    <w:rsid w:val="006F4525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5738E"/>
    <w:rsid w:val="00757551"/>
    <w:rsid w:val="00770CB0"/>
    <w:rsid w:val="00774485"/>
    <w:rsid w:val="007A019D"/>
    <w:rsid w:val="007A5E07"/>
    <w:rsid w:val="007C0E10"/>
    <w:rsid w:val="007C40F7"/>
    <w:rsid w:val="007D0A4C"/>
    <w:rsid w:val="007D1EC9"/>
    <w:rsid w:val="007D3A9D"/>
    <w:rsid w:val="007E7737"/>
    <w:rsid w:val="00813927"/>
    <w:rsid w:val="00813C3A"/>
    <w:rsid w:val="0081748B"/>
    <w:rsid w:val="00825E47"/>
    <w:rsid w:val="0083187F"/>
    <w:rsid w:val="00832920"/>
    <w:rsid w:val="00833D8E"/>
    <w:rsid w:val="00855A5B"/>
    <w:rsid w:val="008709B2"/>
    <w:rsid w:val="00881C74"/>
    <w:rsid w:val="0088253E"/>
    <w:rsid w:val="00886A7A"/>
    <w:rsid w:val="0089125B"/>
    <w:rsid w:val="00896676"/>
    <w:rsid w:val="0089786B"/>
    <w:rsid w:val="008D3A67"/>
    <w:rsid w:val="008F3C7B"/>
    <w:rsid w:val="008F4385"/>
    <w:rsid w:val="00901B56"/>
    <w:rsid w:val="009057D3"/>
    <w:rsid w:val="00917447"/>
    <w:rsid w:val="00933A18"/>
    <w:rsid w:val="00934C46"/>
    <w:rsid w:val="00946011"/>
    <w:rsid w:val="009471B6"/>
    <w:rsid w:val="009538DB"/>
    <w:rsid w:val="009600DD"/>
    <w:rsid w:val="0096624A"/>
    <w:rsid w:val="009721AC"/>
    <w:rsid w:val="009927AC"/>
    <w:rsid w:val="009966BE"/>
    <w:rsid w:val="009B2117"/>
    <w:rsid w:val="009C3170"/>
    <w:rsid w:val="009C5BC6"/>
    <w:rsid w:val="009D0FC5"/>
    <w:rsid w:val="009D1080"/>
    <w:rsid w:val="009D48B5"/>
    <w:rsid w:val="009F29FE"/>
    <w:rsid w:val="009F5767"/>
    <w:rsid w:val="00A04BBC"/>
    <w:rsid w:val="00A10C77"/>
    <w:rsid w:val="00A14341"/>
    <w:rsid w:val="00A16228"/>
    <w:rsid w:val="00A17AB4"/>
    <w:rsid w:val="00A21CB3"/>
    <w:rsid w:val="00A41F1E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745FF"/>
    <w:rsid w:val="00B82CB8"/>
    <w:rsid w:val="00B96321"/>
    <w:rsid w:val="00B96D5C"/>
    <w:rsid w:val="00BA7EC0"/>
    <w:rsid w:val="00BB22CE"/>
    <w:rsid w:val="00BC6F52"/>
    <w:rsid w:val="00BF288C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64969"/>
    <w:rsid w:val="00C742D1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642D"/>
    <w:rsid w:val="00CD7855"/>
    <w:rsid w:val="00CE2C30"/>
    <w:rsid w:val="00D008B8"/>
    <w:rsid w:val="00D16074"/>
    <w:rsid w:val="00D31BAD"/>
    <w:rsid w:val="00D452AD"/>
    <w:rsid w:val="00D50ACD"/>
    <w:rsid w:val="00D616B6"/>
    <w:rsid w:val="00D66959"/>
    <w:rsid w:val="00D7410F"/>
    <w:rsid w:val="00D77493"/>
    <w:rsid w:val="00D804EC"/>
    <w:rsid w:val="00D81169"/>
    <w:rsid w:val="00DA1885"/>
    <w:rsid w:val="00DA63B7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40AD7"/>
    <w:rsid w:val="00E55CB8"/>
    <w:rsid w:val="00E569FF"/>
    <w:rsid w:val="00E56A69"/>
    <w:rsid w:val="00E60B44"/>
    <w:rsid w:val="00E63DFF"/>
    <w:rsid w:val="00E74498"/>
    <w:rsid w:val="00E80693"/>
    <w:rsid w:val="00E8484A"/>
    <w:rsid w:val="00EA57E0"/>
    <w:rsid w:val="00EB0EA8"/>
    <w:rsid w:val="00EB3014"/>
    <w:rsid w:val="00EB5414"/>
    <w:rsid w:val="00EE774F"/>
    <w:rsid w:val="00EF2F3C"/>
    <w:rsid w:val="00EF3A01"/>
    <w:rsid w:val="00EF7DFF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2590"/>
    <w:rsid w:val="00FC51A3"/>
    <w:rsid w:val="00FD23AC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D89FF-1BC3-47C1-86EE-16C32912D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1075</TotalTime>
  <Pages>10</Pages>
  <Words>2258</Words>
  <Characters>12194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14424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Fiscalização Salvador do Sul</cp:lastModifiedBy>
  <cp:revision>4</cp:revision>
  <cp:lastPrinted>2025-05-28T11:27:00Z</cp:lastPrinted>
  <dcterms:created xsi:type="dcterms:W3CDTF">2025-05-28T10:40:00Z</dcterms:created>
  <dcterms:modified xsi:type="dcterms:W3CDTF">2025-06-24T13:39:00Z</dcterms:modified>
</cp:coreProperties>
</file>