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D7C4A" w14:textId="77777777" w:rsidR="005616D3" w:rsidRPr="005616D3" w:rsidRDefault="005616D3" w:rsidP="005616D3">
      <w:pPr>
        <w:spacing w:line="256" w:lineRule="auto"/>
        <w:ind w:left="680" w:hanging="680"/>
        <w:jc w:val="both"/>
        <w:rPr>
          <w:rFonts w:ascii="Arial" w:hAnsi="Arial" w:cs="Arial"/>
          <w:b/>
          <w:bCs/>
          <w:color w:val="000000"/>
          <w:sz w:val="24"/>
          <w:szCs w:val="24"/>
          <w:lang w:eastAsia="pt-BR"/>
        </w:rPr>
      </w:pPr>
      <w:bookmarkStart w:id="0" w:name="_Hlk207096200"/>
      <w:bookmarkStart w:id="1" w:name="_Hlk210645560"/>
    </w:p>
    <w:p w14:paraId="2D36026B" w14:textId="3D24AB3F" w:rsidR="005616D3" w:rsidRPr="005616D3" w:rsidRDefault="005616D3" w:rsidP="005616D3">
      <w:pPr>
        <w:pStyle w:val="NormalWeb"/>
        <w:tabs>
          <w:tab w:val="left" w:pos="9750"/>
        </w:tabs>
        <w:spacing w:line="276" w:lineRule="auto"/>
        <w:jc w:val="center"/>
        <w:rPr>
          <w:rFonts w:ascii="Arial" w:hAnsi="Arial" w:cs="Arial"/>
          <w:b/>
          <w:bCs/>
          <w:color w:val="000000"/>
        </w:rPr>
      </w:pPr>
      <w:r w:rsidRPr="005616D3">
        <w:rPr>
          <w:rFonts w:ascii="Arial" w:hAnsi="Arial" w:cs="Arial"/>
          <w:b/>
          <w:bCs/>
          <w:color w:val="000000"/>
        </w:rPr>
        <w:t>EDITAL DE PREGÃO ELETRÔNICO Nº</w:t>
      </w:r>
      <w:r w:rsidR="00500C21">
        <w:rPr>
          <w:rFonts w:ascii="Arial" w:hAnsi="Arial" w:cs="Arial"/>
          <w:b/>
          <w:bCs/>
          <w:color w:val="000000"/>
        </w:rPr>
        <w:t xml:space="preserve"> </w:t>
      </w:r>
      <w:r w:rsidR="009B7B72" w:rsidRPr="00500C21">
        <w:rPr>
          <w:rStyle w:val="TextodoEspaoReservado"/>
          <w:b/>
          <w:bCs/>
          <w:color w:val="auto"/>
        </w:rPr>
        <w:t>037</w:t>
      </w:r>
      <w:r w:rsidRPr="00500C21">
        <w:rPr>
          <w:rStyle w:val="TextodoEspaoReservado"/>
          <w:b/>
          <w:bCs/>
          <w:color w:val="auto"/>
        </w:rPr>
        <w:t>/2025</w:t>
      </w:r>
    </w:p>
    <w:p w14:paraId="0C078D0E"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18BAFED2" w14:textId="77777777" w:rsidR="005616D3" w:rsidRPr="005616D3" w:rsidRDefault="005616D3" w:rsidP="005616D3">
      <w:pPr>
        <w:pStyle w:val="NormalWeb"/>
        <w:spacing w:before="100" w:line="276" w:lineRule="auto"/>
        <w:ind w:left="680" w:hanging="680"/>
        <w:jc w:val="both"/>
        <w:rPr>
          <w:rFonts w:ascii="Arial" w:hAnsi="Arial" w:cs="Arial"/>
          <w:b/>
          <w:bCs/>
          <w:color w:val="000000"/>
        </w:rPr>
      </w:pPr>
      <w:r w:rsidRPr="005616D3">
        <w:rPr>
          <w:rFonts w:ascii="Arial" w:hAnsi="Arial" w:cs="Arial"/>
          <w:b/>
          <w:bCs/>
          <w:color w:val="000000"/>
        </w:rPr>
        <w:t>Processo nº: 1.314/2025.</w:t>
      </w:r>
    </w:p>
    <w:p w14:paraId="58CE829F" w14:textId="77777777" w:rsidR="005616D3" w:rsidRPr="005616D3" w:rsidRDefault="005616D3" w:rsidP="005616D3">
      <w:pPr>
        <w:pStyle w:val="NormalWeb"/>
        <w:spacing w:before="100" w:line="276" w:lineRule="auto"/>
        <w:ind w:left="680" w:hanging="680"/>
        <w:jc w:val="both"/>
        <w:rPr>
          <w:rFonts w:ascii="Arial" w:hAnsi="Arial" w:cs="Arial"/>
          <w:color w:val="000000"/>
        </w:rPr>
      </w:pPr>
      <w:r w:rsidRPr="005616D3">
        <w:rPr>
          <w:rFonts w:ascii="Arial" w:hAnsi="Arial" w:cs="Arial"/>
          <w:b/>
          <w:bCs/>
          <w:color w:val="000000"/>
        </w:rPr>
        <w:t>Modo de Disputa:</w:t>
      </w:r>
      <w:r w:rsidRPr="005616D3">
        <w:rPr>
          <w:rFonts w:ascii="Arial" w:hAnsi="Arial" w:cs="Arial"/>
          <w:color w:val="000000"/>
        </w:rPr>
        <w:t xml:space="preserve"> ABERTO.</w:t>
      </w:r>
    </w:p>
    <w:p w14:paraId="057600C8" w14:textId="77777777" w:rsidR="005616D3" w:rsidRPr="005616D3" w:rsidRDefault="005616D3" w:rsidP="005616D3">
      <w:pPr>
        <w:pStyle w:val="NormalWeb"/>
        <w:spacing w:before="100" w:line="276" w:lineRule="auto"/>
        <w:ind w:left="680" w:hanging="680"/>
        <w:jc w:val="both"/>
        <w:rPr>
          <w:rFonts w:ascii="Arial" w:hAnsi="Arial" w:cs="Arial"/>
          <w:color w:val="000000"/>
        </w:rPr>
      </w:pPr>
      <w:r w:rsidRPr="005616D3">
        <w:rPr>
          <w:rFonts w:ascii="Arial" w:hAnsi="Arial" w:cs="Arial"/>
          <w:b/>
          <w:bCs/>
          <w:color w:val="000000"/>
        </w:rPr>
        <w:t xml:space="preserve">Tipo de Julgamento: </w:t>
      </w:r>
      <w:r w:rsidRPr="005616D3">
        <w:rPr>
          <w:rFonts w:ascii="Arial" w:hAnsi="Arial" w:cs="Arial"/>
          <w:color w:val="000000"/>
        </w:rPr>
        <w:t>MENOR PREÇO POR ITEM.</w:t>
      </w:r>
    </w:p>
    <w:p w14:paraId="1B08A52B" w14:textId="77777777" w:rsidR="005616D3" w:rsidRPr="005616D3" w:rsidRDefault="005616D3" w:rsidP="005616D3">
      <w:pPr>
        <w:pStyle w:val="NormalWeb"/>
        <w:spacing w:before="100" w:line="276" w:lineRule="auto"/>
        <w:ind w:left="680" w:hanging="680"/>
        <w:jc w:val="both"/>
        <w:rPr>
          <w:rFonts w:ascii="Arial" w:hAnsi="Arial" w:cs="Arial"/>
          <w:color w:val="000000"/>
        </w:rPr>
      </w:pPr>
      <w:r w:rsidRPr="005616D3">
        <w:rPr>
          <w:rFonts w:ascii="Arial" w:hAnsi="Arial" w:cs="Arial"/>
          <w:b/>
          <w:bCs/>
          <w:color w:val="000000"/>
        </w:rPr>
        <w:t xml:space="preserve">Orçamento Sigiloso: </w:t>
      </w:r>
      <w:r w:rsidRPr="005616D3">
        <w:rPr>
          <w:rFonts w:ascii="Arial" w:hAnsi="Arial" w:cs="Arial"/>
          <w:color w:val="000000"/>
        </w:rPr>
        <w:t>NÃO.</w:t>
      </w:r>
    </w:p>
    <w:p w14:paraId="35B5120D" w14:textId="28FC05B8" w:rsidR="005616D3" w:rsidRPr="005616D3" w:rsidRDefault="005616D3" w:rsidP="005616D3">
      <w:pPr>
        <w:pStyle w:val="NormalWeb"/>
        <w:spacing w:before="100" w:line="276" w:lineRule="auto"/>
        <w:ind w:left="680" w:hanging="680"/>
        <w:jc w:val="both"/>
        <w:rPr>
          <w:rFonts w:ascii="Arial" w:hAnsi="Arial" w:cs="Arial"/>
          <w:color w:val="000000"/>
        </w:rPr>
      </w:pPr>
      <w:r w:rsidRPr="005616D3">
        <w:rPr>
          <w:rFonts w:ascii="Arial" w:hAnsi="Arial" w:cs="Arial"/>
          <w:b/>
          <w:bCs/>
          <w:color w:val="000000"/>
        </w:rPr>
        <w:t>Data e Hora</w:t>
      </w:r>
      <w:r w:rsidR="004E043C">
        <w:rPr>
          <w:rFonts w:ascii="Arial" w:hAnsi="Arial" w:cs="Arial"/>
          <w:b/>
          <w:bCs/>
          <w:color w:val="000000"/>
        </w:rPr>
        <w:t xml:space="preserve">: </w:t>
      </w:r>
      <w:r w:rsidR="00500C21">
        <w:rPr>
          <w:rFonts w:ascii="Arial" w:hAnsi="Arial" w:cs="Arial"/>
          <w:b/>
          <w:bCs/>
          <w:color w:val="EE0000"/>
        </w:rPr>
        <w:t>28</w:t>
      </w:r>
      <w:r w:rsidR="004E043C" w:rsidRPr="004E043C">
        <w:rPr>
          <w:rFonts w:ascii="Arial" w:hAnsi="Arial" w:cs="Arial"/>
          <w:b/>
          <w:bCs/>
          <w:color w:val="EE0000"/>
        </w:rPr>
        <w:t>/</w:t>
      </w:r>
      <w:proofErr w:type="spellStart"/>
      <w:r w:rsidR="004E043C" w:rsidRPr="004E043C">
        <w:rPr>
          <w:rFonts w:ascii="Arial" w:hAnsi="Arial" w:cs="Arial"/>
          <w:b/>
          <w:bCs/>
          <w:color w:val="EE0000"/>
        </w:rPr>
        <w:t>Nov</w:t>
      </w:r>
      <w:proofErr w:type="spellEnd"/>
      <w:r w:rsidR="004E043C" w:rsidRPr="004E043C">
        <w:rPr>
          <w:rFonts w:ascii="Arial" w:hAnsi="Arial" w:cs="Arial"/>
          <w:b/>
          <w:bCs/>
          <w:color w:val="EE0000"/>
        </w:rPr>
        <w:t xml:space="preserve">/2025 </w:t>
      </w:r>
      <w:r w:rsidR="009B7B72">
        <w:rPr>
          <w:rFonts w:ascii="Arial" w:hAnsi="Arial" w:cs="Arial"/>
          <w:b/>
          <w:bCs/>
          <w:color w:val="EE0000"/>
        </w:rPr>
        <w:t>à</w:t>
      </w:r>
      <w:r w:rsidR="004E043C" w:rsidRPr="004E043C">
        <w:rPr>
          <w:rFonts w:ascii="Arial" w:hAnsi="Arial" w:cs="Arial"/>
          <w:b/>
          <w:bCs/>
          <w:color w:val="EE0000"/>
        </w:rPr>
        <w:t>s 08:30hs</w:t>
      </w:r>
    </w:p>
    <w:p w14:paraId="7E8255BC" w14:textId="77777777" w:rsidR="005616D3" w:rsidRPr="005616D3" w:rsidRDefault="005616D3" w:rsidP="005616D3">
      <w:pPr>
        <w:pStyle w:val="NormalWeb"/>
        <w:spacing w:before="100" w:line="276" w:lineRule="auto"/>
        <w:ind w:left="680" w:hanging="680"/>
        <w:jc w:val="both"/>
        <w:rPr>
          <w:rFonts w:ascii="Arial" w:hAnsi="Arial" w:cs="Arial"/>
          <w:color w:val="000000"/>
        </w:rPr>
      </w:pPr>
      <w:r w:rsidRPr="005616D3">
        <w:rPr>
          <w:rFonts w:ascii="Arial" w:hAnsi="Arial" w:cs="Arial"/>
          <w:b/>
          <w:bCs/>
          <w:color w:val="000000"/>
        </w:rPr>
        <w:t xml:space="preserve">Site: </w:t>
      </w:r>
      <w:hyperlink r:id="rId8">
        <w:r w:rsidRPr="005616D3">
          <w:rPr>
            <w:rStyle w:val="Hyperlink"/>
            <w:rFonts w:ascii="Arial" w:hAnsi="Arial" w:cs="Arial"/>
            <w:color w:val="111111"/>
            <w:sz w:val="22"/>
            <w:szCs w:val="22"/>
            <w:u w:val="none"/>
          </w:rPr>
          <w:t>www.portaldecompraspublicas.com.br</w:t>
        </w:r>
      </w:hyperlink>
      <w:r w:rsidRPr="005616D3">
        <w:rPr>
          <w:rStyle w:val="Hyperlink"/>
          <w:rFonts w:ascii="Arial" w:hAnsi="Arial" w:cs="Arial"/>
          <w:color w:val="111111"/>
          <w:sz w:val="22"/>
          <w:szCs w:val="22"/>
          <w:u w:val="none"/>
        </w:rPr>
        <w:t xml:space="preserve">. </w:t>
      </w:r>
    </w:p>
    <w:p w14:paraId="69200568"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0C7C4738" w14:textId="77777777" w:rsidR="005616D3" w:rsidRPr="005616D3" w:rsidRDefault="005616D3" w:rsidP="005616D3">
      <w:pPr>
        <w:pStyle w:val="NormalWeb"/>
        <w:spacing w:before="100" w:line="276" w:lineRule="auto"/>
        <w:ind w:firstLine="680"/>
        <w:jc w:val="both"/>
        <w:rPr>
          <w:rFonts w:ascii="Arial" w:hAnsi="Arial" w:cs="Arial"/>
          <w:color w:val="000000"/>
        </w:rPr>
      </w:pPr>
      <w:r w:rsidRPr="005616D3">
        <w:rPr>
          <w:rFonts w:ascii="Arial" w:hAnsi="Arial" w:cs="Arial"/>
        </w:rPr>
        <w:t>Torna-se público que o município de São Francisco de Assis/RS, por meio do Departamento de Licitações e Contratos, realizará licitação, na modalidade PREGÃO, na forma ELETRÔNICA, nos termos da Lei nº 14.133, de 2021, nos termos do Decreto Municipal nº 1.519/2025 e, ainda, de acordo com as condições estabelecidas neste Edital.</w:t>
      </w:r>
    </w:p>
    <w:p w14:paraId="16C4DA0E"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18EE1318"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OBJETO DA LICITAÇÃO:</w:t>
      </w:r>
    </w:p>
    <w:p w14:paraId="005F488E"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objeto da presente licitação é a CONTRATAÇÃO DE EMPRESA PARA A LOCAÇÃO DE SOFTWARE, NO MODO DE LICENÇA DE USO, para gestão e acompanhamento da arrecadação do ICMS, ISS, Cartões de Crédito e Débito, Fiscalização de Instituições Financeiras, para a Administração Tributária Municipal, contemplando ainda a Implantação e Parametrização, Capacitação e Treinamento dos servidores que operarão o sistema, Suporte Técnico, Manutenção corretiva e evolutiva e realização de todas as atualizações necessárias no sistema, bem como Assessoramento on-line durante todo o período de vigência do contrato, tudo de acordo com o Termo de Referência, o qual consta em anexo do presente edital.</w:t>
      </w:r>
    </w:p>
    <w:p w14:paraId="626F11FA"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presente edital seguirá o rito procedimental comum, previsto no artigo 17 da lei 14.133/2021.</w:t>
      </w:r>
    </w:p>
    <w:p w14:paraId="5A118BF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licitação será realizada pelo menor preço por item.</w:t>
      </w:r>
    </w:p>
    <w:p w14:paraId="6E33A3C0" w14:textId="77777777" w:rsidR="005616D3" w:rsidRPr="005616D3" w:rsidRDefault="005616D3" w:rsidP="005616D3">
      <w:pPr>
        <w:pStyle w:val="Nivel2"/>
        <w:numPr>
          <w:ilvl w:val="0"/>
          <w:numId w:val="0"/>
        </w:numPr>
        <w:spacing w:before="0" w:after="0" w:line="276" w:lineRule="auto"/>
        <w:ind w:left="680"/>
        <w:rPr>
          <w:sz w:val="24"/>
          <w:szCs w:val="24"/>
        </w:rPr>
      </w:pPr>
    </w:p>
    <w:p w14:paraId="4E1DE3DA" w14:textId="77777777" w:rsidR="005616D3" w:rsidRPr="005616D3" w:rsidRDefault="005616D3" w:rsidP="005616D3">
      <w:pPr>
        <w:pStyle w:val="Nivel01"/>
        <w:numPr>
          <w:ilvl w:val="0"/>
          <w:numId w:val="0"/>
        </w:numPr>
        <w:tabs>
          <w:tab w:val="clear" w:pos="567"/>
          <w:tab w:val="left" w:pos="0"/>
        </w:tabs>
        <w:spacing w:before="0" w:line="276" w:lineRule="auto"/>
        <w:ind w:left="680" w:hanging="680"/>
        <w:rPr>
          <w:sz w:val="24"/>
          <w:szCs w:val="24"/>
        </w:rPr>
      </w:pPr>
      <w:r w:rsidRPr="005616D3">
        <w:rPr>
          <w:sz w:val="24"/>
          <w:szCs w:val="24"/>
        </w:rPr>
        <w:lastRenderedPageBreak/>
        <w:t>CONDIÇÕES DE PARTICIPAÇÃO:</w:t>
      </w:r>
    </w:p>
    <w:p w14:paraId="6BBAF9A2"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Poderão participar desta licitação as empresas que atenderem as exigências do presente edital e estiverem devidamente cadastradas junto ao Órgão Provedor do Sistema, através do site </w:t>
      </w:r>
      <w:hyperlink r:id="rId9">
        <w:r w:rsidRPr="005616D3">
          <w:rPr>
            <w:rStyle w:val="Hyperlink"/>
            <w:color w:val="111111"/>
            <w:sz w:val="24"/>
            <w:szCs w:val="24"/>
            <w:u w:val="none"/>
          </w:rPr>
          <w:t>www.portaldecompraspublicas.com.br</w:t>
        </w:r>
      </w:hyperlink>
      <w:r w:rsidRPr="005616D3">
        <w:rPr>
          <w:rStyle w:val="Hyperlink"/>
          <w:color w:val="111111"/>
          <w:sz w:val="24"/>
          <w:szCs w:val="24"/>
          <w:u w:val="none"/>
        </w:rPr>
        <w:t>.</w:t>
      </w:r>
    </w:p>
    <w:p w14:paraId="7F07BB14" w14:textId="68BF1B98" w:rsidR="005616D3" w:rsidRPr="005616D3" w:rsidRDefault="005616D3" w:rsidP="005616D3">
      <w:pPr>
        <w:pStyle w:val="Nivel2"/>
        <w:numPr>
          <w:ilvl w:val="0"/>
          <w:numId w:val="0"/>
        </w:numPr>
        <w:spacing w:before="0" w:after="0" w:line="276" w:lineRule="auto"/>
      </w:pPr>
      <w:r w:rsidRPr="005616D3">
        <w:rPr>
          <w:rStyle w:val="Hyperlink"/>
          <w:color w:val="111111"/>
          <w:sz w:val="24"/>
          <w:szCs w:val="24"/>
          <w:u w:val="none"/>
        </w:rPr>
        <w:t xml:space="preserve">2.1.1 </w:t>
      </w:r>
      <w:r w:rsidRPr="005616D3">
        <w:rPr>
          <w:rStyle w:val="Hyperlink"/>
          <w:color w:val="000000"/>
          <w:sz w:val="24"/>
          <w:szCs w:val="24"/>
          <w:u w:val="none"/>
        </w:rPr>
        <w:t>Os pedidos de esclarecimentos, impugnações ou quaisquer outras manifestações somente serão aceitos/analisados se interpostos atravésdo portal de compras públicas</w:t>
      </w:r>
      <w:r w:rsidR="002259D7">
        <w:rPr>
          <w:rStyle w:val="Hyperlink"/>
          <w:color w:val="000000"/>
          <w:sz w:val="24"/>
          <w:szCs w:val="24"/>
          <w:u w:val="none"/>
        </w:rPr>
        <w:t xml:space="preserve">   </w:t>
      </w:r>
      <w:r w:rsidRPr="005616D3">
        <w:rPr>
          <w:rStyle w:val="Hyperlink"/>
          <w:color w:val="000000"/>
          <w:sz w:val="24"/>
          <w:szCs w:val="24"/>
          <w:u w:val="none"/>
        </w:rPr>
        <w:t> </w:t>
      </w:r>
      <w:hyperlink r:id="rId10">
        <w:r w:rsidRPr="005616D3">
          <w:rPr>
            <w:rStyle w:val="Hyperlink"/>
            <w:sz w:val="24"/>
            <w:szCs w:val="24"/>
            <w:u w:val="none"/>
          </w:rPr>
          <w:t>www.portaldecompraspublicas.com.br</w:t>
        </w:r>
      </w:hyperlink>
      <w:r w:rsidRPr="005616D3">
        <w:rPr>
          <w:rStyle w:val="Hyperlink"/>
          <w:color w:val="000000"/>
          <w:sz w:val="24"/>
          <w:szCs w:val="24"/>
          <w:u w:val="none"/>
        </w:rPr>
        <w:t>, visando a transparência do processo.</w:t>
      </w:r>
    </w:p>
    <w:p w14:paraId="66A0D896"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3A1E91B"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1">
        <w:r w:rsidRPr="005616D3">
          <w:rPr>
            <w:rStyle w:val="Hyperlink"/>
            <w:sz w:val="24"/>
            <w:szCs w:val="24"/>
          </w:rPr>
          <w:t>Lei Complementar nº 123, de 2006</w:t>
        </w:r>
      </w:hyperlink>
      <w:r w:rsidRPr="005616D3">
        <w:rPr>
          <w:sz w:val="24"/>
          <w:szCs w:val="24"/>
        </w:rPr>
        <w:t>.</w:t>
      </w:r>
    </w:p>
    <w:p w14:paraId="357878E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Não poderão participar da presente licitação:</w:t>
      </w:r>
    </w:p>
    <w:p w14:paraId="69C292A0"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Aquele que não atenda às condições deste Edital e seu(s) anexo(s);</w:t>
      </w:r>
    </w:p>
    <w:p w14:paraId="687FEF1F"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Autor do anteprojeto, do projeto básico ou do projeto executivo, pessoa física ou jurídica, quando a licitação versar sobre obra, serviços ou fornecimento de bens a ele relacionados.</w:t>
      </w:r>
      <w:bookmarkStart w:id="2" w:name="art14ii"/>
    </w:p>
    <w:p w14:paraId="0F0560CA"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3" w:name="art14iii"/>
    </w:p>
    <w:p w14:paraId="5C5EE7C5"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Pessoa física ou jurídica que se encontre, ao tempo da licitação, impossibilitada de participar da licitação em decorrência de sanção que lhe foi imposta.</w:t>
      </w:r>
      <w:bookmarkStart w:id="4" w:name="_Ref157621843"/>
    </w:p>
    <w:p w14:paraId="3FEE47DC"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5" w:name="art14v"/>
    </w:p>
    <w:p w14:paraId="33478DDA"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Empresas controladoras, controladas ou coligadas, nos termos da </w:t>
      </w:r>
      <w:hyperlink r:id="rId12">
        <w:r w:rsidRPr="005616D3">
          <w:rPr>
            <w:rStyle w:val="Hyperlink"/>
            <w:sz w:val="24"/>
            <w:szCs w:val="24"/>
          </w:rPr>
          <w:t>Lei nº 6.404, de 15 de dezembro de 1976</w:t>
        </w:r>
      </w:hyperlink>
      <w:r w:rsidRPr="005616D3">
        <w:rPr>
          <w:sz w:val="24"/>
          <w:szCs w:val="24"/>
        </w:rPr>
        <w:t>, concorrendo entre si.</w:t>
      </w:r>
      <w:bookmarkStart w:id="6" w:name="art14vi"/>
    </w:p>
    <w:p w14:paraId="5B19B03F"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 xml:space="preserve">Pessoa física ou jurídica que, nos 5 (cinco) anos anteriores à divulgação do edital, tenha sido condenada judicialmente, com trânsito em julgado, por exploração de </w:t>
      </w:r>
      <w:r w:rsidRPr="005616D3">
        <w:rPr>
          <w:sz w:val="24"/>
          <w:szCs w:val="24"/>
        </w:rPr>
        <w:lastRenderedPageBreak/>
        <w:t>trabalho infantil, por submissão de trabalhadores a condições análogas às de escravo ou por contratação de adolescentes nos casos vedados pela legislação trabalhista.</w:t>
      </w:r>
    </w:p>
    <w:p w14:paraId="038B48BE" w14:textId="77777777" w:rsidR="005616D3" w:rsidRPr="005616D3" w:rsidRDefault="005616D3" w:rsidP="005616D3">
      <w:pPr>
        <w:pStyle w:val="Nivel3"/>
        <w:tabs>
          <w:tab w:val="num" w:pos="0"/>
        </w:tabs>
        <w:spacing w:before="0" w:after="0" w:line="276" w:lineRule="auto"/>
        <w:ind w:left="680" w:hanging="680"/>
        <w:rPr>
          <w:color w:val="auto"/>
          <w:sz w:val="24"/>
          <w:szCs w:val="24"/>
        </w:rPr>
      </w:pPr>
      <w:r w:rsidRPr="005616D3">
        <w:rPr>
          <w:color w:val="auto"/>
          <w:sz w:val="24"/>
          <w:szCs w:val="24"/>
        </w:rPr>
        <w:t>Agente público do órgão ou entidade licitante.</w:t>
      </w:r>
    </w:p>
    <w:p w14:paraId="11724B10"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Organizações da Sociedade Civil de Interesse Público - OSCIP, atuando nessa condição.</w:t>
      </w:r>
    </w:p>
    <w:p w14:paraId="68B65477"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5616D3">
          <w:rPr>
            <w:rStyle w:val="Hyperlink"/>
            <w:sz w:val="24"/>
            <w:szCs w:val="24"/>
          </w:rPr>
          <w:t>§ 1º do art. 9º da Lei nº 14.133, de 2021</w:t>
        </w:r>
      </w:hyperlink>
      <w:r w:rsidRPr="005616D3">
        <w:rPr>
          <w:sz w:val="24"/>
          <w:szCs w:val="24"/>
        </w:rPr>
        <w:t>, estendendo-se a terceiro que auxilie a condução da contratação na qualidade de integrante de equipe de apoio, profissional especializado ou funcionário ou representante de empresa que preste assessoria técnica.</w:t>
      </w:r>
    </w:p>
    <w:p w14:paraId="35D34727" w14:textId="7FB9DB55"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O impedimento de que trata o item </w:t>
      </w:r>
      <w:r w:rsidRPr="005616D3">
        <w:rPr>
          <w:sz w:val="24"/>
          <w:szCs w:val="24"/>
        </w:rPr>
        <w:fldChar w:fldCharType="begin"/>
      </w:r>
      <w:r w:rsidRPr="005616D3">
        <w:rPr>
          <w:sz w:val="24"/>
          <w:szCs w:val="24"/>
        </w:rPr>
        <w:instrText xml:space="preserve"> REF _Ref157621843 \r \h </w:instrText>
      </w:r>
      <w:r w:rsidRPr="005616D3">
        <w:rPr>
          <w:sz w:val="24"/>
          <w:szCs w:val="24"/>
        </w:rPr>
      </w:r>
      <w:r w:rsidRPr="005616D3">
        <w:rPr>
          <w:sz w:val="24"/>
          <w:szCs w:val="24"/>
        </w:rPr>
        <w:fldChar w:fldCharType="separate"/>
      </w:r>
      <w:r w:rsidR="00D16A6A">
        <w:rPr>
          <w:sz w:val="24"/>
          <w:szCs w:val="24"/>
        </w:rPr>
        <w:t>1.7.4</w:t>
      </w:r>
      <w:r w:rsidRPr="005616D3">
        <w:rPr>
          <w:sz w:val="24"/>
          <w:szCs w:val="24"/>
        </w:rPr>
        <w:fldChar w:fldCharType="end"/>
      </w:r>
      <w:r w:rsidRPr="005616D3">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7" w:name="art14§2"/>
    </w:p>
    <w:p w14:paraId="055D688E" w14:textId="4451F505"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O autor dos projetos e a empresa a que se referem os itens </w:t>
      </w:r>
      <w:r w:rsidRPr="005616D3">
        <w:rPr>
          <w:sz w:val="24"/>
          <w:szCs w:val="24"/>
        </w:rPr>
        <w:fldChar w:fldCharType="begin"/>
      </w:r>
      <w:r w:rsidRPr="005616D3">
        <w:rPr>
          <w:sz w:val="24"/>
          <w:szCs w:val="24"/>
        </w:rPr>
        <w:instrText xml:space="preserve"> REF _Ref157615624 \r \h </w:instrText>
      </w:r>
      <w:r w:rsidRPr="005616D3">
        <w:rPr>
          <w:sz w:val="24"/>
          <w:szCs w:val="24"/>
        </w:rPr>
      </w:r>
      <w:r w:rsidRPr="005616D3">
        <w:rPr>
          <w:sz w:val="24"/>
          <w:szCs w:val="24"/>
        </w:rPr>
        <w:fldChar w:fldCharType="separate"/>
      </w:r>
      <w:r w:rsidR="00D16A6A">
        <w:rPr>
          <w:b/>
          <w:bCs/>
          <w:sz w:val="24"/>
          <w:szCs w:val="24"/>
        </w:rPr>
        <w:t>Erro! Fonte de referência não encontrada.</w:t>
      </w:r>
      <w:r w:rsidRPr="005616D3">
        <w:rPr>
          <w:sz w:val="24"/>
          <w:szCs w:val="24"/>
        </w:rPr>
        <w:fldChar w:fldCharType="end"/>
      </w:r>
      <w:r w:rsidRPr="005616D3">
        <w:rPr>
          <w:sz w:val="24"/>
          <w:szCs w:val="24"/>
        </w:rPr>
        <w:t xml:space="preserve"> e </w:t>
      </w:r>
      <w:r w:rsidRPr="005616D3">
        <w:rPr>
          <w:sz w:val="24"/>
          <w:szCs w:val="24"/>
        </w:rPr>
        <w:fldChar w:fldCharType="begin"/>
      </w:r>
      <w:r w:rsidRPr="005616D3">
        <w:rPr>
          <w:sz w:val="24"/>
          <w:szCs w:val="24"/>
        </w:rPr>
        <w:instrText xml:space="preserve"> REF _Ref157621971 \r \h </w:instrText>
      </w:r>
      <w:r w:rsidRPr="005616D3">
        <w:rPr>
          <w:sz w:val="24"/>
          <w:szCs w:val="24"/>
        </w:rPr>
      </w:r>
      <w:r w:rsidRPr="005616D3">
        <w:rPr>
          <w:sz w:val="24"/>
          <w:szCs w:val="24"/>
        </w:rPr>
        <w:fldChar w:fldCharType="separate"/>
      </w:r>
      <w:r w:rsidR="00D16A6A">
        <w:rPr>
          <w:b/>
          <w:bCs/>
          <w:sz w:val="24"/>
          <w:szCs w:val="24"/>
        </w:rPr>
        <w:t>Erro! Fonte de referência não encontrada.</w:t>
      </w:r>
      <w:r w:rsidRPr="005616D3">
        <w:rPr>
          <w:sz w:val="24"/>
          <w:szCs w:val="24"/>
        </w:rPr>
        <w:fldChar w:fldCharType="end"/>
      </w:r>
      <w:r w:rsidRPr="005616D3">
        <w:rPr>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8" w:name="art14§3"/>
    </w:p>
    <w:p w14:paraId="6B80CAB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Equiparam-se aos autores do projeto as empresas integrantes do mesmo grupo econômico.</w:t>
      </w:r>
    </w:p>
    <w:p w14:paraId="46ED414B" w14:textId="622431F0"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A vedação de que trata o item </w:t>
      </w:r>
      <w:r w:rsidRPr="005616D3">
        <w:rPr>
          <w:sz w:val="24"/>
          <w:szCs w:val="24"/>
        </w:rPr>
        <w:fldChar w:fldCharType="begin"/>
      </w:r>
      <w:r w:rsidRPr="005616D3">
        <w:rPr>
          <w:sz w:val="24"/>
          <w:szCs w:val="24"/>
        </w:rPr>
        <w:instrText xml:space="preserve"> REF _Ref157622108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6EEB549"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5EAD7F98" w14:textId="77777777" w:rsidR="005616D3" w:rsidRPr="005616D3" w:rsidRDefault="005616D3" w:rsidP="005616D3">
      <w:pPr>
        <w:pStyle w:val="Nivel01"/>
        <w:tabs>
          <w:tab w:val="clear" w:pos="567"/>
        </w:tabs>
        <w:spacing w:before="0" w:line="276" w:lineRule="auto"/>
        <w:ind w:left="680" w:hanging="680"/>
        <w:rPr>
          <w:color w:val="000000"/>
          <w:sz w:val="24"/>
          <w:szCs w:val="24"/>
        </w:rPr>
      </w:pPr>
      <w:r w:rsidRPr="005616D3">
        <w:rPr>
          <w:color w:val="000000"/>
          <w:sz w:val="24"/>
          <w:szCs w:val="24"/>
        </w:rPr>
        <w:t>APRESENTAÇÃO DAS PROPOSTAS E DOCUMENTOS DE HABILITAÇÃO:</w:t>
      </w:r>
    </w:p>
    <w:p w14:paraId="4104CE66"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proposta deverá ser inserida no sistema até a data e o horário estabelecidos no preâmbulo deste edital, exclusivamente por meio do sistema, proposta com a descrição do objeto ofertado e o preço.</w:t>
      </w:r>
    </w:p>
    <w:p w14:paraId="706EF345" w14:textId="13D3FCC6"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O envio da proposta nos termos do disposto no </w:t>
      </w:r>
      <w:r w:rsidRPr="005616D3">
        <w:rPr>
          <w:b/>
          <w:bCs/>
          <w:sz w:val="24"/>
          <w:szCs w:val="24"/>
        </w:rPr>
        <w:t xml:space="preserve">item </w:t>
      </w:r>
      <w:r w:rsidRPr="005616D3">
        <w:rPr>
          <w:b/>
          <w:bCs/>
          <w:sz w:val="24"/>
          <w:szCs w:val="24"/>
        </w:rPr>
        <w:fldChar w:fldCharType="begin"/>
      </w:r>
      <w:r w:rsidRPr="005616D3">
        <w:rPr>
          <w:b/>
          <w:bCs/>
          <w:sz w:val="24"/>
          <w:szCs w:val="24"/>
        </w:rPr>
        <w:instrText xml:space="preserve"> REF _Ref157622160 \r \h </w:instrText>
      </w:r>
      <w:r w:rsidRPr="005616D3">
        <w:rPr>
          <w:b/>
          <w:bCs/>
          <w:sz w:val="24"/>
          <w:szCs w:val="24"/>
        </w:rPr>
      </w:r>
      <w:r w:rsidRPr="005616D3">
        <w:rPr>
          <w:b/>
          <w:bCs/>
          <w:sz w:val="24"/>
          <w:szCs w:val="24"/>
        </w:rPr>
        <w:fldChar w:fldCharType="separate"/>
      </w:r>
      <w:r w:rsidR="00D16A6A">
        <w:rPr>
          <w:b/>
          <w:bCs/>
          <w:sz w:val="24"/>
          <w:szCs w:val="24"/>
        </w:rPr>
        <w:t>0</w:t>
      </w:r>
      <w:r w:rsidRPr="005616D3">
        <w:rPr>
          <w:b/>
          <w:bCs/>
          <w:sz w:val="24"/>
          <w:szCs w:val="24"/>
        </w:rPr>
        <w:fldChar w:fldCharType="end"/>
      </w:r>
      <w:r w:rsidRPr="005616D3">
        <w:rPr>
          <w:b/>
          <w:bCs/>
          <w:sz w:val="24"/>
          <w:szCs w:val="24"/>
        </w:rPr>
        <w:t xml:space="preserve"> </w:t>
      </w:r>
      <w:r w:rsidRPr="005616D3">
        <w:rPr>
          <w:sz w:val="24"/>
          <w:szCs w:val="24"/>
        </w:rPr>
        <w:t>ocorrerá por meio de chave de acesso e senha.</w:t>
      </w:r>
    </w:p>
    <w:p w14:paraId="6B77A48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Os licitantes poderão retirar ou substituir a proposta anteriormente inserida no sistema, até a abertura da sessão pública.</w:t>
      </w:r>
    </w:p>
    <w:p w14:paraId="67F103F3"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lastRenderedPageBreak/>
        <w:t>O licitante deverá enviar sua proposta, mediante o preenchimento, no sistema eletrônico, dos seguintes campos:</w:t>
      </w:r>
    </w:p>
    <w:p w14:paraId="243160D0" w14:textId="77777777" w:rsidR="005616D3" w:rsidRPr="005616D3" w:rsidRDefault="005616D3" w:rsidP="005616D3">
      <w:pPr>
        <w:pStyle w:val="NormalWeb"/>
        <w:numPr>
          <w:ilvl w:val="0"/>
          <w:numId w:val="15"/>
        </w:numPr>
        <w:tabs>
          <w:tab w:val="left" w:pos="0"/>
        </w:tabs>
        <w:spacing w:before="100" w:line="276" w:lineRule="auto"/>
        <w:ind w:left="680" w:hanging="680"/>
        <w:jc w:val="both"/>
        <w:rPr>
          <w:rFonts w:ascii="Arial" w:hAnsi="Arial" w:cs="Arial"/>
          <w:color w:val="000000"/>
        </w:rPr>
      </w:pPr>
      <w:r w:rsidRPr="005616D3">
        <w:rPr>
          <w:rFonts w:ascii="Arial" w:hAnsi="Arial" w:cs="Arial"/>
        </w:rPr>
        <w:t>Valor unitário e total para cada item ou lote de itens (conforme o caso), em moeda corrente nacional, COM DUAS CASAS DECIMAIS;</w:t>
      </w:r>
    </w:p>
    <w:p w14:paraId="155BD5BF" w14:textId="77777777" w:rsidR="005616D3" w:rsidRPr="005616D3" w:rsidRDefault="005616D3" w:rsidP="005616D3">
      <w:pPr>
        <w:pStyle w:val="NormalWeb"/>
        <w:numPr>
          <w:ilvl w:val="0"/>
          <w:numId w:val="15"/>
        </w:numPr>
        <w:tabs>
          <w:tab w:val="left" w:pos="0"/>
        </w:tabs>
        <w:spacing w:before="100" w:line="276" w:lineRule="auto"/>
        <w:ind w:left="680" w:hanging="680"/>
        <w:jc w:val="both"/>
        <w:rPr>
          <w:rFonts w:ascii="Arial" w:hAnsi="Arial" w:cs="Arial"/>
          <w:color w:val="000000"/>
        </w:rPr>
      </w:pPr>
      <w:r w:rsidRPr="005616D3">
        <w:rPr>
          <w:rFonts w:ascii="Arial" w:hAnsi="Arial" w:cs="Arial"/>
        </w:rPr>
        <w:t>Marca, modelo e fabricante de cada item ofertado (conforme o caso);</w:t>
      </w:r>
    </w:p>
    <w:p w14:paraId="7F23AD1E" w14:textId="77777777" w:rsidR="005616D3" w:rsidRPr="005616D3" w:rsidRDefault="005616D3" w:rsidP="005616D3">
      <w:pPr>
        <w:pStyle w:val="NormalWeb"/>
        <w:numPr>
          <w:ilvl w:val="0"/>
          <w:numId w:val="15"/>
        </w:numPr>
        <w:tabs>
          <w:tab w:val="left" w:pos="0"/>
        </w:tabs>
        <w:spacing w:before="100" w:line="276" w:lineRule="auto"/>
        <w:ind w:left="680" w:hanging="680"/>
        <w:jc w:val="both"/>
        <w:rPr>
          <w:rFonts w:ascii="Arial" w:hAnsi="Arial" w:cs="Arial"/>
          <w:color w:val="000000"/>
        </w:rPr>
      </w:pPr>
      <w:r w:rsidRPr="005616D3">
        <w:rPr>
          <w:rFonts w:ascii="Arial" w:hAnsi="Arial" w:cs="Arial"/>
        </w:rPr>
        <w:t>Descrição detalhada do objeto indicando, no que for aplicável, o modelo, prazo de validade ou de garantia, número do registro ou inscrição do bem no órgão competente, quando for o caso;</w:t>
      </w:r>
    </w:p>
    <w:p w14:paraId="16B5429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42C8B43C"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Nos valores propostos estarão inclusos todos os custos operacionais, encargos previdenciários, trabalhistas, tributários, comerciais e quaisquer outros que incidam direta ou indiretamente no fornecimento dos bens.</w:t>
      </w:r>
    </w:p>
    <w:p w14:paraId="28B734AB"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prazo de validade da proposta é de no mínimo 60 (sessenta) dias, a contar da data da sessão deste Pregão Eletrônico, devendo ser declarado no sistema.</w:t>
      </w:r>
    </w:p>
    <w:p w14:paraId="176C59EB"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2C23F06"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O licitante, ao enviar sua proposta, deverá preencher, em campo próprio do sistema eletrônico, as seguintes </w:t>
      </w:r>
      <w:r w:rsidRPr="005616D3">
        <w:rPr>
          <w:b/>
          <w:bCs/>
          <w:sz w:val="24"/>
          <w:szCs w:val="24"/>
        </w:rPr>
        <w:t xml:space="preserve">Declarações </w:t>
      </w:r>
      <w:r w:rsidRPr="005616D3">
        <w:rPr>
          <w:b/>
          <w:bCs/>
          <w:i/>
          <w:iCs/>
          <w:sz w:val="24"/>
          <w:szCs w:val="24"/>
        </w:rPr>
        <w:t>on-line</w:t>
      </w:r>
      <w:r w:rsidRPr="005616D3">
        <w:rPr>
          <w:sz w:val="24"/>
          <w:szCs w:val="24"/>
        </w:rPr>
        <w:t>, fornecidas pelo Sistema de Pregão Eletrônico:</w:t>
      </w:r>
    </w:p>
    <w:p w14:paraId="60F89AED" w14:textId="77777777" w:rsidR="005616D3" w:rsidRPr="005616D3" w:rsidRDefault="005616D3" w:rsidP="005616D3">
      <w:pPr>
        <w:pStyle w:val="NormalWeb"/>
        <w:numPr>
          <w:ilvl w:val="0"/>
          <w:numId w:val="16"/>
        </w:numPr>
        <w:tabs>
          <w:tab w:val="left" w:pos="0"/>
        </w:tabs>
        <w:spacing w:line="276" w:lineRule="auto"/>
        <w:ind w:left="680" w:hanging="680"/>
        <w:jc w:val="both"/>
        <w:rPr>
          <w:rFonts w:ascii="Arial" w:hAnsi="Arial" w:cs="Arial"/>
        </w:rPr>
      </w:pPr>
      <w:r w:rsidRPr="005616D3">
        <w:rPr>
          <w:rFonts w:ascii="Arial" w:hAnsi="Arial" w:cs="Arial"/>
        </w:rPr>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p>
    <w:p w14:paraId="3C5C5675" w14:textId="77777777" w:rsidR="005616D3" w:rsidRPr="005616D3" w:rsidRDefault="005616D3" w:rsidP="005616D3">
      <w:pPr>
        <w:pStyle w:val="NormalWeb"/>
        <w:numPr>
          <w:ilvl w:val="0"/>
          <w:numId w:val="16"/>
        </w:numPr>
        <w:tabs>
          <w:tab w:val="left" w:pos="0"/>
        </w:tabs>
        <w:spacing w:before="100" w:line="276" w:lineRule="auto"/>
        <w:ind w:left="680" w:hanging="680"/>
        <w:jc w:val="both"/>
        <w:rPr>
          <w:rFonts w:ascii="Arial" w:hAnsi="Arial" w:cs="Arial"/>
          <w:color w:val="000000"/>
        </w:rPr>
      </w:pPr>
      <w:r w:rsidRPr="005616D3">
        <w:rPr>
          <w:rFonts w:ascii="Arial" w:hAnsi="Arial" w:cs="Arial"/>
        </w:rPr>
        <w:t xml:space="preserve">Declaração para fins do inciso </w:t>
      </w:r>
      <w:r w:rsidRPr="005616D3">
        <w:rPr>
          <w:rFonts w:ascii="Arial" w:hAnsi="Arial" w:cs="Arial"/>
          <w:color w:val="000000"/>
        </w:rPr>
        <w:t>XXXIII do artigo 7° da Constituição Federal, com redação dada pela Emenda Constitucional, nº 20/98, que não emprega menores de dezoito anos em trabalho noturno, perigoso ou insalubre e de que qualquer trabalho a menores de 16 anos;</w:t>
      </w:r>
    </w:p>
    <w:p w14:paraId="3D6D909C" w14:textId="77777777" w:rsidR="005616D3" w:rsidRPr="005616D3" w:rsidRDefault="005616D3" w:rsidP="005616D3">
      <w:pPr>
        <w:pStyle w:val="NormalWeb"/>
        <w:numPr>
          <w:ilvl w:val="0"/>
          <w:numId w:val="16"/>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Declaração de concordância com as condições contidas no edital e seus anexos, bem como de cumprimento pleno dos requisitos de habilitação definidos no edital;</w:t>
      </w:r>
    </w:p>
    <w:p w14:paraId="2F517CCD" w14:textId="77777777" w:rsidR="005616D3" w:rsidRPr="005616D3" w:rsidRDefault="005616D3" w:rsidP="005616D3">
      <w:pPr>
        <w:pStyle w:val="NormalWeb"/>
        <w:numPr>
          <w:ilvl w:val="0"/>
          <w:numId w:val="16"/>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 xml:space="preserve">Sob pena de desclassificação, declaração que as propostas econômicas compreendem a integralidade dos custos para atendimento dos direitos trabalhistas </w:t>
      </w:r>
      <w:r w:rsidRPr="005616D3">
        <w:rPr>
          <w:rFonts w:ascii="Arial" w:hAnsi="Arial" w:cs="Arial"/>
          <w:color w:val="000000"/>
        </w:rPr>
        <w:lastRenderedPageBreak/>
        <w:t>assegurados na Constituição Federal, nas leis trabalhistas, nas normas infralegais, nas convenções coletivas de trabalho e nos termos de ajustamento de conduta vigentes na data de entrega das propostas;</w:t>
      </w:r>
    </w:p>
    <w:p w14:paraId="642D8CED" w14:textId="77777777" w:rsidR="005616D3" w:rsidRPr="005616D3" w:rsidRDefault="005616D3" w:rsidP="005616D3">
      <w:pPr>
        <w:pStyle w:val="NormalWeb"/>
        <w:numPr>
          <w:ilvl w:val="0"/>
          <w:numId w:val="16"/>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Declaração de não possuir em sua cadeia produtiva, empregados executando trabalho degradante ou forçado, nos termos do inciso III e IV do art.1º e no inciso III do art.5º da Constituição Federal;</w:t>
      </w:r>
    </w:p>
    <w:p w14:paraId="428452BD" w14:textId="77777777" w:rsidR="005616D3" w:rsidRPr="005616D3" w:rsidRDefault="005616D3" w:rsidP="005616D3">
      <w:pPr>
        <w:pStyle w:val="NormalWeb"/>
        <w:numPr>
          <w:ilvl w:val="0"/>
          <w:numId w:val="16"/>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Declaração, sob as penas da lei, que até a presente data inexistem fatos impeditivos para sua habilitação no presente processo licitatório, ciente da obrigatoriedade de declarar ocorrências posteriores.</w:t>
      </w:r>
    </w:p>
    <w:p w14:paraId="6966F30D" w14:textId="77777777" w:rsidR="005616D3" w:rsidRPr="005616D3" w:rsidRDefault="005616D3" w:rsidP="005616D3">
      <w:pPr>
        <w:pStyle w:val="NormalWeb"/>
        <w:numPr>
          <w:ilvl w:val="0"/>
          <w:numId w:val="16"/>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Declaração de que cumpre as exigências de reserva de cargos para pessoa com deficiência e para reabilitado da Previdência Social, previstas em lei e em outras normas específicas.</w:t>
      </w:r>
    </w:p>
    <w:p w14:paraId="2D87241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Declarações falsas, relativas ao cumprimento dos requisitos de habilitação e proposta, sujeitarão a licitante às sanções previstas neste Edital.</w:t>
      </w:r>
    </w:p>
    <w:p w14:paraId="34819068" w14:textId="77777777" w:rsidR="005616D3" w:rsidRPr="005616D3" w:rsidRDefault="005616D3" w:rsidP="005616D3">
      <w:pPr>
        <w:pStyle w:val="Nivel2"/>
        <w:tabs>
          <w:tab w:val="num" w:pos="0"/>
        </w:tabs>
        <w:spacing w:before="0" w:after="0" w:line="276" w:lineRule="auto"/>
        <w:ind w:left="680" w:hanging="680"/>
        <w:rPr>
          <w:rFonts w:eastAsia="Times New Roman"/>
          <w:color w:val="auto"/>
          <w:sz w:val="24"/>
          <w:szCs w:val="24"/>
        </w:rPr>
      </w:pPr>
      <w:r w:rsidRPr="005616D3">
        <w:rPr>
          <w:rFonts w:eastAsia="Times New Roman"/>
          <w:color w:val="auto"/>
          <w:sz w:val="24"/>
          <w:szCs w:val="24"/>
        </w:rPr>
        <w:t xml:space="preserve">Caberá ao licitante interessado em participar da licitação </w:t>
      </w:r>
      <w:r w:rsidRPr="005616D3">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98DA2C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licitante deverá comunicar imediatamente ao provedor do sistema qualquer acontecimento que possa comprometer o sigilo ou a segurança, para imediato bloqueio de acesso.</w:t>
      </w:r>
    </w:p>
    <w:p w14:paraId="79AA5A39" w14:textId="77777777" w:rsidR="005616D3" w:rsidRPr="005616D3" w:rsidRDefault="005616D3" w:rsidP="005616D3">
      <w:pPr>
        <w:pStyle w:val="NormalWeb"/>
        <w:spacing w:before="100" w:line="276" w:lineRule="auto"/>
        <w:ind w:left="680" w:hanging="680"/>
        <w:jc w:val="both"/>
        <w:rPr>
          <w:rFonts w:ascii="Arial" w:hAnsi="Arial" w:cs="Arial"/>
        </w:rPr>
      </w:pPr>
    </w:p>
    <w:p w14:paraId="175423D0"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ABERTURA DA SESSÃO PÚBLICA E DO ENVIO DE LANCES:</w:t>
      </w:r>
    </w:p>
    <w:p w14:paraId="11EE93A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A partir do horário previsto no edital, a sessão pública na internet será aberta pelo pregoeiro com a utilização de sua chave de acesso e senha. </w:t>
      </w:r>
    </w:p>
    <w:p w14:paraId="08A2D372"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6996803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color w:val="auto"/>
          <w:sz w:val="24"/>
          <w:szCs w:val="24"/>
        </w:rPr>
        <w:t>Quaisquer dúvidas concernentes à fase de lances deverão ser suscitadas exclusivamente pelo chat disponível pelo portal.</w:t>
      </w:r>
    </w:p>
    <w:p w14:paraId="4DC1F34E"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color w:val="auto"/>
          <w:sz w:val="24"/>
          <w:szCs w:val="24"/>
        </w:rPr>
        <w:t>O sistema ordenará automaticamente as propostas classificadas pelo pregoeiro, participando da etapa de lances apenas as que forem classificadas.</w:t>
      </w:r>
    </w:p>
    <w:p w14:paraId="249FE70E"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color w:val="auto"/>
          <w:sz w:val="24"/>
          <w:szCs w:val="24"/>
        </w:rPr>
        <w:t>Classificadas as propostas, o pregoeiro dará início à fase competitiva, oportunidade em que os licitantes poderão encaminhar lances exclusivamente por meio do sistema eletrônico.</w:t>
      </w:r>
    </w:p>
    <w:p w14:paraId="256FD742"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color w:val="auto"/>
          <w:sz w:val="24"/>
          <w:szCs w:val="24"/>
        </w:rPr>
        <w:lastRenderedPageBreak/>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4EA1CA47"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color w:val="auto"/>
          <w:sz w:val="24"/>
          <w:szCs w:val="24"/>
        </w:rPr>
        <w:t>Durante a sessão pública, os licitantes serão informados, em tempo real, do valor do menor lance registrado, vedada a identificação do licitante.</w:t>
      </w:r>
    </w:p>
    <w:p w14:paraId="2FD9F4B0"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color w:val="auto"/>
          <w:sz w:val="24"/>
          <w:szCs w:val="24"/>
        </w:rPr>
        <w:t>Caso seja utilizado o modo de disputa ABERTO/FECHADO, será definido o prazo de disputa de 15 (quinze) minutos por item, acrescidos de 10 (dez) minutos randômicos.</w:t>
      </w:r>
    </w:p>
    <w:p w14:paraId="578CD72F"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Transcorrido o prazo de 15 (quinze) minutos, o sistema encaminhará o aviso de fechamento iminente dos lances e, transcorrido o período de até dez minutos, aleatoriamente determinado, a recepção de lances será automaticamente encerrada.</w:t>
      </w:r>
    </w:p>
    <w:p w14:paraId="5127F858" w14:textId="5B625794"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Encerrado o prazo de que trata o item </w:t>
      </w:r>
      <w:r w:rsidRPr="005616D3">
        <w:rPr>
          <w:sz w:val="24"/>
          <w:szCs w:val="24"/>
        </w:rPr>
        <w:fldChar w:fldCharType="begin"/>
      </w:r>
      <w:r w:rsidRPr="005616D3">
        <w:rPr>
          <w:sz w:val="24"/>
          <w:szCs w:val="24"/>
        </w:rPr>
        <w:instrText xml:space="preserve"> REF _Ref157622346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o sistema abrirá a oportunidade para que o autor da oferta de valor mais baixo e os autores das ofertas com valores até 10% (dez por cento) </w:t>
      </w:r>
      <w:proofErr w:type="spellStart"/>
      <w:r w:rsidRPr="005616D3">
        <w:rPr>
          <w:sz w:val="24"/>
          <w:szCs w:val="24"/>
        </w:rPr>
        <w:t>superiores</w:t>
      </w:r>
      <w:proofErr w:type="spellEnd"/>
      <w:r w:rsidRPr="005616D3">
        <w:rPr>
          <w:sz w:val="24"/>
          <w:szCs w:val="24"/>
        </w:rPr>
        <w:t xml:space="preserve"> àquela, possam ofertar um lance final e fechado em até cinco minutos, que será sigiloso até o encerramento deste prazo.</w:t>
      </w:r>
    </w:p>
    <w:p w14:paraId="056F32BF" w14:textId="70FF1BF2"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 xml:space="preserve">Na ausência de, no mínimo, três ofertas nas condições de que trata o item </w:t>
      </w:r>
      <w:r w:rsidRPr="005616D3">
        <w:rPr>
          <w:sz w:val="24"/>
          <w:szCs w:val="24"/>
        </w:rPr>
        <w:fldChar w:fldCharType="begin"/>
      </w:r>
      <w:r w:rsidRPr="005616D3">
        <w:rPr>
          <w:sz w:val="24"/>
          <w:szCs w:val="24"/>
        </w:rPr>
        <w:instrText xml:space="preserve"> REF _Ref157622369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os autores dos melhores lances subsequentes, na ordem de classificação, até o máximo de três, poderão oferecer um lance final e fechado em até cinco minutos, que será sigiloso até o encerramento do prazo.</w:t>
      </w:r>
    </w:p>
    <w:p w14:paraId="15FA76A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Caso seja adotado para o envio de lances no pregão eletrônico o modo de disputa ABERTO, os licitantes apresentarão lances públicos e sucessivos, com prorrogações.</w:t>
      </w:r>
      <w:bookmarkStart w:id="9" w:name="_Hlk157607158"/>
    </w:p>
    <w:p w14:paraId="44A666B1"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 etapa de lances da sessão pública terá duração de dez minutos e, após isso, será prorrogada automaticamente pelo sistema quando houver lance ofertado nos últimos dois minutos do período de duração da sessão pública.</w:t>
      </w:r>
      <w:bookmarkStart w:id="10" w:name="_Hlk113697759_Copia_1"/>
    </w:p>
    <w:p w14:paraId="3EBE6A78"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A075317"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Não havendo novos lances na forma estabelecida nos itens anteriores, a sessão pública encerrar-se-á automaticamente, e o sistema ordenará e divulgará os lances conforme a ordem final de classificação.</w:t>
      </w:r>
    </w:p>
    <w:p w14:paraId="760B567E"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02285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sistema classificará as propostas mais vantajosas ao Município, em ordem crescente.</w:t>
      </w:r>
    </w:p>
    <w:p w14:paraId="69D37D1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Após a etapa de envio de lances, haverá a aplicação dos critérios de desempate previstos nos art. 44 e art. 45 da Lei Complementar nº 123, de 14 de dezembro de 2006.</w:t>
      </w:r>
    </w:p>
    <w:p w14:paraId="71726DC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lastRenderedPageBreak/>
        <w:t>Havendo eventual empate entre propostas ou lances, o critério de desempate será aquele previsto no art. 60 da Lei nº 14.133, de 2021.</w:t>
      </w:r>
    </w:p>
    <w:p w14:paraId="4DEAAC1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Em igualdade de condições, se não houver desempate, será assegurada preferência, sucessivamente, aos bens e serviços produzidos ou prestados por:</w:t>
      </w:r>
      <w:bookmarkStart w:id="11" w:name="art60§1i"/>
    </w:p>
    <w:p w14:paraId="3ED88968" w14:textId="77777777" w:rsidR="005616D3" w:rsidRPr="005616D3" w:rsidRDefault="005616D3" w:rsidP="005616D3">
      <w:pPr>
        <w:pStyle w:val="NormalWeb"/>
        <w:numPr>
          <w:ilvl w:val="0"/>
          <w:numId w:val="17"/>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empresas estabelecidas no estado do Rio Grande do Sul;</w:t>
      </w:r>
      <w:bookmarkStart w:id="12" w:name="art60§1ii"/>
    </w:p>
    <w:p w14:paraId="141C2437" w14:textId="77777777" w:rsidR="005616D3" w:rsidRPr="005616D3" w:rsidRDefault="005616D3" w:rsidP="005616D3">
      <w:pPr>
        <w:pStyle w:val="NormalWeb"/>
        <w:numPr>
          <w:ilvl w:val="0"/>
          <w:numId w:val="17"/>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empresas brasileiras;</w:t>
      </w:r>
      <w:bookmarkStart w:id="13" w:name="art60§1iii"/>
    </w:p>
    <w:p w14:paraId="16A605C2" w14:textId="77777777" w:rsidR="005616D3" w:rsidRPr="005616D3" w:rsidRDefault="005616D3" w:rsidP="005616D3">
      <w:pPr>
        <w:pStyle w:val="NormalWeb"/>
        <w:numPr>
          <w:ilvl w:val="0"/>
          <w:numId w:val="17"/>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empresas que invistam em pesquisa e no desenvolvimento de tecnologia no País;</w:t>
      </w:r>
      <w:bookmarkStart w:id="14" w:name="art60§1iv"/>
    </w:p>
    <w:p w14:paraId="7A37AAA8" w14:textId="77777777" w:rsidR="005616D3" w:rsidRPr="005616D3" w:rsidRDefault="005616D3" w:rsidP="005616D3">
      <w:pPr>
        <w:pStyle w:val="NormalWeb"/>
        <w:numPr>
          <w:ilvl w:val="0"/>
          <w:numId w:val="17"/>
        </w:numPr>
        <w:tabs>
          <w:tab w:val="left" w:pos="0"/>
        </w:tabs>
        <w:spacing w:before="100" w:line="276" w:lineRule="auto"/>
        <w:ind w:left="680" w:hanging="680"/>
        <w:jc w:val="both"/>
        <w:rPr>
          <w:rFonts w:ascii="Arial" w:hAnsi="Arial" w:cs="Arial"/>
        </w:rPr>
      </w:pPr>
      <w:r w:rsidRPr="005616D3">
        <w:rPr>
          <w:rFonts w:ascii="Arial" w:hAnsi="Arial" w:cs="Arial"/>
          <w:color w:val="000000"/>
        </w:rPr>
        <w:t xml:space="preserve">empresas que comprovem a prática de mitigação, nos </w:t>
      </w:r>
      <w:r w:rsidRPr="005616D3">
        <w:rPr>
          <w:rFonts w:ascii="Arial" w:hAnsi="Arial" w:cs="Arial"/>
        </w:rPr>
        <w:t>termos da </w:t>
      </w:r>
      <w:hyperlink r:id="rId14">
        <w:r w:rsidRPr="005616D3">
          <w:rPr>
            <w:rStyle w:val="Hyperlink"/>
            <w:rFonts w:ascii="Arial" w:hAnsi="Arial" w:cs="Arial"/>
            <w:color w:val="000000"/>
            <w:u w:val="none"/>
          </w:rPr>
          <w:t>Lei nº 12.187, de 29 de dezembro de 2009.</w:t>
        </w:r>
      </w:hyperlink>
      <w:bookmarkStart w:id="15" w:name="art60§2"/>
    </w:p>
    <w:p w14:paraId="449ADE4D"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As regras de desempate previstas não prejudicarão a aplicação do disposto no </w:t>
      </w:r>
      <w:hyperlink r:id="rId15" w:anchor="art44" w:history="1">
        <w:r w:rsidRPr="005616D3">
          <w:rPr>
            <w:rStyle w:val="Hyperlink"/>
            <w:color w:val="auto"/>
            <w:sz w:val="24"/>
            <w:szCs w:val="24"/>
            <w:u w:val="none"/>
          </w:rPr>
          <w:t>art. 44 da Lei Complementar nº 123, de 14 de dezembro de 2006.</w:t>
        </w:r>
      </w:hyperlink>
    </w:p>
    <w:p w14:paraId="044EFFC6" w14:textId="77777777" w:rsidR="005616D3" w:rsidRPr="005616D3" w:rsidRDefault="005616D3" w:rsidP="005616D3">
      <w:pPr>
        <w:pStyle w:val="Nivel2"/>
        <w:numPr>
          <w:ilvl w:val="0"/>
          <w:numId w:val="0"/>
        </w:numPr>
        <w:spacing w:before="0" w:after="0" w:line="276" w:lineRule="auto"/>
        <w:ind w:left="680"/>
        <w:rPr>
          <w:sz w:val="24"/>
          <w:szCs w:val="24"/>
        </w:rPr>
      </w:pPr>
    </w:p>
    <w:p w14:paraId="65B71390" w14:textId="77777777" w:rsidR="005616D3" w:rsidRPr="005616D3" w:rsidRDefault="005616D3" w:rsidP="005616D3">
      <w:pPr>
        <w:pStyle w:val="Nivel01"/>
        <w:numPr>
          <w:ilvl w:val="0"/>
          <w:numId w:val="0"/>
        </w:numPr>
        <w:tabs>
          <w:tab w:val="clear" w:pos="567"/>
          <w:tab w:val="left" w:pos="0"/>
        </w:tabs>
        <w:spacing w:before="0" w:line="276" w:lineRule="auto"/>
        <w:ind w:left="680" w:hanging="680"/>
        <w:rPr>
          <w:sz w:val="24"/>
          <w:szCs w:val="24"/>
        </w:rPr>
      </w:pPr>
      <w:r w:rsidRPr="005616D3">
        <w:rPr>
          <w:sz w:val="24"/>
          <w:szCs w:val="24"/>
        </w:rPr>
        <w:t>FASE DE JULGAMENTO:</w:t>
      </w:r>
    </w:p>
    <w:p w14:paraId="3B7663D7" w14:textId="00BA52AE"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5616D3">
          <w:rPr>
            <w:rStyle w:val="Hyperlink"/>
            <w:sz w:val="24"/>
            <w:szCs w:val="24"/>
          </w:rPr>
          <w:t>art. 14 da Lei nº 14.133/2021</w:t>
        </w:r>
      </w:hyperlink>
      <w:r w:rsidRPr="005616D3">
        <w:rPr>
          <w:sz w:val="24"/>
          <w:szCs w:val="24"/>
        </w:rPr>
        <w:t xml:space="preserve">, legislação correlata e no item </w:t>
      </w:r>
      <w:r w:rsidRPr="005616D3">
        <w:rPr>
          <w:sz w:val="24"/>
          <w:szCs w:val="24"/>
        </w:rPr>
        <w:fldChar w:fldCharType="begin"/>
      </w:r>
      <w:r w:rsidRPr="005616D3">
        <w:rPr>
          <w:sz w:val="24"/>
          <w:szCs w:val="24"/>
        </w:rPr>
        <w:instrText xml:space="preserve"> REF _Ref157622491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do edital, </w:t>
      </w:r>
      <w:r w:rsidRPr="005616D3">
        <w:rPr>
          <w:sz w:val="24"/>
          <w:szCs w:val="24"/>
          <w:lang w:eastAsia="ar-SA"/>
        </w:rPr>
        <w:t xml:space="preserve">especialmente quanto à existência de sanção que impeça a participação no certame ou a futura contratação, através do site </w:t>
      </w:r>
      <w:hyperlink r:id="rId17">
        <w:r w:rsidRPr="005616D3">
          <w:rPr>
            <w:rStyle w:val="Hyperlink"/>
            <w:sz w:val="24"/>
            <w:szCs w:val="24"/>
            <w:lang w:eastAsia="ar-SA"/>
          </w:rPr>
          <w:t>https://certidoes.cgu.gov.br/</w:t>
        </w:r>
      </w:hyperlink>
      <w:r w:rsidRPr="005616D3">
        <w:rPr>
          <w:sz w:val="24"/>
          <w:szCs w:val="24"/>
          <w:lang w:eastAsia="ar-SA"/>
        </w:rPr>
        <w:t>.</w:t>
      </w:r>
    </w:p>
    <w:p w14:paraId="47E0F17E" w14:textId="77777777" w:rsidR="005616D3" w:rsidRPr="005616D3" w:rsidRDefault="005616D3" w:rsidP="005616D3">
      <w:pPr>
        <w:pStyle w:val="Nivel3"/>
        <w:tabs>
          <w:tab w:val="num" w:pos="0"/>
        </w:tabs>
        <w:spacing w:before="0" w:after="0" w:line="276" w:lineRule="auto"/>
        <w:ind w:left="680" w:hanging="680"/>
        <w:rPr>
          <w:color w:val="auto"/>
          <w:sz w:val="24"/>
          <w:szCs w:val="24"/>
        </w:rPr>
      </w:pPr>
      <w:r w:rsidRPr="005616D3">
        <w:rPr>
          <w:color w:val="auto"/>
          <w:sz w:val="24"/>
          <w:szCs w:val="24"/>
        </w:rPr>
        <w:t xml:space="preserve">A consulta aos cadastros será realizada em nome da empresa licitante </w:t>
      </w:r>
      <w:proofErr w:type="gramStart"/>
      <w:r w:rsidRPr="005616D3">
        <w:rPr>
          <w:color w:val="auto"/>
          <w:sz w:val="24"/>
          <w:szCs w:val="24"/>
        </w:rPr>
        <w:t>e também</w:t>
      </w:r>
      <w:proofErr w:type="gramEnd"/>
      <w:r w:rsidRPr="005616D3">
        <w:rPr>
          <w:color w:val="auto"/>
          <w:sz w:val="24"/>
          <w:szCs w:val="24"/>
        </w:rPr>
        <w:t xml:space="preserve"> de seu sócio majoritário, por força da vedação de que trata o artigo 12 da Lei n° 8.429, de 1992.</w:t>
      </w:r>
    </w:p>
    <w:p w14:paraId="1B9D4611" w14:textId="77777777" w:rsidR="005616D3" w:rsidRDefault="005616D3" w:rsidP="005616D3">
      <w:pPr>
        <w:pStyle w:val="Nivel3"/>
        <w:tabs>
          <w:tab w:val="num" w:pos="0"/>
        </w:tabs>
        <w:spacing w:before="0" w:after="0" w:line="276" w:lineRule="auto"/>
        <w:ind w:left="680" w:hanging="680"/>
        <w:rPr>
          <w:sz w:val="24"/>
          <w:szCs w:val="24"/>
        </w:rPr>
      </w:pPr>
      <w:r w:rsidRPr="005616D3">
        <w:rPr>
          <w:color w:val="auto"/>
          <w:sz w:val="24"/>
          <w:szCs w:val="24"/>
        </w:rPr>
        <w:t xml:space="preserve">Constatada a existência de sanção, o licitante será reputado inabilitado, por falta de </w:t>
      </w:r>
      <w:r w:rsidRPr="005616D3">
        <w:rPr>
          <w:sz w:val="24"/>
          <w:szCs w:val="24"/>
        </w:rPr>
        <w:t>condição de participação.</w:t>
      </w:r>
    </w:p>
    <w:p w14:paraId="3222AF12" w14:textId="77777777" w:rsidR="00C562A5" w:rsidRPr="00C562A5" w:rsidRDefault="00C562A5" w:rsidP="00C562A5">
      <w:pPr>
        <w:pStyle w:val="Nivel3"/>
        <w:tabs>
          <w:tab w:val="num" w:pos="0"/>
        </w:tabs>
        <w:spacing w:before="0" w:line="276" w:lineRule="auto"/>
        <w:ind w:left="680" w:hanging="680"/>
        <w:rPr>
          <w:sz w:val="24"/>
          <w:szCs w:val="24"/>
          <w:lang w:val="pt-PT"/>
        </w:rPr>
      </w:pPr>
      <w:r>
        <w:rPr>
          <w:color w:val="auto"/>
          <w:sz w:val="24"/>
          <w:szCs w:val="24"/>
        </w:rPr>
        <w:t xml:space="preserve"> </w:t>
      </w:r>
      <w:r w:rsidRPr="00C562A5">
        <w:rPr>
          <w:sz w:val="24"/>
          <w:szCs w:val="24"/>
          <w:lang w:val="pt-PT"/>
        </w:rPr>
        <w:t>licitante declarado vencedor deverá encaminhar no prazo de 02 (duas) horas, a contar da solicitação do Pregoeiro no sistema eletrônico, a PROPOSTA READEQUADA AO ÚLTIMO VALOR OFERTADO (de acordo com o modelo constante no Anexo II), bem como, OS DOCUMENTOS DE HABILITAÇÃO (de acordo com o exigido no item 06 do edital)</w:t>
      </w:r>
    </w:p>
    <w:p w14:paraId="7B95C51A"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Caso atendidas as condições de participação, será iniciado o procedimento de habilitação.</w:t>
      </w:r>
    </w:p>
    <w:p w14:paraId="3BB768DD" w14:textId="0ECACC05" w:rsidR="005616D3" w:rsidRPr="005616D3" w:rsidRDefault="005616D3" w:rsidP="005616D3">
      <w:pPr>
        <w:pStyle w:val="Nivel2"/>
        <w:tabs>
          <w:tab w:val="num" w:pos="0"/>
        </w:tabs>
        <w:spacing w:before="0" w:after="0" w:line="276" w:lineRule="auto"/>
        <w:ind w:left="680" w:hanging="680"/>
        <w:rPr>
          <w:color w:val="auto"/>
          <w:sz w:val="24"/>
          <w:szCs w:val="24"/>
        </w:rPr>
      </w:pPr>
      <w:r w:rsidRPr="005616D3">
        <w:rPr>
          <w:sz w:val="24"/>
          <w:szCs w:val="24"/>
        </w:rPr>
        <w:t>Caso o licitante provisoriamente classificado em primeiro lugar tenha se utilizado de algum tratamento favorecido às ME/</w:t>
      </w:r>
      <w:proofErr w:type="spellStart"/>
      <w:r w:rsidRPr="005616D3">
        <w:rPr>
          <w:sz w:val="24"/>
          <w:szCs w:val="24"/>
        </w:rPr>
        <w:t>EPPs</w:t>
      </w:r>
      <w:proofErr w:type="spellEnd"/>
      <w:r w:rsidRPr="005616D3">
        <w:rPr>
          <w:sz w:val="24"/>
          <w:szCs w:val="24"/>
        </w:rPr>
        <w:t xml:space="preserve">, o pregoeiro verificará se faz jus ao </w:t>
      </w:r>
      <w:r w:rsidRPr="005616D3">
        <w:rPr>
          <w:color w:val="auto"/>
          <w:sz w:val="24"/>
          <w:szCs w:val="24"/>
        </w:rPr>
        <w:t xml:space="preserve">benefício, em conformidade com o item </w:t>
      </w:r>
      <w:r w:rsidRPr="005616D3">
        <w:rPr>
          <w:color w:val="auto"/>
          <w:sz w:val="24"/>
          <w:szCs w:val="24"/>
        </w:rPr>
        <w:fldChar w:fldCharType="begin"/>
      </w:r>
      <w:r w:rsidRPr="005616D3">
        <w:rPr>
          <w:color w:val="auto"/>
          <w:sz w:val="24"/>
          <w:szCs w:val="24"/>
        </w:rPr>
        <w:instrText xml:space="preserve"> REF _Ref157622522 \r \h </w:instrText>
      </w:r>
      <w:r w:rsidRPr="005616D3">
        <w:rPr>
          <w:color w:val="auto"/>
          <w:sz w:val="24"/>
          <w:szCs w:val="24"/>
        </w:rPr>
      </w:r>
      <w:r w:rsidRPr="005616D3">
        <w:rPr>
          <w:color w:val="auto"/>
          <w:sz w:val="24"/>
          <w:szCs w:val="24"/>
        </w:rPr>
        <w:fldChar w:fldCharType="separate"/>
      </w:r>
      <w:r w:rsidR="00D16A6A">
        <w:rPr>
          <w:color w:val="auto"/>
          <w:sz w:val="24"/>
          <w:szCs w:val="24"/>
        </w:rPr>
        <w:t>0</w:t>
      </w:r>
      <w:r w:rsidRPr="005616D3">
        <w:rPr>
          <w:color w:val="auto"/>
          <w:sz w:val="24"/>
          <w:szCs w:val="24"/>
        </w:rPr>
        <w:fldChar w:fldCharType="end"/>
      </w:r>
      <w:r w:rsidRPr="005616D3">
        <w:rPr>
          <w:color w:val="auto"/>
          <w:sz w:val="24"/>
          <w:szCs w:val="24"/>
        </w:rPr>
        <w:t xml:space="preserve"> e </w:t>
      </w:r>
      <w:r w:rsidRPr="005616D3">
        <w:rPr>
          <w:color w:val="auto"/>
          <w:sz w:val="24"/>
          <w:szCs w:val="24"/>
        </w:rPr>
        <w:fldChar w:fldCharType="begin"/>
      </w:r>
      <w:r w:rsidRPr="005616D3">
        <w:rPr>
          <w:color w:val="auto"/>
          <w:sz w:val="24"/>
          <w:szCs w:val="24"/>
        </w:rPr>
        <w:instrText xml:space="preserve"> REF _Ref157622542 \r \h </w:instrText>
      </w:r>
      <w:r w:rsidRPr="005616D3">
        <w:rPr>
          <w:color w:val="auto"/>
          <w:sz w:val="24"/>
          <w:szCs w:val="24"/>
        </w:rPr>
      </w:r>
      <w:r w:rsidRPr="005616D3">
        <w:rPr>
          <w:color w:val="auto"/>
          <w:sz w:val="24"/>
          <w:szCs w:val="24"/>
        </w:rPr>
        <w:fldChar w:fldCharType="separate"/>
      </w:r>
      <w:r w:rsidR="00D16A6A">
        <w:rPr>
          <w:color w:val="auto"/>
          <w:sz w:val="24"/>
          <w:szCs w:val="24"/>
        </w:rPr>
        <w:t>0</w:t>
      </w:r>
      <w:r w:rsidRPr="005616D3">
        <w:rPr>
          <w:color w:val="auto"/>
          <w:sz w:val="24"/>
          <w:szCs w:val="24"/>
        </w:rPr>
        <w:fldChar w:fldCharType="end"/>
      </w:r>
      <w:r w:rsidRPr="005616D3">
        <w:rPr>
          <w:color w:val="auto"/>
          <w:sz w:val="24"/>
          <w:szCs w:val="24"/>
        </w:rPr>
        <w:t>, inciso I deste edital.</w:t>
      </w:r>
    </w:p>
    <w:p w14:paraId="063EA7DA"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Verificadas as condições de participação e de utilização do tratamento favorecido, o pregoeiro examinará a proposta classificada em primeiro lugar quanto à adequação ao objeto e à compatibilidade do preço em relação ao valor de referência para contratação neste Edital e em seus anexos.</w:t>
      </w:r>
    </w:p>
    <w:p w14:paraId="2CBA0733"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lastRenderedPageBreak/>
        <w:t>Serão desclassificadas as propostas que:</w:t>
      </w:r>
      <w:bookmarkStart w:id="16" w:name="_Ref157622631"/>
    </w:p>
    <w:p w14:paraId="77B3016C" w14:textId="77777777" w:rsidR="005616D3" w:rsidRPr="005616D3" w:rsidRDefault="005616D3" w:rsidP="005616D3">
      <w:pPr>
        <w:pStyle w:val="NormalWeb"/>
        <w:numPr>
          <w:ilvl w:val="0"/>
          <w:numId w:val="18"/>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contiverem vícios insanáveis;</w:t>
      </w:r>
      <w:bookmarkStart w:id="17" w:name="art59ii"/>
    </w:p>
    <w:p w14:paraId="294A7A88" w14:textId="77777777" w:rsidR="005616D3" w:rsidRPr="005616D3" w:rsidRDefault="005616D3" w:rsidP="005616D3">
      <w:pPr>
        <w:pStyle w:val="NormalWeb"/>
        <w:numPr>
          <w:ilvl w:val="0"/>
          <w:numId w:val="18"/>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não obedecerem às especificações técnicas contidas no Termo de Referência;</w:t>
      </w:r>
      <w:bookmarkStart w:id="18" w:name="art59iii"/>
    </w:p>
    <w:p w14:paraId="294B7545" w14:textId="77777777" w:rsidR="005616D3" w:rsidRPr="005616D3" w:rsidRDefault="005616D3" w:rsidP="005616D3">
      <w:pPr>
        <w:pStyle w:val="NormalWeb"/>
        <w:numPr>
          <w:ilvl w:val="0"/>
          <w:numId w:val="18"/>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apresentarem preços inexequíveis;</w:t>
      </w:r>
      <w:bookmarkStart w:id="19" w:name="art59iv"/>
    </w:p>
    <w:p w14:paraId="4EDEA4F1" w14:textId="77777777" w:rsidR="005616D3" w:rsidRPr="005616D3" w:rsidRDefault="005616D3" w:rsidP="005616D3">
      <w:pPr>
        <w:pStyle w:val="NormalWeb"/>
        <w:numPr>
          <w:ilvl w:val="0"/>
          <w:numId w:val="18"/>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não tiverem sua exequibilidade demonstrada, quando exigido pela Administração;</w:t>
      </w:r>
      <w:bookmarkStart w:id="20" w:name="art59v"/>
    </w:p>
    <w:p w14:paraId="4E6A9953" w14:textId="77777777" w:rsidR="005616D3" w:rsidRPr="005616D3" w:rsidRDefault="005616D3" w:rsidP="005616D3">
      <w:pPr>
        <w:pStyle w:val="NormalWeb"/>
        <w:numPr>
          <w:ilvl w:val="0"/>
          <w:numId w:val="18"/>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apresentarem desconformidade com quaisquer outras exigências do edital, desde que insanável.</w:t>
      </w:r>
      <w:bookmarkStart w:id="21" w:name="art59§1"/>
    </w:p>
    <w:p w14:paraId="6A88F4F1"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verificação da conformidade das propostas poderá ser feita exclusivamente em relação à proposta mais bem classificada.</w:t>
      </w:r>
      <w:bookmarkStart w:id="22" w:name="art59§2"/>
    </w:p>
    <w:p w14:paraId="2329C20E" w14:textId="7808603C"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A Administração poderá realizar diligências para aferir a exequibilidade das propostas ou exigir dos licitantes que ela seja demonstrada, conforme disposto no inciso IV do item </w:t>
      </w:r>
      <w:r w:rsidRPr="005616D3">
        <w:rPr>
          <w:sz w:val="24"/>
          <w:szCs w:val="24"/>
        </w:rPr>
        <w:fldChar w:fldCharType="begin"/>
      </w:r>
      <w:r w:rsidRPr="005616D3">
        <w:rPr>
          <w:sz w:val="24"/>
          <w:szCs w:val="24"/>
        </w:rPr>
        <w:instrText xml:space="preserve"> REF _Ref157622631 \r \h </w:instrText>
      </w:r>
      <w:r w:rsidRPr="005616D3">
        <w:rPr>
          <w:sz w:val="24"/>
          <w:szCs w:val="24"/>
        </w:rPr>
      </w:r>
      <w:r w:rsidRPr="005616D3">
        <w:rPr>
          <w:sz w:val="24"/>
          <w:szCs w:val="24"/>
        </w:rPr>
        <w:fldChar w:fldCharType="separate"/>
      </w:r>
      <w:r w:rsidR="00D16A6A">
        <w:rPr>
          <w:sz w:val="24"/>
          <w:szCs w:val="24"/>
        </w:rPr>
        <w:t>3.20</w:t>
      </w:r>
      <w:r w:rsidRPr="005616D3">
        <w:rPr>
          <w:sz w:val="24"/>
          <w:szCs w:val="24"/>
        </w:rPr>
        <w:fldChar w:fldCharType="end"/>
      </w:r>
      <w:r w:rsidRPr="005616D3">
        <w:rPr>
          <w:sz w:val="24"/>
          <w:szCs w:val="24"/>
        </w:rPr>
        <w:t>.</w:t>
      </w:r>
    </w:p>
    <w:p w14:paraId="14065A4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No caso de bens e serviços em geral, é indício de inexequibilidade das propostas valores inferiores a 50% (cinquenta por cento) do valor orçado pela Administração.</w:t>
      </w:r>
    </w:p>
    <w:p w14:paraId="52C1D1F9" w14:textId="40D8B2DA"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 xml:space="preserve">A inexequibilidade, na hipótese de que trata o item </w:t>
      </w:r>
      <w:r w:rsidRPr="005616D3">
        <w:rPr>
          <w:sz w:val="24"/>
          <w:szCs w:val="24"/>
        </w:rPr>
        <w:fldChar w:fldCharType="begin"/>
      </w:r>
      <w:r w:rsidRPr="005616D3">
        <w:rPr>
          <w:sz w:val="24"/>
          <w:szCs w:val="24"/>
        </w:rPr>
        <w:instrText xml:space="preserve"> REF _Ref157622661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só será considerada após diligência do pregoeiro, que comprove:</w:t>
      </w:r>
    </w:p>
    <w:p w14:paraId="70A10D2E" w14:textId="77777777" w:rsidR="005616D3" w:rsidRPr="005616D3" w:rsidRDefault="005616D3" w:rsidP="005616D3">
      <w:pPr>
        <w:pStyle w:val="NormalWeb"/>
        <w:numPr>
          <w:ilvl w:val="0"/>
          <w:numId w:val="19"/>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que o custo do licitante ultrapassa o valor da proposta; e</w:t>
      </w:r>
    </w:p>
    <w:p w14:paraId="6D8381BD" w14:textId="77777777" w:rsidR="005616D3" w:rsidRPr="005616D3" w:rsidRDefault="005616D3" w:rsidP="005616D3">
      <w:pPr>
        <w:pStyle w:val="NormalWeb"/>
        <w:numPr>
          <w:ilvl w:val="0"/>
          <w:numId w:val="19"/>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inexistirem custos de oportunidade capazes de justificar o vulto da oferta.</w:t>
      </w:r>
    </w:p>
    <w:p w14:paraId="69151C61"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Se houver indícios de inexequibilidade da proposta de preço, ou em caso da necessidade de esclarecimentos complementares, poderão ser efetuadas diligências, para que a empresa comprove a exequibilidade da proposta.</w:t>
      </w:r>
    </w:p>
    <w:p w14:paraId="69EEA4A8"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32F9EB2"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4E7C816"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O ajuste de que trata este dispositivo se limita a sanar erros ou falhas que não alterem a substância das propostas.</w:t>
      </w:r>
    </w:p>
    <w:p w14:paraId="5AF3E163"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Considera-se erro no preenchimento da planilha passível de correção a indicação de recolhimento de impostos e contribuições na forma do Simples Nacional, quando não cabível esse regime.</w:t>
      </w:r>
    </w:p>
    <w:p w14:paraId="591A8B4C"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lastRenderedPageBreak/>
        <w:t>Para fins de análise da proposta quanto ao cumprimento das especificações do objeto, poderá ser solicitada a manifestação escrita do setor requisitante do serviço ou da área especializada no objeto.</w:t>
      </w:r>
    </w:p>
    <w:p w14:paraId="6A5ED7D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Caso o Termo de Referência exija a apresentação de amostra, o licitante classificado em primeiro lugar deverá apresentá-la, conforme disciplinado no Termo de Referência, sob pena de não aceitação da proposta.</w:t>
      </w:r>
    </w:p>
    <w:p w14:paraId="538C6A1D"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Por meio de mensagem no sistema, será divulgado o local e horário de realização do procedimento para a avaliação das amostras, cuja presença será facultada a todos os interessados, incluindo os demais licitantes.</w:t>
      </w:r>
    </w:p>
    <w:p w14:paraId="4CCFCE26"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Os resultados das avaliações serão divulgados por meio de mensagem no sistema.</w:t>
      </w:r>
    </w:p>
    <w:p w14:paraId="5B246C0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F5256A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3" w:name="art61"/>
    </w:p>
    <w:p w14:paraId="34D2873A" w14:textId="77777777" w:rsidR="005616D3" w:rsidRPr="005616D3" w:rsidRDefault="005616D3" w:rsidP="005616D3">
      <w:pPr>
        <w:pStyle w:val="Nivel2"/>
        <w:numPr>
          <w:ilvl w:val="0"/>
          <w:numId w:val="0"/>
        </w:numPr>
        <w:spacing w:before="0" w:after="0" w:line="276" w:lineRule="auto"/>
        <w:ind w:left="680"/>
        <w:rPr>
          <w:sz w:val="24"/>
          <w:szCs w:val="24"/>
        </w:rPr>
      </w:pPr>
    </w:p>
    <w:p w14:paraId="0B9A9803" w14:textId="77777777" w:rsidR="005616D3" w:rsidRPr="005616D3" w:rsidRDefault="005616D3" w:rsidP="005616D3">
      <w:pPr>
        <w:pStyle w:val="Nivel01"/>
        <w:numPr>
          <w:ilvl w:val="0"/>
          <w:numId w:val="0"/>
        </w:numPr>
        <w:tabs>
          <w:tab w:val="clear" w:pos="567"/>
          <w:tab w:val="left" w:pos="0"/>
        </w:tabs>
        <w:spacing w:before="0" w:line="276" w:lineRule="auto"/>
        <w:ind w:left="680" w:hanging="680"/>
        <w:rPr>
          <w:sz w:val="24"/>
          <w:szCs w:val="24"/>
        </w:rPr>
      </w:pPr>
      <w:r w:rsidRPr="005616D3">
        <w:rPr>
          <w:sz w:val="24"/>
          <w:szCs w:val="24"/>
        </w:rPr>
        <w:t>HABILITAÇÃO:</w:t>
      </w:r>
    </w:p>
    <w:p w14:paraId="44C659B2"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habilitação do licitante vencedor será verificada mediante a apresentação dos seguintes documentos:</w:t>
      </w:r>
    </w:p>
    <w:p w14:paraId="086BDAC2" w14:textId="77777777" w:rsidR="005616D3" w:rsidRPr="005616D3" w:rsidRDefault="005616D3" w:rsidP="005616D3">
      <w:pPr>
        <w:pStyle w:val="NormalWeb"/>
        <w:numPr>
          <w:ilvl w:val="0"/>
          <w:numId w:val="20"/>
        </w:numPr>
        <w:tabs>
          <w:tab w:val="left" w:pos="0"/>
        </w:tabs>
        <w:spacing w:before="100" w:line="276" w:lineRule="auto"/>
        <w:ind w:left="680" w:hanging="680"/>
        <w:jc w:val="both"/>
        <w:rPr>
          <w:rFonts w:ascii="Arial" w:hAnsi="Arial" w:cs="Arial"/>
        </w:rPr>
      </w:pPr>
      <w:r w:rsidRPr="005616D3">
        <w:rPr>
          <w:rFonts w:ascii="Arial" w:hAnsi="Arial" w:cs="Arial"/>
        </w:rPr>
        <w:t xml:space="preserve">Ato Constitutivo, Estatuto ou Contrato Social, e alterações, se </w:t>
      </w:r>
      <w:proofErr w:type="gramStart"/>
      <w:r w:rsidRPr="005616D3">
        <w:rPr>
          <w:rFonts w:ascii="Arial" w:hAnsi="Arial" w:cs="Arial"/>
        </w:rPr>
        <w:t>houver, devidamente registrado</w:t>
      </w:r>
      <w:proofErr w:type="gramEnd"/>
      <w:r w:rsidRPr="005616D3">
        <w:rPr>
          <w:rFonts w:ascii="Arial" w:hAnsi="Arial" w:cs="Arial"/>
        </w:rPr>
        <w:t xml:space="preserve">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2CB3F6D4" w14:textId="77777777" w:rsidR="005616D3" w:rsidRPr="005616D3" w:rsidRDefault="005616D3" w:rsidP="005616D3">
      <w:pPr>
        <w:pStyle w:val="NormalWeb"/>
        <w:numPr>
          <w:ilvl w:val="0"/>
          <w:numId w:val="20"/>
        </w:numPr>
        <w:tabs>
          <w:tab w:val="left" w:pos="0"/>
        </w:tabs>
        <w:spacing w:before="100" w:line="276" w:lineRule="auto"/>
        <w:ind w:left="680" w:hanging="680"/>
        <w:jc w:val="both"/>
        <w:rPr>
          <w:rFonts w:ascii="Arial" w:hAnsi="Arial" w:cs="Arial"/>
        </w:rPr>
      </w:pPr>
      <w:r w:rsidRPr="005616D3">
        <w:rPr>
          <w:rFonts w:ascii="Arial" w:hAnsi="Arial" w:cs="Arial"/>
        </w:rPr>
        <w:t>Prova de Inscrição no CNPJ (Cadastro Nacional de Pessoa Jurídica) ou CPF (cadastro de Pessoas Físicas);</w:t>
      </w:r>
    </w:p>
    <w:p w14:paraId="0F10FF41" w14:textId="77777777" w:rsidR="005616D3" w:rsidRPr="005616D3" w:rsidRDefault="005616D3" w:rsidP="005616D3">
      <w:pPr>
        <w:pStyle w:val="NormalWeb"/>
        <w:numPr>
          <w:ilvl w:val="0"/>
          <w:numId w:val="20"/>
        </w:numPr>
        <w:tabs>
          <w:tab w:val="left" w:pos="0"/>
        </w:tabs>
        <w:spacing w:before="100" w:line="276" w:lineRule="auto"/>
        <w:ind w:left="680" w:hanging="680"/>
        <w:jc w:val="both"/>
        <w:rPr>
          <w:rFonts w:ascii="Arial" w:hAnsi="Arial" w:cs="Arial"/>
        </w:rPr>
      </w:pPr>
      <w:r w:rsidRPr="005616D3">
        <w:rPr>
          <w:rFonts w:ascii="Arial" w:hAnsi="Arial" w:cs="Arial"/>
          <w:color w:val="000000"/>
        </w:rPr>
        <w:t>Inscrição no cadastro de contribuintes estadual e/ou municipal, se houver, relativo ao domicílio ou sede do licitante, pertinente ao seu ramo de atividade e compatível com o objeto contratual.</w:t>
      </w:r>
    </w:p>
    <w:p w14:paraId="1A1D2B18" w14:textId="77777777" w:rsidR="005616D3" w:rsidRPr="005616D3" w:rsidRDefault="005616D3" w:rsidP="005616D3">
      <w:pPr>
        <w:pStyle w:val="Default"/>
        <w:numPr>
          <w:ilvl w:val="0"/>
          <w:numId w:val="20"/>
        </w:numPr>
        <w:tabs>
          <w:tab w:val="left" w:pos="0"/>
        </w:tabs>
        <w:spacing w:line="276" w:lineRule="auto"/>
        <w:ind w:left="680" w:hanging="680"/>
        <w:jc w:val="both"/>
        <w:rPr>
          <w:rFonts w:ascii="Arial" w:hAnsi="Arial" w:cs="Arial"/>
        </w:rPr>
      </w:pPr>
      <w:r w:rsidRPr="005616D3">
        <w:rPr>
          <w:rFonts w:ascii="Arial" w:hAnsi="Arial" w:cs="Arial"/>
        </w:rPr>
        <w:t xml:space="preserve">Certidão Conjunta, emitida pela Secretaria da Receita Federal, referente a Tributos Federais e quanto à Dívida Ativa da União; </w:t>
      </w:r>
    </w:p>
    <w:p w14:paraId="6C0B0052" w14:textId="77777777" w:rsidR="005616D3" w:rsidRPr="005616D3" w:rsidRDefault="005616D3" w:rsidP="005616D3">
      <w:pPr>
        <w:pStyle w:val="Default"/>
        <w:numPr>
          <w:ilvl w:val="0"/>
          <w:numId w:val="20"/>
        </w:numPr>
        <w:tabs>
          <w:tab w:val="left" w:pos="0"/>
        </w:tabs>
        <w:spacing w:line="276" w:lineRule="auto"/>
        <w:ind w:left="680" w:hanging="680"/>
        <w:jc w:val="both"/>
        <w:rPr>
          <w:rFonts w:ascii="Arial" w:hAnsi="Arial" w:cs="Arial"/>
        </w:rPr>
      </w:pPr>
      <w:r w:rsidRPr="005616D3">
        <w:rPr>
          <w:rFonts w:ascii="Arial" w:hAnsi="Arial" w:cs="Arial"/>
        </w:rPr>
        <w:t xml:space="preserve">Certidão Negativa de débitos para com a Fazenda Estadual do domicílio da sede da licitante; </w:t>
      </w:r>
    </w:p>
    <w:p w14:paraId="7D184A5D" w14:textId="77777777" w:rsidR="005616D3" w:rsidRPr="005616D3" w:rsidRDefault="005616D3" w:rsidP="005616D3">
      <w:pPr>
        <w:pStyle w:val="Default"/>
        <w:numPr>
          <w:ilvl w:val="0"/>
          <w:numId w:val="20"/>
        </w:numPr>
        <w:tabs>
          <w:tab w:val="left" w:pos="0"/>
        </w:tabs>
        <w:spacing w:line="276" w:lineRule="auto"/>
        <w:ind w:left="680" w:hanging="680"/>
        <w:jc w:val="both"/>
        <w:rPr>
          <w:rFonts w:ascii="Arial" w:hAnsi="Arial" w:cs="Arial"/>
        </w:rPr>
      </w:pPr>
      <w:r w:rsidRPr="005616D3">
        <w:rPr>
          <w:rFonts w:ascii="Arial" w:hAnsi="Arial" w:cs="Arial"/>
        </w:rPr>
        <w:lastRenderedPageBreak/>
        <w:t xml:space="preserve">Certidão Negativa de débitos para com a Fazenda Municipal do domicílio da sede da licitante; </w:t>
      </w:r>
    </w:p>
    <w:p w14:paraId="27E9C64D" w14:textId="77777777" w:rsidR="005616D3" w:rsidRPr="005616D3" w:rsidRDefault="005616D3" w:rsidP="005616D3">
      <w:pPr>
        <w:pStyle w:val="Default"/>
        <w:numPr>
          <w:ilvl w:val="0"/>
          <w:numId w:val="20"/>
        </w:numPr>
        <w:tabs>
          <w:tab w:val="left" w:pos="0"/>
        </w:tabs>
        <w:spacing w:line="276" w:lineRule="auto"/>
        <w:ind w:left="680" w:hanging="680"/>
        <w:jc w:val="both"/>
        <w:rPr>
          <w:rFonts w:ascii="Arial" w:hAnsi="Arial" w:cs="Arial"/>
        </w:rPr>
      </w:pPr>
      <w:r w:rsidRPr="005616D3">
        <w:rPr>
          <w:rFonts w:ascii="Arial" w:hAnsi="Arial" w:cs="Arial"/>
        </w:rPr>
        <w:t xml:space="preserve">Certificado de Regularidade do FGTS (CRF) perante o Fundo de Garantia do Tempo de Serviço; </w:t>
      </w:r>
    </w:p>
    <w:p w14:paraId="4E693CD5" w14:textId="77777777" w:rsidR="005616D3" w:rsidRPr="005616D3" w:rsidRDefault="005616D3" w:rsidP="005616D3">
      <w:pPr>
        <w:pStyle w:val="Default"/>
        <w:numPr>
          <w:ilvl w:val="0"/>
          <w:numId w:val="20"/>
        </w:numPr>
        <w:tabs>
          <w:tab w:val="left" w:pos="0"/>
        </w:tabs>
        <w:spacing w:line="276" w:lineRule="auto"/>
        <w:ind w:left="680" w:hanging="680"/>
        <w:jc w:val="both"/>
        <w:rPr>
          <w:rFonts w:ascii="Arial" w:hAnsi="Arial" w:cs="Arial"/>
        </w:rPr>
      </w:pPr>
      <w:r w:rsidRPr="005616D3">
        <w:rPr>
          <w:rFonts w:ascii="Arial" w:hAnsi="Arial" w:cs="Arial"/>
        </w:rPr>
        <w:t xml:space="preserve">Certidão negativa em Matéria falimentar, concordatária e recuperação judicial e extrajudicial, expedida pelo distribuidor da sede da licitante; </w:t>
      </w:r>
    </w:p>
    <w:p w14:paraId="364F8E72" w14:textId="77777777" w:rsidR="005616D3" w:rsidRDefault="005616D3" w:rsidP="005616D3">
      <w:pPr>
        <w:pStyle w:val="Default"/>
        <w:numPr>
          <w:ilvl w:val="0"/>
          <w:numId w:val="20"/>
        </w:numPr>
        <w:tabs>
          <w:tab w:val="left" w:pos="0"/>
        </w:tabs>
        <w:spacing w:line="276" w:lineRule="auto"/>
        <w:ind w:left="680" w:hanging="680"/>
        <w:jc w:val="both"/>
        <w:rPr>
          <w:rFonts w:ascii="Arial" w:hAnsi="Arial" w:cs="Arial"/>
        </w:rPr>
      </w:pPr>
      <w:r w:rsidRPr="005616D3">
        <w:rPr>
          <w:rFonts w:ascii="Arial" w:hAnsi="Arial" w:cs="Arial"/>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65367F40" w14:textId="40EDBF8D" w:rsidR="00FF6CB2" w:rsidRPr="005616D3" w:rsidRDefault="00FF6CB2" w:rsidP="005616D3">
      <w:pPr>
        <w:pStyle w:val="Default"/>
        <w:numPr>
          <w:ilvl w:val="0"/>
          <w:numId w:val="20"/>
        </w:numPr>
        <w:tabs>
          <w:tab w:val="left" w:pos="0"/>
        </w:tabs>
        <w:spacing w:line="276" w:lineRule="auto"/>
        <w:ind w:left="680" w:hanging="680"/>
        <w:jc w:val="both"/>
        <w:rPr>
          <w:rFonts w:ascii="Arial" w:hAnsi="Arial" w:cs="Arial"/>
        </w:rPr>
      </w:pPr>
      <w:r w:rsidRPr="00FF6CB2">
        <w:rPr>
          <w:rFonts w:ascii="Arial" w:hAnsi="Arial" w:cs="Arial"/>
        </w:rPr>
        <w:t>A</w:t>
      </w:r>
      <w:r>
        <w:rPr>
          <w:rFonts w:ascii="Arial" w:hAnsi="Arial" w:cs="Arial"/>
        </w:rPr>
        <w:t>testado de capacidade</w:t>
      </w:r>
      <w:r w:rsidRPr="00FF6CB2">
        <w:rPr>
          <w:rFonts w:ascii="Arial" w:hAnsi="Arial" w:cs="Arial"/>
        </w:rPr>
        <w:t xml:space="preserve"> que comprovem que a empresa já forneceu ou implantou </w:t>
      </w:r>
      <w:r w:rsidRPr="00FF6CB2">
        <w:rPr>
          <w:rFonts w:ascii="Arial" w:hAnsi="Arial" w:cs="Arial"/>
          <w:b/>
          <w:bCs/>
        </w:rPr>
        <w:t>software de natureza e complexidade tecnológica semelhantes</w:t>
      </w:r>
      <w:r w:rsidRPr="00FF6CB2">
        <w:rPr>
          <w:rFonts w:ascii="Arial" w:hAnsi="Arial" w:cs="Arial"/>
        </w:rPr>
        <w:t xml:space="preserve"> ao que está sendo licitado.</w:t>
      </w:r>
    </w:p>
    <w:p w14:paraId="391E9BE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documentação de habilitação poderá ser apresentada em original ou por cópia, preferencialmente assinados de forma eletrônica, quando necessários.</w:t>
      </w:r>
    </w:p>
    <w:p w14:paraId="664F3A31"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Somente haverá a necessidade de comprovação do preenchimento de requisitos mediante apresentação dos documentos originais </w:t>
      </w:r>
      <w:proofErr w:type="spellStart"/>
      <w:r w:rsidRPr="005616D3">
        <w:rPr>
          <w:sz w:val="24"/>
          <w:szCs w:val="24"/>
        </w:rPr>
        <w:t>não-digitais</w:t>
      </w:r>
      <w:proofErr w:type="spellEnd"/>
      <w:r w:rsidRPr="005616D3">
        <w:rPr>
          <w:sz w:val="24"/>
          <w:szCs w:val="24"/>
        </w:rPr>
        <w:t xml:space="preserve"> quando houver dúvida em relação à integridade do documento digital ou quando a lei expressamente o exigir.</w:t>
      </w:r>
    </w:p>
    <w:p w14:paraId="087844C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verificação pelo pregoeiro, em sítios eletrônicos oficiais de órgãos e entidades emissores de certidões constitui meio legal de prova, para fins de habilitação.</w:t>
      </w:r>
    </w:p>
    <w:p w14:paraId="08F2DA50"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Após a entrega dos documentos para habilitação, não será permitida a substituição ou a apresentação de novos documentos, salvo em sede de diligência, para:</w:t>
      </w:r>
    </w:p>
    <w:p w14:paraId="67ADF0FF" w14:textId="77777777" w:rsidR="005616D3" w:rsidRPr="005616D3" w:rsidRDefault="005616D3" w:rsidP="005616D3">
      <w:pPr>
        <w:pStyle w:val="Default"/>
        <w:numPr>
          <w:ilvl w:val="0"/>
          <w:numId w:val="21"/>
        </w:numPr>
        <w:tabs>
          <w:tab w:val="left" w:pos="0"/>
        </w:tabs>
        <w:spacing w:line="276" w:lineRule="auto"/>
        <w:ind w:left="680" w:hanging="680"/>
        <w:jc w:val="both"/>
        <w:rPr>
          <w:rFonts w:ascii="Arial" w:hAnsi="Arial" w:cs="Arial"/>
        </w:rPr>
      </w:pPr>
      <w:r w:rsidRPr="005616D3">
        <w:rPr>
          <w:rFonts w:ascii="Arial" w:hAnsi="Arial" w:cs="Arial"/>
        </w:rPr>
        <w:t>complementação de informações acerca dos documentos já apresentados pelos licitantes e desde que necessária para apurar fatos existentes à época da abertura do certame; e</w:t>
      </w:r>
    </w:p>
    <w:p w14:paraId="170360D9" w14:textId="77777777" w:rsidR="005616D3" w:rsidRPr="005616D3" w:rsidRDefault="005616D3" w:rsidP="005616D3">
      <w:pPr>
        <w:pStyle w:val="Default"/>
        <w:numPr>
          <w:ilvl w:val="0"/>
          <w:numId w:val="21"/>
        </w:numPr>
        <w:tabs>
          <w:tab w:val="left" w:pos="0"/>
        </w:tabs>
        <w:spacing w:line="276" w:lineRule="auto"/>
        <w:ind w:left="680" w:hanging="680"/>
        <w:jc w:val="both"/>
        <w:rPr>
          <w:rFonts w:ascii="Arial" w:hAnsi="Arial" w:cs="Arial"/>
        </w:rPr>
      </w:pPr>
      <w:r w:rsidRPr="005616D3">
        <w:rPr>
          <w:rFonts w:ascii="Arial" w:hAnsi="Arial" w:cs="Arial"/>
        </w:rPr>
        <w:t>atualização de documentos cuja validade tenha expirado após a data de recebimento das propostas;</w:t>
      </w:r>
    </w:p>
    <w:p w14:paraId="77A7221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61D4EF6D"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40F225A7" w14:textId="77777777" w:rsidR="005616D3" w:rsidRPr="005616D3" w:rsidRDefault="005616D3" w:rsidP="005616D3">
      <w:pPr>
        <w:pStyle w:val="Default"/>
        <w:spacing w:line="276" w:lineRule="auto"/>
        <w:ind w:left="680" w:hanging="680"/>
        <w:jc w:val="both"/>
        <w:rPr>
          <w:rFonts w:ascii="Arial" w:hAnsi="Arial" w:cs="Arial"/>
        </w:rPr>
      </w:pPr>
    </w:p>
    <w:p w14:paraId="249B5794"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DOTAÇÃO ORÇAMENTÁRIA:</w:t>
      </w:r>
    </w:p>
    <w:p w14:paraId="767B8F6C"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rFonts w:eastAsia="SimHei"/>
          <w:bCs/>
          <w:color w:val="auto"/>
          <w:sz w:val="24"/>
          <w:szCs w:val="24"/>
        </w:rPr>
        <w:t>A presente licitação onerará a dotação orçamentária da(s) Secretaria(s) requisitantes, constante no Termo de Referência, o qual faz parte integrante do presente Edital.</w:t>
      </w:r>
    </w:p>
    <w:p w14:paraId="7D3A0716" w14:textId="77777777" w:rsidR="005616D3" w:rsidRPr="005616D3" w:rsidRDefault="005616D3" w:rsidP="005616D3">
      <w:pPr>
        <w:pStyle w:val="Nivel2"/>
        <w:numPr>
          <w:ilvl w:val="0"/>
          <w:numId w:val="0"/>
        </w:numPr>
        <w:spacing w:before="0" w:after="0" w:line="276" w:lineRule="auto"/>
        <w:ind w:left="680"/>
        <w:rPr>
          <w:sz w:val="24"/>
          <w:szCs w:val="24"/>
        </w:rPr>
      </w:pPr>
    </w:p>
    <w:p w14:paraId="362EC3B7" w14:textId="77777777" w:rsidR="005616D3" w:rsidRPr="005616D3" w:rsidRDefault="005616D3" w:rsidP="005616D3">
      <w:pPr>
        <w:pStyle w:val="Nivel01"/>
        <w:numPr>
          <w:ilvl w:val="0"/>
          <w:numId w:val="0"/>
        </w:numPr>
        <w:tabs>
          <w:tab w:val="clear" w:pos="567"/>
          <w:tab w:val="left" w:pos="0"/>
        </w:tabs>
        <w:spacing w:before="0" w:line="276" w:lineRule="auto"/>
        <w:ind w:left="680" w:hanging="680"/>
        <w:rPr>
          <w:sz w:val="24"/>
          <w:szCs w:val="24"/>
        </w:rPr>
      </w:pPr>
      <w:r w:rsidRPr="005616D3">
        <w:rPr>
          <w:sz w:val="24"/>
          <w:szCs w:val="24"/>
        </w:rPr>
        <w:t>CONDIÇÕES DE PAGAMENTO:</w:t>
      </w:r>
    </w:p>
    <w:p w14:paraId="3B170C8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As condições de pagamento constam no Termo de Referência e/ou na Minuta Contratual.</w:t>
      </w:r>
    </w:p>
    <w:p w14:paraId="7E48C16D" w14:textId="77777777" w:rsidR="005616D3" w:rsidRPr="005616D3" w:rsidRDefault="005616D3" w:rsidP="005616D3">
      <w:pPr>
        <w:pStyle w:val="Nivel2"/>
        <w:numPr>
          <w:ilvl w:val="0"/>
          <w:numId w:val="0"/>
        </w:numPr>
        <w:spacing w:before="0" w:after="0" w:line="276" w:lineRule="auto"/>
        <w:ind w:left="680"/>
        <w:rPr>
          <w:sz w:val="24"/>
          <w:szCs w:val="24"/>
        </w:rPr>
      </w:pPr>
    </w:p>
    <w:p w14:paraId="483174BF" w14:textId="77777777" w:rsidR="005616D3" w:rsidRPr="005616D3" w:rsidRDefault="005616D3" w:rsidP="005616D3">
      <w:pPr>
        <w:pStyle w:val="Nivel01"/>
        <w:numPr>
          <w:ilvl w:val="0"/>
          <w:numId w:val="0"/>
        </w:numPr>
        <w:tabs>
          <w:tab w:val="clear" w:pos="567"/>
          <w:tab w:val="left" w:pos="0"/>
        </w:tabs>
        <w:spacing w:before="0" w:line="276" w:lineRule="auto"/>
        <w:ind w:left="680" w:hanging="680"/>
        <w:rPr>
          <w:sz w:val="24"/>
          <w:szCs w:val="24"/>
        </w:rPr>
      </w:pPr>
      <w:r w:rsidRPr="005616D3">
        <w:rPr>
          <w:sz w:val="24"/>
          <w:szCs w:val="24"/>
        </w:rPr>
        <w:t>IMPUGNAÇÃO AO EDITAL E PEDIDOS DE ESCLARECIMENTOS:</w:t>
      </w:r>
    </w:p>
    <w:p w14:paraId="2C58B0DC" w14:textId="660C38C8"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Qualquer pessoa é parte legítima para impugnar este Edital por irregularidade na aplicação da Lei nº 14.133, de 2021, devendo protocolar o pedido até 3 (três) dias úteis antes da data da abertura do certame</w:t>
      </w:r>
      <w:r w:rsidR="0039669E">
        <w:rPr>
          <w:sz w:val="24"/>
          <w:szCs w:val="24"/>
        </w:rPr>
        <w:t xml:space="preserve">, ou seja, </w:t>
      </w:r>
      <w:r w:rsidR="0039669E" w:rsidRPr="0039669E">
        <w:rPr>
          <w:color w:val="EE0000"/>
          <w:sz w:val="24"/>
          <w:szCs w:val="24"/>
        </w:rPr>
        <w:t xml:space="preserve">dia </w:t>
      </w:r>
      <w:r w:rsidR="00500C21">
        <w:rPr>
          <w:color w:val="EE0000"/>
          <w:sz w:val="24"/>
          <w:szCs w:val="24"/>
        </w:rPr>
        <w:t>2</w:t>
      </w:r>
      <w:r w:rsidR="00F56459">
        <w:rPr>
          <w:color w:val="EE0000"/>
          <w:sz w:val="24"/>
          <w:szCs w:val="24"/>
        </w:rPr>
        <w:t>5</w:t>
      </w:r>
      <w:r w:rsidR="0039669E" w:rsidRPr="0039669E">
        <w:rPr>
          <w:color w:val="EE0000"/>
          <w:sz w:val="24"/>
          <w:szCs w:val="24"/>
        </w:rPr>
        <w:t>/</w:t>
      </w:r>
      <w:proofErr w:type="spellStart"/>
      <w:r w:rsidR="00500C21">
        <w:rPr>
          <w:color w:val="EE0000"/>
          <w:sz w:val="24"/>
          <w:szCs w:val="24"/>
        </w:rPr>
        <w:t>Nov</w:t>
      </w:r>
      <w:proofErr w:type="spellEnd"/>
      <w:r w:rsidR="0039669E" w:rsidRPr="0039669E">
        <w:rPr>
          <w:color w:val="EE0000"/>
          <w:sz w:val="24"/>
          <w:szCs w:val="24"/>
        </w:rPr>
        <w:t>/2025</w:t>
      </w:r>
      <w:r w:rsidR="0039669E">
        <w:rPr>
          <w:color w:val="EE0000"/>
          <w:sz w:val="24"/>
          <w:szCs w:val="24"/>
        </w:rPr>
        <w:t>.</w:t>
      </w:r>
    </w:p>
    <w:p w14:paraId="6185A9DB"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resposta à impugnação ou ao pedido de esclarecimento será divulgado em sítio eletrônico oficial no prazo de até 3 (três) dias úteis, limitado ao último dia útil anterior à data da abertura do certame.</w:t>
      </w:r>
    </w:p>
    <w:p w14:paraId="5FD230C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A impugnação e o pedido de esclarecimento poderão ser realizados por forma eletrônica, diretamente pelo site </w:t>
      </w:r>
      <w:hyperlink r:id="rId18">
        <w:r w:rsidRPr="005616D3">
          <w:rPr>
            <w:rStyle w:val="Hyperlink"/>
            <w:color w:val="111111"/>
            <w:sz w:val="22"/>
            <w:szCs w:val="22"/>
            <w:u w:val="none"/>
          </w:rPr>
          <w:t>www.portaldecompraspublicas.com.br</w:t>
        </w:r>
      </w:hyperlink>
      <w:r w:rsidRPr="005616D3">
        <w:rPr>
          <w:rStyle w:val="Hyperlink"/>
          <w:color w:val="111111"/>
          <w:sz w:val="22"/>
          <w:szCs w:val="22"/>
          <w:u w:val="none"/>
        </w:rPr>
        <w:t>.</w:t>
      </w:r>
    </w:p>
    <w:p w14:paraId="1DA5B2DC"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As impugnações e pedidos de esclarecimentos não suspendem os prazos previstos no certame.</w:t>
      </w:r>
    </w:p>
    <w:p w14:paraId="78CB6BB9"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 concessão de efeito suspensivo à impugnação é medida excepcional e deverá ser motivada pelo pregoeiro, nos autos do processo de licitação.</w:t>
      </w:r>
    </w:p>
    <w:p w14:paraId="2EF09530"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Acolhida a impugnação, será definida e publicada nova data para a realização do certame.</w:t>
      </w:r>
    </w:p>
    <w:p w14:paraId="5E982B60"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0EC4F305"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RECURSOS:</w:t>
      </w:r>
    </w:p>
    <w:p w14:paraId="34ABC4E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interposição de recurso referente ao julgamento das propostas, à habilitação ou inabilitação de licitantes, à anulação ou revogação da licitação, observará o disposto no art. 165 da Lei nº 14.133, de 2021.</w:t>
      </w:r>
    </w:p>
    <w:p w14:paraId="3CAECE8E"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Declarado o vencedor, qualquer licitante poderá, durante o prazo concedido na sessão pública, não inferior a 10 (dez) minutos, de forma imediata, em campo próprio do sistema, manifestar sua intenção de recorrer.</w:t>
      </w:r>
    </w:p>
    <w:p w14:paraId="1936ED3D"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prazo recursal é de 3 (três) dias úteis, contados da data de intimação ou de lavratura da ata.</w:t>
      </w:r>
    </w:p>
    <w:p w14:paraId="6B37F3DB"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Os recursos deverão ser encaminhados em campo próprio do sistema.</w:t>
      </w:r>
    </w:p>
    <w:p w14:paraId="5C930953"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D99D3B" w14:textId="6EC3CADF"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lastRenderedPageBreak/>
        <w:t xml:space="preserve">A ausência de manifestação imediata e motivada do licitante quanto à intenção de recorrer, nos termos do item </w:t>
      </w:r>
      <w:r w:rsidRPr="005616D3">
        <w:rPr>
          <w:sz w:val="24"/>
          <w:szCs w:val="24"/>
        </w:rPr>
        <w:fldChar w:fldCharType="begin"/>
      </w:r>
      <w:r w:rsidRPr="005616D3">
        <w:rPr>
          <w:sz w:val="24"/>
          <w:szCs w:val="24"/>
        </w:rPr>
        <w:instrText xml:space="preserve"> REF _Ref157622799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importará na decadência desse direito, e o pregoeiro estará autorizado a adjudicar o objeto ao licitante declarado vencedor.</w:t>
      </w:r>
    </w:p>
    <w:p w14:paraId="2A719F60"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3FBEF87"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recurso e o pedido de reconsideração terão efeito suspensivo do ato ou da decisão recorrida até que sobrevenha decisão final da autoridade competente.</w:t>
      </w:r>
    </w:p>
    <w:p w14:paraId="5320FD16"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acolhimento do recurso invalida tão somente os atos insuscetíveis de aproveitamento.</w:t>
      </w:r>
    </w:p>
    <w:p w14:paraId="339A162D"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39518661"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DAS INFRAÇÕES ADMINISTRATIVAS E SANÇÕES:</w:t>
      </w:r>
    </w:p>
    <w:p w14:paraId="079CFC67"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Comete infração administrativa, nos termos da lei, o licitante que, com dolo ou culpa:</w:t>
      </w:r>
    </w:p>
    <w:p w14:paraId="2C8BA1A2"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deixar de entregar a documentação exigida para o certame ou não entregar qualquer documento que tenha sido solicitado pelo/a pregoeiro/a durante o certame.</w:t>
      </w:r>
    </w:p>
    <w:p w14:paraId="03C48FC2"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Salvo em decorrência de fato superveniente devidamente justificado, não mantiver a proposta em especial quando:</w:t>
      </w:r>
    </w:p>
    <w:p w14:paraId="26CBB907" w14:textId="77777777" w:rsidR="005616D3" w:rsidRPr="005616D3" w:rsidRDefault="005616D3" w:rsidP="005616D3">
      <w:pPr>
        <w:pStyle w:val="NormalWeb"/>
        <w:numPr>
          <w:ilvl w:val="0"/>
          <w:numId w:val="22"/>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não enviar a proposta adequada ao último lance ofertado ou após a negociação;</w:t>
      </w:r>
    </w:p>
    <w:p w14:paraId="70861A2E" w14:textId="77777777" w:rsidR="005616D3" w:rsidRPr="005616D3" w:rsidRDefault="005616D3" w:rsidP="005616D3">
      <w:pPr>
        <w:pStyle w:val="NormalWeb"/>
        <w:numPr>
          <w:ilvl w:val="0"/>
          <w:numId w:val="22"/>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recusar-se a enviar o detalhamento da proposta quando exigível;</w:t>
      </w:r>
    </w:p>
    <w:p w14:paraId="63A75257" w14:textId="77777777" w:rsidR="005616D3" w:rsidRPr="005616D3" w:rsidRDefault="005616D3" w:rsidP="005616D3">
      <w:pPr>
        <w:pStyle w:val="NormalWeb"/>
        <w:numPr>
          <w:ilvl w:val="0"/>
          <w:numId w:val="22"/>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pedir para ser desclassificado quando encerrada a etapa competitiva; ou</w:t>
      </w:r>
    </w:p>
    <w:p w14:paraId="250EC8B8" w14:textId="77777777" w:rsidR="005616D3" w:rsidRPr="005616D3" w:rsidRDefault="005616D3" w:rsidP="005616D3">
      <w:pPr>
        <w:pStyle w:val="NormalWeb"/>
        <w:numPr>
          <w:ilvl w:val="0"/>
          <w:numId w:val="22"/>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deixar de apresentar amostra (quando exigida);</w:t>
      </w:r>
    </w:p>
    <w:p w14:paraId="43371103" w14:textId="77777777" w:rsidR="005616D3" w:rsidRPr="005616D3" w:rsidRDefault="005616D3" w:rsidP="005616D3">
      <w:pPr>
        <w:pStyle w:val="NormalWeb"/>
        <w:numPr>
          <w:ilvl w:val="0"/>
          <w:numId w:val="22"/>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apresentar proposta ou amostra em desacordo com as especificações do edital;</w:t>
      </w:r>
    </w:p>
    <w:p w14:paraId="32947596" w14:textId="77777777" w:rsidR="005616D3" w:rsidRPr="005616D3" w:rsidRDefault="005616D3" w:rsidP="005616D3">
      <w:pPr>
        <w:pStyle w:val="Nivel3"/>
        <w:numPr>
          <w:ilvl w:val="2"/>
          <w:numId w:val="22"/>
        </w:numPr>
        <w:spacing w:before="0" w:after="0" w:line="276" w:lineRule="auto"/>
        <w:ind w:left="680" w:hanging="680"/>
        <w:rPr>
          <w:sz w:val="24"/>
          <w:szCs w:val="24"/>
        </w:rPr>
      </w:pPr>
      <w:r w:rsidRPr="005616D3">
        <w:rPr>
          <w:sz w:val="24"/>
          <w:szCs w:val="24"/>
        </w:rPr>
        <w:t>Não celebrar o contrato ou não entregar a documentação exigida para a contratação, quando convocado dentro do prazo de validade de sua proposta;</w:t>
      </w:r>
    </w:p>
    <w:p w14:paraId="046FB8A3"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Recusar-se, sem justificativa, a assinar o contrato ou a ata de registro de preço, ou a aceitar ou retirar o instrumento equivalente no prazo estabelecido pela Administração.</w:t>
      </w:r>
    </w:p>
    <w:p w14:paraId="4D0B0115"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Apresentar declaração ou documentação falsa exigida para o certame ou prestar declaração falsa durante a licitação.</w:t>
      </w:r>
    </w:p>
    <w:p w14:paraId="3A35617D"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Fraudar a licitação.</w:t>
      </w:r>
    </w:p>
    <w:p w14:paraId="2CE9D09A"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Comportar-se de modo inidôneo ou cometer fraude de qualquer natureza, em especial quando:</w:t>
      </w:r>
    </w:p>
    <w:p w14:paraId="20F475C5" w14:textId="77777777" w:rsidR="005616D3" w:rsidRPr="005616D3" w:rsidRDefault="005616D3" w:rsidP="005616D3">
      <w:pPr>
        <w:pStyle w:val="NormalWeb"/>
        <w:numPr>
          <w:ilvl w:val="0"/>
          <w:numId w:val="23"/>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agir em conluio ou em desconformidade com a lei;</w:t>
      </w:r>
    </w:p>
    <w:p w14:paraId="5D56C787" w14:textId="77777777" w:rsidR="005616D3" w:rsidRPr="005616D3" w:rsidRDefault="005616D3" w:rsidP="005616D3">
      <w:pPr>
        <w:pStyle w:val="NormalWeb"/>
        <w:numPr>
          <w:ilvl w:val="0"/>
          <w:numId w:val="23"/>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induzir deliberadamente a erro no julgamento;</w:t>
      </w:r>
    </w:p>
    <w:p w14:paraId="65317263" w14:textId="77777777" w:rsidR="005616D3" w:rsidRPr="005616D3" w:rsidRDefault="005616D3" w:rsidP="005616D3">
      <w:pPr>
        <w:pStyle w:val="NormalWeb"/>
        <w:numPr>
          <w:ilvl w:val="0"/>
          <w:numId w:val="23"/>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apresentar amostra falsificada ou deteriorada;</w:t>
      </w:r>
    </w:p>
    <w:p w14:paraId="34FE32D5" w14:textId="77777777" w:rsidR="005616D3" w:rsidRPr="005616D3" w:rsidRDefault="005616D3" w:rsidP="005616D3">
      <w:pPr>
        <w:pStyle w:val="Nivel3"/>
        <w:numPr>
          <w:ilvl w:val="2"/>
          <w:numId w:val="23"/>
        </w:numPr>
        <w:spacing w:before="0" w:after="0" w:line="276" w:lineRule="auto"/>
        <w:ind w:left="680" w:hanging="680"/>
        <w:rPr>
          <w:sz w:val="24"/>
          <w:szCs w:val="24"/>
        </w:rPr>
      </w:pPr>
      <w:r w:rsidRPr="005616D3">
        <w:rPr>
          <w:sz w:val="24"/>
          <w:szCs w:val="24"/>
        </w:rPr>
        <w:t>Praticar atos ilícitos com vistas a frustrar os objetivos da licitação.</w:t>
      </w:r>
    </w:p>
    <w:p w14:paraId="16F0DA51"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lastRenderedPageBreak/>
        <w:t>Praticar ato lesivo previsto no art. 5º da Lei n.º 12.846, de 2013.</w:t>
      </w:r>
    </w:p>
    <w:p w14:paraId="30F40D1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Com fulcro na Lei nº 14.133, de 2021, a Administração poderá, garantida a prévia defesa, aplicar aos licitantes e/ou adjudicatários as seguintes sanções, sem prejuízo das responsabilidades civil e criminal:</w:t>
      </w:r>
    </w:p>
    <w:p w14:paraId="1DA7505A" w14:textId="77777777" w:rsidR="005616D3" w:rsidRPr="005616D3" w:rsidRDefault="005616D3" w:rsidP="005616D3">
      <w:pPr>
        <w:pStyle w:val="NormalWeb"/>
        <w:numPr>
          <w:ilvl w:val="0"/>
          <w:numId w:val="24"/>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advertência;</w:t>
      </w:r>
    </w:p>
    <w:p w14:paraId="36C23F1F" w14:textId="77777777" w:rsidR="005616D3" w:rsidRPr="005616D3" w:rsidRDefault="005616D3" w:rsidP="005616D3">
      <w:pPr>
        <w:pStyle w:val="NormalWeb"/>
        <w:numPr>
          <w:ilvl w:val="0"/>
          <w:numId w:val="24"/>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multa;</w:t>
      </w:r>
    </w:p>
    <w:p w14:paraId="54FC6B77" w14:textId="77777777" w:rsidR="005616D3" w:rsidRPr="005616D3" w:rsidRDefault="005616D3" w:rsidP="005616D3">
      <w:pPr>
        <w:pStyle w:val="NormalWeb"/>
        <w:numPr>
          <w:ilvl w:val="0"/>
          <w:numId w:val="24"/>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impedimento de licitar e contratar e;</w:t>
      </w:r>
    </w:p>
    <w:p w14:paraId="72B3A0F3" w14:textId="77777777" w:rsidR="005616D3" w:rsidRPr="005616D3" w:rsidRDefault="005616D3" w:rsidP="005616D3">
      <w:pPr>
        <w:pStyle w:val="NormalWeb"/>
        <w:numPr>
          <w:ilvl w:val="0"/>
          <w:numId w:val="24"/>
        </w:numPr>
        <w:tabs>
          <w:tab w:val="left" w:pos="0"/>
        </w:tabs>
        <w:spacing w:before="100" w:line="276" w:lineRule="auto"/>
        <w:ind w:left="680" w:hanging="680"/>
        <w:jc w:val="both"/>
        <w:rPr>
          <w:rFonts w:ascii="Arial" w:hAnsi="Arial" w:cs="Arial"/>
          <w:color w:val="000000"/>
        </w:rPr>
      </w:pPr>
      <w:r w:rsidRPr="005616D3">
        <w:rPr>
          <w:rFonts w:ascii="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7032799E"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Na aplicação das sanções serão considerados:</w:t>
      </w:r>
    </w:p>
    <w:p w14:paraId="5B709F9A"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 natureza e a gravidade da infração cometida.</w:t>
      </w:r>
    </w:p>
    <w:p w14:paraId="0AA7C4DE"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As peculiaridades do caso concreto.</w:t>
      </w:r>
    </w:p>
    <w:p w14:paraId="61383E08"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As circunstâncias agravantes ou atenuantes.</w:t>
      </w:r>
    </w:p>
    <w:p w14:paraId="45B09A63" w14:textId="7777777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Os danos que dela provierem para a Administração.</w:t>
      </w:r>
    </w:p>
    <w:p w14:paraId="231FADD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multa será recolhida em percentual de 0,5% a 30% incidente sobre o valor do contrato licitado, recolhida no prazo máximo de 30 (trinta) dias úteis, a contar da comunicação oficial.</w:t>
      </w:r>
    </w:p>
    <w:p w14:paraId="115DF8B1" w14:textId="6C8884AE"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 xml:space="preserve">Para as infrações previstas nos itens </w:t>
      </w:r>
      <w:r w:rsidRPr="005616D3">
        <w:rPr>
          <w:sz w:val="24"/>
          <w:szCs w:val="24"/>
        </w:rPr>
        <w:fldChar w:fldCharType="begin"/>
      </w:r>
      <w:r w:rsidRPr="005616D3">
        <w:rPr>
          <w:sz w:val="24"/>
          <w:szCs w:val="24"/>
        </w:rPr>
        <w:instrText xml:space="preserve"> REF _Ref157622871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_Ref157622878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_Ref157622887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e </w:t>
      </w:r>
      <w:r w:rsidRPr="005616D3">
        <w:rPr>
          <w:sz w:val="24"/>
          <w:szCs w:val="24"/>
        </w:rPr>
        <w:fldChar w:fldCharType="begin"/>
      </w:r>
      <w:r w:rsidRPr="005616D3">
        <w:rPr>
          <w:sz w:val="24"/>
          <w:szCs w:val="24"/>
        </w:rPr>
        <w:instrText xml:space="preserve"> REF _Ref157622890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a multa será de 0,5% a 15% do valor do contrato licitado.</w:t>
      </w:r>
    </w:p>
    <w:p w14:paraId="5D1A4603" w14:textId="1872DA67" w:rsidR="005616D3" w:rsidRPr="005616D3" w:rsidRDefault="005616D3" w:rsidP="005616D3">
      <w:pPr>
        <w:pStyle w:val="Nivel3"/>
        <w:tabs>
          <w:tab w:val="num" w:pos="0"/>
        </w:tabs>
        <w:spacing w:before="0" w:after="0" w:line="276" w:lineRule="auto"/>
        <w:ind w:left="680" w:hanging="680"/>
        <w:rPr>
          <w:sz w:val="24"/>
          <w:szCs w:val="24"/>
        </w:rPr>
      </w:pPr>
      <w:r w:rsidRPr="005616D3">
        <w:rPr>
          <w:sz w:val="24"/>
          <w:szCs w:val="24"/>
        </w:rPr>
        <w:t xml:space="preserve">Para as infrações previstas nos itens </w:t>
      </w:r>
      <w:r w:rsidRPr="005616D3">
        <w:rPr>
          <w:sz w:val="24"/>
          <w:szCs w:val="24"/>
        </w:rPr>
        <w:fldChar w:fldCharType="begin"/>
      </w:r>
      <w:r w:rsidRPr="005616D3">
        <w:rPr>
          <w:sz w:val="24"/>
          <w:szCs w:val="24"/>
        </w:rPr>
        <w:instrText xml:space="preserve"> REF _Ref157623170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_Ref157623172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_Ref157623175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_Ref157623179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e </w:t>
      </w:r>
      <w:r w:rsidRPr="005616D3">
        <w:rPr>
          <w:sz w:val="24"/>
          <w:szCs w:val="24"/>
        </w:rPr>
        <w:fldChar w:fldCharType="begin"/>
      </w:r>
      <w:r w:rsidRPr="005616D3">
        <w:rPr>
          <w:sz w:val="24"/>
          <w:szCs w:val="24"/>
        </w:rPr>
        <w:instrText xml:space="preserve"> REF _Ref157623182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a multa será de 15% a 30% do valor do contrato licitado.</w:t>
      </w:r>
    </w:p>
    <w:p w14:paraId="53FCC54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As sanções de advertência, impedimento de licitar e contratar e declaração de inidoneidade para licitar ou contratar poderão ser aplicadas, cumulativamente ou não, à penalidade de multa.</w:t>
      </w:r>
    </w:p>
    <w:p w14:paraId="2328BC4A"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6CCC1CA6" w14:textId="2013B5C2"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A sanção de impedimento de licitar e contratar será aplicada ao responsável em decorrência das infrações administrativas relacionadas nos itens </w:t>
      </w:r>
      <w:r w:rsidRPr="005616D3">
        <w:rPr>
          <w:sz w:val="24"/>
          <w:szCs w:val="24"/>
        </w:rPr>
        <w:fldChar w:fldCharType="begin"/>
      </w:r>
      <w:r w:rsidRPr="005616D3">
        <w:rPr>
          <w:sz w:val="24"/>
          <w:szCs w:val="24"/>
        </w:rPr>
        <w:instrText xml:space="preserve"> REF _Ref157622871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_Ref157622878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_Ref157622887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e </w:t>
      </w:r>
      <w:r w:rsidRPr="005616D3">
        <w:rPr>
          <w:sz w:val="24"/>
          <w:szCs w:val="24"/>
        </w:rPr>
        <w:fldChar w:fldCharType="begin"/>
      </w:r>
      <w:r w:rsidRPr="005616D3">
        <w:rPr>
          <w:sz w:val="24"/>
          <w:szCs w:val="24"/>
        </w:rPr>
        <w:instrText xml:space="preserve"> REF _Ref157622890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D740E3A" w14:textId="7B975D85"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Poderá ser aplicada ao responsável a sanção de declaração de inidoneidade para licitar ou contratar, em decorrência da prática das infrações dispostas nos itens </w:t>
      </w:r>
      <w:r w:rsidRPr="005616D3">
        <w:rPr>
          <w:sz w:val="24"/>
          <w:szCs w:val="24"/>
        </w:rPr>
        <w:fldChar w:fldCharType="begin"/>
      </w:r>
      <w:r w:rsidRPr="005616D3">
        <w:rPr>
          <w:sz w:val="24"/>
          <w:szCs w:val="24"/>
        </w:rPr>
        <w:instrText xml:space="preserve"> REF _Ref157623170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_Ref157623172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_Ref157623175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_Ref157623179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e </w:t>
      </w:r>
      <w:r w:rsidRPr="005616D3">
        <w:rPr>
          <w:sz w:val="24"/>
          <w:szCs w:val="24"/>
        </w:rPr>
        <w:fldChar w:fldCharType="begin"/>
      </w:r>
      <w:r w:rsidRPr="005616D3">
        <w:rPr>
          <w:sz w:val="24"/>
          <w:szCs w:val="24"/>
        </w:rPr>
        <w:instrText xml:space="preserve"> REF _Ref157623182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bem como pelas infrações administrativas previstas nos itens </w:t>
      </w:r>
      <w:r w:rsidRPr="005616D3">
        <w:rPr>
          <w:sz w:val="24"/>
          <w:szCs w:val="24"/>
        </w:rPr>
        <w:fldChar w:fldCharType="begin"/>
      </w:r>
      <w:r w:rsidRPr="005616D3">
        <w:rPr>
          <w:sz w:val="24"/>
          <w:szCs w:val="24"/>
        </w:rPr>
        <w:instrText xml:space="preserve"> REF _Ref157622871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_Ref157622878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w:t>
      </w:r>
      <w:r w:rsidRPr="005616D3">
        <w:rPr>
          <w:sz w:val="24"/>
          <w:szCs w:val="24"/>
        </w:rPr>
        <w:fldChar w:fldCharType="begin"/>
      </w:r>
      <w:r w:rsidRPr="005616D3">
        <w:rPr>
          <w:sz w:val="24"/>
          <w:szCs w:val="24"/>
        </w:rPr>
        <w:instrText xml:space="preserve"> REF _Ref157622887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e </w:t>
      </w:r>
      <w:r w:rsidRPr="005616D3">
        <w:rPr>
          <w:sz w:val="24"/>
          <w:szCs w:val="24"/>
        </w:rPr>
        <w:fldChar w:fldCharType="begin"/>
      </w:r>
      <w:r w:rsidRPr="005616D3">
        <w:rPr>
          <w:sz w:val="24"/>
          <w:szCs w:val="24"/>
        </w:rPr>
        <w:instrText xml:space="preserve"> REF _Ref157622890 \r \h </w:instrText>
      </w:r>
      <w:r w:rsidRPr="005616D3">
        <w:rPr>
          <w:sz w:val="24"/>
          <w:szCs w:val="24"/>
        </w:rPr>
      </w:r>
      <w:r w:rsidRPr="005616D3">
        <w:rPr>
          <w:sz w:val="24"/>
          <w:szCs w:val="24"/>
        </w:rPr>
        <w:fldChar w:fldCharType="separate"/>
      </w:r>
      <w:r w:rsidR="00D16A6A">
        <w:rPr>
          <w:sz w:val="24"/>
          <w:szCs w:val="24"/>
        </w:rPr>
        <w:t>0</w:t>
      </w:r>
      <w:r w:rsidRPr="005616D3">
        <w:rPr>
          <w:sz w:val="24"/>
          <w:szCs w:val="24"/>
        </w:rPr>
        <w:fldChar w:fldCharType="end"/>
      </w:r>
      <w:r w:rsidRPr="005616D3">
        <w:rPr>
          <w:sz w:val="24"/>
          <w:szCs w:val="24"/>
        </w:rPr>
        <w:t xml:space="preserve"> que justifiquem a imposição de penalidade mais grave que a sanção de impedimento de </w:t>
      </w:r>
      <w:r w:rsidRPr="005616D3">
        <w:rPr>
          <w:sz w:val="24"/>
          <w:szCs w:val="24"/>
        </w:rPr>
        <w:lastRenderedPageBreak/>
        <w:t>licitar e contratar, cuja duração observará o prazo previsto no art. 156, §5º, da Lei n.º 14.133/2021.</w:t>
      </w:r>
    </w:p>
    <w:p w14:paraId="1852C61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A859C3F"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C7F27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AD369D"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recurso e o pedido de reconsideração terão efeito suspensivo do ato ou da decisão recorrida até que sobrevenha decisão final da autoridade competente.</w:t>
      </w:r>
    </w:p>
    <w:p w14:paraId="7F15032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aplicação das sanções previstas neste edital não exclui, em hipótese alguma, a obrigação de reparação integral dos danos causados.</w:t>
      </w:r>
    </w:p>
    <w:p w14:paraId="642681AC" w14:textId="77777777" w:rsidR="005616D3" w:rsidRPr="005616D3" w:rsidRDefault="005616D3" w:rsidP="005616D3">
      <w:pPr>
        <w:pStyle w:val="NormalWeb"/>
        <w:spacing w:before="100" w:line="276" w:lineRule="auto"/>
        <w:ind w:left="680" w:hanging="680"/>
        <w:jc w:val="both"/>
        <w:rPr>
          <w:rFonts w:ascii="Arial" w:hAnsi="Arial" w:cs="Arial"/>
          <w:color w:val="000000"/>
        </w:rPr>
      </w:pPr>
    </w:p>
    <w:p w14:paraId="34499E98"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ADJUDICAÇÃO E HOMOLOGAÇÃO:</w:t>
      </w:r>
    </w:p>
    <w:p w14:paraId="0755F168"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071AE180" w14:textId="77777777" w:rsidR="005616D3" w:rsidRPr="005616D3" w:rsidRDefault="005616D3" w:rsidP="005616D3">
      <w:pPr>
        <w:pStyle w:val="Nivel2"/>
        <w:numPr>
          <w:ilvl w:val="0"/>
          <w:numId w:val="0"/>
        </w:numPr>
        <w:spacing w:before="0" w:after="0" w:line="276" w:lineRule="auto"/>
        <w:ind w:left="680"/>
        <w:rPr>
          <w:sz w:val="24"/>
          <w:szCs w:val="24"/>
        </w:rPr>
      </w:pPr>
    </w:p>
    <w:p w14:paraId="2D49A040" w14:textId="77777777" w:rsidR="005616D3" w:rsidRPr="005616D3" w:rsidRDefault="005616D3" w:rsidP="005616D3">
      <w:pPr>
        <w:pStyle w:val="Nivel01"/>
        <w:numPr>
          <w:ilvl w:val="0"/>
          <w:numId w:val="0"/>
        </w:numPr>
        <w:tabs>
          <w:tab w:val="clear" w:pos="567"/>
          <w:tab w:val="left" w:pos="0"/>
        </w:tabs>
        <w:spacing w:before="0" w:line="276" w:lineRule="auto"/>
        <w:ind w:left="680" w:hanging="680"/>
        <w:rPr>
          <w:rFonts w:eastAsia="Arial"/>
        </w:rPr>
      </w:pPr>
      <w:r w:rsidRPr="005616D3">
        <w:rPr>
          <w:rFonts w:eastAsia="Arial"/>
        </w:rPr>
        <w:t>PRAZO PARA ASSINATURA DO CONTRATO:</w:t>
      </w:r>
    </w:p>
    <w:p w14:paraId="7C958C4A" w14:textId="0248E4F8" w:rsidR="005616D3" w:rsidRPr="005616D3" w:rsidRDefault="005616D3" w:rsidP="005616D3">
      <w:pPr>
        <w:pStyle w:val="Nivel2"/>
        <w:tabs>
          <w:tab w:val="num" w:pos="0"/>
        </w:tabs>
        <w:spacing w:before="0" w:after="0" w:line="276" w:lineRule="auto"/>
        <w:ind w:left="680" w:hanging="680"/>
      </w:pPr>
      <w:r w:rsidRPr="005616D3">
        <w:rPr>
          <w:rFonts w:eastAsia="Arial"/>
        </w:rPr>
        <w:t xml:space="preserve">Caso a licitação ensejar a elaboração de contrato, o licitante vencedor terá o prazo de, no máximo, 5 (cinco) dias úteis para a assinatura, sob pena de incorrer nas sanções previstas no item </w:t>
      </w:r>
      <w:r w:rsidRPr="005616D3">
        <w:rPr>
          <w:rFonts w:eastAsia="Arial"/>
        </w:rPr>
        <w:fldChar w:fldCharType="begin"/>
      </w:r>
      <w:r w:rsidRPr="005616D3">
        <w:rPr>
          <w:rFonts w:eastAsia="Arial"/>
        </w:rPr>
        <w:instrText xml:space="preserve"> REF _Ref158822250 \r \h </w:instrText>
      </w:r>
      <w:r w:rsidRPr="005616D3">
        <w:rPr>
          <w:rFonts w:eastAsia="Arial"/>
        </w:rPr>
      </w:r>
      <w:r w:rsidRPr="005616D3">
        <w:rPr>
          <w:rFonts w:eastAsia="Arial"/>
        </w:rPr>
        <w:fldChar w:fldCharType="separate"/>
      </w:r>
      <w:r w:rsidR="00D16A6A">
        <w:rPr>
          <w:rFonts w:eastAsia="Arial"/>
        </w:rPr>
        <w:t>0</w:t>
      </w:r>
      <w:r w:rsidRPr="005616D3">
        <w:rPr>
          <w:rFonts w:eastAsia="Arial"/>
        </w:rPr>
        <w:fldChar w:fldCharType="end"/>
      </w:r>
      <w:r w:rsidRPr="005616D3">
        <w:rPr>
          <w:rFonts w:eastAsia="Arial"/>
        </w:rPr>
        <w:t xml:space="preserve"> do presente edital.</w:t>
      </w:r>
    </w:p>
    <w:p w14:paraId="34EFFA15" w14:textId="77777777" w:rsidR="005616D3" w:rsidRPr="005616D3" w:rsidRDefault="005616D3" w:rsidP="005616D3">
      <w:pPr>
        <w:pStyle w:val="Nivel01"/>
        <w:tabs>
          <w:tab w:val="clear" w:pos="567"/>
        </w:tabs>
        <w:spacing w:before="0" w:line="276" w:lineRule="auto"/>
        <w:ind w:left="680" w:hanging="680"/>
        <w:rPr>
          <w:sz w:val="24"/>
          <w:szCs w:val="24"/>
        </w:rPr>
      </w:pPr>
      <w:r w:rsidRPr="005616D3">
        <w:rPr>
          <w:sz w:val="24"/>
          <w:szCs w:val="24"/>
        </w:rPr>
        <w:t>DISPOSIÇÕES GERAIS:</w:t>
      </w:r>
    </w:p>
    <w:p w14:paraId="7559BBD0"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Será divulgada ata da sessão pública no sistema eletrônico.</w:t>
      </w:r>
    </w:p>
    <w:p w14:paraId="0E86FFA5"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Não havendo expediente ou ocorrendo qualquer fato superveniente que impeça a realização do certame na data marcada, a sessão será automaticamente transferida </w:t>
      </w:r>
      <w:r w:rsidRPr="005616D3">
        <w:rPr>
          <w:sz w:val="24"/>
          <w:szCs w:val="24"/>
        </w:rPr>
        <w:lastRenderedPageBreak/>
        <w:t>para o primeiro dia útil subsequente, no mesmo horário anteriormente estabelecido, desde que não haja comunicação em contrário, pelo Pregoeiro.</w:t>
      </w:r>
    </w:p>
    <w:p w14:paraId="6C0A11C3"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Todas as referências de tempo no Edital, no aviso e durante a sessão pública observarão o horário de Brasília/DF.</w:t>
      </w:r>
    </w:p>
    <w:p w14:paraId="59586837"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 homologação do resultado desta licitação não implicará direito à contratação.</w:t>
      </w:r>
    </w:p>
    <w:p w14:paraId="2FA2E1EB"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C1C958"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355E7B3"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Na contagem dos prazos estabelecidos neste Edital e seus Anexos, excluir-se-á o dia do início e incluir-se-á o do vencimento. Só se iniciam e vencem os prazos em dias de expediente na Administração.</w:t>
      </w:r>
    </w:p>
    <w:p w14:paraId="31A67061"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O desatendimento de exigências formais não essenciais não importará o afastamento do licitante, desde que seja possível o aproveitamento do ato, observados os princípios da isonomia e do interesse público.</w:t>
      </w:r>
    </w:p>
    <w:p w14:paraId="59321579"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Em caso de divergência entre disposições deste Edital e de seus anexos ou demais peças que compõem o processo, prevalecerá as deste Edital.</w:t>
      </w:r>
    </w:p>
    <w:p w14:paraId="716EB3CC"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 xml:space="preserve">O Edital e seus anexos </w:t>
      </w:r>
      <w:r w:rsidRPr="005616D3">
        <w:rPr>
          <w:color w:val="auto"/>
          <w:sz w:val="24"/>
          <w:szCs w:val="24"/>
        </w:rPr>
        <w:t xml:space="preserve">estão disponíveis, na íntegra, no Portal de Contratações Públicas (PNCP) no site </w:t>
      </w:r>
      <w:hyperlink r:id="rId19">
        <w:r w:rsidRPr="005616D3">
          <w:rPr>
            <w:rStyle w:val="Hyperlink"/>
            <w:color w:val="111111"/>
            <w:sz w:val="22"/>
            <w:szCs w:val="22"/>
            <w:u w:val="none"/>
          </w:rPr>
          <w:t>www.portaldecompraspublicas.com.br</w:t>
        </w:r>
      </w:hyperlink>
      <w:r w:rsidRPr="005616D3">
        <w:rPr>
          <w:rStyle w:val="Hyperlink"/>
          <w:color w:val="111111"/>
          <w:sz w:val="22"/>
          <w:szCs w:val="22"/>
          <w:u w:val="none"/>
        </w:rPr>
        <w:t xml:space="preserve"> </w:t>
      </w:r>
      <w:r w:rsidRPr="005616D3">
        <w:rPr>
          <w:color w:val="auto"/>
          <w:sz w:val="24"/>
          <w:szCs w:val="24"/>
        </w:rPr>
        <w:t xml:space="preserve">e no site oficial do município, </w:t>
      </w:r>
      <w:hyperlink r:id="rId20">
        <w:r w:rsidRPr="005616D3">
          <w:rPr>
            <w:rStyle w:val="Hyperlink"/>
            <w:sz w:val="24"/>
            <w:szCs w:val="24"/>
          </w:rPr>
          <w:t>https://www.saofranciscodeassis.rs.gov.br/</w:t>
        </w:r>
      </w:hyperlink>
      <w:r w:rsidRPr="005616D3">
        <w:rPr>
          <w:color w:val="auto"/>
          <w:sz w:val="24"/>
          <w:szCs w:val="24"/>
        </w:rPr>
        <w:t>.</w:t>
      </w:r>
    </w:p>
    <w:p w14:paraId="3EF48814" w14:textId="77777777" w:rsidR="005616D3" w:rsidRPr="005616D3" w:rsidRDefault="005616D3" w:rsidP="005616D3">
      <w:pPr>
        <w:pStyle w:val="Nivel2"/>
        <w:tabs>
          <w:tab w:val="num" w:pos="0"/>
        </w:tabs>
        <w:spacing w:before="0" w:after="0" w:line="276" w:lineRule="auto"/>
        <w:ind w:left="680" w:hanging="680"/>
        <w:rPr>
          <w:sz w:val="24"/>
          <w:szCs w:val="24"/>
        </w:rPr>
      </w:pPr>
      <w:r w:rsidRPr="005616D3">
        <w:rPr>
          <w:sz w:val="24"/>
          <w:szCs w:val="24"/>
        </w:rPr>
        <w:t>Integram este Edital, para todos os fins e efeitos, os seguintes anexos:</w:t>
      </w:r>
    </w:p>
    <w:p w14:paraId="4615418E" w14:textId="77777777" w:rsidR="005616D3" w:rsidRPr="005616D3" w:rsidRDefault="005616D3" w:rsidP="005616D3">
      <w:pPr>
        <w:pStyle w:val="NormalWeb"/>
        <w:numPr>
          <w:ilvl w:val="0"/>
          <w:numId w:val="25"/>
        </w:numPr>
        <w:tabs>
          <w:tab w:val="left" w:pos="0"/>
        </w:tabs>
        <w:spacing w:before="100" w:line="276" w:lineRule="auto"/>
        <w:ind w:left="680" w:hanging="680"/>
        <w:jc w:val="both"/>
        <w:rPr>
          <w:rFonts w:ascii="Arial" w:hAnsi="Arial" w:cs="Arial"/>
          <w:color w:val="000000"/>
        </w:rPr>
      </w:pPr>
      <w:r w:rsidRPr="005616D3">
        <w:rPr>
          <w:rStyle w:val="TextodoEspaoReservado"/>
          <w:color w:val="111111"/>
        </w:rPr>
        <w:t>Termo de Referência;</w:t>
      </w:r>
    </w:p>
    <w:p w14:paraId="3880B9B5" w14:textId="77777777" w:rsidR="005616D3" w:rsidRPr="005616D3" w:rsidRDefault="005616D3" w:rsidP="005616D3">
      <w:pPr>
        <w:pStyle w:val="NormalWeb"/>
        <w:numPr>
          <w:ilvl w:val="0"/>
          <w:numId w:val="25"/>
        </w:numPr>
        <w:tabs>
          <w:tab w:val="left" w:pos="0"/>
        </w:tabs>
        <w:spacing w:before="100" w:line="276" w:lineRule="auto"/>
        <w:ind w:left="680" w:hanging="680"/>
        <w:jc w:val="both"/>
        <w:rPr>
          <w:rFonts w:ascii="Times New Roman" w:hAnsi="Times New Roman"/>
        </w:rPr>
      </w:pPr>
      <w:r w:rsidRPr="005616D3">
        <w:rPr>
          <w:rStyle w:val="TextodoEspaoReservado"/>
          <w:color w:val="111111"/>
        </w:rPr>
        <w:t>Roteiro da Prova de Conceito;</w:t>
      </w:r>
    </w:p>
    <w:p w14:paraId="3D61156B" w14:textId="77777777" w:rsidR="005616D3" w:rsidRPr="005616D3" w:rsidRDefault="005616D3" w:rsidP="005616D3">
      <w:pPr>
        <w:pStyle w:val="NormalWeb"/>
        <w:numPr>
          <w:ilvl w:val="0"/>
          <w:numId w:val="25"/>
        </w:numPr>
        <w:tabs>
          <w:tab w:val="left" w:pos="0"/>
        </w:tabs>
        <w:spacing w:before="100" w:line="276" w:lineRule="auto"/>
        <w:ind w:left="680" w:hanging="680"/>
        <w:jc w:val="both"/>
        <w:rPr>
          <w:rFonts w:ascii="Times New Roman" w:hAnsi="Times New Roman"/>
        </w:rPr>
      </w:pPr>
      <w:r w:rsidRPr="005616D3">
        <w:rPr>
          <w:rStyle w:val="TextodoEspaoReservado"/>
          <w:color w:val="111111"/>
        </w:rPr>
        <w:t>Modelo de Proposta Financeira readequada ao último valor ofertado;</w:t>
      </w:r>
    </w:p>
    <w:p w14:paraId="507F7A58" w14:textId="77777777" w:rsidR="005616D3" w:rsidRPr="005616D3" w:rsidRDefault="005616D3" w:rsidP="005616D3">
      <w:pPr>
        <w:pStyle w:val="NormalWeb"/>
        <w:numPr>
          <w:ilvl w:val="0"/>
          <w:numId w:val="25"/>
        </w:numPr>
        <w:tabs>
          <w:tab w:val="left" w:pos="0"/>
        </w:tabs>
        <w:spacing w:before="100" w:line="276" w:lineRule="auto"/>
        <w:ind w:left="680" w:hanging="680"/>
        <w:jc w:val="both"/>
        <w:rPr>
          <w:rFonts w:ascii="Times New Roman" w:hAnsi="Times New Roman"/>
        </w:rPr>
      </w:pPr>
      <w:r w:rsidRPr="005616D3">
        <w:rPr>
          <w:rStyle w:val="TextodoEspaoReservado"/>
          <w:color w:val="111111"/>
        </w:rPr>
        <w:t>Minuta do Contrato.</w:t>
      </w:r>
    </w:p>
    <w:p w14:paraId="69E7E131" w14:textId="1F8CC3A9" w:rsidR="005616D3" w:rsidRDefault="005616D3" w:rsidP="006350B6">
      <w:pPr>
        <w:pStyle w:val="NormalWeb"/>
        <w:spacing w:before="100" w:line="276" w:lineRule="auto"/>
        <w:ind w:left="680" w:hanging="680"/>
        <w:jc w:val="center"/>
        <w:rPr>
          <w:rStyle w:val="TextodoEspaoReservado"/>
          <w:b/>
          <w:bCs/>
          <w:color w:val="111111"/>
        </w:rPr>
      </w:pPr>
      <w:r w:rsidRPr="005616D3">
        <w:rPr>
          <w:rStyle w:val="TextodoEspaoReservado"/>
          <w:b/>
          <w:bCs/>
          <w:color w:val="111111"/>
        </w:rPr>
        <w:t xml:space="preserve">São Francisco de Assis, </w:t>
      </w:r>
      <w:r w:rsidR="00500C21">
        <w:rPr>
          <w:rStyle w:val="TextodoEspaoReservado"/>
          <w:b/>
          <w:bCs/>
          <w:color w:val="111111"/>
        </w:rPr>
        <w:t>11</w:t>
      </w:r>
      <w:r w:rsidRPr="005616D3">
        <w:rPr>
          <w:rStyle w:val="TextodoEspaoReservado"/>
          <w:b/>
          <w:bCs/>
          <w:color w:val="111111"/>
        </w:rPr>
        <w:t xml:space="preserve"> de </w:t>
      </w:r>
      <w:r w:rsidR="00500C21">
        <w:rPr>
          <w:rStyle w:val="TextodoEspaoReservado"/>
          <w:b/>
          <w:bCs/>
          <w:color w:val="111111"/>
        </w:rPr>
        <w:t>novembro</w:t>
      </w:r>
      <w:r w:rsidRPr="005616D3">
        <w:rPr>
          <w:rStyle w:val="TextodoEspaoReservado"/>
          <w:b/>
          <w:bCs/>
          <w:color w:val="111111"/>
        </w:rPr>
        <w:t xml:space="preserve"> de 2025.</w:t>
      </w:r>
    </w:p>
    <w:p w14:paraId="63BE9649" w14:textId="77777777" w:rsidR="006350B6" w:rsidRDefault="006350B6" w:rsidP="006350B6">
      <w:pPr>
        <w:pStyle w:val="NormalWeb"/>
        <w:spacing w:before="100" w:line="276" w:lineRule="auto"/>
        <w:ind w:left="680" w:hanging="680"/>
        <w:jc w:val="center"/>
        <w:rPr>
          <w:rStyle w:val="TextodoEspaoReservado"/>
          <w:b/>
          <w:bCs/>
          <w:color w:val="111111"/>
        </w:rPr>
      </w:pPr>
    </w:p>
    <w:p w14:paraId="6F9783FB" w14:textId="77777777" w:rsidR="006350B6" w:rsidRPr="005616D3" w:rsidRDefault="006350B6" w:rsidP="006350B6">
      <w:pPr>
        <w:pStyle w:val="NormalWeb"/>
        <w:spacing w:before="100" w:line="276" w:lineRule="auto"/>
        <w:ind w:left="680" w:hanging="680"/>
        <w:jc w:val="center"/>
        <w:rPr>
          <w:rFonts w:ascii="Arial" w:hAnsi="Arial" w:cs="Arial"/>
          <w:color w:val="000000"/>
        </w:rPr>
      </w:pPr>
    </w:p>
    <w:p w14:paraId="2BD62E3F" w14:textId="77777777" w:rsidR="005616D3" w:rsidRPr="005616D3" w:rsidRDefault="005616D3" w:rsidP="005616D3">
      <w:pPr>
        <w:pStyle w:val="NormalWeb"/>
        <w:spacing w:before="100" w:line="276" w:lineRule="auto"/>
        <w:ind w:left="680" w:hanging="680"/>
        <w:jc w:val="center"/>
        <w:rPr>
          <w:rFonts w:ascii="Times New Roman" w:hAnsi="Times New Roman"/>
        </w:rPr>
      </w:pPr>
      <w:r w:rsidRPr="005616D3">
        <w:rPr>
          <w:rStyle w:val="TextodoEspaoReservado"/>
          <w:color w:val="111111"/>
        </w:rPr>
        <w:t>RUBEMAR PAULINHO SALBEGO</w:t>
      </w:r>
    </w:p>
    <w:p w14:paraId="52B8F1BD" w14:textId="77777777" w:rsidR="005616D3" w:rsidRPr="005616D3" w:rsidRDefault="005616D3" w:rsidP="005616D3">
      <w:pPr>
        <w:pStyle w:val="NormalWeb"/>
        <w:spacing w:before="100" w:line="276" w:lineRule="auto"/>
        <w:ind w:left="680" w:hanging="680"/>
        <w:jc w:val="center"/>
      </w:pPr>
      <w:r w:rsidRPr="005616D3">
        <w:rPr>
          <w:rStyle w:val="TextodoEspaoReservado"/>
          <w:color w:val="111111"/>
        </w:rPr>
        <w:t>Prefeito Municipal.</w:t>
      </w:r>
      <w:r w:rsidRPr="005616D3">
        <w:br w:type="page"/>
      </w:r>
    </w:p>
    <w:p w14:paraId="6462B6C7" w14:textId="77777777" w:rsidR="005616D3" w:rsidRPr="005616D3" w:rsidRDefault="005616D3" w:rsidP="005616D3">
      <w:pPr>
        <w:pStyle w:val="NormalWeb"/>
        <w:spacing w:before="100" w:line="276" w:lineRule="auto"/>
        <w:ind w:left="680" w:hanging="680"/>
        <w:jc w:val="center"/>
        <w:rPr>
          <w:rFonts w:ascii="Times New Roman" w:hAnsi="Times New Roman"/>
        </w:rPr>
      </w:pPr>
      <w:r w:rsidRPr="005616D3">
        <w:rPr>
          <w:rStyle w:val="TextodoEspaoReservado"/>
          <w:b/>
          <w:bCs/>
          <w:color w:val="111111"/>
        </w:rPr>
        <w:lastRenderedPageBreak/>
        <w:t xml:space="preserve">ANEXO I </w:t>
      </w:r>
    </w:p>
    <w:p w14:paraId="3A0AE6AE" w14:textId="77777777" w:rsidR="005616D3" w:rsidRPr="005616D3" w:rsidRDefault="005616D3" w:rsidP="005616D3">
      <w:pPr>
        <w:pStyle w:val="NormalWeb"/>
        <w:spacing w:before="100" w:line="276" w:lineRule="auto"/>
        <w:ind w:left="680" w:hanging="680"/>
        <w:jc w:val="center"/>
        <w:rPr>
          <w:rFonts w:ascii="Times New Roman" w:hAnsi="Times New Roman"/>
        </w:rPr>
      </w:pPr>
      <w:r w:rsidRPr="005616D3">
        <w:rPr>
          <w:rStyle w:val="TextodoEspaoReservado"/>
          <w:b/>
          <w:bCs/>
          <w:color w:val="111111"/>
        </w:rPr>
        <w:t>TERMO DE REFERÊNCIA</w:t>
      </w:r>
    </w:p>
    <w:p w14:paraId="77B1F3E9" w14:textId="77777777" w:rsidR="005616D3" w:rsidRPr="005616D3" w:rsidRDefault="005616D3" w:rsidP="005616D3">
      <w:pPr>
        <w:pStyle w:val="normal1"/>
        <w:spacing w:line="276" w:lineRule="auto"/>
        <w:ind w:left="680" w:firstLine="28"/>
        <w:rPr>
          <w:sz w:val="24"/>
          <w:szCs w:val="24"/>
        </w:rPr>
      </w:pPr>
      <w:r w:rsidRPr="005616D3">
        <w:rPr>
          <w:b/>
          <w:color w:val="000000"/>
          <w:sz w:val="24"/>
          <w:szCs w:val="24"/>
        </w:rPr>
        <w:t>PROCESSO ADMINISTRATIVO Nº 1.314/2025</w:t>
      </w:r>
    </w:p>
    <w:p w14:paraId="00E71B86" w14:textId="77777777" w:rsidR="005616D3" w:rsidRPr="005616D3" w:rsidRDefault="005616D3" w:rsidP="005616D3">
      <w:pPr>
        <w:pStyle w:val="normal1"/>
        <w:spacing w:line="276" w:lineRule="auto"/>
        <w:ind w:left="680" w:firstLine="28"/>
        <w:rPr>
          <w:sz w:val="24"/>
          <w:szCs w:val="24"/>
        </w:rPr>
      </w:pPr>
      <w:r w:rsidRPr="005616D3">
        <w:rPr>
          <w:color w:val="000000"/>
          <w:sz w:val="24"/>
          <w:szCs w:val="24"/>
        </w:rPr>
        <w:t>Município de São Francisco de Assis</w:t>
      </w:r>
    </w:p>
    <w:p w14:paraId="3D178A1E" w14:textId="77777777" w:rsidR="005616D3" w:rsidRPr="005616D3" w:rsidRDefault="005616D3" w:rsidP="005616D3">
      <w:pPr>
        <w:pStyle w:val="normal1"/>
        <w:spacing w:line="276" w:lineRule="auto"/>
        <w:ind w:left="680" w:firstLine="28"/>
        <w:rPr>
          <w:sz w:val="24"/>
          <w:szCs w:val="24"/>
        </w:rPr>
      </w:pPr>
      <w:r w:rsidRPr="005616D3">
        <w:rPr>
          <w:color w:val="000000"/>
          <w:sz w:val="24"/>
          <w:szCs w:val="24"/>
        </w:rPr>
        <w:t>Secretaria Municipal da Fazenda</w:t>
      </w:r>
    </w:p>
    <w:p w14:paraId="4B1A81B5" w14:textId="77777777" w:rsidR="005616D3" w:rsidRPr="005616D3" w:rsidRDefault="005616D3" w:rsidP="005616D3">
      <w:pPr>
        <w:pStyle w:val="normal1"/>
        <w:spacing w:line="276" w:lineRule="auto"/>
        <w:ind w:left="680" w:hanging="680"/>
        <w:jc w:val="center"/>
        <w:rPr>
          <w:b/>
          <w:color w:val="000000"/>
          <w:sz w:val="24"/>
          <w:szCs w:val="24"/>
        </w:rPr>
      </w:pPr>
    </w:p>
    <w:p w14:paraId="52EED5C5"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DESCRIÇÃO DO OBJETO:</w:t>
      </w:r>
    </w:p>
    <w:p w14:paraId="2F8BB851" w14:textId="77777777" w:rsidR="005616D3" w:rsidRPr="005616D3" w:rsidRDefault="005616D3" w:rsidP="005616D3">
      <w:pPr>
        <w:pStyle w:val="normal1"/>
        <w:spacing w:line="276" w:lineRule="auto"/>
        <w:ind w:left="680"/>
        <w:jc w:val="both"/>
        <w:rPr>
          <w:color w:val="FF0000"/>
          <w:sz w:val="24"/>
          <w:szCs w:val="24"/>
        </w:rPr>
      </w:pPr>
    </w:p>
    <w:p w14:paraId="1E2AB56C" w14:textId="77777777" w:rsidR="005616D3" w:rsidRPr="005616D3" w:rsidRDefault="005616D3" w:rsidP="005616D3">
      <w:pPr>
        <w:spacing w:line="276" w:lineRule="auto"/>
        <w:ind w:left="680" w:firstLine="567"/>
        <w:jc w:val="both"/>
        <w:rPr>
          <w:rFonts w:ascii="Arial" w:hAnsi="Arial"/>
          <w:sz w:val="24"/>
          <w:szCs w:val="24"/>
        </w:rPr>
      </w:pPr>
      <w:r w:rsidRPr="005616D3">
        <w:rPr>
          <w:rFonts w:ascii="Arial" w:hAnsi="Arial" w:cs="Times New Roman"/>
          <w:color w:val="000000"/>
          <w:sz w:val="24"/>
          <w:szCs w:val="24"/>
          <w:lang w:eastAsia="pt-BR"/>
        </w:rPr>
        <w:t>A definição do objeto é a contratação da empresa para a locação de software, no modo licença de uso, para gestão e acompanhamento da arrecadação do ICMS, ISS, Cartões de Crédito e Débito, Fiscalização de Instituições Financeiras, para a Administração Tributária Municipal, contemplando ainda a Implantação e Parametrização, Capacitação e Treinamento dos servidores que operarão o sistema, Suporte Técnico, Manutenção corretiva e evolutiva e realização de todas as atualizações necessárias no sistema, bem como Assessoramento on-line durante todo o período de vigência do contrato.</w:t>
      </w:r>
    </w:p>
    <w:p w14:paraId="677EBA56" w14:textId="77777777" w:rsidR="005616D3" w:rsidRPr="005616D3" w:rsidRDefault="005616D3" w:rsidP="005616D3">
      <w:pPr>
        <w:pStyle w:val="Default"/>
        <w:spacing w:line="276" w:lineRule="auto"/>
        <w:ind w:left="680" w:firstLine="510"/>
        <w:jc w:val="both"/>
        <w:rPr>
          <w:rFonts w:ascii="Arial" w:hAnsi="Arial"/>
        </w:rPr>
      </w:pPr>
      <w:r w:rsidRPr="005616D3">
        <w:rPr>
          <w:rFonts w:ascii="Arial" w:hAnsi="Arial"/>
        </w:rPr>
        <w:t>O prazo para início da execução dos serviços se dará em até 15 (quinze) dias a contar da assinatura do contrato, devendo ser concluída a implantação e treinamento dos servidores em até 30 (trinta) dias a contar do início da execução.</w:t>
      </w:r>
    </w:p>
    <w:p w14:paraId="03BF67BD"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O prazo inicial que se pretende para a contratação é de 12 meses, podendo ocorrer a prorrogação em acordo com o artigo 107 da Lei nº 14.133/2021.</w:t>
      </w:r>
    </w:p>
    <w:p w14:paraId="60FB5FC0"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A descrição do item, os quantitativos, bem como o valor estimado para a contratação estão previstos na tabela abaixo:</w:t>
      </w:r>
    </w:p>
    <w:p w14:paraId="26953B64" w14:textId="77777777" w:rsidR="005616D3" w:rsidRPr="005616D3" w:rsidRDefault="005616D3" w:rsidP="005616D3">
      <w:pPr>
        <w:pStyle w:val="normal1"/>
        <w:spacing w:line="276" w:lineRule="auto"/>
        <w:ind w:left="680"/>
        <w:jc w:val="both"/>
        <w:rPr>
          <w:b/>
          <w:i/>
          <w:sz w:val="24"/>
          <w:szCs w:val="24"/>
        </w:rPr>
      </w:pPr>
    </w:p>
    <w:tbl>
      <w:tblPr>
        <w:tblW w:w="9376" w:type="dxa"/>
        <w:tblInd w:w="684" w:type="dxa"/>
        <w:tblLayout w:type="fixed"/>
        <w:tblLook w:val="04A0" w:firstRow="1" w:lastRow="0" w:firstColumn="1" w:lastColumn="0" w:noHBand="0" w:noVBand="1"/>
      </w:tblPr>
      <w:tblGrid>
        <w:gridCol w:w="729"/>
        <w:gridCol w:w="3827"/>
        <w:gridCol w:w="851"/>
        <w:gridCol w:w="850"/>
        <w:gridCol w:w="1418"/>
        <w:gridCol w:w="1701"/>
      </w:tblGrid>
      <w:tr w:rsidR="005616D3" w:rsidRPr="005616D3" w14:paraId="6E2CE5FD" w14:textId="77777777" w:rsidTr="004F1AA0">
        <w:tc>
          <w:tcPr>
            <w:tcW w:w="729"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461441B8" w14:textId="77777777" w:rsidR="005616D3" w:rsidRPr="005616D3" w:rsidRDefault="005616D3" w:rsidP="00C70A08">
            <w:pPr>
              <w:pStyle w:val="normal1"/>
              <w:widowControl w:val="0"/>
              <w:jc w:val="center"/>
            </w:pPr>
            <w:r w:rsidRPr="005616D3">
              <w:rPr>
                <w:b/>
                <w:color w:val="FFFFFF"/>
                <w:sz w:val="24"/>
                <w:szCs w:val="24"/>
              </w:rPr>
              <w:t>ITEM</w:t>
            </w:r>
          </w:p>
        </w:tc>
        <w:tc>
          <w:tcPr>
            <w:tcW w:w="3827"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122A1A3F" w14:textId="77777777" w:rsidR="005616D3" w:rsidRPr="005616D3" w:rsidRDefault="005616D3" w:rsidP="00C70A08">
            <w:pPr>
              <w:pStyle w:val="normal1"/>
              <w:widowControl w:val="0"/>
              <w:jc w:val="center"/>
            </w:pPr>
            <w:r w:rsidRPr="005616D3">
              <w:rPr>
                <w:b/>
                <w:color w:val="FFFFFF"/>
                <w:sz w:val="24"/>
                <w:szCs w:val="24"/>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743D93AA" w14:textId="77777777" w:rsidR="005616D3" w:rsidRPr="005616D3" w:rsidRDefault="005616D3" w:rsidP="00C70A08">
            <w:pPr>
              <w:pStyle w:val="normal1"/>
              <w:widowControl w:val="0"/>
              <w:jc w:val="center"/>
            </w:pPr>
            <w:r w:rsidRPr="005616D3">
              <w:rPr>
                <w:b/>
                <w:color w:val="FFFFFF"/>
                <w:sz w:val="24"/>
                <w:szCs w:val="24"/>
              </w:rPr>
              <w:t>UND</w:t>
            </w:r>
          </w:p>
        </w:tc>
        <w:tc>
          <w:tcPr>
            <w:tcW w:w="850"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7956C41C" w14:textId="77777777" w:rsidR="005616D3" w:rsidRPr="005616D3" w:rsidRDefault="005616D3" w:rsidP="00C70A08">
            <w:pPr>
              <w:pStyle w:val="normal1"/>
              <w:widowControl w:val="0"/>
              <w:jc w:val="center"/>
            </w:pPr>
            <w:r w:rsidRPr="005616D3">
              <w:rPr>
                <w:b/>
                <w:color w:val="FFFFFF"/>
                <w:sz w:val="24"/>
                <w:szCs w:val="24"/>
              </w:rPr>
              <w:t>QTD</w:t>
            </w:r>
          </w:p>
        </w:tc>
        <w:tc>
          <w:tcPr>
            <w:tcW w:w="1418"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10AE60FC" w14:textId="77777777" w:rsidR="005616D3" w:rsidRPr="005616D3" w:rsidRDefault="005616D3" w:rsidP="00C70A08">
            <w:pPr>
              <w:pStyle w:val="normal1"/>
              <w:widowControl w:val="0"/>
              <w:jc w:val="center"/>
            </w:pPr>
            <w:r w:rsidRPr="005616D3">
              <w:rPr>
                <w:b/>
                <w:color w:val="FFFFFF"/>
                <w:sz w:val="24"/>
                <w:szCs w:val="24"/>
              </w:rPr>
              <w:t>VLR. UNIT.</w:t>
            </w:r>
          </w:p>
        </w:tc>
        <w:tc>
          <w:tcPr>
            <w:tcW w:w="1701"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0CCB4BF0" w14:textId="77777777" w:rsidR="005616D3" w:rsidRPr="005616D3" w:rsidRDefault="005616D3" w:rsidP="00C70A08">
            <w:pPr>
              <w:pStyle w:val="normal1"/>
              <w:widowControl w:val="0"/>
              <w:jc w:val="center"/>
            </w:pPr>
            <w:r w:rsidRPr="005616D3">
              <w:rPr>
                <w:b/>
                <w:color w:val="FFFFFF"/>
                <w:sz w:val="24"/>
                <w:szCs w:val="24"/>
              </w:rPr>
              <w:t>VLR. TOTAL</w:t>
            </w:r>
          </w:p>
        </w:tc>
      </w:tr>
      <w:tr w:rsidR="005616D3" w:rsidRPr="005616D3" w14:paraId="3AD8C464" w14:textId="77777777" w:rsidTr="004F1AA0">
        <w:tc>
          <w:tcPr>
            <w:tcW w:w="729" w:type="dxa"/>
            <w:tcBorders>
              <w:top w:val="single" w:sz="4" w:space="0" w:color="000000"/>
              <w:left w:val="single" w:sz="4" w:space="0" w:color="000000"/>
              <w:bottom w:val="single" w:sz="4" w:space="0" w:color="000000"/>
              <w:right w:val="single" w:sz="4" w:space="0" w:color="000000"/>
            </w:tcBorders>
            <w:shd w:val="clear" w:color="auto" w:fill="D9D9D9"/>
          </w:tcPr>
          <w:p w14:paraId="4B8016C4" w14:textId="77777777" w:rsidR="005616D3" w:rsidRPr="005616D3" w:rsidRDefault="005616D3" w:rsidP="00C70A08">
            <w:pPr>
              <w:pStyle w:val="normal1"/>
              <w:widowControl w:val="0"/>
              <w:jc w:val="center"/>
            </w:pPr>
            <w:r w:rsidRPr="005616D3">
              <w:rPr>
                <w:color w:val="000000"/>
                <w:sz w:val="24"/>
                <w:szCs w:val="24"/>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cPr>
          <w:p w14:paraId="0BF640C9" w14:textId="77777777" w:rsidR="005616D3" w:rsidRPr="005616D3" w:rsidRDefault="005616D3" w:rsidP="004F1AA0">
            <w:pPr>
              <w:pStyle w:val="normal1"/>
              <w:widowControl w:val="0"/>
            </w:pPr>
            <w:r w:rsidRPr="005616D3">
              <w:rPr>
                <w:rFonts w:eastAsia="Times New Roman" w:cs="SimSun"/>
                <w:kern w:val="2"/>
                <w:sz w:val="24"/>
                <w:szCs w:val="24"/>
                <w:lang w:eastAsia="en-US" w:bidi="ar-SA"/>
              </w:rPr>
              <w:t>Prestação dos serviços de software, no modo licença de uso, para gestão e acompanhamento da arrecadação do ICMS, ISS, Cartões de Crédito e Débito, Fiscalização de Instituições Financeiras, para a Administração Tributária Municipal, contemplando ainda a Implantação, Capacitação e Manutenção corretiva e evolutiva e Assessoramento on-line.</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012021DC" w14:textId="77777777" w:rsidR="005616D3" w:rsidRPr="005616D3" w:rsidRDefault="005616D3" w:rsidP="00C70A08">
            <w:pPr>
              <w:pStyle w:val="normal1"/>
              <w:widowControl w:val="0"/>
              <w:jc w:val="center"/>
            </w:pPr>
            <w:r w:rsidRPr="005616D3">
              <w:rPr>
                <w:color w:val="000000"/>
                <w:sz w:val="24"/>
                <w:szCs w:val="24"/>
              </w:rPr>
              <w:t>mês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48BFA94C" w14:textId="77777777" w:rsidR="005616D3" w:rsidRPr="005616D3" w:rsidRDefault="005616D3" w:rsidP="00C70A08">
            <w:pPr>
              <w:pStyle w:val="normal1"/>
              <w:widowControl w:val="0"/>
              <w:jc w:val="center"/>
            </w:pPr>
            <w:r w:rsidRPr="005616D3">
              <w:rPr>
                <w:color w:val="000000"/>
                <w:sz w:val="24"/>
                <w:szCs w:val="24"/>
              </w:rPr>
              <w:t>12</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4A102E0D" w14:textId="77777777" w:rsidR="004F1AA0" w:rsidRDefault="005616D3" w:rsidP="00C70A08">
            <w:pPr>
              <w:pStyle w:val="normal1"/>
              <w:widowControl w:val="0"/>
              <w:jc w:val="center"/>
              <w:rPr>
                <w:color w:val="000000"/>
                <w:sz w:val="24"/>
                <w:szCs w:val="24"/>
              </w:rPr>
            </w:pPr>
            <w:r w:rsidRPr="005616D3">
              <w:rPr>
                <w:color w:val="000000"/>
                <w:sz w:val="24"/>
                <w:szCs w:val="24"/>
              </w:rPr>
              <w:t xml:space="preserve">R$ </w:t>
            </w:r>
          </w:p>
          <w:p w14:paraId="7BCEA12C" w14:textId="146D8EE9" w:rsidR="005616D3" w:rsidRPr="005616D3" w:rsidRDefault="005616D3" w:rsidP="00C70A08">
            <w:pPr>
              <w:pStyle w:val="normal1"/>
              <w:widowControl w:val="0"/>
              <w:jc w:val="center"/>
            </w:pPr>
            <w:r w:rsidRPr="005616D3">
              <w:rPr>
                <w:color w:val="000000"/>
                <w:sz w:val="24"/>
                <w:szCs w:val="24"/>
              </w:rPr>
              <w:t xml:space="preserve">   3.774,19</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50176118" w14:textId="77777777" w:rsidR="004F1AA0" w:rsidRDefault="005616D3" w:rsidP="00C70A08">
            <w:pPr>
              <w:pStyle w:val="normal1"/>
              <w:widowControl w:val="0"/>
              <w:jc w:val="center"/>
              <w:rPr>
                <w:color w:val="000000"/>
                <w:sz w:val="24"/>
                <w:szCs w:val="24"/>
              </w:rPr>
            </w:pPr>
            <w:r w:rsidRPr="005616D3">
              <w:rPr>
                <w:color w:val="000000"/>
                <w:sz w:val="24"/>
                <w:szCs w:val="24"/>
              </w:rPr>
              <w:t>R$</w:t>
            </w:r>
          </w:p>
          <w:p w14:paraId="410A151D" w14:textId="5F3A067A" w:rsidR="005616D3" w:rsidRPr="005616D3" w:rsidRDefault="005616D3" w:rsidP="00C70A08">
            <w:pPr>
              <w:pStyle w:val="normal1"/>
              <w:widowControl w:val="0"/>
              <w:jc w:val="center"/>
            </w:pPr>
            <w:r w:rsidRPr="005616D3">
              <w:rPr>
                <w:color w:val="000000"/>
                <w:sz w:val="24"/>
                <w:szCs w:val="24"/>
              </w:rPr>
              <w:t xml:space="preserve">    45.290,28</w:t>
            </w:r>
          </w:p>
        </w:tc>
      </w:tr>
    </w:tbl>
    <w:p w14:paraId="0BBDA91F" w14:textId="77777777" w:rsidR="005616D3" w:rsidRPr="005616D3" w:rsidRDefault="005616D3" w:rsidP="005616D3">
      <w:pPr>
        <w:spacing w:line="276" w:lineRule="auto"/>
        <w:ind w:left="680" w:firstLine="454"/>
        <w:jc w:val="both"/>
        <w:rPr>
          <w:rFonts w:ascii="Arial" w:hAnsi="Arial"/>
          <w:sz w:val="24"/>
          <w:szCs w:val="24"/>
        </w:rPr>
      </w:pPr>
      <w:r w:rsidRPr="005616D3">
        <w:rPr>
          <w:rFonts w:ascii="Arial" w:hAnsi="Arial"/>
          <w:sz w:val="24"/>
          <w:szCs w:val="24"/>
        </w:rPr>
        <w:lastRenderedPageBreak/>
        <w:t>No valor mensal ofertado pelas licitantes deverá estar incluso a implantação do sistema, capacitação dos servidores, manutenções corretivas e evolutivas e ainda assessoramento on-line sem limite de horas.</w:t>
      </w:r>
    </w:p>
    <w:p w14:paraId="060DB3ED" w14:textId="77777777" w:rsidR="005616D3" w:rsidRPr="005616D3" w:rsidRDefault="005616D3" w:rsidP="005616D3">
      <w:pPr>
        <w:spacing w:line="276" w:lineRule="auto"/>
        <w:ind w:left="680" w:firstLine="454"/>
        <w:jc w:val="both"/>
        <w:rPr>
          <w:rFonts w:ascii="Arial" w:hAnsi="Arial"/>
          <w:sz w:val="24"/>
          <w:szCs w:val="24"/>
        </w:rPr>
      </w:pPr>
    </w:p>
    <w:p w14:paraId="56BC3E46"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FUNDAMENTAÇÃO/JUSTIFICATIVA DA CONTRATAÇÃO:</w:t>
      </w:r>
    </w:p>
    <w:p w14:paraId="0EADDF98" w14:textId="77777777" w:rsidR="005616D3" w:rsidRPr="005616D3" w:rsidRDefault="005616D3" w:rsidP="005616D3">
      <w:pPr>
        <w:pStyle w:val="normal1"/>
        <w:spacing w:line="276" w:lineRule="auto"/>
        <w:ind w:left="1040"/>
        <w:jc w:val="both"/>
        <w:rPr>
          <w:b/>
          <w:color w:val="000000"/>
          <w:sz w:val="24"/>
          <w:szCs w:val="24"/>
        </w:rPr>
      </w:pPr>
    </w:p>
    <w:p w14:paraId="3F678DBB"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 xml:space="preserve">A Fazenda Pública Municipal apresenta uma composição de receitas basicamente estruturada em: receita própria, transferências do Estado e da União, sendo que os municípios em sua grande maioria são dependentes dos repasses constitucionais realizados. Um dos tributos que mais impacta nos cofres públicos é </w:t>
      </w:r>
      <w:r w:rsidRPr="005616D3">
        <w:rPr>
          <w:rFonts w:ascii="Arial" w:hAnsi="Arial" w:cs="Times New Roman"/>
          <w:sz w:val="24"/>
          <w:szCs w:val="24"/>
          <w:shd w:val="clear" w:color="auto" w:fill="FFFFFF"/>
        </w:rPr>
        <w:t xml:space="preserve">o Imposto sobre Operações relativas à Circulação de Mercadorias e sobre Prestações de Serviços de transporte interestadual e intermunicipal e de comunicação – ICMS. </w:t>
      </w:r>
      <w:r w:rsidRPr="005616D3">
        <w:rPr>
          <w:rFonts w:ascii="Arial" w:hAnsi="Arial" w:cs="Times New Roman"/>
          <w:sz w:val="24"/>
          <w:szCs w:val="24"/>
        </w:rPr>
        <w:t>Apesar de ser um imposto estadual, a Constituição Federal estabelece que 25% do ICMS deve pertencer aos municípios. O valor de cada cidade é definido de acordo com o Índice de Participação dos Municípios (IPM).</w:t>
      </w:r>
    </w:p>
    <w:p w14:paraId="02B50BAA" w14:textId="77777777" w:rsidR="005616D3" w:rsidRPr="005616D3" w:rsidRDefault="005616D3" w:rsidP="005616D3">
      <w:pPr>
        <w:spacing w:line="276" w:lineRule="auto"/>
        <w:ind w:left="567" w:firstLine="624"/>
        <w:jc w:val="both"/>
        <w:rPr>
          <w:rFonts w:ascii="Arial" w:hAnsi="Arial"/>
          <w:sz w:val="24"/>
          <w:szCs w:val="24"/>
        </w:rPr>
      </w:pPr>
      <w:r w:rsidRPr="005616D3">
        <w:rPr>
          <w:rFonts w:ascii="Arial" w:hAnsi="Arial" w:cs="Times New Roman"/>
          <w:sz w:val="24"/>
          <w:szCs w:val="24"/>
          <w:shd w:val="clear" w:color="auto" w:fill="FFFFFF"/>
        </w:rPr>
        <w:t>O rateio do ICMS se baseia em critérios de desempenho da economia municipal, com destaque para o Valor Adicionado Fiscal (VAF), que corresponde ao valor adicionado nas operações de entrada de mercadorias e/ou prestações de serviços em seu território em determinado ano civil, atualmente correspondente de maior peso: 65%</w:t>
      </w:r>
      <w:r w:rsidRPr="005616D3">
        <w:rPr>
          <w:rFonts w:ascii="Arial" w:hAnsi="Arial" w:cs="Times New Roman"/>
          <w:sz w:val="24"/>
          <w:szCs w:val="24"/>
        </w:rPr>
        <w:t xml:space="preserve">. </w:t>
      </w:r>
    </w:p>
    <w:p w14:paraId="768D2C3B"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 xml:space="preserve">Municípios que tem a produção agrícola como área principal da economia precisam cada vez mais potencializar as ações voltadas para a fiscalização dos documentos fiscais eletrônicos, fonte infinita de divergências tributárias, causa de grande perda de VAF anual.  </w:t>
      </w:r>
    </w:p>
    <w:p w14:paraId="20E6CB79" w14:textId="77777777" w:rsidR="005616D3" w:rsidRPr="005616D3" w:rsidRDefault="005616D3" w:rsidP="005616D3">
      <w:pPr>
        <w:spacing w:line="276" w:lineRule="auto"/>
        <w:ind w:left="567" w:firstLine="624"/>
        <w:jc w:val="both"/>
        <w:rPr>
          <w:rFonts w:ascii="Arial" w:hAnsi="Arial"/>
          <w:sz w:val="24"/>
          <w:szCs w:val="24"/>
        </w:rPr>
      </w:pPr>
      <w:r w:rsidRPr="005616D3">
        <w:rPr>
          <w:rFonts w:ascii="Arial" w:hAnsi="Arial" w:cs="Times New Roman"/>
          <w:sz w:val="24"/>
          <w:szCs w:val="24"/>
        </w:rPr>
        <w:t>Utilizando a tecnologia para contribuir no processo de apuração do IPM poderemos aprimorar nossos procedimentos de Auditoria Fiscal. Sanar todas as inconsistências e comprovar para a Receita Estadual saídas/vendas com valores significativos, que por vezes recorrentes, não são devidamente atribuídas ao município, o qual, pela falta de sistema informatizado não consegue atender à alta demanda e perde receitas de grande vulto.</w:t>
      </w:r>
    </w:p>
    <w:p w14:paraId="5118AB0F"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 xml:space="preserve">No contexto da produção primária, a implantação e manutenção do Software eliminará enorme perda de valor adicionado fiscal, que acontece de forma alarmante em nosso município, em consequência do elevado volume de dados fiscais inconsistentes gerados pela densa atividade primária e a falta de um gerenciamento informatizado de tais discrepâncias, o que nos permitirá analisar/ajustar/recursar os valores de maneira eficaz. </w:t>
      </w:r>
    </w:p>
    <w:p w14:paraId="3A6750F1"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 xml:space="preserve">Considerando especialmente, a obrigatoriedade da emissão de documentos fiscais eletrônicos para produtores rurais com faturamento superior a R$ 360.000,00 (trezentos e sessenta mil reais), a partir de 01 de julho de 2025 e para os anos subsequentes. O Software possibilitará o cruzamento de dados de todas as </w:t>
      </w:r>
      <w:r w:rsidRPr="005616D3">
        <w:rPr>
          <w:rFonts w:ascii="Arial" w:hAnsi="Arial" w:cs="Times New Roman"/>
          <w:sz w:val="24"/>
          <w:szCs w:val="24"/>
        </w:rPr>
        <w:lastRenderedPageBreak/>
        <w:t xml:space="preserve">informações tributárias das notas fiscais eletrônicas emitidas pelos estabelecimentos rurais do nosso município com os dados apresentados no Sistema da Fazenda do RS, gerando relatório exato de cada inconsistência encontrada em todas as operações efetuadas. Relacionando as divergências em relatórios específicos e comprovando os erros em planilhas de </w:t>
      </w:r>
      <w:proofErr w:type="spellStart"/>
      <w:r w:rsidRPr="005616D3">
        <w:rPr>
          <w:rFonts w:ascii="Arial" w:hAnsi="Arial" w:cs="Times New Roman"/>
          <w:sz w:val="24"/>
          <w:szCs w:val="24"/>
        </w:rPr>
        <w:t>excel</w:t>
      </w:r>
      <w:proofErr w:type="spellEnd"/>
      <w:r w:rsidRPr="005616D3">
        <w:rPr>
          <w:rFonts w:ascii="Arial" w:hAnsi="Arial" w:cs="Times New Roman"/>
          <w:sz w:val="24"/>
          <w:szCs w:val="24"/>
        </w:rPr>
        <w:t xml:space="preserve"> para posterior envio e retificação de dados junto à Sefaz-RS. Possibilitando assim, a fiscalização de todo e qualquer indício de sonegação, garantindo que nenhum Valor Adicionado Fiscal seja perdido por falta de organização de dados e tempo hábil de análise.</w:t>
      </w:r>
    </w:p>
    <w:p w14:paraId="2898F602"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 xml:space="preserve">A implantação e manutenção de um Software de gestão de ICMS garantirá também a fiscalização dos pagamentos eletrônicos, que tem se tornado principal meio de pagamento contemporâneo e grande fonte de sonegação por parte das empresas.  </w:t>
      </w:r>
    </w:p>
    <w:p w14:paraId="0F227702"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A fiscalização das operações de crédito/débito atualmente é um desafio para o setor tributário municipal, pois os dados são disponibilizados em pastas: período mês/operadora/planilha texto com a relação dos pagamentos das operadoras que atuaram no município naquele período, devendo ser transformadas para Excel a fim de viabilizar o confronto com os números da PGDAS. Logo, há muito desperdício de tempo</w:t>
      </w:r>
      <w:r w:rsidRPr="005616D3">
        <w:rPr>
          <w:rFonts w:ascii="Arial" w:hAnsi="Arial" w:cs="Times New Roman"/>
          <w:color w:val="FF0000"/>
          <w:sz w:val="24"/>
          <w:szCs w:val="24"/>
        </w:rPr>
        <w:t xml:space="preserve"> </w:t>
      </w:r>
      <w:r w:rsidRPr="005616D3">
        <w:rPr>
          <w:rFonts w:ascii="Arial" w:hAnsi="Arial" w:cs="Times New Roman"/>
          <w:sz w:val="24"/>
          <w:szCs w:val="24"/>
        </w:rPr>
        <w:t>na organização dos dados, restando pouco tempo para a auditoria das empresas que é o escopo principal da atividade. Por isso, o Software possibilitará o gerenciamento prático e eficaz das informações transmitidas pelas empresas administradoras de cartões de crédito/débito, promovendo assim, ampla fiscalização dos faturamentos declarados pelos respectivos contribuintes e apurando, rapidamente, eventuais omissões de valores que reduzem a receita do tributo.</w:t>
      </w:r>
    </w:p>
    <w:p w14:paraId="383C37C2"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No tocante ao ISSQN, que é tributo municipal, a fiscalização é realizada exclusivamente pela Secretaria Municipal da Fazenda. Contudo, o município tem encontrado algumas dificuldades na realização desse trabalho, visto que alguns itens exigem uma maior amplitude de fiscalização. Para isso, se faz necessário o uso do software, que será de suma importância para a realização de uma atividade fiscalizatória plena, inclusive no que diz respeito as Instituições Financeiras.</w:t>
      </w:r>
    </w:p>
    <w:p w14:paraId="7933D182"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cs="Times New Roman"/>
          <w:sz w:val="24"/>
          <w:szCs w:val="24"/>
        </w:rPr>
        <w:t>Quanto as Instituições Financeiras, além das funcionalidades requisitadas para o software, necessitamos do assessoramento qualificado para realização das atividades fiscalizatórias, e interpretação de dados, com a finalidade de fomentar as receitas municipais.</w:t>
      </w:r>
    </w:p>
    <w:p w14:paraId="53F965BB" w14:textId="77777777" w:rsidR="005616D3" w:rsidRPr="005616D3" w:rsidRDefault="005616D3" w:rsidP="005616D3">
      <w:pPr>
        <w:spacing w:line="276" w:lineRule="auto"/>
        <w:ind w:left="567" w:firstLine="624"/>
        <w:jc w:val="both"/>
        <w:rPr>
          <w:rFonts w:ascii="Arial" w:hAnsi="Arial"/>
          <w:sz w:val="24"/>
          <w:szCs w:val="24"/>
        </w:rPr>
      </w:pPr>
      <w:r w:rsidRPr="005616D3">
        <w:rPr>
          <w:rFonts w:ascii="Arial" w:hAnsi="Arial" w:cs="Arial"/>
          <w:sz w:val="24"/>
          <w:szCs w:val="24"/>
        </w:rPr>
        <w:t xml:space="preserve">Portanto, considerando as necessidades fiscais específicas do município, o contexto de modernização e desenvolvimento do cenário tributário nacional e sem deixar de refletir sobre a distribuição de receita na transição federativa da Reforma Tributária que, para fins de cálculo da receita média de referência, serão considerados os valores arrecadados entre 2019 e 2026 e aqui salientamos que o Valor Adicionado Fiscal do município ano base 2024 foi o maior da última década, concluímos pela necessidade imprescindível de uma ferramenta de informática que auxilie no </w:t>
      </w:r>
      <w:r w:rsidRPr="005616D3">
        <w:rPr>
          <w:rFonts w:ascii="Arial" w:hAnsi="Arial" w:cs="Arial"/>
          <w:sz w:val="24"/>
          <w:szCs w:val="24"/>
        </w:rPr>
        <w:lastRenderedPageBreak/>
        <w:t>gerenciamento/monitoramento dos dados fiscais a fim de controlar e contribuir para o aumento do Índice de Participação do Município.</w:t>
      </w:r>
    </w:p>
    <w:p w14:paraId="21C09A5E"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A modalidade sugerida é o Pregão, na sua forma eletrônica, com critério de julgamento por menor preço, nos termos dos artigos 6º, inciso XLI, 17, § 2º, e 34, todos da Lei Federal nº 14.133/2021.</w:t>
      </w:r>
    </w:p>
    <w:p w14:paraId="74EEBD0B" w14:textId="77777777" w:rsidR="005616D3" w:rsidRPr="005616D3" w:rsidRDefault="005616D3" w:rsidP="005616D3">
      <w:pPr>
        <w:pStyle w:val="normal1"/>
        <w:spacing w:line="276" w:lineRule="auto"/>
        <w:ind w:left="680" w:hanging="680"/>
        <w:jc w:val="both"/>
        <w:rPr>
          <w:b/>
          <w:color w:val="000000"/>
          <w:sz w:val="24"/>
          <w:szCs w:val="24"/>
        </w:rPr>
      </w:pPr>
    </w:p>
    <w:p w14:paraId="05D75858"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DESCRIÇÃO DA SOLUÇÃO COMO UM TODO:</w:t>
      </w:r>
    </w:p>
    <w:p w14:paraId="3164D97F" w14:textId="77777777" w:rsidR="005616D3" w:rsidRPr="005616D3" w:rsidRDefault="005616D3" w:rsidP="005616D3">
      <w:pPr>
        <w:pStyle w:val="normal1"/>
        <w:spacing w:line="276" w:lineRule="auto"/>
        <w:ind w:left="1040"/>
        <w:jc w:val="both"/>
        <w:rPr>
          <w:b/>
          <w:color w:val="000000"/>
          <w:sz w:val="24"/>
          <w:szCs w:val="24"/>
        </w:rPr>
      </w:pPr>
    </w:p>
    <w:p w14:paraId="04F8B974" w14:textId="77777777" w:rsidR="005616D3" w:rsidRPr="005616D3" w:rsidRDefault="005616D3" w:rsidP="005616D3">
      <w:pPr>
        <w:spacing w:line="276" w:lineRule="auto"/>
        <w:ind w:left="624" w:firstLine="567"/>
        <w:jc w:val="both"/>
        <w:rPr>
          <w:rFonts w:ascii="Arial" w:hAnsi="Arial"/>
          <w:sz w:val="24"/>
          <w:szCs w:val="24"/>
        </w:rPr>
      </w:pPr>
      <w:r w:rsidRPr="005616D3">
        <w:rPr>
          <w:rFonts w:ascii="Arial" w:hAnsi="Arial"/>
          <w:color w:val="000000"/>
          <w:sz w:val="24"/>
          <w:szCs w:val="24"/>
        </w:rPr>
        <w:t xml:space="preserve">Considerando o conjunto de todos os elementos de forma integrada, a solução proposta é a contratação da empresa </w:t>
      </w:r>
      <w:r w:rsidRPr="005616D3">
        <w:rPr>
          <w:rFonts w:ascii="Arial" w:hAnsi="Arial" w:cs="Times New Roman"/>
          <w:color w:val="000000"/>
          <w:sz w:val="24"/>
          <w:szCs w:val="24"/>
          <w:lang w:eastAsia="pt-BR"/>
        </w:rPr>
        <w:t>para a locação de software, no modo licença de uso, para gestão e acompanhamento da arrecadação do ICMS, ISS, Cartões de Crédito e Débito, Fiscalização de Instituições Financeiras, para a Administração Tributária Municipal, contemplando ainda a Implantação, Capacitação e Manutenção corretiva e evolutiva e Assessoramento on-line,</w:t>
      </w:r>
      <w:r w:rsidRPr="005616D3">
        <w:rPr>
          <w:rFonts w:ascii="Arial" w:hAnsi="Arial"/>
          <w:color w:val="000000"/>
          <w:sz w:val="24"/>
          <w:szCs w:val="24"/>
        </w:rPr>
        <w:t xml:space="preserve"> conforme as especificações que constam neste Termo.</w:t>
      </w:r>
    </w:p>
    <w:p w14:paraId="54EF4239" w14:textId="77777777" w:rsidR="005616D3" w:rsidRPr="005616D3" w:rsidRDefault="005616D3" w:rsidP="005616D3">
      <w:pPr>
        <w:pStyle w:val="Corpodetexto"/>
        <w:ind w:left="768" w:right="137" w:firstLine="567"/>
        <w:rPr>
          <w:rFonts w:ascii="Arial" w:hAnsi="Arial"/>
          <w:sz w:val="24"/>
          <w:szCs w:val="24"/>
        </w:rPr>
      </w:pPr>
      <w:r w:rsidRPr="005616D3">
        <w:rPr>
          <w:rFonts w:ascii="Arial" w:hAnsi="Arial"/>
          <w:color w:val="000000"/>
          <w:sz w:val="24"/>
          <w:szCs w:val="24"/>
        </w:rPr>
        <w:t xml:space="preserve">Da contratação espera-se a disponibilização de uma solução integrada capaz de transformar os processos de arrecadação municipal em atividades mais céleres, precisas e transparentes. O sistema deverá possibilitar o cruzamento automático de dados fiscais e financeiros, identificar inconsistências de forma proativa e </w:t>
      </w:r>
      <w:proofErr w:type="spellStart"/>
      <w:r w:rsidRPr="005616D3">
        <w:rPr>
          <w:rFonts w:ascii="Arial" w:hAnsi="Arial"/>
          <w:color w:val="000000"/>
          <w:sz w:val="24"/>
          <w:szCs w:val="24"/>
        </w:rPr>
        <w:t>fornecer</w:t>
      </w:r>
      <w:proofErr w:type="spellEnd"/>
      <w:r w:rsidRPr="005616D3">
        <w:rPr>
          <w:rFonts w:ascii="Arial" w:hAnsi="Arial"/>
          <w:color w:val="000000"/>
          <w:sz w:val="24"/>
          <w:szCs w:val="24"/>
        </w:rPr>
        <w:t xml:space="preserve"> relatórios gerenciais confiáveis para subsidiar a tomada de decisão. A implantação deverá assegurar a plena utilização pelos servidores da Secretaria da Fazenda, permitindo ganhos imediatos de eficiência operacional e, a médio prazo, incremento real da receita municipal, pela redução de perdas de VAF e pelo fortalecimento da fiscalização do ISS e das operações eletrônicas de pagamento.</w:t>
      </w:r>
    </w:p>
    <w:p w14:paraId="79CC6F8D" w14:textId="77777777" w:rsidR="005616D3" w:rsidRPr="005616D3" w:rsidRDefault="005616D3" w:rsidP="005616D3">
      <w:pPr>
        <w:pStyle w:val="normal1"/>
        <w:spacing w:line="276" w:lineRule="auto"/>
        <w:ind w:left="680" w:hanging="680"/>
        <w:jc w:val="both"/>
        <w:rPr>
          <w:b/>
          <w:color w:val="000000"/>
          <w:sz w:val="24"/>
          <w:szCs w:val="24"/>
        </w:rPr>
      </w:pPr>
    </w:p>
    <w:p w14:paraId="32E0752D"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REQUISITOS DA CONTRATAÇÃO:</w:t>
      </w:r>
    </w:p>
    <w:p w14:paraId="67FC0A0D" w14:textId="77777777" w:rsidR="005616D3" w:rsidRPr="005616D3" w:rsidRDefault="005616D3" w:rsidP="005616D3">
      <w:pPr>
        <w:pStyle w:val="normal1"/>
        <w:spacing w:line="276" w:lineRule="auto"/>
        <w:ind w:left="680"/>
        <w:jc w:val="both"/>
        <w:rPr>
          <w:color w:val="000000"/>
          <w:sz w:val="24"/>
          <w:szCs w:val="24"/>
        </w:rPr>
      </w:pPr>
    </w:p>
    <w:p w14:paraId="4B1A723C" w14:textId="77777777" w:rsidR="005616D3" w:rsidRPr="005616D3" w:rsidRDefault="005616D3" w:rsidP="005616D3">
      <w:pPr>
        <w:pStyle w:val="normal1"/>
        <w:spacing w:line="276" w:lineRule="auto"/>
        <w:ind w:left="680"/>
        <w:jc w:val="both"/>
        <w:rPr>
          <w:sz w:val="24"/>
          <w:szCs w:val="24"/>
        </w:rPr>
      </w:pPr>
      <w:r w:rsidRPr="005616D3">
        <w:rPr>
          <w:color w:val="000000"/>
          <w:sz w:val="24"/>
          <w:szCs w:val="24"/>
        </w:rPr>
        <w:tab/>
      </w:r>
      <w:r w:rsidRPr="005616D3">
        <w:rPr>
          <w:color w:val="000000"/>
          <w:sz w:val="24"/>
          <w:szCs w:val="24"/>
        </w:rPr>
        <w:tab/>
        <w:t>Os serviços têm natureza comum tendo em vista que seus padrões de desempenho e qualidade podem ser objetivamente definidos pelo edital, por meio de especificações usuais de mercado, nos termos do art. 6º, inciso XIII, da Lei Federal nº 14.133/2021.1. O serviço caracteriza-se também como contínuo, para manutenção da atividade administrativa, decorrente de necessidade permanente, nos termos do art. 6º, inciso XV, da Lei Federal nº 14.133/2021.</w:t>
      </w:r>
    </w:p>
    <w:p w14:paraId="509D35A6" w14:textId="77777777" w:rsidR="005616D3" w:rsidRPr="005616D3" w:rsidRDefault="005616D3" w:rsidP="005616D3">
      <w:pPr>
        <w:pStyle w:val="Corpodetexto"/>
        <w:spacing w:after="0"/>
        <w:ind w:left="680" w:firstLine="510"/>
        <w:jc w:val="both"/>
        <w:rPr>
          <w:rFonts w:ascii="Arial" w:hAnsi="Arial"/>
          <w:sz w:val="24"/>
          <w:szCs w:val="24"/>
        </w:rPr>
      </w:pPr>
      <w:r w:rsidRPr="005616D3">
        <w:rPr>
          <w:rFonts w:ascii="Arial" w:hAnsi="Arial" w:cs="Arial"/>
          <w:color w:val="000000"/>
          <w:sz w:val="24"/>
          <w:szCs w:val="24"/>
        </w:rPr>
        <w:t>A contratada deverá adotar práticas como o uso de software mais eficiente, a virtualização de servidores e a gestão adequada de dados para ajudar a reduzir o consumo de energia e a emissão de gases de efeito estufa.</w:t>
      </w:r>
    </w:p>
    <w:p w14:paraId="3A1FF094" w14:textId="77777777" w:rsidR="005616D3" w:rsidRPr="005616D3" w:rsidRDefault="005616D3" w:rsidP="005616D3">
      <w:pPr>
        <w:pStyle w:val="Corpodetexto"/>
        <w:spacing w:after="0"/>
        <w:ind w:left="680" w:firstLine="510"/>
        <w:jc w:val="both"/>
        <w:rPr>
          <w:rFonts w:ascii="Arial" w:hAnsi="Arial"/>
          <w:sz w:val="24"/>
          <w:szCs w:val="24"/>
        </w:rPr>
      </w:pPr>
      <w:r w:rsidRPr="005616D3">
        <w:rPr>
          <w:rFonts w:ascii="Arial" w:hAnsi="Arial" w:cs="Arial"/>
          <w:color w:val="000000"/>
          <w:sz w:val="24"/>
          <w:szCs w:val="24"/>
        </w:rPr>
        <w:t>A correta gestão do lixo eletrônico é fundamental para evitar a contaminação ambiental. A empresa deve buscar programas de reciclagem e descarte responsável de seus equipamentos.</w:t>
      </w:r>
    </w:p>
    <w:p w14:paraId="765D3E58"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lastRenderedPageBreak/>
        <w:t xml:space="preserve">Fica vedada a subcontratação. </w:t>
      </w:r>
    </w:p>
    <w:p w14:paraId="722DBB57" w14:textId="77777777" w:rsidR="005616D3" w:rsidRPr="005616D3" w:rsidRDefault="005616D3" w:rsidP="005616D3">
      <w:pPr>
        <w:pStyle w:val="normal1"/>
        <w:spacing w:line="276" w:lineRule="auto"/>
        <w:ind w:left="680" w:firstLine="454"/>
        <w:jc w:val="both"/>
      </w:pPr>
      <w:r w:rsidRPr="005616D3">
        <w:rPr>
          <w:rStyle w:val="Fontepargpadro1"/>
          <w:rFonts w:eastAsia="Times New Roman" w:cs="Arial,Bold"/>
          <w:color w:val="000000"/>
          <w:shd w:val="clear" w:color="auto" w:fill="FFFFFF"/>
          <w:lang w:eastAsia="en-US"/>
        </w:rPr>
        <w:t>Para a presente contratação não foi verificada a necessidade de prestação de garantia, bem como não será necessária a realização de vistoria no local de prestação do serviço.</w:t>
      </w:r>
    </w:p>
    <w:p w14:paraId="5F78DEBB" w14:textId="77777777" w:rsidR="005616D3" w:rsidRPr="005616D3" w:rsidRDefault="005616D3" w:rsidP="005616D3">
      <w:pPr>
        <w:pStyle w:val="Default"/>
        <w:spacing w:line="276" w:lineRule="auto"/>
        <w:ind w:left="680" w:firstLine="510"/>
        <w:jc w:val="both"/>
        <w:rPr>
          <w:rFonts w:ascii="Arial" w:hAnsi="Arial"/>
        </w:rPr>
      </w:pPr>
      <w:r w:rsidRPr="005616D3">
        <w:rPr>
          <w:rFonts w:ascii="Arial" w:hAnsi="Arial"/>
        </w:rPr>
        <w:t xml:space="preserve">O sistema de informática contratado deverá possuir as seguintes </w:t>
      </w:r>
      <w:r w:rsidRPr="005616D3">
        <w:rPr>
          <w:rFonts w:ascii="Arial" w:hAnsi="Arial"/>
          <w:b/>
          <w:bCs/>
        </w:rPr>
        <w:t xml:space="preserve">características técnicas: </w:t>
      </w:r>
    </w:p>
    <w:p w14:paraId="3B059BF4" w14:textId="77777777" w:rsidR="005616D3" w:rsidRPr="005616D3" w:rsidRDefault="005616D3" w:rsidP="005616D3">
      <w:pPr>
        <w:pStyle w:val="Default"/>
        <w:spacing w:after="61" w:line="276" w:lineRule="auto"/>
        <w:ind w:left="680" w:firstLine="510"/>
        <w:jc w:val="both"/>
        <w:rPr>
          <w:rFonts w:ascii="Arial" w:hAnsi="Arial"/>
        </w:rPr>
      </w:pPr>
      <w:r w:rsidRPr="005616D3">
        <w:rPr>
          <w:rFonts w:ascii="Arial" w:hAnsi="Arial"/>
        </w:rPr>
        <w:t xml:space="preserve">a) Operar em plataforma Web; </w:t>
      </w:r>
    </w:p>
    <w:p w14:paraId="613CA852" w14:textId="77777777" w:rsidR="005616D3" w:rsidRPr="005616D3" w:rsidRDefault="005616D3" w:rsidP="005616D3">
      <w:pPr>
        <w:pStyle w:val="Default"/>
        <w:spacing w:after="61" w:line="276" w:lineRule="auto"/>
        <w:ind w:left="680" w:firstLine="510"/>
        <w:jc w:val="both"/>
        <w:rPr>
          <w:rFonts w:ascii="Arial" w:hAnsi="Arial"/>
        </w:rPr>
      </w:pPr>
      <w:r w:rsidRPr="005616D3">
        <w:rPr>
          <w:rFonts w:ascii="Arial" w:hAnsi="Arial"/>
        </w:rPr>
        <w:t xml:space="preserve">b) Ser multiusuários, multitarefas, integrados, utilizando uma base única; </w:t>
      </w:r>
    </w:p>
    <w:p w14:paraId="6F1232F8" w14:textId="77777777" w:rsidR="005616D3" w:rsidRPr="005616D3" w:rsidRDefault="005616D3" w:rsidP="005616D3">
      <w:pPr>
        <w:pStyle w:val="Default"/>
        <w:spacing w:after="61" w:line="276" w:lineRule="auto"/>
        <w:ind w:left="680" w:firstLine="510"/>
        <w:jc w:val="both"/>
        <w:rPr>
          <w:rFonts w:ascii="Arial" w:hAnsi="Arial"/>
        </w:rPr>
      </w:pPr>
      <w:r w:rsidRPr="005616D3">
        <w:rPr>
          <w:rFonts w:ascii="Arial" w:hAnsi="Arial"/>
        </w:rPr>
        <w:t xml:space="preserve">c) Ser compatível com múltiplos navegadores (Internet Explorer, Mozilla Firefox e Google Chrome) e sistemas operacionais (Windows e Linux); </w:t>
      </w:r>
    </w:p>
    <w:p w14:paraId="283A447D" w14:textId="77777777" w:rsidR="005616D3" w:rsidRPr="005616D3" w:rsidRDefault="005616D3" w:rsidP="005616D3">
      <w:pPr>
        <w:pStyle w:val="Default"/>
        <w:spacing w:after="61" w:line="276" w:lineRule="auto"/>
        <w:ind w:left="680" w:firstLine="510"/>
        <w:jc w:val="both"/>
        <w:rPr>
          <w:rFonts w:ascii="Arial" w:hAnsi="Arial"/>
        </w:rPr>
      </w:pPr>
      <w:r w:rsidRPr="005616D3">
        <w:rPr>
          <w:rFonts w:ascii="Arial" w:hAnsi="Arial"/>
        </w:rPr>
        <w:t xml:space="preserve">d) Ser compatíveis aos equipamentos (servidores, estações, periféricos, rede física) e sistemas operacionais existentes na Secretaria da Fazenda Municipal; </w:t>
      </w:r>
    </w:p>
    <w:p w14:paraId="5E623491" w14:textId="77777777" w:rsidR="005616D3" w:rsidRPr="005616D3" w:rsidRDefault="005616D3" w:rsidP="005616D3">
      <w:pPr>
        <w:pStyle w:val="Default"/>
        <w:spacing w:after="61" w:line="276" w:lineRule="auto"/>
        <w:ind w:left="680" w:firstLine="510"/>
        <w:jc w:val="both"/>
        <w:rPr>
          <w:rFonts w:ascii="Arial" w:hAnsi="Arial"/>
        </w:rPr>
      </w:pPr>
      <w:r w:rsidRPr="005616D3">
        <w:rPr>
          <w:rFonts w:ascii="Arial" w:hAnsi="Arial"/>
        </w:rPr>
        <w:t>e) Permitir a exportação dos dados em formato portátil de documento (PDF), planilha eletrônica (EXCEL) e texto (TXT</w:t>
      </w:r>
      <w:proofErr w:type="gramStart"/>
      <w:r w:rsidRPr="005616D3">
        <w:rPr>
          <w:rFonts w:ascii="Arial" w:hAnsi="Arial"/>
        </w:rPr>
        <w:t>);e</w:t>
      </w:r>
      <w:proofErr w:type="gramEnd"/>
      <w:r w:rsidRPr="005616D3">
        <w:rPr>
          <w:rFonts w:ascii="Arial" w:hAnsi="Arial"/>
        </w:rPr>
        <w:t xml:space="preserve"> </w:t>
      </w:r>
    </w:p>
    <w:p w14:paraId="7887919D" w14:textId="77777777" w:rsidR="005616D3" w:rsidRPr="005616D3" w:rsidRDefault="005616D3" w:rsidP="005616D3">
      <w:pPr>
        <w:pStyle w:val="Default"/>
        <w:spacing w:line="276" w:lineRule="auto"/>
        <w:ind w:left="680" w:firstLine="510"/>
        <w:jc w:val="both"/>
      </w:pPr>
      <w:r w:rsidRPr="005616D3">
        <w:rPr>
          <w:rStyle w:val="Fontepargpadro1"/>
          <w:rFonts w:ascii="Arial" w:hAnsi="Arial" w:cs="Arial,Bold"/>
          <w:shd w:val="clear" w:color="auto" w:fill="FFFFFF"/>
        </w:rPr>
        <w:t>f) Manutenção e atualizações do sistema por conta da contratada.</w:t>
      </w:r>
    </w:p>
    <w:p w14:paraId="03EA264E" w14:textId="77777777" w:rsidR="005616D3" w:rsidRPr="005616D3" w:rsidRDefault="005616D3" w:rsidP="005616D3">
      <w:pPr>
        <w:spacing w:line="276" w:lineRule="auto"/>
        <w:ind w:left="680" w:firstLine="510"/>
        <w:jc w:val="both"/>
        <w:rPr>
          <w:rFonts w:ascii="Arial" w:hAnsi="Arial"/>
          <w:sz w:val="24"/>
          <w:szCs w:val="24"/>
        </w:rPr>
      </w:pPr>
      <w:r w:rsidRPr="005616D3">
        <w:rPr>
          <w:rFonts w:ascii="Arial" w:hAnsi="Arial"/>
          <w:b/>
          <w:bCs/>
          <w:color w:val="000000"/>
          <w:sz w:val="24"/>
          <w:szCs w:val="24"/>
        </w:rPr>
        <w:t xml:space="preserve">Módulos e funcionalidades do sistema: </w:t>
      </w:r>
    </w:p>
    <w:p w14:paraId="48CC31F6" w14:textId="77777777" w:rsidR="005616D3" w:rsidRPr="005616D3" w:rsidRDefault="005616D3" w:rsidP="005616D3">
      <w:pPr>
        <w:spacing w:line="276" w:lineRule="auto"/>
        <w:ind w:left="680"/>
        <w:jc w:val="both"/>
        <w:rPr>
          <w:rFonts w:ascii="Arial" w:hAnsi="Arial"/>
          <w:sz w:val="24"/>
          <w:szCs w:val="24"/>
        </w:rPr>
      </w:pPr>
      <w:r w:rsidRPr="005616D3">
        <w:rPr>
          <w:rFonts w:ascii="Arial" w:hAnsi="Arial"/>
          <w:color w:val="000000"/>
          <w:sz w:val="24"/>
          <w:szCs w:val="24"/>
          <w:u w:val="single"/>
        </w:rPr>
        <w:t>Gestão do Índice de Participação dos Municípios:</w:t>
      </w:r>
      <w:r w:rsidRPr="005616D3">
        <w:rPr>
          <w:rFonts w:ascii="Arial" w:hAnsi="Arial"/>
          <w:color w:val="000000"/>
          <w:sz w:val="24"/>
          <w:szCs w:val="24"/>
        </w:rPr>
        <w:t xml:space="preserve"> permitir a importação das informações que compõe o Valor Adicionado Fiscal –VAF do Município, das empresas modalidade categoria Geral, Simples Nacional e da Produção Primária, disponibilizadas pela Secretaria da Fazenda do Estado do Rio Grande do Sul –SEFAZ/RS e pela Receita Federal do Brasil –RFB.</w:t>
      </w:r>
    </w:p>
    <w:p w14:paraId="5CA589F9" w14:textId="77777777" w:rsidR="005616D3" w:rsidRPr="005616D3" w:rsidRDefault="005616D3" w:rsidP="005616D3">
      <w:pPr>
        <w:spacing w:line="276" w:lineRule="auto"/>
        <w:ind w:left="680"/>
        <w:jc w:val="both"/>
        <w:rPr>
          <w:rFonts w:ascii="Arial" w:hAnsi="Arial"/>
          <w:sz w:val="24"/>
          <w:szCs w:val="24"/>
        </w:rPr>
      </w:pPr>
      <w:r w:rsidRPr="005616D3">
        <w:rPr>
          <w:rFonts w:ascii="Arial" w:hAnsi="Arial"/>
          <w:color w:val="000000"/>
          <w:sz w:val="24"/>
          <w:szCs w:val="24"/>
          <w:u w:val="single"/>
        </w:rPr>
        <w:t>Análise das Guias de Informações e Apuração do ICMS–GIA:</w:t>
      </w:r>
      <w:r w:rsidRPr="005616D3">
        <w:rPr>
          <w:rFonts w:ascii="Arial" w:hAnsi="Arial"/>
          <w:color w:val="000000"/>
          <w:sz w:val="24"/>
          <w:szCs w:val="24"/>
        </w:rPr>
        <w:t xml:space="preserve"> permitir a importação dos dados das </w:t>
      </w:r>
      <w:proofErr w:type="spellStart"/>
      <w:r w:rsidRPr="005616D3">
        <w:rPr>
          <w:rFonts w:ascii="Arial" w:hAnsi="Arial"/>
          <w:color w:val="000000"/>
          <w:sz w:val="24"/>
          <w:szCs w:val="24"/>
        </w:rPr>
        <w:t>GIAs</w:t>
      </w:r>
      <w:proofErr w:type="spellEnd"/>
      <w:r w:rsidRPr="005616D3">
        <w:rPr>
          <w:rFonts w:ascii="Arial" w:hAnsi="Arial"/>
          <w:color w:val="000000"/>
          <w:sz w:val="24"/>
          <w:szCs w:val="24"/>
        </w:rPr>
        <w:t xml:space="preserve"> dos contribuintes categoria Geral, disponibilizadas pela SEFAZ/RS, com validação e geração de indícios ou inconsistências com detalhamento por Códigos Fiscais de Operações e Prestações –CFOP e respectivo enquadramento legal.</w:t>
      </w:r>
    </w:p>
    <w:p w14:paraId="55AB0CF7"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Simples Nacional/ MEI</w:t>
      </w:r>
      <w:r w:rsidRPr="005616D3">
        <w:rPr>
          <w:rFonts w:ascii="Arial" w:hAnsi="Arial"/>
        </w:rPr>
        <w:t xml:space="preserve">: permitir a captação dos dados das empresas enquadradas no regime compartilhado de arrecadação, cobrança e fiscalização de tributos aplicável às Microempresas e Empresas de Pequeno Porte, previsto na Lei Complementar nº 123, de 14 de dezembro de 2006, Simples Nacional, por meio da importação das informações da Declaração de Informações Socioeconômicas e Fiscais-DEFIS </w:t>
      </w:r>
      <w:proofErr w:type="spellStart"/>
      <w:r w:rsidRPr="005616D3">
        <w:rPr>
          <w:rFonts w:ascii="Arial" w:hAnsi="Arial"/>
        </w:rPr>
        <w:t>edo</w:t>
      </w:r>
      <w:proofErr w:type="spellEnd"/>
      <w:r w:rsidRPr="005616D3">
        <w:rPr>
          <w:rFonts w:ascii="Arial" w:hAnsi="Arial"/>
        </w:rPr>
        <w:t xml:space="preserve"> Programa Gerador de Documento de Arrecadação do Simples Nacional Declaratório -PGDAS–D entregues pelos contribuintes à Receita Federal do Brasil.</w:t>
      </w:r>
    </w:p>
    <w:p w14:paraId="1E1D5512" w14:textId="77777777" w:rsidR="005616D3" w:rsidRPr="005616D3" w:rsidRDefault="005616D3" w:rsidP="005616D3">
      <w:pPr>
        <w:spacing w:line="276" w:lineRule="auto"/>
        <w:ind w:left="680"/>
        <w:jc w:val="both"/>
        <w:rPr>
          <w:rFonts w:ascii="Arial" w:hAnsi="Arial"/>
          <w:sz w:val="24"/>
          <w:szCs w:val="24"/>
        </w:rPr>
      </w:pPr>
      <w:r w:rsidRPr="005616D3">
        <w:rPr>
          <w:rFonts w:ascii="Arial" w:hAnsi="Arial"/>
          <w:color w:val="000000"/>
          <w:sz w:val="24"/>
          <w:szCs w:val="24"/>
          <w:u w:val="single"/>
        </w:rPr>
        <w:t xml:space="preserve">Produção Primária: </w:t>
      </w:r>
      <w:r w:rsidRPr="005616D3">
        <w:rPr>
          <w:rFonts w:ascii="Arial" w:hAnsi="Arial"/>
          <w:color w:val="000000"/>
          <w:sz w:val="24"/>
          <w:szCs w:val="24"/>
        </w:rPr>
        <w:t xml:space="preserve">permitir a importação dos dados da produção primária do Município, por meio das informações dos registros de operações da Nota Fiscal Eletrônica (Extrato PPR) e </w:t>
      </w:r>
      <w:proofErr w:type="spellStart"/>
      <w:r w:rsidRPr="005616D3">
        <w:rPr>
          <w:rFonts w:ascii="Arial" w:hAnsi="Arial"/>
          <w:color w:val="000000"/>
          <w:sz w:val="24"/>
          <w:szCs w:val="24"/>
        </w:rPr>
        <w:t>Sitagro</w:t>
      </w:r>
      <w:proofErr w:type="spellEnd"/>
      <w:r w:rsidRPr="005616D3">
        <w:rPr>
          <w:rFonts w:ascii="Arial" w:hAnsi="Arial"/>
          <w:color w:val="000000"/>
          <w:sz w:val="24"/>
          <w:szCs w:val="24"/>
        </w:rPr>
        <w:t xml:space="preserve"> </w:t>
      </w:r>
      <w:proofErr w:type="gramStart"/>
      <w:r w:rsidRPr="005616D3">
        <w:rPr>
          <w:rFonts w:ascii="Arial" w:hAnsi="Arial"/>
          <w:color w:val="000000"/>
          <w:sz w:val="24"/>
          <w:szCs w:val="24"/>
        </w:rPr>
        <w:t xml:space="preserve">( </w:t>
      </w:r>
      <w:proofErr w:type="spellStart"/>
      <w:r w:rsidRPr="005616D3">
        <w:rPr>
          <w:rFonts w:ascii="Arial" w:hAnsi="Arial"/>
          <w:color w:val="000000"/>
          <w:sz w:val="24"/>
          <w:szCs w:val="24"/>
        </w:rPr>
        <w:t>Pubpro</w:t>
      </w:r>
      <w:proofErr w:type="spellEnd"/>
      <w:proofErr w:type="gramEnd"/>
      <w:r w:rsidRPr="005616D3">
        <w:rPr>
          <w:rFonts w:ascii="Arial" w:hAnsi="Arial"/>
          <w:color w:val="000000"/>
          <w:sz w:val="24"/>
          <w:szCs w:val="24"/>
        </w:rPr>
        <w:t xml:space="preserve"> e </w:t>
      </w:r>
      <w:proofErr w:type="spellStart"/>
      <w:r w:rsidRPr="005616D3">
        <w:rPr>
          <w:rFonts w:ascii="Arial" w:hAnsi="Arial"/>
          <w:color w:val="000000"/>
          <w:sz w:val="24"/>
          <w:szCs w:val="24"/>
        </w:rPr>
        <w:t>PubDef</w:t>
      </w:r>
      <w:proofErr w:type="spellEnd"/>
      <w:r w:rsidRPr="005616D3">
        <w:rPr>
          <w:rFonts w:ascii="Arial" w:hAnsi="Arial"/>
          <w:color w:val="000000"/>
          <w:sz w:val="24"/>
          <w:szCs w:val="24"/>
        </w:rPr>
        <w:t>), disponibilizados pela SEFAZ/RS com posterior geração de relatórios de inconsistências, acompanhamento do VAF e projeções de retorno de cada inscrição.</w:t>
      </w:r>
    </w:p>
    <w:p w14:paraId="6655583F"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lastRenderedPageBreak/>
        <w:t>Análise do Anexo XVI da GIA:</w:t>
      </w:r>
      <w:r w:rsidRPr="005616D3">
        <w:rPr>
          <w:rFonts w:ascii="Arial" w:hAnsi="Arial"/>
        </w:rPr>
        <w:t xml:space="preserve"> permitir a importação dos dados declarados por contribuintes com sede em outros Municípios por meio do Anexo XVI da GIA disponibilizados pela SEFAZ/RS.</w:t>
      </w:r>
    </w:p>
    <w:p w14:paraId="73275861"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Comunicação de Verificação de Indícios –CVI:</w:t>
      </w:r>
      <w:r w:rsidRPr="005616D3">
        <w:rPr>
          <w:rFonts w:ascii="Arial" w:hAnsi="Arial"/>
        </w:rPr>
        <w:t xml:space="preserve"> permitir a geração de CVI, por meio das informações oriundas das empresas categoria Geral e Simples Nacional de forma automatizada.</w:t>
      </w:r>
    </w:p>
    <w:p w14:paraId="477665DE"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Incentivos:</w:t>
      </w:r>
      <w:r w:rsidRPr="005616D3">
        <w:rPr>
          <w:rFonts w:ascii="Arial" w:hAnsi="Arial"/>
        </w:rPr>
        <w:t xml:space="preserve"> módulo com possibilidade de calcular e gerenciar os incentivos, permitindo calcular e projetar o retorno financeiro de cada empresa.</w:t>
      </w:r>
    </w:p>
    <w:p w14:paraId="242ECD64"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Relatórios</w:t>
      </w:r>
      <w:r w:rsidRPr="005616D3">
        <w:rPr>
          <w:rFonts w:ascii="Arial" w:hAnsi="Arial"/>
        </w:rPr>
        <w:t xml:space="preserve">: permitir a geração de relatórios e exportação dos dados em formato portátil de documento (PDF), planilha eletrônica (EXCEL) e </w:t>
      </w:r>
      <w:proofErr w:type="gramStart"/>
      <w:r w:rsidRPr="005616D3">
        <w:rPr>
          <w:rFonts w:ascii="Arial" w:hAnsi="Arial"/>
        </w:rPr>
        <w:t>texto(</w:t>
      </w:r>
      <w:proofErr w:type="gramEnd"/>
      <w:r w:rsidRPr="005616D3">
        <w:rPr>
          <w:rFonts w:ascii="Arial" w:hAnsi="Arial"/>
        </w:rPr>
        <w:t>TXT).</w:t>
      </w:r>
    </w:p>
    <w:p w14:paraId="328A43B4" w14:textId="77777777" w:rsidR="005616D3" w:rsidRPr="005616D3" w:rsidRDefault="005616D3" w:rsidP="005616D3">
      <w:pPr>
        <w:spacing w:line="276" w:lineRule="auto"/>
        <w:ind w:left="680"/>
        <w:jc w:val="both"/>
        <w:rPr>
          <w:rFonts w:ascii="Arial" w:hAnsi="Arial"/>
          <w:sz w:val="24"/>
          <w:szCs w:val="24"/>
        </w:rPr>
      </w:pPr>
      <w:r w:rsidRPr="005616D3">
        <w:rPr>
          <w:rFonts w:ascii="Arial" w:hAnsi="Arial"/>
          <w:color w:val="000000"/>
          <w:sz w:val="24"/>
          <w:szCs w:val="24"/>
          <w:u w:val="single"/>
        </w:rPr>
        <w:t>Nota Fiscal Eletrônica Conjugada (NF-e) e Nota Fiscal de Serviços Eletrônica (NFSE):</w:t>
      </w:r>
      <w:r w:rsidRPr="005616D3">
        <w:rPr>
          <w:rFonts w:ascii="Arial" w:hAnsi="Arial"/>
          <w:color w:val="000000"/>
          <w:sz w:val="24"/>
          <w:szCs w:val="24"/>
        </w:rPr>
        <w:t xml:space="preserve"> módulo que possibilite a importação das informações da NF-e e da NFSE (via arquivo CSV), com posterior emissão de relatórios.</w:t>
      </w:r>
    </w:p>
    <w:p w14:paraId="7D542A14" w14:textId="77777777" w:rsidR="005616D3" w:rsidRPr="005616D3" w:rsidRDefault="005616D3" w:rsidP="005616D3">
      <w:pPr>
        <w:spacing w:line="276" w:lineRule="auto"/>
        <w:ind w:left="680"/>
        <w:jc w:val="both"/>
        <w:rPr>
          <w:rFonts w:ascii="Arial" w:hAnsi="Arial"/>
          <w:sz w:val="24"/>
          <w:szCs w:val="24"/>
        </w:rPr>
      </w:pPr>
      <w:r w:rsidRPr="005616D3">
        <w:rPr>
          <w:rFonts w:ascii="Arial" w:hAnsi="Arial"/>
          <w:color w:val="000000"/>
          <w:sz w:val="24"/>
          <w:szCs w:val="24"/>
          <w:u w:val="single"/>
        </w:rPr>
        <w:t>Cartões de Crédito e Débito:</w:t>
      </w:r>
      <w:r w:rsidRPr="005616D3">
        <w:rPr>
          <w:rFonts w:ascii="Arial" w:hAnsi="Arial"/>
          <w:color w:val="000000"/>
          <w:sz w:val="24"/>
          <w:szCs w:val="24"/>
        </w:rPr>
        <w:t xml:space="preserve"> importações dos arquivos fornecidos pela Fazenda Estadual contendo as informações das administradoras de cartão de crédito e débito, Pix, Transferências que mantenham operação no Município, com posterior Cruzamento do faturamento declarado pelas empresas.</w:t>
      </w:r>
    </w:p>
    <w:p w14:paraId="20DF2B5E"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Módulos de Recursos:</w:t>
      </w:r>
      <w:r w:rsidRPr="005616D3">
        <w:rPr>
          <w:rFonts w:ascii="Arial" w:hAnsi="Arial"/>
        </w:rPr>
        <w:t xml:space="preserve"> Resumo da Impugnação –AIM –Protocolo Eletrônico (25,00 </w:t>
      </w:r>
      <w:proofErr w:type="spellStart"/>
      <w:r w:rsidRPr="005616D3">
        <w:rPr>
          <w:rFonts w:ascii="Arial" w:hAnsi="Arial"/>
        </w:rPr>
        <w:t>kB</w:t>
      </w:r>
      <w:proofErr w:type="spellEnd"/>
      <w:r w:rsidRPr="005616D3">
        <w:rPr>
          <w:rFonts w:ascii="Arial" w:hAnsi="Arial"/>
        </w:rPr>
        <w:t xml:space="preserve">);Recursos por Empresa –AIM –Protocolo Eletrônico (24,00 </w:t>
      </w:r>
      <w:proofErr w:type="spellStart"/>
      <w:r w:rsidRPr="005616D3">
        <w:rPr>
          <w:rFonts w:ascii="Arial" w:hAnsi="Arial"/>
        </w:rPr>
        <w:t>kB</w:t>
      </w:r>
      <w:proofErr w:type="spellEnd"/>
      <w:r w:rsidRPr="005616D3">
        <w:rPr>
          <w:rFonts w:ascii="Arial" w:hAnsi="Arial"/>
        </w:rPr>
        <w:t xml:space="preserve">);Recursos por Produtor –Protocolo Eletrônico (24,00 </w:t>
      </w:r>
      <w:proofErr w:type="spellStart"/>
      <w:r w:rsidRPr="005616D3">
        <w:rPr>
          <w:rFonts w:ascii="Arial" w:hAnsi="Arial"/>
        </w:rPr>
        <w:t>kB</w:t>
      </w:r>
      <w:proofErr w:type="spellEnd"/>
      <w:r w:rsidRPr="005616D3">
        <w:rPr>
          <w:rFonts w:ascii="Arial" w:hAnsi="Arial"/>
        </w:rPr>
        <w:t xml:space="preserve">); Recursos Empresas do Simples Nacional –Divergência Faturamento/Cartão/Pix/Outros –AIM –Protocolo Eletrônico (24,00 </w:t>
      </w:r>
      <w:proofErr w:type="spellStart"/>
      <w:r w:rsidRPr="005616D3">
        <w:rPr>
          <w:rFonts w:ascii="Arial" w:hAnsi="Arial"/>
        </w:rPr>
        <w:t>kB</w:t>
      </w:r>
      <w:proofErr w:type="spellEnd"/>
      <w:r w:rsidRPr="005616D3">
        <w:rPr>
          <w:rFonts w:ascii="Arial" w:hAnsi="Arial"/>
        </w:rPr>
        <w:t xml:space="preserve">); Recursos Empresas MEI –AIM –Protocolo Eletrônico (24,00kB); Resumo dos Recursos por Empresa –AIM –Protocolo Eletrônico (25,00 </w:t>
      </w:r>
      <w:proofErr w:type="spellStart"/>
      <w:r w:rsidRPr="005616D3">
        <w:rPr>
          <w:rFonts w:ascii="Arial" w:hAnsi="Arial"/>
        </w:rPr>
        <w:t>kB</w:t>
      </w:r>
      <w:proofErr w:type="spellEnd"/>
      <w:r w:rsidRPr="005616D3">
        <w:rPr>
          <w:rFonts w:ascii="Arial" w:hAnsi="Arial"/>
        </w:rPr>
        <w:t xml:space="preserve">); Resumo dos Recursos por Produtor –AIM –Protocolo Eletrônico (25,00 </w:t>
      </w:r>
      <w:proofErr w:type="spellStart"/>
      <w:r w:rsidRPr="005616D3">
        <w:rPr>
          <w:rFonts w:ascii="Arial" w:hAnsi="Arial"/>
        </w:rPr>
        <w:t>kB</w:t>
      </w:r>
      <w:proofErr w:type="spellEnd"/>
      <w:r w:rsidRPr="005616D3">
        <w:rPr>
          <w:rFonts w:ascii="Arial" w:hAnsi="Arial"/>
        </w:rPr>
        <w:t xml:space="preserve">); Resumo dos Recursos por Empresa Simples Nacional –AIM –Protocolo Eletrônico (25,00 </w:t>
      </w:r>
      <w:proofErr w:type="spellStart"/>
      <w:r w:rsidRPr="005616D3">
        <w:rPr>
          <w:rFonts w:ascii="Arial" w:hAnsi="Arial"/>
        </w:rPr>
        <w:t>kB</w:t>
      </w:r>
      <w:proofErr w:type="spellEnd"/>
      <w:r w:rsidRPr="005616D3">
        <w:rPr>
          <w:rFonts w:ascii="Arial" w:hAnsi="Arial"/>
        </w:rPr>
        <w:t xml:space="preserve">); Planilha Modelo Impugnação AIM (73,00 </w:t>
      </w:r>
      <w:proofErr w:type="spellStart"/>
      <w:r w:rsidRPr="005616D3">
        <w:rPr>
          <w:rFonts w:ascii="Arial" w:hAnsi="Arial"/>
        </w:rPr>
        <w:t>kB</w:t>
      </w:r>
      <w:proofErr w:type="spellEnd"/>
      <w:r w:rsidRPr="005616D3">
        <w:rPr>
          <w:rFonts w:ascii="Arial" w:hAnsi="Arial"/>
        </w:rPr>
        <w:t>), Ofício para assinatura digital Prefeito ou Secretário.</w:t>
      </w:r>
    </w:p>
    <w:p w14:paraId="2C8F706B"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EFD</w:t>
      </w:r>
      <w:r w:rsidRPr="005616D3">
        <w:rPr>
          <w:rFonts w:ascii="Arial" w:hAnsi="Arial"/>
        </w:rPr>
        <w:t xml:space="preserve"> –Sistema Público de Escrituração Digital–Importação do bloco EFD do SPED, cálculo do VAF a partir da importação.</w:t>
      </w:r>
    </w:p>
    <w:p w14:paraId="15D8865A" w14:textId="77777777" w:rsidR="005616D3" w:rsidRPr="005616D3" w:rsidRDefault="005616D3" w:rsidP="005616D3">
      <w:pPr>
        <w:pStyle w:val="Default"/>
        <w:spacing w:line="276" w:lineRule="auto"/>
        <w:ind w:left="680"/>
        <w:jc w:val="both"/>
        <w:rPr>
          <w:rFonts w:ascii="Arial" w:hAnsi="Arial"/>
        </w:rPr>
      </w:pPr>
      <w:r w:rsidRPr="005616D3">
        <w:rPr>
          <w:rFonts w:ascii="Arial" w:hAnsi="Arial"/>
          <w:u w:val="single"/>
        </w:rPr>
        <w:t xml:space="preserve">IPM </w:t>
      </w:r>
      <w:r w:rsidRPr="005616D3">
        <w:rPr>
          <w:rFonts w:ascii="Arial" w:hAnsi="Arial"/>
        </w:rPr>
        <w:t>– Educação, de acordo com a Lei nº 15.766/2021, com vigência a partir de 01/01/2024, projeção, cálculo do novo componente do IPM.</w:t>
      </w:r>
    </w:p>
    <w:p w14:paraId="2EA6D721" w14:textId="77777777" w:rsidR="005616D3" w:rsidRPr="005616D3" w:rsidRDefault="005616D3" w:rsidP="005616D3">
      <w:pPr>
        <w:pStyle w:val="NormalWeb"/>
        <w:spacing w:line="276" w:lineRule="auto"/>
        <w:ind w:left="680"/>
        <w:jc w:val="both"/>
        <w:rPr>
          <w:rFonts w:ascii="Arial" w:hAnsi="Arial"/>
        </w:rPr>
      </w:pPr>
      <w:r w:rsidRPr="005616D3">
        <w:rPr>
          <w:rFonts w:ascii="Arial" w:hAnsi="Arial" w:cs="Arial"/>
          <w:color w:val="000000"/>
          <w:u w:val="single"/>
        </w:rPr>
        <w:t>ISS:</w:t>
      </w:r>
      <w:r w:rsidRPr="005616D3">
        <w:rPr>
          <w:rFonts w:ascii="Arial" w:hAnsi="Arial" w:cs="Arial"/>
          <w:color w:val="000000"/>
        </w:rPr>
        <w:t xml:space="preserve"> apuração do ISS relativo ao presente e passado através da DESIF – Declaração Eletrônica de Serviços de Instituições Financeiras. A ferramenta deverá apresentar as informações segundo Padrão ABRASF. A ferramenta deverá conter relatório de faturamento de TEF por contribuinte prestador de serviços. A ferramenta deverá conter relatórios de cruzamento do faturamento de TEF com faturamento da PGDAS-D por contribuinte prestador de serviço, do faturamento de TEF com faturamento declarado na Declaração Mensal de Serviços. A ferramenta deverá conter relatório do faturamento das empresas prestadoras de serviço optantes pelo Simples </w:t>
      </w:r>
      <w:r w:rsidRPr="005616D3">
        <w:rPr>
          <w:rFonts w:ascii="Arial" w:hAnsi="Arial" w:cs="Arial"/>
          <w:color w:val="000000"/>
        </w:rPr>
        <w:lastRenderedPageBreak/>
        <w:t>Nacional. Conter relatório cruzando faturamento da PGDAS-D com faturamento da Declaração Mensal de Serviços dos contribuintes prestadores de serviços optantes pelo Simples Nacional. Serviços de Plataforma de Atendimento de Consultoria e Auditoria Tributária junto a instituições financeiras com uso da Declaração Eletrônica de Serviços de Instituições Financeiras - DES-IF.</w:t>
      </w:r>
    </w:p>
    <w:p w14:paraId="5197DBD0" w14:textId="77777777" w:rsidR="005616D3" w:rsidRPr="005616D3" w:rsidRDefault="005616D3" w:rsidP="005616D3">
      <w:pPr>
        <w:spacing w:line="276" w:lineRule="auto"/>
        <w:ind w:left="624" w:firstLine="567"/>
        <w:jc w:val="both"/>
        <w:rPr>
          <w:rFonts w:ascii="Arial" w:hAnsi="Arial"/>
          <w:sz w:val="24"/>
          <w:szCs w:val="24"/>
        </w:rPr>
      </w:pPr>
      <w:r w:rsidRPr="005616D3">
        <w:rPr>
          <w:rFonts w:ascii="Arial" w:hAnsi="Arial"/>
          <w:color w:val="000000"/>
          <w:sz w:val="24"/>
          <w:szCs w:val="24"/>
        </w:rPr>
        <w:t>Possibilidade de customização conforme necessidades específicas relativas ao Município de São Francisco de Assis que possam surgir ao longo do contrato e conforme atualizações legais e de procedimentos contábeis e tributários adotados pelos entes federativos.</w:t>
      </w:r>
    </w:p>
    <w:p w14:paraId="49D897B3" w14:textId="77777777" w:rsidR="005616D3" w:rsidRPr="005616D3" w:rsidRDefault="005616D3" w:rsidP="005616D3">
      <w:pPr>
        <w:pStyle w:val="Default"/>
        <w:spacing w:line="360" w:lineRule="auto"/>
        <w:ind w:left="567" w:firstLine="624"/>
        <w:jc w:val="both"/>
        <w:rPr>
          <w:rFonts w:ascii="Arial" w:hAnsi="Arial"/>
        </w:rPr>
      </w:pPr>
      <w:r w:rsidRPr="005616D3">
        <w:rPr>
          <w:rFonts w:ascii="Arial" w:hAnsi="Arial"/>
          <w:b/>
          <w:bCs/>
        </w:rPr>
        <w:t>Prova de Conceito:</w:t>
      </w:r>
    </w:p>
    <w:p w14:paraId="15407F67" w14:textId="77777777" w:rsidR="005616D3" w:rsidRPr="005616D3" w:rsidRDefault="005616D3" w:rsidP="005616D3">
      <w:pPr>
        <w:pStyle w:val="Normal2"/>
        <w:spacing w:line="276" w:lineRule="auto"/>
        <w:ind w:left="624" w:firstLine="567"/>
        <w:jc w:val="both"/>
      </w:pPr>
      <w:r w:rsidRPr="005616D3">
        <w:rPr>
          <w:rStyle w:val="Fontepargpadro1"/>
          <w:rFonts w:ascii="Arial" w:hAnsi="Arial"/>
          <w:color w:val="000000"/>
          <w:lang w:bidi="ar-SA"/>
        </w:rPr>
        <w:t xml:space="preserve">A demonstração do software ofertado será realizada através de prova de conceito, que é definida pela Instrução Normativa n° 01/2019 da Secretaria Especial de Desburocratização, Gestão e Governo Digital, como sendo a “amostra a ser fornecida pelo licitante classificado provisoriamente em primeiro lugar para realização dos testes necessários à verificação do atendimento às especificações técnicas”, conforme previsto no § 3º do artigo 17 e no inciso II do artigo 41 ambos da Lei 14.133/2021. </w:t>
      </w:r>
    </w:p>
    <w:p w14:paraId="66644FEF" w14:textId="77777777" w:rsidR="005616D3" w:rsidRPr="005616D3" w:rsidRDefault="005616D3" w:rsidP="005616D3">
      <w:pPr>
        <w:pStyle w:val="Normal2"/>
        <w:spacing w:line="276" w:lineRule="auto"/>
        <w:ind w:left="680" w:firstLine="510"/>
        <w:jc w:val="both"/>
      </w:pPr>
      <w:r w:rsidRPr="005616D3">
        <w:rPr>
          <w:rStyle w:val="Fontepargpadro1"/>
          <w:rFonts w:ascii="Arial" w:hAnsi="Arial"/>
          <w:color w:val="000000"/>
          <w:lang w:bidi="ar-SA"/>
        </w:rPr>
        <w:t xml:space="preserve">A apresentação do sistema deverá ocorrer em sessão pública, em até </w:t>
      </w:r>
      <w:r w:rsidRPr="005616D3">
        <w:rPr>
          <w:rStyle w:val="Fontepargpadro1"/>
          <w:rFonts w:ascii="Arial" w:hAnsi="Arial"/>
          <w:b/>
          <w:bCs/>
          <w:color w:val="000000"/>
          <w:lang w:bidi="ar-SA"/>
        </w:rPr>
        <w:t>05 (cinco) dias úteis</w:t>
      </w:r>
      <w:r w:rsidRPr="005616D3">
        <w:rPr>
          <w:rStyle w:val="Fontepargpadro1"/>
          <w:rFonts w:ascii="Arial" w:hAnsi="Arial"/>
          <w:color w:val="000000"/>
          <w:lang w:bidi="ar-SA"/>
        </w:rPr>
        <w:t xml:space="preserve"> após a convocação pelo pregoeiro da empresa declarada provisoriamente vencedora, com a presença da Comissão Técnica de Avaliação designada através de Portaria para tal fim. Para compor a Comissão Técnica de Avaliação a Secretaria Municipal da Fazenda indicará os seguintes servidores: Bianca S Fernandes, Paulo A de Lima.</w:t>
      </w:r>
    </w:p>
    <w:p w14:paraId="315B6289" w14:textId="77777777" w:rsidR="005616D3" w:rsidRPr="005616D3" w:rsidRDefault="005616D3" w:rsidP="005616D3">
      <w:pPr>
        <w:pStyle w:val="Normal2"/>
        <w:spacing w:line="276" w:lineRule="auto"/>
        <w:ind w:left="680" w:firstLine="510"/>
        <w:jc w:val="both"/>
      </w:pPr>
      <w:r w:rsidRPr="005616D3">
        <w:rPr>
          <w:rStyle w:val="Fontepargpadro1"/>
          <w:rFonts w:ascii="Arial" w:hAnsi="Arial"/>
          <w:color w:val="000000"/>
          <w:lang w:bidi="ar-SA"/>
        </w:rPr>
        <w:t>A Prova de Conceito na forma de demonstração da solução dar-se-á de forma pública, com data, local e hora, disponibilizados pela prefeitura municipal.</w:t>
      </w:r>
    </w:p>
    <w:p w14:paraId="19DFEC07" w14:textId="77777777" w:rsidR="005616D3" w:rsidRPr="005616D3" w:rsidRDefault="005616D3" w:rsidP="005616D3">
      <w:pPr>
        <w:pStyle w:val="Default"/>
        <w:spacing w:line="276" w:lineRule="auto"/>
        <w:ind w:left="680" w:firstLine="510"/>
        <w:jc w:val="both"/>
      </w:pPr>
      <w:r w:rsidRPr="005616D3">
        <w:rPr>
          <w:rStyle w:val="Fontepargpadro1"/>
          <w:rFonts w:ascii="Arial" w:eastAsia="Arial" w:hAnsi="Arial" w:cs="Arial"/>
        </w:rPr>
        <w:t>Após a convocação, a empresa deverá entrar em contato para o agendamento através do e-mail</w:t>
      </w:r>
      <w:r w:rsidRPr="005616D3">
        <w:rPr>
          <w:rStyle w:val="Fontepargpadro1"/>
          <w:rFonts w:ascii="Arial" w:eastAsia="Arial" w:hAnsi="Arial" w:cs="Arial"/>
          <w:color w:val="C9211E"/>
        </w:rPr>
        <w:t xml:space="preserve"> </w:t>
      </w:r>
      <w:hyperlink r:id="rId21">
        <w:r w:rsidRPr="005616D3">
          <w:rPr>
            <w:rStyle w:val="Hyperlink"/>
            <w:rFonts w:ascii="Arial" w:eastAsia="Arial" w:hAnsi="Arial" w:cs="Arial"/>
            <w:color w:val="000000"/>
            <w:lang w:eastAsia="pt-BR"/>
          </w:rPr>
          <w:t>cpd@saofranciscodeassis.rs.gov.br</w:t>
        </w:r>
      </w:hyperlink>
      <w:r w:rsidRPr="005616D3">
        <w:rPr>
          <w:rStyle w:val="Fontepargpadro1"/>
          <w:rFonts w:ascii="Arial" w:eastAsia="Arial" w:hAnsi="Arial" w:cs="Arial"/>
        </w:rPr>
        <w:t xml:space="preserve"> no prazo estabelecido no item anterior, onde serão definidas data local e horário para ocorrer a apresentação, que serão posteriormente tornadas públicas.</w:t>
      </w:r>
    </w:p>
    <w:p w14:paraId="3E6E7C3E" w14:textId="77777777" w:rsidR="005616D3" w:rsidRPr="005616D3" w:rsidRDefault="005616D3" w:rsidP="005616D3">
      <w:pPr>
        <w:pStyle w:val="Normal2"/>
        <w:widowControl w:val="0"/>
        <w:tabs>
          <w:tab w:val="left" w:pos="851"/>
          <w:tab w:val="left" w:pos="1134"/>
          <w:tab w:val="left" w:pos="2376"/>
        </w:tabs>
        <w:spacing w:after="16" w:line="276" w:lineRule="auto"/>
        <w:ind w:left="680" w:firstLine="510"/>
        <w:jc w:val="both"/>
      </w:pPr>
      <w:r w:rsidRPr="005616D3">
        <w:rPr>
          <w:rStyle w:val="Fontepargpadro1"/>
          <w:rFonts w:ascii="Arial" w:eastAsia="Arial" w:hAnsi="Arial"/>
          <w:color w:val="000000"/>
        </w:rPr>
        <w:t xml:space="preserve">É de responsabilidade da Prefeitura Municipal disponibilizar internet no local onde as demonstrações serão realizadas. </w:t>
      </w:r>
      <w:r w:rsidRPr="005616D3">
        <w:rPr>
          <w:rStyle w:val="Fontepargpadro1"/>
          <w:rFonts w:ascii="Arial" w:eastAsia="Arial" w:hAnsi="Arial"/>
          <w:color w:val="000000"/>
          <w:spacing w:val="-1"/>
        </w:rPr>
        <w:t xml:space="preserve">Outros equipamentos que poderão ser utilizados nas demonstrações como: Computadores, notebooks, datashow, tablets, serão de responsabilidade da empresa licitante.  </w:t>
      </w:r>
    </w:p>
    <w:p w14:paraId="2FA13D1A" w14:textId="77777777" w:rsidR="005616D3" w:rsidRPr="005616D3" w:rsidRDefault="005616D3" w:rsidP="005616D3">
      <w:pPr>
        <w:pStyle w:val="Normal2"/>
        <w:widowControl w:val="0"/>
        <w:tabs>
          <w:tab w:val="left" w:pos="851"/>
          <w:tab w:val="left" w:pos="1134"/>
          <w:tab w:val="left" w:pos="2073"/>
        </w:tabs>
        <w:spacing w:after="16" w:line="276" w:lineRule="auto"/>
        <w:ind w:left="680" w:firstLine="510"/>
        <w:jc w:val="both"/>
      </w:pPr>
      <w:r w:rsidRPr="005616D3">
        <w:rPr>
          <w:rStyle w:val="Fontepargpadro1"/>
          <w:rFonts w:ascii="Arial" w:eastAsia="Arial" w:hAnsi="Arial"/>
          <w:color w:val="000000"/>
        </w:rPr>
        <w:t xml:space="preserve">Cabe ao licitante a tarefa de comprovar que a sua solução atende de maneira integral ou equivalente, no mínimo a 80% dos itens de cada sistema apresentado no Roteiro da Prova de Conceito – Anexo I, de forma imediata. </w:t>
      </w:r>
    </w:p>
    <w:p w14:paraId="57B1DB78" w14:textId="77777777" w:rsidR="005616D3" w:rsidRPr="005616D3" w:rsidRDefault="005616D3" w:rsidP="005616D3">
      <w:pPr>
        <w:pStyle w:val="Normal2"/>
        <w:widowControl w:val="0"/>
        <w:tabs>
          <w:tab w:val="left" w:pos="851"/>
          <w:tab w:val="left" w:pos="1134"/>
          <w:tab w:val="left" w:pos="2073"/>
        </w:tabs>
        <w:spacing w:after="16" w:line="276" w:lineRule="auto"/>
        <w:ind w:left="680" w:firstLine="510"/>
        <w:jc w:val="both"/>
      </w:pPr>
      <w:r w:rsidRPr="005616D3">
        <w:rPr>
          <w:rStyle w:val="Fontepargpadro1"/>
          <w:rFonts w:ascii="Arial" w:eastAsia="Arial" w:hAnsi="Arial"/>
          <w:color w:val="000000"/>
        </w:rPr>
        <w:t xml:space="preserve">Constatado o não atendimento igual ou superior a 80% (oitenta por cento) dos requisitos mínimos de cada solução apresentada no Roteiro da Prova de Conceito, bem como a não apresentação de soluções equivalentes, ensejarão em automática </w:t>
      </w:r>
      <w:r w:rsidRPr="005616D3">
        <w:rPr>
          <w:rStyle w:val="Fontepargpadro1"/>
          <w:rFonts w:ascii="Arial" w:eastAsia="Arial" w:hAnsi="Arial"/>
          <w:color w:val="000000"/>
        </w:rPr>
        <w:lastRenderedPageBreak/>
        <w:t>desclassificação da licitante, passando para a próxima concorrente realizar da prova, após sua devida convocação.</w:t>
      </w:r>
    </w:p>
    <w:p w14:paraId="5D3D804E" w14:textId="77777777" w:rsidR="005616D3" w:rsidRPr="005616D3" w:rsidRDefault="005616D3" w:rsidP="005616D3">
      <w:pPr>
        <w:pStyle w:val="Nivel2"/>
        <w:numPr>
          <w:ilvl w:val="0"/>
          <w:numId w:val="0"/>
        </w:numPr>
        <w:spacing w:before="0" w:after="0" w:line="276" w:lineRule="auto"/>
        <w:ind w:left="510" w:firstLine="624"/>
        <w:rPr>
          <w:sz w:val="24"/>
          <w:szCs w:val="24"/>
        </w:rPr>
      </w:pPr>
      <w:r w:rsidRPr="005616D3">
        <w:rPr>
          <w:sz w:val="24"/>
          <w:szCs w:val="24"/>
        </w:rPr>
        <w:t xml:space="preserve">A Contratada assume como seus os riscos e as despesas decorrentes da boa e perfeita execução do objeto, </w:t>
      </w:r>
      <w:r w:rsidRPr="005616D3">
        <w:rPr>
          <w:spacing w:val="-1"/>
          <w:sz w:val="24"/>
          <w:szCs w:val="24"/>
        </w:rPr>
        <w:t xml:space="preserve">e </w:t>
      </w:r>
      <w:r w:rsidRPr="005616D3">
        <w:rPr>
          <w:sz w:val="24"/>
          <w:szCs w:val="24"/>
        </w:rPr>
        <w:t>deve</w:t>
      </w:r>
      <w:r w:rsidRPr="005616D3">
        <w:rPr>
          <w:spacing w:val="-6"/>
          <w:sz w:val="24"/>
          <w:szCs w:val="24"/>
        </w:rPr>
        <w:t xml:space="preserve"> </w:t>
      </w:r>
      <w:r w:rsidRPr="005616D3">
        <w:rPr>
          <w:sz w:val="24"/>
          <w:szCs w:val="24"/>
        </w:rPr>
        <w:t>cumprir</w:t>
      </w:r>
      <w:r w:rsidRPr="005616D3">
        <w:rPr>
          <w:spacing w:val="2"/>
          <w:sz w:val="24"/>
          <w:szCs w:val="24"/>
        </w:rPr>
        <w:t xml:space="preserve"> </w:t>
      </w:r>
      <w:r w:rsidRPr="005616D3">
        <w:rPr>
          <w:sz w:val="24"/>
          <w:szCs w:val="24"/>
        </w:rPr>
        <w:t>as</w:t>
      </w:r>
      <w:r w:rsidRPr="005616D3">
        <w:rPr>
          <w:spacing w:val="-7"/>
          <w:sz w:val="24"/>
          <w:szCs w:val="24"/>
        </w:rPr>
        <w:t xml:space="preserve"> </w:t>
      </w:r>
      <w:r w:rsidRPr="005616D3">
        <w:rPr>
          <w:sz w:val="24"/>
          <w:szCs w:val="24"/>
        </w:rPr>
        <w:t>obrigações,</w:t>
      </w:r>
      <w:r w:rsidRPr="005616D3">
        <w:rPr>
          <w:spacing w:val="3"/>
          <w:sz w:val="24"/>
          <w:szCs w:val="24"/>
        </w:rPr>
        <w:t xml:space="preserve"> </w:t>
      </w:r>
      <w:r w:rsidRPr="005616D3">
        <w:rPr>
          <w:spacing w:val="-2"/>
          <w:sz w:val="24"/>
          <w:szCs w:val="24"/>
        </w:rPr>
        <w:t>conforme:</w:t>
      </w:r>
    </w:p>
    <w:p w14:paraId="1B7017E4" w14:textId="77777777" w:rsidR="005616D3" w:rsidRPr="005616D3" w:rsidRDefault="005616D3" w:rsidP="005616D3">
      <w:pPr>
        <w:spacing w:before="271" w:line="276" w:lineRule="auto"/>
        <w:ind w:left="567" w:firstLine="624"/>
        <w:jc w:val="both"/>
        <w:rPr>
          <w:rFonts w:ascii="Arial" w:hAnsi="Arial"/>
          <w:sz w:val="24"/>
          <w:szCs w:val="24"/>
        </w:rPr>
      </w:pPr>
      <w:r w:rsidRPr="005616D3">
        <w:rPr>
          <w:rFonts w:ascii="Arial" w:hAnsi="Arial"/>
          <w:sz w:val="24"/>
          <w:szCs w:val="24"/>
        </w:rPr>
        <w:t>a) Instalação, manutenção e atualizações do sistema, com seus processos e procedimentos</w:t>
      </w:r>
      <w:r w:rsidRPr="005616D3">
        <w:rPr>
          <w:rFonts w:ascii="Arial" w:hAnsi="Arial"/>
          <w:spacing w:val="40"/>
          <w:sz w:val="24"/>
          <w:szCs w:val="24"/>
        </w:rPr>
        <w:t xml:space="preserve"> </w:t>
      </w:r>
      <w:r w:rsidRPr="005616D3">
        <w:rPr>
          <w:rFonts w:ascii="Arial" w:hAnsi="Arial"/>
          <w:sz w:val="24"/>
          <w:szCs w:val="24"/>
        </w:rPr>
        <w:t>descritos;</w:t>
      </w:r>
    </w:p>
    <w:p w14:paraId="36513A5B" w14:textId="77777777" w:rsidR="005616D3" w:rsidRPr="005616D3" w:rsidRDefault="005616D3" w:rsidP="005616D3">
      <w:pPr>
        <w:pStyle w:val="PargrafodaLista"/>
        <w:widowControl w:val="0"/>
        <w:tabs>
          <w:tab w:val="left" w:pos="709"/>
        </w:tabs>
        <w:spacing w:before="5" w:line="276" w:lineRule="auto"/>
        <w:ind w:left="567" w:firstLine="567"/>
        <w:jc w:val="both"/>
        <w:rPr>
          <w:rFonts w:ascii="Arial" w:hAnsi="Arial"/>
        </w:rPr>
      </w:pPr>
      <w:r w:rsidRPr="005616D3">
        <w:rPr>
          <w:rFonts w:ascii="Arial" w:hAnsi="Arial" w:cs="Times New Roman"/>
        </w:rPr>
        <w:t>b) Disponibilizar durante a implantação um técnico de forma presencial ou remota para acompanhamento do processo e demandas junto a Prefeitura;</w:t>
      </w:r>
    </w:p>
    <w:p w14:paraId="65387532" w14:textId="77777777" w:rsidR="005616D3" w:rsidRPr="005616D3" w:rsidRDefault="005616D3" w:rsidP="005616D3">
      <w:pPr>
        <w:pStyle w:val="PargrafodaLista"/>
        <w:widowControl w:val="0"/>
        <w:tabs>
          <w:tab w:val="left" w:pos="1068"/>
        </w:tabs>
        <w:spacing w:before="3" w:line="276" w:lineRule="auto"/>
        <w:ind w:left="567" w:firstLine="567"/>
        <w:jc w:val="both"/>
        <w:rPr>
          <w:rFonts w:ascii="Arial" w:hAnsi="Arial"/>
        </w:rPr>
      </w:pPr>
      <w:r w:rsidRPr="005616D3">
        <w:rPr>
          <w:rFonts w:ascii="Arial" w:hAnsi="Arial" w:cs="Times New Roman"/>
        </w:rPr>
        <w:t xml:space="preserve"> c) Realizar ações de suporte periódicas de apoio e auxílio nas definições de estratégias e ações a serem realizadas pelo corpo técnico da Receita Municipal com foco no aprimoramento do software, incremento da arrecadação e redução da evasão fiscal;</w:t>
      </w:r>
    </w:p>
    <w:p w14:paraId="41F4EB96" w14:textId="77777777" w:rsidR="005616D3" w:rsidRPr="005616D3" w:rsidRDefault="005616D3" w:rsidP="005616D3">
      <w:pPr>
        <w:pStyle w:val="PargrafodaLista"/>
        <w:widowControl w:val="0"/>
        <w:tabs>
          <w:tab w:val="left" w:pos="1067"/>
        </w:tabs>
        <w:spacing w:line="276" w:lineRule="auto"/>
        <w:ind w:left="567" w:firstLine="567"/>
        <w:jc w:val="both"/>
        <w:rPr>
          <w:rFonts w:ascii="Arial" w:hAnsi="Arial"/>
        </w:rPr>
      </w:pPr>
      <w:r w:rsidRPr="005616D3">
        <w:rPr>
          <w:rFonts w:ascii="Arial" w:hAnsi="Arial" w:cs="Times New Roman"/>
        </w:rPr>
        <w:t>d) Ministrar</w:t>
      </w:r>
      <w:r w:rsidRPr="005616D3">
        <w:rPr>
          <w:rFonts w:ascii="Arial" w:hAnsi="Arial" w:cs="Times New Roman"/>
          <w:spacing w:val="-8"/>
        </w:rPr>
        <w:t xml:space="preserve"> </w:t>
      </w:r>
      <w:r w:rsidRPr="005616D3">
        <w:rPr>
          <w:rFonts w:ascii="Arial" w:hAnsi="Arial" w:cs="Times New Roman"/>
        </w:rPr>
        <w:t>treinamento do</w:t>
      </w:r>
      <w:r w:rsidRPr="005616D3">
        <w:rPr>
          <w:rFonts w:ascii="Arial" w:hAnsi="Arial" w:cs="Times New Roman"/>
          <w:spacing w:val="-3"/>
        </w:rPr>
        <w:t xml:space="preserve"> </w:t>
      </w:r>
      <w:r w:rsidRPr="005616D3">
        <w:rPr>
          <w:rFonts w:ascii="Arial" w:hAnsi="Arial" w:cs="Times New Roman"/>
        </w:rPr>
        <w:t>sistema</w:t>
      </w:r>
      <w:r w:rsidRPr="005616D3">
        <w:rPr>
          <w:rFonts w:ascii="Arial" w:hAnsi="Arial" w:cs="Times New Roman"/>
          <w:spacing w:val="-4"/>
        </w:rPr>
        <w:t xml:space="preserve"> </w:t>
      </w:r>
      <w:r w:rsidRPr="005616D3">
        <w:rPr>
          <w:rFonts w:ascii="Arial" w:hAnsi="Arial" w:cs="Times New Roman"/>
        </w:rPr>
        <w:t>para</w:t>
      </w:r>
      <w:r w:rsidRPr="005616D3">
        <w:rPr>
          <w:rFonts w:ascii="Arial" w:hAnsi="Arial" w:cs="Times New Roman"/>
          <w:spacing w:val="-4"/>
        </w:rPr>
        <w:t xml:space="preserve"> </w:t>
      </w:r>
      <w:r w:rsidRPr="005616D3">
        <w:rPr>
          <w:rFonts w:ascii="Arial" w:hAnsi="Arial" w:cs="Times New Roman"/>
        </w:rPr>
        <w:t>o</w:t>
      </w:r>
      <w:r w:rsidRPr="005616D3">
        <w:rPr>
          <w:rFonts w:ascii="Arial" w:hAnsi="Arial" w:cs="Times New Roman"/>
          <w:spacing w:val="-3"/>
        </w:rPr>
        <w:t xml:space="preserve"> </w:t>
      </w:r>
      <w:r w:rsidRPr="005616D3">
        <w:rPr>
          <w:rFonts w:ascii="Arial" w:hAnsi="Arial" w:cs="Times New Roman"/>
        </w:rPr>
        <w:t>respectivo corpo</w:t>
      </w:r>
      <w:r w:rsidRPr="005616D3">
        <w:rPr>
          <w:rFonts w:ascii="Arial" w:hAnsi="Arial" w:cs="Times New Roman"/>
          <w:spacing w:val="-3"/>
        </w:rPr>
        <w:t xml:space="preserve"> </w:t>
      </w:r>
      <w:r w:rsidRPr="005616D3">
        <w:rPr>
          <w:rFonts w:ascii="Arial" w:hAnsi="Arial" w:cs="Times New Roman"/>
        </w:rPr>
        <w:t>técnico</w:t>
      </w:r>
      <w:r w:rsidRPr="005616D3">
        <w:rPr>
          <w:rFonts w:ascii="Arial" w:hAnsi="Arial" w:cs="Times New Roman"/>
          <w:spacing w:val="1"/>
        </w:rPr>
        <w:t xml:space="preserve"> </w:t>
      </w:r>
      <w:r w:rsidRPr="005616D3">
        <w:rPr>
          <w:rFonts w:ascii="Arial" w:hAnsi="Arial" w:cs="Times New Roman"/>
        </w:rPr>
        <w:t>da</w:t>
      </w:r>
      <w:r w:rsidRPr="005616D3">
        <w:rPr>
          <w:rFonts w:ascii="Arial" w:hAnsi="Arial" w:cs="Times New Roman"/>
          <w:spacing w:val="-4"/>
        </w:rPr>
        <w:t xml:space="preserve"> </w:t>
      </w:r>
      <w:r w:rsidRPr="005616D3">
        <w:rPr>
          <w:rFonts w:ascii="Arial" w:hAnsi="Arial" w:cs="Times New Roman"/>
        </w:rPr>
        <w:t>Receita</w:t>
      </w:r>
      <w:r w:rsidRPr="005616D3">
        <w:rPr>
          <w:rFonts w:ascii="Arial" w:hAnsi="Arial" w:cs="Times New Roman"/>
          <w:spacing w:val="-4"/>
        </w:rPr>
        <w:t xml:space="preserve"> </w:t>
      </w:r>
      <w:r w:rsidRPr="005616D3">
        <w:rPr>
          <w:rFonts w:ascii="Arial" w:hAnsi="Arial" w:cs="Times New Roman"/>
          <w:spacing w:val="-2"/>
        </w:rPr>
        <w:t>Municipal;</w:t>
      </w:r>
    </w:p>
    <w:p w14:paraId="6BFEACF6" w14:textId="77777777" w:rsidR="005616D3" w:rsidRPr="005616D3" w:rsidRDefault="005616D3" w:rsidP="005616D3">
      <w:pPr>
        <w:pStyle w:val="PargrafodaLista"/>
        <w:widowControl w:val="0"/>
        <w:tabs>
          <w:tab w:val="left" w:pos="1068"/>
        </w:tabs>
        <w:spacing w:before="3" w:line="276" w:lineRule="auto"/>
        <w:ind w:left="510" w:firstLine="624"/>
        <w:jc w:val="both"/>
        <w:rPr>
          <w:rFonts w:ascii="Arial" w:hAnsi="Arial"/>
        </w:rPr>
      </w:pPr>
      <w:r w:rsidRPr="005616D3">
        <w:rPr>
          <w:rFonts w:ascii="Arial" w:hAnsi="Arial" w:cs="Times New Roman"/>
        </w:rPr>
        <w:t>e) Prestar suporte, durante toda a vigência do contrato, ao corpo técnico da Receita Municipal nas questões relativas ao sistema de Gestão ao Índice de Participação, aos assuntos do Simples Nacional e as importações referentes às informações de cartões de crédito.</w:t>
      </w:r>
    </w:p>
    <w:p w14:paraId="243E408C" w14:textId="77777777" w:rsidR="005616D3" w:rsidRPr="005616D3" w:rsidRDefault="005616D3" w:rsidP="005616D3">
      <w:pPr>
        <w:spacing w:line="276" w:lineRule="auto"/>
        <w:ind w:left="567" w:firstLine="510"/>
        <w:jc w:val="both"/>
        <w:rPr>
          <w:rFonts w:ascii="Arial" w:hAnsi="Arial"/>
          <w:sz w:val="24"/>
          <w:szCs w:val="24"/>
        </w:rPr>
      </w:pPr>
      <w:r w:rsidRPr="005616D3">
        <w:rPr>
          <w:rFonts w:ascii="Arial" w:hAnsi="Arial" w:cs="Times New Roman"/>
          <w:color w:val="000000"/>
          <w:sz w:val="24"/>
          <w:szCs w:val="24"/>
        </w:rPr>
        <w:t>f) Obriga-se a prestar os serviços, com pessoal próprio, utilizando profissionais especializados e em número suficiente para o fiel cumprimento do contrato</w:t>
      </w:r>
    </w:p>
    <w:p w14:paraId="033EF2FC" w14:textId="77777777" w:rsidR="005616D3" w:rsidRPr="005616D3" w:rsidRDefault="005616D3" w:rsidP="005616D3">
      <w:pPr>
        <w:pStyle w:val="normal1"/>
        <w:spacing w:line="276" w:lineRule="auto"/>
        <w:ind w:left="567" w:firstLine="567"/>
        <w:jc w:val="both"/>
        <w:rPr>
          <w:sz w:val="24"/>
          <w:szCs w:val="24"/>
        </w:rPr>
      </w:pPr>
      <w:r w:rsidRPr="005616D3">
        <w:rPr>
          <w:color w:val="000000"/>
          <w:sz w:val="24"/>
          <w:szCs w:val="24"/>
        </w:rPr>
        <w:t>As obrigações de ambas as partes, inclusive quanto a LGPD, serão previstas em contrato. Assim como, constarão as hipóteses de sanções e rescisão contratual.</w:t>
      </w:r>
    </w:p>
    <w:p w14:paraId="20FC62E6" w14:textId="77777777" w:rsidR="005616D3" w:rsidRPr="005616D3" w:rsidRDefault="005616D3" w:rsidP="005616D3">
      <w:pPr>
        <w:pStyle w:val="normal1"/>
        <w:spacing w:line="276" w:lineRule="auto"/>
        <w:ind w:left="680"/>
        <w:jc w:val="both"/>
        <w:rPr>
          <w:sz w:val="24"/>
          <w:szCs w:val="24"/>
        </w:rPr>
      </w:pPr>
      <w:r w:rsidRPr="005616D3">
        <w:rPr>
          <w:color w:val="000000"/>
          <w:sz w:val="24"/>
          <w:szCs w:val="24"/>
        </w:rPr>
        <w:t xml:space="preserve"> </w:t>
      </w:r>
    </w:p>
    <w:p w14:paraId="0D6AD1A0"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EXECUÇÃO DO OBJETO:</w:t>
      </w:r>
    </w:p>
    <w:p w14:paraId="55F896DA" w14:textId="77777777" w:rsidR="005616D3" w:rsidRPr="005616D3" w:rsidRDefault="005616D3" w:rsidP="005616D3">
      <w:pPr>
        <w:pStyle w:val="normal1"/>
        <w:spacing w:line="276" w:lineRule="auto"/>
        <w:ind w:left="1040"/>
        <w:jc w:val="both"/>
        <w:rPr>
          <w:b/>
          <w:color w:val="000000"/>
          <w:sz w:val="24"/>
          <w:szCs w:val="24"/>
        </w:rPr>
      </w:pPr>
    </w:p>
    <w:p w14:paraId="3CC01E15" w14:textId="77777777" w:rsidR="005616D3" w:rsidRPr="005616D3" w:rsidRDefault="005616D3" w:rsidP="005616D3">
      <w:pPr>
        <w:pStyle w:val="Default"/>
        <w:spacing w:line="276" w:lineRule="auto"/>
        <w:ind w:left="624" w:firstLine="510"/>
        <w:jc w:val="both"/>
        <w:rPr>
          <w:rFonts w:ascii="Arial" w:hAnsi="Arial"/>
        </w:rPr>
      </w:pPr>
      <w:r w:rsidRPr="005616D3">
        <w:rPr>
          <w:rFonts w:ascii="Arial" w:hAnsi="Arial"/>
        </w:rPr>
        <w:t>O prazo para início da execução dos serviços se dará em até 15 (quinze) dias a contar da assinatura do contrato.</w:t>
      </w:r>
    </w:p>
    <w:p w14:paraId="314EF342" w14:textId="77777777" w:rsidR="005616D3" w:rsidRPr="005616D3" w:rsidRDefault="005616D3" w:rsidP="005616D3">
      <w:pPr>
        <w:spacing w:line="276" w:lineRule="auto"/>
        <w:ind w:left="624" w:firstLine="510"/>
        <w:jc w:val="both"/>
        <w:rPr>
          <w:rFonts w:ascii="Arial" w:hAnsi="Arial"/>
          <w:sz w:val="24"/>
          <w:szCs w:val="24"/>
        </w:rPr>
      </w:pPr>
      <w:r w:rsidRPr="005616D3">
        <w:rPr>
          <w:rFonts w:ascii="Arial" w:hAnsi="Arial"/>
          <w:color w:val="000000"/>
          <w:sz w:val="24"/>
          <w:szCs w:val="24"/>
        </w:rPr>
        <w:t xml:space="preserve">Entende-se por implantação a parametrização do sistema, treinamento e capacitação de pessoas, </w:t>
      </w:r>
      <w:r w:rsidRPr="005616D3">
        <w:rPr>
          <w:rFonts w:ascii="Arial" w:hAnsi="Arial"/>
          <w:sz w:val="24"/>
          <w:szCs w:val="24"/>
        </w:rPr>
        <w:t>importação dos dados do sistema AIM, cadastro das Empresas e Produtores Rurais fornecidos pela Receita Estadual do Rio Grande do Sul e PGDASD e DEFIS disponibilizados pela Receita Federal do Brasil, DESIF – Declaração Eletrônica de Serviços de Instituições Financeiras.</w:t>
      </w:r>
    </w:p>
    <w:p w14:paraId="3CD6E678" w14:textId="77777777" w:rsidR="005616D3" w:rsidRPr="005616D3" w:rsidRDefault="005616D3" w:rsidP="005616D3">
      <w:pPr>
        <w:pStyle w:val="Default"/>
        <w:spacing w:line="276" w:lineRule="auto"/>
        <w:ind w:left="624" w:firstLine="510"/>
        <w:jc w:val="both"/>
        <w:rPr>
          <w:rFonts w:ascii="Arial" w:hAnsi="Arial"/>
        </w:rPr>
      </w:pPr>
      <w:r w:rsidRPr="005616D3">
        <w:rPr>
          <w:rFonts w:ascii="Arial" w:hAnsi="Arial"/>
        </w:rPr>
        <w:t>A contratada fica responsável pela implantação do software, capacitação e treinamento dos usuários sem nenhum custo adicional para a Administração Municipal. A implantação e treinamento devem ser concluídos em até 30 (trinta) dias a contar do início da execução.</w:t>
      </w:r>
    </w:p>
    <w:p w14:paraId="1B546BFA" w14:textId="77777777" w:rsidR="005616D3" w:rsidRPr="005616D3" w:rsidRDefault="005616D3" w:rsidP="005616D3">
      <w:pPr>
        <w:pStyle w:val="Default"/>
        <w:spacing w:line="276" w:lineRule="auto"/>
        <w:ind w:left="624" w:firstLine="567"/>
        <w:jc w:val="both"/>
        <w:rPr>
          <w:rFonts w:ascii="Arial" w:hAnsi="Arial"/>
        </w:rPr>
      </w:pPr>
      <w:r w:rsidRPr="005616D3">
        <w:rPr>
          <w:rFonts w:ascii="Arial" w:hAnsi="Arial"/>
        </w:rPr>
        <w:t xml:space="preserve">A contratada fica responsável por prestar assessoramento online na gestão e acompanhamento da arrecadação tributária, inclusive na fiscalização das Instituições Financeiras durante toda a duração do contrato sem limite de horas, para tanto deverá </w:t>
      </w:r>
      <w:r w:rsidRPr="005616D3">
        <w:rPr>
          <w:rFonts w:ascii="Arial" w:hAnsi="Arial"/>
        </w:rPr>
        <w:lastRenderedPageBreak/>
        <w:t>dispor de equipe técnica qualificada e em número suficiente para a correta prestação do serviço.</w:t>
      </w:r>
    </w:p>
    <w:p w14:paraId="10BF1C42" w14:textId="77777777" w:rsidR="005616D3" w:rsidRPr="005616D3" w:rsidRDefault="005616D3" w:rsidP="005616D3">
      <w:pPr>
        <w:spacing w:line="276" w:lineRule="auto"/>
        <w:ind w:left="624" w:firstLine="567"/>
        <w:jc w:val="both"/>
        <w:rPr>
          <w:rFonts w:ascii="Arial" w:hAnsi="Arial"/>
          <w:sz w:val="24"/>
          <w:szCs w:val="24"/>
        </w:rPr>
      </w:pPr>
      <w:r w:rsidRPr="005616D3">
        <w:rPr>
          <w:rFonts w:ascii="Arial" w:hAnsi="Arial"/>
          <w:color w:val="000000"/>
          <w:sz w:val="24"/>
          <w:szCs w:val="24"/>
        </w:rPr>
        <w:t>Quanto ao assessoramento a licitante vencedora deverá dispor, durante o horário de expediente do CONTRATANTE, de forma remota, técnicos das devidas áreas, para o pronto atendimento e/ou encaminhamento das soluções de problemas relacionados a toda sistemática implantada.</w:t>
      </w:r>
    </w:p>
    <w:p w14:paraId="0EABB991" w14:textId="77777777" w:rsidR="005616D3" w:rsidRPr="005616D3" w:rsidRDefault="005616D3" w:rsidP="005616D3">
      <w:pPr>
        <w:spacing w:line="276" w:lineRule="auto"/>
        <w:ind w:left="567" w:firstLine="624"/>
        <w:jc w:val="both"/>
        <w:rPr>
          <w:rFonts w:ascii="Arial" w:hAnsi="Arial"/>
          <w:sz w:val="24"/>
          <w:szCs w:val="24"/>
        </w:rPr>
      </w:pPr>
      <w:r w:rsidRPr="005616D3">
        <w:rPr>
          <w:rFonts w:ascii="Arial" w:hAnsi="Arial"/>
          <w:sz w:val="24"/>
          <w:szCs w:val="24"/>
        </w:rPr>
        <w:t xml:space="preserve">A contratada deverá prestar assessoramento, durante toda a vigência do contrato, à equipe tributária municipal nas questões relativas ao sistema de Gestão ao Índice de Participação, aos assuntos do Simples Nacional e as importações referentes às </w:t>
      </w:r>
      <w:r w:rsidRPr="005616D3">
        <w:rPr>
          <w:rFonts w:ascii="Arial" w:hAnsi="Arial"/>
          <w:color w:val="000000"/>
          <w:sz w:val="24"/>
          <w:szCs w:val="24"/>
        </w:rPr>
        <w:t>informações de cartões de crédito, bem como relativa ao ISS.</w:t>
      </w:r>
    </w:p>
    <w:p w14:paraId="6CFA9BE2" w14:textId="77777777" w:rsidR="005616D3" w:rsidRPr="005616D3" w:rsidRDefault="005616D3" w:rsidP="005616D3">
      <w:pPr>
        <w:pStyle w:val="Default"/>
        <w:spacing w:line="276" w:lineRule="auto"/>
        <w:ind w:left="624" w:firstLine="567"/>
        <w:jc w:val="both"/>
        <w:rPr>
          <w:rFonts w:ascii="Arial" w:hAnsi="Arial"/>
        </w:rPr>
      </w:pPr>
      <w:r w:rsidRPr="005616D3">
        <w:rPr>
          <w:rFonts w:ascii="Arial" w:hAnsi="Arial"/>
        </w:rPr>
        <w:t>A contratada deverá realizar manutenção corretiva e evolutiva do sistema, sem custos adicionais para a Administração.</w:t>
      </w:r>
    </w:p>
    <w:p w14:paraId="653B0D62" w14:textId="77777777" w:rsidR="005616D3" w:rsidRPr="005616D3" w:rsidRDefault="005616D3" w:rsidP="005616D3">
      <w:pPr>
        <w:spacing w:line="276" w:lineRule="auto"/>
        <w:ind w:left="567" w:firstLine="624"/>
        <w:rPr>
          <w:rFonts w:ascii="Arial" w:hAnsi="Arial"/>
          <w:sz w:val="24"/>
          <w:szCs w:val="24"/>
        </w:rPr>
      </w:pPr>
      <w:r w:rsidRPr="005616D3">
        <w:rPr>
          <w:rFonts w:ascii="Arial" w:hAnsi="Arial"/>
          <w:color w:val="000000"/>
          <w:sz w:val="24"/>
          <w:szCs w:val="24"/>
        </w:rPr>
        <w:t xml:space="preserve">A contratada deverá realizar ações de suporte periódicas de apoio e auxílio nas definições de estratégias </w:t>
      </w:r>
      <w:r w:rsidRPr="005616D3">
        <w:rPr>
          <w:rFonts w:ascii="Arial" w:hAnsi="Arial"/>
          <w:sz w:val="24"/>
          <w:szCs w:val="24"/>
        </w:rPr>
        <w:t>e ações a serem realizadas pela equipe tributária municipal com foco no aprimoramento do software, incremento da arrecadação e redução da evasão fiscal;</w:t>
      </w:r>
    </w:p>
    <w:p w14:paraId="257D522D"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Poderá ocorrer a prorrogação do Contrato nos termos do artigo 107 da Lei nº 14.133/2021.</w:t>
      </w:r>
    </w:p>
    <w:p w14:paraId="53C65F90" w14:textId="77777777" w:rsidR="005616D3" w:rsidRPr="005616D3" w:rsidRDefault="005616D3" w:rsidP="005616D3">
      <w:pPr>
        <w:pStyle w:val="Nvel2-Red"/>
        <w:numPr>
          <w:ilvl w:val="0"/>
          <w:numId w:val="0"/>
        </w:numPr>
        <w:spacing w:line="276" w:lineRule="auto"/>
        <w:ind w:left="680" w:firstLine="454"/>
      </w:pPr>
      <w:r w:rsidRPr="005616D3">
        <w:rPr>
          <w:i w:val="0"/>
          <w:iCs w:val="0"/>
          <w:color w:val="000000"/>
          <w:sz w:val="24"/>
          <w:szCs w:val="24"/>
        </w:rPr>
        <w:t xml:space="preserve">A contratada deverá cumprir a </w:t>
      </w:r>
      <w:hyperlink r:id="rId22">
        <w:r w:rsidRPr="005616D3">
          <w:rPr>
            <w:rStyle w:val="Hyperlink"/>
            <w:i w:val="0"/>
            <w:iCs w:val="0"/>
            <w:color w:val="000000"/>
            <w:sz w:val="24"/>
            <w:szCs w:val="24"/>
          </w:rPr>
          <w:t>Lei nº 13.709, de 14 de agosto de 2018 (LGPD)</w:t>
        </w:r>
      </w:hyperlink>
      <w:r w:rsidRPr="005616D3">
        <w:rPr>
          <w:i w:val="0"/>
          <w:iCs w:val="0"/>
          <w:color w:val="000000"/>
          <w:sz w:val="24"/>
          <w:szCs w:val="24"/>
        </w:rPr>
        <w:t>, quanto a todos os dados pessoais a que tenham acesso em razão do contrato administrativo.</w:t>
      </w:r>
    </w:p>
    <w:p w14:paraId="7C4D01A2" w14:textId="77777777" w:rsidR="005616D3" w:rsidRPr="005616D3" w:rsidRDefault="005616D3" w:rsidP="005616D3">
      <w:pPr>
        <w:pStyle w:val="NormalWeb"/>
        <w:spacing w:before="100" w:line="276" w:lineRule="auto"/>
        <w:jc w:val="both"/>
        <w:rPr>
          <w:rFonts w:ascii="Arial" w:hAnsi="Arial" w:cs="Arial"/>
          <w:color w:val="000000"/>
        </w:rPr>
      </w:pPr>
    </w:p>
    <w:p w14:paraId="31449A64"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GESTÃO E FISCALIZAÇÃO DE CONTRATO:</w:t>
      </w:r>
    </w:p>
    <w:p w14:paraId="2FE3AF98" w14:textId="77777777" w:rsidR="005616D3" w:rsidRPr="005616D3" w:rsidRDefault="005616D3" w:rsidP="005616D3">
      <w:pPr>
        <w:pStyle w:val="normal1"/>
        <w:spacing w:line="276" w:lineRule="auto"/>
        <w:ind w:left="1040"/>
        <w:jc w:val="both"/>
        <w:rPr>
          <w:b/>
          <w:color w:val="000000"/>
          <w:sz w:val="24"/>
          <w:szCs w:val="24"/>
        </w:rPr>
      </w:pPr>
    </w:p>
    <w:p w14:paraId="4CD415B6"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A gestão e a fiscalização do objeto contratado serão realizadas conforme o disposto no Decreto Municipal nº 1521/2025, que “estabelece normas e diretrizes específicas para a atuação dos gestores e fiscais de contratos, incluindo deveres, responsabilidades e procedimentos, com o objetivo de assegurar a eficácia e conformidade na execução e fiscalização de contratos e atas de registro de preços.”</w:t>
      </w:r>
    </w:p>
    <w:p w14:paraId="7F51C97F"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 xml:space="preserve">O Gestor indicado deverá ser a Sra. Pâmela C. </w:t>
      </w:r>
      <w:proofErr w:type="spellStart"/>
      <w:r w:rsidRPr="005616D3">
        <w:rPr>
          <w:color w:val="000000"/>
          <w:sz w:val="24"/>
          <w:szCs w:val="24"/>
        </w:rPr>
        <w:t>Vessozi</w:t>
      </w:r>
      <w:proofErr w:type="spellEnd"/>
      <w:r w:rsidRPr="005616D3">
        <w:rPr>
          <w:color w:val="000000"/>
          <w:sz w:val="24"/>
          <w:szCs w:val="24"/>
        </w:rPr>
        <w:t>, conforme designada pelo Portaria nº 82/2025.</w:t>
      </w:r>
    </w:p>
    <w:p w14:paraId="7FABF9EE"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Os Fiscais indicados deverão ser os servidores Paulo Arilton Muller de Lima e Bianca Fernandes.</w:t>
      </w:r>
    </w:p>
    <w:p w14:paraId="03A015C7" w14:textId="77777777" w:rsidR="005616D3" w:rsidRPr="005616D3" w:rsidRDefault="005616D3" w:rsidP="005616D3">
      <w:pPr>
        <w:pStyle w:val="normal1"/>
        <w:spacing w:line="276" w:lineRule="auto"/>
        <w:ind w:left="680" w:hanging="680"/>
        <w:jc w:val="both"/>
        <w:rPr>
          <w:b/>
          <w:color w:val="000000"/>
          <w:sz w:val="24"/>
          <w:szCs w:val="24"/>
        </w:rPr>
      </w:pPr>
    </w:p>
    <w:p w14:paraId="2F701F94"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CRITÉRIOS DE PAGAMENTO:</w:t>
      </w:r>
    </w:p>
    <w:p w14:paraId="7B7831A6" w14:textId="77777777" w:rsidR="005616D3" w:rsidRPr="005616D3" w:rsidRDefault="005616D3" w:rsidP="005616D3">
      <w:pPr>
        <w:pStyle w:val="normal1"/>
        <w:spacing w:line="276" w:lineRule="auto"/>
        <w:ind w:left="680"/>
        <w:jc w:val="both"/>
        <w:rPr>
          <w:color w:val="FF0000"/>
          <w:sz w:val="24"/>
          <w:szCs w:val="24"/>
        </w:rPr>
      </w:pPr>
    </w:p>
    <w:p w14:paraId="4D15B90C"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lastRenderedPageBreak/>
        <w:t xml:space="preserve">O pagamento será realizado mediante apresentação de documento fiscal, a qual será recebido e atestado pelo fiscalizador, e se tudo estiver em acordo com o pactuado haverá o encaminhamento para procedimento de liquidação e pagamento. </w:t>
      </w:r>
    </w:p>
    <w:p w14:paraId="5568D20E" w14:textId="77777777" w:rsidR="005616D3" w:rsidRPr="005616D3" w:rsidRDefault="005616D3" w:rsidP="005616D3">
      <w:pPr>
        <w:pStyle w:val="normal1"/>
        <w:spacing w:line="276" w:lineRule="auto"/>
        <w:ind w:left="680" w:firstLine="454"/>
        <w:jc w:val="both"/>
        <w:rPr>
          <w:sz w:val="24"/>
          <w:szCs w:val="24"/>
        </w:rPr>
      </w:pPr>
      <w:r w:rsidRPr="005616D3">
        <w:rPr>
          <w:color w:val="000000"/>
          <w:sz w:val="24"/>
          <w:szCs w:val="24"/>
        </w:rPr>
        <w:t>A condição de pagamento será determinada pelo Secretário da Fazenda, após aprovação do processo pelo Setor de Compras e Licitações.</w:t>
      </w:r>
    </w:p>
    <w:p w14:paraId="314F54FA" w14:textId="77777777" w:rsidR="005616D3" w:rsidRPr="005616D3" w:rsidRDefault="005616D3" w:rsidP="005616D3">
      <w:pPr>
        <w:pStyle w:val="normal1"/>
        <w:spacing w:line="276" w:lineRule="auto"/>
        <w:ind w:left="680" w:firstLine="454"/>
        <w:jc w:val="both"/>
        <w:rPr>
          <w:color w:val="000000"/>
          <w:sz w:val="24"/>
          <w:szCs w:val="24"/>
        </w:rPr>
      </w:pPr>
    </w:p>
    <w:p w14:paraId="4B7BD841" w14:textId="77777777" w:rsidR="005616D3" w:rsidRPr="005616D3" w:rsidRDefault="005616D3" w:rsidP="005616D3">
      <w:pPr>
        <w:pStyle w:val="normal1"/>
        <w:spacing w:line="276" w:lineRule="auto"/>
        <w:ind w:left="680" w:hanging="680"/>
        <w:jc w:val="both"/>
        <w:rPr>
          <w:b/>
          <w:color w:val="000000"/>
          <w:sz w:val="24"/>
          <w:szCs w:val="24"/>
        </w:rPr>
      </w:pPr>
    </w:p>
    <w:p w14:paraId="692422DB"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FORMA E CRITÉRIOS DE AVALIAÇÃO DO FORNECEDOR:</w:t>
      </w:r>
    </w:p>
    <w:p w14:paraId="2A5A2552" w14:textId="77777777" w:rsidR="005616D3" w:rsidRPr="005616D3" w:rsidRDefault="005616D3" w:rsidP="005616D3">
      <w:pPr>
        <w:pStyle w:val="normal1"/>
        <w:spacing w:line="276" w:lineRule="auto"/>
        <w:ind w:left="1040"/>
        <w:jc w:val="both"/>
        <w:rPr>
          <w:b/>
          <w:color w:val="000000"/>
          <w:sz w:val="24"/>
          <w:szCs w:val="24"/>
        </w:rPr>
      </w:pPr>
    </w:p>
    <w:p w14:paraId="5F5674A2" w14:textId="77777777" w:rsidR="005616D3" w:rsidRPr="005616D3" w:rsidRDefault="005616D3" w:rsidP="005616D3">
      <w:pPr>
        <w:pStyle w:val="normal1"/>
        <w:spacing w:line="276" w:lineRule="auto"/>
        <w:ind w:left="680" w:firstLine="397"/>
        <w:jc w:val="both"/>
        <w:rPr>
          <w:sz w:val="24"/>
          <w:szCs w:val="24"/>
        </w:rPr>
      </w:pPr>
      <w:r w:rsidRPr="005616D3">
        <w:rPr>
          <w:color w:val="000000"/>
          <w:sz w:val="24"/>
          <w:szCs w:val="24"/>
        </w:rPr>
        <w:t xml:space="preserve">O critério de julgamento para escolha do fornecedor deverá ser o </w:t>
      </w:r>
      <w:r w:rsidRPr="005616D3">
        <w:rPr>
          <w:b/>
          <w:bCs/>
          <w:color w:val="000000"/>
          <w:sz w:val="24"/>
          <w:szCs w:val="24"/>
        </w:rPr>
        <w:t>menor preço.</w:t>
      </w:r>
    </w:p>
    <w:p w14:paraId="12C54D63" w14:textId="77777777" w:rsidR="005616D3" w:rsidRPr="005616D3" w:rsidRDefault="005616D3" w:rsidP="005616D3">
      <w:pPr>
        <w:pStyle w:val="normal1"/>
        <w:spacing w:line="276" w:lineRule="auto"/>
        <w:ind w:left="680" w:firstLine="397"/>
        <w:jc w:val="both"/>
        <w:rPr>
          <w:sz w:val="24"/>
          <w:szCs w:val="24"/>
        </w:rPr>
      </w:pPr>
      <w:r w:rsidRPr="005616D3">
        <w:rPr>
          <w:color w:val="000000"/>
          <w:sz w:val="24"/>
          <w:szCs w:val="24"/>
        </w:rPr>
        <w:t>Para prestação dos serviços pretendidos os eventuais interessados deverão comprovar que atuam em ramo de atividade compatível com o objeto da licitação, bem como apresentar todos os documentos exigidos a título de habilitação.</w:t>
      </w:r>
    </w:p>
    <w:p w14:paraId="36367CF9" w14:textId="77777777" w:rsidR="005616D3" w:rsidRPr="005616D3" w:rsidRDefault="005616D3" w:rsidP="005616D3">
      <w:pPr>
        <w:pStyle w:val="Default"/>
        <w:spacing w:line="276" w:lineRule="auto"/>
        <w:ind w:left="567" w:firstLine="624"/>
        <w:jc w:val="both"/>
        <w:rPr>
          <w:rFonts w:ascii="Arial" w:hAnsi="Arial"/>
        </w:rPr>
      </w:pPr>
      <w:r w:rsidRPr="005616D3">
        <w:rPr>
          <w:rFonts w:ascii="Arial" w:hAnsi="Arial"/>
        </w:rPr>
        <w:t xml:space="preserve">Além dos habituais documentos solicitados para habilitação jurídica, fiscal, social e trabalhista, e </w:t>
      </w:r>
      <w:proofErr w:type="gramStart"/>
      <w:r w:rsidRPr="005616D3">
        <w:rPr>
          <w:rFonts w:ascii="Arial" w:hAnsi="Arial"/>
        </w:rPr>
        <w:t>econômica financeira</w:t>
      </w:r>
      <w:proofErr w:type="gramEnd"/>
      <w:r w:rsidRPr="005616D3">
        <w:rPr>
          <w:rFonts w:ascii="Arial" w:hAnsi="Arial"/>
        </w:rPr>
        <w:t>, para a habilitação técnica deverão ser apresentados os seguintes documentos:</w:t>
      </w:r>
    </w:p>
    <w:p w14:paraId="63652429" w14:textId="77777777" w:rsidR="005616D3" w:rsidRPr="005616D3" w:rsidRDefault="005616D3" w:rsidP="005616D3">
      <w:pPr>
        <w:spacing w:line="276" w:lineRule="auto"/>
        <w:ind w:left="680" w:firstLine="510"/>
        <w:jc w:val="both"/>
      </w:pPr>
      <w:r w:rsidRPr="005616D3">
        <w:rPr>
          <w:rStyle w:val="Fontepargpadro1"/>
          <w:rFonts w:ascii="Arial" w:hAnsi="Arial" w:cs="Arial,Bold"/>
          <w:bCs/>
          <w:color w:val="000000"/>
          <w:lang w:eastAsia="en-US"/>
        </w:rPr>
        <w:t>a)</w:t>
      </w:r>
      <w:r w:rsidRPr="005616D3">
        <w:rPr>
          <w:rStyle w:val="Fontepargpadro1"/>
          <w:rFonts w:ascii="Arial" w:hAnsi="Arial" w:cs="Arial,Bold"/>
          <w:b/>
          <w:bCs/>
          <w:color w:val="000000"/>
          <w:lang w:eastAsia="en-US"/>
        </w:rPr>
        <w:t xml:space="preserve"> </w:t>
      </w:r>
      <w:r w:rsidRPr="005616D3">
        <w:rPr>
          <w:rStyle w:val="Fontepargpadro1"/>
          <w:rFonts w:ascii="Arial" w:hAnsi="Arial" w:cs="Arial"/>
          <w:bCs/>
          <w:color w:val="000000"/>
          <w:lang w:eastAsia="en-US"/>
        </w:rPr>
        <w:t>Atestado de capacidade técnica, expedido por Pessoa Jurídica de Direito Público ou Privado, que demonstre a capacidade operacional na execução de serviços similares de complexidade tecnológica e operacional equivalente ou superior;</w:t>
      </w:r>
    </w:p>
    <w:p w14:paraId="3A293294" w14:textId="77777777" w:rsidR="005616D3" w:rsidRPr="005616D3" w:rsidRDefault="005616D3" w:rsidP="005616D3">
      <w:pPr>
        <w:spacing w:line="276" w:lineRule="auto"/>
        <w:ind w:left="680" w:firstLine="567"/>
        <w:jc w:val="both"/>
        <w:rPr>
          <w:rFonts w:ascii="Arial" w:hAnsi="Arial"/>
          <w:sz w:val="24"/>
          <w:szCs w:val="24"/>
        </w:rPr>
      </w:pPr>
      <w:r w:rsidRPr="005616D3">
        <w:rPr>
          <w:rFonts w:ascii="Arial" w:hAnsi="Arial"/>
          <w:bCs/>
          <w:color w:val="000000"/>
          <w:sz w:val="24"/>
          <w:szCs w:val="24"/>
          <w:shd w:val="clear" w:color="auto" w:fill="FFFFFF"/>
        </w:rPr>
        <w:t>b) Declaração de que possui equipe técnica qualificada e em número suficiente para a correta prestação do serviço, desde a implantação do sistema, capacitação dos servidores, assessoramento on-line na gestão e acompanhamento da arrecadação tributária, além de manutenção corretiva e evolutiva do sistema.</w:t>
      </w:r>
    </w:p>
    <w:p w14:paraId="59863101" w14:textId="77777777" w:rsidR="005616D3" w:rsidRPr="005616D3" w:rsidRDefault="005616D3" w:rsidP="005616D3">
      <w:pPr>
        <w:spacing w:line="276" w:lineRule="auto"/>
        <w:ind w:left="680" w:firstLine="567"/>
        <w:jc w:val="both"/>
        <w:rPr>
          <w:rFonts w:ascii="Arial" w:hAnsi="Arial"/>
          <w:sz w:val="24"/>
          <w:szCs w:val="24"/>
        </w:rPr>
      </w:pPr>
      <w:r w:rsidRPr="005616D3">
        <w:rPr>
          <w:rFonts w:ascii="Arial" w:hAnsi="Arial"/>
          <w:bCs/>
          <w:color w:val="000000"/>
          <w:sz w:val="24"/>
          <w:szCs w:val="24"/>
          <w:shd w:val="clear" w:color="auto" w:fill="FFFFFF"/>
        </w:rPr>
        <w:t xml:space="preserve">Para </w:t>
      </w:r>
      <w:r w:rsidRPr="005616D3">
        <w:rPr>
          <w:rFonts w:ascii="Arial" w:hAnsi="Arial"/>
          <w:bCs/>
          <w:color w:val="000000"/>
          <w:sz w:val="24"/>
          <w:szCs w:val="24"/>
          <w:u w:val="single"/>
          <w:shd w:val="clear" w:color="auto" w:fill="FFFFFF"/>
        </w:rPr>
        <w:t>assinatura do contrato</w:t>
      </w:r>
      <w:r w:rsidRPr="005616D3">
        <w:rPr>
          <w:rFonts w:ascii="Arial" w:hAnsi="Arial"/>
          <w:bCs/>
          <w:color w:val="000000"/>
          <w:sz w:val="24"/>
          <w:szCs w:val="24"/>
          <w:shd w:val="clear" w:color="auto" w:fill="FFFFFF"/>
        </w:rPr>
        <w:t xml:space="preserve"> a licitante deverá comprovar possuir em sua equipe técnica os seguintes profissionais:</w:t>
      </w:r>
    </w:p>
    <w:p w14:paraId="0C12DA05" w14:textId="77777777" w:rsidR="005616D3" w:rsidRPr="005616D3" w:rsidRDefault="005616D3" w:rsidP="005616D3">
      <w:pPr>
        <w:spacing w:line="276" w:lineRule="auto"/>
        <w:ind w:left="510" w:firstLine="680"/>
        <w:jc w:val="both"/>
        <w:rPr>
          <w:rFonts w:ascii="Arial" w:hAnsi="Arial"/>
          <w:sz w:val="24"/>
          <w:szCs w:val="24"/>
        </w:rPr>
      </w:pPr>
      <w:r w:rsidRPr="005616D3">
        <w:rPr>
          <w:rFonts w:ascii="Arial" w:hAnsi="Arial" w:cs="Arial"/>
          <w:color w:val="000000"/>
          <w:sz w:val="24"/>
          <w:szCs w:val="24"/>
          <w:shd w:val="clear" w:color="auto" w:fill="FFFFFF"/>
        </w:rPr>
        <w:t>a) 01 Profissional com formação acadêmica de nível superior em Contabilidade, comprovado através de Certificado ou diploma de formação na área solicitada, devidamente registrado no Ministério da Educação e Cultura – MEC</w:t>
      </w:r>
    </w:p>
    <w:p w14:paraId="4A429F73" w14:textId="77777777" w:rsidR="005616D3" w:rsidRPr="005616D3" w:rsidRDefault="005616D3" w:rsidP="005616D3">
      <w:pPr>
        <w:spacing w:line="276" w:lineRule="auto"/>
        <w:ind w:left="510" w:firstLine="680"/>
        <w:jc w:val="both"/>
        <w:rPr>
          <w:rFonts w:ascii="Arial" w:hAnsi="Arial"/>
          <w:sz w:val="24"/>
          <w:szCs w:val="24"/>
        </w:rPr>
      </w:pPr>
      <w:r w:rsidRPr="005616D3">
        <w:rPr>
          <w:rFonts w:ascii="Arial" w:hAnsi="Arial" w:cs="Arial"/>
          <w:sz w:val="24"/>
          <w:szCs w:val="24"/>
        </w:rPr>
        <w:t xml:space="preserve">b) 01 Profissional com pós-graduação/especialização em Direito Tributário – ênfase municipal comprovado através de </w:t>
      </w:r>
      <w:r w:rsidRPr="005616D3">
        <w:rPr>
          <w:rFonts w:ascii="Arial" w:hAnsi="Arial" w:cs="Arial"/>
          <w:color w:val="000000"/>
          <w:sz w:val="24"/>
          <w:szCs w:val="24"/>
          <w:shd w:val="clear" w:color="auto" w:fill="FFFFFF"/>
        </w:rPr>
        <w:t>Certificado ou diploma com formação na área solicitada, devidamente registrado no Ministério da Educação e Cultura – MEC.</w:t>
      </w:r>
    </w:p>
    <w:p w14:paraId="78EBCA01" w14:textId="77777777" w:rsidR="005616D3" w:rsidRPr="005616D3" w:rsidRDefault="005616D3" w:rsidP="005616D3">
      <w:pPr>
        <w:spacing w:line="276" w:lineRule="auto"/>
        <w:ind w:left="510" w:firstLine="680"/>
        <w:jc w:val="both"/>
        <w:rPr>
          <w:rFonts w:ascii="Arial" w:hAnsi="Arial"/>
          <w:sz w:val="24"/>
          <w:szCs w:val="24"/>
        </w:rPr>
      </w:pPr>
      <w:r w:rsidRPr="005616D3">
        <w:rPr>
          <w:rFonts w:ascii="Arial" w:hAnsi="Arial" w:cs="Arial"/>
          <w:color w:val="000000"/>
          <w:sz w:val="24"/>
          <w:szCs w:val="24"/>
          <w:shd w:val="clear" w:color="auto" w:fill="FFFFFF"/>
        </w:rPr>
        <w:t xml:space="preserve">c) 01 Profissional com formação acadêmica de nível superior em Ciência da Computação ou Análise de Sistemas comprovado através de </w:t>
      </w:r>
      <w:r w:rsidRPr="005616D3">
        <w:rPr>
          <w:rFonts w:ascii="Arial" w:hAnsi="Arial"/>
          <w:bCs/>
          <w:color w:val="000000"/>
          <w:sz w:val="24"/>
          <w:szCs w:val="24"/>
          <w:shd w:val="clear" w:color="auto" w:fill="FFFFFF"/>
        </w:rPr>
        <w:t>Certificado ou diploma com formação na área solicitada, devidamente registrado no Ministério da Educação e Cultura – MEC.</w:t>
      </w:r>
    </w:p>
    <w:p w14:paraId="08B1704B" w14:textId="77777777" w:rsidR="005616D3" w:rsidRPr="005616D3" w:rsidRDefault="005616D3" w:rsidP="005616D3">
      <w:pPr>
        <w:spacing w:line="276" w:lineRule="auto"/>
        <w:ind w:left="510" w:firstLine="680"/>
        <w:jc w:val="both"/>
        <w:rPr>
          <w:rFonts w:ascii="Arial" w:hAnsi="Arial"/>
          <w:sz w:val="24"/>
          <w:szCs w:val="24"/>
        </w:rPr>
      </w:pPr>
      <w:r w:rsidRPr="005616D3">
        <w:rPr>
          <w:rFonts w:ascii="Arial" w:hAnsi="Arial"/>
          <w:sz w:val="24"/>
          <w:szCs w:val="24"/>
        </w:rPr>
        <w:t>d) Comprovar o vínculo com os profissionais mencionados, através de contrato de prestação de serviços, OU Carteira de Trabalho e Previdência Social (CTPS), OU Ato Constitutivo e/ou Contrato Social.</w:t>
      </w:r>
    </w:p>
    <w:p w14:paraId="1A2D9E54" w14:textId="77777777" w:rsidR="005616D3" w:rsidRPr="005616D3" w:rsidRDefault="005616D3" w:rsidP="005616D3">
      <w:pPr>
        <w:spacing w:line="276" w:lineRule="auto"/>
        <w:ind w:left="510" w:firstLine="680"/>
        <w:jc w:val="both"/>
        <w:rPr>
          <w:rFonts w:ascii="Arial" w:hAnsi="Arial"/>
          <w:sz w:val="24"/>
          <w:szCs w:val="24"/>
        </w:rPr>
      </w:pPr>
      <w:r w:rsidRPr="005616D3">
        <w:rPr>
          <w:rFonts w:ascii="Arial" w:hAnsi="Arial"/>
          <w:bCs/>
          <w:color w:val="000000"/>
          <w:sz w:val="24"/>
          <w:szCs w:val="24"/>
          <w:shd w:val="clear" w:color="auto" w:fill="FFFFFF"/>
        </w:rPr>
        <w:t xml:space="preserve">No que diz respeito aos profissionais das alíneas “a” e “b” justifica-se a necessidade para desenvolver um eficiente assessoramento aos servidores da área tributária, em especial a parte de fiscalização das instituições financeiras. </w:t>
      </w:r>
    </w:p>
    <w:p w14:paraId="518A16A0" w14:textId="6F88EACA" w:rsidR="005616D3" w:rsidRPr="005616D3" w:rsidRDefault="005616D3" w:rsidP="0096537B">
      <w:pPr>
        <w:pStyle w:val="normal1"/>
        <w:spacing w:line="276" w:lineRule="auto"/>
        <w:ind w:left="680"/>
        <w:jc w:val="both"/>
        <w:rPr>
          <w:b/>
          <w:color w:val="000000"/>
          <w:sz w:val="24"/>
          <w:szCs w:val="24"/>
        </w:rPr>
      </w:pPr>
      <w:r w:rsidRPr="005616D3">
        <w:rPr>
          <w:color w:val="000000"/>
          <w:sz w:val="24"/>
          <w:szCs w:val="24"/>
        </w:rPr>
        <w:lastRenderedPageBreak/>
        <w:t xml:space="preserve"> </w:t>
      </w:r>
    </w:p>
    <w:p w14:paraId="3992E0BA"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ESTIMATIVA DO VALOR DA CONTRATAÇÃO:</w:t>
      </w:r>
    </w:p>
    <w:p w14:paraId="52C408ED" w14:textId="77777777" w:rsidR="005616D3" w:rsidRPr="005616D3" w:rsidRDefault="005616D3" w:rsidP="005616D3">
      <w:pPr>
        <w:pStyle w:val="normal1"/>
        <w:spacing w:line="276" w:lineRule="auto"/>
        <w:ind w:left="1040"/>
        <w:jc w:val="both"/>
        <w:rPr>
          <w:b/>
          <w:color w:val="000000"/>
          <w:sz w:val="24"/>
          <w:szCs w:val="24"/>
        </w:rPr>
      </w:pPr>
    </w:p>
    <w:p w14:paraId="45973F45" w14:textId="76726044" w:rsidR="005616D3" w:rsidRPr="005616D3" w:rsidRDefault="005616D3" w:rsidP="005616D3">
      <w:pPr>
        <w:spacing w:line="276" w:lineRule="auto"/>
        <w:ind w:left="510" w:firstLine="680"/>
        <w:jc w:val="both"/>
        <w:rPr>
          <w:rFonts w:ascii="Arial" w:hAnsi="Arial"/>
          <w:sz w:val="24"/>
          <w:szCs w:val="24"/>
        </w:rPr>
      </w:pPr>
      <w:r w:rsidRPr="005616D3">
        <w:rPr>
          <w:rFonts w:ascii="Arial" w:hAnsi="Arial"/>
          <w:sz w:val="24"/>
          <w:szCs w:val="24"/>
        </w:rPr>
        <w:t xml:space="preserve">O valor estimado para a presente contratação é de </w:t>
      </w:r>
      <w:r w:rsidRPr="005616D3">
        <w:rPr>
          <w:rFonts w:ascii="Arial" w:hAnsi="Arial"/>
          <w:color w:val="000000"/>
          <w:sz w:val="24"/>
          <w:szCs w:val="24"/>
        </w:rPr>
        <w:t>3.774,19 (três mil setecentos e setenta e quatro reais e dezenove centavos)</w:t>
      </w:r>
      <w:r w:rsidRPr="005616D3">
        <w:rPr>
          <w:rFonts w:ascii="Arial" w:hAnsi="Arial"/>
          <w:sz w:val="24"/>
          <w:szCs w:val="24"/>
        </w:rPr>
        <w:t xml:space="preserve"> mensais, totalizando</w:t>
      </w:r>
      <w:r w:rsidRPr="005616D3">
        <w:rPr>
          <w:rFonts w:ascii="Arial" w:hAnsi="Arial"/>
          <w:color w:val="000000"/>
          <w:sz w:val="24"/>
          <w:szCs w:val="24"/>
        </w:rPr>
        <w:t xml:space="preserve"> R$ 45.290,28 (quarenta e cinco mil duzentos e noventa reais e vinte e oito cent</w:t>
      </w:r>
      <w:r w:rsidR="00246C1F">
        <w:rPr>
          <w:rFonts w:ascii="Arial" w:hAnsi="Arial"/>
          <w:color w:val="000000"/>
          <w:sz w:val="24"/>
          <w:szCs w:val="24"/>
        </w:rPr>
        <w:t>a</w:t>
      </w:r>
      <w:r w:rsidRPr="005616D3">
        <w:rPr>
          <w:rFonts w:ascii="Arial" w:hAnsi="Arial"/>
          <w:color w:val="000000"/>
          <w:sz w:val="24"/>
          <w:szCs w:val="24"/>
        </w:rPr>
        <w:t>vos) em 12 meses.</w:t>
      </w:r>
    </w:p>
    <w:p w14:paraId="5663055E"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sz w:val="24"/>
          <w:szCs w:val="24"/>
        </w:rPr>
        <w:t>Vislumbra-se que tal valor é compatível com o praticado pelo mercado correspondente, observando-se o disposto no Decreto Municipal n.º 1.516/2025, que “</w:t>
      </w:r>
      <w:r w:rsidRPr="005616D3">
        <w:rPr>
          <w:rFonts w:ascii="Arial" w:hAnsi="Arial" w:cs="Arial"/>
          <w:sz w:val="24"/>
          <w:szCs w:val="24"/>
        </w:rPr>
        <w:t>institui normas de procedimento administrativo para a realização de pesquisa de preços para aquisição de bens e contratação de serviços em geral, no âmbito do poder executivo municipal.”</w:t>
      </w:r>
    </w:p>
    <w:p w14:paraId="2FD1D60B"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sz w:val="24"/>
          <w:szCs w:val="24"/>
        </w:rPr>
        <w:t xml:space="preserve">Para chegar ao valor estimado, como a Prefeitura Municipal ainda não dispõe de tal solução contratada, foram realizadas pesquisas de contratações similares, realizadas por outras Prefeituras Municipais, no período dos últimos 12 meses, através do Portal </w:t>
      </w:r>
      <w:proofErr w:type="spellStart"/>
      <w:r w:rsidRPr="005616D3">
        <w:rPr>
          <w:rFonts w:ascii="Arial" w:hAnsi="Arial"/>
          <w:sz w:val="24"/>
          <w:szCs w:val="24"/>
        </w:rPr>
        <w:t>Licitacon</w:t>
      </w:r>
      <w:proofErr w:type="spellEnd"/>
      <w:r w:rsidRPr="005616D3">
        <w:rPr>
          <w:rFonts w:ascii="Arial" w:hAnsi="Arial"/>
          <w:sz w:val="24"/>
          <w:szCs w:val="24"/>
        </w:rPr>
        <w:t xml:space="preserve"> Cidadão, nos termos do Decreto Municipal nº 1516/2025.</w:t>
      </w:r>
    </w:p>
    <w:p w14:paraId="200D373E"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sz w:val="24"/>
          <w:szCs w:val="24"/>
        </w:rPr>
        <w:t>Na tabela abaixo estão relacionados os processos consultados e seus respectivos valores:</w:t>
      </w:r>
    </w:p>
    <w:tbl>
      <w:tblPr>
        <w:tblW w:w="9195" w:type="dxa"/>
        <w:tblInd w:w="60" w:type="dxa"/>
        <w:tblLayout w:type="fixed"/>
        <w:tblCellMar>
          <w:top w:w="55" w:type="dxa"/>
          <w:left w:w="55" w:type="dxa"/>
          <w:bottom w:w="55" w:type="dxa"/>
          <w:right w:w="55" w:type="dxa"/>
        </w:tblCellMar>
        <w:tblLook w:val="04A0" w:firstRow="1" w:lastRow="0" w:firstColumn="1" w:lastColumn="0" w:noHBand="0" w:noVBand="1"/>
      </w:tblPr>
      <w:tblGrid>
        <w:gridCol w:w="742"/>
        <w:gridCol w:w="2211"/>
        <w:gridCol w:w="1638"/>
        <w:gridCol w:w="1874"/>
        <w:gridCol w:w="2730"/>
      </w:tblGrid>
      <w:tr w:rsidR="005616D3" w:rsidRPr="005616D3" w14:paraId="6867E48D" w14:textId="77777777" w:rsidTr="00C70A08">
        <w:tc>
          <w:tcPr>
            <w:tcW w:w="742" w:type="dxa"/>
            <w:tcBorders>
              <w:top w:val="single" w:sz="4" w:space="0" w:color="000000"/>
              <w:left w:val="single" w:sz="4" w:space="0" w:color="000000"/>
              <w:bottom w:val="single" w:sz="4" w:space="0" w:color="000000"/>
            </w:tcBorders>
          </w:tcPr>
          <w:p w14:paraId="360D17CC" w14:textId="77777777" w:rsidR="005616D3" w:rsidRPr="005616D3" w:rsidRDefault="005616D3" w:rsidP="00C70A08">
            <w:pPr>
              <w:pStyle w:val="Contedodatabela"/>
              <w:spacing w:line="256" w:lineRule="auto"/>
              <w:rPr>
                <w:sz w:val="24"/>
                <w:szCs w:val="24"/>
              </w:rPr>
            </w:pPr>
          </w:p>
        </w:tc>
        <w:tc>
          <w:tcPr>
            <w:tcW w:w="2211" w:type="dxa"/>
            <w:tcBorders>
              <w:top w:val="single" w:sz="4" w:space="0" w:color="000000"/>
              <w:left w:val="single" w:sz="4" w:space="0" w:color="000000"/>
              <w:bottom w:val="single" w:sz="4" w:space="0" w:color="000000"/>
            </w:tcBorders>
          </w:tcPr>
          <w:p w14:paraId="2F56B185" w14:textId="77777777" w:rsidR="005616D3" w:rsidRPr="005616D3" w:rsidRDefault="005616D3" w:rsidP="00C70A08">
            <w:pPr>
              <w:pStyle w:val="Contedodatabela"/>
              <w:spacing w:line="256" w:lineRule="auto"/>
              <w:jc w:val="center"/>
            </w:pPr>
            <w:r w:rsidRPr="005616D3">
              <w:rPr>
                <w:rFonts w:eastAsia="Calibri"/>
                <w:b/>
                <w:bCs/>
                <w:sz w:val="24"/>
                <w:szCs w:val="24"/>
              </w:rPr>
              <w:t>Município</w:t>
            </w:r>
          </w:p>
        </w:tc>
        <w:tc>
          <w:tcPr>
            <w:tcW w:w="1638" w:type="dxa"/>
            <w:tcBorders>
              <w:top w:val="single" w:sz="4" w:space="0" w:color="000000"/>
              <w:left w:val="single" w:sz="4" w:space="0" w:color="000000"/>
              <w:bottom w:val="single" w:sz="4" w:space="0" w:color="000000"/>
            </w:tcBorders>
          </w:tcPr>
          <w:p w14:paraId="2BE50EF0" w14:textId="77777777" w:rsidR="005616D3" w:rsidRPr="005616D3" w:rsidRDefault="005616D3" w:rsidP="00C70A08">
            <w:pPr>
              <w:pStyle w:val="Contedodatabela"/>
              <w:spacing w:line="256" w:lineRule="auto"/>
              <w:jc w:val="center"/>
            </w:pPr>
            <w:r w:rsidRPr="005616D3">
              <w:rPr>
                <w:rFonts w:eastAsia="Calibri"/>
                <w:b/>
                <w:bCs/>
                <w:sz w:val="24"/>
                <w:szCs w:val="24"/>
              </w:rPr>
              <w:t>Processo licitatório</w:t>
            </w:r>
          </w:p>
        </w:tc>
        <w:tc>
          <w:tcPr>
            <w:tcW w:w="1874" w:type="dxa"/>
            <w:tcBorders>
              <w:top w:val="single" w:sz="4" w:space="0" w:color="000000"/>
              <w:left w:val="single" w:sz="4" w:space="0" w:color="000000"/>
              <w:bottom w:val="single" w:sz="4" w:space="0" w:color="000000"/>
            </w:tcBorders>
          </w:tcPr>
          <w:p w14:paraId="0D7ADBF1" w14:textId="77777777" w:rsidR="005616D3" w:rsidRPr="005616D3" w:rsidRDefault="005616D3" w:rsidP="00C70A08">
            <w:pPr>
              <w:pStyle w:val="Contedodatabela"/>
              <w:spacing w:line="256" w:lineRule="auto"/>
              <w:jc w:val="center"/>
            </w:pPr>
            <w:r w:rsidRPr="005616D3">
              <w:rPr>
                <w:rFonts w:eastAsia="Calibri"/>
                <w:b/>
                <w:bCs/>
                <w:sz w:val="24"/>
                <w:szCs w:val="24"/>
              </w:rPr>
              <w:t>Data da Adjudicação/ Homologação</w:t>
            </w:r>
          </w:p>
        </w:tc>
        <w:tc>
          <w:tcPr>
            <w:tcW w:w="2730" w:type="dxa"/>
            <w:tcBorders>
              <w:top w:val="single" w:sz="4" w:space="0" w:color="000000"/>
              <w:left w:val="single" w:sz="4" w:space="0" w:color="000000"/>
              <w:bottom w:val="single" w:sz="4" w:space="0" w:color="000000"/>
              <w:right w:val="single" w:sz="4" w:space="0" w:color="000000"/>
            </w:tcBorders>
          </w:tcPr>
          <w:p w14:paraId="3D545C5B" w14:textId="77777777" w:rsidR="005616D3" w:rsidRPr="005616D3" w:rsidRDefault="005616D3" w:rsidP="00C70A08">
            <w:pPr>
              <w:pStyle w:val="Contedodatabela"/>
              <w:spacing w:line="256" w:lineRule="auto"/>
              <w:jc w:val="center"/>
            </w:pPr>
            <w:r w:rsidRPr="005616D3">
              <w:rPr>
                <w:rFonts w:eastAsia="Calibri"/>
                <w:b/>
                <w:bCs/>
                <w:sz w:val="24"/>
                <w:szCs w:val="24"/>
              </w:rPr>
              <w:t>Valor Contratado</w:t>
            </w:r>
          </w:p>
        </w:tc>
      </w:tr>
      <w:tr w:rsidR="005616D3" w:rsidRPr="005616D3" w14:paraId="334A6DF4" w14:textId="77777777" w:rsidTr="00C70A08">
        <w:tc>
          <w:tcPr>
            <w:tcW w:w="742" w:type="dxa"/>
            <w:tcBorders>
              <w:left w:val="single" w:sz="4" w:space="0" w:color="000000"/>
              <w:bottom w:val="single" w:sz="4" w:space="0" w:color="000000"/>
            </w:tcBorders>
          </w:tcPr>
          <w:p w14:paraId="74B7D8B9" w14:textId="77777777" w:rsidR="005616D3" w:rsidRPr="005616D3" w:rsidRDefault="005616D3" w:rsidP="00C70A08">
            <w:pPr>
              <w:pStyle w:val="Contedodatabela"/>
              <w:spacing w:line="256" w:lineRule="auto"/>
              <w:jc w:val="center"/>
            </w:pPr>
            <w:r w:rsidRPr="005616D3">
              <w:rPr>
                <w:rFonts w:eastAsia="Calibri"/>
                <w:sz w:val="24"/>
                <w:szCs w:val="24"/>
              </w:rPr>
              <w:t>1</w:t>
            </w:r>
          </w:p>
        </w:tc>
        <w:tc>
          <w:tcPr>
            <w:tcW w:w="2211" w:type="dxa"/>
            <w:tcBorders>
              <w:left w:val="single" w:sz="4" w:space="0" w:color="000000"/>
              <w:bottom w:val="single" w:sz="4" w:space="0" w:color="000000"/>
            </w:tcBorders>
          </w:tcPr>
          <w:p w14:paraId="4C0239CD" w14:textId="77777777" w:rsidR="005616D3" w:rsidRPr="005616D3" w:rsidRDefault="005616D3" w:rsidP="00C70A08">
            <w:pPr>
              <w:pStyle w:val="Contedodatabela"/>
              <w:spacing w:line="256" w:lineRule="auto"/>
              <w:jc w:val="center"/>
            </w:pPr>
            <w:r w:rsidRPr="005616D3">
              <w:rPr>
                <w:rFonts w:eastAsia="Calibri"/>
                <w:sz w:val="24"/>
                <w:szCs w:val="24"/>
              </w:rPr>
              <w:t>Lavras do Sul</w:t>
            </w:r>
          </w:p>
        </w:tc>
        <w:tc>
          <w:tcPr>
            <w:tcW w:w="1638" w:type="dxa"/>
            <w:tcBorders>
              <w:left w:val="single" w:sz="4" w:space="0" w:color="000000"/>
              <w:bottom w:val="single" w:sz="4" w:space="0" w:color="000000"/>
            </w:tcBorders>
          </w:tcPr>
          <w:p w14:paraId="0C704C69" w14:textId="77777777" w:rsidR="005616D3" w:rsidRPr="005616D3" w:rsidRDefault="005616D3" w:rsidP="00C70A08">
            <w:pPr>
              <w:pStyle w:val="Contedodatabela"/>
              <w:spacing w:line="256" w:lineRule="auto"/>
              <w:jc w:val="center"/>
            </w:pPr>
            <w:r w:rsidRPr="005616D3">
              <w:rPr>
                <w:rFonts w:eastAsia="Calibri"/>
                <w:sz w:val="24"/>
                <w:szCs w:val="24"/>
              </w:rPr>
              <w:t>PE 22/2025</w:t>
            </w:r>
          </w:p>
        </w:tc>
        <w:tc>
          <w:tcPr>
            <w:tcW w:w="1874" w:type="dxa"/>
            <w:tcBorders>
              <w:left w:val="single" w:sz="4" w:space="0" w:color="000000"/>
              <w:bottom w:val="single" w:sz="4" w:space="0" w:color="000000"/>
            </w:tcBorders>
          </w:tcPr>
          <w:p w14:paraId="4B3010F1" w14:textId="77777777" w:rsidR="005616D3" w:rsidRPr="005616D3" w:rsidRDefault="005616D3" w:rsidP="00C70A08">
            <w:pPr>
              <w:pStyle w:val="Contedodatabela"/>
              <w:spacing w:line="256" w:lineRule="auto"/>
              <w:jc w:val="center"/>
            </w:pPr>
            <w:r w:rsidRPr="005616D3">
              <w:rPr>
                <w:rFonts w:eastAsia="Calibri"/>
                <w:sz w:val="24"/>
                <w:szCs w:val="24"/>
              </w:rPr>
              <w:t>03/06/2025</w:t>
            </w:r>
          </w:p>
        </w:tc>
        <w:tc>
          <w:tcPr>
            <w:tcW w:w="2730" w:type="dxa"/>
            <w:tcBorders>
              <w:left w:val="single" w:sz="4" w:space="0" w:color="000000"/>
              <w:bottom w:val="single" w:sz="4" w:space="0" w:color="000000"/>
              <w:right w:val="single" w:sz="4" w:space="0" w:color="000000"/>
            </w:tcBorders>
          </w:tcPr>
          <w:p w14:paraId="0E06BB41" w14:textId="77777777" w:rsidR="005616D3" w:rsidRPr="005616D3" w:rsidRDefault="005616D3" w:rsidP="00C70A08">
            <w:pPr>
              <w:pStyle w:val="Contedodatabela"/>
              <w:spacing w:line="256" w:lineRule="auto"/>
              <w:jc w:val="center"/>
            </w:pPr>
            <w:r w:rsidRPr="005616D3">
              <w:rPr>
                <w:rFonts w:eastAsia="Calibri"/>
                <w:sz w:val="24"/>
                <w:szCs w:val="24"/>
              </w:rPr>
              <w:t>R$ 2.716,00</w:t>
            </w:r>
          </w:p>
        </w:tc>
      </w:tr>
      <w:tr w:rsidR="005616D3" w:rsidRPr="005616D3" w14:paraId="4E1AF724" w14:textId="77777777" w:rsidTr="00C70A08">
        <w:tc>
          <w:tcPr>
            <w:tcW w:w="742" w:type="dxa"/>
            <w:tcBorders>
              <w:left w:val="single" w:sz="4" w:space="0" w:color="000000"/>
              <w:bottom w:val="single" w:sz="4" w:space="0" w:color="000000"/>
            </w:tcBorders>
          </w:tcPr>
          <w:p w14:paraId="4968EC1A" w14:textId="77777777" w:rsidR="005616D3" w:rsidRPr="005616D3" w:rsidRDefault="005616D3" w:rsidP="00C70A08">
            <w:pPr>
              <w:pStyle w:val="Contedodatabela"/>
              <w:spacing w:line="256" w:lineRule="auto"/>
              <w:jc w:val="center"/>
            </w:pPr>
            <w:r w:rsidRPr="005616D3">
              <w:rPr>
                <w:rFonts w:eastAsia="Calibri"/>
                <w:sz w:val="24"/>
                <w:szCs w:val="24"/>
              </w:rPr>
              <w:t>2</w:t>
            </w:r>
          </w:p>
        </w:tc>
        <w:tc>
          <w:tcPr>
            <w:tcW w:w="2211" w:type="dxa"/>
            <w:tcBorders>
              <w:left w:val="single" w:sz="4" w:space="0" w:color="000000"/>
              <w:bottom w:val="single" w:sz="4" w:space="0" w:color="000000"/>
            </w:tcBorders>
          </w:tcPr>
          <w:p w14:paraId="59367FB4" w14:textId="77777777" w:rsidR="005616D3" w:rsidRPr="005616D3" w:rsidRDefault="005616D3" w:rsidP="00C70A08">
            <w:pPr>
              <w:pStyle w:val="Contedodatabela"/>
              <w:spacing w:line="256" w:lineRule="auto"/>
              <w:jc w:val="center"/>
            </w:pPr>
            <w:r w:rsidRPr="005616D3">
              <w:rPr>
                <w:rFonts w:eastAsia="Calibri"/>
                <w:sz w:val="24"/>
                <w:szCs w:val="24"/>
              </w:rPr>
              <w:t>Mostardas</w:t>
            </w:r>
          </w:p>
        </w:tc>
        <w:tc>
          <w:tcPr>
            <w:tcW w:w="1638" w:type="dxa"/>
            <w:tcBorders>
              <w:left w:val="single" w:sz="4" w:space="0" w:color="000000"/>
              <w:bottom w:val="single" w:sz="4" w:space="0" w:color="000000"/>
            </w:tcBorders>
          </w:tcPr>
          <w:p w14:paraId="1ACE0990" w14:textId="77777777" w:rsidR="005616D3" w:rsidRPr="005616D3" w:rsidRDefault="005616D3" w:rsidP="00C70A08">
            <w:pPr>
              <w:pStyle w:val="Contedodatabela"/>
              <w:spacing w:line="256" w:lineRule="auto"/>
              <w:jc w:val="center"/>
            </w:pPr>
            <w:r w:rsidRPr="005616D3">
              <w:rPr>
                <w:rFonts w:eastAsia="Calibri"/>
                <w:sz w:val="24"/>
                <w:szCs w:val="24"/>
              </w:rPr>
              <w:t>PE 99/2024</w:t>
            </w:r>
          </w:p>
        </w:tc>
        <w:tc>
          <w:tcPr>
            <w:tcW w:w="1874" w:type="dxa"/>
            <w:tcBorders>
              <w:left w:val="single" w:sz="4" w:space="0" w:color="000000"/>
              <w:bottom w:val="single" w:sz="4" w:space="0" w:color="000000"/>
            </w:tcBorders>
          </w:tcPr>
          <w:p w14:paraId="6D51A5BD" w14:textId="77777777" w:rsidR="005616D3" w:rsidRPr="005616D3" w:rsidRDefault="005616D3" w:rsidP="00C70A08">
            <w:pPr>
              <w:pStyle w:val="Contedodatabela"/>
              <w:spacing w:line="256" w:lineRule="auto"/>
              <w:jc w:val="center"/>
            </w:pPr>
            <w:r w:rsidRPr="005616D3">
              <w:rPr>
                <w:rFonts w:eastAsia="Calibri"/>
                <w:sz w:val="24"/>
                <w:szCs w:val="24"/>
              </w:rPr>
              <w:t>16/01/2025</w:t>
            </w:r>
          </w:p>
        </w:tc>
        <w:tc>
          <w:tcPr>
            <w:tcW w:w="2730" w:type="dxa"/>
            <w:tcBorders>
              <w:left w:val="single" w:sz="4" w:space="0" w:color="000000"/>
              <w:bottom w:val="single" w:sz="4" w:space="0" w:color="000000"/>
              <w:right w:val="single" w:sz="4" w:space="0" w:color="000000"/>
            </w:tcBorders>
          </w:tcPr>
          <w:p w14:paraId="705027FD" w14:textId="77777777" w:rsidR="005616D3" w:rsidRPr="005616D3" w:rsidRDefault="005616D3" w:rsidP="00C70A08">
            <w:pPr>
              <w:pStyle w:val="Contedodatabela"/>
              <w:spacing w:line="256" w:lineRule="auto"/>
              <w:jc w:val="center"/>
            </w:pPr>
            <w:r w:rsidRPr="005616D3">
              <w:rPr>
                <w:rFonts w:eastAsia="Calibri"/>
                <w:sz w:val="24"/>
                <w:szCs w:val="24"/>
              </w:rPr>
              <w:t>R$ 3.800,00</w:t>
            </w:r>
          </w:p>
        </w:tc>
      </w:tr>
      <w:tr w:rsidR="005616D3" w:rsidRPr="005616D3" w14:paraId="60434D9B" w14:textId="77777777" w:rsidTr="00C70A08">
        <w:tc>
          <w:tcPr>
            <w:tcW w:w="742" w:type="dxa"/>
            <w:tcBorders>
              <w:left w:val="single" w:sz="4" w:space="0" w:color="000000"/>
              <w:bottom w:val="single" w:sz="4" w:space="0" w:color="000000"/>
            </w:tcBorders>
          </w:tcPr>
          <w:p w14:paraId="7B87FF02" w14:textId="77777777" w:rsidR="005616D3" w:rsidRPr="005616D3" w:rsidRDefault="005616D3" w:rsidP="00C70A08">
            <w:pPr>
              <w:pStyle w:val="Contedodatabela"/>
              <w:spacing w:line="256" w:lineRule="auto"/>
              <w:jc w:val="center"/>
            </w:pPr>
            <w:r w:rsidRPr="005616D3">
              <w:rPr>
                <w:rFonts w:eastAsia="Calibri"/>
                <w:sz w:val="24"/>
                <w:szCs w:val="24"/>
              </w:rPr>
              <w:t>3</w:t>
            </w:r>
          </w:p>
        </w:tc>
        <w:tc>
          <w:tcPr>
            <w:tcW w:w="2211" w:type="dxa"/>
            <w:tcBorders>
              <w:left w:val="single" w:sz="4" w:space="0" w:color="000000"/>
              <w:bottom w:val="single" w:sz="4" w:space="0" w:color="000000"/>
            </w:tcBorders>
          </w:tcPr>
          <w:p w14:paraId="2B4EF540" w14:textId="77777777" w:rsidR="005616D3" w:rsidRPr="005616D3" w:rsidRDefault="005616D3" w:rsidP="00C70A08">
            <w:pPr>
              <w:pStyle w:val="Contedodatabela"/>
              <w:spacing w:line="256" w:lineRule="auto"/>
              <w:jc w:val="center"/>
            </w:pPr>
            <w:r w:rsidRPr="005616D3">
              <w:rPr>
                <w:rFonts w:eastAsia="Calibri"/>
                <w:sz w:val="24"/>
                <w:szCs w:val="24"/>
              </w:rPr>
              <w:t>Nova Prata</w:t>
            </w:r>
          </w:p>
        </w:tc>
        <w:tc>
          <w:tcPr>
            <w:tcW w:w="1638" w:type="dxa"/>
            <w:tcBorders>
              <w:left w:val="single" w:sz="4" w:space="0" w:color="000000"/>
              <w:bottom w:val="single" w:sz="4" w:space="0" w:color="000000"/>
            </w:tcBorders>
          </w:tcPr>
          <w:p w14:paraId="0F23661B" w14:textId="77777777" w:rsidR="005616D3" w:rsidRPr="005616D3" w:rsidRDefault="005616D3" w:rsidP="00C70A08">
            <w:pPr>
              <w:pStyle w:val="Contedodatabela"/>
              <w:spacing w:line="256" w:lineRule="auto"/>
              <w:jc w:val="center"/>
            </w:pPr>
            <w:proofErr w:type="spellStart"/>
            <w:r w:rsidRPr="005616D3">
              <w:rPr>
                <w:rFonts w:eastAsia="Calibri"/>
                <w:sz w:val="24"/>
                <w:szCs w:val="24"/>
              </w:rPr>
              <w:t>Inex</w:t>
            </w:r>
            <w:proofErr w:type="spellEnd"/>
            <w:r w:rsidRPr="005616D3">
              <w:rPr>
                <w:rFonts w:eastAsia="Calibri"/>
                <w:sz w:val="24"/>
                <w:szCs w:val="24"/>
              </w:rPr>
              <w:t xml:space="preserve"> 91/2025</w:t>
            </w:r>
          </w:p>
        </w:tc>
        <w:tc>
          <w:tcPr>
            <w:tcW w:w="1874" w:type="dxa"/>
            <w:tcBorders>
              <w:left w:val="single" w:sz="4" w:space="0" w:color="000000"/>
              <w:bottom w:val="single" w:sz="4" w:space="0" w:color="000000"/>
            </w:tcBorders>
          </w:tcPr>
          <w:p w14:paraId="5C10C2B8" w14:textId="77777777" w:rsidR="005616D3" w:rsidRPr="005616D3" w:rsidRDefault="005616D3" w:rsidP="00C70A08">
            <w:pPr>
              <w:pStyle w:val="Contedodatabela"/>
              <w:spacing w:line="256" w:lineRule="auto"/>
              <w:jc w:val="center"/>
            </w:pPr>
            <w:r w:rsidRPr="005616D3">
              <w:rPr>
                <w:rFonts w:eastAsia="Calibri"/>
                <w:sz w:val="24"/>
                <w:szCs w:val="24"/>
              </w:rPr>
              <w:t>08/07/2025</w:t>
            </w:r>
          </w:p>
        </w:tc>
        <w:tc>
          <w:tcPr>
            <w:tcW w:w="2730" w:type="dxa"/>
            <w:tcBorders>
              <w:left w:val="single" w:sz="4" w:space="0" w:color="000000"/>
              <w:bottom w:val="single" w:sz="4" w:space="0" w:color="000000"/>
              <w:right w:val="single" w:sz="4" w:space="0" w:color="000000"/>
            </w:tcBorders>
          </w:tcPr>
          <w:p w14:paraId="0A0AED6E" w14:textId="77777777" w:rsidR="005616D3" w:rsidRPr="005616D3" w:rsidRDefault="005616D3" w:rsidP="00C70A08">
            <w:pPr>
              <w:pStyle w:val="Contedodatabela"/>
              <w:spacing w:line="256" w:lineRule="auto"/>
              <w:jc w:val="center"/>
            </w:pPr>
            <w:r w:rsidRPr="005616D3">
              <w:rPr>
                <w:rFonts w:eastAsia="Calibri"/>
                <w:sz w:val="24"/>
                <w:szCs w:val="24"/>
              </w:rPr>
              <w:t>R$ 5.000,00</w:t>
            </w:r>
          </w:p>
        </w:tc>
      </w:tr>
      <w:tr w:rsidR="005616D3" w:rsidRPr="005616D3" w14:paraId="4C07E5D7" w14:textId="77777777" w:rsidTr="00C70A08">
        <w:tc>
          <w:tcPr>
            <w:tcW w:w="742" w:type="dxa"/>
            <w:tcBorders>
              <w:left w:val="single" w:sz="4" w:space="0" w:color="000000"/>
              <w:bottom w:val="single" w:sz="4" w:space="0" w:color="000000"/>
            </w:tcBorders>
          </w:tcPr>
          <w:p w14:paraId="11051970" w14:textId="77777777" w:rsidR="005616D3" w:rsidRPr="005616D3" w:rsidRDefault="005616D3" w:rsidP="00C70A08">
            <w:pPr>
              <w:pStyle w:val="Contedodatabela"/>
              <w:spacing w:line="256" w:lineRule="auto"/>
              <w:jc w:val="center"/>
            </w:pPr>
            <w:r w:rsidRPr="005616D3">
              <w:rPr>
                <w:rFonts w:eastAsia="Calibri"/>
                <w:sz w:val="24"/>
                <w:szCs w:val="24"/>
              </w:rPr>
              <w:t>4</w:t>
            </w:r>
          </w:p>
        </w:tc>
        <w:tc>
          <w:tcPr>
            <w:tcW w:w="2211" w:type="dxa"/>
            <w:tcBorders>
              <w:left w:val="single" w:sz="4" w:space="0" w:color="000000"/>
              <w:bottom w:val="single" w:sz="4" w:space="0" w:color="000000"/>
            </w:tcBorders>
          </w:tcPr>
          <w:p w14:paraId="0BADA745" w14:textId="77777777" w:rsidR="005616D3" w:rsidRPr="005616D3" w:rsidRDefault="005616D3" w:rsidP="00C70A08">
            <w:pPr>
              <w:pStyle w:val="Contedodatabela"/>
              <w:spacing w:line="256" w:lineRule="auto"/>
              <w:jc w:val="center"/>
            </w:pPr>
            <w:r w:rsidRPr="005616D3">
              <w:rPr>
                <w:rFonts w:eastAsia="Calibri"/>
                <w:sz w:val="24"/>
                <w:szCs w:val="24"/>
              </w:rPr>
              <w:t>São José do Ouro</w:t>
            </w:r>
          </w:p>
        </w:tc>
        <w:tc>
          <w:tcPr>
            <w:tcW w:w="1638" w:type="dxa"/>
            <w:tcBorders>
              <w:left w:val="single" w:sz="4" w:space="0" w:color="000000"/>
              <w:bottom w:val="single" w:sz="4" w:space="0" w:color="000000"/>
            </w:tcBorders>
          </w:tcPr>
          <w:p w14:paraId="1FF6C3C8" w14:textId="77777777" w:rsidR="005616D3" w:rsidRPr="005616D3" w:rsidRDefault="005616D3" w:rsidP="00C70A08">
            <w:pPr>
              <w:pStyle w:val="Contedodatabela"/>
              <w:spacing w:line="256" w:lineRule="auto"/>
              <w:jc w:val="center"/>
            </w:pPr>
            <w:r w:rsidRPr="005616D3">
              <w:rPr>
                <w:rFonts w:eastAsia="Calibri"/>
                <w:sz w:val="24"/>
                <w:szCs w:val="24"/>
              </w:rPr>
              <w:t>PE 25/2025</w:t>
            </w:r>
          </w:p>
        </w:tc>
        <w:tc>
          <w:tcPr>
            <w:tcW w:w="1874" w:type="dxa"/>
            <w:tcBorders>
              <w:left w:val="single" w:sz="4" w:space="0" w:color="000000"/>
              <w:bottom w:val="single" w:sz="4" w:space="0" w:color="000000"/>
            </w:tcBorders>
          </w:tcPr>
          <w:p w14:paraId="58C18E98" w14:textId="77777777" w:rsidR="005616D3" w:rsidRPr="005616D3" w:rsidRDefault="005616D3" w:rsidP="00C70A08">
            <w:pPr>
              <w:pStyle w:val="Contedodatabela"/>
              <w:spacing w:line="256" w:lineRule="auto"/>
              <w:jc w:val="center"/>
            </w:pPr>
            <w:r w:rsidRPr="005616D3">
              <w:rPr>
                <w:rFonts w:eastAsia="Calibri"/>
                <w:sz w:val="24"/>
                <w:szCs w:val="24"/>
              </w:rPr>
              <w:t>01/09/2025</w:t>
            </w:r>
          </w:p>
        </w:tc>
        <w:tc>
          <w:tcPr>
            <w:tcW w:w="2730" w:type="dxa"/>
            <w:tcBorders>
              <w:left w:val="single" w:sz="4" w:space="0" w:color="000000"/>
              <w:bottom w:val="single" w:sz="4" w:space="0" w:color="000000"/>
              <w:right w:val="single" w:sz="4" w:space="0" w:color="000000"/>
            </w:tcBorders>
          </w:tcPr>
          <w:p w14:paraId="14884D3D" w14:textId="77777777" w:rsidR="005616D3" w:rsidRPr="005616D3" w:rsidRDefault="005616D3" w:rsidP="00C70A08">
            <w:pPr>
              <w:pStyle w:val="Contedodatabela"/>
              <w:spacing w:line="256" w:lineRule="auto"/>
              <w:jc w:val="center"/>
            </w:pPr>
            <w:r w:rsidRPr="005616D3">
              <w:rPr>
                <w:rFonts w:eastAsia="Calibri"/>
                <w:sz w:val="24"/>
                <w:szCs w:val="24"/>
              </w:rPr>
              <w:t>R$ 2.600,00</w:t>
            </w:r>
          </w:p>
        </w:tc>
      </w:tr>
      <w:tr w:rsidR="005616D3" w:rsidRPr="005616D3" w14:paraId="4ABA43E0" w14:textId="77777777" w:rsidTr="00C70A08">
        <w:tc>
          <w:tcPr>
            <w:tcW w:w="742" w:type="dxa"/>
            <w:tcBorders>
              <w:left w:val="single" w:sz="4" w:space="0" w:color="000000"/>
              <w:bottom w:val="single" w:sz="4" w:space="0" w:color="000000"/>
            </w:tcBorders>
          </w:tcPr>
          <w:p w14:paraId="66094A49" w14:textId="77777777" w:rsidR="005616D3" w:rsidRPr="005616D3" w:rsidRDefault="005616D3" w:rsidP="00C70A08">
            <w:pPr>
              <w:pStyle w:val="Contedodatabela"/>
              <w:spacing w:line="256" w:lineRule="auto"/>
              <w:jc w:val="center"/>
            </w:pPr>
            <w:r w:rsidRPr="005616D3">
              <w:rPr>
                <w:rFonts w:eastAsia="Calibri"/>
                <w:sz w:val="24"/>
                <w:szCs w:val="24"/>
              </w:rPr>
              <w:t>5</w:t>
            </w:r>
          </w:p>
        </w:tc>
        <w:tc>
          <w:tcPr>
            <w:tcW w:w="2211" w:type="dxa"/>
            <w:tcBorders>
              <w:left w:val="single" w:sz="4" w:space="0" w:color="000000"/>
              <w:bottom w:val="single" w:sz="4" w:space="0" w:color="000000"/>
            </w:tcBorders>
          </w:tcPr>
          <w:p w14:paraId="0D73C2EA" w14:textId="77777777" w:rsidR="005616D3" w:rsidRPr="005616D3" w:rsidRDefault="005616D3" w:rsidP="00C70A08">
            <w:pPr>
              <w:pStyle w:val="Contedodatabela"/>
              <w:spacing w:line="256" w:lineRule="auto"/>
              <w:jc w:val="center"/>
            </w:pPr>
            <w:r w:rsidRPr="005616D3">
              <w:rPr>
                <w:rFonts w:eastAsia="Calibri"/>
                <w:sz w:val="24"/>
                <w:szCs w:val="24"/>
              </w:rPr>
              <w:t>Arroio dos Ratos</w:t>
            </w:r>
          </w:p>
        </w:tc>
        <w:tc>
          <w:tcPr>
            <w:tcW w:w="1638" w:type="dxa"/>
            <w:tcBorders>
              <w:left w:val="single" w:sz="4" w:space="0" w:color="000000"/>
              <w:bottom w:val="single" w:sz="4" w:space="0" w:color="000000"/>
            </w:tcBorders>
          </w:tcPr>
          <w:p w14:paraId="2D09502B" w14:textId="77777777" w:rsidR="005616D3" w:rsidRPr="005616D3" w:rsidRDefault="005616D3" w:rsidP="00C70A08">
            <w:pPr>
              <w:pStyle w:val="Contedodatabela"/>
              <w:spacing w:line="256" w:lineRule="auto"/>
              <w:jc w:val="center"/>
            </w:pPr>
            <w:r w:rsidRPr="005616D3">
              <w:rPr>
                <w:rFonts w:eastAsia="Calibri"/>
                <w:sz w:val="24"/>
                <w:szCs w:val="24"/>
              </w:rPr>
              <w:t>PE 20/2025</w:t>
            </w:r>
          </w:p>
        </w:tc>
        <w:tc>
          <w:tcPr>
            <w:tcW w:w="1874" w:type="dxa"/>
            <w:tcBorders>
              <w:left w:val="single" w:sz="4" w:space="0" w:color="000000"/>
              <w:bottom w:val="single" w:sz="4" w:space="0" w:color="000000"/>
            </w:tcBorders>
          </w:tcPr>
          <w:p w14:paraId="59554E32" w14:textId="77777777" w:rsidR="005616D3" w:rsidRPr="005616D3" w:rsidRDefault="005616D3" w:rsidP="00C70A08">
            <w:pPr>
              <w:pStyle w:val="Contedodatabela"/>
              <w:spacing w:line="256" w:lineRule="auto"/>
              <w:jc w:val="center"/>
            </w:pPr>
            <w:r w:rsidRPr="005616D3">
              <w:rPr>
                <w:rFonts w:eastAsia="Calibri"/>
                <w:sz w:val="24"/>
                <w:szCs w:val="24"/>
              </w:rPr>
              <w:t>26/06/2025</w:t>
            </w:r>
          </w:p>
        </w:tc>
        <w:tc>
          <w:tcPr>
            <w:tcW w:w="2730" w:type="dxa"/>
            <w:tcBorders>
              <w:left w:val="single" w:sz="4" w:space="0" w:color="000000"/>
              <w:bottom w:val="single" w:sz="4" w:space="0" w:color="000000"/>
              <w:right w:val="single" w:sz="4" w:space="0" w:color="000000"/>
            </w:tcBorders>
          </w:tcPr>
          <w:p w14:paraId="38A5C66E" w14:textId="77777777" w:rsidR="005616D3" w:rsidRPr="005616D3" w:rsidRDefault="005616D3" w:rsidP="00C70A08">
            <w:pPr>
              <w:pStyle w:val="Contedodatabela"/>
              <w:spacing w:line="256" w:lineRule="auto"/>
              <w:jc w:val="center"/>
            </w:pPr>
            <w:r w:rsidRPr="005616D3">
              <w:rPr>
                <w:rFonts w:eastAsia="Calibri"/>
                <w:sz w:val="24"/>
                <w:szCs w:val="24"/>
              </w:rPr>
              <w:t>R$ 4.200,00</w:t>
            </w:r>
          </w:p>
        </w:tc>
      </w:tr>
      <w:tr w:rsidR="005616D3" w:rsidRPr="005616D3" w14:paraId="5FAFF76B" w14:textId="77777777" w:rsidTr="00C70A08">
        <w:tc>
          <w:tcPr>
            <w:tcW w:w="742" w:type="dxa"/>
            <w:tcBorders>
              <w:left w:val="single" w:sz="4" w:space="0" w:color="000000"/>
              <w:bottom w:val="single" w:sz="4" w:space="0" w:color="000000"/>
            </w:tcBorders>
          </w:tcPr>
          <w:p w14:paraId="66CAC103" w14:textId="77777777" w:rsidR="005616D3" w:rsidRPr="005616D3" w:rsidRDefault="005616D3" w:rsidP="00C70A08">
            <w:pPr>
              <w:pStyle w:val="Contedodatabela"/>
              <w:spacing w:line="256" w:lineRule="auto"/>
              <w:jc w:val="center"/>
            </w:pPr>
            <w:r w:rsidRPr="005616D3">
              <w:rPr>
                <w:rFonts w:eastAsia="Calibri"/>
                <w:sz w:val="24"/>
                <w:szCs w:val="24"/>
              </w:rPr>
              <w:t>6</w:t>
            </w:r>
          </w:p>
        </w:tc>
        <w:tc>
          <w:tcPr>
            <w:tcW w:w="2211" w:type="dxa"/>
            <w:tcBorders>
              <w:left w:val="single" w:sz="4" w:space="0" w:color="000000"/>
              <w:bottom w:val="single" w:sz="4" w:space="0" w:color="000000"/>
            </w:tcBorders>
          </w:tcPr>
          <w:p w14:paraId="0B5B8BBA" w14:textId="77777777" w:rsidR="005616D3" w:rsidRPr="005616D3" w:rsidRDefault="005616D3" w:rsidP="00C70A08">
            <w:pPr>
              <w:pStyle w:val="Contedodatabela"/>
              <w:spacing w:line="256" w:lineRule="auto"/>
              <w:jc w:val="center"/>
            </w:pPr>
            <w:r w:rsidRPr="005616D3">
              <w:rPr>
                <w:rFonts w:eastAsia="Calibri"/>
                <w:sz w:val="24"/>
                <w:szCs w:val="24"/>
              </w:rPr>
              <w:t>Condor</w:t>
            </w:r>
          </w:p>
        </w:tc>
        <w:tc>
          <w:tcPr>
            <w:tcW w:w="1638" w:type="dxa"/>
            <w:tcBorders>
              <w:left w:val="single" w:sz="4" w:space="0" w:color="000000"/>
              <w:bottom w:val="single" w:sz="4" w:space="0" w:color="000000"/>
            </w:tcBorders>
          </w:tcPr>
          <w:p w14:paraId="520C06CE" w14:textId="77777777" w:rsidR="005616D3" w:rsidRPr="005616D3" w:rsidRDefault="005616D3" w:rsidP="00C70A08">
            <w:pPr>
              <w:pStyle w:val="Contedodatabela"/>
              <w:spacing w:line="256" w:lineRule="auto"/>
              <w:jc w:val="center"/>
            </w:pPr>
            <w:r w:rsidRPr="005616D3">
              <w:rPr>
                <w:rFonts w:eastAsia="Calibri"/>
                <w:sz w:val="24"/>
                <w:szCs w:val="24"/>
              </w:rPr>
              <w:t>DL 1.397/2025</w:t>
            </w:r>
          </w:p>
        </w:tc>
        <w:tc>
          <w:tcPr>
            <w:tcW w:w="1874" w:type="dxa"/>
            <w:tcBorders>
              <w:left w:val="single" w:sz="4" w:space="0" w:color="000000"/>
              <w:bottom w:val="single" w:sz="4" w:space="0" w:color="000000"/>
            </w:tcBorders>
          </w:tcPr>
          <w:p w14:paraId="326DFB6E" w14:textId="77777777" w:rsidR="005616D3" w:rsidRPr="005616D3" w:rsidRDefault="005616D3" w:rsidP="00C70A08">
            <w:pPr>
              <w:pStyle w:val="Contedodatabela"/>
              <w:spacing w:line="256" w:lineRule="auto"/>
              <w:jc w:val="center"/>
            </w:pPr>
            <w:r w:rsidRPr="005616D3">
              <w:rPr>
                <w:rFonts w:eastAsia="Calibri"/>
                <w:sz w:val="24"/>
                <w:szCs w:val="24"/>
              </w:rPr>
              <w:t>29/05/2025</w:t>
            </w:r>
          </w:p>
        </w:tc>
        <w:tc>
          <w:tcPr>
            <w:tcW w:w="2730" w:type="dxa"/>
            <w:tcBorders>
              <w:left w:val="single" w:sz="4" w:space="0" w:color="000000"/>
              <w:bottom w:val="single" w:sz="4" w:space="0" w:color="000000"/>
              <w:right w:val="single" w:sz="4" w:space="0" w:color="000000"/>
            </w:tcBorders>
          </w:tcPr>
          <w:p w14:paraId="405388B2" w14:textId="77777777" w:rsidR="005616D3" w:rsidRPr="005616D3" w:rsidRDefault="005616D3" w:rsidP="00C70A08">
            <w:pPr>
              <w:pStyle w:val="Contedodatabela"/>
              <w:spacing w:line="256" w:lineRule="auto"/>
              <w:jc w:val="center"/>
            </w:pPr>
            <w:r w:rsidRPr="005616D3">
              <w:rPr>
                <w:rFonts w:eastAsia="Calibri"/>
                <w:sz w:val="24"/>
                <w:szCs w:val="24"/>
              </w:rPr>
              <w:t>R$ 4.000,00</w:t>
            </w:r>
          </w:p>
        </w:tc>
      </w:tr>
      <w:tr w:rsidR="005616D3" w:rsidRPr="005616D3" w14:paraId="61747539" w14:textId="77777777" w:rsidTr="00C70A08">
        <w:tc>
          <w:tcPr>
            <w:tcW w:w="742" w:type="dxa"/>
            <w:tcBorders>
              <w:left w:val="single" w:sz="4" w:space="0" w:color="000000"/>
              <w:bottom w:val="single" w:sz="4" w:space="0" w:color="000000"/>
            </w:tcBorders>
          </w:tcPr>
          <w:p w14:paraId="7CB3AD24" w14:textId="77777777" w:rsidR="005616D3" w:rsidRPr="005616D3" w:rsidRDefault="005616D3" w:rsidP="00C70A08">
            <w:pPr>
              <w:pStyle w:val="Contedodatabela"/>
              <w:spacing w:line="256" w:lineRule="auto"/>
              <w:jc w:val="center"/>
            </w:pPr>
            <w:r w:rsidRPr="005616D3">
              <w:rPr>
                <w:rFonts w:eastAsia="Calibri"/>
                <w:sz w:val="24"/>
                <w:szCs w:val="24"/>
              </w:rPr>
              <w:t>7</w:t>
            </w:r>
          </w:p>
        </w:tc>
        <w:tc>
          <w:tcPr>
            <w:tcW w:w="2211" w:type="dxa"/>
            <w:tcBorders>
              <w:left w:val="single" w:sz="4" w:space="0" w:color="000000"/>
              <w:bottom w:val="single" w:sz="4" w:space="0" w:color="000000"/>
            </w:tcBorders>
          </w:tcPr>
          <w:p w14:paraId="14064627" w14:textId="77777777" w:rsidR="005616D3" w:rsidRPr="005616D3" w:rsidRDefault="005616D3" w:rsidP="00C70A08">
            <w:pPr>
              <w:pStyle w:val="Contedodatabela"/>
              <w:spacing w:line="256" w:lineRule="auto"/>
              <w:jc w:val="center"/>
            </w:pPr>
            <w:r w:rsidRPr="005616D3">
              <w:rPr>
                <w:rFonts w:eastAsia="Calibri"/>
                <w:sz w:val="24"/>
                <w:szCs w:val="24"/>
              </w:rPr>
              <w:t>Imigrante</w:t>
            </w:r>
          </w:p>
        </w:tc>
        <w:tc>
          <w:tcPr>
            <w:tcW w:w="1638" w:type="dxa"/>
            <w:tcBorders>
              <w:left w:val="single" w:sz="4" w:space="0" w:color="000000"/>
              <w:bottom w:val="single" w:sz="4" w:space="0" w:color="000000"/>
            </w:tcBorders>
          </w:tcPr>
          <w:p w14:paraId="4FBDF440" w14:textId="77777777" w:rsidR="005616D3" w:rsidRPr="005616D3" w:rsidRDefault="005616D3" w:rsidP="00C70A08">
            <w:pPr>
              <w:pStyle w:val="Contedodatabela"/>
              <w:spacing w:line="256" w:lineRule="auto"/>
              <w:jc w:val="center"/>
            </w:pPr>
            <w:r w:rsidRPr="005616D3">
              <w:rPr>
                <w:rFonts w:eastAsia="Calibri"/>
                <w:sz w:val="24"/>
                <w:szCs w:val="24"/>
              </w:rPr>
              <w:t>PE 2/2025</w:t>
            </w:r>
          </w:p>
        </w:tc>
        <w:tc>
          <w:tcPr>
            <w:tcW w:w="1874" w:type="dxa"/>
            <w:tcBorders>
              <w:left w:val="single" w:sz="4" w:space="0" w:color="000000"/>
              <w:bottom w:val="single" w:sz="4" w:space="0" w:color="000000"/>
            </w:tcBorders>
          </w:tcPr>
          <w:p w14:paraId="455009ED" w14:textId="77777777" w:rsidR="005616D3" w:rsidRPr="005616D3" w:rsidRDefault="005616D3" w:rsidP="00C70A08">
            <w:pPr>
              <w:pStyle w:val="Contedodatabela"/>
              <w:spacing w:line="256" w:lineRule="auto"/>
              <w:jc w:val="center"/>
            </w:pPr>
            <w:r w:rsidRPr="005616D3">
              <w:rPr>
                <w:rFonts w:eastAsia="Calibri"/>
                <w:sz w:val="24"/>
                <w:szCs w:val="24"/>
              </w:rPr>
              <w:t>13/03/2025</w:t>
            </w:r>
          </w:p>
        </w:tc>
        <w:tc>
          <w:tcPr>
            <w:tcW w:w="2730" w:type="dxa"/>
            <w:tcBorders>
              <w:left w:val="single" w:sz="4" w:space="0" w:color="000000"/>
              <w:bottom w:val="single" w:sz="4" w:space="0" w:color="000000"/>
              <w:right w:val="single" w:sz="4" w:space="0" w:color="000000"/>
            </w:tcBorders>
          </w:tcPr>
          <w:p w14:paraId="2A99984C" w14:textId="77777777" w:rsidR="005616D3" w:rsidRPr="005616D3" w:rsidRDefault="005616D3" w:rsidP="00C70A08">
            <w:pPr>
              <w:pStyle w:val="Contedodatabela"/>
              <w:spacing w:line="256" w:lineRule="auto"/>
              <w:jc w:val="center"/>
            </w:pPr>
            <w:r w:rsidRPr="005616D3">
              <w:rPr>
                <w:rFonts w:eastAsia="Calibri"/>
                <w:sz w:val="24"/>
                <w:szCs w:val="24"/>
              </w:rPr>
              <w:t>R$ 3.000,00</w:t>
            </w:r>
          </w:p>
        </w:tc>
      </w:tr>
      <w:tr w:rsidR="005616D3" w:rsidRPr="005616D3" w14:paraId="0720B004" w14:textId="77777777" w:rsidTr="00C70A08">
        <w:tc>
          <w:tcPr>
            <w:tcW w:w="742" w:type="dxa"/>
            <w:tcBorders>
              <w:left w:val="single" w:sz="4" w:space="0" w:color="000000"/>
              <w:bottom w:val="single" w:sz="4" w:space="0" w:color="000000"/>
            </w:tcBorders>
          </w:tcPr>
          <w:p w14:paraId="4BC1EED6" w14:textId="77777777" w:rsidR="005616D3" w:rsidRPr="005616D3" w:rsidRDefault="005616D3" w:rsidP="00C70A08">
            <w:pPr>
              <w:pStyle w:val="Contedodatabela"/>
              <w:spacing w:line="256" w:lineRule="auto"/>
              <w:jc w:val="center"/>
            </w:pPr>
            <w:r w:rsidRPr="005616D3">
              <w:rPr>
                <w:rFonts w:eastAsia="Calibri"/>
                <w:sz w:val="24"/>
                <w:szCs w:val="24"/>
              </w:rPr>
              <w:t>8</w:t>
            </w:r>
          </w:p>
        </w:tc>
        <w:tc>
          <w:tcPr>
            <w:tcW w:w="2211" w:type="dxa"/>
            <w:tcBorders>
              <w:left w:val="single" w:sz="4" w:space="0" w:color="000000"/>
              <w:bottom w:val="single" w:sz="4" w:space="0" w:color="000000"/>
            </w:tcBorders>
          </w:tcPr>
          <w:p w14:paraId="69F46D7E" w14:textId="77777777" w:rsidR="005616D3" w:rsidRPr="005616D3" w:rsidRDefault="005616D3" w:rsidP="00C70A08">
            <w:pPr>
              <w:pStyle w:val="Contedodatabela"/>
              <w:spacing w:line="256" w:lineRule="auto"/>
              <w:jc w:val="center"/>
            </w:pPr>
            <w:r w:rsidRPr="005616D3">
              <w:rPr>
                <w:rFonts w:eastAsia="Calibri"/>
                <w:sz w:val="24"/>
                <w:szCs w:val="24"/>
              </w:rPr>
              <w:t>Jaguari</w:t>
            </w:r>
          </w:p>
        </w:tc>
        <w:tc>
          <w:tcPr>
            <w:tcW w:w="1638" w:type="dxa"/>
            <w:tcBorders>
              <w:left w:val="single" w:sz="4" w:space="0" w:color="000000"/>
              <w:bottom w:val="single" w:sz="4" w:space="0" w:color="000000"/>
            </w:tcBorders>
          </w:tcPr>
          <w:p w14:paraId="61196E3C" w14:textId="77777777" w:rsidR="005616D3" w:rsidRPr="005616D3" w:rsidRDefault="005616D3" w:rsidP="00C70A08">
            <w:pPr>
              <w:pStyle w:val="Contedodatabela"/>
              <w:spacing w:line="256" w:lineRule="auto"/>
              <w:jc w:val="center"/>
            </w:pPr>
            <w:r w:rsidRPr="005616D3">
              <w:rPr>
                <w:rFonts w:eastAsia="Calibri"/>
                <w:sz w:val="24"/>
                <w:szCs w:val="24"/>
              </w:rPr>
              <w:t>PE 16/2025</w:t>
            </w:r>
          </w:p>
        </w:tc>
        <w:tc>
          <w:tcPr>
            <w:tcW w:w="1874" w:type="dxa"/>
            <w:tcBorders>
              <w:left w:val="single" w:sz="4" w:space="0" w:color="000000"/>
              <w:bottom w:val="single" w:sz="4" w:space="0" w:color="000000"/>
            </w:tcBorders>
          </w:tcPr>
          <w:p w14:paraId="27A6F07B" w14:textId="77777777" w:rsidR="005616D3" w:rsidRPr="005616D3" w:rsidRDefault="005616D3" w:rsidP="00C70A08">
            <w:pPr>
              <w:pStyle w:val="Contedodatabela"/>
              <w:spacing w:line="256" w:lineRule="auto"/>
              <w:jc w:val="center"/>
            </w:pPr>
            <w:r w:rsidRPr="005616D3">
              <w:rPr>
                <w:rFonts w:eastAsia="Calibri"/>
                <w:sz w:val="24"/>
                <w:szCs w:val="24"/>
              </w:rPr>
              <w:t>01/07/2025</w:t>
            </w:r>
          </w:p>
        </w:tc>
        <w:tc>
          <w:tcPr>
            <w:tcW w:w="2730" w:type="dxa"/>
            <w:tcBorders>
              <w:left w:val="single" w:sz="4" w:space="0" w:color="000000"/>
              <w:bottom w:val="single" w:sz="4" w:space="0" w:color="000000"/>
              <w:right w:val="single" w:sz="4" w:space="0" w:color="000000"/>
            </w:tcBorders>
          </w:tcPr>
          <w:p w14:paraId="4A645BC0" w14:textId="77777777" w:rsidR="005616D3" w:rsidRPr="005616D3" w:rsidRDefault="005616D3" w:rsidP="00C70A08">
            <w:pPr>
              <w:pStyle w:val="Contedodatabela"/>
              <w:spacing w:line="256" w:lineRule="auto"/>
              <w:jc w:val="center"/>
            </w:pPr>
            <w:r w:rsidRPr="005616D3">
              <w:rPr>
                <w:rFonts w:eastAsia="Calibri"/>
                <w:sz w:val="24"/>
                <w:szCs w:val="24"/>
              </w:rPr>
              <w:t>R$ 3.780,00</w:t>
            </w:r>
          </w:p>
        </w:tc>
      </w:tr>
      <w:tr w:rsidR="005616D3" w:rsidRPr="005616D3" w14:paraId="052271D2" w14:textId="77777777" w:rsidTr="00C70A08">
        <w:tc>
          <w:tcPr>
            <w:tcW w:w="742" w:type="dxa"/>
            <w:tcBorders>
              <w:left w:val="single" w:sz="4" w:space="0" w:color="000000"/>
              <w:bottom w:val="single" w:sz="4" w:space="0" w:color="000000"/>
            </w:tcBorders>
          </w:tcPr>
          <w:p w14:paraId="0C0D4613" w14:textId="77777777" w:rsidR="005616D3" w:rsidRPr="005616D3" w:rsidRDefault="005616D3" w:rsidP="00C70A08">
            <w:pPr>
              <w:pStyle w:val="Contedodatabela"/>
              <w:spacing w:line="256" w:lineRule="auto"/>
              <w:jc w:val="center"/>
            </w:pPr>
            <w:r w:rsidRPr="005616D3">
              <w:rPr>
                <w:rFonts w:eastAsia="Calibri"/>
                <w:sz w:val="24"/>
                <w:szCs w:val="24"/>
              </w:rPr>
              <w:t>9</w:t>
            </w:r>
          </w:p>
        </w:tc>
        <w:tc>
          <w:tcPr>
            <w:tcW w:w="2211" w:type="dxa"/>
            <w:tcBorders>
              <w:left w:val="single" w:sz="4" w:space="0" w:color="000000"/>
              <w:bottom w:val="single" w:sz="4" w:space="0" w:color="000000"/>
            </w:tcBorders>
          </w:tcPr>
          <w:p w14:paraId="7445F85A" w14:textId="77777777" w:rsidR="005616D3" w:rsidRPr="005616D3" w:rsidRDefault="005616D3" w:rsidP="00C70A08">
            <w:pPr>
              <w:pStyle w:val="Contedodatabela"/>
              <w:spacing w:line="256" w:lineRule="auto"/>
              <w:jc w:val="center"/>
            </w:pPr>
            <w:r w:rsidRPr="005616D3">
              <w:rPr>
                <w:rFonts w:eastAsia="Calibri"/>
                <w:sz w:val="24"/>
                <w:szCs w:val="24"/>
              </w:rPr>
              <w:t>Marques de Souza</w:t>
            </w:r>
          </w:p>
        </w:tc>
        <w:tc>
          <w:tcPr>
            <w:tcW w:w="1638" w:type="dxa"/>
            <w:tcBorders>
              <w:left w:val="single" w:sz="4" w:space="0" w:color="000000"/>
              <w:bottom w:val="single" w:sz="4" w:space="0" w:color="000000"/>
            </w:tcBorders>
          </w:tcPr>
          <w:p w14:paraId="3B559067" w14:textId="77777777" w:rsidR="005616D3" w:rsidRPr="005616D3" w:rsidRDefault="005616D3" w:rsidP="00C70A08">
            <w:pPr>
              <w:pStyle w:val="Contedodatabela"/>
              <w:spacing w:line="256" w:lineRule="auto"/>
              <w:jc w:val="center"/>
            </w:pPr>
            <w:r w:rsidRPr="005616D3">
              <w:rPr>
                <w:rFonts w:eastAsia="Calibri"/>
                <w:sz w:val="24"/>
                <w:szCs w:val="24"/>
              </w:rPr>
              <w:t>PE 18/2025</w:t>
            </w:r>
          </w:p>
        </w:tc>
        <w:tc>
          <w:tcPr>
            <w:tcW w:w="1874" w:type="dxa"/>
            <w:tcBorders>
              <w:left w:val="single" w:sz="4" w:space="0" w:color="000000"/>
              <w:bottom w:val="single" w:sz="4" w:space="0" w:color="000000"/>
            </w:tcBorders>
          </w:tcPr>
          <w:p w14:paraId="5C91950F" w14:textId="77777777" w:rsidR="005616D3" w:rsidRPr="005616D3" w:rsidRDefault="005616D3" w:rsidP="00C70A08">
            <w:pPr>
              <w:pStyle w:val="Contedodatabela"/>
              <w:spacing w:line="256" w:lineRule="auto"/>
              <w:jc w:val="center"/>
            </w:pPr>
            <w:r w:rsidRPr="005616D3">
              <w:rPr>
                <w:rFonts w:eastAsia="Calibri"/>
                <w:sz w:val="24"/>
                <w:szCs w:val="24"/>
              </w:rPr>
              <w:t>11/06/2025</w:t>
            </w:r>
          </w:p>
        </w:tc>
        <w:tc>
          <w:tcPr>
            <w:tcW w:w="2730" w:type="dxa"/>
            <w:tcBorders>
              <w:left w:val="single" w:sz="4" w:space="0" w:color="000000"/>
              <w:bottom w:val="single" w:sz="4" w:space="0" w:color="000000"/>
              <w:right w:val="single" w:sz="4" w:space="0" w:color="000000"/>
            </w:tcBorders>
          </w:tcPr>
          <w:p w14:paraId="581051E4" w14:textId="77777777" w:rsidR="005616D3" w:rsidRPr="005616D3" w:rsidRDefault="005616D3" w:rsidP="00C70A08">
            <w:pPr>
              <w:pStyle w:val="Contedodatabela"/>
              <w:spacing w:line="256" w:lineRule="auto"/>
              <w:jc w:val="center"/>
            </w:pPr>
            <w:r w:rsidRPr="005616D3">
              <w:rPr>
                <w:rFonts w:eastAsia="Calibri"/>
                <w:sz w:val="24"/>
                <w:szCs w:val="24"/>
              </w:rPr>
              <w:t>R$ 2.950,00</w:t>
            </w:r>
          </w:p>
        </w:tc>
      </w:tr>
      <w:tr w:rsidR="005616D3" w:rsidRPr="005616D3" w14:paraId="708B9240" w14:textId="77777777" w:rsidTr="00C70A08">
        <w:tc>
          <w:tcPr>
            <w:tcW w:w="742" w:type="dxa"/>
            <w:tcBorders>
              <w:left w:val="single" w:sz="4" w:space="0" w:color="000000"/>
              <w:bottom w:val="single" w:sz="4" w:space="0" w:color="000000"/>
            </w:tcBorders>
          </w:tcPr>
          <w:p w14:paraId="15753E8A" w14:textId="77777777" w:rsidR="005616D3" w:rsidRPr="005616D3" w:rsidRDefault="005616D3" w:rsidP="00C70A08">
            <w:pPr>
              <w:pStyle w:val="Contedodatabela"/>
              <w:spacing w:line="256" w:lineRule="auto"/>
              <w:jc w:val="center"/>
            </w:pPr>
            <w:r w:rsidRPr="005616D3">
              <w:rPr>
                <w:rFonts w:eastAsia="Calibri"/>
                <w:sz w:val="24"/>
                <w:szCs w:val="24"/>
              </w:rPr>
              <w:t>10</w:t>
            </w:r>
          </w:p>
        </w:tc>
        <w:tc>
          <w:tcPr>
            <w:tcW w:w="2211" w:type="dxa"/>
            <w:tcBorders>
              <w:left w:val="single" w:sz="4" w:space="0" w:color="000000"/>
              <w:bottom w:val="single" w:sz="4" w:space="0" w:color="000000"/>
            </w:tcBorders>
          </w:tcPr>
          <w:p w14:paraId="4DECDEEB" w14:textId="77777777" w:rsidR="005616D3" w:rsidRPr="005616D3" w:rsidRDefault="005616D3" w:rsidP="00C70A08">
            <w:pPr>
              <w:pStyle w:val="Contedodatabela"/>
              <w:spacing w:line="256" w:lineRule="auto"/>
              <w:jc w:val="center"/>
            </w:pPr>
            <w:r w:rsidRPr="005616D3">
              <w:rPr>
                <w:rFonts w:eastAsia="Calibri"/>
                <w:sz w:val="24"/>
                <w:szCs w:val="24"/>
              </w:rPr>
              <w:t>Travesseiro</w:t>
            </w:r>
          </w:p>
        </w:tc>
        <w:tc>
          <w:tcPr>
            <w:tcW w:w="1638" w:type="dxa"/>
            <w:tcBorders>
              <w:left w:val="single" w:sz="4" w:space="0" w:color="000000"/>
              <w:bottom w:val="single" w:sz="4" w:space="0" w:color="000000"/>
            </w:tcBorders>
          </w:tcPr>
          <w:p w14:paraId="1330AC59" w14:textId="77777777" w:rsidR="005616D3" w:rsidRPr="005616D3" w:rsidRDefault="005616D3" w:rsidP="00C70A08">
            <w:pPr>
              <w:pStyle w:val="Contedodatabela"/>
              <w:spacing w:line="256" w:lineRule="auto"/>
              <w:jc w:val="center"/>
            </w:pPr>
            <w:r w:rsidRPr="005616D3">
              <w:rPr>
                <w:rFonts w:eastAsia="Calibri"/>
                <w:sz w:val="24"/>
                <w:szCs w:val="24"/>
              </w:rPr>
              <w:t>PE 04/2025</w:t>
            </w:r>
          </w:p>
        </w:tc>
        <w:tc>
          <w:tcPr>
            <w:tcW w:w="1874" w:type="dxa"/>
            <w:tcBorders>
              <w:left w:val="single" w:sz="4" w:space="0" w:color="000000"/>
              <w:bottom w:val="single" w:sz="4" w:space="0" w:color="000000"/>
            </w:tcBorders>
          </w:tcPr>
          <w:p w14:paraId="4D50970A" w14:textId="77777777" w:rsidR="005616D3" w:rsidRPr="005616D3" w:rsidRDefault="005616D3" w:rsidP="00C70A08">
            <w:pPr>
              <w:pStyle w:val="Contedodatabela"/>
              <w:spacing w:line="256" w:lineRule="auto"/>
              <w:jc w:val="center"/>
            </w:pPr>
            <w:r w:rsidRPr="005616D3">
              <w:rPr>
                <w:rFonts w:eastAsia="Calibri"/>
                <w:sz w:val="24"/>
                <w:szCs w:val="24"/>
              </w:rPr>
              <w:t>27/03/2025</w:t>
            </w:r>
          </w:p>
        </w:tc>
        <w:tc>
          <w:tcPr>
            <w:tcW w:w="2730" w:type="dxa"/>
            <w:tcBorders>
              <w:left w:val="single" w:sz="4" w:space="0" w:color="000000"/>
              <w:bottom w:val="single" w:sz="4" w:space="0" w:color="000000"/>
              <w:right w:val="single" w:sz="4" w:space="0" w:color="000000"/>
            </w:tcBorders>
          </w:tcPr>
          <w:p w14:paraId="27BF4A21" w14:textId="77777777" w:rsidR="005616D3" w:rsidRPr="005616D3" w:rsidRDefault="005616D3" w:rsidP="00C70A08">
            <w:pPr>
              <w:pStyle w:val="Contedodatabela"/>
              <w:spacing w:line="256" w:lineRule="auto"/>
              <w:jc w:val="center"/>
            </w:pPr>
            <w:r w:rsidRPr="005616D3">
              <w:rPr>
                <w:rFonts w:eastAsia="Calibri"/>
                <w:sz w:val="24"/>
                <w:szCs w:val="24"/>
              </w:rPr>
              <w:t>R$ 2.900,00</w:t>
            </w:r>
          </w:p>
        </w:tc>
      </w:tr>
      <w:tr w:rsidR="005616D3" w:rsidRPr="005616D3" w14:paraId="0544B7DA" w14:textId="77777777" w:rsidTr="00C70A08">
        <w:tc>
          <w:tcPr>
            <w:tcW w:w="742" w:type="dxa"/>
            <w:tcBorders>
              <w:left w:val="single" w:sz="4" w:space="0" w:color="000000"/>
              <w:bottom w:val="single" w:sz="4" w:space="0" w:color="000000"/>
            </w:tcBorders>
          </w:tcPr>
          <w:p w14:paraId="35769F48" w14:textId="77777777" w:rsidR="005616D3" w:rsidRPr="005616D3" w:rsidRDefault="005616D3" w:rsidP="00C70A08">
            <w:pPr>
              <w:pStyle w:val="Contedodatabela"/>
              <w:spacing w:line="256" w:lineRule="auto"/>
              <w:jc w:val="center"/>
            </w:pPr>
            <w:r w:rsidRPr="005616D3">
              <w:rPr>
                <w:rFonts w:eastAsia="Calibri"/>
                <w:sz w:val="24"/>
                <w:szCs w:val="24"/>
              </w:rPr>
              <w:t>11</w:t>
            </w:r>
          </w:p>
        </w:tc>
        <w:tc>
          <w:tcPr>
            <w:tcW w:w="2211" w:type="dxa"/>
            <w:tcBorders>
              <w:left w:val="single" w:sz="4" w:space="0" w:color="000000"/>
              <w:bottom w:val="single" w:sz="4" w:space="0" w:color="000000"/>
            </w:tcBorders>
          </w:tcPr>
          <w:p w14:paraId="22C954B7" w14:textId="77777777" w:rsidR="005616D3" w:rsidRPr="005616D3" w:rsidRDefault="005616D3" w:rsidP="00C70A08">
            <w:pPr>
              <w:pStyle w:val="Contedodatabela"/>
              <w:spacing w:line="256" w:lineRule="auto"/>
              <w:jc w:val="center"/>
            </w:pPr>
            <w:r w:rsidRPr="005616D3">
              <w:rPr>
                <w:rFonts w:eastAsia="Calibri"/>
                <w:sz w:val="24"/>
                <w:szCs w:val="24"/>
              </w:rPr>
              <w:t>Tupanciretã</w:t>
            </w:r>
          </w:p>
        </w:tc>
        <w:tc>
          <w:tcPr>
            <w:tcW w:w="1638" w:type="dxa"/>
            <w:tcBorders>
              <w:left w:val="single" w:sz="4" w:space="0" w:color="000000"/>
              <w:bottom w:val="single" w:sz="4" w:space="0" w:color="000000"/>
            </w:tcBorders>
          </w:tcPr>
          <w:p w14:paraId="20C3B5DE" w14:textId="77777777" w:rsidR="005616D3" w:rsidRPr="005616D3" w:rsidRDefault="005616D3" w:rsidP="00C70A08">
            <w:pPr>
              <w:pStyle w:val="Contedodatabela"/>
              <w:spacing w:line="256" w:lineRule="auto"/>
              <w:jc w:val="center"/>
            </w:pPr>
            <w:r w:rsidRPr="005616D3">
              <w:rPr>
                <w:rFonts w:eastAsia="Calibri"/>
                <w:sz w:val="24"/>
                <w:szCs w:val="24"/>
              </w:rPr>
              <w:t>PE 22/2025</w:t>
            </w:r>
          </w:p>
        </w:tc>
        <w:tc>
          <w:tcPr>
            <w:tcW w:w="1874" w:type="dxa"/>
            <w:tcBorders>
              <w:left w:val="single" w:sz="4" w:space="0" w:color="000000"/>
              <w:bottom w:val="single" w:sz="4" w:space="0" w:color="000000"/>
            </w:tcBorders>
          </w:tcPr>
          <w:p w14:paraId="0F24C0C5" w14:textId="77777777" w:rsidR="005616D3" w:rsidRPr="005616D3" w:rsidRDefault="005616D3" w:rsidP="00C70A08">
            <w:pPr>
              <w:pStyle w:val="Contedodatabela"/>
              <w:spacing w:line="256" w:lineRule="auto"/>
              <w:jc w:val="center"/>
            </w:pPr>
            <w:r w:rsidRPr="005616D3">
              <w:rPr>
                <w:rFonts w:eastAsia="Calibri"/>
                <w:sz w:val="24"/>
                <w:szCs w:val="24"/>
              </w:rPr>
              <w:t>20/06/2025</w:t>
            </w:r>
          </w:p>
        </w:tc>
        <w:tc>
          <w:tcPr>
            <w:tcW w:w="2730" w:type="dxa"/>
            <w:tcBorders>
              <w:left w:val="single" w:sz="4" w:space="0" w:color="000000"/>
              <w:bottom w:val="single" w:sz="4" w:space="0" w:color="000000"/>
              <w:right w:val="single" w:sz="4" w:space="0" w:color="000000"/>
            </w:tcBorders>
          </w:tcPr>
          <w:p w14:paraId="1004051C" w14:textId="77777777" w:rsidR="005616D3" w:rsidRPr="005616D3" w:rsidRDefault="005616D3" w:rsidP="00C70A08">
            <w:pPr>
              <w:pStyle w:val="Contedodatabela"/>
              <w:spacing w:line="256" w:lineRule="auto"/>
              <w:jc w:val="center"/>
            </w:pPr>
            <w:r w:rsidRPr="005616D3">
              <w:rPr>
                <w:rFonts w:eastAsia="Calibri"/>
                <w:sz w:val="24"/>
                <w:szCs w:val="24"/>
              </w:rPr>
              <w:t>R$ 6.570,00</w:t>
            </w:r>
          </w:p>
        </w:tc>
      </w:tr>
      <w:tr w:rsidR="005616D3" w:rsidRPr="005616D3" w14:paraId="26CD8017" w14:textId="77777777" w:rsidTr="00C70A08">
        <w:tc>
          <w:tcPr>
            <w:tcW w:w="6465" w:type="dxa"/>
            <w:gridSpan w:val="4"/>
            <w:tcBorders>
              <w:left w:val="single" w:sz="4" w:space="0" w:color="000000"/>
              <w:bottom w:val="single" w:sz="4" w:space="0" w:color="000000"/>
            </w:tcBorders>
          </w:tcPr>
          <w:p w14:paraId="384DCDE8" w14:textId="77777777" w:rsidR="005616D3" w:rsidRPr="005616D3" w:rsidRDefault="005616D3" w:rsidP="00C70A08">
            <w:pPr>
              <w:pStyle w:val="Contedodatabela"/>
              <w:spacing w:line="256" w:lineRule="auto"/>
              <w:rPr>
                <w:sz w:val="24"/>
                <w:szCs w:val="24"/>
              </w:rPr>
            </w:pPr>
          </w:p>
        </w:tc>
        <w:tc>
          <w:tcPr>
            <w:tcW w:w="2730" w:type="dxa"/>
            <w:tcBorders>
              <w:left w:val="single" w:sz="4" w:space="0" w:color="000000"/>
              <w:bottom w:val="single" w:sz="4" w:space="0" w:color="000000"/>
              <w:right w:val="single" w:sz="4" w:space="0" w:color="000000"/>
            </w:tcBorders>
          </w:tcPr>
          <w:p w14:paraId="1BE12177" w14:textId="77777777" w:rsidR="005616D3" w:rsidRPr="005616D3" w:rsidRDefault="005616D3" w:rsidP="00C70A08">
            <w:pPr>
              <w:pStyle w:val="Contedodatabela"/>
              <w:spacing w:line="256" w:lineRule="auto"/>
              <w:jc w:val="center"/>
            </w:pPr>
            <w:r w:rsidRPr="005616D3">
              <w:rPr>
                <w:rFonts w:eastAsia="Calibri"/>
                <w:b/>
                <w:bCs/>
                <w:sz w:val="24"/>
                <w:szCs w:val="24"/>
              </w:rPr>
              <w:t>Média</w:t>
            </w:r>
          </w:p>
        </w:tc>
      </w:tr>
      <w:tr w:rsidR="005616D3" w:rsidRPr="005616D3" w14:paraId="6179C0ED" w14:textId="77777777" w:rsidTr="00C70A08">
        <w:tc>
          <w:tcPr>
            <w:tcW w:w="6465" w:type="dxa"/>
            <w:gridSpan w:val="4"/>
            <w:tcBorders>
              <w:left w:val="single" w:sz="4" w:space="0" w:color="000000"/>
              <w:bottom w:val="single" w:sz="4" w:space="0" w:color="000000"/>
            </w:tcBorders>
          </w:tcPr>
          <w:p w14:paraId="34B7AC20" w14:textId="77777777" w:rsidR="005616D3" w:rsidRPr="005616D3" w:rsidRDefault="005616D3" w:rsidP="00C70A08">
            <w:pPr>
              <w:pStyle w:val="Contedodatabela"/>
              <w:spacing w:line="256" w:lineRule="auto"/>
            </w:pPr>
            <w:r w:rsidRPr="005616D3">
              <w:rPr>
                <w:rFonts w:eastAsia="Calibri"/>
                <w:sz w:val="24"/>
                <w:szCs w:val="24"/>
              </w:rPr>
              <w:t>Cálculo realizado através da soma de todos os valores dividido pela quantidade de valores somados.</w:t>
            </w:r>
          </w:p>
        </w:tc>
        <w:tc>
          <w:tcPr>
            <w:tcW w:w="2730" w:type="dxa"/>
            <w:tcBorders>
              <w:left w:val="single" w:sz="4" w:space="0" w:color="000000"/>
              <w:bottom w:val="single" w:sz="4" w:space="0" w:color="000000"/>
              <w:right w:val="single" w:sz="4" w:space="0" w:color="000000"/>
            </w:tcBorders>
          </w:tcPr>
          <w:p w14:paraId="05532331" w14:textId="77777777" w:rsidR="005616D3" w:rsidRPr="005616D3" w:rsidRDefault="005616D3" w:rsidP="00C70A08">
            <w:pPr>
              <w:pStyle w:val="Contedodatabela"/>
              <w:spacing w:line="256" w:lineRule="auto"/>
              <w:jc w:val="center"/>
            </w:pPr>
            <w:r w:rsidRPr="005616D3">
              <w:rPr>
                <w:rFonts w:eastAsia="Calibri"/>
                <w:sz w:val="24"/>
                <w:szCs w:val="24"/>
              </w:rPr>
              <w:t>R$ 3.774,19</w:t>
            </w:r>
          </w:p>
        </w:tc>
      </w:tr>
    </w:tbl>
    <w:p w14:paraId="16EB31CC" w14:textId="77777777" w:rsidR="005616D3" w:rsidRPr="005616D3" w:rsidRDefault="005616D3" w:rsidP="005616D3">
      <w:pPr>
        <w:widowControl w:val="0"/>
        <w:spacing w:line="276" w:lineRule="auto"/>
        <w:ind w:firstLine="680"/>
        <w:jc w:val="both"/>
        <w:rPr>
          <w:rFonts w:ascii="Arial" w:hAnsi="Arial"/>
          <w:sz w:val="24"/>
          <w:szCs w:val="24"/>
        </w:rPr>
      </w:pPr>
    </w:p>
    <w:p w14:paraId="57E20F96"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sz w:val="24"/>
          <w:szCs w:val="24"/>
        </w:rPr>
        <w:lastRenderedPageBreak/>
        <w:t xml:space="preserve">Das 11 contratações pesquisadas apenas 3 continham valor para implantação, representando em torno de 27% das contratações realizadas no ano corrente, sendo que o valor de implantação consta somente nas contratações de uma empresa pesquisada. </w:t>
      </w:r>
    </w:p>
    <w:p w14:paraId="167CDB57" w14:textId="77777777" w:rsidR="005616D3" w:rsidRPr="005616D3" w:rsidRDefault="005616D3" w:rsidP="005616D3">
      <w:pPr>
        <w:spacing w:line="276" w:lineRule="auto"/>
        <w:ind w:left="567" w:firstLine="567"/>
        <w:jc w:val="both"/>
        <w:rPr>
          <w:rFonts w:ascii="Arial" w:hAnsi="Arial"/>
          <w:sz w:val="24"/>
          <w:szCs w:val="24"/>
        </w:rPr>
      </w:pPr>
      <w:r w:rsidRPr="005616D3">
        <w:rPr>
          <w:rFonts w:ascii="Arial" w:hAnsi="Arial"/>
          <w:sz w:val="24"/>
          <w:szCs w:val="24"/>
        </w:rPr>
        <w:t>Diante desses fatores não foi previsto valor para implantação. No valor mensal ofertado pelas licitantes deverá estar incluso a implantação do sistema, capacitação dos servidores, manutenções corretivas e evolutivas e ainda assessoramento on-line sem limite de horas.</w:t>
      </w:r>
    </w:p>
    <w:p w14:paraId="4EF75705" w14:textId="77777777" w:rsidR="005616D3" w:rsidRPr="005616D3" w:rsidRDefault="005616D3" w:rsidP="005616D3">
      <w:pPr>
        <w:spacing w:line="276" w:lineRule="auto"/>
        <w:ind w:firstLine="850"/>
        <w:jc w:val="both"/>
        <w:rPr>
          <w:rFonts w:ascii="Arial" w:hAnsi="Arial"/>
          <w:sz w:val="24"/>
          <w:szCs w:val="24"/>
        </w:rPr>
      </w:pPr>
    </w:p>
    <w:p w14:paraId="01D2406C" w14:textId="77777777" w:rsidR="005616D3" w:rsidRPr="005616D3" w:rsidRDefault="005616D3" w:rsidP="005616D3">
      <w:pPr>
        <w:pStyle w:val="normal1"/>
        <w:numPr>
          <w:ilvl w:val="0"/>
          <w:numId w:val="26"/>
        </w:numPr>
        <w:tabs>
          <w:tab w:val="left" w:pos="0"/>
        </w:tabs>
        <w:spacing w:line="276" w:lineRule="auto"/>
        <w:ind w:left="1040"/>
        <w:jc w:val="both"/>
        <w:rPr>
          <w:sz w:val="24"/>
          <w:szCs w:val="24"/>
        </w:rPr>
      </w:pPr>
      <w:r w:rsidRPr="005616D3">
        <w:rPr>
          <w:b/>
          <w:color w:val="000000"/>
          <w:sz w:val="24"/>
          <w:szCs w:val="24"/>
        </w:rPr>
        <w:t>DOTAÇÃO ORÇAMENTÁRIA:</w:t>
      </w:r>
    </w:p>
    <w:p w14:paraId="79FE2E65" w14:textId="77777777" w:rsidR="005616D3" w:rsidRPr="005616D3" w:rsidRDefault="005616D3" w:rsidP="005616D3">
      <w:pPr>
        <w:pStyle w:val="normal1"/>
        <w:spacing w:line="276" w:lineRule="auto"/>
        <w:ind w:left="1040"/>
        <w:jc w:val="both"/>
        <w:rPr>
          <w:b/>
          <w:color w:val="000000"/>
          <w:sz w:val="24"/>
          <w:szCs w:val="24"/>
        </w:rPr>
      </w:pPr>
    </w:p>
    <w:p w14:paraId="2746DD9E" w14:textId="77777777" w:rsidR="005616D3" w:rsidRPr="005616D3" w:rsidRDefault="005616D3" w:rsidP="005616D3">
      <w:pPr>
        <w:pStyle w:val="normal1"/>
        <w:spacing w:line="276" w:lineRule="auto"/>
        <w:ind w:left="567" w:firstLine="567"/>
        <w:jc w:val="both"/>
        <w:rPr>
          <w:sz w:val="24"/>
          <w:szCs w:val="24"/>
        </w:rPr>
      </w:pPr>
      <w:r w:rsidRPr="005616D3">
        <w:rPr>
          <w:sz w:val="24"/>
          <w:szCs w:val="24"/>
        </w:rPr>
        <w:t>A dotação orçamentária da presente contratação será alocada pelo Setor de Contabilidade, Secretaria Municipal da Fazenda.</w:t>
      </w:r>
    </w:p>
    <w:p w14:paraId="64B0C9CB" w14:textId="77777777" w:rsidR="005616D3" w:rsidRPr="005616D3" w:rsidRDefault="005616D3" w:rsidP="005616D3">
      <w:pPr>
        <w:pStyle w:val="normal1"/>
        <w:spacing w:line="276" w:lineRule="auto"/>
        <w:ind w:left="680" w:firstLine="29"/>
        <w:jc w:val="both"/>
        <w:rPr>
          <w:b/>
          <w:i/>
          <w:color w:val="000000"/>
          <w:sz w:val="24"/>
          <w:szCs w:val="24"/>
        </w:rPr>
      </w:pPr>
    </w:p>
    <w:p w14:paraId="6D3A50F4" w14:textId="77777777" w:rsidR="005616D3" w:rsidRPr="005616D3" w:rsidRDefault="005616D3" w:rsidP="005616D3">
      <w:pPr>
        <w:pStyle w:val="normal1"/>
        <w:spacing w:line="276" w:lineRule="auto"/>
        <w:ind w:left="680" w:firstLine="29"/>
        <w:jc w:val="both"/>
        <w:rPr>
          <w:sz w:val="24"/>
          <w:szCs w:val="24"/>
        </w:rPr>
      </w:pPr>
    </w:p>
    <w:p w14:paraId="7140832B" w14:textId="77777777" w:rsidR="005616D3" w:rsidRPr="005616D3" w:rsidRDefault="005616D3" w:rsidP="005616D3">
      <w:pPr>
        <w:pStyle w:val="normal1"/>
        <w:spacing w:line="276" w:lineRule="auto"/>
        <w:ind w:left="3005" w:firstLine="57"/>
        <w:jc w:val="right"/>
        <w:rPr>
          <w:sz w:val="24"/>
          <w:szCs w:val="24"/>
        </w:rPr>
      </w:pPr>
      <w:r w:rsidRPr="005616D3">
        <w:rPr>
          <w:color w:val="000000"/>
          <w:sz w:val="24"/>
          <w:szCs w:val="24"/>
        </w:rPr>
        <w:t>São Francisco de Assis, 08 de outubro de 2025.</w:t>
      </w:r>
    </w:p>
    <w:p w14:paraId="52F5036E" w14:textId="77777777" w:rsidR="005616D3" w:rsidRPr="005616D3" w:rsidRDefault="005616D3" w:rsidP="005616D3">
      <w:pPr>
        <w:pStyle w:val="normal1"/>
        <w:spacing w:line="276" w:lineRule="auto"/>
        <w:ind w:left="680" w:hanging="680"/>
        <w:jc w:val="both"/>
        <w:rPr>
          <w:sz w:val="24"/>
          <w:szCs w:val="24"/>
        </w:rPr>
      </w:pPr>
    </w:p>
    <w:p w14:paraId="1C9161B7" w14:textId="77777777" w:rsidR="005616D3" w:rsidRPr="005616D3" w:rsidRDefault="005616D3" w:rsidP="005616D3">
      <w:pPr>
        <w:pStyle w:val="normal1"/>
        <w:spacing w:line="276" w:lineRule="auto"/>
        <w:ind w:left="680" w:hanging="680"/>
        <w:jc w:val="both"/>
        <w:rPr>
          <w:sz w:val="24"/>
          <w:szCs w:val="24"/>
        </w:rPr>
      </w:pPr>
    </w:p>
    <w:p w14:paraId="105E594A" w14:textId="77777777" w:rsidR="005616D3" w:rsidRPr="005616D3" w:rsidRDefault="005616D3" w:rsidP="005616D3">
      <w:pPr>
        <w:pStyle w:val="normal1"/>
        <w:spacing w:line="276" w:lineRule="auto"/>
        <w:ind w:firstLine="567"/>
        <w:jc w:val="center"/>
        <w:rPr>
          <w:sz w:val="24"/>
          <w:szCs w:val="24"/>
        </w:rPr>
      </w:pPr>
    </w:p>
    <w:p w14:paraId="0E941B04" w14:textId="77777777" w:rsidR="005616D3" w:rsidRPr="005616D3" w:rsidRDefault="005616D3" w:rsidP="005616D3">
      <w:pPr>
        <w:spacing w:line="276" w:lineRule="auto"/>
        <w:jc w:val="center"/>
        <w:rPr>
          <w:rFonts w:ascii="Arial" w:hAnsi="Arial"/>
          <w:sz w:val="24"/>
          <w:szCs w:val="24"/>
        </w:rPr>
      </w:pPr>
      <w:r w:rsidRPr="005616D3">
        <w:rPr>
          <w:rFonts w:ascii="Arial" w:hAnsi="Arial"/>
          <w:sz w:val="24"/>
          <w:szCs w:val="24"/>
        </w:rPr>
        <w:t>______________________________________</w:t>
      </w:r>
    </w:p>
    <w:p w14:paraId="62DD2598" w14:textId="77777777" w:rsidR="005616D3" w:rsidRPr="005616D3" w:rsidRDefault="005616D3" w:rsidP="005616D3">
      <w:pPr>
        <w:spacing w:line="276" w:lineRule="auto"/>
        <w:jc w:val="center"/>
      </w:pPr>
      <w:r w:rsidRPr="005616D3">
        <w:rPr>
          <w:rStyle w:val="TextodoEspaoReservado"/>
          <w:rFonts w:cs="SimSun"/>
          <w:lang w:eastAsia="en-US"/>
        </w:rPr>
        <w:t xml:space="preserve">Elisa </w:t>
      </w:r>
      <w:proofErr w:type="spellStart"/>
      <w:r w:rsidRPr="005616D3">
        <w:rPr>
          <w:rStyle w:val="TextodoEspaoReservado"/>
          <w:rFonts w:cs="SimSun"/>
          <w:lang w:eastAsia="en-US"/>
        </w:rPr>
        <w:t>Gindri</w:t>
      </w:r>
      <w:proofErr w:type="spellEnd"/>
      <w:r w:rsidRPr="005616D3">
        <w:rPr>
          <w:rStyle w:val="TextodoEspaoReservado"/>
          <w:rFonts w:cs="SimSun"/>
          <w:lang w:eastAsia="en-US"/>
        </w:rPr>
        <w:t xml:space="preserve"> Medeiros</w:t>
      </w:r>
    </w:p>
    <w:p w14:paraId="58F81A73" w14:textId="77777777" w:rsidR="005616D3" w:rsidRPr="005616D3" w:rsidRDefault="005616D3" w:rsidP="005616D3">
      <w:pPr>
        <w:spacing w:line="276" w:lineRule="auto"/>
        <w:jc w:val="center"/>
      </w:pPr>
      <w:r w:rsidRPr="005616D3">
        <w:rPr>
          <w:rStyle w:val="TextodoEspaoReservado"/>
          <w:rFonts w:cs="SimSun"/>
          <w:lang w:eastAsia="en-US"/>
        </w:rPr>
        <w:t>Agente Tributário</w:t>
      </w:r>
    </w:p>
    <w:p w14:paraId="411B8CA3" w14:textId="77777777" w:rsidR="005616D3" w:rsidRPr="005616D3" w:rsidRDefault="005616D3" w:rsidP="005616D3">
      <w:pPr>
        <w:spacing w:line="276" w:lineRule="auto"/>
        <w:jc w:val="center"/>
      </w:pPr>
      <w:r w:rsidRPr="005616D3">
        <w:rPr>
          <w:rStyle w:val="TextodoEspaoReservado"/>
          <w:rFonts w:cs="SimSun"/>
          <w:lang w:eastAsia="en-US"/>
        </w:rPr>
        <w:t>Matrícula 3988-8</w:t>
      </w:r>
    </w:p>
    <w:p w14:paraId="58EF2167" w14:textId="77777777" w:rsidR="005616D3" w:rsidRPr="005616D3" w:rsidRDefault="005616D3" w:rsidP="005616D3">
      <w:pPr>
        <w:spacing w:line="276" w:lineRule="auto"/>
        <w:jc w:val="center"/>
        <w:rPr>
          <w:rFonts w:ascii="Arial" w:hAnsi="Arial"/>
          <w:color w:val="000000"/>
          <w:sz w:val="24"/>
          <w:szCs w:val="24"/>
        </w:rPr>
      </w:pPr>
    </w:p>
    <w:p w14:paraId="68E1649A" w14:textId="77777777" w:rsidR="005616D3" w:rsidRPr="005616D3" w:rsidRDefault="005616D3" w:rsidP="005616D3">
      <w:pPr>
        <w:spacing w:line="276" w:lineRule="auto"/>
        <w:jc w:val="center"/>
        <w:rPr>
          <w:rFonts w:ascii="Arial" w:hAnsi="Arial"/>
          <w:color w:val="000000"/>
          <w:sz w:val="24"/>
          <w:szCs w:val="24"/>
        </w:rPr>
      </w:pPr>
    </w:p>
    <w:p w14:paraId="29DD4F46" w14:textId="77777777" w:rsidR="005616D3" w:rsidRPr="005616D3" w:rsidRDefault="005616D3" w:rsidP="005616D3">
      <w:pPr>
        <w:spacing w:line="276" w:lineRule="auto"/>
        <w:jc w:val="center"/>
        <w:rPr>
          <w:rFonts w:ascii="Arial" w:hAnsi="Arial"/>
          <w:color w:val="000000"/>
          <w:sz w:val="24"/>
          <w:szCs w:val="24"/>
        </w:rPr>
      </w:pPr>
    </w:p>
    <w:p w14:paraId="2A36F66A" w14:textId="77777777" w:rsidR="005616D3" w:rsidRPr="005616D3" w:rsidRDefault="005616D3" w:rsidP="005616D3">
      <w:pPr>
        <w:spacing w:line="276" w:lineRule="auto"/>
        <w:jc w:val="center"/>
        <w:rPr>
          <w:rFonts w:ascii="Arial" w:hAnsi="Arial"/>
          <w:color w:val="000000"/>
          <w:sz w:val="24"/>
          <w:szCs w:val="24"/>
        </w:rPr>
      </w:pPr>
    </w:p>
    <w:p w14:paraId="19980D03" w14:textId="77777777" w:rsidR="005616D3" w:rsidRPr="005616D3" w:rsidRDefault="005616D3" w:rsidP="005616D3">
      <w:pPr>
        <w:spacing w:line="276" w:lineRule="auto"/>
        <w:jc w:val="center"/>
        <w:rPr>
          <w:rFonts w:ascii="Arial" w:hAnsi="Arial"/>
          <w:sz w:val="24"/>
          <w:szCs w:val="24"/>
        </w:rPr>
      </w:pPr>
      <w:r w:rsidRPr="005616D3">
        <w:rPr>
          <w:rFonts w:ascii="Arial" w:hAnsi="Arial"/>
          <w:sz w:val="24"/>
          <w:szCs w:val="24"/>
        </w:rPr>
        <w:t>______________________________________</w:t>
      </w:r>
    </w:p>
    <w:p w14:paraId="7937F105" w14:textId="77777777" w:rsidR="005616D3" w:rsidRPr="005616D3" w:rsidRDefault="005616D3" w:rsidP="005616D3">
      <w:pPr>
        <w:spacing w:line="276" w:lineRule="auto"/>
        <w:jc w:val="center"/>
      </w:pPr>
      <w:r w:rsidRPr="005616D3">
        <w:rPr>
          <w:rStyle w:val="TextodoEspaoReservado"/>
          <w:rFonts w:cs="SimSun"/>
          <w:lang w:eastAsia="en-US"/>
        </w:rPr>
        <w:t>Jorge L. S. Manara</w:t>
      </w:r>
    </w:p>
    <w:p w14:paraId="22E5CE36" w14:textId="77777777" w:rsidR="0096537B" w:rsidRDefault="005616D3" w:rsidP="005616D3">
      <w:pPr>
        <w:spacing w:line="276" w:lineRule="auto"/>
        <w:jc w:val="center"/>
        <w:rPr>
          <w:rStyle w:val="TextodoEspaoReservado"/>
          <w:lang w:eastAsia="en-US"/>
        </w:rPr>
      </w:pPr>
      <w:r w:rsidRPr="005616D3">
        <w:rPr>
          <w:rStyle w:val="TextodoEspaoReservado"/>
          <w:lang w:eastAsia="en-US"/>
        </w:rPr>
        <w:t>Secretário da Fazenda</w:t>
      </w:r>
    </w:p>
    <w:p w14:paraId="4B3BF0C2" w14:textId="77777777" w:rsidR="0096537B" w:rsidRDefault="0096537B" w:rsidP="005616D3">
      <w:pPr>
        <w:spacing w:line="276" w:lineRule="auto"/>
        <w:jc w:val="center"/>
        <w:rPr>
          <w:rStyle w:val="TextodoEspaoReservado"/>
          <w:lang w:eastAsia="en-US"/>
        </w:rPr>
      </w:pPr>
    </w:p>
    <w:p w14:paraId="15B1F48E" w14:textId="77777777" w:rsidR="0096537B" w:rsidRDefault="0096537B" w:rsidP="005616D3">
      <w:pPr>
        <w:spacing w:line="276" w:lineRule="auto"/>
        <w:jc w:val="center"/>
        <w:rPr>
          <w:rStyle w:val="TextodoEspaoReservado"/>
          <w:lang w:eastAsia="en-US"/>
        </w:rPr>
      </w:pPr>
    </w:p>
    <w:p w14:paraId="7ACA74D9" w14:textId="77777777" w:rsidR="0096537B" w:rsidRDefault="0096537B" w:rsidP="005616D3">
      <w:pPr>
        <w:spacing w:line="276" w:lineRule="auto"/>
        <w:jc w:val="center"/>
        <w:rPr>
          <w:rStyle w:val="TextodoEspaoReservado"/>
          <w:lang w:eastAsia="en-US"/>
        </w:rPr>
      </w:pPr>
    </w:p>
    <w:p w14:paraId="275F01EB" w14:textId="77777777" w:rsidR="0096537B" w:rsidRDefault="0096537B" w:rsidP="005616D3">
      <w:pPr>
        <w:spacing w:line="276" w:lineRule="auto"/>
        <w:jc w:val="center"/>
        <w:rPr>
          <w:rStyle w:val="TextodoEspaoReservado"/>
          <w:lang w:eastAsia="en-US"/>
        </w:rPr>
      </w:pPr>
    </w:p>
    <w:p w14:paraId="69F00497" w14:textId="77777777" w:rsidR="0096537B" w:rsidRDefault="0096537B" w:rsidP="005616D3">
      <w:pPr>
        <w:spacing w:line="276" w:lineRule="auto"/>
        <w:jc w:val="center"/>
        <w:rPr>
          <w:rStyle w:val="TextodoEspaoReservado"/>
          <w:lang w:eastAsia="en-US"/>
        </w:rPr>
      </w:pPr>
    </w:p>
    <w:p w14:paraId="19CFD159" w14:textId="77777777" w:rsidR="0096537B" w:rsidRDefault="0096537B" w:rsidP="005616D3">
      <w:pPr>
        <w:spacing w:line="276" w:lineRule="auto"/>
        <w:jc w:val="center"/>
        <w:rPr>
          <w:rStyle w:val="TextodoEspaoReservado"/>
          <w:lang w:eastAsia="en-US"/>
        </w:rPr>
      </w:pPr>
    </w:p>
    <w:p w14:paraId="725AEA43" w14:textId="77777777" w:rsidR="0096537B" w:rsidRDefault="0096537B" w:rsidP="005616D3">
      <w:pPr>
        <w:spacing w:line="276" w:lineRule="auto"/>
        <w:jc w:val="center"/>
        <w:rPr>
          <w:rStyle w:val="TextodoEspaoReservado"/>
          <w:lang w:eastAsia="en-US"/>
        </w:rPr>
      </w:pPr>
    </w:p>
    <w:p w14:paraId="5D287658" w14:textId="77777777" w:rsidR="0096537B" w:rsidRDefault="0096537B" w:rsidP="005616D3">
      <w:pPr>
        <w:spacing w:line="276" w:lineRule="auto"/>
        <w:jc w:val="center"/>
        <w:rPr>
          <w:rStyle w:val="TextodoEspaoReservado"/>
          <w:lang w:eastAsia="en-US"/>
        </w:rPr>
      </w:pPr>
    </w:p>
    <w:p w14:paraId="60804EDC" w14:textId="77777777" w:rsidR="0096537B" w:rsidRDefault="0096537B" w:rsidP="005616D3">
      <w:pPr>
        <w:spacing w:line="276" w:lineRule="auto"/>
        <w:jc w:val="center"/>
        <w:rPr>
          <w:rStyle w:val="TextodoEspaoReservado"/>
          <w:lang w:eastAsia="en-US"/>
        </w:rPr>
      </w:pPr>
    </w:p>
    <w:p w14:paraId="794D6851" w14:textId="77777777" w:rsidR="0096537B" w:rsidRDefault="0096537B" w:rsidP="005616D3">
      <w:pPr>
        <w:spacing w:line="276" w:lineRule="auto"/>
        <w:jc w:val="center"/>
        <w:rPr>
          <w:rStyle w:val="TextodoEspaoReservado"/>
          <w:lang w:eastAsia="en-US"/>
        </w:rPr>
      </w:pPr>
    </w:p>
    <w:p w14:paraId="2A354F2B" w14:textId="2BF20F5A" w:rsidR="0096537B" w:rsidRPr="00246C1F" w:rsidRDefault="00246C1F" w:rsidP="005616D3">
      <w:pPr>
        <w:spacing w:line="276" w:lineRule="auto"/>
        <w:jc w:val="center"/>
        <w:rPr>
          <w:rFonts w:ascii="Arial" w:eastAsia="Calibri" w:hAnsi="Arial"/>
          <w:b/>
          <w:bCs/>
          <w:lang w:bidi="hi-IN"/>
        </w:rPr>
      </w:pPr>
      <w:r w:rsidRPr="00246C1F">
        <w:rPr>
          <w:rFonts w:ascii="Arial" w:eastAsia="Calibri" w:hAnsi="Arial"/>
          <w:b/>
          <w:bCs/>
          <w:lang w:bidi="hi-IN"/>
        </w:rPr>
        <w:lastRenderedPageBreak/>
        <w:t>ANEXO II</w:t>
      </w:r>
    </w:p>
    <w:tbl>
      <w:tblPr>
        <w:tblW w:w="9583" w:type="dxa"/>
        <w:tblInd w:w="55" w:type="dxa"/>
        <w:tblLayout w:type="fixed"/>
        <w:tblCellMar>
          <w:top w:w="55" w:type="dxa"/>
          <w:left w:w="55" w:type="dxa"/>
          <w:bottom w:w="55" w:type="dxa"/>
          <w:right w:w="55" w:type="dxa"/>
        </w:tblCellMar>
        <w:tblLook w:val="04A0" w:firstRow="1" w:lastRow="0" w:firstColumn="1" w:lastColumn="0" w:noHBand="0" w:noVBand="1"/>
      </w:tblPr>
      <w:tblGrid>
        <w:gridCol w:w="7704"/>
        <w:gridCol w:w="1879"/>
      </w:tblGrid>
      <w:tr w:rsidR="0030541F" w:rsidRPr="0096537B" w14:paraId="7A57B81F" w14:textId="77777777" w:rsidTr="00C70A08">
        <w:tc>
          <w:tcPr>
            <w:tcW w:w="7704" w:type="dxa"/>
            <w:tcBorders>
              <w:top w:val="single" w:sz="4" w:space="0" w:color="000000"/>
              <w:left w:val="single" w:sz="4" w:space="0" w:color="000000"/>
              <w:bottom w:val="single" w:sz="4" w:space="0" w:color="000000"/>
            </w:tcBorders>
          </w:tcPr>
          <w:p w14:paraId="26D08D86" w14:textId="684ECF7C" w:rsidR="0030541F" w:rsidRPr="00246C1F" w:rsidRDefault="0030541F" w:rsidP="00C70A08">
            <w:pPr>
              <w:pStyle w:val="Contedodatabela"/>
              <w:spacing w:line="256" w:lineRule="auto"/>
              <w:jc w:val="center"/>
              <w:rPr>
                <w:rFonts w:ascii="Arial" w:eastAsia="Calibri" w:hAnsi="Arial"/>
                <w:b/>
                <w:bCs/>
                <w:lang w:bidi="hi-IN"/>
              </w:rPr>
            </w:pPr>
            <w:r w:rsidRPr="00246C1F">
              <w:rPr>
                <w:rFonts w:ascii="Arial" w:eastAsia="Calibri" w:hAnsi="Arial"/>
                <w:b/>
                <w:bCs/>
                <w:lang w:bidi="hi-IN"/>
              </w:rPr>
              <w:t xml:space="preserve"> ROTEIRO DA PROVA DE CONCEITO DESCRIÇÃO</w:t>
            </w:r>
          </w:p>
        </w:tc>
        <w:tc>
          <w:tcPr>
            <w:tcW w:w="1879" w:type="dxa"/>
            <w:tcBorders>
              <w:top w:val="single" w:sz="4" w:space="0" w:color="000000"/>
              <w:left w:val="single" w:sz="4" w:space="0" w:color="000000"/>
              <w:bottom w:val="single" w:sz="4" w:space="0" w:color="000000"/>
              <w:right w:val="single" w:sz="4" w:space="0" w:color="000000"/>
            </w:tcBorders>
          </w:tcPr>
          <w:p w14:paraId="29D20D5F" w14:textId="77777777" w:rsidR="0030541F" w:rsidRPr="0096537B" w:rsidRDefault="0030541F" w:rsidP="00C70A08">
            <w:pPr>
              <w:pStyle w:val="Contedodatabela"/>
              <w:spacing w:line="256" w:lineRule="auto"/>
              <w:jc w:val="center"/>
              <w:rPr>
                <w:b/>
                <w:bCs/>
              </w:rPr>
            </w:pPr>
            <w:r w:rsidRPr="0096537B">
              <w:rPr>
                <w:rFonts w:ascii="Arial" w:eastAsia="Calibri" w:hAnsi="Arial"/>
                <w:b/>
                <w:bCs/>
                <w:sz w:val="24"/>
                <w:szCs w:val="24"/>
                <w:lang w:bidi="hi-IN"/>
              </w:rPr>
              <w:t>ATENDE (S/N)</w:t>
            </w:r>
          </w:p>
        </w:tc>
      </w:tr>
      <w:tr w:rsidR="0030541F" w:rsidRPr="0096537B" w14:paraId="74A7797F" w14:textId="77777777" w:rsidTr="00C70A08">
        <w:tc>
          <w:tcPr>
            <w:tcW w:w="7704" w:type="dxa"/>
            <w:tcBorders>
              <w:top w:val="single" w:sz="4" w:space="0" w:color="000000"/>
              <w:left w:val="single" w:sz="4" w:space="0" w:color="000000"/>
              <w:bottom w:val="single" w:sz="4" w:space="0" w:color="000000"/>
            </w:tcBorders>
          </w:tcPr>
          <w:p w14:paraId="123F6976" w14:textId="77777777" w:rsidR="0030541F" w:rsidRPr="00246C1F" w:rsidRDefault="0030541F" w:rsidP="00C70A08">
            <w:pPr>
              <w:pStyle w:val="Contedodatabela"/>
              <w:spacing w:line="256" w:lineRule="auto"/>
              <w:rPr>
                <w:rFonts w:ascii="Arial" w:eastAsia="Calibri" w:hAnsi="Arial"/>
                <w:b/>
                <w:bCs/>
                <w:lang w:bidi="hi-IN"/>
              </w:rPr>
            </w:pPr>
            <w:r w:rsidRPr="00246C1F">
              <w:rPr>
                <w:rFonts w:ascii="Arial" w:eastAsia="Calibri" w:hAnsi="Arial"/>
                <w:b/>
                <w:bCs/>
                <w:lang w:bidi="hi-IN"/>
              </w:rPr>
              <w:t>1. CARACTERÍSTICAS DO SISTEMA</w:t>
            </w:r>
          </w:p>
        </w:tc>
        <w:tc>
          <w:tcPr>
            <w:tcW w:w="1879" w:type="dxa"/>
            <w:tcBorders>
              <w:top w:val="single" w:sz="4" w:space="0" w:color="000000"/>
              <w:left w:val="single" w:sz="4" w:space="0" w:color="000000"/>
              <w:bottom w:val="single" w:sz="4" w:space="0" w:color="000000"/>
              <w:right w:val="single" w:sz="4" w:space="0" w:color="000000"/>
            </w:tcBorders>
          </w:tcPr>
          <w:p w14:paraId="25BD926F" w14:textId="77777777" w:rsidR="0030541F" w:rsidRPr="0096537B" w:rsidRDefault="0030541F" w:rsidP="00C70A08">
            <w:pPr>
              <w:pStyle w:val="Contedodatabela"/>
              <w:spacing w:line="256" w:lineRule="auto"/>
              <w:jc w:val="center"/>
              <w:rPr>
                <w:rFonts w:ascii="Arial" w:eastAsia="Calibri" w:hAnsi="Arial"/>
                <w:b/>
                <w:bCs/>
                <w:sz w:val="24"/>
                <w:szCs w:val="24"/>
                <w:lang w:bidi="hi-IN"/>
              </w:rPr>
            </w:pPr>
          </w:p>
        </w:tc>
      </w:tr>
      <w:tr w:rsidR="0030541F" w:rsidRPr="005616D3" w14:paraId="5D839806" w14:textId="77777777" w:rsidTr="00C70A08">
        <w:tc>
          <w:tcPr>
            <w:tcW w:w="7704" w:type="dxa"/>
            <w:tcBorders>
              <w:left w:val="single" w:sz="4" w:space="0" w:color="000000"/>
              <w:bottom w:val="single" w:sz="4" w:space="0" w:color="000000"/>
            </w:tcBorders>
          </w:tcPr>
          <w:p w14:paraId="57ED00C9"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a) Operar em plataforma web sendo </w:t>
            </w:r>
            <w:r w:rsidRPr="00246C1F">
              <w:rPr>
                <w:rFonts w:ascii="Arial" w:eastAsia="Calibri" w:hAnsi="Arial"/>
                <w:b/>
                <w:bCs/>
                <w:lang w:bidi="hi-IN"/>
              </w:rPr>
              <w:t>compatível</w:t>
            </w:r>
            <w:r w:rsidRPr="005616D3">
              <w:rPr>
                <w:rFonts w:ascii="Arial" w:eastAsia="Calibri" w:hAnsi="Arial"/>
                <w:sz w:val="24"/>
                <w:szCs w:val="24"/>
                <w:lang w:bidi="hi-IN"/>
              </w:rPr>
              <w:t xml:space="preserve"> com múltiplos navegadores e sistemas operacionais utilizados na receita municipal</w:t>
            </w:r>
          </w:p>
        </w:tc>
        <w:tc>
          <w:tcPr>
            <w:tcW w:w="1879" w:type="dxa"/>
            <w:tcBorders>
              <w:left w:val="single" w:sz="4" w:space="0" w:color="000000"/>
              <w:bottom w:val="single" w:sz="4" w:space="0" w:color="000000"/>
              <w:right w:val="single" w:sz="4" w:space="0" w:color="000000"/>
            </w:tcBorders>
          </w:tcPr>
          <w:p w14:paraId="3A43FE6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EF13F9D" w14:textId="77777777" w:rsidTr="00C70A08">
        <w:tc>
          <w:tcPr>
            <w:tcW w:w="7704" w:type="dxa"/>
            <w:tcBorders>
              <w:left w:val="single" w:sz="4" w:space="0" w:color="000000"/>
              <w:bottom w:val="single" w:sz="4" w:space="0" w:color="000000"/>
            </w:tcBorders>
          </w:tcPr>
          <w:p w14:paraId="1C6BF98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Ser multiusuários, multitarefa, integrados, utilizando uma base única</w:t>
            </w:r>
          </w:p>
        </w:tc>
        <w:tc>
          <w:tcPr>
            <w:tcW w:w="1879" w:type="dxa"/>
            <w:tcBorders>
              <w:left w:val="single" w:sz="4" w:space="0" w:color="000000"/>
              <w:bottom w:val="single" w:sz="4" w:space="0" w:color="000000"/>
              <w:right w:val="single" w:sz="4" w:space="0" w:color="000000"/>
            </w:tcBorders>
          </w:tcPr>
          <w:p w14:paraId="755026E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61DE1A7" w14:textId="77777777" w:rsidTr="00C70A08">
        <w:tc>
          <w:tcPr>
            <w:tcW w:w="7704" w:type="dxa"/>
            <w:tcBorders>
              <w:left w:val="single" w:sz="4" w:space="0" w:color="000000"/>
              <w:bottom w:val="single" w:sz="4" w:space="0" w:color="000000"/>
            </w:tcBorders>
          </w:tcPr>
          <w:p w14:paraId="28223FD4"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Permitirá exportação dos dados em formato portátil de documento (PDF) planilha eletrônica (</w:t>
            </w:r>
            <w:proofErr w:type="spellStart"/>
            <w:r w:rsidRPr="005616D3">
              <w:rPr>
                <w:rFonts w:ascii="Arial" w:eastAsia="Calibri" w:hAnsi="Arial"/>
                <w:sz w:val="24"/>
                <w:szCs w:val="24"/>
                <w:lang w:bidi="hi-IN"/>
              </w:rPr>
              <w:t>excel</w:t>
            </w:r>
            <w:proofErr w:type="spellEnd"/>
            <w:r w:rsidRPr="005616D3">
              <w:rPr>
                <w:rFonts w:ascii="Arial" w:eastAsia="Calibri" w:hAnsi="Arial"/>
                <w:sz w:val="24"/>
                <w:szCs w:val="24"/>
                <w:lang w:bidi="hi-IN"/>
              </w:rPr>
              <w:t>) e texto (</w:t>
            </w:r>
            <w:proofErr w:type="spellStart"/>
            <w:r w:rsidRPr="005616D3">
              <w:rPr>
                <w:rFonts w:ascii="Arial" w:eastAsia="Calibri" w:hAnsi="Arial"/>
                <w:sz w:val="24"/>
                <w:szCs w:val="24"/>
                <w:lang w:bidi="hi-IN"/>
              </w:rPr>
              <w:t>txt</w:t>
            </w:r>
            <w:proofErr w:type="spellEnd"/>
            <w:r w:rsidRPr="005616D3">
              <w:rPr>
                <w:rFonts w:ascii="Arial" w:eastAsia="Calibri" w:hAnsi="Arial"/>
                <w:sz w:val="24"/>
                <w:szCs w:val="24"/>
                <w:lang w:bidi="hi-IN"/>
              </w:rPr>
              <w:t>)</w:t>
            </w:r>
          </w:p>
        </w:tc>
        <w:tc>
          <w:tcPr>
            <w:tcW w:w="1879" w:type="dxa"/>
            <w:tcBorders>
              <w:left w:val="single" w:sz="4" w:space="0" w:color="000000"/>
              <w:bottom w:val="single" w:sz="4" w:space="0" w:color="000000"/>
              <w:right w:val="single" w:sz="4" w:space="0" w:color="000000"/>
            </w:tcBorders>
          </w:tcPr>
          <w:p w14:paraId="44F78108"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B9B2E6E" w14:textId="77777777" w:rsidTr="00C70A08">
        <w:tc>
          <w:tcPr>
            <w:tcW w:w="7704" w:type="dxa"/>
            <w:tcBorders>
              <w:left w:val="single" w:sz="4" w:space="0" w:color="000000"/>
              <w:bottom w:val="single" w:sz="4" w:space="0" w:color="000000"/>
            </w:tcBorders>
          </w:tcPr>
          <w:p w14:paraId="2366A407"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 MÓDULOS E FUNCIONALIDADES DO SISTEMA</w:t>
            </w:r>
          </w:p>
        </w:tc>
        <w:tc>
          <w:tcPr>
            <w:tcW w:w="1879" w:type="dxa"/>
            <w:tcBorders>
              <w:left w:val="single" w:sz="4" w:space="0" w:color="000000"/>
              <w:bottom w:val="single" w:sz="4" w:space="0" w:color="000000"/>
              <w:right w:val="single" w:sz="4" w:space="0" w:color="000000"/>
            </w:tcBorders>
          </w:tcPr>
          <w:p w14:paraId="33AF6AA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A26DB17" w14:textId="77777777" w:rsidTr="00C70A08">
        <w:tc>
          <w:tcPr>
            <w:tcW w:w="7704" w:type="dxa"/>
            <w:tcBorders>
              <w:left w:val="single" w:sz="4" w:space="0" w:color="000000"/>
              <w:bottom w:val="single" w:sz="4" w:space="0" w:color="000000"/>
            </w:tcBorders>
          </w:tcPr>
          <w:p w14:paraId="3B5120C8"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 Gestão do Indice de Participação dos Municípios:</w:t>
            </w:r>
          </w:p>
        </w:tc>
        <w:tc>
          <w:tcPr>
            <w:tcW w:w="1879" w:type="dxa"/>
            <w:tcBorders>
              <w:left w:val="single" w:sz="4" w:space="0" w:color="000000"/>
              <w:bottom w:val="single" w:sz="4" w:space="0" w:color="000000"/>
              <w:right w:val="single" w:sz="4" w:space="0" w:color="000000"/>
            </w:tcBorders>
          </w:tcPr>
          <w:p w14:paraId="3263650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4DE72F7" w14:textId="77777777" w:rsidTr="00C70A08">
        <w:tc>
          <w:tcPr>
            <w:tcW w:w="7704" w:type="dxa"/>
            <w:tcBorders>
              <w:left w:val="single" w:sz="4" w:space="0" w:color="000000"/>
              <w:bottom w:val="single" w:sz="4" w:space="0" w:color="000000"/>
            </w:tcBorders>
          </w:tcPr>
          <w:p w14:paraId="2FAFC14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Importar as informações que compõe o Valor Adicionado Fiscal – VAF do Município, das empresas categoria Geral</w:t>
            </w:r>
          </w:p>
        </w:tc>
        <w:tc>
          <w:tcPr>
            <w:tcW w:w="1879" w:type="dxa"/>
            <w:tcBorders>
              <w:left w:val="single" w:sz="4" w:space="0" w:color="000000"/>
              <w:bottom w:val="single" w:sz="4" w:space="0" w:color="000000"/>
              <w:right w:val="single" w:sz="4" w:space="0" w:color="000000"/>
            </w:tcBorders>
          </w:tcPr>
          <w:p w14:paraId="04964B9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BE82CA9" w14:textId="77777777" w:rsidTr="00C70A08">
        <w:tc>
          <w:tcPr>
            <w:tcW w:w="7704" w:type="dxa"/>
            <w:tcBorders>
              <w:left w:val="single" w:sz="4" w:space="0" w:color="000000"/>
              <w:bottom w:val="single" w:sz="4" w:space="0" w:color="000000"/>
            </w:tcBorders>
          </w:tcPr>
          <w:p w14:paraId="34ED2D6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Importar as informações do Simples Nacional oriundas da RFB</w:t>
            </w:r>
          </w:p>
        </w:tc>
        <w:tc>
          <w:tcPr>
            <w:tcW w:w="1879" w:type="dxa"/>
            <w:tcBorders>
              <w:left w:val="single" w:sz="4" w:space="0" w:color="000000"/>
              <w:bottom w:val="single" w:sz="4" w:space="0" w:color="000000"/>
              <w:right w:val="single" w:sz="4" w:space="0" w:color="000000"/>
            </w:tcBorders>
          </w:tcPr>
          <w:p w14:paraId="09F44AD9"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16C18B2" w14:textId="77777777" w:rsidTr="00C70A08">
        <w:tc>
          <w:tcPr>
            <w:tcW w:w="7704" w:type="dxa"/>
            <w:tcBorders>
              <w:left w:val="single" w:sz="4" w:space="0" w:color="000000"/>
              <w:bottom w:val="single" w:sz="4" w:space="0" w:color="000000"/>
            </w:tcBorders>
          </w:tcPr>
          <w:p w14:paraId="15065AB0"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Importar as informações da Produção Primária, disponibilizadas pela SEFAZ</w:t>
            </w:r>
          </w:p>
        </w:tc>
        <w:tc>
          <w:tcPr>
            <w:tcW w:w="1879" w:type="dxa"/>
            <w:tcBorders>
              <w:left w:val="single" w:sz="4" w:space="0" w:color="000000"/>
              <w:bottom w:val="single" w:sz="4" w:space="0" w:color="000000"/>
              <w:right w:val="single" w:sz="4" w:space="0" w:color="000000"/>
            </w:tcBorders>
          </w:tcPr>
          <w:p w14:paraId="2FD1DF31"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B65872C" w14:textId="77777777" w:rsidTr="00C70A08">
        <w:tc>
          <w:tcPr>
            <w:tcW w:w="7704" w:type="dxa"/>
            <w:tcBorders>
              <w:left w:val="single" w:sz="4" w:space="0" w:color="000000"/>
              <w:bottom w:val="single" w:sz="4" w:space="0" w:color="000000"/>
            </w:tcBorders>
          </w:tcPr>
          <w:p w14:paraId="4AFC197D" w14:textId="77777777" w:rsidR="0030541F" w:rsidRPr="005616D3" w:rsidRDefault="0030541F" w:rsidP="00C70A08">
            <w:pPr>
              <w:pStyle w:val="Contedodatabela"/>
              <w:spacing w:line="256" w:lineRule="auto"/>
            </w:pPr>
            <w:r w:rsidRPr="005616D3">
              <w:rPr>
                <w:rFonts w:ascii="Arial" w:eastAsia="Calibri" w:hAnsi="Arial"/>
                <w:sz w:val="24"/>
                <w:szCs w:val="24"/>
                <w:lang w:bidi="hi-IN"/>
              </w:rPr>
              <w:t>d) Comparativo do VAF por empresa com base nas informações das GIAS e PGDASD e o valor considerado pela SEFAZ/RS na publicação do IPM provisório;</w:t>
            </w:r>
          </w:p>
        </w:tc>
        <w:tc>
          <w:tcPr>
            <w:tcW w:w="1879" w:type="dxa"/>
            <w:tcBorders>
              <w:left w:val="single" w:sz="4" w:space="0" w:color="000000"/>
              <w:bottom w:val="single" w:sz="4" w:space="0" w:color="000000"/>
              <w:right w:val="single" w:sz="4" w:space="0" w:color="000000"/>
            </w:tcBorders>
          </w:tcPr>
          <w:p w14:paraId="446AAC6C"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E2172A7" w14:textId="77777777" w:rsidTr="00C70A08">
        <w:tc>
          <w:tcPr>
            <w:tcW w:w="7704" w:type="dxa"/>
            <w:tcBorders>
              <w:left w:val="single" w:sz="4" w:space="0" w:color="000000"/>
              <w:bottom w:val="single" w:sz="4" w:space="0" w:color="000000"/>
            </w:tcBorders>
          </w:tcPr>
          <w:p w14:paraId="10FF77F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e) Importar os arquivos com as informações dos cartões de crédito e débito, PIX, e Transferências, disponibilizadas pela SEFAZ;</w:t>
            </w:r>
          </w:p>
        </w:tc>
        <w:tc>
          <w:tcPr>
            <w:tcW w:w="1879" w:type="dxa"/>
            <w:tcBorders>
              <w:left w:val="single" w:sz="4" w:space="0" w:color="000000"/>
              <w:bottom w:val="single" w:sz="4" w:space="0" w:color="000000"/>
              <w:right w:val="single" w:sz="4" w:space="0" w:color="000000"/>
            </w:tcBorders>
          </w:tcPr>
          <w:p w14:paraId="33A9A4B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2007B6D" w14:textId="77777777" w:rsidTr="00C70A08">
        <w:tc>
          <w:tcPr>
            <w:tcW w:w="7704" w:type="dxa"/>
            <w:tcBorders>
              <w:left w:val="single" w:sz="4" w:space="0" w:color="000000"/>
              <w:bottom w:val="single" w:sz="4" w:space="0" w:color="000000"/>
            </w:tcBorders>
          </w:tcPr>
          <w:p w14:paraId="3438268B" w14:textId="77777777" w:rsidR="0030541F" w:rsidRPr="005616D3" w:rsidRDefault="0030541F" w:rsidP="00C70A08">
            <w:pPr>
              <w:pStyle w:val="Contedodatabela"/>
              <w:spacing w:line="256" w:lineRule="auto"/>
            </w:pPr>
            <w:r w:rsidRPr="005616D3">
              <w:rPr>
                <w:rFonts w:ascii="Arial" w:eastAsia="Calibri" w:hAnsi="Arial"/>
                <w:sz w:val="24"/>
                <w:szCs w:val="24"/>
                <w:lang w:bidi="hi-IN"/>
              </w:rPr>
              <w:t>f) Importar os arquivos com as notas fiscais conjugadas, disponibilizadas pela SEFAZ;</w:t>
            </w:r>
          </w:p>
        </w:tc>
        <w:tc>
          <w:tcPr>
            <w:tcW w:w="1879" w:type="dxa"/>
            <w:tcBorders>
              <w:left w:val="single" w:sz="4" w:space="0" w:color="000000"/>
              <w:bottom w:val="single" w:sz="4" w:space="0" w:color="000000"/>
              <w:right w:val="single" w:sz="4" w:space="0" w:color="000000"/>
            </w:tcBorders>
          </w:tcPr>
          <w:p w14:paraId="692B6CF9"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2CEF443" w14:textId="77777777" w:rsidTr="00C70A08">
        <w:tc>
          <w:tcPr>
            <w:tcW w:w="7704" w:type="dxa"/>
            <w:tcBorders>
              <w:left w:val="single" w:sz="4" w:space="0" w:color="000000"/>
              <w:bottom w:val="single" w:sz="4" w:space="0" w:color="000000"/>
            </w:tcBorders>
          </w:tcPr>
          <w:p w14:paraId="278BDED0"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2.1.1. Análise das guias de Informações e Apuração do ICMS-GIA:</w:t>
            </w:r>
          </w:p>
        </w:tc>
        <w:tc>
          <w:tcPr>
            <w:tcW w:w="1879" w:type="dxa"/>
            <w:tcBorders>
              <w:left w:val="single" w:sz="4" w:space="0" w:color="000000"/>
              <w:bottom w:val="single" w:sz="4" w:space="0" w:color="000000"/>
              <w:right w:val="single" w:sz="4" w:space="0" w:color="000000"/>
            </w:tcBorders>
          </w:tcPr>
          <w:p w14:paraId="3BEF9FB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B555118" w14:textId="77777777" w:rsidTr="00C70A08">
        <w:tc>
          <w:tcPr>
            <w:tcW w:w="7704" w:type="dxa"/>
            <w:tcBorders>
              <w:left w:val="single" w:sz="4" w:space="0" w:color="000000"/>
              <w:bottom w:val="single" w:sz="4" w:space="0" w:color="000000"/>
            </w:tcBorders>
          </w:tcPr>
          <w:p w14:paraId="087DA4CE"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Evidenciar as empresas que estão com inconsistências e consequentemente diminuindo o VAF do Município;</w:t>
            </w:r>
          </w:p>
        </w:tc>
        <w:tc>
          <w:tcPr>
            <w:tcW w:w="1879" w:type="dxa"/>
            <w:tcBorders>
              <w:left w:val="single" w:sz="4" w:space="0" w:color="000000"/>
              <w:bottom w:val="single" w:sz="4" w:space="0" w:color="000000"/>
              <w:right w:val="single" w:sz="4" w:space="0" w:color="000000"/>
            </w:tcBorders>
          </w:tcPr>
          <w:p w14:paraId="57282D0E"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6117D39" w14:textId="77777777" w:rsidTr="00C70A08">
        <w:tc>
          <w:tcPr>
            <w:tcW w:w="7704" w:type="dxa"/>
            <w:tcBorders>
              <w:left w:val="single" w:sz="4" w:space="0" w:color="000000"/>
              <w:bottom w:val="single" w:sz="4" w:space="0" w:color="000000"/>
            </w:tcBorders>
          </w:tcPr>
          <w:p w14:paraId="5314EBD8"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Exibir a variação do VAF das empresas em valor e percentual em relação ao exercício anterior;</w:t>
            </w:r>
          </w:p>
        </w:tc>
        <w:tc>
          <w:tcPr>
            <w:tcW w:w="1879" w:type="dxa"/>
            <w:tcBorders>
              <w:left w:val="single" w:sz="4" w:space="0" w:color="000000"/>
              <w:bottom w:val="single" w:sz="4" w:space="0" w:color="000000"/>
              <w:right w:val="single" w:sz="4" w:space="0" w:color="000000"/>
            </w:tcBorders>
          </w:tcPr>
          <w:p w14:paraId="64A8AD69"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F90CD0C" w14:textId="77777777" w:rsidTr="00C70A08">
        <w:tc>
          <w:tcPr>
            <w:tcW w:w="7704" w:type="dxa"/>
            <w:tcBorders>
              <w:left w:val="single" w:sz="4" w:space="0" w:color="000000"/>
              <w:bottom w:val="single" w:sz="4" w:space="0" w:color="000000"/>
            </w:tcBorders>
          </w:tcPr>
          <w:p w14:paraId="57FDB2A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Permitir filtrar as empresas por contabilista ou escritório responsável;</w:t>
            </w:r>
          </w:p>
        </w:tc>
        <w:tc>
          <w:tcPr>
            <w:tcW w:w="1879" w:type="dxa"/>
            <w:tcBorders>
              <w:left w:val="single" w:sz="4" w:space="0" w:color="000000"/>
              <w:bottom w:val="single" w:sz="4" w:space="0" w:color="000000"/>
              <w:right w:val="single" w:sz="4" w:space="0" w:color="000000"/>
            </w:tcBorders>
          </w:tcPr>
          <w:p w14:paraId="3ABB53F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0063C33" w14:textId="77777777" w:rsidTr="00C70A08">
        <w:tc>
          <w:tcPr>
            <w:tcW w:w="7704" w:type="dxa"/>
            <w:tcBorders>
              <w:left w:val="single" w:sz="4" w:space="0" w:color="000000"/>
              <w:bottom w:val="single" w:sz="4" w:space="0" w:color="000000"/>
            </w:tcBorders>
          </w:tcPr>
          <w:p w14:paraId="3117268B"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d) Evidenciar os Códigos Fiscais de Operações e Prestações – </w:t>
            </w:r>
            <w:proofErr w:type="spellStart"/>
            <w:r w:rsidRPr="005616D3">
              <w:rPr>
                <w:rFonts w:ascii="Arial" w:eastAsia="Calibri" w:hAnsi="Arial"/>
                <w:sz w:val="24"/>
                <w:szCs w:val="24"/>
                <w:lang w:bidi="hi-IN"/>
              </w:rPr>
              <w:t>CFOPs</w:t>
            </w:r>
            <w:proofErr w:type="spellEnd"/>
            <w:r w:rsidRPr="005616D3">
              <w:rPr>
                <w:rFonts w:ascii="Arial" w:eastAsia="Calibri" w:hAnsi="Arial"/>
                <w:sz w:val="24"/>
                <w:szCs w:val="24"/>
                <w:lang w:bidi="hi-IN"/>
              </w:rPr>
              <w:t>, que estão com erro de preenchimento, com repercussão no VAF;</w:t>
            </w:r>
          </w:p>
        </w:tc>
        <w:tc>
          <w:tcPr>
            <w:tcW w:w="1879" w:type="dxa"/>
            <w:tcBorders>
              <w:left w:val="single" w:sz="4" w:space="0" w:color="000000"/>
              <w:bottom w:val="single" w:sz="4" w:space="0" w:color="000000"/>
              <w:right w:val="single" w:sz="4" w:space="0" w:color="000000"/>
            </w:tcBorders>
          </w:tcPr>
          <w:p w14:paraId="602E6C8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982A7CB" w14:textId="77777777" w:rsidTr="00C70A08">
        <w:tc>
          <w:tcPr>
            <w:tcW w:w="7704" w:type="dxa"/>
            <w:tcBorders>
              <w:left w:val="single" w:sz="4" w:space="0" w:color="000000"/>
              <w:bottom w:val="single" w:sz="4" w:space="0" w:color="000000"/>
            </w:tcBorders>
          </w:tcPr>
          <w:p w14:paraId="3A406378"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e) Exibir a descrição do erro e seu devido embasamento legal, para os </w:t>
            </w:r>
            <w:proofErr w:type="spellStart"/>
            <w:r w:rsidRPr="005616D3">
              <w:rPr>
                <w:rFonts w:ascii="Arial" w:eastAsia="Calibri" w:hAnsi="Arial"/>
                <w:sz w:val="24"/>
                <w:szCs w:val="24"/>
                <w:lang w:bidi="hi-IN"/>
              </w:rPr>
              <w:t>CFOPs</w:t>
            </w:r>
            <w:proofErr w:type="spellEnd"/>
            <w:r w:rsidRPr="005616D3">
              <w:rPr>
                <w:rFonts w:ascii="Arial" w:eastAsia="Calibri" w:hAnsi="Arial"/>
                <w:sz w:val="24"/>
                <w:szCs w:val="24"/>
                <w:lang w:bidi="hi-IN"/>
              </w:rPr>
              <w:t xml:space="preserve"> com inconsistências;</w:t>
            </w:r>
          </w:p>
        </w:tc>
        <w:tc>
          <w:tcPr>
            <w:tcW w:w="1879" w:type="dxa"/>
            <w:tcBorders>
              <w:left w:val="single" w:sz="4" w:space="0" w:color="000000"/>
              <w:bottom w:val="single" w:sz="4" w:space="0" w:color="000000"/>
              <w:right w:val="single" w:sz="4" w:space="0" w:color="000000"/>
            </w:tcBorders>
          </w:tcPr>
          <w:p w14:paraId="5334BEA5"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675126D" w14:textId="77777777" w:rsidTr="00C70A08">
        <w:tc>
          <w:tcPr>
            <w:tcW w:w="7704" w:type="dxa"/>
            <w:tcBorders>
              <w:left w:val="single" w:sz="4" w:space="0" w:color="000000"/>
              <w:bottom w:val="single" w:sz="4" w:space="0" w:color="000000"/>
            </w:tcBorders>
          </w:tcPr>
          <w:p w14:paraId="146BE726"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f) Permitir comparativo entre os dados dos </w:t>
            </w:r>
            <w:proofErr w:type="spellStart"/>
            <w:r w:rsidRPr="005616D3">
              <w:rPr>
                <w:rFonts w:ascii="Arial" w:eastAsia="Calibri" w:hAnsi="Arial"/>
                <w:sz w:val="24"/>
                <w:szCs w:val="24"/>
                <w:lang w:bidi="hi-IN"/>
              </w:rPr>
              <w:t>CFOPs</w:t>
            </w:r>
            <w:proofErr w:type="spellEnd"/>
            <w:r w:rsidRPr="005616D3">
              <w:rPr>
                <w:rFonts w:ascii="Arial" w:eastAsia="Calibri" w:hAnsi="Arial"/>
                <w:sz w:val="24"/>
                <w:szCs w:val="24"/>
                <w:lang w:bidi="hi-IN"/>
              </w:rPr>
              <w:t xml:space="preserve"> do ano e análise do exercício anterior na mesma tela;</w:t>
            </w:r>
          </w:p>
        </w:tc>
        <w:tc>
          <w:tcPr>
            <w:tcW w:w="1879" w:type="dxa"/>
            <w:tcBorders>
              <w:left w:val="single" w:sz="4" w:space="0" w:color="000000"/>
              <w:bottom w:val="single" w:sz="4" w:space="0" w:color="000000"/>
              <w:right w:val="single" w:sz="4" w:space="0" w:color="000000"/>
            </w:tcBorders>
          </w:tcPr>
          <w:p w14:paraId="0A8F4C7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396E9AA" w14:textId="77777777" w:rsidTr="00C70A08">
        <w:tc>
          <w:tcPr>
            <w:tcW w:w="7704" w:type="dxa"/>
            <w:tcBorders>
              <w:left w:val="single" w:sz="4" w:space="0" w:color="000000"/>
              <w:bottom w:val="single" w:sz="4" w:space="0" w:color="000000"/>
            </w:tcBorders>
          </w:tcPr>
          <w:p w14:paraId="4450A4FB" w14:textId="77777777" w:rsidR="0030541F" w:rsidRPr="005616D3" w:rsidRDefault="0030541F" w:rsidP="00C70A08">
            <w:pPr>
              <w:pStyle w:val="Contedodatabela"/>
              <w:spacing w:line="256" w:lineRule="auto"/>
            </w:pPr>
            <w:r w:rsidRPr="005616D3">
              <w:rPr>
                <w:rFonts w:ascii="Arial" w:eastAsia="Calibri" w:hAnsi="Arial"/>
                <w:sz w:val="24"/>
                <w:szCs w:val="24"/>
                <w:lang w:bidi="hi-IN"/>
              </w:rPr>
              <w:lastRenderedPageBreak/>
              <w:t>g) Permitir registro das ações tomadas pelos usuários em relação a cada inconsistência evidenciada pelo sistema;</w:t>
            </w:r>
          </w:p>
        </w:tc>
        <w:tc>
          <w:tcPr>
            <w:tcW w:w="1879" w:type="dxa"/>
            <w:tcBorders>
              <w:left w:val="single" w:sz="4" w:space="0" w:color="000000"/>
              <w:bottom w:val="single" w:sz="4" w:space="0" w:color="000000"/>
              <w:right w:val="single" w:sz="4" w:space="0" w:color="000000"/>
            </w:tcBorders>
          </w:tcPr>
          <w:p w14:paraId="64D612AA"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958883C" w14:textId="77777777" w:rsidTr="00C70A08">
        <w:tc>
          <w:tcPr>
            <w:tcW w:w="7704" w:type="dxa"/>
            <w:tcBorders>
              <w:left w:val="single" w:sz="4" w:space="0" w:color="000000"/>
              <w:bottom w:val="single" w:sz="4" w:space="0" w:color="000000"/>
            </w:tcBorders>
          </w:tcPr>
          <w:p w14:paraId="4F8ED36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h) Gerenciar as correções ou novas inconsistências de forma automática a medida em que estiver disponível um novo arquivo;</w:t>
            </w:r>
          </w:p>
        </w:tc>
        <w:tc>
          <w:tcPr>
            <w:tcW w:w="1879" w:type="dxa"/>
            <w:tcBorders>
              <w:left w:val="single" w:sz="4" w:space="0" w:color="000000"/>
              <w:bottom w:val="single" w:sz="4" w:space="0" w:color="000000"/>
              <w:right w:val="single" w:sz="4" w:space="0" w:color="000000"/>
            </w:tcBorders>
          </w:tcPr>
          <w:p w14:paraId="3552176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E24D50F" w14:textId="77777777" w:rsidTr="00C70A08">
        <w:tc>
          <w:tcPr>
            <w:tcW w:w="7704" w:type="dxa"/>
            <w:tcBorders>
              <w:left w:val="single" w:sz="4" w:space="0" w:color="000000"/>
              <w:bottom w:val="single" w:sz="4" w:space="0" w:color="000000"/>
            </w:tcBorders>
          </w:tcPr>
          <w:p w14:paraId="446F3A04" w14:textId="77777777" w:rsidR="0030541F" w:rsidRPr="005616D3" w:rsidRDefault="0030541F" w:rsidP="00C70A08">
            <w:pPr>
              <w:pStyle w:val="Contedodatabela"/>
              <w:spacing w:line="256" w:lineRule="auto"/>
            </w:pPr>
            <w:r w:rsidRPr="005616D3">
              <w:rPr>
                <w:rFonts w:ascii="Arial" w:eastAsia="Calibri" w:hAnsi="Arial"/>
                <w:sz w:val="24"/>
                <w:szCs w:val="24"/>
                <w:lang w:bidi="hi-IN"/>
              </w:rPr>
              <w:t>i) Alterar e gerenciar as regras de validações das inconsistências;</w:t>
            </w:r>
          </w:p>
        </w:tc>
        <w:tc>
          <w:tcPr>
            <w:tcW w:w="1879" w:type="dxa"/>
            <w:tcBorders>
              <w:left w:val="single" w:sz="4" w:space="0" w:color="000000"/>
              <w:bottom w:val="single" w:sz="4" w:space="0" w:color="000000"/>
              <w:right w:val="single" w:sz="4" w:space="0" w:color="000000"/>
            </w:tcBorders>
          </w:tcPr>
          <w:p w14:paraId="7A118B95"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576CCB5" w14:textId="77777777" w:rsidTr="00C70A08">
        <w:tc>
          <w:tcPr>
            <w:tcW w:w="7704" w:type="dxa"/>
            <w:tcBorders>
              <w:left w:val="single" w:sz="4" w:space="0" w:color="000000"/>
              <w:bottom w:val="single" w:sz="4" w:space="0" w:color="000000"/>
            </w:tcBorders>
          </w:tcPr>
          <w:p w14:paraId="360E52BA" w14:textId="77777777" w:rsidR="0030541F" w:rsidRPr="005616D3" w:rsidRDefault="0030541F" w:rsidP="00C70A08">
            <w:pPr>
              <w:pStyle w:val="Contedodatabela"/>
              <w:spacing w:line="256" w:lineRule="auto"/>
            </w:pPr>
            <w:r w:rsidRPr="005616D3">
              <w:rPr>
                <w:rFonts w:ascii="Arial" w:eastAsia="Calibri" w:hAnsi="Arial"/>
                <w:sz w:val="24"/>
                <w:szCs w:val="24"/>
                <w:lang w:bidi="hi-IN"/>
              </w:rPr>
              <w:t>j) Permitir a geração de comunicação com as inconsistências para ser enviado às empresas para fins de verificação e ajustes necessários;</w:t>
            </w:r>
          </w:p>
        </w:tc>
        <w:tc>
          <w:tcPr>
            <w:tcW w:w="1879" w:type="dxa"/>
            <w:tcBorders>
              <w:left w:val="single" w:sz="4" w:space="0" w:color="000000"/>
              <w:bottom w:val="single" w:sz="4" w:space="0" w:color="000000"/>
              <w:right w:val="single" w:sz="4" w:space="0" w:color="000000"/>
            </w:tcBorders>
          </w:tcPr>
          <w:p w14:paraId="5E887ED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FF384EA" w14:textId="77777777" w:rsidTr="00C70A08">
        <w:tc>
          <w:tcPr>
            <w:tcW w:w="7704" w:type="dxa"/>
            <w:tcBorders>
              <w:left w:val="single" w:sz="4" w:space="0" w:color="000000"/>
              <w:bottom w:val="single" w:sz="4" w:space="0" w:color="000000"/>
            </w:tcBorders>
          </w:tcPr>
          <w:p w14:paraId="299803FD" w14:textId="77777777" w:rsidR="0030541F" w:rsidRPr="005616D3" w:rsidRDefault="0030541F" w:rsidP="00C70A08">
            <w:pPr>
              <w:pStyle w:val="Contedodatabela"/>
              <w:spacing w:line="256" w:lineRule="auto"/>
            </w:pPr>
            <w:r w:rsidRPr="005616D3">
              <w:rPr>
                <w:rFonts w:ascii="Arial" w:eastAsia="Calibri" w:hAnsi="Arial"/>
                <w:sz w:val="24"/>
                <w:szCs w:val="24"/>
                <w:lang w:bidi="hi-IN"/>
              </w:rPr>
              <w:t>l) Permite gerar comunicação para correção de GIA de VAF negativo;</w:t>
            </w:r>
          </w:p>
        </w:tc>
        <w:tc>
          <w:tcPr>
            <w:tcW w:w="1879" w:type="dxa"/>
            <w:tcBorders>
              <w:left w:val="single" w:sz="4" w:space="0" w:color="000000"/>
              <w:bottom w:val="single" w:sz="4" w:space="0" w:color="000000"/>
              <w:right w:val="single" w:sz="4" w:space="0" w:color="000000"/>
            </w:tcBorders>
          </w:tcPr>
          <w:p w14:paraId="47DDB848"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E7427B5" w14:textId="77777777" w:rsidTr="00C70A08">
        <w:tc>
          <w:tcPr>
            <w:tcW w:w="7704" w:type="dxa"/>
            <w:tcBorders>
              <w:left w:val="single" w:sz="4" w:space="0" w:color="000000"/>
              <w:bottom w:val="single" w:sz="4" w:space="0" w:color="000000"/>
            </w:tcBorders>
          </w:tcPr>
          <w:p w14:paraId="5C3EC7EB" w14:textId="77777777" w:rsidR="0030541F" w:rsidRPr="005616D3" w:rsidRDefault="0030541F" w:rsidP="00C70A08">
            <w:pPr>
              <w:pStyle w:val="Contedodatabela"/>
              <w:spacing w:line="256" w:lineRule="auto"/>
            </w:pPr>
            <w:r w:rsidRPr="005616D3">
              <w:rPr>
                <w:rFonts w:ascii="Arial" w:eastAsia="Calibri" w:hAnsi="Arial"/>
                <w:sz w:val="24"/>
                <w:szCs w:val="24"/>
                <w:lang w:bidi="hi-IN"/>
              </w:rPr>
              <w:t>m) Permitir salvar as comunicações em ordem numérica;</w:t>
            </w:r>
          </w:p>
        </w:tc>
        <w:tc>
          <w:tcPr>
            <w:tcW w:w="1879" w:type="dxa"/>
            <w:tcBorders>
              <w:left w:val="single" w:sz="4" w:space="0" w:color="000000"/>
              <w:bottom w:val="single" w:sz="4" w:space="0" w:color="000000"/>
              <w:right w:val="single" w:sz="4" w:space="0" w:color="000000"/>
            </w:tcBorders>
          </w:tcPr>
          <w:p w14:paraId="6F88641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3C0106B" w14:textId="77777777" w:rsidTr="00C70A08">
        <w:tc>
          <w:tcPr>
            <w:tcW w:w="7704" w:type="dxa"/>
            <w:tcBorders>
              <w:left w:val="single" w:sz="4" w:space="0" w:color="000000"/>
              <w:bottom w:val="single" w:sz="4" w:space="0" w:color="000000"/>
            </w:tcBorders>
          </w:tcPr>
          <w:p w14:paraId="29243FDE" w14:textId="77777777" w:rsidR="0030541F" w:rsidRPr="005616D3" w:rsidRDefault="0030541F" w:rsidP="00C70A08">
            <w:pPr>
              <w:pStyle w:val="Contedodatabela"/>
              <w:spacing w:line="256" w:lineRule="auto"/>
            </w:pPr>
            <w:r w:rsidRPr="005616D3">
              <w:rPr>
                <w:rFonts w:ascii="Arial" w:eastAsia="Calibri" w:hAnsi="Arial"/>
                <w:sz w:val="24"/>
                <w:szCs w:val="24"/>
                <w:lang w:bidi="hi-IN"/>
              </w:rPr>
              <w:t>n) Permitir alterar, editar e excluir as comunicações geradas;</w:t>
            </w:r>
          </w:p>
        </w:tc>
        <w:tc>
          <w:tcPr>
            <w:tcW w:w="1879" w:type="dxa"/>
            <w:tcBorders>
              <w:left w:val="single" w:sz="4" w:space="0" w:color="000000"/>
              <w:bottom w:val="single" w:sz="4" w:space="0" w:color="000000"/>
              <w:right w:val="single" w:sz="4" w:space="0" w:color="000000"/>
            </w:tcBorders>
          </w:tcPr>
          <w:p w14:paraId="6EB2FDD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5AF018F" w14:textId="77777777" w:rsidTr="00C70A08">
        <w:tc>
          <w:tcPr>
            <w:tcW w:w="7704" w:type="dxa"/>
            <w:tcBorders>
              <w:left w:val="single" w:sz="4" w:space="0" w:color="000000"/>
              <w:bottom w:val="single" w:sz="4" w:space="0" w:color="000000"/>
            </w:tcBorders>
          </w:tcPr>
          <w:p w14:paraId="5A42BC73"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2.1.2. Simples Nacional:</w:t>
            </w:r>
          </w:p>
        </w:tc>
        <w:tc>
          <w:tcPr>
            <w:tcW w:w="1879" w:type="dxa"/>
            <w:tcBorders>
              <w:left w:val="single" w:sz="4" w:space="0" w:color="000000"/>
              <w:bottom w:val="single" w:sz="4" w:space="0" w:color="000000"/>
              <w:right w:val="single" w:sz="4" w:space="0" w:color="000000"/>
            </w:tcBorders>
          </w:tcPr>
          <w:p w14:paraId="4D4470FA"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9FB0955" w14:textId="77777777" w:rsidTr="00C70A08">
        <w:tc>
          <w:tcPr>
            <w:tcW w:w="7704" w:type="dxa"/>
            <w:tcBorders>
              <w:left w:val="single" w:sz="4" w:space="0" w:color="000000"/>
              <w:bottom w:val="single" w:sz="4" w:space="0" w:color="000000"/>
            </w:tcBorders>
          </w:tcPr>
          <w:p w14:paraId="35DBA384"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Exibir as informações de faturamento das empresas do Simples Nacional;</w:t>
            </w:r>
          </w:p>
        </w:tc>
        <w:tc>
          <w:tcPr>
            <w:tcW w:w="1879" w:type="dxa"/>
            <w:tcBorders>
              <w:left w:val="single" w:sz="4" w:space="0" w:color="000000"/>
              <w:bottom w:val="single" w:sz="4" w:space="0" w:color="000000"/>
              <w:right w:val="single" w:sz="4" w:space="0" w:color="000000"/>
            </w:tcBorders>
          </w:tcPr>
          <w:p w14:paraId="461CCD41"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3396A9B" w14:textId="77777777" w:rsidTr="00C70A08">
        <w:tc>
          <w:tcPr>
            <w:tcW w:w="7704" w:type="dxa"/>
            <w:tcBorders>
              <w:left w:val="single" w:sz="4" w:space="0" w:color="000000"/>
              <w:bottom w:val="single" w:sz="4" w:space="0" w:color="000000"/>
            </w:tcBorders>
          </w:tcPr>
          <w:p w14:paraId="0EA1F01A"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b) Exibir as informações </w:t>
            </w:r>
            <w:proofErr w:type="gramStart"/>
            <w:r w:rsidRPr="005616D3">
              <w:rPr>
                <w:rFonts w:ascii="Arial" w:eastAsia="Calibri" w:hAnsi="Arial"/>
                <w:sz w:val="24"/>
                <w:szCs w:val="24"/>
                <w:lang w:bidi="hi-IN"/>
              </w:rPr>
              <w:t>sócio econômicas</w:t>
            </w:r>
            <w:proofErr w:type="gramEnd"/>
            <w:r w:rsidRPr="005616D3">
              <w:rPr>
                <w:rFonts w:ascii="Arial" w:eastAsia="Calibri" w:hAnsi="Arial"/>
                <w:sz w:val="24"/>
                <w:szCs w:val="24"/>
                <w:lang w:bidi="hi-IN"/>
              </w:rPr>
              <w:t xml:space="preserve"> oriundas da DEFIS para análise do saldo operacional das empresas;</w:t>
            </w:r>
          </w:p>
        </w:tc>
        <w:tc>
          <w:tcPr>
            <w:tcW w:w="1879" w:type="dxa"/>
            <w:tcBorders>
              <w:left w:val="single" w:sz="4" w:space="0" w:color="000000"/>
              <w:bottom w:val="single" w:sz="4" w:space="0" w:color="000000"/>
              <w:right w:val="single" w:sz="4" w:space="0" w:color="000000"/>
            </w:tcBorders>
          </w:tcPr>
          <w:p w14:paraId="7584D05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08D15CC" w14:textId="77777777" w:rsidTr="00C70A08">
        <w:tc>
          <w:tcPr>
            <w:tcW w:w="7704" w:type="dxa"/>
            <w:tcBorders>
              <w:left w:val="single" w:sz="4" w:space="0" w:color="000000"/>
              <w:bottom w:val="single" w:sz="4" w:space="0" w:color="000000"/>
            </w:tcBorders>
          </w:tcPr>
          <w:p w14:paraId="4CBB7D6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Calcular o saldo operacional das empresas;</w:t>
            </w:r>
          </w:p>
        </w:tc>
        <w:tc>
          <w:tcPr>
            <w:tcW w:w="1879" w:type="dxa"/>
            <w:tcBorders>
              <w:left w:val="single" w:sz="4" w:space="0" w:color="000000"/>
              <w:bottom w:val="single" w:sz="4" w:space="0" w:color="000000"/>
              <w:right w:val="single" w:sz="4" w:space="0" w:color="000000"/>
            </w:tcBorders>
          </w:tcPr>
          <w:p w14:paraId="4FC76C28"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DCFCD4E" w14:textId="77777777" w:rsidTr="00C70A08">
        <w:tc>
          <w:tcPr>
            <w:tcW w:w="7704" w:type="dxa"/>
            <w:tcBorders>
              <w:left w:val="single" w:sz="4" w:space="0" w:color="000000"/>
              <w:bottom w:val="single" w:sz="4" w:space="0" w:color="000000"/>
            </w:tcBorders>
          </w:tcPr>
          <w:p w14:paraId="2F89EFBA" w14:textId="77777777" w:rsidR="0030541F" w:rsidRPr="005616D3" w:rsidRDefault="0030541F" w:rsidP="00C70A08">
            <w:pPr>
              <w:pStyle w:val="Contedodatabela"/>
              <w:spacing w:line="256" w:lineRule="auto"/>
            </w:pPr>
            <w:r w:rsidRPr="005616D3">
              <w:rPr>
                <w:rFonts w:ascii="Arial" w:eastAsia="Calibri" w:hAnsi="Arial"/>
                <w:sz w:val="24"/>
                <w:szCs w:val="24"/>
                <w:lang w:bidi="hi-IN"/>
              </w:rPr>
              <w:t>d) Detalhar o faturamento do mês;</w:t>
            </w:r>
          </w:p>
        </w:tc>
        <w:tc>
          <w:tcPr>
            <w:tcW w:w="1879" w:type="dxa"/>
            <w:tcBorders>
              <w:left w:val="single" w:sz="4" w:space="0" w:color="000000"/>
              <w:bottom w:val="single" w:sz="4" w:space="0" w:color="000000"/>
              <w:right w:val="single" w:sz="4" w:space="0" w:color="000000"/>
            </w:tcBorders>
          </w:tcPr>
          <w:p w14:paraId="59BE8A6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6123832" w14:textId="77777777" w:rsidTr="00C70A08">
        <w:tc>
          <w:tcPr>
            <w:tcW w:w="7704" w:type="dxa"/>
            <w:tcBorders>
              <w:left w:val="single" w:sz="4" w:space="0" w:color="000000"/>
              <w:bottom w:val="single" w:sz="4" w:space="0" w:color="000000"/>
            </w:tcBorders>
          </w:tcPr>
          <w:p w14:paraId="2804254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e) Detalhar o faturamento do mês por atividade;</w:t>
            </w:r>
          </w:p>
        </w:tc>
        <w:tc>
          <w:tcPr>
            <w:tcW w:w="1879" w:type="dxa"/>
            <w:tcBorders>
              <w:left w:val="single" w:sz="4" w:space="0" w:color="000000"/>
              <w:bottom w:val="single" w:sz="4" w:space="0" w:color="000000"/>
              <w:right w:val="single" w:sz="4" w:space="0" w:color="000000"/>
            </w:tcBorders>
          </w:tcPr>
          <w:p w14:paraId="42168C54"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C036AB5" w14:textId="77777777" w:rsidTr="00C70A08">
        <w:tc>
          <w:tcPr>
            <w:tcW w:w="7704" w:type="dxa"/>
            <w:tcBorders>
              <w:left w:val="single" w:sz="4" w:space="0" w:color="000000"/>
              <w:bottom w:val="single" w:sz="4" w:space="0" w:color="000000"/>
            </w:tcBorders>
          </w:tcPr>
          <w:p w14:paraId="3402D38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f) Permite gerar comunicação para </w:t>
            </w:r>
            <w:proofErr w:type="spellStart"/>
            <w:r w:rsidRPr="005616D3">
              <w:rPr>
                <w:rFonts w:ascii="Arial" w:eastAsia="Calibri" w:hAnsi="Arial"/>
                <w:sz w:val="24"/>
                <w:szCs w:val="24"/>
                <w:lang w:bidi="hi-IN"/>
              </w:rPr>
              <w:t>autorregularização</w:t>
            </w:r>
            <w:proofErr w:type="spellEnd"/>
            <w:r w:rsidRPr="005616D3">
              <w:rPr>
                <w:rFonts w:ascii="Arial" w:eastAsia="Calibri" w:hAnsi="Arial"/>
                <w:sz w:val="24"/>
                <w:szCs w:val="24"/>
                <w:lang w:bidi="hi-IN"/>
              </w:rPr>
              <w:t xml:space="preserve"> do Saldo Operacional Negativo;</w:t>
            </w:r>
          </w:p>
        </w:tc>
        <w:tc>
          <w:tcPr>
            <w:tcW w:w="1879" w:type="dxa"/>
            <w:tcBorders>
              <w:left w:val="single" w:sz="4" w:space="0" w:color="000000"/>
              <w:bottom w:val="single" w:sz="4" w:space="0" w:color="000000"/>
              <w:right w:val="single" w:sz="4" w:space="0" w:color="000000"/>
            </w:tcBorders>
          </w:tcPr>
          <w:p w14:paraId="6B796ACF"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2C05AF3" w14:textId="77777777" w:rsidTr="00C70A08">
        <w:tc>
          <w:tcPr>
            <w:tcW w:w="7704" w:type="dxa"/>
            <w:tcBorders>
              <w:left w:val="single" w:sz="4" w:space="0" w:color="000000"/>
              <w:bottom w:val="single" w:sz="4" w:space="0" w:color="000000"/>
            </w:tcBorders>
          </w:tcPr>
          <w:p w14:paraId="1A215DA0" w14:textId="77777777" w:rsidR="0030541F" w:rsidRPr="005616D3" w:rsidRDefault="0030541F" w:rsidP="00C70A08">
            <w:pPr>
              <w:pStyle w:val="Contedodatabela"/>
              <w:spacing w:line="256" w:lineRule="auto"/>
            </w:pPr>
            <w:r w:rsidRPr="005616D3">
              <w:rPr>
                <w:rFonts w:ascii="Arial" w:eastAsia="Calibri" w:hAnsi="Arial"/>
                <w:sz w:val="24"/>
                <w:szCs w:val="24"/>
                <w:lang w:bidi="hi-IN"/>
              </w:rPr>
              <w:t>g) Permitir salvar as comunicações em ordem numérica;</w:t>
            </w:r>
          </w:p>
        </w:tc>
        <w:tc>
          <w:tcPr>
            <w:tcW w:w="1879" w:type="dxa"/>
            <w:tcBorders>
              <w:left w:val="single" w:sz="4" w:space="0" w:color="000000"/>
              <w:bottom w:val="single" w:sz="4" w:space="0" w:color="000000"/>
              <w:right w:val="single" w:sz="4" w:space="0" w:color="000000"/>
            </w:tcBorders>
          </w:tcPr>
          <w:p w14:paraId="0D117BA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EA67626" w14:textId="77777777" w:rsidTr="00C70A08">
        <w:tc>
          <w:tcPr>
            <w:tcW w:w="7704" w:type="dxa"/>
            <w:tcBorders>
              <w:left w:val="single" w:sz="4" w:space="0" w:color="000000"/>
              <w:bottom w:val="single" w:sz="4" w:space="0" w:color="000000"/>
            </w:tcBorders>
          </w:tcPr>
          <w:p w14:paraId="586E1476" w14:textId="77777777" w:rsidR="0030541F" w:rsidRPr="005616D3" w:rsidRDefault="0030541F" w:rsidP="00C70A08">
            <w:pPr>
              <w:pStyle w:val="Contedodatabela"/>
              <w:spacing w:line="256" w:lineRule="auto"/>
            </w:pPr>
            <w:r w:rsidRPr="005616D3">
              <w:rPr>
                <w:rFonts w:ascii="Arial" w:eastAsia="Calibri" w:hAnsi="Arial"/>
                <w:sz w:val="24"/>
                <w:szCs w:val="24"/>
                <w:lang w:bidi="hi-IN"/>
              </w:rPr>
              <w:t>h) permitir alterar, editar e excluir as comunicações geradas;</w:t>
            </w:r>
          </w:p>
        </w:tc>
        <w:tc>
          <w:tcPr>
            <w:tcW w:w="1879" w:type="dxa"/>
            <w:tcBorders>
              <w:left w:val="single" w:sz="4" w:space="0" w:color="000000"/>
              <w:bottom w:val="single" w:sz="4" w:space="0" w:color="000000"/>
              <w:right w:val="single" w:sz="4" w:space="0" w:color="000000"/>
            </w:tcBorders>
          </w:tcPr>
          <w:p w14:paraId="1213DA3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C12AFE2" w14:textId="77777777" w:rsidTr="00C70A08">
        <w:tc>
          <w:tcPr>
            <w:tcW w:w="7704" w:type="dxa"/>
            <w:tcBorders>
              <w:left w:val="single" w:sz="4" w:space="0" w:color="000000"/>
              <w:bottom w:val="single" w:sz="4" w:space="0" w:color="000000"/>
            </w:tcBorders>
          </w:tcPr>
          <w:p w14:paraId="730F5C4E"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2.1.3. Produção Primária</w:t>
            </w:r>
          </w:p>
        </w:tc>
        <w:tc>
          <w:tcPr>
            <w:tcW w:w="1879" w:type="dxa"/>
            <w:tcBorders>
              <w:left w:val="single" w:sz="4" w:space="0" w:color="000000"/>
              <w:bottom w:val="single" w:sz="4" w:space="0" w:color="000000"/>
              <w:right w:val="single" w:sz="4" w:space="0" w:color="000000"/>
            </w:tcBorders>
          </w:tcPr>
          <w:p w14:paraId="2F5507A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0472928" w14:textId="77777777" w:rsidTr="00C70A08">
        <w:tc>
          <w:tcPr>
            <w:tcW w:w="7704" w:type="dxa"/>
            <w:tcBorders>
              <w:left w:val="single" w:sz="4" w:space="0" w:color="000000"/>
              <w:bottom w:val="single" w:sz="4" w:space="0" w:color="000000"/>
            </w:tcBorders>
          </w:tcPr>
          <w:p w14:paraId="23F26FB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Importar as informações das saídas dos produtores por meio das informações dos registros de operações da Nota Fiscal Eletrônica (</w:t>
            </w:r>
            <w:proofErr w:type="spellStart"/>
            <w:r w:rsidRPr="005616D3">
              <w:rPr>
                <w:rFonts w:ascii="Arial" w:eastAsia="Calibri" w:hAnsi="Arial"/>
                <w:sz w:val="24"/>
                <w:szCs w:val="24"/>
                <w:lang w:bidi="hi-IN"/>
              </w:rPr>
              <w:t>ExtratoPPR</w:t>
            </w:r>
            <w:proofErr w:type="spellEnd"/>
            <w:r w:rsidRPr="005616D3">
              <w:rPr>
                <w:rFonts w:ascii="Arial" w:eastAsia="Calibri" w:hAnsi="Arial"/>
                <w:sz w:val="24"/>
                <w:szCs w:val="24"/>
                <w:lang w:bidi="hi-IN"/>
              </w:rPr>
              <w:t xml:space="preserve">) e </w:t>
            </w:r>
            <w:proofErr w:type="spellStart"/>
            <w:r w:rsidRPr="005616D3">
              <w:rPr>
                <w:rFonts w:ascii="Arial" w:eastAsia="Calibri" w:hAnsi="Arial"/>
                <w:sz w:val="24"/>
                <w:szCs w:val="24"/>
                <w:lang w:bidi="hi-IN"/>
              </w:rPr>
              <w:t>Sitagro</w:t>
            </w:r>
            <w:proofErr w:type="spellEnd"/>
            <w:r w:rsidRPr="005616D3">
              <w:rPr>
                <w:rFonts w:ascii="Arial" w:eastAsia="Calibri" w:hAnsi="Arial"/>
                <w:sz w:val="24"/>
                <w:szCs w:val="24"/>
                <w:lang w:bidi="hi-IN"/>
              </w:rPr>
              <w:t xml:space="preserve"> (</w:t>
            </w:r>
            <w:proofErr w:type="spellStart"/>
            <w:r w:rsidRPr="005616D3">
              <w:rPr>
                <w:rFonts w:ascii="Arial" w:eastAsia="Calibri" w:hAnsi="Arial"/>
                <w:sz w:val="24"/>
                <w:szCs w:val="24"/>
                <w:lang w:bidi="hi-IN"/>
              </w:rPr>
              <w:t>Pubpro</w:t>
            </w:r>
            <w:proofErr w:type="spellEnd"/>
            <w:r w:rsidRPr="005616D3">
              <w:rPr>
                <w:rFonts w:ascii="Arial" w:eastAsia="Calibri" w:hAnsi="Arial"/>
                <w:sz w:val="24"/>
                <w:szCs w:val="24"/>
                <w:lang w:bidi="hi-IN"/>
              </w:rPr>
              <w:t xml:space="preserve"> e </w:t>
            </w:r>
            <w:proofErr w:type="spellStart"/>
            <w:r w:rsidRPr="005616D3">
              <w:rPr>
                <w:rFonts w:ascii="Arial" w:eastAsia="Calibri" w:hAnsi="Arial"/>
                <w:sz w:val="24"/>
                <w:szCs w:val="24"/>
                <w:lang w:bidi="hi-IN"/>
              </w:rPr>
              <w:t>PubDef</w:t>
            </w:r>
            <w:proofErr w:type="spellEnd"/>
            <w:r w:rsidRPr="005616D3">
              <w:rPr>
                <w:rFonts w:ascii="Arial" w:eastAsia="Calibri" w:hAnsi="Arial"/>
                <w:sz w:val="24"/>
                <w:szCs w:val="24"/>
                <w:lang w:bidi="hi-IN"/>
              </w:rPr>
              <w:t>), disponibilizados pela SEFAZ;</w:t>
            </w:r>
          </w:p>
        </w:tc>
        <w:tc>
          <w:tcPr>
            <w:tcW w:w="1879" w:type="dxa"/>
            <w:tcBorders>
              <w:left w:val="single" w:sz="4" w:space="0" w:color="000000"/>
              <w:bottom w:val="single" w:sz="4" w:space="0" w:color="000000"/>
              <w:right w:val="single" w:sz="4" w:space="0" w:color="000000"/>
            </w:tcBorders>
          </w:tcPr>
          <w:p w14:paraId="26B531E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DE653EC" w14:textId="77777777" w:rsidTr="00C70A08">
        <w:tc>
          <w:tcPr>
            <w:tcW w:w="7704" w:type="dxa"/>
            <w:tcBorders>
              <w:left w:val="single" w:sz="4" w:space="0" w:color="000000"/>
              <w:bottom w:val="single" w:sz="4" w:space="0" w:color="000000"/>
            </w:tcBorders>
          </w:tcPr>
          <w:p w14:paraId="1502A1A6"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Importar as informações das compras de produtores;</w:t>
            </w:r>
          </w:p>
        </w:tc>
        <w:tc>
          <w:tcPr>
            <w:tcW w:w="1879" w:type="dxa"/>
            <w:tcBorders>
              <w:left w:val="single" w:sz="4" w:space="0" w:color="000000"/>
              <w:bottom w:val="single" w:sz="4" w:space="0" w:color="000000"/>
              <w:right w:val="single" w:sz="4" w:space="0" w:color="000000"/>
            </w:tcBorders>
          </w:tcPr>
          <w:p w14:paraId="21002709"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5BC5693" w14:textId="77777777" w:rsidTr="00C70A08">
        <w:tc>
          <w:tcPr>
            <w:tcW w:w="7704" w:type="dxa"/>
            <w:tcBorders>
              <w:left w:val="single" w:sz="4" w:space="0" w:color="000000"/>
              <w:bottom w:val="single" w:sz="4" w:space="0" w:color="000000"/>
            </w:tcBorders>
          </w:tcPr>
          <w:p w14:paraId="282E3B6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Calcular o VAF de cada produtor;</w:t>
            </w:r>
          </w:p>
        </w:tc>
        <w:tc>
          <w:tcPr>
            <w:tcW w:w="1879" w:type="dxa"/>
            <w:tcBorders>
              <w:left w:val="single" w:sz="4" w:space="0" w:color="000000"/>
              <w:bottom w:val="single" w:sz="4" w:space="0" w:color="000000"/>
              <w:right w:val="single" w:sz="4" w:space="0" w:color="000000"/>
            </w:tcBorders>
          </w:tcPr>
          <w:p w14:paraId="10AADBB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54EE3FA" w14:textId="77777777" w:rsidTr="00C70A08">
        <w:tc>
          <w:tcPr>
            <w:tcW w:w="7704" w:type="dxa"/>
            <w:tcBorders>
              <w:left w:val="single" w:sz="4" w:space="0" w:color="000000"/>
              <w:bottom w:val="single" w:sz="4" w:space="0" w:color="000000"/>
            </w:tcBorders>
          </w:tcPr>
          <w:p w14:paraId="2551FD60" w14:textId="77777777" w:rsidR="0030541F" w:rsidRPr="005616D3" w:rsidRDefault="0030541F" w:rsidP="00C70A08">
            <w:pPr>
              <w:pStyle w:val="Contedodatabela"/>
              <w:spacing w:line="256" w:lineRule="auto"/>
            </w:pPr>
            <w:r w:rsidRPr="005616D3">
              <w:rPr>
                <w:rFonts w:ascii="Arial" w:eastAsia="Calibri" w:hAnsi="Arial"/>
                <w:sz w:val="24"/>
                <w:szCs w:val="24"/>
                <w:lang w:bidi="hi-IN"/>
              </w:rPr>
              <w:t>d) Detalhar o valor das saídas dos produtores;</w:t>
            </w:r>
          </w:p>
        </w:tc>
        <w:tc>
          <w:tcPr>
            <w:tcW w:w="1879" w:type="dxa"/>
            <w:tcBorders>
              <w:left w:val="single" w:sz="4" w:space="0" w:color="000000"/>
              <w:bottom w:val="single" w:sz="4" w:space="0" w:color="000000"/>
              <w:right w:val="single" w:sz="4" w:space="0" w:color="000000"/>
            </w:tcBorders>
          </w:tcPr>
          <w:p w14:paraId="557219A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EEA47B1" w14:textId="77777777" w:rsidTr="00C70A08">
        <w:tc>
          <w:tcPr>
            <w:tcW w:w="7704" w:type="dxa"/>
            <w:tcBorders>
              <w:left w:val="single" w:sz="4" w:space="0" w:color="000000"/>
              <w:bottom w:val="single" w:sz="4" w:space="0" w:color="000000"/>
            </w:tcBorders>
          </w:tcPr>
          <w:p w14:paraId="0E8CAC2A" w14:textId="77777777" w:rsidR="0030541F" w:rsidRPr="005616D3" w:rsidRDefault="0030541F" w:rsidP="00C70A08">
            <w:pPr>
              <w:pStyle w:val="Contedodatabela"/>
              <w:spacing w:line="256" w:lineRule="auto"/>
            </w:pPr>
            <w:r w:rsidRPr="005616D3">
              <w:rPr>
                <w:rFonts w:ascii="Arial" w:eastAsia="Calibri" w:hAnsi="Arial"/>
                <w:sz w:val="24"/>
                <w:szCs w:val="24"/>
                <w:lang w:bidi="hi-IN"/>
              </w:rPr>
              <w:t>e) Gerar cálculo do retorno financeiro gerado por cada produtor;</w:t>
            </w:r>
          </w:p>
        </w:tc>
        <w:tc>
          <w:tcPr>
            <w:tcW w:w="1879" w:type="dxa"/>
            <w:tcBorders>
              <w:left w:val="single" w:sz="4" w:space="0" w:color="000000"/>
              <w:bottom w:val="single" w:sz="4" w:space="0" w:color="000000"/>
              <w:right w:val="single" w:sz="4" w:space="0" w:color="000000"/>
            </w:tcBorders>
          </w:tcPr>
          <w:p w14:paraId="45B57F8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B94FDCD" w14:textId="77777777" w:rsidTr="00C70A08">
        <w:tc>
          <w:tcPr>
            <w:tcW w:w="7704" w:type="dxa"/>
            <w:tcBorders>
              <w:left w:val="single" w:sz="4" w:space="0" w:color="000000"/>
              <w:bottom w:val="single" w:sz="4" w:space="0" w:color="000000"/>
            </w:tcBorders>
          </w:tcPr>
          <w:p w14:paraId="5CCD2F7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f) Permitir exibir e consultar as notas fiscais eletrônicas emitidas/ recebidas por cada produtor;</w:t>
            </w:r>
          </w:p>
        </w:tc>
        <w:tc>
          <w:tcPr>
            <w:tcW w:w="1879" w:type="dxa"/>
            <w:tcBorders>
              <w:left w:val="single" w:sz="4" w:space="0" w:color="000000"/>
              <w:bottom w:val="single" w:sz="4" w:space="0" w:color="000000"/>
              <w:right w:val="single" w:sz="4" w:space="0" w:color="000000"/>
            </w:tcBorders>
          </w:tcPr>
          <w:p w14:paraId="46A38E4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09E7DFB" w14:textId="77777777" w:rsidTr="00C70A08">
        <w:tc>
          <w:tcPr>
            <w:tcW w:w="7704" w:type="dxa"/>
            <w:tcBorders>
              <w:left w:val="single" w:sz="4" w:space="0" w:color="000000"/>
              <w:bottom w:val="single" w:sz="4" w:space="0" w:color="000000"/>
            </w:tcBorders>
          </w:tcPr>
          <w:p w14:paraId="6DD95F10"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g) Evidenciar os produtores que estão com inconsistências e </w:t>
            </w:r>
            <w:r w:rsidRPr="005616D3">
              <w:rPr>
                <w:rFonts w:ascii="Arial" w:eastAsia="Calibri" w:hAnsi="Arial"/>
                <w:sz w:val="24"/>
                <w:szCs w:val="24"/>
                <w:lang w:bidi="hi-IN"/>
              </w:rPr>
              <w:lastRenderedPageBreak/>
              <w:t>consequentemente diminuindo o VAF do Município;</w:t>
            </w:r>
          </w:p>
        </w:tc>
        <w:tc>
          <w:tcPr>
            <w:tcW w:w="1879" w:type="dxa"/>
            <w:tcBorders>
              <w:left w:val="single" w:sz="4" w:space="0" w:color="000000"/>
              <w:bottom w:val="single" w:sz="4" w:space="0" w:color="000000"/>
              <w:right w:val="single" w:sz="4" w:space="0" w:color="000000"/>
            </w:tcBorders>
          </w:tcPr>
          <w:p w14:paraId="4720CE7D"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B55A69E" w14:textId="77777777" w:rsidTr="00C70A08">
        <w:tc>
          <w:tcPr>
            <w:tcW w:w="7704" w:type="dxa"/>
            <w:tcBorders>
              <w:left w:val="single" w:sz="4" w:space="0" w:color="000000"/>
              <w:bottom w:val="single" w:sz="4" w:space="0" w:color="000000"/>
            </w:tcBorders>
          </w:tcPr>
          <w:p w14:paraId="6B53E797" w14:textId="77777777" w:rsidR="0030541F" w:rsidRPr="005616D3" w:rsidRDefault="0030541F" w:rsidP="00C70A08">
            <w:pPr>
              <w:pStyle w:val="Contedodatabela"/>
              <w:spacing w:line="256" w:lineRule="auto"/>
            </w:pPr>
            <w:r w:rsidRPr="005616D3">
              <w:rPr>
                <w:rFonts w:ascii="Arial" w:eastAsia="Calibri" w:hAnsi="Arial"/>
                <w:sz w:val="24"/>
                <w:szCs w:val="24"/>
                <w:lang w:bidi="hi-IN"/>
              </w:rPr>
              <w:t>h) Permite emissão de relatório da produção primária por tipo de produto/NCM, extraídas a partir das informações do extrato PPR.</w:t>
            </w:r>
          </w:p>
        </w:tc>
        <w:tc>
          <w:tcPr>
            <w:tcW w:w="1879" w:type="dxa"/>
            <w:tcBorders>
              <w:left w:val="single" w:sz="4" w:space="0" w:color="000000"/>
              <w:bottom w:val="single" w:sz="4" w:space="0" w:color="000000"/>
              <w:right w:val="single" w:sz="4" w:space="0" w:color="000000"/>
            </w:tcBorders>
          </w:tcPr>
          <w:p w14:paraId="0CE86AC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03F7850" w14:textId="77777777" w:rsidTr="00C70A08">
        <w:tc>
          <w:tcPr>
            <w:tcW w:w="7704" w:type="dxa"/>
            <w:tcBorders>
              <w:left w:val="single" w:sz="4" w:space="0" w:color="000000"/>
              <w:bottom w:val="single" w:sz="4" w:space="0" w:color="000000"/>
            </w:tcBorders>
          </w:tcPr>
          <w:p w14:paraId="2FE5D012"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2.1.4. Análise do Anexo XVI da GIA:</w:t>
            </w:r>
          </w:p>
        </w:tc>
        <w:tc>
          <w:tcPr>
            <w:tcW w:w="1879" w:type="dxa"/>
            <w:tcBorders>
              <w:left w:val="single" w:sz="4" w:space="0" w:color="000000"/>
              <w:bottom w:val="single" w:sz="4" w:space="0" w:color="000000"/>
              <w:right w:val="single" w:sz="4" w:space="0" w:color="000000"/>
            </w:tcBorders>
          </w:tcPr>
          <w:p w14:paraId="1E6BFFC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6A121EE" w14:textId="77777777" w:rsidTr="00C70A08">
        <w:tc>
          <w:tcPr>
            <w:tcW w:w="7704" w:type="dxa"/>
            <w:tcBorders>
              <w:left w:val="single" w:sz="4" w:space="0" w:color="000000"/>
              <w:bottom w:val="single" w:sz="4" w:space="0" w:color="000000"/>
            </w:tcBorders>
          </w:tcPr>
          <w:p w14:paraId="0DF76FCE"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Importação do valor das saídas das empresas que declaram operações no Anexo XVI da GIA;</w:t>
            </w:r>
          </w:p>
        </w:tc>
        <w:tc>
          <w:tcPr>
            <w:tcW w:w="1879" w:type="dxa"/>
            <w:tcBorders>
              <w:left w:val="single" w:sz="4" w:space="0" w:color="000000"/>
              <w:bottom w:val="single" w:sz="4" w:space="0" w:color="000000"/>
              <w:right w:val="single" w:sz="4" w:space="0" w:color="000000"/>
            </w:tcBorders>
          </w:tcPr>
          <w:p w14:paraId="6888E409"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DAC67BC" w14:textId="77777777" w:rsidTr="00C70A08">
        <w:tc>
          <w:tcPr>
            <w:tcW w:w="7704" w:type="dxa"/>
            <w:tcBorders>
              <w:left w:val="single" w:sz="4" w:space="0" w:color="000000"/>
              <w:bottom w:val="single" w:sz="4" w:space="0" w:color="000000"/>
            </w:tcBorders>
          </w:tcPr>
          <w:p w14:paraId="4E9FA08B"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Importar o VAF das empresas com inscrição em outros Municípios;</w:t>
            </w:r>
          </w:p>
        </w:tc>
        <w:tc>
          <w:tcPr>
            <w:tcW w:w="1879" w:type="dxa"/>
            <w:tcBorders>
              <w:left w:val="single" w:sz="4" w:space="0" w:color="000000"/>
              <w:bottom w:val="single" w:sz="4" w:space="0" w:color="000000"/>
              <w:right w:val="single" w:sz="4" w:space="0" w:color="000000"/>
            </w:tcBorders>
          </w:tcPr>
          <w:p w14:paraId="5CDEE2B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7E71126" w14:textId="77777777" w:rsidTr="00C70A08">
        <w:tc>
          <w:tcPr>
            <w:tcW w:w="7704" w:type="dxa"/>
            <w:tcBorders>
              <w:left w:val="single" w:sz="4" w:space="0" w:color="000000"/>
              <w:bottom w:val="single" w:sz="4" w:space="0" w:color="000000"/>
            </w:tcBorders>
          </w:tcPr>
          <w:p w14:paraId="0A148EA9"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Gerar cálculo do retorno financeiro de cada empresa;</w:t>
            </w:r>
          </w:p>
        </w:tc>
        <w:tc>
          <w:tcPr>
            <w:tcW w:w="1879" w:type="dxa"/>
            <w:tcBorders>
              <w:left w:val="single" w:sz="4" w:space="0" w:color="000000"/>
              <w:bottom w:val="single" w:sz="4" w:space="0" w:color="000000"/>
              <w:right w:val="single" w:sz="4" w:space="0" w:color="000000"/>
            </w:tcBorders>
          </w:tcPr>
          <w:p w14:paraId="51B1AA8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22C36E9" w14:textId="77777777" w:rsidTr="00C70A08">
        <w:tc>
          <w:tcPr>
            <w:tcW w:w="7704" w:type="dxa"/>
            <w:tcBorders>
              <w:left w:val="single" w:sz="4" w:space="0" w:color="000000"/>
              <w:bottom w:val="single" w:sz="4" w:space="0" w:color="000000"/>
            </w:tcBorders>
          </w:tcPr>
          <w:p w14:paraId="6689A310"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2.1.5. Comunicação de Verificação de Indícios - CVI</w:t>
            </w:r>
          </w:p>
        </w:tc>
        <w:tc>
          <w:tcPr>
            <w:tcW w:w="1879" w:type="dxa"/>
            <w:tcBorders>
              <w:left w:val="single" w:sz="4" w:space="0" w:color="000000"/>
              <w:bottom w:val="single" w:sz="4" w:space="0" w:color="000000"/>
              <w:right w:val="single" w:sz="4" w:space="0" w:color="000000"/>
            </w:tcBorders>
          </w:tcPr>
          <w:p w14:paraId="494188DC"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08FCCB4" w14:textId="77777777" w:rsidTr="00C70A08">
        <w:tc>
          <w:tcPr>
            <w:tcW w:w="7704" w:type="dxa"/>
            <w:tcBorders>
              <w:left w:val="single" w:sz="4" w:space="0" w:color="000000"/>
              <w:bottom w:val="single" w:sz="4" w:space="0" w:color="000000"/>
            </w:tcBorders>
          </w:tcPr>
          <w:p w14:paraId="2543846E"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Permitir gerar CVI de forma automatizada das empresas com saldo operacional negativo;</w:t>
            </w:r>
          </w:p>
        </w:tc>
        <w:tc>
          <w:tcPr>
            <w:tcW w:w="1879" w:type="dxa"/>
            <w:tcBorders>
              <w:left w:val="single" w:sz="4" w:space="0" w:color="000000"/>
              <w:bottom w:val="single" w:sz="4" w:space="0" w:color="000000"/>
              <w:right w:val="single" w:sz="4" w:space="0" w:color="000000"/>
            </w:tcBorders>
          </w:tcPr>
          <w:p w14:paraId="2A3C262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24D966B" w14:textId="77777777" w:rsidTr="00C70A08">
        <w:tc>
          <w:tcPr>
            <w:tcW w:w="7704" w:type="dxa"/>
            <w:tcBorders>
              <w:left w:val="single" w:sz="4" w:space="0" w:color="000000"/>
              <w:bottom w:val="single" w:sz="4" w:space="0" w:color="000000"/>
            </w:tcBorders>
          </w:tcPr>
          <w:p w14:paraId="07ACF3E1"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Permitir salvar as CVI sem ordem numérica</w:t>
            </w:r>
          </w:p>
        </w:tc>
        <w:tc>
          <w:tcPr>
            <w:tcW w:w="1879" w:type="dxa"/>
            <w:tcBorders>
              <w:left w:val="single" w:sz="4" w:space="0" w:color="000000"/>
              <w:bottom w:val="single" w:sz="4" w:space="0" w:color="000000"/>
              <w:right w:val="single" w:sz="4" w:space="0" w:color="000000"/>
            </w:tcBorders>
          </w:tcPr>
          <w:p w14:paraId="1114B41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602F6D4" w14:textId="77777777" w:rsidTr="00C70A08">
        <w:tc>
          <w:tcPr>
            <w:tcW w:w="7704" w:type="dxa"/>
            <w:tcBorders>
              <w:left w:val="single" w:sz="4" w:space="0" w:color="000000"/>
              <w:bottom w:val="single" w:sz="4" w:space="0" w:color="000000"/>
            </w:tcBorders>
          </w:tcPr>
          <w:p w14:paraId="55906C53"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c) Permitir alterar, editar e excluir as </w:t>
            </w:r>
            <w:proofErr w:type="spellStart"/>
            <w:r w:rsidRPr="005616D3">
              <w:rPr>
                <w:rFonts w:ascii="Arial" w:eastAsia="Calibri" w:hAnsi="Arial"/>
                <w:sz w:val="24"/>
                <w:szCs w:val="24"/>
                <w:lang w:bidi="hi-IN"/>
              </w:rPr>
              <w:t>CVIs</w:t>
            </w:r>
            <w:proofErr w:type="spellEnd"/>
            <w:r w:rsidRPr="005616D3">
              <w:rPr>
                <w:rFonts w:ascii="Arial" w:eastAsia="Calibri" w:hAnsi="Arial"/>
                <w:sz w:val="24"/>
                <w:szCs w:val="24"/>
                <w:lang w:bidi="hi-IN"/>
              </w:rPr>
              <w:t xml:space="preserve"> geradas;</w:t>
            </w:r>
          </w:p>
        </w:tc>
        <w:tc>
          <w:tcPr>
            <w:tcW w:w="1879" w:type="dxa"/>
            <w:tcBorders>
              <w:left w:val="single" w:sz="4" w:space="0" w:color="000000"/>
              <w:bottom w:val="single" w:sz="4" w:space="0" w:color="000000"/>
              <w:right w:val="single" w:sz="4" w:space="0" w:color="000000"/>
            </w:tcBorders>
          </w:tcPr>
          <w:p w14:paraId="209883BF"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2A9A7FE" w14:textId="77777777" w:rsidTr="00C70A08">
        <w:tc>
          <w:tcPr>
            <w:tcW w:w="7704" w:type="dxa"/>
            <w:tcBorders>
              <w:left w:val="single" w:sz="4" w:space="0" w:color="000000"/>
              <w:bottom w:val="single" w:sz="4" w:space="0" w:color="000000"/>
            </w:tcBorders>
          </w:tcPr>
          <w:p w14:paraId="0AC3DE96"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2.1.6. Incentivos:</w:t>
            </w:r>
          </w:p>
        </w:tc>
        <w:tc>
          <w:tcPr>
            <w:tcW w:w="1879" w:type="dxa"/>
            <w:tcBorders>
              <w:left w:val="single" w:sz="4" w:space="0" w:color="000000"/>
              <w:bottom w:val="single" w:sz="4" w:space="0" w:color="000000"/>
              <w:right w:val="single" w:sz="4" w:space="0" w:color="000000"/>
            </w:tcBorders>
          </w:tcPr>
          <w:p w14:paraId="173EE37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8F6498C" w14:textId="77777777" w:rsidTr="00C70A08">
        <w:trPr>
          <w:trHeight w:val="438"/>
        </w:trPr>
        <w:tc>
          <w:tcPr>
            <w:tcW w:w="7704" w:type="dxa"/>
            <w:tcBorders>
              <w:left w:val="single" w:sz="4" w:space="0" w:color="000000"/>
              <w:bottom w:val="single" w:sz="4" w:space="0" w:color="000000"/>
            </w:tcBorders>
          </w:tcPr>
          <w:p w14:paraId="219EB1F6"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Possibilidade de calcular o retorno de cada empresa do Município;</w:t>
            </w:r>
          </w:p>
        </w:tc>
        <w:tc>
          <w:tcPr>
            <w:tcW w:w="1879" w:type="dxa"/>
            <w:tcBorders>
              <w:left w:val="single" w:sz="4" w:space="0" w:color="000000"/>
              <w:bottom w:val="single" w:sz="4" w:space="0" w:color="000000"/>
              <w:right w:val="single" w:sz="4" w:space="0" w:color="000000"/>
            </w:tcBorders>
          </w:tcPr>
          <w:p w14:paraId="601DF96A"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B30CBB5" w14:textId="77777777" w:rsidTr="00C70A08">
        <w:tc>
          <w:tcPr>
            <w:tcW w:w="7704" w:type="dxa"/>
            <w:tcBorders>
              <w:left w:val="single" w:sz="4" w:space="0" w:color="000000"/>
              <w:bottom w:val="single" w:sz="4" w:space="0" w:color="000000"/>
            </w:tcBorders>
          </w:tcPr>
          <w:p w14:paraId="1B706B3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b) Permitir simular </w:t>
            </w:r>
            <w:proofErr w:type="spellStart"/>
            <w:r w:rsidRPr="005616D3">
              <w:rPr>
                <w:rFonts w:ascii="Arial" w:eastAsia="Calibri" w:hAnsi="Arial"/>
                <w:sz w:val="24"/>
                <w:szCs w:val="24"/>
                <w:lang w:bidi="hi-IN"/>
              </w:rPr>
              <w:t>ftros</w:t>
            </w:r>
            <w:proofErr w:type="spellEnd"/>
            <w:r w:rsidRPr="005616D3">
              <w:rPr>
                <w:rFonts w:ascii="Arial" w:eastAsia="Calibri" w:hAnsi="Arial"/>
                <w:sz w:val="24"/>
                <w:szCs w:val="24"/>
                <w:lang w:bidi="hi-IN"/>
              </w:rPr>
              <w:t xml:space="preserve"> retornos financeiros com base no VAF projetado;</w:t>
            </w:r>
          </w:p>
        </w:tc>
        <w:tc>
          <w:tcPr>
            <w:tcW w:w="1879" w:type="dxa"/>
            <w:tcBorders>
              <w:left w:val="single" w:sz="4" w:space="0" w:color="000000"/>
              <w:bottom w:val="single" w:sz="4" w:space="0" w:color="000000"/>
              <w:right w:val="single" w:sz="4" w:space="0" w:color="000000"/>
            </w:tcBorders>
          </w:tcPr>
          <w:p w14:paraId="42CE9B8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5027332" w14:textId="77777777" w:rsidTr="00C70A08">
        <w:tc>
          <w:tcPr>
            <w:tcW w:w="7704" w:type="dxa"/>
            <w:tcBorders>
              <w:left w:val="single" w:sz="4" w:space="0" w:color="000000"/>
              <w:bottom w:val="single" w:sz="4" w:space="0" w:color="000000"/>
            </w:tcBorders>
          </w:tcPr>
          <w:p w14:paraId="6A038D6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Permitir exportar os cálculos em formato de relatório;</w:t>
            </w:r>
          </w:p>
        </w:tc>
        <w:tc>
          <w:tcPr>
            <w:tcW w:w="1879" w:type="dxa"/>
            <w:tcBorders>
              <w:left w:val="single" w:sz="4" w:space="0" w:color="000000"/>
              <w:bottom w:val="single" w:sz="4" w:space="0" w:color="000000"/>
              <w:right w:val="single" w:sz="4" w:space="0" w:color="000000"/>
            </w:tcBorders>
          </w:tcPr>
          <w:p w14:paraId="2555BB6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796EF9D" w14:textId="77777777" w:rsidTr="00C70A08">
        <w:tc>
          <w:tcPr>
            <w:tcW w:w="7704" w:type="dxa"/>
            <w:tcBorders>
              <w:left w:val="single" w:sz="4" w:space="0" w:color="000000"/>
              <w:bottom w:val="single" w:sz="4" w:space="0" w:color="000000"/>
            </w:tcBorders>
          </w:tcPr>
          <w:p w14:paraId="2A0A21C7"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2.1.7. Relatórios:</w:t>
            </w:r>
          </w:p>
        </w:tc>
        <w:tc>
          <w:tcPr>
            <w:tcW w:w="1879" w:type="dxa"/>
            <w:tcBorders>
              <w:left w:val="single" w:sz="4" w:space="0" w:color="000000"/>
              <w:bottom w:val="single" w:sz="4" w:space="0" w:color="000000"/>
              <w:right w:val="single" w:sz="4" w:space="0" w:color="000000"/>
            </w:tcBorders>
          </w:tcPr>
          <w:p w14:paraId="61BE964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1F51079" w14:textId="77777777" w:rsidTr="00C70A08">
        <w:tc>
          <w:tcPr>
            <w:tcW w:w="7704" w:type="dxa"/>
            <w:tcBorders>
              <w:left w:val="single" w:sz="4" w:space="0" w:color="000000"/>
              <w:bottom w:val="single" w:sz="4" w:space="0" w:color="000000"/>
            </w:tcBorders>
          </w:tcPr>
          <w:p w14:paraId="24733620"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Emissão de relatório e gráfico da evolução do VAF e do Índice de Participação do Município dos últimos exercícios;</w:t>
            </w:r>
          </w:p>
        </w:tc>
        <w:tc>
          <w:tcPr>
            <w:tcW w:w="1879" w:type="dxa"/>
            <w:tcBorders>
              <w:left w:val="single" w:sz="4" w:space="0" w:color="000000"/>
              <w:bottom w:val="single" w:sz="4" w:space="0" w:color="000000"/>
              <w:right w:val="single" w:sz="4" w:space="0" w:color="000000"/>
            </w:tcBorders>
          </w:tcPr>
          <w:p w14:paraId="72F0262A"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29DD377" w14:textId="77777777" w:rsidTr="00C70A08">
        <w:tc>
          <w:tcPr>
            <w:tcW w:w="7704" w:type="dxa"/>
            <w:tcBorders>
              <w:left w:val="single" w:sz="4" w:space="0" w:color="000000"/>
              <w:bottom w:val="single" w:sz="4" w:space="0" w:color="000000"/>
            </w:tcBorders>
          </w:tcPr>
          <w:p w14:paraId="3185A522"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Emissão do relatório e gráfico comparativo da variação do VAF do Município e VAF do Estado;</w:t>
            </w:r>
          </w:p>
        </w:tc>
        <w:tc>
          <w:tcPr>
            <w:tcW w:w="1879" w:type="dxa"/>
            <w:tcBorders>
              <w:left w:val="single" w:sz="4" w:space="0" w:color="000000"/>
              <w:bottom w:val="single" w:sz="4" w:space="0" w:color="000000"/>
              <w:right w:val="single" w:sz="4" w:space="0" w:color="000000"/>
            </w:tcBorders>
          </w:tcPr>
          <w:p w14:paraId="6F1CE58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EF0C364" w14:textId="77777777" w:rsidTr="00C70A08">
        <w:tc>
          <w:tcPr>
            <w:tcW w:w="7704" w:type="dxa"/>
            <w:tcBorders>
              <w:left w:val="single" w:sz="4" w:space="0" w:color="000000"/>
              <w:bottom w:val="single" w:sz="4" w:space="0" w:color="000000"/>
            </w:tcBorders>
          </w:tcPr>
          <w:p w14:paraId="3BC66641" w14:textId="02BAAC32" w:rsidR="0030541F" w:rsidRPr="005616D3" w:rsidRDefault="0030541F" w:rsidP="00C70A08">
            <w:pPr>
              <w:pStyle w:val="Contedodatabela"/>
              <w:spacing w:line="256" w:lineRule="auto"/>
            </w:pPr>
            <w:r w:rsidRPr="005616D3">
              <w:rPr>
                <w:rFonts w:ascii="Arial" w:eastAsia="Calibri" w:hAnsi="Arial"/>
                <w:sz w:val="24"/>
                <w:szCs w:val="24"/>
                <w:lang w:bidi="hi-IN"/>
              </w:rPr>
              <w:t xml:space="preserve">c) Emissão de relatório e gráfico da evolução do VAF de qualquer empresa do Município de forma </w:t>
            </w:r>
            <w:r w:rsidR="005B2161" w:rsidRPr="005616D3">
              <w:rPr>
                <w:rFonts w:ascii="Arial" w:eastAsia="Calibri" w:hAnsi="Arial"/>
                <w:sz w:val="24"/>
                <w:szCs w:val="24"/>
                <w:lang w:bidi="hi-IN"/>
              </w:rPr>
              <w:t>individual</w:t>
            </w:r>
            <w:r w:rsidRPr="005616D3">
              <w:rPr>
                <w:rFonts w:ascii="Arial" w:eastAsia="Calibri" w:hAnsi="Arial"/>
                <w:sz w:val="24"/>
                <w:szCs w:val="24"/>
                <w:lang w:bidi="hi-IN"/>
              </w:rPr>
              <w:t>;</w:t>
            </w:r>
          </w:p>
        </w:tc>
        <w:tc>
          <w:tcPr>
            <w:tcW w:w="1879" w:type="dxa"/>
            <w:tcBorders>
              <w:left w:val="single" w:sz="4" w:space="0" w:color="000000"/>
              <w:bottom w:val="single" w:sz="4" w:space="0" w:color="000000"/>
              <w:right w:val="single" w:sz="4" w:space="0" w:color="000000"/>
            </w:tcBorders>
          </w:tcPr>
          <w:p w14:paraId="454DA64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3B34F77" w14:textId="77777777" w:rsidTr="00C70A08">
        <w:tc>
          <w:tcPr>
            <w:tcW w:w="7704" w:type="dxa"/>
            <w:tcBorders>
              <w:left w:val="single" w:sz="4" w:space="0" w:color="000000"/>
              <w:bottom w:val="single" w:sz="4" w:space="0" w:color="000000"/>
            </w:tcBorders>
          </w:tcPr>
          <w:p w14:paraId="0584A5C1" w14:textId="77777777" w:rsidR="0030541F" w:rsidRPr="005616D3" w:rsidRDefault="0030541F" w:rsidP="00C70A08">
            <w:pPr>
              <w:pStyle w:val="Contedodatabela"/>
              <w:spacing w:line="256" w:lineRule="auto"/>
            </w:pPr>
            <w:r w:rsidRPr="005616D3">
              <w:rPr>
                <w:rFonts w:ascii="Arial" w:eastAsia="Calibri" w:hAnsi="Arial"/>
                <w:sz w:val="24"/>
                <w:szCs w:val="24"/>
                <w:lang w:bidi="hi-IN"/>
              </w:rPr>
              <w:t>d) Emissão de relatórios de acompanhamento do VAF das empresas, com a posterior realização de cálculos e emissão de relatórios com a projeção de retorno do ICMS ao Município;</w:t>
            </w:r>
          </w:p>
        </w:tc>
        <w:tc>
          <w:tcPr>
            <w:tcW w:w="1879" w:type="dxa"/>
            <w:tcBorders>
              <w:left w:val="single" w:sz="4" w:space="0" w:color="000000"/>
              <w:bottom w:val="single" w:sz="4" w:space="0" w:color="000000"/>
              <w:right w:val="single" w:sz="4" w:space="0" w:color="000000"/>
            </w:tcBorders>
          </w:tcPr>
          <w:p w14:paraId="4CD78919"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709FA14" w14:textId="77777777" w:rsidTr="00C70A08">
        <w:tc>
          <w:tcPr>
            <w:tcW w:w="7704" w:type="dxa"/>
            <w:tcBorders>
              <w:left w:val="single" w:sz="4" w:space="0" w:color="000000"/>
              <w:bottom w:val="single" w:sz="4" w:space="0" w:color="000000"/>
            </w:tcBorders>
          </w:tcPr>
          <w:p w14:paraId="10FC315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e) Emissão de relatórios com a projeção de retorno de ICMS ao Município por componente do IPM no Rio Grande do Sul (Lei Estadual nº 11.038/97);</w:t>
            </w:r>
          </w:p>
        </w:tc>
        <w:tc>
          <w:tcPr>
            <w:tcW w:w="1879" w:type="dxa"/>
            <w:tcBorders>
              <w:left w:val="single" w:sz="4" w:space="0" w:color="000000"/>
              <w:bottom w:val="single" w:sz="4" w:space="0" w:color="000000"/>
              <w:right w:val="single" w:sz="4" w:space="0" w:color="000000"/>
            </w:tcBorders>
          </w:tcPr>
          <w:p w14:paraId="35FEB24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59E167B" w14:textId="77777777" w:rsidTr="00C70A08">
        <w:tc>
          <w:tcPr>
            <w:tcW w:w="7704" w:type="dxa"/>
            <w:tcBorders>
              <w:left w:val="single" w:sz="4" w:space="0" w:color="000000"/>
              <w:bottom w:val="single" w:sz="4" w:space="0" w:color="000000"/>
            </w:tcBorders>
          </w:tcPr>
          <w:p w14:paraId="24CB9228" w14:textId="77777777" w:rsidR="0030541F" w:rsidRPr="005616D3" w:rsidRDefault="0030541F" w:rsidP="00C70A08">
            <w:pPr>
              <w:pStyle w:val="Contedodatabela"/>
              <w:spacing w:line="256" w:lineRule="auto"/>
            </w:pPr>
            <w:r w:rsidRPr="005616D3">
              <w:rPr>
                <w:rFonts w:ascii="Arial" w:eastAsia="Calibri" w:hAnsi="Arial"/>
                <w:sz w:val="24"/>
                <w:szCs w:val="24"/>
                <w:lang w:bidi="hi-IN"/>
              </w:rPr>
              <w:t>f) Emissão de relatórios com a projeção de retorno de ICMS ao Município setor de atividade econômica;</w:t>
            </w:r>
          </w:p>
        </w:tc>
        <w:tc>
          <w:tcPr>
            <w:tcW w:w="1879" w:type="dxa"/>
            <w:tcBorders>
              <w:left w:val="single" w:sz="4" w:space="0" w:color="000000"/>
              <w:bottom w:val="single" w:sz="4" w:space="0" w:color="000000"/>
              <w:right w:val="single" w:sz="4" w:space="0" w:color="000000"/>
            </w:tcBorders>
          </w:tcPr>
          <w:p w14:paraId="30B2C78C"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9E62927" w14:textId="77777777" w:rsidTr="00C70A08">
        <w:tc>
          <w:tcPr>
            <w:tcW w:w="7704" w:type="dxa"/>
            <w:tcBorders>
              <w:left w:val="single" w:sz="4" w:space="0" w:color="000000"/>
              <w:bottom w:val="single" w:sz="4" w:space="0" w:color="000000"/>
            </w:tcBorders>
          </w:tcPr>
          <w:p w14:paraId="2CD1579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g) Emissão de relatórios com Ranking da pontuação do Programa de </w:t>
            </w:r>
            <w:r w:rsidRPr="005616D3">
              <w:rPr>
                <w:rFonts w:ascii="Arial" w:eastAsia="Calibri" w:hAnsi="Arial"/>
                <w:sz w:val="24"/>
                <w:szCs w:val="24"/>
                <w:lang w:bidi="hi-IN"/>
              </w:rPr>
              <w:lastRenderedPageBreak/>
              <w:t>Integração Tributária de todos os Municípios do Estado;</w:t>
            </w:r>
          </w:p>
        </w:tc>
        <w:tc>
          <w:tcPr>
            <w:tcW w:w="1879" w:type="dxa"/>
            <w:tcBorders>
              <w:left w:val="single" w:sz="4" w:space="0" w:color="000000"/>
              <w:bottom w:val="single" w:sz="4" w:space="0" w:color="000000"/>
              <w:right w:val="single" w:sz="4" w:space="0" w:color="000000"/>
            </w:tcBorders>
          </w:tcPr>
          <w:p w14:paraId="761AB6DD"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955877D" w14:textId="77777777" w:rsidTr="00C70A08">
        <w:tc>
          <w:tcPr>
            <w:tcW w:w="7704" w:type="dxa"/>
            <w:tcBorders>
              <w:left w:val="single" w:sz="4" w:space="0" w:color="000000"/>
              <w:bottom w:val="single" w:sz="4" w:space="0" w:color="000000"/>
            </w:tcBorders>
          </w:tcPr>
          <w:p w14:paraId="0DC5BA87" w14:textId="77777777" w:rsidR="0030541F" w:rsidRPr="005616D3" w:rsidRDefault="0030541F" w:rsidP="00C70A08">
            <w:pPr>
              <w:pStyle w:val="Contedodatabela"/>
              <w:spacing w:line="256" w:lineRule="auto"/>
            </w:pPr>
            <w:r w:rsidRPr="005616D3">
              <w:rPr>
                <w:rFonts w:ascii="Arial" w:eastAsia="Calibri" w:hAnsi="Arial"/>
                <w:sz w:val="24"/>
                <w:szCs w:val="24"/>
                <w:lang w:bidi="hi-IN"/>
              </w:rPr>
              <w:t>h) Emissão de relatório com ranking do VAF e do IPM;</w:t>
            </w:r>
          </w:p>
        </w:tc>
        <w:tc>
          <w:tcPr>
            <w:tcW w:w="1879" w:type="dxa"/>
            <w:tcBorders>
              <w:left w:val="single" w:sz="4" w:space="0" w:color="000000"/>
              <w:bottom w:val="single" w:sz="4" w:space="0" w:color="000000"/>
              <w:right w:val="single" w:sz="4" w:space="0" w:color="000000"/>
            </w:tcBorders>
          </w:tcPr>
          <w:p w14:paraId="75917C2C"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182F2E0" w14:textId="77777777" w:rsidTr="00C70A08">
        <w:tc>
          <w:tcPr>
            <w:tcW w:w="7704" w:type="dxa"/>
            <w:tcBorders>
              <w:left w:val="single" w:sz="4" w:space="0" w:color="000000"/>
              <w:bottom w:val="single" w:sz="4" w:space="0" w:color="000000"/>
            </w:tcBorders>
          </w:tcPr>
          <w:p w14:paraId="113BA8A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i) Emissão de relatórios de comparativo do VAF das empresas e dos produtores rurais do Município dos últimos 5 anos;</w:t>
            </w:r>
          </w:p>
        </w:tc>
        <w:tc>
          <w:tcPr>
            <w:tcW w:w="1879" w:type="dxa"/>
            <w:tcBorders>
              <w:left w:val="single" w:sz="4" w:space="0" w:color="000000"/>
              <w:bottom w:val="single" w:sz="4" w:space="0" w:color="000000"/>
              <w:right w:val="single" w:sz="4" w:space="0" w:color="000000"/>
            </w:tcBorders>
          </w:tcPr>
          <w:p w14:paraId="38C17A7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37B95C6" w14:textId="77777777" w:rsidTr="00C70A08">
        <w:tc>
          <w:tcPr>
            <w:tcW w:w="7704" w:type="dxa"/>
            <w:tcBorders>
              <w:left w:val="single" w:sz="4" w:space="0" w:color="000000"/>
              <w:bottom w:val="single" w:sz="4" w:space="0" w:color="000000"/>
            </w:tcBorders>
          </w:tcPr>
          <w:p w14:paraId="47AC738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j) Detalhamento das origens do VAF total do Município;</w:t>
            </w:r>
          </w:p>
        </w:tc>
        <w:tc>
          <w:tcPr>
            <w:tcW w:w="1879" w:type="dxa"/>
            <w:tcBorders>
              <w:left w:val="single" w:sz="4" w:space="0" w:color="000000"/>
              <w:bottom w:val="single" w:sz="4" w:space="0" w:color="000000"/>
              <w:right w:val="single" w:sz="4" w:space="0" w:color="000000"/>
            </w:tcBorders>
          </w:tcPr>
          <w:p w14:paraId="3DDA1C47"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2A7F5E7" w14:textId="77777777" w:rsidTr="00C70A08">
        <w:tc>
          <w:tcPr>
            <w:tcW w:w="7704" w:type="dxa"/>
            <w:tcBorders>
              <w:left w:val="single" w:sz="4" w:space="0" w:color="000000"/>
              <w:bottom w:val="single" w:sz="4" w:space="0" w:color="000000"/>
            </w:tcBorders>
          </w:tcPr>
          <w:p w14:paraId="672DBFCB"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2.1.8. Nota Fiscal Eletrônica Conjugada:</w:t>
            </w:r>
          </w:p>
        </w:tc>
        <w:tc>
          <w:tcPr>
            <w:tcW w:w="1879" w:type="dxa"/>
            <w:tcBorders>
              <w:left w:val="single" w:sz="4" w:space="0" w:color="000000"/>
              <w:bottom w:val="single" w:sz="4" w:space="0" w:color="000000"/>
              <w:right w:val="single" w:sz="4" w:space="0" w:color="000000"/>
            </w:tcBorders>
          </w:tcPr>
          <w:p w14:paraId="6123BA1E"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40A27A7" w14:textId="77777777" w:rsidTr="00C70A08">
        <w:tc>
          <w:tcPr>
            <w:tcW w:w="7704" w:type="dxa"/>
            <w:tcBorders>
              <w:left w:val="single" w:sz="4" w:space="0" w:color="000000"/>
              <w:bottom w:val="single" w:sz="4" w:space="0" w:color="000000"/>
            </w:tcBorders>
          </w:tcPr>
          <w:p w14:paraId="7091730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a) Dispor de módulo que possibilite a importação das informações da Nota Fiscal Eletrônica – </w:t>
            </w:r>
            <w:proofErr w:type="spellStart"/>
            <w:r w:rsidRPr="005616D3">
              <w:rPr>
                <w:rFonts w:ascii="Arial" w:eastAsia="Calibri" w:hAnsi="Arial"/>
                <w:sz w:val="24"/>
                <w:szCs w:val="24"/>
                <w:lang w:bidi="hi-IN"/>
              </w:rPr>
              <w:t>Nfe</w:t>
            </w:r>
            <w:proofErr w:type="spellEnd"/>
            <w:r w:rsidRPr="005616D3">
              <w:rPr>
                <w:rFonts w:ascii="Arial" w:eastAsia="Calibri" w:hAnsi="Arial"/>
                <w:sz w:val="24"/>
                <w:szCs w:val="24"/>
                <w:lang w:bidi="hi-IN"/>
              </w:rPr>
              <w:t xml:space="preserve"> conjugadas;</w:t>
            </w:r>
          </w:p>
        </w:tc>
        <w:tc>
          <w:tcPr>
            <w:tcW w:w="1879" w:type="dxa"/>
            <w:tcBorders>
              <w:left w:val="single" w:sz="4" w:space="0" w:color="000000"/>
              <w:bottom w:val="single" w:sz="4" w:space="0" w:color="000000"/>
              <w:right w:val="single" w:sz="4" w:space="0" w:color="000000"/>
            </w:tcBorders>
          </w:tcPr>
          <w:p w14:paraId="16F805F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6CFFC1F" w14:textId="77777777" w:rsidTr="00C70A08">
        <w:tc>
          <w:tcPr>
            <w:tcW w:w="7704" w:type="dxa"/>
            <w:tcBorders>
              <w:left w:val="single" w:sz="4" w:space="0" w:color="000000"/>
              <w:bottom w:val="single" w:sz="4" w:space="0" w:color="000000"/>
            </w:tcBorders>
          </w:tcPr>
          <w:p w14:paraId="54A017B8"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b) Posterior emissão de relatórios por: CGC/TE, CNPJ, emitente, destinatário, data da emissão, valor dos serviços; valor do ISS declarado na </w:t>
            </w:r>
            <w:proofErr w:type="spellStart"/>
            <w:r w:rsidRPr="005616D3">
              <w:rPr>
                <w:rFonts w:ascii="Arial" w:eastAsia="Calibri" w:hAnsi="Arial"/>
                <w:sz w:val="24"/>
                <w:szCs w:val="24"/>
                <w:lang w:bidi="hi-IN"/>
              </w:rPr>
              <w:t>Nfe</w:t>
            </w:r>
            <w:proofErr w:type="spellEnd"/>
            <w:r w:rsidRPr="005616D3">
              <w:rPr>
                <w:rFonts w:ascii="Arial" w:eastAsia="Calibri" w:hAnsi="Arial"/>
                <w:sz w:val="24"/>
                <w:szCs w:val="24"/>
                <w:lang w:bidi="hi-IN"/>
              </w:rPr>
              <w:t>;</w:t>
            </w:r>
          </w:p>
        </w:tc>
        <w:tc>
          <w:tcPr>
            <w:tcW w:w="1879" w:type="dxa"/>
            <w:tcBorders>
              <w:left w:val="single" w:sz="4" w:space="0" w:color="000000"/>
              <w:bottom w:val="single" w:sz="4" w:space="0" w:color="000000"/>
              <w:right w:val="single" w:sz="4" w:space="0" w:color="000000"/>
            </w:tcBorders>
          </w:tcPr>
          <w:p w14:paraId="1CBAD6D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B72AE1C" w14:textId="77777777" w:rsidTr="00C70A08">
        <w:tc>
          <w:tcPr>
            <w:tcW w:w="7704" w:type="dxa"/>
            <w:tcBorders>
              <w:left w:val="single" w:sz="4" w:space="0" w:color="000000"/>
              <w:bottom w:val="single" w:sz="4" w:space="0" w:color="000000"/>
            </w:tcBorders>
          </w:tcPr>
          <w:p w14:paraId="34081631"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Permitir detalhar as informações por produto, CFOP, código de serviço, quantidade, valor unitário, alíquota do ISS;</w:t>
            </w:r>
          </w:p>
        </w:tc>
        <w:tc>
          <w:tcPr>
            <w:tcW w:w="1879" w:type="dxa"/>
            <w:tcBorders>
              <w:left w:val="single" w:sz="4" w:space="0" w:color="000000"/>
              <w:bottom w:val="single" w:sz="4" w:space="0" w:color="000000"/>
              <w:right w:val="single" w:sz="4" w:space="0" w:color="000000"/>
            </w:tcBorders>
          </w:tcPr>
          <w:p w14:paraId="354822FA"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1C0023A" w14:textId="77777777" w:rsidTr="00C70A08">
        <w:tc>
          <w:tcPr>
            <w:tcW w:w="7704" w:type="dxa"/>
            <w:tcBorders>
              <w:left w:val="single" w:sz="4" w:space="0" w:color="000000"/>
              <w:bottom w:val="single" w:sz="4" w:space="0" w:color="000000"/>
            </w:tcBorders>
          </w:tcPr>
          <w:p w14:paraId="698E211D"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d) Permitir redirecionar para consulta da </w:t>
            </w:r>
            <w:proofErr w:type="spellStart"/>
            <w:r w:rsidRPr="005616D3">
              <w:rPr>
                <w:rFonts w:ascii="Arial" w:eastAsia="Calibri" w:hAnsi="Arial"/>
                <w:sz w:val="24"/>
                <w:szCs w:val="24"/>
                <w:lang w:bidi="hi-IN"/>
              </w:rPr>
              <w:t>Nfe</w:t>
            </w:r>
            <w:proofErr w:type="spellEnd"/>
            <w:r w:rsidRPr="005616D3">
              <w:rPr>
                <w:rFonts w:ascii="Arial" w:eastAsia="Calibri" w:hAnsi="Arial"/>
                <w:sz w:val="24"/>
                <w:szCs w:val="24"/>
                <w:lang w:bidi="hi-IN"/>
              </w:rPr>
              <w:t xml:space="preserve"> </w:t>
            </w:r>
            <w:proofErr w:type="gramStart"/>
            <w:r w:rsidRPr="005616D3">
              <w:rPr>
                <w:rFonts w:ascii="Arial" w:eastAsia="Calibri" w:hAnsi="Arial"/>
                <w:sz w:val="24"/>
                <w:szCs w:val="24"/>
                <w:lang w:bidi="hi-IN"/>
              </w:rPr>
              <w:t>completa  no</w:t>
            </w:r>
            <w:proofErr w:type="gramEnd"/>
            <w:r w:rsidRPr="005616D3">
              <w:rPr>
                <w:rFonts w:ascii="Arial" w:eastAsia="Calibri" w:hAnsi="Arial"/>
                <w:sz w:val="24"/>
                <w:szCs w:val="24"/>
                <w:lang w:bidi="hi-IN"/>
              </w:rPr>
              <w:t xml:space="preserve"> site da Sefaz/RS</w:t>
            </w:r>
          </w:p>
        </w:tc>
        <w:tc>
          <w:tcPr>
            <w:tcW w:w="1879" w:type="dxa"/>
            <w:tcBorders>
              <w:left w:val="single" w:sz="4" w:space="0" w:color="000000"/>
              <w:bottom w:val="single" w:sz="4" w:space="0" w:color="000000"/>
              <w:right w:val="single" w:sz="4" w:space="0" w:color="000000"/>
            </w:tcBorders>
          </w:tcPr>
          <w:p w14:paraId="0C99578A"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83969CE" w14:textId="77777777" w:rsidTr="00C70A08">
        <w:tc>
          <w:tcPr>
            <w:tcW w:w="7704" w:type="dxa"/>
            <w:tcBorders>
              <w:left w:val="single" w:sz="4" w:space="0" w:color="000000"/>
              <w:bottom w:val="single" w:sz="4" w:space="0" w:color="000000"/>
            </w:tcBorders>
          </w:tcPr>
          <w:p w14:paraId="6E2254A4"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2.1.9. Cartões de Crédito:</w:t>
            </w:r>
          </w:p>
        </w:tc>
        <w:tc>
          <w:tcPr>
            <w:tcW w:w="1879" w:type="dxa"/>
            <w:tcBorders>
              <w:left w:val="single" w:sz="4" w:space="0" w:color="000000"/>
              <w:bottom w:val="single" w:sz="4" w:space="0" w:color="000000"/>
              <w:right w:val="single" w:sz="4" w:space="0" w:color="000000"/>
            </w:tcBorders>
          </w:tcPr>
          <w:p w14:paraId="3616153C"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ADEE6A2" w14:textId="77777777" w:rsidTr="00C70A08">
        <w:tc>
          <w:tcPr>
            <w:tcW w:w="7704" w:type="dxa"/>
            <w:tcBorders>
              <w:left w:val="single" w:sz="4" w:space="0" w:color="000000"/>
              <w:bottom w:val="single" w:sz="4" w:space="0" w:color="000000"/>
            </w:tcBorders>
          </w:tcPr>
          <w:p w14:paraId="1D9CB07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Importação dos arquivos fornecidos pela Finanças Estadual contendo as informações das administradoras de cartão de crédito e débito, pix, e transferências que mantenham operação no Município;</w:t>
            </w:r>
          </w:p>
        </w:tc>
        <w:tc>
          <w:tcPr>
            <w:tcW w:w="1879" w:type="dxa"/>
            <w:tcBorders>
              <w:left w:val="single" w:sz="4" w:space="0" w:color="000000"/>
              <w:bottom w:val="single" w:sz="4" w:space="0" w:color="000000"/>
              <w:right w:val="single" w:sz="4" w:space="0" w:color="000000"/>
            </w:tcBorders>
          </w:tcPr>
          <w:p w14:paraId="1F2BB581"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A198175" w14:textId="77777777" w:rsidTr="00C70A08">
        <w:tc>
          <w:tcPr>
            <w:tcW w:w="7704" w:type="dxa"/>
            <w:tcBorders>
              <w:left w:val="single" w:sz="4" w:space="0" w:color="000000"/>
              <w:bottom w:val="single" w:sz="4" w:space="0" w:color="000000"/>
            </w:tcBorders>
          </w:tcPr>
          <w:p w14:paraId="0442CDB7"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emissão de relatórios por contribuinte de forma analítica por: administradora, total por mês a débito e a crédito, pix e transferências e detalhamento por dia;</w:t>
            </w:r>
          </w:p>
        </w:tc>
        <w:tc>
          <w:tcPr>
            <w:tcW w:w="1879" w:type="dxa"/>
            <w:tcBorders>
              <w:left w:val="single" w:sz="4" w:space="0" w:color="000000"/>
              <w:bottom w:val="single" w:sz="4" w:space="0" w:color="000000"/>
              <w:right w:val="single" w:sz="4" w:space="0" w:color="000000"/>
            </w:tcBorders>
          </w:tcPr>
          <w:p w14:paraId="11DA988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0B0B582" w14:textId="77777777" w:rsidTr="00C70A08">
        <w:tc>
          <w:tcPr>
            <w:tcW w:w="7704" w:type="dxa"/>
            <w:tcBorders>
              <w:left w:val="single" w:sz="4" w:space="0" w:color="000000"/>
              <w:bottom w:val="single" w:sz="4" w:space="0" w:color="000000"/>
            </w:tcBorders>
          </w:tcPr>
          <w:p w14:paraId="0F880AE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cruzamento do faturamento declarado pelas empresas com as informações dos cartões de crédito/ débito, pix e transferência;</w:t>
            </w:r>
          </w:p>
        </w:tc>
        <w:tc>
          <w:tcPr>
            <w:tcW w:w="1879" w:type="dxa"/>
            <w:tcBorders>
              <w:left w:val="single" w:sz="4" w:space="0" w:color="000000"/>
              <w:bottom w:val="single" w:sz="4" w:space="0" w:color="000000"/>
              <w:right w:val="single" w:sz="4" w:space="0" w:color="000000"/>
            </w:tcBorders>
          </w:tcPr>
          <w:p w14:paraId="7116BF2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97AB0DB" w14:textId="77777777" w:rsidTr="00C70A08">
        <w:tc>
          <w:tcPr>
            <w:tcW w:w="7704" w:type="dxa"/>
            <w:tcBorders>
              <w:left w:val="single" w:sz="4" w:space="0" w:color="000000"/>
              <w:bottom w:val="single" w:sz="4" w:space="0" w:color="000000"/>
            </w:tcBorders>
          </w:tcPr>
          <w:p w14:paraId="662FEA7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d) Destacar como inconsistente as empresas com movimentação no cartão de crédito/ débito maior que o faturamento declarado;</w:t>
            </w:r>
          </w:p>
        </w:tc>
        <w:tc>
          <w:tcPr>
            <w:tcW w:w="1879" w:type="dxa"/>
            <w:tcBorders>
              <w:left w:val="single" w:sz="4" w:space="0" w:color="000000"/>
              <w:bottom w:val="single" w:sz="4" w:space="0" w:color="000000"/>
              <w:right w:val="single" w:sz="4" w:space="0" w:color="000000"/>
            </w:tcBorders>
          </w:tcPr>
          <w:p w14:paraId="5742671D"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026C333" w14:textId="77777777" w:rsidTr="00C70A08">
        <w:tc>
          <w:tcPr>
            <w:tcW w:w="7704" w:type="dxa"/>
            <w:tcBorders>
              <w:left w:val="single" w:sz="4" w:space="0" w:color="000000"/>
              <w:bottom w:val="single" w:sz="4" w:space="0" w:color="000000"/>
            </w:tcBorders>
          </w:tcPr>
          <w:p w14:paraId="62DF9BE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e) Exibição de valores das pessoas jurídicas e físicas do Município;</w:t>
            </w:r>
          </w:p>
        </w:tc>
        <w:tc>
          <w:tcPr>
            <w:tcW w:w="1879" w:type="dxa"/>
            <w:tcBorders>
              <w:left w:val="single" w:sz="4" w:space="0" w:color="000000"/>
              <w:bottom w:val="single" w:sz="4" w:space="0" w:color="000000"/>
              <w:right w:val="single" w:sz="4" w:space="0" w:color="000000"/>
            </w:tcBorders>
          </w:tcPr>
          <w:p w14:paraId="376D88D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C9D9D2B" w14:textId="77777777" w:rsidTr="00C70A08">
        <w:tc>
          <w:tcPr>
            <w:tcW w:w="7704" w:type="dxa"/>
            <w:tcBorders>
              <w:left w:val="single" w:sz="4" w:space="0" w:color="000000"/>
              <w:bottom w:val="single" w:sz="4" w:space="0" w:color="000000"/>
            </w:tcBorders>
          </w:tcPr>
          <w:p w14:paraId="6A1B2602"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f) Permite gerar comunicação para </w:t>
            </w:r>
            <w:proofErr w:type="spellStart"/>
            <w:proofErr w:type="gramStart"/>
            <w:r w:rsidRPr="005616D3">
              <w:rPr>
                <w:rFonts w:ascii="Arial" w:eastAsia="Calibri" w:hAnsi="Arial"/>
                <w:sz w:val="24"/>
                <w:szCs w:val="24"/>
                <w:lang w:bidi="hi-IN"/>
              </w:rPr>
              <w:t>auto-regulação</w:t>
            </w:r>
            <w:proofErr w:type="spellEnd"/>
            <w:proofErr w:type="gramEnd"/>
            <w:r w:rsidRPr="005616D3">
              <w:rPr>
                <w:rFonts w:ascii="Arial" w:eastAsia="Calibri" w:hAnsi="Arial"/>
                <w:sz w:val="24"/>
                <w:szCs w:val="24"/>
                <w:lang w:bidi="hi-IN"/>
              </w:rPr>
              <w:t xml:space="preserve"> de </w:t>
            </w:r>
            <w:proofErr w:type="spellStart"/>
            <w:r w:rsidRPr="005616D3">
              <w:rPr>
                <w:rFonts w:ascii="Arial" w:eastAsia="Calibri" w:hAnsi="Arial"/>
                <w:sz w:val="24"/>
                <w:szCs w:val="24"/>
                <w:lang w:bidi="hi-IN"/>
              </w:rPr>
              <w:t>ajsute</w:t>
            </w:r>
            <w:proofErr w:type="spellEnd"/>
            <w:r w:rsidRPr="005616D3">
              <w:rPr>
                <w:rFonts w:ascii="Arial" w:eastAsia="Calibri" w:hAnsi="Arial"/>
                <w:sz w:val="24"/>
                <w:szCs w:val="24"/>
                <w:lang w:bidi="hi-IN"/>
              </w:rPr>
              <w:t xml:space="preserve"> do faturamento declarado junto às receitas Federal e Estadual;</w:t>
            </w:r>
          </w:p>
        </w:tc>
        <w:tc>
          <w:tcPr>
            <w:tcW w:w="1879" w:type="dxa"/>
            <w:tcBorders>
              <w:left w:val="single" w:sz="4" w:space="0" w:color="000000"/>
              <w:bottom w:val="single" w:sz="4" w:space="0" w:color="000000"/>
              <w:right w:val="single" w:sz="4" w:space="0" w:color="000000"/>
            </w:tcBorders>
          </w:tcPr>
          <w:p w14:paraId="2E8E1A8F"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C05FF17" w14:textId="77777777" w:rsidTr="00C70A08">
        <w:tc>
          <w:tcPr>
            <w:tcW w:w="7704" w:type="dxa"/>
            <w:tcBorders>
              <w:left w:val="single" w:sz="4" w:space="0" w:color="000000"/>
              <w:bottom w:val="single" w:sz="4" w:space="0" w:color="000000"/>
            </w:tcBorders>
          </w:tcPr>
          <w:p w14:paraId="65A33D75" w14:textId="77777777" w:rsidR="0030541F" w:rsidRPr="005616D3" w:rsidRDefault="0030541F" w:rsidP="00C70A08">
            <w:pPr>
              <w:pStyle w:val="Contedodatabela"/>
              <w:spacing w:line="256" w:lineRule="auto"/>
            </w:pPr>
            <w:r w:rsidRPr="005616D3">
              <w:rPr>
                <w:rFonts w:ascii="Arial" w:eastAsia="Calibri" w:hAnsi="Arial"/>
                <w:sz w:val="24"/>
                <w:szCs w:val="24"/>
                <w:lang w:bidi="hi-IN"/>
              </w:rPr>
              <w:t>g) Permitir salvar as comunicações em ordem numérica;</w:t>
            </w:r>
          </w:p>
        </w:tc>
        <w:tc>
          <w:tcPr>
            <w:tcW w:w="1879" w:type="dxa"/>
            <w:tcBorders>
              <w:left w:val="single" w:sz="4" w:space="0" w:color="000000"/>
              <w:bottom w:val="single" w:sz="4" w:space="0" w:color="000000"/>
              <w:right w:val="single" w:sz="4" w:space="0" w:color="000000"/>
            </w:tcBorders>
          </w:tcPr>
          <w:p w14:paraId="42798C3E"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32991F7" w14:textId="77777777" w:rsidTr="00C70A08">
        <w:tc>
          <w:tcPr>
            <w:tcW w:w="7704" w:type="dxa"/>
            <w:tcBorders>
              <w:left w:val="single" w:sz="4" w:space="0" w:color="000000"/>
              <w:bottom w:val="single" w:sz="4" w:space="0" w:color="000000"/>
            </w:tcBorders>
          </w:tcPr>
          <w:p w14:paraId="1D17E3A8" w14:textId="77777777" w:rsidR="0030541F" w:rsidRPr="005616D3" w:rsidRDefault="0030541F" w:rsidP="00C70A08">
            <w:pPr>
              <w:pStyle w:val="Contedodatabela"/>
              <w:spacing w:line="256" w:lineRule="auto"/>
            </w:pPr>
            <w:r w:rsidRPr="005616D3">
              <w:rPr>
                <w:rFonts w:ascii="Arial" w:eastAsia="Calibri" w:hAnsi="Arial"/>
                <w:sz w:val="24"/>
                <w:szCs w:val="24"/>
                <w:lang w:bidi="hi-IN"/>
              </w:rPr>
              <w:t>h) Permitir alterar, editar e excluir as comunicações geradas;</w:t>
            </w:r>
          </w:p>
        </w:tc>
        <w:tc>
          <w:tcPr>
            <w:tcW w:w="1879" w:type="dxa"/>
            <w:tcBorders>
              <w:left w:val="single" w:sz="4" w:space="0" w:color="000000"/>
              <w:bottom w:val="single" w:sz="4" w:space="0" w:color="000000"/>
              <w:right w:val="single" w:sz="4" w:space="0" w:color="000000"/>
            </w:tcBorders>
          </w:tcPr>
          <w:p w14:paraId="388576C1"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8AA9E72" w14:textId="77777777" w:rsidTr="00C70A08">
        <w:tc>
          <w:tcPr>
            <w:tcW w:w="7704" w:type="dxa"/>
            <w:tcBorders>
              <w:left w:val="single" w:sz="4" w:space="0" w:color="000000"/>
              <w:bottom w:val="single" w:sz="4" w:space="0" w:color="000000"/>
            </w:tcBorders>
          </w:tcPr>
          <w:p w14:paraId="1CD1B85A"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2.1.10. Módulo Recursos</w:t>
            </w:r>
          </w:p>
        </w:tc>
        <w:tc>
          <w:tcPr>
            <w:tcW w:w="1879" w:type="dxa"/>
            <w:tcBorders>
              <w:left w:val="single" w:sz="4" w:space="0" w:color="000000"/>
              <w:bottom w:val="single" w:sz="4" w:space="0" w:color="000000"/>
              <w:right w:val="single" w:sz="4" w:space="0" w:color="000000"/>
            </w:tcBorders>
          </w:tcPr>
          <w:p w14:paraId="349A25D8"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7ABD4BF" w14:textId="77777777" w:rsidTr="00C70A08">
        <w:tc>
          <w:tcPr>
            <w:tcW w:w="7704" w:type="dxa"/>
            <w:tcBorders>
              <w:left w:val="single" w:sz="4" w:space="0" w:color="000000"/>
              <w:bottom w:val="single" w:sz="4" w:space="0" w:color="000000"/>
            </w:tcBorders>
          </w:tcPr>
          <w:p w14:paraId="648D401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Importar os arquivos publicados IPM - Provisório</w:t>
            </w:r>
          </w:p>
        </w:tc>
        <w:tc>
          <w:tcPr>
            <w:tcW w:w="1879" w:type="dxa"/>
            <w:tcBorders>
              <w:left w:val="single" w:sz="4" w:space="0" w:color="000000"/>
              <w:bottom w:val="single" w:sz="4" w:space="0" w:color="000000"/>
              <w:right w:val="single" w:sz="4" w:space="0" w:color="000000"/>
            </w:tcBorders>
          </w:tcPr>
          <w:p w14:paraId="19E1D4C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157EA90" w14:textId="77777777" w:rsidTr="00C70A08">
        <w:tc>
          <w:tcPr>
            <w:tcW w:w="7704" w:type="dxa"/>
            <w:tcBorders>
              <w:left w:val="single" w:sz="4" w:space="0" w:color="000000"/>
              <w:bottom w:val="single" w:sz="4" w:space="0" w:color="000000"/>
            </w:tcBorders>
          </w:tcPr>
          <w:p w14:paraId="660D54B0"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b) Dispor do Módulo de Recursos Empresas, </w:t>
            </w:r>
            <w:proofErr w:type="spellStart"/>
            <w:r w:rsidRPr="005616D3">
              <w:rPr>
                <w:rFonts w:ascii="Arial" w:eastAsia="Calibri" w:hAnsi="Arial"/>
                <w:sz w:val="24"/>
                <w:szCs w:val="24"/>
                <w:lang w:bidi="hi-IN"/>
              </w:rPr>
              <w:t>Mei</w:t>
            </w:r>
            <w:proofErr w:type="spellEnd"/>
            <w:r w:rsidRPr="005616D3">
              <w:rPr>
                <w:rFonts w:ascii="Arial" w:eastAsia="Calibri" w:hAnsi="Arial"/>
                <w:sz w:val="24"/>
                <w:szCs w:val="24"/>
                <w:lang w:bidi="hi-IN"/>
              </w:rPr>
              <w:t>, Produtor, Simples Nacional.</w:t>
            </w:r>
          </w:p>
        </w:tc>
        <w:tc>
          <w:tcPr>
            <w:tcW w:w="1879" w:type="dxa"/>
            <w:tcBorders>
              <w:left w:val="single" w:sz="4" w:space="0" w:color="000000"/>
              <w:bottom w:val="single" w:sz="4" w:space="0" w:color="000000"/>
              <w:right w:val="single" w:sz="4" w:space="0" w:color="000000"/>
            </w:tcBorders>
          </w:tcPr>
          <w:p w14:paraId="2876D1B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722F730" w14:textId="77777777" w:rsidTr="00C70A08">
        <w:tc>
          <w:tcPr>
            <w:tcW w:w="7704" w:type="dxa"/>
            <w:tcBorders>
              <w:left w:val="single" w:sz="4" w:space="0" w:color="000000"/>
              <w:bottom w:val="single" w:sz="4" w:space="0" w:color="000000"/>
            </w:tcBorders>
          </w:tcPr>
          <w:p w14:paraId="54CE8009" w14:textId="77777777" w:rsidR="0030541F" w:rsidRPr="005616D3" w:rsidRDefault="0030541F" w:rsidP="00C70A08">
            <w:pPr>
              <w:pStyle w:val="Contedodatabela"/>
              <w:spacing w:line="256" w:lineRule="auto"/>
            </w:pPr>
            <w:r w:rsidRPr="005616D3">
              <w:rPr>
                <w:rFonts w:ascii="Arial" w:eastAsia="Calibri" w:hAnsi="Arial"/>
                <w:sz w:val="24"/>
                <w:szCs w:val="24"/>
                <w:lang w:bidi="hi-IN"/>
              </w:rPr>
              <w:lastRenderedPageBreak/>
              <w:t>c) Dentro do módulo Recurso gerar relatórios que o Estado/RS exige na impugnação.</w:t>
            </w:r>
          </w:p>
        </w:tc>
        <w:tc>
          <w:tcPr>
            <w:tcW w:w="1879" w:type="dxa"/>
            <w:tcBorders>
              <w:left w:val="single" w:sz="4" w:space="0" w:color="000000"/>
              <w:bottom w:val="single" w:sz="4" w:space="0" w:color="000000"/>
              <w:right w:val="single" w:sz="4" w:space="0" w:color="000000"/>
            </w:tcBorders>
          </w:tcPr>
          <w:p w14:paraId="1112BE8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7A8ACA6" w14:textId="77777777" w:rsidTr="00C70A08">
        <w:tc>
          <w:tcPr>
            <w:tcW w:w="7704" w:type="dxa"/>
            <w:tcBorders>
              <w:left w:val="single" w:sz="4" w:space="0" w:color="000000"/>
              <w:bottom w:val="single" w:sz="4" w:space="0" w:color="000000"/>
            </w:tcBorders>
          </w:tcPr>
          <w:p w14:paraId="3371B93D"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d) Relatórios exigidos pelo Estado RS: Resumo da Impugnação – AIM –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Recursos por empresa Categoria Geral – AIM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Recursos por Empresa Simples Nacional – AIM –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Recursos por Empresa MEI – AIM –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Recursos por Produtor – AIM –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Resumo dos Recursos por Categoria de Empresas (Categoria Geral, Simples Nacional e MEI – AIM –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Resumo dos Recursos por Produtor – AIM – Protocolo Eletrônico (25,00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Planilha de Modelo de Impugnação – AIM – Protocolo Eletrônico (73,00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w:t>
            </w:r>
          </w:p>
        </w:tc>
        <w:tc>
          <w:tcPr>
            <w:tcW w:w="1879" w:type="dxa"/>
            <w:tcBorders>
              <w:left w:val="single" w:sz="4" w:space="0" w:color="000000"/>
              <w:bottom w:val="single" w:sz="4" w:space="0" w:color="000000"/>
              <w:right w:val="single" w:sz="4" w:space="0" w:color="000000"/>
            </w:tcBorders>
          </w:tcPr>
          <w:p w14:paraId="2CDC39F8"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210D2F04" w14:textId="77777777" w:rsidTr="00C70A08">
        <w:tc>
          <w:tcPr>
            <w:tcW w:w="7704" w:type="dxa"/>
            <w:tcBorders>
              <w:left w:val="single" w:sz="4" w:space="0" w:color="000000"/>
              <w:bottom w:val="single" w:sz="4" w:space="0" w:color="000000"/>
            </w:tcBorders>
          </w:tcPr>
          <w:p w14:paraId="3CF40FB5" w14:textId="69E763D3" w:rsidR="0030541F" w:rsidRPr="005616D3" w:rsidRDefault="0030541F" w:rsidP="00C70A08">
            <w:pPr>
              <w:pStyle w:val="Contedodatabela"/>
              <w:spacing w:line="256" w:lineRule="auto"/>
            </w:pPr>
            <w:r w:rsidRPr="005616D3">
              <w:rPr>
                <w:rFonts w:ascii="Arial" w:eastAsia="Calibri" w:hAnsi="Arial"/>
                <w:sz w:val="24"/>
                <w:szCs w:val="24"/>
                <w:lang w:bidi="hi-IN"/>
              </w:rPr>
              <w:t xml:space="preserve">e) Manipular (Recursos, Resumo e Planilha em PDF, mesclar e dividir os arquivos para protocolar, através de Protocolo Eletrônico com quantidade de </w:t>
            </w:r>
            <w:proofErr w:type="spellStart"/>
            <w:r w:rsidRPr="005616D3">
              <w:rPr>
                <w:rFonts w:ascii="Arial" w:eastAsia="Calibri" w:hAnsi="Arial"/>
                <w:sz w:val="24"/>
                <w:szCs w:val="24"/>
                <w:lang w:bidi="hi-IN"/>
              </w:rPr>
              <w:t>kb</w:t>
            </w:r>
            <w:proofErr w:type="spellEnd"/>
            <w:r w:rsidRPr="005616D3">
              <w:rPr>
                <w:rFonts w:ascii="Arial" w:eastAsia="Calibri" w:hAnsi="Arial"/>
                <w:sz w:val="24"/>
                <w:szCs w:val="24"/>
                <w:lang w:bidi="hi-IN"/>
              </w:rPr>
              <w:t xml:space="preserve"> exigidos pelo Estado/RS.</w:t>
            </w:r>
          </w:p>
        </w:tc>
        <w:tc>
          <w:tcPr>
            <w:tcW w:w="1879" w:type="dxa"/>
            <w:tcBorders>
              <w:left w:val="single" w:sz="4" w:space="0" w:color="000000"/>
              <w:bottom w:val="single" w:sz="4" w:space="0" w:color="000000"/>
              <w:right w:val="single" w:sz="4" w:space="0" w:color="000000"/>
            </w:tcBorders>
          </w:tcPr>
          <w:p w14:paraId="7A0B5D74"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06F2E41" w14:textId="77777777" w:rsidTr="00C70A08">
        <w:tc>
          <w:tcPr>
            <w:tcW w:w="7704" w:type="dxa"/>
            <w:tcBorders>
              <w:left w:val="single" w:sz="4" w:space="0" w:color="000000"/>
              <w:bottom w:val="single" w:sz="4" w:space="0" w:color="000000"/>
            </w:tcBorders>
          </w:tcPr>
          <w:p w14:paraId="11D17A4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 xml:space="preserve">f) Finalizar as impugnações gerando o </w:t>
            </w:r>
            <w:proofErr w:type="gramStart"/>
            <w:r w:rsidRPr="005616D3">
              <w:rPr>
                <w:rFonts w:ascii="Arial" w:eastAsia="Calibri" w:hAnsi="Arial"/>
                <w:sz w:val="24"/>
                <w:szCs w:val="24"/>
                <w:lang w:bidi="hi-IN"/>
              </w:rPr>
              <w:t>Oficio</w:t>
            </w:r>
            <w:proofErr w:type="gramEnd"/>
            <w:r w:rsidRPr="005616D3">
              <w:rPr>
                <w:rFonts w:ascii="Arial" w:eastAsia="Calibri" w:hAnsi="Arial"/>
                <w:sz w:val="24"/>
                <w:szCs w:val="24"/>
                <w:lang w:bidi="hi-IN"/>
              </w:rPr>
              <w:t xml:space="preserve"> que conste a identificação do </w:t>
            </w:r>
            <w:proofErr w:type="spellStart"/>
            <w:r w:rsidRPr="005616D3">
              <w:rPr>
                <w:rFonts w:ascii="Arial" w:eastAsia="Calibri" w:hAnsi="Arial"/>
                <w:sz w:val="24"/>
                <w:szCs w:val="24"/>
                <w:lang w:bidi="hi-IN"/>
              </w:rPr>
              <w:t>Municipio</w:t>
            </w:r>
            <w:proofErr w:type="spellEnd"/>
            <w:r w:rsidRPr="005616D3">
              <w:rPr>
                <w:rFonts w:ascii="Arial" w:eastAsia="Calibri" w:hAnsi="Arial"/>
                <w:sz w:val="24"/>
                <w:szCs w:val="24"/>
                <w:lang w:bidi="hi-IN"/>
              </w:rPr>
              <w:t xml:space="preserve"> com assinatura digital do Prefeito ou Secretário especificando o montante que o /município está impugnando.</w:t>
            </w:r>
          </w:p>
        </w:tc>
        <w:tc>
          <w:tcPr>
            <w:tcW w:w="1879" w:type="dxa"/>
            <w:tcBorders>
              <w:left w:val="single" w:sz="4" w:space="0" w:color="000000"/>
              <w:bottom w:val="single" w:sz="4" w:space="0" w:color="000000"/>
              <w:right w:val="single" w:sz="4" w:space="0" w:color="000000"/>
            </w:tcBorders>
          </w:tcPr>
          <w:p w14:paraId="2C4DD19D"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D048B68" w14:textId="77777777" w:rsidTr="00C70A08">
        <w:tc>
          <w:tcPr>
            <w:tcW w:w="7704" w:type="dxa"/>
            <w:tcBorders>
              <w:left w:val="single" w:sz="4" w:space="0" w:color="000000"/>
              <w:bottom w:val="single" w:sz="4" w:space="0" w:color="000000"/>
            </w:tcBorders>
          </w:tcPr>
          <w:p w14:paraId="044E52A0"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2.1.11. EFD – Sistema Público de Escrituração Digital</w:t>
            </w:r>
          </w:p>
        </w:tc>
        <w:tc>
          <w:tcPr>
            <w:tcW w:w="1879" w:type="dxa"/>
            <w:tcBorders>
              <w:left w:val="single" w:sz="4" w:space="0" w:color="000000"/>
              <w:bottom w:val="single" w:sz="4" w:space="0" w:color="000000"/>
              <w:right w:val="single" w:sz="4" w:space="0" w:color="000000"/>
            </w:tcBorders>
          </w:tcPr>
          <w:p w14:paraId="4BC483E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722E1F0" w14:textId="77777777" w:rsidTr="00C70A08">
        <w:tc>
          <w:tcPr>
            <w:tcW w:w="7704" w:type="dxa"/>
            <w:tcBorders>
              <w:left w:val="single" w:sz="4" w:space="0" w:color="000000"/>
              <w:bottom w:val="single" w:sz="4" w:space="0" w:color="000000"/>
            </w:tcBorders>
          </w:tcPr>
          <w:p w14:paraId="4264FCDB"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Apurar o VAF com base nos dados mensais EFD.</w:t>
            </w:r>
          </w:p>
        </w:tc>
        <w:tc>
          <w:tcPr>
            <w:tcW w:w="1879" w:type="dxa"/>
            <w:tcBorders>
              <w:left w:val="single" w:sz="4" w:space="0" w:color="000000"/>
              <w:bottom w:val="single" w:sz="4" w:space="0" w:color="000000"/>
              <w:right w:val="single" w:sz="4" w:space="0" w:color="000000"/>
            </w:tcBorders>
          </w:tcPr>
          <w:p w14:paraId="374542DD"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F070A2B" w14:textId="77777777" w:rsidTr="00C70A08">
        <w:tc>
          <w:tcPr>
            <w:tcW w:w="7704" w:type="dxa"/>
            <w:tcBorders>
              <w:left w:val="single" w:sz="4" w:space="0" w:color="000000"/>
              <w:bottom w:val="single" w:sz="4" w:space="0" w:color="000000"/>
            </w:tcBorders>
          </w:tcPr>
          <w:p w14:paraId="1042A33C" w14:textId="77777777" w:rsidR="0030541F" w:rsidRPr="005616D3" w:rsidRDefault="0030541F" w:rsidP="00C70A08">
            <w:pPr>
              <w:pStyle w:val="Contedodatabela"/>
              <w:spacing w:line="256" w:lineRule="auto"/>
            </w:pPr>
            <w:r w:rsidRPr="005616D3">
              <w:rPr>
                <w:rFonts w:ascii="Arial" w:eastAsia="Calibri" w:hAnsi="Arial"/>
                <w:sz w:val="24"/>
                <w:szCs w:val="24"/>
                <w:lang w:bidi="hi-IN"/>
              </w:rPr>
              <w:t>b) Detalhar o VAF por mês.</w:t>
            </w:r>
          </w:p>
        </w:tc>
        <w:tc>
          <w:tcPr>
            <w:tcW w:w="1879" w:type="dxa"/>
            <w:tcBorders>
              <w:left w:val="single" w:sz="4" w:space="0" w:color="000000"/>
              <w:bottom w:val="single" w:sz="4" w:space="0" w:color="000000"/>
              <w:right w:val="single" w:sz="4" w:space="0" w:color="000000"/>
            </w:tcBorders>
          </w:tcPr>
          <w:p w14:paraId="677CEFC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1563ABF" w14:textId="77777777" w:rsidTr="00C70A08">
        <w:tc>
          <w:tcPr>
            <w:tcW w:w="7704" w:type="dxa"/>
            <w:tcBorders>
              <w:left w:val="single" w:sz="4" w:space="0" w:color="000000"/>
              <w:bottom w:val="single" w:sz="4" w:space="0" w:color="000000"/>
            </w:tcBorders>
          </w:tcPr>
          <w:p w14:paraId="0C1DF6E8" w14:textId="77777777" w:rsidR="0030541F" w:rsidRPr="005616D3" w:rsidRDefault="0030541F" w:rsidP="00C70A08">
            <w:pPr>
              <w:pStyle w:val="Contedodatabela"/>
              <w:spacing w:line="256" w:lineRule="auto"/>
            </w:pPr>
            <w:r w:rsidRPr="005616D3">
              <w:rPr>
                <w:rFonts w:ascii="Arial" w:eastAsia="Calibri" w:hAnsi="Arial"/>
                <w:sz w:val="24"/>
                <w:szCs w:val="24"/>
                <w:lang w:bidi="hi-IN"/>
              </w:rPr>
              <w:t>c) Exibir as informações por CFOP.</w:t>
            </w:r>
          </w:p>
        </w:tc>
        <w:tc>
          <w:tcPr>
            <w:tcW w:w="1879" w:type="dxa"/>
            <w:tcBorders>
              <w:left w:val="single" w:sz="4" w:space="0" w:color="000000"/>
              <w:bottom w:val="single" w:sz="4" w:space="0" w:color="000000"/>
              <w:right w:val="single" w:sz="4" w:space="0" w:color="000000"/>
            </w:tcBorders>
          </w:tcPr>
          <w:p w14:paraId="7495C93E"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C42CB58" w14:textId="77777777" w:rsidTr="00C70A08">
        <w:tc>
          <w:tcPr>
            <w:tcW w:w="7704" w:type="dxa"/>
            <w:tcBorders>
              <w:left w:val="single" w:sz="4" w:space="0" w:color="000000"/>
              <w:bottom w:val="single" w:sz="4" w:space="0" w:color="000000"/>
            </w:tcBorders>
          </w:tcPr>
          <w:p w14:paraId="54188887" w14:textId="77777777" w:rsidR="0030541F" w:rsidRPr="005616D3" w:rsidRDefault="0030541F" w:rsidP="00C70A08">
            <w:pPr>
              <w:pStyle w:val="Contedodatabela"/>
              <w:spacing w:line="256" w:lineRule="auto"/>
            </w:pPr>
            <w:r w:rsidRPr="005616D3">
              <w:rPr>
                <w:rFonts w:ascii="Arial" w:eastAsia="Calibri" w:hAnsi="Arial"/>
                <w:sz w:val="24"/>
                <w:szCs w:val="24"/>
                <w:lang w:bidi="hi-IN"/>
              </w:rPr>
              <w:t>d) Comparar o VAF apurado pela EFD e Gia.</w:t>
            </w:r>
          </w:p>
        </w:tc>
        <w:tc>
          <w:tcPr>
            <w:tcW w:w="1879" w:type="dxa"/>
            <w:tcBorders>
              <w:left w:val="single" w:sz="4" w:space="0" w:color="000000"/>
              <w:bottom w:val="single" w:sz="4" w:space="0" w:color="000000"/>
              <w:right w:val="single" w:sz="4" w:space="0" w:color="000000"/>
            </w:tcBorders>
          </w:tcPr>
          <w:p w14:paraId="4C3A8666"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6B5E0911" w14:textId="77777777" w:rsidTr="00C70A08">
        <w:tc>
          <w:tcPr>
            <w:tcW w:w="7704" w:type="dxa"/>
            <w:tcBorders>
              <w:left w:val="single" w:sz="4" w:space="0" w:color="000000"/>
              <w:bottom w:val="single" w:sz="4" w:space="0" w:color="000000"/>
            </w:tcBorders>
          </w:tcPr>
          <w:p w14:paraId="297FFC6F" w14:textId="77777777" w:rsidR="0030541F" w:rsidRPr="005616D3" w:rsidRDefault="0030541F" w:rsidP="00C70A08">
            <w:pPr>
              <w:pStyle w:val="Contedodatabela"/>
              <w:spacing w:line="256" w:lineRule="auto"/>
            </w:pPr>
            <w:r w:rsidRPr="005616D3">
              <w:rPr>
                <w:rFonts w:ascii="Arial" w:eastAsia="Calibri" w:hAnsi="Arial"/>
                <w:sz w:val="24"/>
                <w:szCs w:val="24"/>
                <w:lang w:bidi="hi-IN"/>
              </w:rPr>
              <w:t>e) Exibir possíveis divergências entre as duas obrigações acessórias</w:t>
            </w:r>
          </w:p>
        </w:tc>
        <w:tc>
          <w:tcPr>
            <w:tcW w:w="1879" w:type="dxa"/>
            <w:tcBorders>
              <w:left w:val="single" w:sz="4" w:space="0" w:color="000000"/>
              <w:bottom w:val="single" w:sz="4" w:space="0" w:color="000000"/>
              <w:right w:val="single" w:sz="4" w:space="0" w:color="000000"/>
            </w:tcBorders>
          </w:tcPr>
          <w:p w14:paraId="2E0405C4"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070FD30E" w14:textId="77777777" w:rsidTr="00C70A08">
        <w:tc>
          <w:tcPr>
            <w:tcW w:w="7704" w:type="dxa"/>
            <w:tcBorders>
              <w:left w:val="single" w:sz="4" w:space="0" w:color="000000"/>
              <w:bottom w:val="single" w:sz="4" w:space="0" w:color="000000"/>
            </w:tcBorders>
          </w:tcPr>
          <w:p w14:paraId="118EBB5A" w14:textId="77777777" w:rsidR="0030541F" w:rsidRPr="005616D3" w:rsidRDefault="0030541F" w:rsidP="00C70A08">
            <w:pPr>
              <w:pStyle w:val="Contedodatabela"/>
              <w:spacing w:line="256" w:lineRule="auto"/>
            </w:pPr>
            <w:r w:rsidRPr="005616D3">
              <w:rPr>
                <w:rFonts w:ascii="Arial" w:eastAsia="Calibri" w:hAnsi="Arial"/>
                <w:b/>
                <w:bCs/>
                <w:sz w:val="24"/>
                <w:szCs w:val="24"/>
                <w:lang w:bidi="hi-IN"/>
              </w:rPr>
              <w:t>2.1.12 – IPM Educação:</w:t>
            </w:r>
          </w:p>
        </w:tc>
        <w:tc>
          <w:tcPr>
            <w:tcW w:w="1879" w:type="dxa"/>
            <w:tcBorders>
              <w:left w:val="single" w:sz="4" w:space="0" w:color="000000"/>
              <w:bottom w:val="single" w:sz="4" w:space="0" w:color="000000"/>
              <w:right w:val="single" w:sz="4" w:space="0" w:color="000000"/>
            </w:tcBorders>
          </w:tcPr>
          <w:p w14:paraId="2BB62E0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27508AE" w14:textId="77777777" w:rsidTr="00C70A08">
        <w:tc>
          <w:tcPr>
            <w:tcW w:w="7704" w:type="dxa"/>
            <w:tcBorders>
              <w:left w:val="single" w:sz="4" w:space="0" w:color="000000"/>
              <w:bottom w:val="single" w:sz="4" w:space="0" w:color="000000"/>
            </w:tcBorders>
          </w:tcPr>
          <w:p w14:paraId="052068C7" w14:textId="77777777" w:rsidR="0030541F" w:rsidRPr="005616D3" w:rsidRDefault="0030541F" w:rsidP="00C70A08">
            <w:pPr>
              <w:pStyle w:val="Contedodatabela"/>
              <w:spacing w:line="256" w:lineRule="auto"/>
            </w:pPr>
            <w:r w:rsidRPr="005616D3">
              <w:rPr>
                <w:rFonts w:ascii="Arial" w:eastAsia="Calibri" w:hAnsi="Arial"/>
                <w:sz w:val="24"/>
                <w:szCs w:val="24"/>
                <w:lang w:bidi="hi-IN"/>
              </w:rPr>
              <w:t>a) IPM Educação – Nova Lei Estadual nº 15.766/2021, com vigência a partir de 01/01/2024, projeção, cálculo do novo componente para formação do IPM.</w:t>
            </w:r>
          </w:p>
        </w:tc>
        <w:tc>
          <w:tcPr>
            <w:tcW w:w="1879" w:type="dxa"/>
            <w:tcBorders>
              <w:left w:val="single" w:sz="4" w:space="0" w:color="000000"/>
              <w:bottom w:val="single" w:sz="4" w:space="0" w:color="000000"/>
              <w:right w:val="single" w:sz="4" w:space="0" w:color="000000"/>
            </w:tcBorders>
          </w:tcPr>
          <w:p w14:paraId="47603F9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39F0EDD" w14:textId="77777777" w:rsidTr="00C70A08">
        <w:tc>
          <w:tcPr>
            <w:tcW w:w="7704" w:type="dxa"/>
            <w:tcBorders>
              <w:left w:val="single" w:sz="4" w:space="0" w:color="000000"/>
              <w:bottom w:val="single" w:sz="4" w:space="0" w:color="000000"/>
            </w:tcBorders>
          </w:tcPr>
          <w:p w14:paraId="6EDAE036" w14:textId="77777777" w:rsidR="0030541F" w:rsidRPr="005616D3" w:rsidRDefault="0030541F" w:rsidP="00C70A08">
            <w:pPr>
              <w:pStyle w:val="Contedodatabela"/>
              <w:spacing w:line="256" w:lineRule="auto"/>
            </w:pPr>
            <w:r w:rsidRPr="005616D3">
              <w:rPr>
                <w:rFonts w:ascii="Arial" w:eastAsia="Calibri" w:hAnsi="Arial"/>
                <w:b/>
                <w:bCs/>
                <w:color w:val="000000"/>
                <w:sz w:val="24"/>
                <w:szCs w:val="24"/>
                <w:lang w:bidi="hi-IN"/>
              </w:rPr>
              <w:t>2.1.13 - ISS</w:t>
            </w:r>
          </w:p>
        </w:tc>
        <w:tc>
          <w:tcPr>
            <w:tcW w:w="1879" w:type="dxa"/>
            <w:tcBorders>
              <w:left w:val="single" w:sz="4" w:space="0" w:color="000000"/>
              <w:bottom w:val="single" w:sz="4" w:space="0" w:color="000000"/>
              <w:right w:val="single" w:sz="4" w:space="0" w:color="000000"/>
            </w:tcBorders>
          </w:tcPr>
          <w:p w14:paraId="5DD8722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50FFF4D" w14:textId="77777777" w:rsidTr="00C70A08">
        <w:tc>
          <w:tcPr>
            <w:tcW w:w="7704" w:type="dxa"/>
            <w:tcBorders>
              <w:left w:val="single" w:sz="4" w:space="0" w:color="000000"/>
              <w:bottom w:val="single" w:sz="4" w:space="0" w:color="000000"/>
            </w:tcBorders>
          </w:tcPr>
          <w:p w14:paraId="180A1AF1" w14:textId="77777777" w:rsidR="0030541F" w:rsidRPr="005616D3" w:rsidRDefault="0030541F" w:rsidP="00C70A08">
            <w:pPr>
              <w:pStyle w:val="NormalWeb"/>
              <w:widowControl w:val="0"/>
              <w:jc w:val="both"/>
            </w:pPr>
            <w:r w:rsidRPr="005616D3">
              <w:rPr>
                <w:rFonts w:ascii="Arial" w:hAnsi="Arial" w:cs="Arial"/>
                <w:color w:val="000000"/>
              </w:rPr>
              <w:t>Apuração do ISS relativo ao presente e passado através da DESIF – Declaração Eletrônica de Serviços de Instituições Financeiras</w:t>
            </w:r>
          </w:p>
        </w:tc>
        <w:tc>
          <w:tcPr>
            <w:tcW w:w="1879" w:type="dxa"/>
            <w:tcBorders>
              <w:left w:val="single" w:sz="4" w:space="0" w:color="000000"/>
              <w:bottom w:val="single" w:sz="4" w:space="0" w:color="000000"/>
              <w:right w:val="single" w:sz="4" w:space="0" w:color="000000"/>
            </w:tcBorders>
          </w:tcPr>
          <w:p w14:paraId="56B83D2E"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171C1982" w14:textId="77777777" w:rsidTr="00C70A08">
        <w:tc>
          <w:tcPr>
            <w:tcW w:w="7704" w:type="dxa"/>
            <w:tcBorders>
              <w:left w:val="single" w:sz="4" w:space="0" w:color="000000"/>
              <w:bottom w:val="single" w:sz="4" w:space="0" w:color="000000"/>
            </w:tcBorders>
          </w:tcPr>
          <w:p w14:paraId="01C214E7" w14:textId="77777777" w:rsidR="0030541F" w:rsidRPr="005616D3" w:rsidRDefault="0030541F" w:rsidP="00C70A08">
            <w:pPr>
              <w:pStyle w:val="NormalWeb"/>
              <w:widowControl w:val="0"/>
              <w:jc w:val="both"/>
            </w:pPr>
            <w:r w:rsidRPr="005616D3">
              <w:rPr>
                <w:rFonts w:ascii="Arial" w:hAnsi="Arial" w:cs="Arial"/>
                <w:color w:val="000000"/>
              </w:rPr>
              <w:t>Conter relatório de faturamento de TEF por contribuinte prestador de serviços.</w:t>
            </w:r>
          </w:p>
        </w:tc>
        <w:tc>
          <w:tcPr>
            <w:tcW w:w="1879" w:type="dxa"/>
            <w:tcBorders>
              <w:left w:val="single" w:sz="4" w:space="0" w:color="000000"/>
              <w:bottom w:val="single" w:sz="4" w:space="0" w:color="000000"/>
              <w:right w:val="single" w:sz="4" w:space="0" w:color="000000"/>
            </w:tcBorders>
          </w:tcPr>
          <w:p w14:paraId="0DA89300"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5C87F9C7" w14:textId="77777777" w:rsidTr="00C70A08">
        <w:tc>
          <w:tcPr>
            <w:tcW w:w="7704" w:type="dxa"/>
            <w:tcBorders>
              <w:left w:val="single" w:sz="4" w:space="0" w:color="000000"/>
              <w:bottom w:val="single" w:sz="4" w:space="0" w:color="000000"/>
            </w:tcBorders>
          </w:tcPr>
          <w:p w14:paraId="2C0B44AE" w14:textId="77777777" w:rsidR="0030541F" w:rsidRPr="005616D3" w:rsidRDefault="0030541F" w:rsidP="00C70A08">
            <w:pPr>
              <w:pStyle w:val="NormalWeb"/>
              <w:widowControl w:val="0"/>
              <w:jc w:val="both"/>
            </w:pPr>
            <w:r w:rsidRPr="005616D3">
              <w:rPr>
                <w:rFonts w:ascii="Arial" w:hAnsi="Arial" w:cs="Arial"/>
                <w:color w:val="000000"/>
              </w:rPr>
              <w:t>Conter relatórios cruzando o faturamento de TEF com faturamento da PGDAS-D por contribuinte prestador de serviço.</w:t>
            </w:r>
          </w:p>
        </w:tc>
        <w:tc>
          <w:tcPr>
            <w:tcW w:w="1879" w:type="dxa"/>
            <w:tcBorders>
              <w:left w:val="single" w:sz="4" w:space="0" w:color="000000"/>
              <w:bottom w:val="single" w:sz="4" w:space="0" w:color="000000"/>
              <w:right w:val="single" w:sz="4" w:space="0" w:color="000000"/>
            </w:tcBorders>
          </w:tcPr>
          <w:p w14:paraId="47568062"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4F0B386E" w14:textId="77777777" w:rsidTr="00C70A08">
        <w:tc>
          <w:tcPr>
            <w:tcW w:w="7704" w:type="dxa"/>
            <w:tcBorders>
              <w:left w:val="single" w:sz="4" w:space="0" w:color="000000"/>
              <w:bottom w:val="single" w:sz="4" w:space="0" w:color="000000"/>
            </w:tcBorders>
          </w:tcPr>
          <w:p w14:paraId="678640C0" w14:textId="77777777" w:rsidR="0030541F" w:rsidRPr="005616D3" w:rsidRDefault="0030541F" w:rsidP="00C70A08">
            <w:pPr>
              <w:pStyle w:val="NormalWeb"/>
              <w:widowControl w:val="0"/>
              <w:jc w:val="both"/>
            </w:pPr>
            <w:r w:rsidRPr="005616D3">
              <w:rPr>
                <w:rFonts w:ascii="Arial" w:hAnsi="Arial" w:cs="Arial"/>
                <w:color w:val="000000"/>
              </w:rPr>
              <w:lastRenderedPageBreak/>
              <w:t>Conter relatórios cruzando o faturamento de TEF com faturamento declarado na Declaração Mensal de Serviços.</w:t>
            </w:r>
          </w:p>
        </w:tc>
        <w:tc>
          <w:tcPr>
            <w:tcW w:w="1879" w:type="dxa"/>
            <w:tcBorders>
              <w:left w:val="single" w:sz="4" w:space="0" w:color="000000"/>
              <w:bottom w:val="single" w:sz="4" w:space="0" w:color="000000"/>
              <w:right w:val="single" w:sz="4" w:space="0" w:color="000000"/>
            </w:tcBorders>
          </w:tcPr>
          <w:p w14:paraId="246EF073"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348BE413" w14:textId="77777777" w:rsidTr="00C70A08">
        <w:tc>
          <w:tcPr>
            <w:tcW w:w="7704" w:type="dxa"/>
            <w:tcBorders>
              <w:left w:val="single" w:sz="4" w:space="0" w:color="000000"/>
              <w:bottom w:val="single" w:sz="4" w:space="0" w:color="000000"/>
            </w:tcBorders>
          </w:tcPr>
          <w:p w14:paraId="7C80A6D4" w14:textId="77777777" w:rsidR="0030541F" w:rsidRPr="005616D3" w:rsidRDefault="0030541F" w:rsidP="00C70A08">
            <w:pPr>
              <w:pStyle w:val="NormalWeb"/>
              <w:widowControl w:val="0"/>
              <w:jc w:val="both"/>
            </w:pPr>
            <w:r w:rsidRPr="005616D3">
              <w:rPr>
                <w:rFonts w:ascii="Arial" w:hAnsi="Arial" w:cs="Arial"/>
                <w:color w:val="000000"/>
              </w:rPr>
              <w:t>Conter relatório do faturamento das empresas prestadoras de serviço optantes pelo Simples Nacional.</w:t>
            </w:r>
          </w:p>
        </w:tc>
        <w:tc>
          <w:tcPr>
            <w:tcW w:w="1879" w:type="dxa"/>
            <w:tcBorders>
              <w:left w:val="single" w:sz="4" w:space="0" w:color="000000"/>
              <w:bottom w:val="single" w:sz="4" w:space="0" w:color="000000"/>
              <w:right w:val="single" w:sz="4" w:space="0" w:color="000000"/>
            </w:tcBorders>
          </w:tcPr>
          <w:p w14:paraId="6E8D0F2B"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2E1D395" w14:textId="77777777" w:rsidTr="00C70A08">
        <w:tc>
          <w:tcPr>
            <w:tcW w:w="7704" w:type="dxa"/>
            <w:tcBorders>
              <w:left w:val="single" w:sz="4" w:space="0" w:color="000000"/>
              <w:bottom w:val="single" w:sz="4" w:space="0" w:color="000000"/>
            </w:tcBorders>
          </w:tcPr>
          <w:p w14:paraId="75B985B0" w14:textId="77777777" w:rsidR="0030541F" w:rsidRPr="005616D3" w:rsidRDefault="0030541F" w:rsidP="00C70A08">
            <w:pPr>
              <w:pStyle w:val="NormalWeb"/>
              <w:widowControl w:val="0"/>
              <w:jc w:val="both"/>
            </w:pPr>
            <w:r w:rsidRPr="005616D3">
              <w:rPr>
                <w:rFonts w:ascii="Arial" w:hAnsi="Arial" w:cs="Arial"/>
                <w:color w:val="000000"/>
              </w:rPr>
              <w:t>Conter relatório cruzando faturamento da PGDAS-D com faturamento da Declaração Mensal de Serviços dos contribuintes prestadores de serviços optantes pelo Simples Nacional.</w:t>
            </w:r>
          </w:p>
        </w:tc>
        <w:tc>
          <w:tcPr>
            <w:tcW w:w="1879" w:type="dxa"/>
            <w:tcBorders>
              <w:left w:val="single" w:sz="4" w:space="0" w:color="000000"/>
              <w:bottom w:val="single" w:sz="4" w:space="0" w:color="000000"/>
              <w:right w:val="single" w:sz="4" w:space="0" w:color="000000"/>
            </w:tcBorders>
          </w:tcPr>
          <w:p w14:paraId="694ABA81" w14:textId="77777777" w:rsidR="0030541F" w:rsidRPr="005616D3" w:rsidRDefault="0030541F" w:rsidP="00C70A08">
            <w:pPr>
              <w:pStyle w:val="Contedodatabela"/>
              <w:spacing w:line="256" w:lineRule="auto"/>
              <w:rPr>
                <w:rFonts w:ascii="Arial" w:hAnsi="Arial"/>
                <w:sz w:val="24"/>
                <w:szCs w:val="24"/>
              </w:rPr>
            </w:pPr>
          </w:p>
        </w:tc>
      </w:tr>
      <w:tr w:rsidR="0030541F" w:rsidRPr="005616D3" w14:paraId="76A351F4" w14:textId="77777777" w:rsidTr="00C70A08">
        <w:tc>
          <w:tcPr>
            <w:tcW w:w="7704" w:type="dxa"/>
            <w:tcBorders>
              <w:left w:val="single" w:sz="4" w:space="0" w:color="000000"/>
              <w:bottom w:val="single" w:sz="4" w:space="0" w:color="000000"/>
            </w:tcBorders>
          </w:tcPr>
          <w:p w14:paraId="5C7EEA79" w14:textId="77777777" w:rsidR="0030541F" w:rsidRPr="005616D3" w:rsidRDefault="0030541F" w:rsidP="00C70A08">
            <w:pPr>
              <w:pStyle w:val="NormalWeb"/>
              <w:widowControl w:val="0"/>
              <w:jc w:val="both"/>
            </w:pPr>
            <w:r w:rsidRPr="005616D3">
              <w:rPr>
                <w:rFonts w:ascii="Arial" w:hAnsi="Arial" w:cs="Arial"/>
                <w:color w:val="000000"/>
              </w:rPr>
              <w:t>Serviços de Plataforma de Atendimento de Consultoria e Auditoria Tributária junto a instituições financeiras com uso da Declaração Eletrônica de Serviços de Instituições Financeiras - DES-IF.</w:t>
            </w:r>
          </w:p>
        </w:tc>
        <w:tc>
          <w:tcPr>
            <w:tcW w:w="1879" w:type="dxa"/>
            <w:tcBorders>
              <w:left w:val="single" w:sz="4" w:space="0" w:color="000000"/>
              <w:bottom w:val="single" w:sz="4" w:space="0" w:color="000000"/>
              <w:right w:val="single" w:sz="4" w:space="0" w:color="000000"/>
            </w:tcBorders>
          </w:tcPr>
          <w:p w14:paraId="0BF5FACD" w14:textId="77777777" w:rsidR="0030541F" w:rsidRPr="005616D3" w:rsidRDefault="0030541F" w:rsidP="00C70A08">
            <w:pPr>
              <w:pStyle w:val="Contedodatabela"/>
              <w:spacing w:line="256" w:lineRule="auto"/>
              <w:rPr>
                <w:rFonts w:ascii="Arial" w:hAnsi="Arial"/>
                <w:sz w:val="24"/>
                <w:szCs w:val="24"/>
              </w:rPr>
            </w:pPr>
          </w:p>
        </w:tc>
      </w:tr>
    </w:tbl>
    <w:p w14:paraId="3B490AE1" w14:textId="77777777" w:rsidR="0096537B" w:rsidRDefault="0096537B" w:rsidP="005616D3">
      <w:pPr>
        <w:spacing w:line="276" w:lineRule="auto"/>
        <w:jc w:val="center"/>
        <w:rPr>
          <w:rStyle w:val="TextodoEspaoReservado"/>
          <w:lang w:eastAsia="en-US"/>
        </w:rPr>
      </w:pPr>
    </w:p>
    <w:p w14:paraId="25ADEF1D" w14:textId="77777777" w:rsidR="005616D3" w:rsidRPr="005616D3" w:rsidRDefault="005616D3" w:rsidP="005616D3">
      <w:pPr>
        <w:widowControl w:val="0"/>
        <w:spacing w:line="256" w:lineRule="auto"/>
        <w:rPr>
          <w:rFonts w:ascii="Arial" w:hAnsi="Arial"/>
          <w:sz w:val="24"/>
          <w:szCs w:val="24"/>
        </w:rPr>
      </w:pPr>
    </w:p>
    <w:p w14:paraId="1CBAEF46" w14:textId="77777777" w:rsidR="005616D3" w:rsidRPr="005616D3" w:rsidRDefault="005616D3" w:rsidP="005616D3">
      <w:pPr>
        <w:spacing w:line="276" w:lineRule="auto"/>
        <w:jc w:val="center"/>
        <w:rPr>
          <w:rStyle w:val="TextodoEspaoReservado"/>
          <w:lang w:eastAsia="en-US"/>
        </w:rPr>
      </w:pPr>
      <w:r w:rsidRPr="005616D3">
        <w:br w:type="page"/>
      </w:r>
    </w:p>
    <w:p w14:paraId="4A7A0BB3" w14:textId="77777777" w:rsidR="005616D3" w:rsidRPr="00246C1F" w:rsidRDefault="005616D3" w:rsidP="005616D3">
      <w:pPr>
        <w:spacing w:line="276" w:lineRule="auto"/>
        <w:jc w:val="center"/>
        <w:rPr>
          <w:rFonts w:ascii="Arial" w:hAnsi="Arial" w:cs="Arial"/>
          <w:b/>
          <w:bCs/>
          <w:sz w:val="24"/>
          <w:szCs w:val="24"/>
        </w:rPr>
      </w:pPr>
      <w:r w:rsidRPr="00246C1F">
        <w:rPr>
          <w:rFonts w:ascii="Arial" w:hAnsi="Arial" w:cs="Arial"/>
          <w:b/>
          <w:bCs/>
        </w:rPr>
        <w:lastRenderedPageBreak/>
        <w:t>ANEXO III</w:t>
      </w:r>
    </w:p>
    <w:p w14:paraId="471F9F81" w14:textId="77777777" w:rsidR="005616D3" w:rsidRPr="005616D3" w:rsidRDefault="005616D3" w:rsidP="005616D3">
      <w:pPr>
        <w:pStyle w:val="Corpodetexto"/>
        <w:spacing w:after="0"/>
        <w:jc w:val="center"/>
        <w:rPr>
          <w:rFonts w:ascii="Arial" w:hAnsi="Arial"/>
          <w:sz w:val="24"/>
          <w:szCs w:val="24"/>
        </w:rPr>
      </w:pPr>
      <w:r w:rsidRPr="005616D3">
        <w:rPr>
          <w:rFonts w:ascii="Arial" w:hAnsi="Arial" w:cs="Arial"/>
          <w:sz w:val="24"/>
          <w:szCs w:val="24"/>
        </w:rPr>
        <w:t xml:space="preserve">PREGÃO ELETRÔNICO Nº </w:t>
      </w:r>
      <w:r w:rsidRPr="005616D3">
        <w:rPr>
          <w:rFonts w:ascii="Arial" w:hAnsi="Arial" w:cs="Arial"/>
          <w:sz w:val="24"/>
          <w:szCs w:val="24"/>
          <w:shd w:val="clear" w:color="auto" w:fill="FF0000"/>
        </w:rPr>
        <w:t>XXX</w:t>
      </w:r>
      <w:r w:rsidRPr="005616D3">
        <w:rPr>
          <w:rFonts w:ascii="Arial" w:hAnsi="Arial" w:cs="Arial"/>
          <w:sz w:val="24"/>
          <w:szCs w:val="24"/>
        </w:rPr>
        <w:t>/2025</w:t>
      </w:r>
    </w:p>
    <w:p w14:paraId="2336EAA9" w14:textId="77777777" w:rsidR="005616D3" w:rsidRPr="005616D3" w:rsidRDefault="005616D3" w:rsidP="005616D3">
      <w:pPr>
        <w:spacing w:line="256" w:lineRule="auto"/>
        <w:jc w:val="center"/>
        <w:rPr>
          <w:rFonts w:ascii="Arial" w:hAnsi="Arial"/>
          <w:sz w:val="24"/>
          <w:szCs w:val="24"/>
        </w:rPr>
      </w:pPr>
      <w:r w:rsidRPr="005616D3">
        <w:rPr>
          <w:rFonts w:ascii="Arial" w:hAnsi="Arial" w:cs="Arial"/>
          <w:b/>
          <w:bCs/>
          <w:sz w:val="24"/>
          <w:szCs w:val="24"/>
        </w:rPr>
        <w:t>MODELO DE PROPOSTA FINANCEIRA READEQUADA AO ÚLTIMO VALOR OFERTADO</w:t>
      </w:r>
    </w:p>
    <w:p w14:paraId="0CD52439" w14:textId="77777777" w:rsidR="005616D3" w:rsidRPr="005616D3" w:rsidRDefault="005616D3" w:rsidP="005616D3">
      <w:pPr>
        <w:spacing w:line="256" w:lineRule="auto"/>
        <w:rPr>
          <w:rFonts w:ascii="Arial" w:hAnsi="Arial" w:cs="Arial"/>
          <w:sz w:val="24"/>
          <w:szCs w:val="24"/>
        </w:rPr>
      </w:pPr>
    </w:p>
    <w:p w14:paraId="67DB557A" w14:textId="4DC3AECA" w:rsidR="005616D3" w:rsidRPr="005616D3" w:rsidRDefault="005616D3" w:rsidP="005616D3">
      <w:pPr>
        <w:spacing w:line="256" w:lineRule="auto"/>
        <w:ind w:right="-568" w:hanging="1"/>
        <w:textAlignment w:val="baseline"/>
        <w:rPr>
          <w:rFonts w:ascii="Arial" w:hAnsi="Arial"/>
          <w:sz w:val="24"/>
          <w:szCs w:val="24"/>
        </w:rPr>
      </w:pPr>
      <w:r w:rsidRPr="005616D3">
        <w:rPr>
          <w:rFonts w:ascii="Arial" w:hAnsi="Arial" w:cs="Arial"/>
          <w:sz w:val="24"/>
          <w:szCs w:val="24"/>
          <w:lang w:eastAsia="ar-SA"/>
        </w:rPr>
        <w:t>À Prefeitura Municipal de São Francisco de Assis-RS</w:t>
      </w:r>
      <w:r w:rsidR="005B2161">
        <w:rPr>
          <w:rFonts w:ascii="Arial" w:hAnsi="Arial" w:cs="Arial"/>
          <w:sz w:val="24"/>
          <w:szCs w:val="24"/>
          <w:lang w:eastAsia="ar-SA"/>
        </w:rPr>
        <w:t xml:space="preserve"> </w:t>
      </w:r>
    </w:p>
    <w:p w14:paraId="646B210E" w14:textId="77777777" w:rsidR="005616D3" w:rsidRPr="005616D3" w:rsidRDefault="005616D3" w:rsidP="005616D3">
      <w:pPr>
        <w:spacing w:line="256" w:lineRule="auto"/>
        <w:ind w:left="-567" w:right="-568"/>
        <w:jc w:val="center"/>
        <w:rPr>
          <w:rFonts w:ascii="Arial" w:eastAsia="Calibri" w:hAnsi="Arial" w:cs="Arial"/>
          <w:b/>
          <w:sz w:val="24"/>
          <w:szCs w:val="24"/>
        </w:rPr>
      </w:pPr>
    </w:p>
    <w:p w14:paraId="7CDFF9F6" w14:textId="77777777" w:rsidR="005616D3" w:rsidRPr="005616D3" w:rsidRDefault="005616D3" w:rsidP="005616D3">
      <w:pPr>
        <w:spacing w:line="256" w:lineRule="auto"/>
        <w:ind w:right="-568"/>
        <w:textAlignment w:val="baseline"/>
      </w:pPr>
      <w:r w:rsidRPr="005616D3">
        <w:rPr>
          <w:rStyle w:val="TextodoEspaoReservado"/>
          <w:rFonts w:eastAsia="Calibri"/>
          <w:b/>
          <w:bCs/>
          <w:color w:val="111111"/>
          <w:lang w:eastAsia="ar-SA"/>
        </w:rPr>
        <w:t>EMPRESA (RAZÃO SOCIAL):____________________________ CNPJ N.º:_____________________</w:t>
      </w:r>
    </w:p>
    <w:p w14:paraId="37855771" w14:textId="77777777" w:rsidR="005616D3" w:rsidRPr="005616D3" w:rsidRDefault="005616D3" w:rsidP="005616D3">
      <w:pPr>
        <w:spacing w:line="256" w:lineRule="auto"/>
        <w:ind w:right="-568"/>
        <w:textAlignment w:val="baseline"/>
        <w:rPr>
          <w:rFonts w:ascii="Arial" w:hAnsi="Arial"/>
          <w:sz w:val="24"/>
          <w:szCs w:val="24"/>
        </w:rPr>
      </w:pPr>
      <w:r w:rsidRPr="005616D3">
        <w:rPr>
          <w:rFonts w:ascii="Arial" w:eastAsia="Calibri" w:hAnsi="Arial" w:cs="Arial"/>
          <w:bCs/>
          <w:sz w:val="24"/>
          <w:szCs w:val="24"/>
          <w:lang w:eastAsia="ar-SA"/>
        </w:rPr>
        <w:t xml:space="preserve">ENDEREÇO:________________________________________________________________________ </w:t>
      </w:r>
    </w:p>
    <w:p w14:paraId="1178544F" w14:textId="77777777" w:rsidR="005616D3" w:rsidRPr="005616D3" w:rsidRDefault="005616D3" w:rsidP="005616D3">
      <w:pPr>
        <w:spacing w:line="256" w:lineRule="auto"/>
        <w:ind w:right="-568"/>
        <w:textAlignment w:val="baseline"/>
        <w:rPr>
          <w:rFonts w:ascii="Arial" w:hAnsi="Arial"/>
          <w:sz w:val="24"/>
          <w:szCs w:val="24"/>
        </w:rPr>
      </w:pPr>
      <w:r w:rsidRPr="005616D3">
        <w:rPr>
          <w:rFonts w:ascii="Arial" w:eastAsia="Calibri" w:hAnsi="Arial" w:cs="Arial"/>
          <w:bCs/>
          <w:sz w:val="24"/>
          <w:szCs w:val="24"/>
          <w:lang w:eastAsia="ar-SA"/>
        </w:rPr>
        <w:t>E- MAIL:__________________________________ TELEFONE (WHATSAPP): ___________________</w:t>
      </w:r>
    </w:p>
    <w:p w14:paraId="50470E66" w14:textId="77777777" w:rsidR="005616D3" w:rsidRPr="005616D3" w:rsidRDefault="005616D3" w:rsidP="005616D3">
      <w:pPr>
        <w:spacing w:line="256" w:lineRule="auto"/>
        <w:ind w:right="-568"/>
        <w:textAlignment w:val="baseline"/>
        <w:rPr>
          <w:rFonts w:ascii="Arial" w:hAnsi="Arial"/>
          <w:sz w:val="24"/>
          <w:szCs w:val="24"/>
        </w:rPr>
      </w:pPr>
      <w:r w:rsidRPr="005616D3">
        <w:rPr>
          <w:rFonts w:ascii="Arial" w:eastAsia="Calibri" w:hAnsi="Arial" w:cs="Arial"/>
          <w:bCs/>
          <w:sz w:val="24"/>
          <w:szCs w:val="24"/>
          <w:lang w:eastAsia="ar-SA"/>
        </w:rPr>
        <w:t xml:space="preserve">VALIDADE DA PROPOSTA: ______________DIAS. </w:t>
      </w:r>
    </w:p>
    <w:p w14:paraId="510045A1" w14:textId="77777777" w:rsidR="005616D3" w:rsidRPr="005616D3" w:rsidRDefault="005616D3" w:rsidP="005616D3">
      <w:pPr>
        <w:spacing w:line="256" w:lineRule="auto"/>
        <w:ind w:right="-568"/>
        <w:textAlignment w:val="baseline"/>
        <w:rPr>
          <w:rFonts w:ascii="Arial" w:hAnsi="Arial"/>
          <w:sz w:val="24"/>
          <w:szCs w:val="24"/>
        </w:rPr>
      </w:pPr>
      <w:r w:rsidRPr="005616D3">
        <w:rPr>
          <w:rFonts w:ascii="Arial" w:eastAsia="Calibri" w:hAnsi="Arial" w:cs="Arial"/>
          <w:bCs/>
          <w:sz w:val="24"/>
          <w:szCs w:val="24"/>
          <w:lang w:eastAsia="ar-SA"/>
        </w:rPr>
        <w:t>REPRESENTANTE LEGAL DA EMPRESA: _________________________________________</w:t>
      </w:r>
    </w:p>
    <w:p w14:paraId="127C24E2" w14:textId="77777777" w:rsidR="005616D3" w:rsidRPr="005616D3" w:rsidRDefault="005616D3" w:rsidP="005616D3">
      <w:pPr>
        <w:pStyle w:val="Nivel3"/>
        <w:numPr>
          <w:ilvl w:val="0"/>
          <w:numId w:val="0"/>
        </w:numPr>
        <w:spacing w:before="0" w:after="0" w:line="276" w:lineRule="auto"/>
        <w:rPr>
          <w:sz w:val="24"/>
          <w:szCs w:val="24"/>
        </w:rPr>
      </w:pPr>
      <w:r w:rsidRPr="005616D3">
        <w:rPr>
          <w:rFonts w:eastAsia="Calibri"/>
          <w:bCs/>
          <w:sz w:val="24"/>
          <w:szCs w:val="24"/>
          <w:lang w:eastAsia="en-US"/>
        </w:rPr>
        <w:t>CARGO:_________________________________ CPF: _________________________________</w:t>
      </w:r>
    </w:p>
    <w:p w14:paraId="3F9F9B16" w14:textId="77777777" w:rsidR="005616D3" w:rsidRPr="005616D3" w:rsidRDefault="005616D3" w:rsidP="005616D3">
      <w:pPr>
        <w:spacing w:line="256" w:lineRule="auto"/>
        <w:rPr>
          <w:rFonts w:ascii="Arial" w:hAnsi="Arial"/>
          <w:sz w:val="24"/>
          <w:szCs w:val="24"/>
        </w:rPr>
      </w:pPr>
      <w:r w:rsidRPr="005616D3">
        <w:rPr>
          <w:rFonts w:ascii="Arial" w:eastAsia="Calibri" w:hAnsi="Arial" w:cs="Arial"/>
          <w:bCs/>
          <w:sz w:val="24"/>
          <w:szCs w:val="24"/>
        </w:rPr>
        <w:t>DADOS BANCÁRIOS: ___________________________________________________________</w:t>
      </w:r>
    </w:p>
    <w:p w14:paraId="690D828A" w14:textId="77777777" w:rsidR="005616D3" w:rsidRPr="005616D3" w:rsidRDefault="005616D3" w:rsidP="005616D3">
      <w:pPr>
        <w:spacing w:line="256" w:lineRule="auto"/>
        <w:rPr>
          <w:rFonts w:ascii="Arial" w:eastAsia="Calibri" w:hAnsi="Arial" w:cs="Arial"/>
          <w:b/>
          <w:sz w:val="24"/>
          <w:szCs w:val="24"/>
        </w:rPr>
      </w:pPr>
    </w:p>
    <w:tbl>
      <w:tblPr>
        <w:tblW w:w="10994" w:type="dxa"/>
        <w:jc w:val="center"/>
        <w:tblLayout w:type="fixed"/>
        <w:tblCellMar>
          <w:top w:w="55" w:type="dxa"/>
          <w:bottom w:w="55" w:type="dxa"/>
        </w:tblCellMar>
        <w:tblLook w:val="04A0" w:firstRow="1" w:lastRow="0" w:firstColumn="1" w:lastColumn="0" w:noHBand="0" w:noVBand="1"/>
      </w:tblPr>
      <w:tblGrid>
        <w:gridCol w:w="626"/>
        <w:gridCol w:w="4733"/>
        <w:gridCol w:w="1416"/>
        <w:gridCol w:w="1104"/>
        <w:gridCol w:w="1466"/>
        <w:gridCol w:w="1649"/>
      </w:tblGrid>
      <w:tr w:rsidR="005616D3" w:rsidRPr="005616D3" w14:paraId="603B0552" w14:textId="77777777" w:rsidTr="00C70A08">
        <w:trPr>
          <w:jc w:val="center"/>
        </w:trPr>
        <w:tc>
          <w:tcPr>
            <w:tcW w:w="625" w:type="dxa"/>
            <w:tcBorders>
              <w:top w:val="single" w:sz="4" w:space="0" w:color="000000"/>
              <w:left w:val="single" w:sz="4" w:space="0" w:color="000000"/>
              <w:bottom w:val="single" w:sz="4" w:space="0" w:color="000000"/>
            </w:tcBorders>
          </w:tcPr>
          <w:p w14:paraId="4655E962" w14:textId="77777777" w:rsidR="005616D3" w:rsidRPr="005616D3" w:rsidRDefault="005616D3" w:rsidP="00C70A08">
            <w:pPr>
              <w:widowControl w:val="0"/>
              <w:spacing w:line="276" w:lineRule="auto"/>
              <w:jc w:val="center"/>
            </w:pPr>
            <w:r w:rsidRPr="005616D3">
              <w:rPr>
                <w:rFonts w:ascii="Arial" w:hAnsi="Arial" w:cs="Arial"/>
                <w:b/>
                <w:sz w:val="24"/>
                <w:szCs w:val="24"/>
              </w:rPr>
              <w:t>Item</w:t>
            </w:r>
          </w:p>
        </w:tc>
        <w:tc>
          <w:tcPr>
            <w:tcW w:w="4733" w:type="dxa"/>
            <w:tcBorders>
              <w:top w:val="single" w:sz="4" w:space="0" w:color="000000"/>
              <w:left w:val="single" w:sz="4" w:space="0" w:color="000000"/>
              <w:bottom w:val="single" w:sz="4" w:space="0" w:color="000000"/>
            </w:tcBorders>
          </w:tcPr>
          <w:p w14:paraId="68E73B1A" w14:textId="77777777" w:rsidR="005616D3" w:rsidRPr="005616D3" w:rsidRDefault="005616D3" w:rsidP="00C70A08">
            <w:pPr>
              <w:widowControl w:val="0"/>
              <w:spacing w:line="276" w:lineRule="auto"/>
              <w:jc w:val="center"/>
            </w:pPr>
            <w:r w:rsidRPr="005616D3">
              <w:rPr>
                <w:rFonts w:ascii="Arial" w:hAnsi="Arial" w:cs="Arial"/>
                <w:b/>
                <w:sz w:val="24"/>
                <w:szCs w:val="24"/>
              </w:rPr>
              <w:t>Descrição do Produto</w:t>
            </w:r>
          </w:p>
        </w:tc>
        <w:tc>
          <w:tcPr>
            <w:tcW w:w="1416" w:type="dxa"/>
            <w:tcBorders>
              <w:top w:val="single" w:sz="4" w:space="0" w:color="000000"/>
              <w:left w:val="single" w:sz="4" w:space="0" w:color="000000"/>
              <w:bottom w:val="single" w:sz="4" w:space="0" w:color="000000"/>
            </w:tcBorders>
          </w:tcPr>
          <w:p w14:paraId="09D340DF" w14:textId="77777777" w:rsidR="005616D3" w:rsidRPr="005616D3" w:rsidRDefault="005616D3" w:rsidP="00C70A08">
            <w:pPr>
              <w:widowControl w:val="0"/>
              <w:spacing w:line="276" w:lineRule="auto"/>
              <w:jc w:val="center"/>
            </w:pPr>
            <w:r w:rsidRPr="005616D3">
              <w:rPr>
                <w:rFonts w:ascii="Arial" w:hAnsi="Arial" w:cs="Arial"/>
                <w:b/>
                <w:sz w:val="24"/>
                <w:szCs w:val="24"/>
              </w:rPr>
              <w:t>Unidade</w:t>
            </w:r>
          </w:p>
        </w:tc>
        <w:tc>
          <w:tcPr>
            <w:tcW w:w="1104" w:type="dxa"/>
            <w:tcBorders>
              <w:top w:val="single" w:sz="4" w:space="0" w:color="000000"/>
              <w:left w:val="single" w:sz="4" w:space="0" w:color="000000"/>
              <w:bottom w:val="single" w:sz="4" w:space="0" w:color="000000"/>
            </w:tcBorders>
          </w:tcPr>
          <w:p w14:paraId="086C581F" w14:textId="77777777" w:rsidR="005616D3" w:rsidRPr="005616D3" w:rsidRDefault="005616D3" w:rsidP="00C70A08">
            <w:pPr>
              <w:widowControl w:val="0"/>
              <w:spacing w:line="276" w:lineRule="auto"/>
              <w:jc w:val="center"/>
            </w:pPr>
            <w:proofErr w:type="spellStart"/>
            <w:r w:rsidRPr="005616D3">
              <w:rPr>
                <w:rFonts w:ascii="Arial" w:hAnsi="Arial" w:cs="Arial"/>
                <w:b/>
                <w:sz w:val="24"/>
                <w:szCs w:val="24"/>
              </w:rPr>
              <w:t>Qtde</w:t>
            </w:r>
            <w:proofErr w:type="spellEnd"/>
          </w:p>
        </w:tc>
        <w:tc>
          <w:tcPr>
            <w:tcW w:w="1466" w:type="dxa"/>
            <w:tcBorders>
              <w:top w:val="single" w:sz="4" w:space="0" w:color="000000"/>
              <w:left w:val="single" w:sz="4" w:space="0" w:color="000000"/>
              <w:bottom w:val="single" w:sz="4" w:space="0" w:color="000000"/>
            </w:tcBorders>
          </w:tcPr>
          <w:p w14:paraId="3F7D5E13" w14:textId="77777777" w:rsidR="005616D3" w:rsidRPr="005616D3" w:rsidRDefault="005616D3" w:rsidP="00C70A08">
            <w:pPr>
              <w:widowControl w:val="0"/>
              <w:jc w:val="center"/>
              <w:rPr>
                <w:rFonts w:ascii="Arial" w:hAnsi="Arial"/>
                <w:sz w:val="24"/>
                <w:szCs w:val="24"/>
              </w:rPr>
            </w:pPr>
            <w:r w:rsidRPr="005616D3">
              <w:rPr>
                <w:rFonts w:ascii="Arial" w:hAnsi="Arial" w:cs="Arial"/>
                <w:b/>
                <w:bCs/>
                <w:color w:val="000000"/>
                <w:sz w:val="24"/>
                <w:szCs w:val="24"/>
              </w:rPr>
              <w:t>**Preço Unitário</w:t>
            </w:r>
          </w:p>
          <w:p w14:paraId="478EDD50" w14:textId="77777777" w:rsidR="005616D3" w:rsidRPr="005616D3" w:rsidRDefault="005616D3" w:rsidP="00C70A08">
            <w:pPr>
              <w:widowControl w:val="0"/>
              <w:jc w:val="center"/>
            </w:pPr>
            <w:r w:rsidRPr="005616D3">
              <w:rPr>
                <w:rFonts w:ascii="Arial" w:hAnsi="Arial" w:cs="Arial"/>
                <w:b/>
                <w:bCs/>
                <w:color w:val="000000"/>
                <w:sz w:val="24"/>
                <w:szCs w:val="24"/>
              </w:rPr>
              <w:t>em R$</w:t>
            </w:r>
          </w:p>
        </w:tc>
        <w:tc>
          <w:tcPr>
            <w:tcW w:w="1649" w:type="dxa"/>
            <w:tcBorders>
              <w:top w:val="single" w:sz="4" w:space="0" w:color="000000"/>
              <w:left w:val="single" w:sz="4" w:space="0" w:color="000000"/>
              <w:bottom w:val="single" w:sz="4" w:space="0" w:color="000000"/>
              <w:right w:val="single" w:sz="4" w:space="0" w:color="000000"/>
            </w:tcBorders>
          </w:tcPr>
          <w:p w14:paraId="4ECD1ACE" w14:textId="77777777" w:rsidR="005616D3" w:rsidRPr="005616D3" w:rsidRDefault="005616D3" w:rsidP="00C70A08">
            <w:pPr>
              <w:widowControl w:val="0"/>
              <w:jc w:val="center"/>
              <w:rPr>
                <w:rFonts w:ascii="Arial" w:hAnsi="Arial"/>
                <w:sz w:val="24"/>
                <w:szCs w:val="24"/>
              </w:rPr>
            </w:pPr>
            <w:r w:rsidRPr="005616D3">
              <w:rPr>
                <w:rFonts w:ascii="Arial" w:hAnsi="Arial" w:cs="Arial"/>
                <w:b/>
                <w:bCs/>
                <w:sz w:val="24"/>
                <w:szCs w:val="24"/>
              </w:rPr>
              <w:t>Preço</w:t>
            </w:r>
          </w:p>
          <w:p w14:paraId="2D8A3B63" w14:textId="77777777" w:rsidR="005616D3" w:rsidRPr="005616D3" w:rsidRDefault="005616D3" w:rsidP="00C70A08">
            <w:pPr>
              <w:widowControl w:val="0"/>
              <w:jc w:val="center"/>
              <w:rPr>
                <w:rFonts w:ascii="Arial" w:hAnsi="Arial"/>
                <w:sz w:val="24"/>
                <w:szCs w:val="24"/>
              </w:rPr>
            </w:pPr>
            <w:r w:rsidRPr="005616D3">
              <w:rPr>
                <w:rFonts w:ascii="Arial" w:hAnsi="Arial" w:cs="Arial"/>
                <w:b/>
                <w:bCs/>
                <w:sz w:val="24"/>
                <w:szCs w:val="24"/>
              </w:rPr>
              <w:t>Total</w:t>
            </w:r>
          </w:p>
          <w:p w14:paraId="2B1503AE" w14:textId="77777777" w:rsidR="005616D3" w:rsidRPr="005616D3" w:rsidRDefault="005616D3" w:rsidP="00C70A08">
            <w:pPr>
              <w:widowControl w:val="0"/>
              <w:jc w:val="center"/>
            </w:pPr>
            <w:r w:rsidRPr="005616D3">
              <w:rPr>
                <w:rFonts w:ascii="Arial" w:hAnsi="Arial" w:cs="Arial"/>
                <w:b/>
                <w:bCs/>
                <w:sz w:val="24"/>
                <w:szCs w:val="24"/>
              </w:rPr>
              <w:t>em R$</w:t>
            </w:r>
          </w:p>
        </w:tc>
      </w:tr>
      <w:tr w:rsidR="005616D3" w:rsidRPr="005616D3" w14:paraId="323E9B1B" w14:textId="77777777" w:rsidTr="00C70A08">
        <w:trPr>
          <w:jc w:val="center"/>
        </w:trPr>
        <w:tc>
          <w:tcPr>
            <w:tcW w:w="625" w:type="dxa"/>
            <w:tcBorders>
              <w:left w:val="single" w:sz="4" w:space="0" w:color="000000"/>
              <w:bottom w:val="single" w:sz="4" w:space="0" w:color="000000"/>
            </w:tcBorders>
          </w:tcPr>
          <w:p w14:paraId="53481632" w14:textId="77777777" w:rsidR="005616D3" w:rsidRPr="005616D3" w:rsidRDefault="005616D3" w:rsidP="00C70A08">
            <w:pPr>
              <w:pStyle w:val="normal1"/>
              <w:widowControl w:val="0"/>
              <w:jc w:val="center"/>
            </w:pPr>
            <w:r w:rsidRPr="005616D3">
              <w:rPr>
                <w:color w:val="000000"/>
                <w:sz w:val="24"/>
                <w:szCs w:val="24"/>
              </w:rPr>
              <w:t>1</w:t>
            </w:r>
          </w:p>
        </w:tc>
        <w:tc>
          <w:tcPr>
            <w:tcW w:w="4733" w:type="dxa"/>
            <w:tcBorders>
              <w:left w:val="single" w:sz="4" w:space="0" w:color="000000"/>
              <w:bottom w:val="single" w:sz="4" w:space="0" w:color="000000"/>
            </w:tcBorders>
            <w:vAlign w:val="bottom"/>
          </w:tcPr>
          <w:p w14:paraId="0F885C3A" w14:textId="77777777" w:rsidR="005616D3" w:rsidRPr="005616D3" w:rsidRDefault="005616D3" w:rsidP="00C70A08">
            <w:pPr>
              <w:pStyle w:val="normal1"/>
              <w:widowControl w:val="0"/>
              <w:jc w:val="both"/>
            </w:pPr>
            <w:r w:rsidRPr="005616D3">
              <w:rPr>
                <w:rFonts w:eastAsia="Times New Roman" w:cs="SimSun"/>
                <w:kern w:val="2"/>
                <w:sz w:val="24"/>
                <w:szCs w:val="24"/>
                <w:lang w:eastAsia="en-US" w:bidi="ar-SA"/>
              </w:rPr>
              <w:t>Prestação dos serviços de software, no modo licença de uso, para gestão e acompanhamento da arrecadação do ICMS, ISS, Cartões de Crédito e Débito, Fiscalização de Instituições Financeiras, para a Administração Tributária Municipal, contemplando ainda a Implantação, Capacitação e Manutenção corretiva e evolutiva e Assessoramento on-line.</w:t>
            </w:r>
          </w:p>
        </w:tc>
        <w:tc>
          <w:tcPr>
            <w:tcW w:w="1416" w:type="dxa"/>
            <w:tcBorders>
              <w:left w:val="single" w:sz="4" w:space="0" w:color="000000"/>
              <w:bottom w:val="single" w:sz="4" w:space="0" w:color="000000"/>
            </w:tcBorders>
          </w:tcPr>
          <w:p w14:paraId="7D46CB4C" w14:textId="77777777" w:rsidR="005616D3" w:rsidRPr="005616D3" w:rsidRDefault="005616D3" w:rsidP="00C70A08">
            <w:pPr>
              <w:pStyle w:val="TableParagraph"/>
              <w:widowControl w:val="0"/>
              <w:spacing w:before="5" w:line="256" w:lineRule="auto"/>
              <w:jc w:val="both"/>
              <w:rPr>
                <w:rFonts w:ascii="Arial" w:hAnsi="Arial"/>
                <w:color w:val="111111"/>
                <w:sz w:val="24"/>
                <w:szCs w:val="24"/>
              </w:rPr>
            </w:pPr>
          </w:p>
          <w:p w14:paraId="1FF22596" w14:textId="77777777" w:rsidR="005616D3" w:rsidRPr="005616D3" w:rsidRDefault="005616D3" w:rsidP="00C70A08">
            <w:pPr>
              <w:pStyle w:val="TableParagraph"/>
              <w:widowControl w:val="0"/>
              <w:spacing w:line="256" w:lineRule="auto"/>
              <w:ind w:left="94" w:right="83"/>
              <w:jc w:val="both"/>
            </w:pPr>
            <w:r w:rsidRPr="005616D3">
              <w:rPr>
                <w:rFonts w:ascii="Arial" w:hAnsi="Arial"/>
                <w:color w:val="111111"/>
                <w:sz w:val="24"/>
                <w:szCs w:val="24"/>
              </w:rPr>
              <w:t>mês</w:t>
            </w:r>
          </w:p>
        </w:tc>
        <w:tc>
          <w:tcPr>
            <w:tcW w:w="1104" w:type="dxa"/>
            <w:tcBorders>
              <w:left w:val="single" w:sz="4" w:space="0" w:color="000000"/>
              <w:bottom w:val="single" w:sz="4" w:space="0" w:color="000000"/>
            </w:tcBorders>
          </w:tcPr>
          <w:p w14:paraId="2798B273" w14:textId="77777777" w:rsidR="005616D3" w:rsidRPr="005616D3" w:rsidRDefault="005616D3" w:rsidP="00C70A08">
            <w:pPr>
              <w:pStyle w:val="TableParagraph"/>
              <w:widowControl w:val="0"/>
              <w:spacing w:line="256" w:lineRule="auto"/>
              <w:jc w:val="both"/>
              <w:rPr>
                <w:rFonts w:ascii="Arial" w:hAnsi="Arial"/>
                <w:color w:val="111111"/>
                <w:sz w:val="24"/>
                <w:szCs w:val="24"/>
              </w:rPr>
            </w:pPr>
          </w:p>
          <w:p w14:paraId="2802C025" w14:textId="77777777" w:rsidR="005616D3" w:rsidRPr="005616D3" w:rsidRDefault="005616D3" w:rsidP="00C70A08">
            <w:pPr>
              <w:pStyle w:val="TableParagraph"/>
              <w:widowControl w:val="0"/>
              <w:spacing w:before="197" w:line="256" w:lineRule="auto"/>
              <w:ind w:left="95" w:right="82"/>
              <w:jc w:val="both"/>
            </w:pPr>
            <w:r w:rsidRPr="005616D3">
              <w:rPr>
                <w:rFonts w:ascii="Arial" w:hAnsi="Arial"/>
                <w:color w:val="111111"/>
                <w:sz w:val="24"/>
                <w:szCs w:val="24"/>
              </w:rPr>
              <w:t>12</w:t>
            </w:r>
          </w:p>
        </w:tc>
        <w:tc>
          <w:tcPr>
            <w:tcW w:w="1466" w:type="dxa"/>
            <w:tcBorders>
              <w:left w:val="single" w:sz="4" w:space="0" w:color="000000"/>
              <w:bottom w:val="single" w:sz="4" w:space="0" w:color="000000"/>
            </w:tcBorders>
          </w:tcPr>
          <w:p w14:paraId="0C92012B" w14:textId="77777777" w:rsidR="005616D3" w:rsidRPr="005616D3" w:rsidRDefault="005616D3" w:rsidP="00C70A08">
            <w:pPr>
              <w:pStyle w:val="TableParagraph"/>
              <w:widowControl w:val="0"/>
              <w:spacing w:line="276" w:lineRule="auto"/>
              <w:rPr>
                <w:rFonts w:ascii="Arial" w:hAnsi="Arial" w:cs="Arial"/>
                <w:sz w:val="24"/>
                <w:szCs w:val="24"/>
              </w:rPr>
            </w:pPr>
          </w:p>
        </w:tc>
        <w:tc>
          <w:tcPr>
            <w:tcW w:w="1649" w:type="dxa"/>
            <w:tcBorders>
              <w:left w:val="single" w:sz="4" w:space="0" w:color="000000"/>
              <w:bottom w:val="single" w:sz="4" w:space="0" w:color="000000"/>
              <w:right w:val="single" w:sz="4" w:space="0" w:color="000000"/>
            </w:tcBorders>
          </w:tcPr>
          <w:p w14:paraId="58438B29" w14:textId="77777777" w:rsidR="005616D3" w:rsidRPr="005616D3" w:rsidRDefault="005616D3" w:rsidP="00C70A08">
            <w:pPr>
              <w:pStyle w:val="TableParagraph"/>
              <w:widowControl w:val="0"/>
              <w:spacing w:line="276" w:lineRule="auto"/>
              <w:rPr>
                <w:rFonts w:ascii="Arial" w:hAnsi="Arial" w:cs="Arial"/>
                <w:sz w:val="24"/>
                <w:szCs w:val="24"/>
              </w:rPr>
            </w:pPr>
          </w:p>
        </w:tc>
      </w:tr>
    </w:tbl>
    <w:p w14:paraId="26D13446" w14:textId="77777777" w:rsidR="005616D3" w:rsidRPr="005616D3" w:rsidRDefault="005616D3" w:rsidP="005616D3">
      <w:pPr>
        <w:widowControl w:val="0"/>
        <w:spacing w:line="256" w:lineRule="auto"/>
        <w:rPr>
          <w:rFonts w:ascii="Arial" w:hAnsi="Arial"/>
          <w:sz w:val="24"/>
          <w:szCs w:val="24"/>
        </w:rPr>
      </w:pPr>
      <w:r w:rsidRPr="005616D3">
        <w:rPr>
          <w:rFonts w:ascii="Arial" w:hAnsi="Arial" w:cs="Arial"/>
          <w:sz w:val="24"/>
          <w:szCs w:val="24"/>
        </w:rPr>
        <w:t>**</w:t>
      </w:r>
      <w:r w:rsidRPr="005616D3">
        <w:rPr>
          <w:rFonts w:ascii="Arial" w:hAnsi="Arial" w:cs="Arial"/>
          <w:b/>
          <w:sz w:val="24"/>
          <w:szCs w:val="24"/>
        </w:rPr>
        <w:t xml:space="preserve"> ADEQUADOS AO ÚLTIMO VALOR OFERTADO</w:t>
      </w:r>
    </w:p>
    <w:p w14:paraId="42CF36A0" w14:textId="77777777" w:rsidR="005616D3" w:rsidRPr="005616D3" w:rsidRDefault="005616D3" w:rsidP="005616D3">
      <w:pPr>
        <w:spacing w:line="256" w:lineRule="auto"/>
        <w:rPr>
          <w:rFonts w:ascii="Arial" w:hAnsi="Arial" w:cs="Arial"/>
          <w:b/>
          <w:sz w:val="24"/>
          <w:szCs w:val="24"/>
        </w:rPr>
      </w:pPr>
    </w:p>
    <w:p w14:paraId="226F5FC2" w14:textId="77777777" w:rsidR="005616D3" w:rsidRPr="005616D3" w:rsidRDefault="005616D3" w:rsidP="005616D3">
      <w:pPr>
        <w:spacing w:line="256" w:lineRule="auto"/>
        <w:jc w:val="center"/>
        <w:rPr>
          <w:rFonts w:ascii="Arial" w:hAnsi="Arial"/>
          <w:sz w:val="24"/>
          <w:szCs w:val="24"/>
        </w:rPr>
      </w:pPr>
      <w:r w:rsidRPr="005616D3">
        <w:rPr>
          <w:rFonts w:ascii="Arial" w:hAnsi="Arial" w:cs="Arial"/>
          <w:bCs/>
          <w:color w:val="000000"/>
          <w:sz w:val="24"/>
          <w:szCs w:val="24"/>
        </w:rPr>
        <w:t>Data.........................…</w:t>
      </w:r>
      <w:r w:rsidRPr="005616D3">
        <w:rPr>
          <w:rFonts w:ascii="Arial" w:hAnsi="Arial" w:cs="Arial"/>
          <w:color w:val="000000"/>
          <w:sz w:val="24"/>
          <w:szCs w:val="24"/>
        </w:rPr>
        <w:t>.......................................................................</w:t>
      </w:r>
    </w:p>
    <w:p w14:paraId="25B961D5" w14:textId="77777777" w:rsidR="005616D3" w:rsidRPr="005616D3" w:rsidRDefault="005616D3" w:rsidP="005616D3">
      <w:pPr>
        <w:spacing w:line="256" w:lineRule="auto"/>
        <w:jc w:val="center"/>
        <w:rPr>
          <w:rFonts w:ascii="Arial" w:hAnsi="Arial"/>
          <w:sz w:val="24"/>
          <w:szCs w:val="24"/>
        </w:rPr>
      </w:pPr>
      <w:r w:rsidRPr="005616D3">
        <w:rPr>
          <w:rFonts w:ascii="Arial" w:hAnsi="Arial" w:cs="Arial"/>
          <w:b/>
          <w:color w:val="000000"/>
          <w:sz w:val="24"/>
          <w:szCs w:val="24"/>
        </w:rPr>
        <w:t>Assinatura legível do Representante da Empresa</w:t>
      </w:r>
    </w:p>
    <w:p w14:paraId="53EADF60" w14:textId="77777777" w:rsidR="005616D3" w:rsidRPr="005616D3" w:rsidRDefault="005616D3" w:rsidP="005616D3">
      <w:pPr>
        <w:spacing w:line="256" w:lineRule="auto"/>
        <w:jc w:val="center"/>
        <w:rPr>
          <w:rFonts w:ascii="Arial" w:hAnsi="Arial"/>
          <w:sz w:val="24"/>
          <w:szCs w:val="24"/>
        </w:rPr>
      </w:pPr>
      <w:r w:rsidRPr="005616D3">
        <w:rPr>
          <w:rFonts w:ascii="Arial" w:hAnsi="Arial" w:cs="Arial"/>
          <w:color w:val="000000"/>
          <w:sz w:val="24"/>
          <w:szCs w:val="24"/>
        </w:rPr>
        <w:t>Nome, n.º do RG e n.º do CPF do Representante da Empresa</w:t>
      </w:r>
    </w:p>
    <w:p w14:paraId="74884C26" w14:textId="77777777" w:rsidR="005616D3" w:rsidRPr="005616D3" w:rsidRDefault="005616D3" w:rsidP="005616D3">
      <w:pPr>
        <w:spacing w:line="256" w:lineRule="auto"/>
        <w:jc w:val="center"/>
        <w:rPr>
          <w:rFonts w:ascii="Arial" w:hAnsi="Arial" w:cs="Arial"/>
          <w:color w:val="000000"/>
          <w:sz w:val="24"/>
          <w:szCs w:val="24"/>
        </w:rPr>
      </w:pPr>
    </w:p>
    <w:p w14:paraId="2BDE4BB0" w14:textId="77777777" w:rsidR="005616D3" w:rsidRPr="005616D3" w:rsidRDefault="005616D3" w:rsidP="005616D3">
      <w:pPr>
        <w:spacing w:line="256" w:lineRule="auto"/>
        <w:jc w:val="both"/>
        <w:rPr>
          <w:rFonts w:ascii="Arial" w:hAnsi="Arial"/>
          <w:sz w:val="24"/>
          <w:szCs w:val="24"/>
        </w:rPr>
      </w:pPr>
      <w:r w:rsidRPr="005616D3">
        <w:rPr>
          <w:rFonts w:ascii="Arial" w:hAnsi="Arial" w:cs="Arial"/>
          <w:b/>
          <w:bCs/>
          <w:color w:val="000000"/>
          <w:sz w:val="24"/>
          <w:szCs w:val="24"/>
          <w:u w:val="single"/>
        </w:rPr>
        <w:t>Obs.: Esta proposta deverá estar acompanhada dos documentos exigidos para habilitação descritos no item 06 do edital.</w:t>
      </w:r>
    </w:p>
    <w:p w14:paraId="0A0A5869" w14:textId="77777777" w:rsidR="005616D3" w:rsidRPr="005616D3" w:rsidRDefault="005616D3" w:rsidP="005616D3">
      <w:pPr>
        <w:spacing w:line="256" w:lineRule="auto"/>
        <w:jc w:val="both"/>
        <w:rPr>
          <w:rFonts w:ascii="Arial" w:hAnsi="Arial" w:cs="Arial"/>
          <w:color w:val="000000"/>
          <w:sz w:val="24"/>
          <w:szCs w:val="24"/>
        </w:rPr>
      </w:pPr>
      <w:r w:rsidRPr="005616D3">
        <w:br w:type="page"/>
      </w:r>
    </w:p>
    <w:p w14:paraId="49EE73D5" w14:textId="77777777" w:rsidR="005616D3" w:rsidRPr="005616D3" w:rsidRDefault="005616D3" w:rsidP="005616D3">
      <w:pPr>
        <w:spacing w:line="256" w:lineRule="auto"/>
        <w:jc w:val="center"/>
        <w:rPr>
          <w:rFonts w:ascii="Arial" w:hAnsi="Arial" w:cs="Arial"/>
          <w:b/>
          <w:bCs/>
          <w:color w:val="000000"/>
          <w:sz w:val="24"/>
          <w:szCs w:val="24"/>
        </w:rPr>
      </w:pPr>
      <w:r w:rsidRPr="005616D3">
        <w:rPr>
          <w:rFonts w:ascii="Arial" w:hAnsi="Arial" w:cs="Arial"/>
          <w:b/>
          <w:bCs/>
          <w:color w:val="000000"/>
          <w:sz w:val="24"/>
          <w:szCs w:val="24"/>
        </w:rPr>
        <w:lastRenderedPageBreak/>
        <w:t xml:space="preserve">ANEXO IV </w:t>
      </w:r>
    </w:p>
    <w:p w14:paraId="5BDE9B5A" w14:textId="77777777" w:rsidR="005616D3" w:rsidRPr="005616D3" w:rsidRDefault="005616D3" w:rsidP="005616D3">
      <w:pPr>
        <w:spacing w:line="276" w:lineRule="auto"/>
        <w:jc w:val="center"/>
        <w:rPr>
          <w:rFonts w:ascii="Arial" w:hAnsi="Arial" w:cs="Arial"/>
          <w:b/>
          <w:bCs/>
          <w:sz w:val="24"/>
          <w:szCs w:val="24"/>
          <w:u w:val="single"/>
        </w:rPr>
      </w:pPr>
      <w:r w:rsidRPr="005616D3">
        <w:rPr>
          <w:rFonts w:ascii="Arial" w:hAnsi="Arial" w:cs="Arial"/>
          <w:b/>
          <w:bCs/>
          <w:sz w:val="24"/>
          <w:szCs w:val="24"/>
          <w:u w:val="single"/>
        </w:rPr>
        <w:t>CONTRATO Nº /2025</w:t>
      </w:r>
    </w:p>
    <w:p w14:paraId="05FAB7E5" w14:textId="77777777" w:rsidR="005616D3" w:rsidRPr="005616D3" w:rsidRDefault="005616D3" w:rsidP="005616D3">
      <w:pPr>
        <w:spacing w:line="276" w:lineRule="auto"/>
        <w:ind w:left="680" w:hanging="680"/>
        <w:rPr>
          <w:rFonts w:ascii="Arial" w:hAnsi="Arial" w:cs="Arial"/>
          <w:b/>
          <w:bCs/>
          <w:sz w:val="24"/>
          <w:szCs w:val="24"/>
        </w:rPr>
      </w:pPr>
    </w:p>
    <w:p w14:paraId="7E6D8AC1" w14:textId="77777777" w:rsidR="005616D3" w:rsidRPr="005616D3" w:rsidRDefault="005616D3" w:rsidP="005616D3">
      <w:pPr>
        <w:spacing w:line="276" w:lineRule="auto"/>
        <w:ind w:left="680" w:hanging="680"/>
        <w:jc w:val="both"/>
        <w:rPr>
          <w:rFonts w:ascii="Arial" w:hAnsi="Arial" w:cs="Arial"/>
          <w:sz w:val="24"/>
          <w:szCs w:val="24"/>
        </w:rPr>
      </w:pPr>
      <w:r w:rsidRPr="005616D3">
        <w:rPr>
          <w:rFonts w:ascii="Arial" w:hAnsi="Arial" w:cs="Arial"/>
          <w:b/>
          <w:bCs/>
          <w:sz w:val="24"/>
          <w:szCs w:val="24"/>
        </w:rPr>
        <w:t>Processo nº</w:t>
      </w:r>
      <w:r w:rsidRPr="005616D3">
        <w:rPr>
          <w:rFonts w:ascii="Arial" w:hAnsi="Arial" w:cs="Arial"/>
          <w:sz w:val="24"/>
          <w:szCs w:val="24"/>
        </w:rPr>
        <w:t xml:space="preserve">: </w:t>
      </w:r>
      <w:r w:rsidRPr="005616D3">
        <w:rPr>
          <w:rFonts w:ascii="Arial" w:hAnsi="Arial" w:cs="Arial"/>
          <w:b/>
          <w:bCs/>
          <w:sz w:val="24"/>
          <w:szCs w:val="24"/>
        </w:rPr>
        <w:t>1.314/2025.</w:t>
      </w:r>
    </w:p>
    <w:p w14:paraId="4B7101A7" w14:textId="77777777" w:rsidR="005616D3" w:rsidRPr="005616D3" w:rsidRDefault="005616D3" w:rsidP="005616D3">
      <w:pPr>
        <w:spacing w:line="276" w:lineRule="auto"/>
        <w:ind w:left="680" w:hanging="680"/>
        <w:jc w:val="both"/>
        <w:rPr>
          <w:rFonts w:ascii="Arial" w:hAnsi="Arial" w:cs="Arial"/>
          <w:sz w:val="24"/>
          <w:szCs w:val="24"/>
        </w:rPr>
      </w:pPr>
      <w:r w:rsidRPr="005616D3">
        <w:rPr>
          <w:rFonts w:ascii="Arial" w:hAnsi="Arial" w:cs="Arial"/>
          <w:b/>
          <w:bCs/>
          <w:sz w:val="24"/>
          <w:szCs w:val="24"/>
        </w:rPr>
        <w:t>Objeto</w:t>
      </w:r>
      <w:r w:rsidRPr="005616D3">
        <w:rPr>
          <w:rFonts w:ascii="Arial" w:hAnsi="Arial" w:cs="Arial"/>
          <w:sz w:val="24"/>
          <w:szCs w:val="24"/>
        </w:rPr>
        <w:t>: CONTRATAÇÃO DE EMPRESA PARA A LOCAÇÃO DE SOFTWARE, NO MODO DE LICENÇA DE USO, para gestão e acompanhamento da arrecadação do ICMS, ISS, Cartões de Crédito e Débito, Fiscalização de Instituições Financeiras, para a Administração Tributária Municipal, contemplando ainda a Implantação e Parametrização, Capacitação e Treinamento dos servidores que operarão o sistema, Suporte Técnico, Manutenção corretiva e evolutiva e realização de todas as atualizações necessárias no sistema, bem como Assessoramento on-line durante todo o período de vigência do contrato</w:t>
      </w:r>
      <w:r w:rsidRPr="005616D3">
        <w:rPr>
          <w:rStyle w:val="TextodoEspaoReservado"/>
          <w:color w:val="FF0000"/>
          <w:lang w:eastAsia="en-US"/>
        </w:rPr>
        <w:t>.</w:t>
      </w:r>
    </w:p>
    <w:p w14:paraId="4959411A" w14:textId="77777777" w:rsidR="005616D3" w:rsidRPr="005616D3" w:rsidRDefault="005616D3" w:rsidP="005616D3">
      <w:pPr>
        <w:spacing w:line="276" w:lineRule="auto"/>
        <w:ind w:left="680" w:hanging="680"/>
        <w:jc w:val="both"/>
        <w:rPr>
          <w:rFonts w:ascii="Arial" w:hAnsi="Arial" w:cs="Arial"/>
          <w:sz w:val="24"/>
          <w:szCs w:val="24"/>
        </w:rPr>
      </w:pPr>
      <w:r w:rsidRPr="005616D3">
        <w:rPr>
          <w:rFonts w:ascii="Arial" w:hAnsi="Arial" w:cs="Arial"/>
          <w:b/>
          <w:bCs/>
          <w:sz w:val="24"/>
          <w:szCs w:val="24"/>
        </w:rPr>
        <w:t xml:space="preserve">Modalidade de Licitação: </w:t>
      </w:r>
      <w:r w:rsidRPr="005616D3">
        <w:rPr>
          <w:rFonts w:ascii="Arial" w:hAnsi="Arial" w:cs="Arial"/>
          <w:sz w:val="24"/>
          <w:szCs w:val="24"/>
        </w:rPr>
        <w:t>Pregão Eletrônico.</w:t>
      </w:r>
    </w:p>
    <w:p w14:paraId="00236FB2" w14:textId="77777777" w:rsidR="005616D3" w:rsidRPr="005616D3" w:rsidRDefault="005616D3" w:rsidP="005616D3">
      <w:pPr>
        <w:spacing w:line="276" w:lineRule="auto"/>
        <w:ind w:left="680" w:hanging="680"/>
        <w:jc w:val="both"/>
        <w:rPr>
          <w:rFonts w:ascii="Arial" w:hAnsi="Arial" w:cs="Arial"/>
          <w:sz w:val="24"/>
          <w:szCs w:val="24"/>
        </w:rPr>
      </w:pPr>
    </w:p>
    <w:p w14:paraId="6A80ACB2" w14:textId="77777777" w:rsidR="005616D3" w:rsidRPr="005616D3" w:rsidRDefault="005616D3" w:rsidP="005616D3">
      <w:pPr>
        <w:spacing w:line="276" w:lineRule="auto"/>
        <w:ind w:firstLine="680"/>
        <w:jc w:val="both"/>
        <w:rPr>
          <w:rFonts w:ascii="Arial" w:hAnsi="Arial" w:cs="Arial"/>
          <w:sz w:val="24"/>
          <w:szCs w:val="24"/>
        </w:rPr>
      </w:pPr>
      <w:r w:rsidRPr="005616D3">
        <w:rPr>
          <w:rFonts w:ascii="Arial" w:hAnsi="Arial" w:cs="Arial"/>
          <w:sz w:val="24"/>
          <w:szCs w:val="24"/>
        </w:rPr>
        <w:t xml:space="preserve">O </w:t>
      </w:r>
      <w:r w:rsidRPr="005616D3">
        <w:rPr>
          <w:rFonts w:ascii="Arial" w:hAnsi="Arial" w:cs="Arial"/>
          <w:b/>
          <w:bCs/>
          <w:sz w:val="24"/>
          <w:szCs w:val="24"/>
        </w:rPr>
        <w:t>MUNICÍPIO DE SÃO FRANCISCO DE ASSIS/RS</w:t>
      </w:r>
      <w:r w:rsidRPr="005616D3">
        <w:rPr>
          <w:rFonts w:ascii="Arial" w:hAnsi="Arial" w:cs="Arial"/>
          <w:sz w:val="24"/>
          <w:szCs w:val="24"/>
        </w:rPr>
        <w:t xml:space="preserve">, Pessoa Jurídica de Direito Público, CNPJ/MF n.º 87.896.882/0001-01, com sede na </w:t>
      </w:r>
      <w:r w:rsidRPr="005616D3">
        <w:rPr>
          <w:rFonts w:ascii="Arial" w:hAnsi="Arial" w:cs="Arial"/>
          <w:b/>
          <w:bCs/>
          <w:sz w:val="24"/>
          <w:szCs w:val="24"/>
        </w:rPr>
        <w:t>RUA JOÃO MOREIRA, N.º 1707 - CENTRO</w:t>
      </w:r>
      <w:r w:rsidRPr="005616D3">
        <w:rPr>
          <w:rFonts w:ascii="Arial" w:hAnsi="Arial" w:cs="Arial"/>
          <w:sz w:val="24"/>
          <w:szCs w:val="24"/>
        </w:rPr>
        <w:t xml:space="preserve">, neste ato representado pelo Prefeito Municipal, </w:t>
      </w:r>
      <w:r w:rsidRPr="005616D3">
        <w:rPr>
          <w:rFonts w:ascii="Arial" w:hAnsi="Arial" w:cs="Arial"/>
          <w:b/>
          <w:bCs/>
          <w:sz w:val="24"/>
          <w:szCs w:val="24"/>
        </w:rPr>
        <w:t>RUBEMAR PAULINHO SALBEGO, matrícula n.º 4515-2</w:t>
      </w:r>
      <w:r w:rsidRPr="005616D3">
        <w:rPr>
          <w:rFonts w:ascii="Arial" w:hAnsi="Arial" w:cs="Arial"/>
          <w:sz w:val="24"/>
          <w:szCs w:val="24"/>
        </w:rPr>
        <w:t xml:space="preserve">, doravante denominado </w:t>
      </w:r>
      <w:r w:rsidRPr="005616D3">
        <w:rPr>
          <w:rFonts w:ascii="Arial" w:hAnsi="Arial" w:cs="Arial"/>
          <w:b/>
          <w:bCs/>
          <w:sz w:val="24"/>
          <w:szCs w:val="24"/>
        </w:rPr>
        <w:t>CONTRATANTE</w:t>
      </w:r>
      <w:r w:rsidRPr="005616D3">
        <w:rPr>
          <w:rFonts w:ascii="Arial" w:hAnsi="Arial" w:cs="Arial"/>
          <w:sz w:val="24"/>
          <w:szCs w:val="24"/>
        </w:rPr>
        <w:t>, e de outro lado a empresa _____, CNPJ/MF nº ____, com sede na cidade de _____</w:t>
      </w:r>
      <w:r w:rsidRPr="005616D3">
        <w:rPr>
          <w:rStyle w:val="TextodoEspaoReservado"/>
          <w:color w:val="FF0000"/>
          <w:lang w:eastAsia="en-US"/>
        </w:rPr>
        <w:t>,</w:t>
      </w:r>
      <w:r w:rsidRPr="005616D3">
        <w:rPr>
          <w:rFonts w:ascii="Arial" w:hAnsi="Arial" w:cs="Arial"/>
          <w:sz w:val="24"/>
          <w:szCs w:val="24"/>
        </w:rPr>
        <w:t xml:space="preserve"> na Rua/Avenida _______</w:t>
      </w:r>
      <w:r w:rsidRPr="005616D3">
        <w:rPr>
          <w:rStyle w:val="TextodoEspaoReservado"/>
          <w:color w:val="FF0000"/>
          <w:lang w:eastAsia="en-US"/>
        </w:rPr>
        <w:t>,</w:t>
      </w:r>
      <w:r w:rsidRPr="005616D3">
        <w:rPr>
          <w:rFonts w:ascii="Arial" w:hAnsi="Arial" w:cs="Arial"/>
          <w:sz w:val="24"/>
          <w:szCs w:val="24"/>
        </w:rPr>
        <w:t xml:space="preserve"> nº _____</w:t>
      </w:r>
      <w:r w:rsidRPr="005616D3">
        <w:rPr>
          <w:rStyle w:val="TextodoEspaoReservado"/>
          <w:color w:val="FF0000"/>
          <w:lang w:eastAsia="en-US"/>
        </w:rPr>
        <w:t xml:space="preserve">, </w:t>
      </w:r>
      <w:r w:rsidRPr="005616D3">
        <w:rPr>
          <w:rFonts w:ascii="Arial" w:hAnsi="Arial" w:cs="Arial"/>
          <w:sz w:val="24"/>
          <w:szCs w:val="24"/>
        </w:rPr>
        <w:t xml:space="preserve">bairro _____ , neste ato representada pelo ______ , </w:t>
      </w:r>
      <w:proofErr w:type="spellStart"/>
      <w:r w:rsidRPr="005616D3">
        <w:rPr>
          <w:rFonts w:ascii="Arial" w:hAnsi="Arial" w:cs="Arial"/>
          <w:b/>
          <w:bCs/>
          <w:sz w:val="24"/>
          <w:szCs w:val="24"/>
        </w:rPr>
        <w:t>Sr</w:t>
      </w:r>
      <w:proofErr w:type="spellEnd"/>
      <w:r w:rsidRPr="005616D3">
        <w:rPr>
          <w:rFonts w:ascii="Arial" w:hAnsi="Arial" w:cs="Arial"/>
          <w:b/>
          <w:bCs/>
          <w:sz w:val="24"/>
          <w:szCs w:val="24"/>
        </w:rPr>
        <w:t>(a). _____</w:t>
      </w:r>
      <w:r w:rsidRPr="005616D3">
        <w:rPr>
          <w:rFonts w:ascii="Arial" w:hAnsi="Arial" w:cs="Arial"/>
          <w:sz w:val="24"/>
          <w:szCs w:val="24"/>
        </w:rPr>
        <w:t xml:space="preserve">, doravante denominado </w:t>
      </w:r>
      <w:r w:rsidRPr="005616D3">
        <w:rPr>
          <w:rFonts w:ascii="Arial" w:hAnsi="Arial" w:cs="Arial"/>
          <w:b/>
          <w:bCs/>
          <w:sz w:val="24"/>
          <w:szCs w:val="24"/>
        </w:rPr>
        <w:t>CONTRATADA</w:t>
      </w:r>
      <w:r w:rsidRPr="005616D3">
        <w:rPr>
          <w:rFonts w:ascii="Arial" w:hAnsi="Arial" w:cs="Arial"/>
          <w:sz w:val="24"/>
          <w:szCs w:val="24"/>
        </w:rPr>
        <w:t>, firmam o presente instrumento particular de Contrato, constante das seguintes cláusulas, nos termos e condições a seguir definidas:</w:t>
      </w:r>
    </w:p>
    <w:p w14:paraId="656E08DF" w14:textId="77777777" w:rsidR="005616D3" w:rsidRPr="005616D3" w:rsidRDefault="005616D3" w:rsidP="005616D3">
      <w:pPr>
        <w:spacing w:line="276" w:lineRule="auto"/>
        <w:ind w:left="680" w:hanging="680"/>
        <w:jc w:val="both"/>
        <w:rPr>
          <w:rFonts w:ascii="Arial" w:hAnsi="Arial" w:cs="Arial"/>
          <w:sz w:val="24"/>
          <w:szCs w:val="24"/>
        </w:rPr>
      </w:pPr>
    </w:p>
    <w:p w14:paraId="495743EE"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1. CLÁUSULA PRIMEIRA – OBJETO:</w:t>
      </w:r>
    </w:p>
    <w:p w14:paraId="33D5D109"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w:t>
      </w:r>
      <w:r w:rsidRPr="005616D3">
        <w:rPr>
          <w:rFonts w:ascii="Arial" w:hAnsi="Arial" w:cs="Arial"/>
        </w:rPr>
        <w:t xml:space="preserve"> O objeto do presente instrumento é a CONTRATAÇÃO DE EMPRESA PARA A LOCAÇÃO DE SOFTWARE, NO MODO DE LICENÇA DE USO, para gestão e acompanhamento da arrecadação do ICMS, ISS, Cartões de Crédito e Débito, Fiscalização de Instituições Financeiras, para a Administração Tributária Municipal, contemplando ainda a Implantação e Parametrização, Capacitação e Treinamento dos servidores que operarão o sistema, Suporte Técnico, Manutenção corretiva e evolutiva e realização de todas as atualizações necessárias no sistema, bem como Assessoramento on-line durante todo o período de vigência do contrato, nas condições estabelecidas no Termo de Referência.</w:t>
      </w:r>
    </w:p>
    <w:p w14:paraId="2CC11C5D"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1.2.</w:t>
      </w:r>
      <w:r w:rsidRPr="005616D3">
        <w:rPr>
          <w:rFonts w:ascii="Arial" w:hAnsi="Arial" w:cs="Arial"/>
        </w:rPr>
        <w:t xml:space="preserve"> Especificação detalhada do objeto:</w:t>
      </w:r>
    </w:p>
    <w:tbl>
      <w:tblPr>
        <w:tblW w:w="8930" w:type="dxa"/>
        <w:tblInd w:w="817" w:type="dxa"/>
        <w:tblLayout w:type="fixed"/>
        <w:tblCellMar>
          <w:top w:w="55" w:type="dxa"/>
          <w:bottom w:w="55" w:type="dxa"/>
        </w:tblCellMar>
        <w:tblLook w:val="04A0" w:firstRow="1" w:lastRow="0" w:firstColumn="1" w:lastColumn="0" w:noHBand="0" w:noVBand="1"/>
      </w:tblPr>
      <w:tblGrid>
        <w:gridCol w:w="6092"/>
        <w:gridCol w:w="1419"/>
        <w:gridCol w:w="1419"/>
      </w:tblGrid>
      <w:tr w:rsidR="005616D3" w:rsidRPr="005616D3" w14:paraId="4400B91C" w14:textId="77777777" w:rsidTr="00C70A08">
        <w:tc>
          <w:tcPr>
            <w:tcW w:w="6092" w:type="dxa"/>
            <w:shd w:val="clear" w:color="auto" w:fill="BFBFBF"/>
          </w:tcPr>
          <w:p w14:paraId="0769EA50" w14:textId="77777777" w:rsidR="005616D3" w:rsidRPr="005616D3" w:rsidRDefault="005616D3" w:rsidP="00C70A08">
            <w:pPr>
              <w:widowControl w:val="0"/>
              <w:spacing w:line="276" w:lineRule="auto"/>
              <w:ind w:left="680" w:hanging="680"/>
              <w:jc w:val="both"/>
            </w:pPr>
            <w:r w:rsidRPr="005616D3">
              <w:rPr>
                <w:rFonts w:ascii="Arial" w:eastAsia="Calibri" w:hAnsi="Arial" w:cs="Arial"/>
                <w:sz w:val="24"/>
                <w:szCs w:val="24"/>
              </w:rPr>
              <w:t>DESCRIÇÃO</w:t>
            </w:r>
          </w:p>
        </w:tc>
        <w:tc>
          <w:tcPr>
            <w:tcW w:w="1419" w:type="dxa"/>
            <w:shd w:val="clear" w:color="auto" w:fill="BFBFBF"/>
            <w:tcMar>
              <w:top w:w="0" w:type="dxa"/>
              <w:bottom w:w="0" w:type="dxa"/>
            </w:tcMar>
          </w:tcPr>
          <w:p w14:paraId="054EC054" w14:textId="77777777" w:rsidR="005616D3" w:rsidRPr="005616D3" w:rsidRDefault="005616D3" w:rsidP="00C70A08">
            <w:pPr>
              <w:widowControl w:val="0"/>
              <w:spacing w:line="276" w:lineRule="auto"/>
              <w:ind w:left="680" w:hanging="680"/>
              <w:jc w:val="both"/>
            </w:pPr>
            <w:r w:rsidRPr="005616D3">
              <w:rPr>
                <w:rFonts w:ascii="Arial" w:eastAsia="Calibri" w:hAnsi="Arial" w:cs="Arial"/>
                <w:sz w:val="24"/>
                <w:szCs w:val="24"/>
              </w:rPr>
              <w:t>QTDE</w:t>
            </w:r>
          </w:p>
        </w:tc>
        <w:tc>
          <w:tcPr>
            <w:tcW w:w="1419" w:type="dxa"/>
            <w:shd w:val="clear" w:color="auto" w:fill="BFBFBF"/>
            <w:tcMar>
              <w:top w:w="0" w:type="dxa"/>
              <w:bottom w:w="0" w:type="dxa"/>
            </w:tcMar>
          </w:tcPr>
          <w:p w14:paraId="39351202" w14:textId="77777777" w:rsidR="005616D3" w:rsidRPr="005616D3" w:rsidRDefault="005616D3" w:rsidP="00C70A08">
            <w:pPr>
              <w:widowControl w:val="0"/>
              <w:spacing w:line="276" w:lineRule="auto"/>
              <w:ind w:left="680" w:hanging="680"/>
              <w:jc w:val="both"/>
            </w:pPr>
            <w:r w:rsidRPr="005616D3">
              <w:rPr>
                <w:rFonts w:ascii="Arial" w:eastAsia="Calibri" w:hAnsi="Arial" w:cs="Arial"/>
                <w:sz w:val="24"/>
                <w:szCs w:val="24"/>
              </w:rPr>
              <w:t>UNIDADE</w:t>
            </w:r>
          </w:p>
        </w:tc>
      </w:tr>
      <w:tr w:rsidR="005616D3" w:rsidRPr="005616D3" w14:paraId="52319403" w14:textId="77777777" w:rsidTr="00C70A08">
        <w:tc>
          <w:tcPr>
            <w:tcW w:w="6092" w:type="dxa"/>
            <w:tcMar>
              <w:top w:w="0" w:type="dxa"/>
              <w:bottom w:w="0" w:type="dxa"/>
            </w:tcMar>
          </w:tcPr>
          <w:p w14:paraId="6ACA2D9A" w14:textId="77777777" w:rsidR="005616D3" w:rsidRPr="005616D3" w:rsidRDefault="005616D3" w:rsidP="00C70A08">
            <w:pPr>
              <w:widowControl w:val="0"/>
              <w:jc w:val="both"/>
            </w:pPr>
            <w:r w:rsidRPr="005616D3">
              <w:rPr>
                <w:rFonts w:ascii="Arial" w:hAnsi="Arial"/>
                <w:sz w:val="24"/>
                <w:szCs w:val="24"/>
              </w:rPr>
              <w:t>Prestação dos serviços de software, no modo licença de uso, para gestão e acompanhamento da arrecadação do ICMS, ISS, Cartões de Crédito e Débito, Fiscalização de Instituições Financeiras, para a Administração Tributária Municipal, contemplando ainda a Implantação, Capacitação e Manutenção corretiva e evolutiva e Assessoramento on-line.</w:t>
            </w:r>
          </w:p>
        </w:tc>
        <w:tc>
          <w:tcPr>
            <w:tcW w:w="1419" w:type="dxa"/>
            <w:tcMar>
              <w:top w:w="0" w:type="dxa"/>
              <w:bottom w:w="0" w:type="dxa"/>
            </w:tcMar>
          </w:tcPr>
          <w:p w14:paraId="69446341" w14:textId="77777777" w:rsidR="005616D3" w:rsidRPr="005616D3" w:rsidRDefault="005616D3" w:rsidP="00C70A08">
            <w:pPr>
              <w:pStyle w:val="normal1"/>
              <w:widowControl w:val="0"/>
              <w:jc w:val="center"/>
            </w:pPr>
            <w:r w:rsidRPr="005616D3">
              <w:rPr>
                <w:color w:val="000000"/>
                <w:sz w:val="24"/>
                <w:szCs w:val="24"/>
              </w:rPr>
              <w:t>12</w:t>
            </w:r>
          </w:p>
        </w:tc>
        <w:tc>
          <w:tcPr>
            <w:tcW w:w="1419" w:type="dxa"/>
            <w:tcMar>
              <w:top w:w="0" w:type="dxa"/>
              <w:bottom w:w="0" w:type="dxa"/>
            </w:tcMar>
          </w:tcPr>
          <w:p w14:paraId="7FA0AD9E" w14:textId="77777777" w:rsidR="005616D3" w:rsidRPr="005616D3" w:rsidRDefault="005616D3" w:rsidP="00C70A08">
            <w:pPr>
              <w:pStyle w:val="normal1"/>
              <w:widowControl w:val="0"/>
              <w:jc w:val="center"/>
            </w:pPr>
            <w:r w:rsidRPr="005616D3">
              <w:rPr>
                <w:color w:val="000000"/>
                <w:sz w:val="24"/>
                <w:szCs w:val="24"/>
              </w:rPr>
              <w:t>mês</w:t>
            </w:r>
          </w:p>
        </w:tc>
      </w:tr>
    </w:tbl>
    <w:p w14:paraId="53081C9E" w14:textId="77777777" w:rsidR="005616D3" w:rsidRPr="005616D3" w:rsidRDefault="005616D3" w:rsidP="005616D3">
      <w:pPr>
        <w:pStyle w:val="PargrafodaLista"/>
        <w:widowControl w:val="0"/>
        <w:spacing w:line="276" w:lineRule="auto"/>
        <w:ind w:left="0"/>
        <w:jc w:val="both"/>
        <w:rPr>
          <w:rFonts w:ascii="Arial" w:hAnsi="Arial" w:cs="Arial"/>
        </w:rPr>
      </w:pPr>
      <w:r w:rsidRPr="005616D3">
        <w:rPr>
          <w:rFonts w:ascii="Arial" w:hAnsi="Arial" w:cs="Arial"/>
          <w:b/>
          <w:bCs/>
        </w:rPr>
        <w:lastRenderedPageBreak/>
        <w:t>1.3.</w:t>
      </w:r>
      <w:r w:rsidRPr="005616D3">
        <w:rPr>
          <w:rFonts w:ascii="Arial" w:hAnsi="Arial" w:cs="Arial"/>
        </w:rPr>
        <w:t xml:space="preserve"> Vinculam esta contratação, independentemente de transcrição:</w:t>
      </w:r>
    </w:p>
    <w:p w14:paraId="793EB7F4"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1.3.1.</w:t>
      </w:r>
      <w:r w:rsidRPr="005616D3">
        <w:rPr>
          <w:rFonts w:ascii="Arial" w:hAnsi="Arial" w:cs="Arial"/>
        </w:rPr>
        <w:t xml:space="preserve"> O Termo de Referência.</w:t>
      </w:r>
    </w:p>
    <w:p w14:paraId="762414AE"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1.3.2.</w:t>
      </w:r>
      <w:r w:rsidRPr="005616D3">
        <w:rPr>
          <w:rFonts w:ascii="Arial" w:hAnsi="Arial" w:cs="Arial"/>
        </w:rPr>
        <w:t xml:space="preserve"> O Edital da Licitação.</w:t>
      </w:r>
    </w:p>
    <w:p w14:paraId="613A5FF4"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1.3.3.</w:t>
      </w:r>
      <w:r w:rsidRPr="005616D3">
        <w:rPr>
          <w:rFonts w:ascii="Arial" w:hAnsi="Arial" w:cs="Arial"/>
        </w:rPr>
        <w:t xml:space="preserve"> A Proposta do contratado.</w:t>
      </w:r>
    </w:p>
    <w:p w14:paraId="17800084"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1.3.4.</w:t>
      </w:r>
      <w:r w:rsidRPr="005616D3">
        <w:rPr>
          <w:rFonts w:ascii="Arial" w:hAnsi="Arial" w:cs="Arial"/>
        </w:rPr>
        <w:t xml:space="preserve"> Eventuais anexos dos documentos supracitados.</w:t>
      </w:r>
    </w:p>
    <w:p w14:paraId="24A07882" w14:textId="77777777" w:rsidR="005616D3" w:rsidRPr="005616D3" w:rsidRDefault="005616D3" w:rsidP="005616D3">
      <w:pPr>
        <w:pStyle w:val="PargrafodaLista"/>
        <w:spacing w:line="276" w:lineRule="auto"/>
        <w:ind w:left="680" w:hanging="680"/>
        <w:jc w:val="both"/>
        <w:rPr>
          <w:rFonts w:ascii="Arial" w:hAnsi="Arial" w:cs="Arial"/>
        </w:rPr>
      </w:pPr>
    </w:p>
    <w:p w14:paraId="3B3BE1AD"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2. CLÁUSULA SEGUNDA – VIGÊNCIA E PRORROGAÇÃO:</w:t>
      </w:r>
    </w:p>
    <w:p w14:paraId="034D8A82"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2.1.</w:t>
      </w:r>
      <w:r w:rsidRPr="005616D3">
        <w:rPr>
          <w:rFonts w:ascii="Arial" w:hAnsi="Arial" w:cs="Arial"/>
        </w:rPr>
        <w:t xml:space="preserve"> O prazo de vigência da contratação é de 12 (doze) meses</w:t>
      </w:r>
      <w:r w:rsidRPr="005616D3">
        <w:rPr>
          <w:rStyle w:val="TextodoEspaoReservado"/>
          <w:color w:val="111111"/>
        </w:rPr>
        <w:t>,</w:t>
      </w:r>
      <w:r w:rsidRPr="005616D3">
        <w:rPr>
          <w:rFonts w:ascii="Arial" w:hAnsi="Arial" w:cs="Arial"/>
          <w:color w:val="111111"/>
        </w:rPr>
        <w:t xml:space="preserve"> </w:t>
      </w:r>
      <w:r w:rsidRPr="005616D3">
        <w:rPr>
          <w:rFonts w:ascii="Arial" w:hAnsi="Arial" w:cs="Arial"/>
        </w:rPr>
        <w:t>contados da implantação do sistema, prorrogável por até 05 (cinco) anos, na forma dos artigos 105, 106 e 107 da Lei n° 14.133, de 2021.</w:t>
      </w:r>
    </w:p>
    <w:p w14:paraId="50C75CD7"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2.2.</w:t>
      </w:r>
      <w:r w:rsidRPr="005616D3">
        <w:rPr>
          <w:rFonts w:ascii="Arial" w:hAnsi="Arial" w:cs="Arial"/>
        </w:rPr>
        <w:t xml:space="preserve"> A prorrogação de que trata este item é condicionada ao ateste, pela autoridade competente, de que as condições e os preços permanecem vantajosos para a Administração, permitida a negociação com o contratado.</w:t>
      </w:r>
    </w:p>
    <w:p w14:paraId="0B41861E"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2.3.</w:t>
      </w:r>
      <w:r w:rsidRPr="005616D3">
        <w:rPr>
          <w:rFonts w:ascii="Arial" w:hAnsi="Arial" w:cs="Arial"/>
        </w:rPr>
        <w:t xml:space="preserve"> O contratado não tem direito subjetivo à prorrogação contratual.</w:t>
      </w:r>
    </w:p>
    <w:p w14:paraId="6BC2E77D"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2.4.</w:t>
      </w:r>
      <w:r w:rsidRPr="005616D3">
        <w:rPr>
          <w:rFonts w:ascii="Arial" w:hAnsi="Arial" w:cs="Arial"/>
        </w:rPr>
        <w:t xml:space="preserve"> Nas eventuais prorrogações contratuais, os custos não renováveis já pagos ou amortizados ao longo do primeiro período de vigência da contratação deverão ser reduzidos ou eliminados como condição para a renovação.</w:t>
      </w:r>
    </w:p>
    <w:p w14:paraId="2F37A843"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2.5.</w:t>
      </w:r>
      <w:r w:rsidRPr="005616D3">
        <w:rPr>
          <w:rFonts w:ascii="Arial" w:hAnsi="Arial" w:cs="Arial"/>
        </w:rPr>
        <w:t xml:space="preserve"> O contrato não poderá ser prorrogado quando o contratado tiver sido penalizado nas sanções de declaração de inidoneidade ou impedimento de licitar e contratar com poder público, observadas as abrangências de aplicação.</w:t>
      </w:r>
    </w:p>
    <w:p w14:paraId="053EE3F1" w14:textId="77777777" w:rsidR="005616D3" w:rsidRPr="005616D3" w:rsidRDefault="005616D3" w:rsidP="005616D3">
      <w:pPr>
        <w:pStyle w:val="PargrafodaLista"/>
        <w:spacing w:line="276" w:lineRule="auto"/>
        <w:ind w:left="680"/>
        <w:jc w:val="both"/>
        <w:rPr>
          <w:rFonts w:ascii="Arial" w:hAnsi="Arial" w:cs="Arial"/>
        </w:rPr>
      </w:pPr>
    </w:p>
    <w:p w14:paraId="58BB409C"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3. CLÁUSULA TERCEIRA – MODELOS DE EXECUÇÃO E GESTÃO CONTRATUAIS:</w:t>
      </w:r>
    </w:p>
    <w:p w14:paraId="22AA7305"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3.1.</w:t>
      </w:r>
      <w:r w:rsidRPr="005616D3">
        <w:rPr>
          <w:rFonts w:ascii="Arial" w:hAnsi="Arial" w:cs="Arial"/>
        </w:rPr>
        <w:t xml:space="preserve"> O regime de execução contratual, os modelos de gestão e de execução, assim como os prazos e condições de conclusão, entrega, observação e recebimento do objeto constam no Termo de Referência, anexo a este Contrato.</w:t>
      </w:r>
    </w:p>
    <w:p w14:paraId="000B5233"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3.2.</w:t>
      </w:r>
      <w:r w:rsidRPr="005616D3">
        <w:rPr>
          <w:rFonts w:ascii="Arial" w:hAnsi="Arial" w:cs="Arial"/>
        </w:rPr>
        <w:t xml:space="preserve"> O modelo de gestão seguirá o constante no Decreto Municipal nº 013/2023.</w:t>
      </w:r>
    </w:p>
    <w:p w14:paraId="4D5D17AA"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3.3.</w:t>
      </w:r>
      <w:r w:rsidRPr="005616D3">
        <w:rPr>
          <w:rFonts w:ascii="Arial" w:hAnsi="Arial" w:cs="Arial"/>
        </w:rPr>
        <w:t xml:space="preserve"> O gestor, o fiscal e o suplente do presente contrato serão nomeados através de portaria, conforme indicação constante no Termo de Referência.</w:t>
      </w:r>
    </w:p>
    <w:p w14:paraId="0761A3E3" w14:textId="77777777" w:rsidR="005616D3" w:rsidRPr="005616D3" w:rsidRDefault="005616D3" w:rsidP="005616D3">
      <w:pPr>
        <w:pStyle w:val="PargrafodaLista"/>
        <w:spacing w:line="276" w:lineRule="auto"/>
        <w:ind w:left="680" w:hanging="680"/>
        <w:jc w:val="both"/>
        <w:rPr>
          <w:rFonts w:ascii="Arial" w:hAnsi="Arial" w:cs="Arial"/>
        </w:rPr>
      </w:pPr>
    </w:p>
    <w:p w14:paraId="47D8F562"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4. CLÁUSULA QUARTA – SUBCONTRATAÇÃO:</w:t>
      </w:r>
    </w:p>
    <w:p w14:paraId="694A9A19"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4.1.</w:t>
      </w:r>
      <w:r w:rsidRPr="005616D3">
        <w:rPr>
          <w:rFonts w:ascii="Arial" w:hAnsi="Arial" w:cs="Arial"/>
        </w:rPr>
        <w:t xml:space="preserve"> Não será admitida a subcontratação do objeto contratual.</w:t>
      </w:r>
    </w:p>
    <w:p w14:paraId="6E06A7B1" w14:textId="77777777" w:rsidR="005616D3" w:rsidRPr="005616D3" w:rsidRDefault="005616D3" w:rsidP="005616D3">
      <w:pPr>
        <w:pStyle w:val="PargrafodaLista"/>
        <w:spacing w:line="276" w:lineRule="auto"/>
        <w:ind w:left="680" w:hanging="680"/>
        <w:jc w:val="both"/>
        <w:rPr>
          <w:rFonts w:ascii="Arial" w:hAnsi="Arial" w:cs="Arial"/>
        </w:rPr>
      </w:pPr>
    </w:p>
    <w:p w14:paraId="105C1FC0"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5. CLÁUSULA QUINTA – PREÇO:</w:t>
      </w:r>
    </w:p>
    <w:p w14:paraId="393AB256"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5.1.</w:t>
      </w:r>
      <w:r w:rsidRPr="005616D3">
        <w:rPr>
          <w:rFonts w:ascii="Arial" w:hAnsi="Arial" w:cs="Arial"/>
        </w:rPr>
        <w:t xml:space="preserve"> O valor TOTAL mensal da contratação é de R$ _______, perfazendo o valor total de R$ __________.</w:t>
      </w:r>
    </w:p>
    <w:p w14:paraId="1BD85FD1"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5.2.</w:t>
      </w:r>
      <w:r w:rsidRPr="005616D3">
        <w:rPr>
          <w:rFonts w:ascii="Arial"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E08ED8"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lastRenderedPageBreak/>
        <w:t xml:space="preserve">5.2. </w:t>
      </w:r>
      <w:r w:rsidRPr="005616D3">
        <w:rPr>
          <w:rFonts w:ascii="Arial" w:hAnsi="Arial" w:cs="Arial"/>
        </w:rPr>
        <w:t>O valor acima é meramente estimativo, de forma que os pagamentos devidos ao contratado dependerão dos quantitativos efetivamente fornecidos.</w:t>
      </w:r>
    </w:p>
    <w:p w14:paraId="7FD4DDF7"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5.4.</w:t>
      </w:r>
      <w:r w:rsidRPr="005616D3">
        <w:rPr>
          <w:rFonts w:ascii="Arial" w:hAnsi="Arial" w:cs="Arial"/>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24544358" w14:textId="77777777" w:rsidR="005616D3" w:rsidRPr="005616D3" w:rsidRDefault="005616D3" w:rsidP="005616D3">
      <w:pPr>
        <w:pStyle w:val="PargrafodaLista"/>
        <w:spacing w:line="276" w:lineRule="auto"/>
        <w:ind w:left="680" w:hanging="680"/>
        <w:jc w:val="both"/>
        <w:rPr>
          <w:rFonts w:ascii="Arial" w:hAnsi="Arial" w:cs="Arial"/>
        </w:rPr>
      </w:pPr>
    </w:p>
    <w:p w14:paraId="4FA84F20"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6. CLÁUSULA SEXTA – PAGAMENTO:</w:t>
      </w:r>
    </w:p>
    <w:p w14:paraId="06F05565"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color w:val="000000"/>
        </w:rPr>
        <w:t>6.1.</w:t>
      </w:r>
      <w:r w:rsidRPr="005616D3">
        <w:rPr>
          <w:rFonts w:ascii="Arial" w:hAnsi="Arial" w:cs="Arial"/>
          <w:color w:val="000000"/>
        </w:rPr>
        <w:t xml:space="preserve"> O pagamento será realizado de forma mensal, em até 30 (trinta) dias do mês subsequente a prestação do serviço, mediante crédito em conta corrente bancária, após o aceite e liquidação do documento fiscal correspondente à prestação do serviço, sendo efetuada a retenção na fonte dos tributos e contribuições elencados na legislação em vigor, tais como contribuições previdenciárias, IR, ISS e, se for o caso.</w:t>
      </w:r>
    </w:p>
    <w:p w14:paraId="4D08C434"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6.2.</w:t>
      </w:r>
      <w:r w:rsidRPr="005616D3">
        <w:rPr>
          <w:rFonts w:ascii="Arial" w:hAnsi="Arial" w:cs="Arial"/>
        </w:rPr>
        <w:t xml:space="preserve"> As Notas Fiscais/Faturas deverão vir atestadas pelos Fiscais do Contrato.</w:t>
      </w:r>
    </w:p>
    <w:p w14:paraId="645BE7CA"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color w:val="000000"/>
        </w:rPr>
        <w:t>6.3.</w:t>
      </w:r>
      <w:r w:rsidRPr="005616D3">
        <w:rPr>
          <w:rFonts w:ascii="Arial" w:hAnsi="Arial" w:cs="Arial"/>
          <w:bCs/>
          <w:color w:val="000000"/>
        </w:rPr>
        <w:t xml:space="preserve"> A CONTRATADA deverá destacar em campo específico, na NOTA FISCAL, os valores referentes às retenções obrigatórias, em especial o Imposto de Renda, em cumprimento ao Decreto Municipal n.º 35/2022 e Instrução Normativa da RFB nº 1234/2012.</w:t>
      </w:r>
    </w:p>
    <w:p w14:paraId="34D8159D" w14:textId="77777777" w:rsidR="005616D3" w:rsidRPr="005616D3" w:rsidRDefault="005616D3" w:rsidP="005616D3">
      <w:pPr>
        <w:pStyle w:val="PargrafodaLista"/>
        <w:spacing w:line="276" w:lineRule="auto"/>
        <w:ind w:left="680" w:hanging="680"/>
        <w:jc w:val="both"/>
        <w:rPr>
          <w:rFonts w:ascii="Arial" w:hAnsi="Arial" w:cs="Arial"/>
        </w:rPr>
      </w:pPr>
    </w:p>
    <w:p w14:paraId="60C1EAB8"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7. CLÁUSULA SÉTIMA – REEQUILÍBRIO E REAJUSTE DOS PREÇOS CONTRATADOS:</w:t>
      </w:r>
    </w:p>
    <w:p w14:paraId="0A568803"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7.1.</w:t>
      </w:r>
      <w:r w:rsidRPr="005616D3">
        <w:rPr>
          <w:rFonts w:ascii="Arial" w:hAnsi="Arial" w:cs="Arial"/>
        </w:rPr>
        <w:t xml:space="preserve"> Os preços inicialmente contratados são fixos e irreajustáveis no prazo de um ano, contado da data do orçamento estimado, em 25/9/2025.</w:t>
      </w:r>
    </w:p>
    <w:p w14:paraId="34AC9589"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7.2.</w:t>
      </w:r>
      <w:r w:rsidRPr="005616D3">
        <w:rPr>
          <w:rFonts w:ascii="Arial" w:hAnsi="Arial" w:cs="Arial"/>
        </w:rPr>
        <w:t xml:space="preserve"> Após o interregno de um ano, os preços iniciais poderão ser reajustados, mediante a aplicação, pelo contratante, do Índice de Preços ao Consumidor Amplo - IPCA, exclusivamente para as obrigações iniciadas e concluídas após a ocorrência da anualidade.</w:t>
      </w:r>
    </w:p>
    <w:p w14:paraId="5BF17652"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7.3.</w:t>
      </w:r>
      <w:r w:rsidRPr="005616D3">
        <w:rPr>
          <w:rFonts w:ascii="Arial" w:hAnsi="Arial" w:cs="Arial"/>
        </w:rPr>
        <w:t xml:space="preserve"> Nos reajustes subsequentes ao primeiro, o interregno mínimo de um ano será contado a partir dos efeitos financeiros do último reajuste.</w:t>
      </w:r>
    </w:p>
    <w:p w14:paraId="5955018D"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7.4.</w:t>
      </w:r>
      <w:r w:rsidRPr="005616D3">
        <w:rPr>
          <w:rFonts w:ascii="Arial" w:hAnsi="Arial" w:cs="Arial"/>
        </w:rPr>
        <w:t xml:space="preserve"> Caso o(s) índice(s) estabelecido(s) para reajustamento venha(m) a ser extinto(s) ou de qualquer forma não possa(m) mais ser utilizado(s), será(</w:t>
      </w:r>
      <w:proofErr w:type="spellStart"/>
      <w:r w:rsidRPr="005616D3">
        <w:rPr>
          <w:rFonts w:ascii="Arial" w:hAnsi="Arial" w:cs="Arial"/>
        </w:rPr>
        <w:t>ão</w:t>
      </w:r>
      <w:proofErr w:type="spellEnd"/>
      <w:r w:rsidRPr="005616D3">
        <w:rPr>
          <w:rFonts w:ascii="Arial" w:hAnsi="Arial" w:cs="Arial"/>
        </w:rPr>
        <w:t>) adotado(s), em substituição, o(s) que vier(em) a ser determinado(s) pela legislação então em vigor.</w:t>
      </w:r>
    </w:p>
    <w:p w14:paraId="2D296F4A"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7.5.</w:t>
      </w:r>
      <w:r w:rsidRPr="005616D3">
        <w:rPr>
          <w:rFonts w:ascii="Arial" w:hAnsi="Arial" w:cs="Arial"/>
        </w:rPr>
        <w:t xml:space="preserve"> Na ausência de previsão legal quanto ao índice substituto, as partes elegerão novo índice oficial, para reajustamento do preço do valor remanescente, por meio de termo aditivo. </w:t>
      </w:r>
    </w:p>
    <w:p w14:paraId="299F4765"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7.6.</w:t>
      </w:r>
      <w:r w:rsidRPr="005616D3">
        <w:rPr>
          <w:rFonts w:ascii="Arial" w:hAnsi="Arial" w:cs="Arial"/>
        </w:rPr>
        <w:t xml:space="preserve"> Os reajustes não interferem no direito das partes de solicitar, a qualquer momento, a manutenção do equilíbrio econômico dos contratos com base no disposto no art. 124, inciso II, alínea “d”, da Lei nº 14.133, de 2021.</w:t>
      </w:r>
    </w:p>
    <w:p w14:paraId="5E82BB8A" w14:textId="77777777" w:rsidR="005616D3" w:rsidRPr="005616D3" w:rsidRDefault="005616D3" w:rsidP="005616D3">
      <w:pPr>
        <w:pStyle w:val="PargrafodaLista"/>
        <w:spacing w:line="276" w:lineRule="auto"/>
        <w:ind w:left="0"/>
        <w:jc w:val="both"/>
        <w:rPr>
          <w:rFonts w:hint="eastAsia"/>
        </w:rPr>
      </w:pPr>
    </w:p>
    <w:p w14:paraId="586192C5" w14:textId="77777777" w:rsidR="005616D3" w:rsidRPr="005616D3" w:rsidRDefault="005616D3" w:rsidP="005616D3">
      <w:pPr>
        <w:pStyle w:val="PargrafodaLista"/>
        <w:spacing w:line="276" w:lineRule="auto"/>
        <w:ind w:left="680" w:hanging="680"/>
        <w:jc w:val="both"/>
        <w:rPr>
          <w:rFonts w:ascii="Arial" w:hAnsi="Arial" w:cs="Arial"/>
        </w:rPr>
      </w:pPr>
    </w:p>
    <w:p w14:paraId="32487026"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8. CLÁUSULA OITAVA – OBRIGAÇÕES DO CONTRATANTE:</w:t>
      </w:r>
    </w:p>
    <w:p w14:paraId="200340D1"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lastRenderedPageBreak/>
        <w:t>8.1.</w:t>
      </w:r>
      <w:r w:rsidRPr="005616D3">
        <w:rPr>
          <w:rFonts w:ascii="Arial" w:hAnsi="Arial" w:cs="Arial"/>
        </w:rPr>
        <w:t xml:space="preserve"> Exigir o cumprimento de todas as obrigações assumidas pelo Contratado, de acordo com o contrato e seus anexos.</w:t>
      </w:r>
    </w:p>
    <w:p w14:paraId="37DA51B1"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8.2.</w:t>
      </w:r>
      <w:r w:rsidRPr="005616D3">
        <w:rPr>
          <w:rFonts w:ascii="Arial" w:hAnsi="Arial" w:cs="Arial"/>
        </w:rPr>
        <w:t xml:space="preserve"> Receber o objeto no prazo e condições estabelecidas no Termo de Referência.</w:t>
      </w:r>
    </w:p>
    <w:p w14:paraId="4D7CBCE1"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8.3.</w:t>
      </w:r>
      <w:r w:rsidRPr="005616D3">
        <w:rPr>
          <w:rFonts w:ascii="Arial" w:hAnsi="Arial" w:cs="Arial"/>
        </w:rPr>
        <w:t xml:space="preserve"> Notificar o Contratado, por escrito, sobre vícios, defeitos ou incorreções verificadas no objeto fornecido, para que seja por ele substituído, reparado ou corrigido, no total ou em parte, às suas expensas.</w:t>
      </w:r>
    </w:p>
    <w:p w14:paraId="4566EBD0"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8.4.</w:t>
      </w:r>
      <w:r w:rsidRPr="005616D3">
        <w:rPr>
          <w:rFonts w:ascii="Arial" w:hAnsi="Arial" w:cs="Arial"/>
        </w:rPr>
        <w:t xml:space="preserve"> Acompanhar e fiscalizar a execução do contrato e o cumprimento das obrigações pelo Contratado.</w:t>
      </w:r>
    </w:p>
    <w:p w14:paraId="18716FDE"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8.5.</w:t>
      </w:r>
      <w:r w:rsidRPr="005616D3">
        <w:rPr>
          <w:rFonts w:ascii="Arial" w:hAnsi="Arial" w:cs="Arial"/>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52DD614D"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8.6.</w:t>
      </w:r>
      <w:r w:rsidRPr="005616D3">
        <w:rPr>
          <w:rFonts w:ascii="Arial" w:hAnsi="Arial" w:cs="Arial"/>
        </w:rPr>
        <w:t xml:space="preserve"> Efetuar o pagamento ao Contratado do valor correspondente à execução do objeto, no prazo, forma e condições estabelecidos no presente Contrato e no Termo de Referência.</w:t>
      </w:r>
    </w:p>
    <w:p w14:paraId="11EAB605"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8.7.</w:t>
      </w:r>
      <w:r w:rsidRPr="005616D3">
        <w:rPr>
          <w:rFonts w:ascii="Arial" w:hAnsi="Arial" w:cs="Arial"/>
        </w:rPr>
        <w:t xml:space="preserve"> Aplicar ao Contratado as sanções previstas na lei e neste Contrato.</w:t>
      </w:r>
    </w:p>
    <w:p w14:paraId="745598A2"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 xml:space="preserve">8.8. </w:t>
      </w:r>
      <w:r w:rsidRPr="005616D3">
        <w:rPr>
          <w:rFonts w:ascii="Arial" w:hAnsi="Arial" w:cs="Arial"/>
        </w:rPr>
        <w:t>Responder eventuais pedidos de reestabelecimento do equilíbrio econômico-financeiro feitos pelo contratado no prazo máximo de 1 (um) mês.</w:t>
      </w:r>
    </w:p>
    <w:p w14:paraId="12CD6F3F"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8.9.</w:t>
      </w:r>
      <w:r w:rsidRPr="005616D3">
        <w:rPr>
          <w:rFonts w:ascii="Arial" w:hAnsi="Arial" w:cs="Arial"/>
        </w:rPr>
        <w:t xml:space="preserve"> Notificar os emitentes das garantias quanto ao início de processo administrativo para apuração de descumprimento de cláusulas contratuais (se houver).</w:t>
      </w:r>
    </w:p>
    <w:p w14:paraId="6E31890B"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8.10.</w:t>
      </w:r>
      <w:r w:rsidRPr="005616D3">
        <w:rPr>
          <w:rFonts w:ascii="Arial" w:hAnsi="Arial" w:cs="Arial"/>
        </w:rPr>
        <w:t xml:space="preserve"> Comunicar o Contratado na hipótese de posterior alteração do projeto pelo Contratante, no caso do art. 93, §2º, da Lei nº 14.133, de 2021.</w:t>
      </w:r>
    </w:p>
    <w:p w14:paraId="7D635DEF"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8.11.</w:t>
      </w:r>
      <w:r w:rsidRPr="005616D3">
        <w:rPr>
          <w:rFonts w:ascii="Arial" w:hAnsi="Arial" w:cs="Arial"/>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178C3D" w14:textId="77777777" w:rsidR="005616D3" w:rsidRPr="005616D3" w:rsidRDefault="005616D3" w:rsidP="005616D3">
      <w:pPr>
        <w:pStyle w:val="PargrafodaLista"/>
        <w:spacing w:line="276" w:lineRule="auto"/>
        <w:ind w:left="680" w:hanging="680"/>
        <w:jc w:val="both"/>
        <w:rPr>
          <w:rFonts w:ascii="Arial" w:hAnsi="Arial" w:cs="Arial"/>
        </w:rPr>
      </w:pPr>
    </w:p>
    <w:p w14:paraId="6A6BE815"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9. CLÁUSULA NONA – OBRIGAÇÕES DO CONTRATADO:</w:t>
      </w:r>
    </w:p>
    <w:p w14:paraId="48B36B5C"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 xml:space="preserve">9.1.  </w:t>
      </w:r>
      <w:r w:rsidRPr="005616D3">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2A7A52"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9.2.</w:t>
      </w:r>
      <w:r w:rsidRPr="005616D3">
        <w:rPr>
          <w:rFonts w:ascii="Arial" w:hAnsi="Arial" w:cs="Arial"/>
        </w:rPr>
        <w:t xml:space="preserve"> Atender às determinações regulares emitidas pelo fiscal do contrato ou autoridade superior.</w:t>
      </w:r>
    </w:p>
    <w:p w14:paraId="46A363B8"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9.3.</w:t>
      </w:r>
      <w:r w:rsidRPr="005616D3">
        <w:rPr>
          <w:rFonts w:ascii="Arial" w:hAnsi="Arial" w:cs="Arial"/>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5357213"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9.4.</w:t>
      </w:r>
      <w:r w:rsidRPr="005616D3">
        <w:rPr>
          <w:rFonts w:ascii="Arial" w:hAnsi="Arial" w:cs="Arial"/>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6E65E96A"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lastRenderedPageBreak/>
        <w:t xml:space="preserve">9.5. </w:t>
      </w:r>
      <w:r w:rsidRPr="005616D3">
        <w:rPr>
          <w:rFonts w:ascii="Arial" w:hAnsi="Arial" w:cs="Arial"/>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6B86F48"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9.6.</w:t>
      </w:r>
      <w:r w:rsidRPr="005616D3">
        <w:rPr>
          <w:rFonts w:ascii="Arial" w:hAnsi="Arial" w:cs="Arial"/>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7C920D05"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 xml:space="preserve">9.7. </w:t>
      </w:r>
      <w:r w:rsidRPr="005616D3">
        <w:rPr>
          <w:rFonts w:ascii="Arial" w:hAnsi="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A0A804A"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9.8.</w:t>
      </w:r>
      <w:r w:rsidRPr="005616D3">
        <w:rPr>
          <w:rFonts w:ascii="Arial" w:hAnsi="Arial" w:cs="Arial"/>
        </w:rPr>
        <w:t xml:space="preserve"> Comunicar ao Fiscal do contrato, no prazo de 24 (vinte e quatro) horas, qualquer ocorrência anormal ou acidente que se verifique no local dos serviços.</w:t>
      </w:r>
    </w:p>
    <w:p w14:paraId="4FE859F1"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9.9.</w:t>
      </w:r>
      <w:r w:rsidRPr="005616D3">
        <w:rPr>
          <w:rFonts w:ascii="Arial" w:hAnsi="Arial" w:cs="Arial"/>
        </w:rPr>
        <w:t xml:space="preserve"> Prestar todo esclarecimento ou informação solicitada pelo Contratante ou por seus prepostos, garantindo-lhes o acesso, a qualquer tempo, ao local dos trabalhos, bem como aos documentos relativos à execução do empreendimento.</w:t>
      </w:r>
    </w:p>
    <w:p w14:paraId="1FCF6232"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9.10.</w:t>
      </w:r>
      <w:r w:rsidRPr="005616D3">
        <w:rPr>
          <w:rFonts w:ascii="Arial" w:hAnsi="Arial" w:cs="Arial"/>
        </w:rPr>
        <w:t xml:space="preserve"> Paralisar, por determinação do Contratante, qualquer atividade que não esteja sendo executada de acordo com a boa técnica ou que ponha em risco a segurança de pessoas ou bens de terceiros.</w:t>
      </w:r>
    </w:p>
    <w:p w14:paraId="71F6E45D"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9.11.</w:t>
      </w:r>
      <w:r w:rsidRPr="005616D3">
        <w:rPr>
          <w:rFonts w:ascii="Arial" w:hAnsi="Arial" w:cs="Arial"/>
        </w:rPr>
        <w:t xml:space="preserve"> Promover a guarda, manutenção e vigilância de materiais, ferramentas, e tudo o que for necessário à execução do objeto, durante a vigência do contrato.</w:t>
      </w:r>
    </w:p>
    <w:p w14:paraId="27A3B993"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9.12.</w:t>
      </w:r>
      <w:r w:rsidRPr="005616D3">
        <w:rPr>
          <w:rFonts w:ascii="Arial" w:hAnsi="Arial" w:cs="Arial"/>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F13048F"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9.13.</w:t>
      </w:r>
      <w:r w:rsidRPr="005616D3">
        <w:rPr>
          <w:rFonts w:ascii="Arial" w:hAnsi="Arial" w:cs="Arial"/>
        </w:rPr>
        <w:t xml:space="preserve"> Submeter previamente, por escrito, ao Contratante, para análise e aprovação, quaisquer mudanças nos métodos executivos que fujam às especificações do termo de referência.</w:t>
      </w:r>
    </w:p>
    <w:p w14:paraId="27A2B8B8"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9.14.</w:t>
      </w:r>
      <w:r w:rsidRPr="005616D3">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28952B5C"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9.15.</w:t>
      </w:r>
      <w:r w:rsidRPr="005616D3">
        <w:rPr>
          <w:rFonts w:ascii="Arial" w:hAnsi="Arial" w:cs="Arial"/>
        </w:rPr>
        <w:t xml:space="preserve"> Manter durante toda a vigência do contrato, em compatibilidade com as obrigações assumidas, todas as condições exigidas para habilitação na licitação.</w:t>
      </w:r>
    </w:p>
    <w:p w14:paraId="7DAD2AF4"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9.16.</w:t>
      </w:r>
      <w:r w:rsidRPr="005616D3">
        <w:rPr>
          <w:rFonts w:ascii="Arial" w:hAnsi="Arial" w:cs="Arial"/>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7755DE3B"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lastRenderedPageBreak/>
        <w:t>9.17.</w:t>
      </w:r>
      <w:r w:rsidRPr="005616D3">
        <w:rPr>
          <w:rFonts w:ascii="Arial" w:hAnsi="Arial" w:cs="Arial"/>
        </w:rPr>
        <w:t xml:space="preserve"> O contratante poderá solicitar que o contratado comprove que cumpre o exposto no inciso 9.17, a qualquer tempo.</w:t>
      </w:r>
    </w:p>
    <w:p w14:paraId="343B668F"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9.18.</w:t>
      </w:r>
      <w:r w:rsidRPr="005616D3">
        <w:rPr>
          <w:rFonts w:ascii="Arial" w:hAnsi="Arial" w:cs="Arial"/>
        </w:rPr>
        <w:t xml:space="preserve"> Guardar sigilo sobre todas as informações obtidas em decorrência do cumprimento do contrato.</w:t>
      </w:r>
    </w:p>
    <w:p w14:paraId="65DA4FCB"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9.19.</w:t>
      </w:r>
      <w:r w:rsidRPr="005616D3">
        <w:rPr>
          <w:rFonts w:ascii="Arial" w:hAnsi="Arial" w:cs="Arial"/>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340268"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9.20.</w:t>
      </w:r>
      <w:r w:rsidRPr="005616D3">
        <w:rPr>
          <w:rFonts w:ascii="Arial" w:hAnsi="Arial" w:cs="Arial"/>
        </w:rPr>
        <w:t xml:space="preserve"> Cumprir, além dos postulados legais vigentes de âmbito federal, estadual ou municipal, as normas de segurança do Contratante.</w:t>
      </w:r>
    </w:p>
    <w:p w14:paraId="7D4CF338" w14:textId="77777777" w:rsidR="005616D3" w:rsidRPr="005616D3" w:rsidRDefault="005616D3" w:rsidP="005616D3">
      <w:pPr>
        <w:pStyle w:val="PargrafodaLista"/>
        <w:spacing w:line="276" w:lineRule="auto"/>
        <w:ind w:left="680"/>
        <w:jc w:val="both"/>
        <w:rPr>
          <w:rFonts w:ascii="Arial" w:hAnsi="Arial" w:cs="Arial"/>
        </w:rPr>
      </w:pPr>
    </w:p>
    <w:p w14:paraId="0C1BA854" w14:textId="77777777" w:rsidR="005616D3" w:rsidRPr="005616D3" w:rsidRDefault="005616D3" w:rsidP="005616D3">
      <w:pPr>
        <w:pStyle w:val="PargrafodaLista"/>
        <w:spacing w:line="276" w:lineRule="auto"/>
        <w:ind w:left="0"/>
        <w:jc w:val="both"/>
        <w:rPr>
          <w:rFonts w:ascii="Arial" w:hAnsi="Arial" w:cs="Arial"/>
          <w:b/>
          <w:bCs/>
        </w:rPr>
      </w:pPr>
      <w:r w:rsidRPr="005616D3">
        <w:rPr>
          <w:rFonts w:ascii="Arial" w:hAnsi="Arial" w:cs="Arial"/>
          <w:b/>
          <w:bCs/>
        </w:rPr>
        <w:t>10 CLÁUSULA DÉCIMA – OBRIGAÇÕES PERTINENTES À LGPD:</w:t>
      </w:r>
    </w:p>
    <w:p w14:paraId="1C15682C"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C4A28A9"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Os dados obtidos somente poderão ser utilizados para as finalidades que justificaram seu acesso e de acordo com a boa-fé e com os princípios do art. 6º da LGPD.</w:t>
      </w:r>
    </w:p>
    <w:p w14:paraId="4406E2F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É vedado o compartilhamento com terceiros dos dados obtidos fora das hipóteses permitidas em Lei.</w:t>
      </w:r>
    </w:p>
    <w:p w14:paraId="573D01A7"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A755628"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É dever do contratado orientar e treinar seus empregados sobre os deveres, requisitos e responsabilidades decorrentes da LGPD.</w:t>
      </w:r>
    </w:p>
    <w:p w14:paraId="62772B59"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 xml:space="preserve">O Contratado deverá exigir de </w:t>
      </w:r>
      <w:proofErr w:type="spellStart"/>
      <w:r w:rsidRPr="005616D3">
        <w:rPr>
          <w:rFonts w:ascii="Arial" w:hAnsi="Arial" w:cs="Arial"/>
        </w:rPr>
        <w:t>suboperadores</w:t>
      </w:r>
      <w:proofErr w:type="spellEnd"/>
      <w:r w:rsidRPr="005616D3">
        <w:rPr>
          <w:rFonts w:ascii="Arial" w:hAnsi="Arial" w:cs="Arial"/>
        </w:rPr>
        <w:t xml:space="preserve"> e subcontratados o cumprimento dos deveres da presente cláusula, permanecendo integralmente responsável por garantir sua observância.</w:t>
      </w:r>
    </w:p>
    <w:p w14:paraId="10C6E7FA"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Contratante poderá realizar diligência para aferir o cumprimento do item 10.6, devendo o Contratado atender prontamente eventuais pedidos de comprovação formulados.</w:t>
      </w:r>
    </w:p>
    <w:p w14:paraId="39BE11DA"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Contratado deverá prestar, no prazo fixado pelo Contratante, prorrogável justificadamente, quaisquer informações acerca dos dados pessoais para cumprimento da LGPD, inclusive quanto a eventual descarte realizado.</w:t>
      </w:r>
    </w:p>
    <w:p w14:paraId="4BBF9C3B"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 xml:space="preserve">Bancos de dados formados a partir de contratos administrativos, notadamente aqueles que se proponham a armazenar dados pessoais, devem ser mantidos em </w:t>
      </w:r>
      <w:r w:rsidRPr="005616D3">
        <w:rPr>
          <w:rFonts w:ascii="Arial" w:hAnsi="Arial" w:cs="Arial"/>
        </w:rPr>
        <w:lastRenderedPageBreak/>
        <w:t>ambiente virtual controlado, com registro individual rastreável de tratamentos realizados (LGPD, art. 37), com cada acesso, data, horário e registro da finalidade, para efeito de responsabilização, em caso de eventuais omissões, desvios ou abusos.</w:t>
      </w:r>
    </w:p>
    <w:p w14:paraId="10D95A94"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Os referidos bancos de dados devem ser desenvolvidos em formato interoperável, a fim de garantir a reutilização desses dados pela Administração nas hipóteses previstas na LGPD.</w:t>
      </w:r>
    </w:p>
    <w:p w14:paraId="7D749CC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7DAE92C4"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Os contratos e convênios de que trata o § 1º do art. 26 da LGPD deverão ser comunicados à autoridade nacional.</w:t>
      </w:r>
    </w:p>
    <w:p w14:paraId="2D4176BE" w14:textId="77777777" w:rsidR="005616D3" w:rsidRPr="005616D3" w:rsidRDefault="005616D3" w:rsidP="005616D3">
      <w:pPr>
        <w:pStyle w:val="PargrafodaLista"/>
        <w:spacing w:line="276" w:lineRule="auto"/>
        <w:ind w:left="680" w:hanging="680"/>
        <w:jc w:val="both"/>
        <w:rPr>
          <w:rFonts w:ascii="Arial" w:hAnsi="Arial" w:cs="Arial"/>
        </w:rPr>
      </w:pPr>
    </w:p>
    <w:p w14:paraId="43753582"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PRIMEIRA – INFRAÇÕES E SANÇÕES ADMINISTRATIVAS:</w:t>
      </w:r>
    </w:p>
    <w:p w14:paraId="029297F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Comete infração administrativa, nos termos da Lei nº 14.133, de 2021, o contratado que:</w:t>
      </w:r>
    </w:p>
    <w:p w14:paraId="4CDBB89D"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11.1.1.</w:t>
      </w:r>
      <w:r w:rsidRPr="005616D3">
        <w:rPr>
          <w:rFonts w:ascii="Arial" w:hAnsi="Arial" w:cs="Arial"/>
        </w:rPr>
        <w:t xml:space="preserve"> der causa à inexecução parcial do contrato;</w:t>
      </w:r>
    </w:p>
    <w:p w14:paraId="2446447E"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 xml:space="preserve">11.1.2 </w:t>
      </w:r>
      <w:r w:rsidRPr="005616D3">
        <w:rPr>
          <w:rFonts w:ascii="Arial" w:hAnsi="Arial" w:cs="Arial"/>
        </w:rPr>
        <w:t>der causa à inexecução parcial do contrato que cause grave dano à Administração ou ao funcionamento dos serviços públicos ou ao interesse coletivo;</w:t>
      </w:r>
    </w:p>
    <w:p w14:paraId="36BE5E01"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11.1.3</w:t>
      </w:r>
      <w:r w:rsidRPr="005616D3">
        <w:rPr>
          <w:rFonts w:ascii="Arial" w:hAnsi="Arial" w:cs="Arial"/>
        </w:rPr>
        <w:t xml:space="preserve"> der causa à inexecução total do contrato;</w:t>
      </w:r>
    </w:p>
    <w:p w14:paraId="40292A19"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11.1.4</w:t>
      </w:r>
      <w:r w:rsidRPr="005616D3">
        <w:rPr>
          <w:rFonts w:ascii="Arial" w:hAnsi="Arial" w:cs="Arial"/>
        </w:rPr>
        <w:t xml:space="preserve"> ensejar o retardamento da execução ou da entrega do objeto da contratação sem motivo justificado;</w:t>
      </w:r>
    </w:p>
    <w:p w14:paraId="0640E3D7"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11.1.5</w:t>
      </w:r>
      <w:r w:rsidRPr="005616D3">
        <w:rPr>
          <w:rFonts w:ascii="Arial" w:hAnsi="Arial" w:cs="Arial"/>
        </w:rPr>
        <w:t xml:space="preserve"> apresentar documentação falsa ou prestar declaração falsa durante a execução do contrato;</w:t>
      </w:r>
    </w:p>
    <w:p w14:paraId="02717205"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11.1.6</w:t>
      </w:r>
      <w:r w:rsidRPr="005616D3">
        <w:rPr>
          <w:rFonts w:ascii="Arial" w:hAnsi="Arial" w:cs="Arial"/>
        </w:rPr>
        <w:t xml:space="preserve"> praticar ato fraudulento na execução do contrato;</w:t>
      </w:r>
    </w:p>
    <w:p w14:paraId="552FE529"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11.1.7</w:t>
      </w:r>
      <w:r w:rsidRPr="005616D3">
        <w:rPr>
          <w:rFonts w:ascii="Arial" w:hAnsi="Arial" w:cs="Arial"/>
        </w:rPr>
        <w:t xml:space="preserve"> comportar-se de modo inidôneo ou cometer fraude de qualquer natureza;</w:t>
      </w:r>
    </w:p>
    <w:p w14:paraId="29772A58" w14:textId="77777777" w:rsidR="005616D3" w:rsidRPr="005616D3" w:rsidRDefault="005616D3" w:rsidP="005616D3">
      <w:pPr>
        <w:pStyle w:val="PargrafodaLista"/>
        <w:spacing w:line="276" w:lineRule="auto"/>
        <w:ind w:left="0"/>
        <w:jc w:val="both"/>
        <w:rPr>
          <w:rFonts w:ascii="Arial" w:hAnsi="Arial" w:cs="Arial"/>
        </w:rPr>
      </w:pPr>
      <w:r w:rsidRPr="005616D3">
        <w:rPr>
          <w:rFonts w:ascii="Arial" w:hAnsi="Arial" w:cs="Arial"/>
          <w:b/>
          <w:bCs/>
        </w:rPr>
        <w:t>11.1.8</w:t>
      </w:r>
      <w:r w:rsidRPr="005616D3">
        <w:rPr>
          <w:rFonts w:ascii="Arial" w:hAnsi="Arial" w:cs="Arial"/>
        </w:rPr>
        <w:t xml:space="preserve"> praticar ato lesivo previsto no art. 5º da Lei nº 12.846, de 1º de agosto de 2013.</w:t>
      </w:r>
    </w:p>
    <w:p w14:paraId="5BA03148"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Serão aplicadas ao contratado que incorrer nas infrações acima descritas as seguintes sanções:</w:t>
      </w:r>
    </w:p>
    <w:p w14:paraId="2B8F83A7"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Advertência, quando o contratado der causa à inexecução parcial do contrato, sempre que não se justificar a imposição de penalidade mais grave (art. 156, §2º, da Lei nº 14.133, de 2021).</w:t>
      </w:r>
    </w:p>
    <w:p w14:paraId="3BBA781B"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Impedimento de licitar e contratar, quando praticadas as condutas descritas nas alíneas “b”, “c” e “d” do subitem acima deste Contrato, sempre que não se justificar a imposição de penalidade mais grave (art. 156, § 4º, da Lei nº 14.133, de 2021).</w:t>
      </w:r>
    </w:p>
    <w:p w14:paraId="7B9E86DC"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 xml:space="preserve">Declaração de inidoneidade para licitar e contratar, quando praticadas as condutas descritas nas alíneas “e”, “f”, “g” e “h” do subitem acima deste Contrato, </w:t>
      </w:r>
      <w:r w:rsidRPr="005616D3">
        <w:rPr>
          <w:rFonts w:ascii="Arial" w:hAnsi="Arial" w:cs="Arial"/>
        </w:rPr>
        <w:lastRenderedPageBreak/>
        <w:t>bem como nas alíneas “b”, “c” e “d”, que justifiquem a imposição de penalidade mais grave.</w:t>
      </w:r>
    </w:p>
    <w:p w14:paraId="0BA8AB13"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Multa:</w:t>
      </w:r>
    </w:p>
    <w:p w14:paraId="60B7A2D6" w14:textId="77777777" w:rsidR="005616D3" w:rsidRPr="005616D3" w:rsidRDefault="005616D3" w:rsidP="005616D3">
      <w:pPr>
        <w:pStyle w:val="PargrafodaLista"/>
        <w:numPr>
          <w:ilvl w:val="0"/>
          <w:numId w:val="19"/>
        </w:numPr>
        <w:tabs>
          <w:tab w:val="left" w:pos="0"/>
        </w:tabs>
        <w:spacing w:line="276" w:lineRule="auto"/>
        <w:ind w:left="680" w:hanging="680"/>
        <w:rPr>
          <w:rFonts w:ascii="Arial" w:hAnsi="Arial" w:cs="Arial"/>
        </w:rPr>
      </w:pPr>
      <w:r w:rsidRPr="005616D3">
        <w:rPr>
          <w:rFonts w:ascii="Arial" w:hAnsi="Arial" w:cs="Arial"/>
        </w:rPr>
        <w:t>moratória de 0,5% (cinco centésimos por cento) por dia de atraso injustificado sobre o valor da parcela inadimplida, até o limite de 20 (vinte) dias;</w:t>
      </w:r>
    </w:p>
    <w:p w14:paraId="7FEEC8A6" w14:textId="77777777" w:rsidR="005616D3" w:rsidRPr="005616D3" w:rsidRDefault="005616D3" w:rsidP="005616D3">
      <w:pPr>
        <w:pStyle w:val="PargrafodaLista"/>
        <w:numPr>
          <w:ilvl w:val="0"/>
          <w:numId w:val="19"/>
        </w:numPr>
        <w:tabs>
          <w:tab w:val="left" w:pos="0"/>
        </w:tabs>
        <w:spacing w:line="276" w:lineRule="auto"/>
        <w:ind w:left="680" w:hanging="680"/>
        <w:jc w:val="both"/>
        <w:rPr>
          <w:rFonts w:ascii="Arial" w:hAnsi="Arial" w:cs="Arial"/>
        </w:rPr>
      </w:pPr>
      <w:r w:rsidRPr="005616D3">
        <w:rPr>
          <w:rFonts w:ascii="Arial" w:hAnsi="Arial" w:cs="Arial"/>
        </w:rPr>
        <w:t>compensatória de 30% (trinta por cento) sobre o valor total do contrato, no caso de inexecução total do objeto.</w:t>
      </w:r>
    </w:p>
    <w:p w14:paraId="0694918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atraso superior a 30 (trinta) dias autoriza a Administração a promover a extinção do contrato por descumprimento ou cumprimento irregular de suas cláusulas, conforme dispõe o inciso I do art. 137 da Lei n. 14.133, de 2021.</w:t>
      </w:r>
    </w:p>
    <w:p w14:paraId="0C9EA575"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 aplicação das sanções previstas neste Contrato não exclui, em hipótese alguma, a obrigação de reparação integral do dano causado ao Contratante.</w:t>
      </w:r>
    </w:p>
    <w:p w14:paraId="3D3E37B2"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Todas as sanções previstas neste Contrato poderão ser aplicadas cumulativamente com a multa.</w:t>
      </w:r>
    </w:p>
    <w:p w14:paraId="16EB785D"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Antes da aplicação da multa será facultada a defesa do interessado no prazo de 15 (quinze) dias úteis, contado da data de sua intimação.</w:t>
      </w:r>
    </w:p>
    <w:p w14:paraId="62755350"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w:t>
      </w:r>
    </w:p>
    <w:p w14:paraId="4A0A017F"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CE8526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Na aplicação das sanções serão considerados:</w:t>
      </w:r>
    </w:p>
    <w:p w14:paraId="77AD4CFE" w14:textId="77777777" w:rsidR="005616D3" w:rsidRPr="005616D3" w:rsidRDefault="005616D3" w:rsidP="005616D3">
      <w:pPr>
        <w:pStyle w:val="PargrafodaLista"/>
        <w:numPr>
          <w:ilvl w:val="0"/>
          <w:numId w:val="27"/>
        </w:numPr>
        <w:tabs>
          <w:tab w:val="left" w:pos="0"/>
        </w:tabs>
        <w:spacing w:line="276" w:lineRule="auto"/>
        <w:ind w:left="680" w:hanging="680"/>
        <w:jc w:val="both"/>
        <w:rPr>
          <w:rFonts w:ascii="Arial" w:hAnsi="Arial" w:cs="Arial"/>
        </w:rPr>
      </w:pPr>
      <w:r w:rsidRPr="005616D3">
        <w:rPr>
          <w:rFonts w:ascii="Arial" w:hAnsi="Arial" w:cs="Arial"/>
        </w:rPr>
        <w:t>a natureza e a gravidade da infração cometida;</w:t>
      </w:r>
    </w:p>
    <w:p w14:paraId="4E6FB2EB" w14:textId="77777777" w:rsidR="005616D3" w:rsidRPr="005616D3" w:rsidRDefault="005616D3" w:rsidP="005616D3">
      <w:pPr>
        <w:pStyle w:val="PargrafodaLista"/>
        <w:numPr>
          <w:ilvl w:val="0"/>
          <w:numId w:val="27"/>
        </w:numPr>
        <w:tabs>
          <w:tab w:val="left" w:pos="0"/>
        </w:tabs>
        <w:spacing w:line="276" w:lineRule="auto"/>
        <w:ind w:left="680" w:hanging="680"/>
        <w:jc w:val="both"/>
        <w:rPr>
          <w:rFonts w:ascii="Arial" w:hAnsi="Arial" w:cs="Arial"/>
        </w:rPr>
      </w:pPr>
      <w:r w:rsidRPr="005616D3">
        <w:rPr>
          <w:rFonts w:ascii="Arial" w:hAnsi="Arial" w:cs="Arial"/>
        </w:rPr>
        <w:t>as peculiaridades do caso concreto;</w:t>
      </w:r>
    </w:p>
    <w:p w14:paraId="2E2FCAF2" w14:textId="77777777" w:rsidR="005616D3" w:rsidRPr="005616D3" w:rsidRDefault="005616D3" w:rsidP="005616D3">
      <w:pPr>
        <w:pStyle w:val="PargrafodaLista"/>
        <w:numPr>
          <w:ilvl w:val="0"/>
          <w:numId w:val="27"/>
        </w:numPr>
        <w:tabs>
          <w:tab w:val="left" w:pos="0"/>
        </w:tabs>
        <w:spacing w:line="276" w:lineRule="auto"/>
        <w:ind w:left="680" w:hanging="680"/>
        <w:jc w:val="both"/>
        <w:rPr>
          <w:rFonts w:ascii="Arial" w:hAnsi="Arial" w:cs="Arial"/>
        </w:rPr>
      </w:pPr>
      <w:r w:rsidRPr="005616D3">
        <w:rPr>
          <w:rFonts w:ascii="Arial" w:hAnsi="Arial" w:cs="Arial"/>
        </w:rPr>
        <w:t>as circunstâncias agravantes ou atenuantes;</w:t>
      </w:r>
    </w:p>
    <w:p w14:paraId="7A897D21" w14:textId="77777777" w:rsidR="005616D3" w:rsidRPr="005616D3" w:rsidRDefault="005616D3" w:rsidP="005616D3">
      <w:pPr>
        <w:pStyle w:val="PargrafodaLista"/>
        <w:numPr>
          <w:ilvl w:val="0"/>
          <w:numId w:val="27"/>
        </w:numPr>
        <w:tabs>
          <w:tab w:val="left" w:pos="0"/>
        </w:tabs>
        <w:spacing w:line="276" w:lineRule="auto"/>
        <w:ind w:left="680" w:hanging="680"/>
        <w:jc w:val="both"/>
        <w:rPr>
          <w:rFonts w:ascii="Arial" w:hAnsi="Arial" w:cs="Arial"/>
        </w:rPr>
      </w:pPr>
      <w:r w:rsidRPr="005616D3">
        <w:rPr>
          <w:rFonts w:ascii="Arial" w:hAnsi="Arial" w:cs="Arial"/>
        </w:rPr>
        <w:t>os danos que dela provierem para o Contratante;</w:t>
      </w:r>
    </w:p>
    <w:p w14:paraId="07924551" w14:textId="77777777" w:rsidR="005616D3" w:rsidRPr="005616D3" w:rsidRDefault="005616D3" w:rsidP="005616D3">
      <w:pPr>
        <w:pStyle w:val="PargrafodaLista"/>
        <w:numPr>
          <w:ilvl w:val="0"/>
          <w:numId w:val="27"/>
        </w:numPr>
        <w:tabs>
          <w:tab w:val="left" w:pos="0"/>
        </w:tabs>
        <w:spacing w:line="276" w:lineRule="auto"/>
        <w:ind w:left="680" w:hanging="680"/>
        <w:jc w:val="both"/>
        <w:rPr>
          <w:rFonts w:ascii="Arial" w:hAnsi="Arial" w:cs="Arial"/>
        </w:rPr>
      </w:pPr>
      <w:r w:rsidRPr="005616D3">
        <w:rPr>
          <w:rFonts w:ascii="Arial" w:hAnsi="Arial" w:cs="Arial"/>
        </w:rPr>
        <w:t>a implantação ou o aperfeiçoamento de programa de integridade, conforme normas e orientações dos órgãos de controle.</w:t>
      </w:r>
    </w:p>
    <w:p w14:paraId="1179DE50"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B526B26"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 xml:space="preserve">A personalidade jurídica do Contratado poderá ser desconsiderada sempre que utilizada com abuso do direito para facilitar, encobrir ou dissimular a prática dos atos ilícitos previstos neste Contrato ou para provocar confusão patrimonial, e, nesse </w:t>
      </w:r>
      <w:r w:rsidRPr="005616D3">
        <w:rPr>
          <w:rFonts w:ascii="Arial" w:hAnsi="Arial" w:cs="Arial"/>
        </w:rPr>
        <w:lastRenderedPageBreak/>
        <w:t>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3E53A3D"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616D3">
        <w:rPr>
          <w:rFonts w:ascii="Arial" w:hAnsi="Arial" w:cs="Arial"/>
        </w:rPr>
        <w:t>Ceis</w:t>
      </w:r>
      <w:proofErr w:type="spellEnd"/>
      <w:r w:rsidRPr="005616D3">
        <w:rPr>
          <w:rFonts w:ascii="Arial" w:hAnsi="Arial" w:cs="Arial"/>
        </w:rPr>
        <w:t>) e no Cadastro Nacional de Empresas Punidas (</w:t>
      </w:r>
      <w:proofErr w:type="spellStart"/>
      <w:r w:rsidRPr="005616D3">
        <w:rPr>
          <w:rFonts w:ascii="Arial" w:hAnsi="Arial" w:cs="Arial"/>
        </w:rPr>
        <w:t>Cnep</w:t>
      </w:r>
      <w:proofErr w:type="spellEnd"/>
      <w:r w:rsidRPr="005616D3">
        <w:rPr>
          <w:rFonts w:ascii="Arial" w:hAnsi="Arial" w:cs="Arial"/>
        </w:rPr>
        <w:t>), instituídos no âmbito do Poder Executivo Federal.</w:t>
      </w:r>
    </w:p>
    <w:p w14:paraId="3BF82129"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As sanções de impedimento de licitar e contratar e declaração de inidoneidade para licitar ou contratar são passíveis de reabilitação na forma do art. 163 da Lei nº 14.133/21.</w:t>
      </w:r>
    </w:p>
    <w:p w14:paraId="391CE40F"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465D5D6"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SEGUNDA – DA EXTINÇÃO CONTRATUAL:</w:t>
      </w:r>
    </w:p>
    <w:p w14:paraId="71C94A08"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contrato será extinto quando vencido o prazo nele estipulado, independentemente de terem sido cumpridas ou não as obrigações de ambas as partes contraentes.</w:t>
      </w:r>
    </w:p>
    <w:p w14:paraId="522A0632"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contrato poderá ser extinto antes do prazo nele fixado, sem ônus para o contratante, quando esta não dispuser de créditos orçamentários para sua continuidade ou quando entender que o contrato não mais lhe oferece vantagem.</w:t>
      </w:r>
    </w:p>
    <w:p w14:paraId="313C9E95"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contrato poderá ser extinto antes de cumpridas as obrigações nele estipuladas, ou antes do prazo nele fixado, por algum dos motivos previstos no artigo 137 da Lei nº 14.133/21, bem como amigavelmente, assegurados o contraditório e a ampla defesa.</w:t>
      </w:r>
    </w:p>
    <w:p w14:paraId="7D9C7B9D"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Nesta hipótese, aplicam-se também os artigos 138 e 139 da mesma Lei.</w:t>
      </w:r>
    </w:p>
    <w:p w14:paraId="773F2CCB"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A alteração social ou a modificação da finalidade ou da estrutura da empresa não ensejará a extinção se não restringir sua capacidade de concluir o contrato.</w:t>
      </w:r>
    </w:p>
    <w:p w14:paraId="4DA66434"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termo de extinção, sempre que possível, será precedido:</w:t>
      </w:r>
    </w:p>
    <w:p w14:paraId="035EED7F"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Balanço dos eventos contratuais já cumpridos ou parcialmente cumpridos.</w:t>
      </w:r>
    </w:p>
    <w:p w14:paraId="6BC9C301"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Relação dos pagamentos já efetuados e ainda devidos,</w:t>
      </w:r>
    </w:p>
    <w:p w14:paraId="364ADB19" w14:textId="77777777" w:rsidR="005616D3" w:rsidRPr="005616D3" w:rsidRDefault="005616D3" w:rsidP="005616D3">
      <w:pPr>
        <w:pStyle w:val="PargrafodaLista"/>
        <w:numPr>
          <w:ilvl w:val="2"/>
          <w:numId w:val="26"/>
        </w:numPr>
        <w:tabs>
          <w:tab w:val="left" w:pos="0"/>
        </w:tabs>
        <w:spacing w:line="276" w:lineRule="auto"/>
        <w:ind w:left="680" w:hanging="680"/>
        <w:jc w:val="both"/>
        <w:rPr>
          <w:rFonts w:ascii="Arial" w:hAnsi="Arial" w:cs="Arial"/>
        </w:rPr>
      </w:pPr>
      <w:r w:rsidRPr="005616D3">
        <w:rPr>
          <w:rFonts w:ascii="Arial" w:hAnsi="Arial" w:cs="Arial"/>
        </w:rPr>
        <w:t>Indenizações e multas.</w:t>
      </w:r>
    </w:p>
    <w:p w14:paraId="70C430E9"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1954AE3"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lastRenderedPageBreak/>
        <w:t>O contratante poderá conceder prazo para que o contratado regularize suas obrigações trabalhistas ou suas condições de habilitação, sob pena de extinção contratual, quando não identificar má-fé ou a incapacidade de correção.</w:t>
      </w:r>
    </w:p>
    <w:p w14:paraId="4766C433"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1BB48"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Até que o contratado comprove o disposto no item anterior, o contratante reterá:</w:t>
      </w:r>
    </w:p>
    <w:p w14:paraId="27FAA26F" w14:textId="77777777" w:rsidR="005616D3" w:rsidRPr="005616D3" w:rsidRDefault="005616D3" w:rsidP="005616D3">
      <w:pPr>
        <w:pStyle w:val="PargrafodaLista"/>
        <w:numPr>
          <w:ilvl w:val="0"/>
          <w:numId w:val="28"/>
        </w:numPr>
        <w:tabs>
          <w:tab w:val="left" w:pos="0"/>
        </w:tabs>
        <w:spacing w:line="276" w:lineRule="auto"/>
        <w:ind w:left="680" w:hanging="680"/>
        <w:jc w:val="both"/>
        <w:rPr>
          <w:rFonts w:ascii="Arial" w:hAnsi="Arial" w:cs="Arial"/>
        </w:rPr>
      </w:pPr>
      <w:r w:rsidRPr="005616D3">
        <w:rPr>
          <w:rFonts w:ascii="Arial" w:hAnsi="Arial" w:cs="Arial"/>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553637AB" w14:textId="77777777" w:rsidR="005616D3" w:rsidRPr="005616D3" w:rsidRDefault="005616D3" w:rsidP="005616D3">
      <w:pPr>
        <w:pStyle w:val="PargrafodaLista"/>
        <w:numPr>
          <w:ilvl w:val="0"/>
          <w:numId w:val="28"/>
        </w:numPr>
        <w:tabs>
          <w:tab w:val="left" w:pos="0"/>
        </w:tabs>
        <w:spacing w:line="276" w:lineRule="auto"/>
        <w:ind w:left="680" w:hanging="680"/>
        <w:jc w:val="both"/>
        <w:rPr>
          <w:rFonts w:ascii="Arial" w:hAnsi="Arial" w:cs="Arial"/>
        </w:rPr>
      </w:pPr>
      <w:r w:rsidRPr="005616D3">
        <w:rPr>
          <w:rFonts w:ascii="Arial" w:hAnsi="Arial" w:cs="Arial"/>
        </w:rPr>
        <w:t>os valores das Notas fiscais ou Faturas correspondentes em valor proporcional ao inadimplemento, até que a situação seja regularizada.</w:t>
      </w:r>
    </w:p>
    <w:p w14:paraId="1C026F9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247EDC5A"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contratante poderá ainda:</w:t>
      </w:r>
    </w:p>
    <w:p w14:paraId="31D837E5" w14:textId="77777777" w:rsidR="005616D3" w:rsidRPr="005616D3" w:rsidRDefault="005616D3" w:rsidP="005616D3">
      <w:pPr>
        <w:pStyle w:val="PargrafodaLista"/>
        <w:numPr>
          <w:ilvl w:val="0"/>
          <w:numId w:val="20"/>
        </w:numPr>
        <w:tabs>
          <w:tab w:val="left" w:pos="0"/>
        </w:tabs>
        <w:spacing w:line="276" w:lineRule="auto"/>
        <w:ind w:left="680" w:hanging="680"/>
        <w:jc w:val="both"/>
        <w:rPr>
          <w:rFonts w:ascii="Arial" w:hAnsi="Arial" w:cs="Arial"/>
        </w:rPr>
      </w:pPr>
      <w:r w:rsidRPr="005616D3">
        <w:rPr>
          <w:rFonts w:ascii="Arial" w:hAnsi="Arial" w:cs="Arial"/>
        </w:rPr>
        <w:t>nos casos de obrigação de pagamento de multa pelo contratado, reter a garantia prestada a ser executada, conforme legislação que rege a matéria; e</w:t>
      </w:r>
    </w:p>
    <w:p w14:paraId="4EE525CE" w14:textId="77777777" w:rsidR="005616D3" w:rsidRPr="005616D3" w:rsidRDefault="005616D3" w:rsidP="005616D3">
      <w:pPr>
        <w:pStyle w:val="PargrafodaLista"/>
        <w:numPr>
          <w:ilvl w:val="0"/>
          <w:numId w:val="20"/>
        </w:numPr>
        <w:tabs>
          <w:tab w:val="left" w:pos="0"/>
        </w:tabs>
        <w:spacing w:line="276" w:lineRule="auto"/>
        <w:ind w:left="680" w:hanging="680"/>
        <w:jc w:val="both"/>
        <w:rPr>
          <w:rFonts w:ascii="Arial" w:hAnsi="Arial" w:cs="Arial"/>
        </w:rPr>
      </w:pPr>
      <w:r w:rsidRPr="005616D3">
        <w:rPr>
          <w:rFonts w:ascii="Arial" w:hAnsi="Arial" w:cs="Arial"/>
        </w:rPr>
        <w:t>nos casos em que houver necessidade de ressarcimento de prejuízos causados à Administração, nos termos do inciso IV do art. 139 da Lei n.º 14.133, de 2021, reter os eventuais créditos existentes em favor do contratado decorrentes do contrato.</w:t>
      </w:r>
    </w:p>
    <w:p w14:paraId="47E832F7"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F8137C" w14:textId="77777777" w:rsidR="005616D3" w:rsidRPr="005616D3" w:rsidRDefault="005616D3" w:rsidP="005616D3">
      <w:pPr>
        <w:pStyle w:val="PargrafodaLista"/>
        <w:spacing w:line="276" w:lineRule="auto"/>
        <w:ind w:left="680" w:hanging="680"/>
        <w:jc w:val="both"/>
        <w:rPr>
          <w:rFonts w:ascii="Arial" w:hAnsi="Arial" w:cs="Arial"/>
        </w:rPr>
      </w:pPr>
    </w:p>
    <w:p w14:paraId="15104927"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TERCEIRA – ALTERAÇÕES:</w:t>
      </w:r>
    </w:p>
    <w:p w14:paraId="2CD30D20"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 xml:space="preserve">Eventuais alterações contratuais reger-se-ão pela disciplina dos </w:t>
      </w:r>
      <w:proofErr w:type="spellStart"/>
      <w:r w:rsidRPr="005616D3">
        <w:rPr>
          <w:rFonts w:ascii="Arial" w:hAnsi="Arial" w:cs="Arial"/>
        </w:rPr>
        <w:t>arts</w:t>
      </w:r>
      <w:proofErr w:type="spellEnd"/>
      <w:r w:rsidRPr="005616D3">
        <w:rPr>
          <w:rFonts w:ascii="Arial" w:hAnsi="Arial" w:cs="Arial"/>
        </w:rPr>
        <w:t>. 124 e seguintes da Lei nº 14.133, de 2021.</w:t>
      </w:r>
    </w:p>
    <w:p w14:paraId="37AB41B1"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4003FE90"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 xml:space="preserve">As alterações contratuais deverão ser promovidas mediante celebração de termo aditivo, submetido à prévia aprovação da consultoria jurídica do contratante, salvo </w:t>
      </w:r>
      <w:r w:rsidRPr="005616D3">
        <w:rPr>
          <w:rFonts w:ascii="Arial" w:hAnsi="Arial" w:cs="Arial"/>
        </w:rPr>
        <w:lastRenderedPageBreak/>
        <w:t>nos casos de justificada necessidade de antecipação de seus efeitos, hipótese em que a formalização do aditivo deverá ocorrer no prazo máximo de 1 (um) mês.</w:t>
      </w:r>
    </w:p>
    <w:p w14:paraId="7449BD4A"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Registros que não caracterizam alteração do contrato podem ser realizados por simples apostila, dispensada a celebração de termo aditivo, na forma do art. 136 da Lei nº 14.133, de 2021.</w:t>
      </w:r>
    </w:p>
    <w:p w14:paraId="4BEFBE10" w14:textId="77777777" w:rsidR="005616D3" w:rsidRPr="005616D3" w:rsidRDefault="005616D3" w:rsidP="005616D3">
      <w:pPr>
        <w:pStyle w:val="PargrafodaLista"/>
        <w:spacing w:line="276" w:lineRule="auto"/>
        <w:ind w:left="680" w:hanging="680"/>
        <w:jc w:val="both"/>
        <w:rPr>
          <w:rFonts w:ascii="Arial" w:hAnsi="Arial" w:cs="Arial"/>
        </w:rPr>
      </w:pPr>
    </w:p>
    <w:p w14:paraId="475B4128"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QUARTA – DOTAÇÃO ORÇAMENTÁRIA:</w:t>
      </w:r>
    </w:p>
    <w:p w14:paraId="12DF711A"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As despesas decorrentes da presente contratação onerarão a seguinte dotação orçamentária:</w:t>
      </w:r>
    </w:p>
    <w:p w14:paraId="2102B68F" w14:textId="77777777" w:rsidR="005616D3" w:rsidRPr="005616D3" w:rsidRDefault="005616D3" w:rsidP="005616D3">
      <w:pPr>
        <w:spacing w:line="276" w:lineRule="auto"/>
        <w:ind w:left="680" w:hanging="680"/>
        <w:rPr>
          <w:rFonts w:ascii="Arial" w:hAnsi="Arial" w:cs="Arial"/>
          <w:sz w:val="24"/>
          <w:szCs w:val="24"/>
        </w:rPr>
      </w:pPr>
      <w:r w:rsidRPr="005616D3">
        <w:rPr>
          <w:rFonts w:ascii="Arial" w:hAnsi="Arial" w:cs="Arial"/>
          <w:sz w:val="24"/>
          <w:szCs w:val="24"/>
        </w:rPr>
        <w:t>Código Reduzido: 27089</w:t>
      </w:r>
    </w:p>
    <w:p w14:paraId="002243B3" w14:textId="77777777" w:rsidR="005616D3" w:rsidRPr="005616D3" w:rsidRDefault="005616D3" w:rsidP="005616D3">
      <w:pPr>
        <w:spacing w:line="276" w:lineRule="auto"/>
        <w:ind w:left="680" w:hanging="680"/>
        <w:rPr>
          <w:rFonts w:ascii="Arial" w:hAnsi="Arial" w:cs="Arial"/>
          <w:sz w:val="24"/>
          <w:szCs w:val="24"/>
        </w:rPr>
      </w:pPr>
      <w:r w:rsidRPr="005616D3">
        <w:rPr>
          <w:rFonts w:ascii="Arial" w:hAnsi="Arial" w:cs="Arial"/>
          <w:sz w:val="24"/>
          <w:szCs w:val="24"/>
        </w:rPr>
        <w:t>Órgão: 06</w:t>
      </w:r>
    </w:p>
    <w:p w14:paraId="3D8BE2E6" w14:textId="77777777" w:rsidR="005616D3" w:rsidRPr="005616D3" w:rsidRDefault="005616D3" w:rsidP="005616D3">
      <w:pPr>
        <w:spacing w:line="276" w:lineRule="auto"/>
        <w:ind w:left="680" w:hanging="680"/>
        <w:rPr>
          <w:rFonts w:ascii="Arial" w:hAnsi="Arial" w:cs="Arial"/>
          <w:sz w:val="24"/>
          <w:szCs w:val="24"/>
        </w:rPr>
      </w:pPr>
      <w:r w:rsidRPr="005616D3">
        <w:rPr>
          <w:rFonts w:ascii="Arial" w:hAnsi="Arial" w:cs="Arial"/>
          <w:sz w:val="24"/>
          <w:szCs w:val="24"/>
        </w:rPr>
        <w:t>Ação: 2.012</w:t>
      </w:r>
    </w:p>
    <w:p w14:paraId="3A8C663A" w14:textId="77777777" w:rsidR="005616D3" w:rsidRPr="005616D3" w:rsidRDefault="005616D3" w:rsidP="005616D3">
      <w:pPr>
        <w:spacing w:line="276" w:lineRule="auto"/>
        <w:ind w:left="680" w:hanging="680"/>
        <w:rPr>
          <w:rFonts w:ascii="Arial" w:hAnsi="Arial" w:cs="Arial"/>
          <w:sz w:val="24"/>
          <w:szCs w:val="24"/>
        </w:rPr>
      </w:pPr>
      <w:r w:rsidRPr="005616D3">
        <w:rPr>
          <w:rFonts w:ascii="Arial" w:hAnsi="Arial" w:cs="Arial"/>
          <w:sz w:val="24"/>
          <w:szCs w:val="24"/>
        </w:rPr>
        <w:t>Recurso: 1500</w:t>
      </w:r>
    </w:p>
    <w:p w14:paraId="373A8AAC" w14:textId="77777777" w:rsidR="005616D3" w:rsidRPr="005616D3" w:rsidRDefault="005616D3" w:rsidP="005616D3">
      <w:pPr>
        <w:spacing w:line="276" w:lineRule="auto"/>
        <w:ind w:left="680" w:hanging="680"/>
        <w:jc w:val="both"/>
        <w:rPr>
          <w:rFonts w:ascii="Arial" w:hAnsi="Arial" w:cs="Arial"/>
          <w:sz w:val="24"/>
          <w:szCs w:val="24"/>
        </w:rPr>
      </w:pPr>
      <w:r w:rsidRPr="005616D3">
        <w:rPr>
          <w:rFonts w:ascii="Arial" w:hAnsi="Arial" w:cs="Arial"/>
          <w:sz w:val="24"/>
          <w:szCs w:val="24"/>
        </w:rPr>
        <w:t>Subelemento: 123</w:t>
      </w:r>
    </w:p>
    <w:p w14:paraId="5BE6CCE3"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 dotação relativa aos exercícios financeiros subsequentes será indicada após aprovação da Lei Orçamentária respectiva e liberação dos créditos correspondentes, mediante apostilamento.</w:t>
      </w:r>
    </w:p>
    <w:p w14:paraId="404F0997" w14:textId="77777777" w:rsidR="005616D3" w:rsidRPr="005616D3" w:rsidRDefault="005616D3" w:rsidP="005616D3">
      <w:pPr>
        <w:pStyle w:val="PargrafodaLista"/>
        <w:spacing w:line="276" w:lineRule="auto"/>
        <w:ind w:left="680" w:hanging="680"/>
        <w:jc w:val="both"/>
        <w:rPr>
          <w:rFonts w:ascii="Arial" w:hAnsi="Arial" w:cs="Arial"/>
        </w:rPr>
      </w:pPr>
    </w:p>
    <w:p w14:paraId="332FB9A0"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SEXTA – DOS CASOS OMISSOS:</w:t>
      </w:r>
    </w:p>
    <w:p w14:paraId="48F10BD0"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25EF87C" w14:textId="77777777" w:rsidR="005616D3" w:rsidRPr="005616D3" w:rsidRDefault="005616D3" w:rsidP="005616D3">
      <w:pPr>
        <w:pStyle w:val="PargrafodaLista"/>
        <w:spacing w:line="276" w:lineRule="auto"/>
        <w:ind w:left="680" w:hanging="680"/>
        <w:jc w:val="both"/>
        <w:rPr>
          <w:rFonts w:ascii="Arial" w:hAnsi="Arial" w:cs="Arial"/>
        </w:rPr>
      </w:pPr>
    </w:p>
    <w:p w14:paraId="706FA9A6"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SÉTIMA – PUBLICAÇÃO:</w:t>
      </w:r>
    </w:p>
    <w:p w14:paraId="06CC4822"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Incumbirá ao contratante divulgar o presente instrumento no Portal Nacional de Contratações Públicas (PNCP), na forma prevista no art. 94 da Lei 14.133, de 2021, bem como no respectivo sítio oficial na Internet e na sua imprensa oficial.</w:t>
      </w:r>
    </w:p>
    <w:p w14:paraId="65F7F985" w14:textId="77777777" w:rsidR="005616D3" w:rsidRPr="005616D3" w:rsidRDefault="005616D3" w:rsidP="005616D3">
      <w:pPr>
        <w:pStyle w:val="PargrafodaLista"/>
        <w:spacing w:line="276" w:lineRule="auto"/>
        <w:ind w:left="680" w:hanging="680"/>
        <w:jc w:val="both"/>
        <w:rPr>
          <w:rFonts w:ascii="Arial" w:hAnsi="Arial" w:cs="Arial"/>
        </w:rPr>
      </w:pPr>
    </w:p>
    <w:p w14:paraId="752C53DB" w14:textId="77777777" w:rsidR="005616D3" w:rsidRPr="005616D3" w:rsidRDefault="005616D3" w:rsidP="005616D3">
      <w:pPr>
        <w:pStyle w:val="PargrafodaLista"/>
        <w:numPr>
          <w:ilvl w:val="0"/>
          <w:numId w:val="26"/>
        </w:numPr>
        <w:tabs>
          <w:tab w:val="left" w:pos="0"/>
        </w:tabs>
        <w:spacing w:line="276" w:lineRule="auto"/>
        <w:ind w:left="680" w:hanging="680"/>
        <w:jc w:val="both"/>
        <w:rPr>
          <w:rFonts w:ascii="Arial" w:hAnsi="Arial" w:cs="Arial"/>
          <w:b/>
          <w:bCs/>
        </w:rPr>
      </w:pPr>
      <w:r w:rsidRPr="005616D3">
        <w:rPr>
          <w:rFonts w:ascii="Arial" w:hAnsi="Arial" w:cs="Arial"/>
          <w:b/>
          <w:bCs/>
        </w:rPr>
        <w:t>CLÁUSULA DÉCIMA OITAVA – FORO:</w:t>
      </w:r>
    </w:p>
    <w:p w14:paraId="4099F205" w14:textId="77777777" w:rsidR="005616D3" w:rsidRPr="005616D3" w:rsidRDefault="005616D3" w:rsidP="005616D3">
      <w:pPr>
        <w:pStyle w:val="PargrafodaLista"/>
        <w:numPr>
          <w:ilvl w:val="1"/>
          <w:numId w:val="26"/>
        </w:numPr>
        <w:tabs>
          <w:tab w:val="left" w:pos="0"/>
        </w:tabs>
        <w:spacing w:line="276" w:lineRule="auto"/>
        <w:ind w:left="680" w:hanging="680"/>
        <w:jc w:val="both"/>
        <w:rPr>
          <w:rFonts w:ascii="Arial" w:hAnsi="Arial" w:cs="Arial"/>
        </w:rPr>
      </w:pPr>
      <w:r w:rsidRPr="005616D3">
        <w:rPr>
          <w:rFonts w:ascii="Arial" w:hAnsi="Arial" w:cs="Arial"/>
        </w:rPr>
        <w:t>As partes elegem como competente o Foro da Comarca de São Francisco de Assis, com renúncia expressa de qualquer outro, para dirimir os litígios que decorrerem da execução deste   Contrato que não puderem ser compostos pela conciliação, conforme art. 92, §1º, da Lei nº 14.133/21.</w:t>
      </w:r>
    </w:p>
    <w:p w14:paraId="6CE66E39" w14:textId="77777777" w:rsidR="005616D3" w:rsidRPr="005616D3" w:rsidRDefault="005616D3" w:rsidP="005616D3">
      <w:pPr>
        <w:spacing w:line="276" w:lineRule="auto"/>
        <w:ind w:left="680" w:hanging="680"/>
        <w:jc w:val="both"/>
        <w:rPr>
          <w:rFonts w:ascii="Arial" w:hAnsi="Arial" w:cs="Arial"/>
          <w:sz w:val="24"/>
          <w:szCs w:val="24"/>
        </w:rPr>
      </w:pPr>
    </w:p>
    <w:p w14:paraId="5F1F7AB0" w14:textId="77777777" w:rsidR="005616D3" w:rsidRPr="005616D3" w:rsidRDefault="005616D3" w:rsidP="005616D3">
      <w:pPr>
        <w:spacing w:line="276" w:lineRule="auto"/>
        <w:ind w:firstLine="680"/>
        <w:rPr>
          <w:rFonts w:ascii="Arial" w:hAnsi="Arial" w:cs="Arial"/>
          <w:sz w:val="24"/>
          <w:szCs w:val="24"/>
        </w:rPr>
      </w:pPr>
      <w:r w:rsidRPr="005616D3">
        <w:rPr>
          <w:rFonts w:ascii="Arial" w:hAnsi="Arial" w:cs="Arial"/>
          <w:sz w:val="24"/>
          <w:szCs w:val="24"/>
        </w:rPr>
        <w:t>E por estarem justos e acertados, assinam o presente contrato em 02 (duas) vias de igual teor e na presença das testemunhas abaixo, para que produza os efeitos legais.</w:t>
      </w:r>
    </w:p>
    <w:p w14:paraId="55B2A70D" w14:textId="77777777" w:rsidR="005616D3" w:rsidRPr="005616D3" w:rsidRDefault="005616D3" w:rsidP="005616D3">
      <w:pPr>
        <w:spacing w:line="276" w:lineRule="auto"/>
        <w:ind w:left="680" w:hanging="680"/>
        <w:rPr>
          <w:rFonts w:ascii="Arial" w:hAnsi="Arial" w:cs="Arial"/>
          <w:sz w:val="24"/>
          <w:szCs w:val="24"/>
        </w:rPr>
      </w:pPr>
    </w:p>
    <w:p w14:paraId="41BF73E4" w14:textId="77777777" w:rsidR="005616D3" w:rsidRPr="005616D3" w:rsidRDefault="005616D3" w:rsidP="005616D3">
      <w:pPr>
        <w:spacing w:line="276" w:lineRule="auto"/>
        <w:ind w:left="680" w:hanging="680"/>
        <w:jc w:val="center"/>
        <w:rPr>
          <w:rFonts w:ascii="Arial" w:hAnsi="Arial" w:cs="Arial"/>
          <w:b/>
          <w:bCs/>
          <w:sz w:val="24"/>
          <w:szCs w:val="24"/>
        </w:rPr>
      </w:pPr>
      <w:r w:rsidRPr="005616D3">
        <w:rPr>
          <w:rFonts w:ascii="Arial" w:hAnsi="Arial" w:cs="Arial"/>
          <w:b/>
          <w:bCs/>
          <w:sz w:val="24"/>
          <w:szCs w:val="24"/>
        </w:rPr>
        <w:t>São Francisco de Assis/RS, XX de novembro de 2025.</w:t>
      </w:r>
    </w:p>
    <w:p w14:paraId="68CDC752" w14:textId="77777777" w:rsidR="005616D3" w:rsidRPr="005616D3" w:rsidRDefault="005616D3" w:rsidP="005616D3">
      <w:pPr>
        <w:spacing w:line="276" w:lineRule="auto"/>
        <w:ind w:left="680" w:hanging="680"/>
        <w:rPr>
          <w:rFonts w:ascii="Arial" w:hAnsi="Arial" w:cs="Arial"/>
          <w:sz w:val="24"/>
          <w:szCs w:val="24"/>
        </w:rPr>
      </w:pPr>
    </w:p>
    <w:p w14:paraId="3964784B" w14:textId="77777777" w:rsidR="005616D3" w:rsidRPr="005616D3" w:rsidRDefault="005616D3" w:rsidP="005616D3">
      <w:pPr>
        <w:spacing w:line="276" w:lineRule="auto"/>
        <w:ind w:left="680" w:hanging="680"/>
        <w:rPr>
          <w:rFonts w:ascii="Arial" w:hAnsi="Arial" w:cs="Arial"/>
          <w:sz w:val="24"/>
          <w:szCs w:val="24"/>
        </w:rPr>
      </w:pPr>
    </w:p>
    <w:p w14:paraId="5E67B77A" w14:textId="77777777" w:rsidR="005616D3" w:rsidRPr="005616D3" w:rsidRDefault="005616D3" w:rsidP="005616D3">
      <w:pPr>
        <w:spacing w:line="276" w:lineRule="auto"/>
        <w:ind w:left="680" w:hanging="680"/>
        <w:rPr>
          <w:rFonts w:ascii="Arial" w:hAnsi="Arial" w:cs="Arial"/>
          <w:sz w:val="24"/>
          <w:szCs w:val="24"/>
        </w:rPr>
      </w:pPr>
    </w:p>
    <w:tbl>
      <w:tblPr>
        <w:tblW w:w="9493" w:type="dxa"/>
        <w:jc w:val="center"/>
        <w:tblLayout w:type="fixed"/>
        <w:tblLook w:val="04A0" w:firstRow="1" w:lastRow="0" w:firstColumn="1" w:lastColumn="0" w:noHBand="0" w:noVBand="1"/>
      </w:tblPr>
      <w:tblGrid>
        <w:gridCol w:w="4746"/>
        <w:gridCol w:w="4747"/>
      </w:tblGrid>
      <w:tr w:rsidR="005616D3" w:rsidRPr="005616D3" w14:paraId="0C927A4B" w14:textId="77777777" w:rsidTr="00C70A08">
        <w:trPr>
          <w:jc w:val="center"/>
        </w:trPr>
        <w:tc>
          <w:tcPr>
            <w:tcW w:w="4746" w:type="dxa"/>
          </w:tcPr>
          <w:p w14:paraId="4BF6A22E" w14:textId="77777777" w:rsidR="005616D3" w:rsidRPr="005616D3" w:rsidRDefault="005616D3" w:rsidP="00C70A08">
            <w:pPr>
              <w:widowControl w:val="0"/>
              <w:pBdr>
                <w:bottom w:val="single" w:sz="12" w:space="1" w:color="000000"/>
              </w:pBdr>
              <w:spacing w:line="276" w:lineRule="auto"/>
              <w:ind w:left="680" w:hanging="680"/>
              <w:jc w:val="center"/>
              <w:rPr>
                <w:rFonts w:ascii="Arial" w:hAnsi="Arial" w:cs="Arial"/>
                <w:b/>
                <w:bCs/>
                <w:color w:val="111111"/>
                <w:sz w:val="24"/>
                <w:szCs w:val="24"/>
              </w:rPr>
            </w:pPr>
          </w:p>
          <w:p w14:paraId="4FB896E7" w14:textId="77777777" w:rsidR="005616D3" w:rsidRPr="005616D3" w:rsidRDefault="005616D3" w:rsidP="00C70A08">
            <w:pPr>
              <w:widowControl w:val="0"/>
              <w:spacing w:line="276" w:lineRule="auto"/>
              <w:ind w:left="680" w:hanging="680"/>
              <w:jc w:val="center"/>
              <w:rPr>
                <w:color w:val="111111"/>
              </w:rPr>
            </w:pPr>
            <w:r w:rsidRPr="005616D3">
              <w:rPr>
                <w:rFonts w:ascii="Arial" w:eastAsia="Calibri" w:hAnsi="Arial" w:cs="Arial"/>
                <w:b/>
                <w:bCs/>
                <w:color w:val="111111"/>
                <w:sz w:val="24"/>
                <w:szCs w:val="24"/>
              </w:rPr>
              <w:t>RUBEMAR PAULINHO SALBEGO</w:t>
            </w:r>
          </w:p>
          <w:p w14:paraId="7781EDBD" w14:textId="77777777" w:rsidR="005616D3" w:rsidRPr="005616D3" w:rsidRDefault="005616D3" w:rsidP="00C70A08">
            <w:pPr>
              <w:widowControl w:val="0"/>
              <w:spacing w:line="276" w:lineRule="auto"/>
              <w:ind w:left="680" w:hanging="680"/>
              <w:jc w:val="center"/>
              <w:rPr>
                <w:rFonts w:ascii="Arial" w:hAnsi="Arial" w:cs="Arial"/>
                <w:b/>
                <w:bCs/>
                <w:sz w:val="24"/>
                <w:szCs w:val="24"/>
              </w:rPr>
            </w:pPr>
            <w:r w:rsidRPr="005616D3">
              <w:rPr>
                <w:rFonts w:ascii="Arial" w:eastAsia="Calibri" w:hAnsi="Arial" w:cs="Arial"/>
                <w:b/>
                <w:bCs/>
                <w:sz w:val="24"/>
                <w:szCs w:val="24"/>
              </w:rPr>
              <w:t>Prefeito Municipal</w:t>
            </w:r>
          </w:p>
          <w:p w14:paraId="4E8A52FC" w14:textId="77777777" w:rsidR="005616D3" w:rsidRPr="005616D3" w:rsidRDefault="005616D3" w:rsidP="00C70A08">
            <w:pPr>
              <w:widowControl w:val="0"/>
              <w:spacing w:line="276" w:lineRule="auto"/>
              <w:ind w:left="680" w:hanging="680"/>
              <w:jc w:val="center"/>
            </w:pPr>
            <w:r w:rsidRPr="005616D3">
              <w:rPr>
                <w:rFonts w:ascii="Arial" w:eastAsia="Calibri" w:hAnsi="Arial" w:cs="Arial"/>
                <w:b/>
                <w:bCs/>
                <w:sz w:val="24"/>
                <w:szCs w:val="24"/>
              </w:rPr>
              <w:t>CONTRATANTE</w:t>
            </w:r>
          </w:p>
        </w:tc>
        <w:tc>
          <w:tcPr>
            <w:tcW w:w="4746" w:type="dxa"/>
          </w:tcPr>
          <w:p w14:paraId="2B9E79F8" w14:textId="77777777" w:rsidR="005616D3" w:rsidRPr="005616D3" w:rsidRDefault="005616D3" w:rsidP="00C70A08">
            <w:pPr>
              <w:widowControl w:val="0"/>
              <w:pBdr>
                <w:bottom w:val="single" w:sz="12" w:space="1" w:color="000000"/>
              </w:pBdr>
              <w:spacing w:line="276" w:lineRule="auto"/>
              <w:ind w:left="680" w:hanging="680"/>
              <w:jc w:val="center"/>
              <w:rPr>
                <w:rFonts w:ascii="Arial" w:hAnsi="Arial" w:cs="Arial"/>
                <w:b/>
                <w:bCs/>
                <w:sz w:val="24"/>
                <w:szCs w:val="24"/>
              </w:rPr>
            </w:pPr>
          </w:p>
          <w:p w14:paraId="79B9F290" w14:textId="77777777" w:rsidR="005616D3" w:rsidRPr="005616D3" w:rsidRDefault="005616D3" w:rsidP="00C70A08">
            <w:pPr>
              <w:widowControl w:val="0"/>
              <w:spacing w:line="276" w:lineRule="auto"/>
              <w:jc w:val="center"/>
              <w:rPr>
                <w:rFonts w:ascii="Arial" w:hAnsi="Arial" w:cs="Arial"/>
                <w:b/>
                <w:bCs/>
                <w:sz w:val="24"/>
                <w:szCs w:val="24"/>
              </w:rPr>
            </w:pPr>
            <w:r w:rsidRPr="005616D3">
              <w:rPr>
                <w:rStyle w:val="TextodoEspaoReservado"/>
                <w:rFonts w:eastAsia="Calibri"/>
                <w:b/>
                <w:bCs/>
                <w:color w:val="FF0000"/>
              </w:rPr>
              <w:t>EMPRESA</w:t>
            </w:r>
          </w:p>
          <w:p w14:paraId="6D9B657C" w14:textId="77777777" w:rsidR="005616D3" w:rsidRPr="005616D3" w:rsidRDefault="005616D3" w:rsidP="00C70A08">
            <w:pPr>
              <w:widowControl w:val="0"/>
              <w:spacing w:line="276" w:lineRule="auto"/>
              <w:ind w:left="680" w:hanging="680"/>
              <w:jc w:val="center"/>
              <w:rPr>
                <w:rFonts w:ascii="Arial" w:hAnsi="Arial" w:cs="Arial"/>
                <w:b/>
                <w:bCs/>
                <w:sz w:val="24"/>
                <w:szCs w:val="24"/>
              </w:rPr>
            </w:pPr>
            <w:r w:rsidRPr="005616D3">
              <w:rPr>
                <w:rFonts w:ascii="Arial" w:eastAsia="Calibri" w:hAnsi="Arial" w:cs="Arial"/>
                <w:b/>
                <w:bCs/>
                <w:sz w:val="24"/>
                <w:szCs w:val="24"/>
              </w:rPr>
              <w:t>CONTRATADA</w:t>
            </w:r>
          </w:p>
          <w:p w14:paraId="7D914AE4" w14:textId="77777777" w:rsidR="005616D3" w:rsidRPr="005616D3" w:rsidRDefault="005616D3" w:rsidP="00C70A08">
            <w:pPr>
              <w:widowControl w:val="0"/>
              <w:spacing w:line="276" w:lineRule="auto"/>
              <w:ind w:left="680" w:hanging="680"/>
              <w:jc w:val="center"/>
              <w:rPr>
                <w:rFonts w:ascii="Arial" w:hAnsi="Arial" w:cs="Arial"/>
                <w:b/>
                <w:bCs/>
                <w:sz w:val="24"/>
                <w:szCs w:val="24"/>
              </w:rPr>
            </w:pPr>
          </w:p>
          <w:p w14:paraId="49F30EFA" w14:textId="77777777" w:rsidR="005616D3" w:rsidRPr="005616D3" w:rsidRDefault="005616D3" w:rsidP="00C70A08">
            <w:pPr>
              <w:widowControl w:val="0"/>
              <w:spacing w:line="276" w:lineRule="auto"/>
              <w:ind w:left="680" w:hanging="680"/>
              <w:jc w:val="center"/>
              <w:rPr>
                <w:rFonts w:ascii="Arial" w:hAnsi="Arial" w:cs="Arial"/>
                <w:b/>
                <w:bCs/>
                <w:sz w:val="24"/>
                <w:szCs w:val="24"/>
              </w:rPr>
            </w:pPr>
          </w:p>
        </w:tc>
      </w:tr>
      <w:tr w:rsidR="005616D3" w:rsidRPr="005616D3" w14:paraId="52920737" w14:textId="77777777" w:rsidTr="00C70A08">
        <w:trPr>
          <w:jc w:val="center"/>
        </w:trPr>
        <w:tc>
          <w:tcPr>
            <w:tcW w:w="9492" w:type="dxa"/>
            <w:gridSpan w:val="2"/>
          </w:tcPr>
          <w:p w14:paraId="6A6A512E" w14:textId="77777777" w:rsidR="005616D3" w:rsidRPr="005616D3" w:rsidRDefault="005616D3" w:rsidP="00C70A08">
            <w:pPr>
              <w:widowControl w:val="0"/>
              <w:spacing w:line="276" w:lineRule="auto"/>
              <w:ind w:left="680" w:hanging="680"/>
              <w:rPr>
                <w:rFonts w:ascii="Arial" w:hAnsi="Arial" w:cs="Arial"/>
                <w:b/>
                <w:bCs/>
                <w:sz w:val="24"/>
                <w:szCs w:val="24"/>
              </w:rPr>
            </w:pPr>
          </w:p>
          <w:p w14:paraId="0BB94BEC" w14:textId="77777777" w:rsidR="005616D3" w:rsidRPr="005616D3" w:rsidRDefault="005616D3" w:rsidP="00C70A08">
            <w:pPr>
              <w:widowControl w:val="0"/>
              <w:spacing w:line="276" w:lineRule="auto"/>
              <w:ind w:left="680" w:hanging="680"/>
              <w:jc w:val="center"/>
              <w:rPr>
                <w:rFonts w:ascii="Arial" w:hAnsi="Arial" w:cs="Arial"/>
                <w:b/>
                <w:bCs/>
                <w:sz w:val="24"/>
                <w:szCs w:val="24"/>
              </w:rPr>
            </w:pPr>
            <w:r w:rsidRPr="005616D3">
              <w:rPr>
                <w:rFonts w:ascii="Arial" w:eastAsia="Calibri" w:hAnsi="Arial" w:cs="Arial"/>
                <w:b/>
                <w:bCs/>
                <w:sz w:val="24"/>
                <w:szCs w:val="24"/>
              </w:rPr>
              <w:t>Testemunhas:</w:t>
            </w:r>
          </w:p>
          <w:p w14:paraId="5EA25A06" w14:textId="77777777" w:rsidR="005616D3" w:rsidRPr="005616D3" w:rsidRDefault="005616D3" w:rsidP="00C70A08">
            <w:pPr>
              <w:widowControl w:val="0"/>
              <w:spacing w:line="276" w:lineRule="auto"/>
              <w:jc w:val="center"/>
              <w:rPr>
                <w:rFonts w:ascii="Arial" w:hAnsi="Arial" w:cs="Arial"/>
                <w:b/>
                <w:bCs/>
                <w:sz w:val="24"/>
                <w:szCs w:val="24"/>
              </w:rPr>
            </w:pPr>
          </w:p>
          <w:p w14:paraId="1564885A" w14:textId="77777777" w:rsidR="005616D3" w:rsidRPr="005616D3" w:rsidRDefault="005616D3" w:rsidP="00C70A08">
            <w:pPr>
              <w:widowControl w:val="0"/>
              <w:spacing w:line="276" w:lineRule="auto"/>
              <w:ind w:left="680" w:hanging="680"/>
              <w:rPr>
                <w:rFonts w:ascii="Arial" w:hAnsi="Arial" w:cs="Arial"/>
                <w:b/>
                <w:bCs/>
                <w:sz w:val="24"/>
                <w:szCs w:val="24"/>
              </w:rPr>
            </w:pPr>
          </w:p>
          <w:p w14:paraId="4CCF94F3" w14:textId="77777777" w:rsidR="005616D3" w:rsidRPr="005616D3" w:rsidRDefault="005616D3" w:rsidP="00C70A08">
            <w:pPr>
              <w:widowControl w:val="0"/>
              <w:spacing w:line="276" w:lineRule="auto"/>
              <w:ind w:left="680" w:hanging="680"/>
              <w:rPr>
                <w:rFonts w:ascii="Arial" w:hAnsi="Arial" w:cs="Arial"/>
                <w:b/>
                <w:bCs/>
                <w:sz w:val="24"/>
                <w:szCs w:val="24"/>
              </w:rPr>
            </w:pPr>
          </w:p>
        </w:tc>
      </w:tr>
      <w:tr w:rsidR="005616D3" w:rsidRPr="005616D3" w14:paraId="4A1C5DFA" w14:textId="77777777" w:rsidTr="00C70A08">
        <w:trPr>
          <w:jc w:val="center"/>
        </w:trPr>
        <w:tc>
          <w:tcPr>
            <w:tcW w:w="4746" w:type="dxa"/>
          </w:tcPr>
          <w:p w14:paraId="472BBA1F" w14:textId="77777777" w:rsidR="005616D3" w:rsidRPr="005616D3" w:rsidRDefault="005616D3" w:rsidP="00C70A08">
            <w:pPr>
              <w:widowControl w:val="0"/>
              <w:pBdr>
                <w:bottom w:val="single" w:sz="12" w:space="1" w:color="000000"/>
              </w:pBdr>
              <w:spacing w:line="276" w:lineRule="auto"/>
              <w:ind w:left="680" w:hanging="680"/>
              <w:rPr>
                <w:rFonts w:ascii="Arial" w:hAnsi="Arial" w:cs="Arial"/>
                <w:b/>
                <w:bCs/>
                <w:color w:val="111111"/>
                <w:sz w:val="24"/>
                <w:szCs w:val="24"/>
              </w:rPr>
            </w:pPr>
          </w:p>
          <w:p w14:paraId="73901BBD" w14:textId="77777777" w:rsidR="005616D3" w:rsidRPr="005616D3" w:rsidRDefault="005616D3" w:rsidP="00C70A08">
            <w:pPr>
              <w:widowControl w:val="0"/>
              <w:spacing w:line="276" w:lineRule="auto"/>
              <w:jc w:val="center"/>
            </w:pPr>
            <w:r w:rsidRPr="005616D3">
              <w:rPr>
                <w:rStyle w:val="TextodoEspaoReservado"/>
                <w:rFonts w:eastAsia="Calibri"/>
                <w:color w:val="111111"/>
              </w:rPr>
              <w:t>Fiscal</w:t>
            </w:r>
          </w:p>
        </w:tc>
        <w:tc>
          <w:tcPr>
            <w:tcW w:w="4746" w:type="dxa"/>
          </w:tcPr>
          <w:p w14:paraId="7A8511C0" w14:textId="77777777" w:rsidR="005616D3" w:rsidRPr="005616D3" w:rsidRDefault="005616D3" w:rsidP="00C70A08">
            <w:pPr>
              <w:widowControl w:val="0"/>
              <w:pBdr>
                <w:bottom w:val="single" w:sz="12" w:space="1" w:color="000000"/>
              </w:pBdr>
              <w:spacing w:line="276" w:lineRule="auto"/>
              <w:ind w:left="680" w:hanging="680"/>
              <w:rPr>
                <w:rFonts w:ascii="Arial" w:hAnsi="Arial" w:cs="Arial"/>
                <w:b/>
                <w:bCs/>
                <w:color w:val="111111"/>
                <w:sz w:val="24"/>
                <w:szCs w:val="24"/>
              </w:rPr>
            </w:pPr>
          </w:p>
          <w:p w14:paraId="5E06E8C3" w14:textId="77777777" w:rsidR="005616D3" w:rsidRPr="005616D3" w:rsidRDefault="005616D3" w:rsidP="00C70A08">
            <w:pPr>
              <w:widowControl w:val="0"/>
              <w:spacing w:line="276" w:lineRule="auto"/>
              <w:jc w:val="center"/>
            </w:pPr>
            <w:r w:rsidRPr="005616D3">
              <w:rPr>
                <w:rStyle w:val="TextodoEspaoReservado"/>
                <w:rFonts w:eastAsia="Calibri"/>
                <w:color w:val="111111"/>
              </w:rPr>
              <w:t>Gestor</w:t>
            </w:r>
          </w:p>
        </w:tc>
      </w:tr>
    </w:tbl>
    <w:p w14:paraId="3D4E1131" w14:textId="77777777" w:rsidR="005616D3" w:rsidRPr="005616D3" w:rsidRDefault="005616D3" w:rsidP="005616D3">
      <w:pPr>
        <w:widowControl w:val="0"/>
        <w:spacing w:line="276" w:lineRule="auto"/>
        <w:ind w:left="680" w:hanging="680"/>
        <w:rPr>
          <w:rFonts w:ascii="Arial" w:hAnsi="Arial" w:cs="Arial"/>
          <w:sz w:val="24"/>
          <w:szCs w:val="24"/>
        </w:rPr>
      </w:pPr>
    </w:p>
    <w:p w14:paraId="76F668AD" w14:textId="77777777" w:rsidR="005616D3" w:rsidRPr="005616D3" w:rsidRDefault="005616D3" w:rsidP="005616D3">
      <w:bookmarkStart w:id="24" w:name="_Toc158822520"/>
      <w:bookmarkStart w:id="25" w:name="_Toc158822521"/>
      <w:bookmarkStart w:id="26" w:name="_Ref157622522"/>
      <w:bookmarkStart w:id="27" w:name="_Ref157622491"/>
      <w:bookmarkStart w:id="28" w:name="art14ii_Copia_1"/>
      <w:bookmarkStart w:id="29" w:name="art14iii_Copia_1"/>
      <w:bookmarkStart w:id="30" w:name="art14iv"/>
      <w:bookmarkStart w:id="31" w:name="_Ref113962336"/>
      <w:bookmarkStart w:id="32" w:name="_Ref157622108"/>
      <w:bookmarkStart w:id="33" w:name="_Toc158822522"/>
      <w:bookmarkStart w:id="34" w:name="_Ref157622160"/>
      <w:bookmarkStart w:id="35" w:name="_Ref157622542"/>
      <w:bookmarkStart w:id="36" w:name="_Ref157622545"/>
      <w:bookmarkStart w:id="37" w:name="_Toc158822523"/>
      <w:bookmarkStart w:id="38" w:name="_Ref157622346"/>
      <w:bookmarkStart w:id="39" w:name="_Ref157622369"/>
      <w:bookmarkStart w:id="40" w:name="_Hlk113697759"/>
      <w:bookmarkStart w:id="41" w:name="_Hlk113697816"/>
      <w:bookmarkStart w:id="42" w:name="_Toc158822524"/>
      <w:bookmarkStart w:id="43" w:name="_Ref117019424"/>
      <w:bookmarkStart w:id="44" w:name="art59i"/>
      <w:bookmarkStart w:id="45" w:name="_Ref157622661"/>
      <w:bookmarkStart w:id="46" w:name="_Toc158822525"/>
      <w:bookmarkStart w:id="47" w:name="_Toc158822526"/>
      <w:bookmarkStart w:id="48" w:name="_Toc158822527"/>
      <w:bookmarkStart w:id="49" w:name="_Toc158822528"/>
      <w:bookmarkStart w:id="50" w:name="_Toc158822529"/>
      <w:bookmarkStart w:id="51" w:name="_Ref157622799"/>
      <w:bookmarkStart w:id="52" w:name="_Toc158822530"/>
      <w:bookmarkStart w:id="53" w:name="_Ref158822250"/>
      <w:bookmarkStart w:id="54" w:name="_Ref157622871"/>
      <w:bookmarkStart w:id="55" w:name="_Ref157622878"/>
      <w:bookmarkStart w:id="56" w:name="_Ref157622887"/>
      <w:bookmarkStart w:id="57" w:name="_Ref157622890"/>
      <w:bookmarkStart w:id="58" w:name="_Ref157623170"/>
      <w:bookmarkStart w:id="59" w:name="_Ref157623172"/>
      <w:bookmarkStart w:id="60" w:name="_Ref157623175"/>
      <w:bookmarkStart w:id="61" w:name="_Ref157623179"/>
      <w:bookmarkStart w:id="62" w:name="_Ref157623182"/>
      <w:bookmarkStart w:id="63" w:name="_Toc158822531"/>
      <w:bookmarkStart w:id="64" w:name="_Toc158822532"/>
      <w:bookmarkStart w:id="65" w:name="_Toc158822533"/>
      <w:bookmarkStart w:id="66" w:name="bookmark=id.gjdgxs"/>
      <w:bookmarkStart w:id="67" w:name="bookmark=id.3znysh7"/>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7A6811B9" w14:textId="77777777" w:rsidR="00236FE7" w:rsidRPr="005616D3" w:rsidRDefault="00236FE7" w:rsidP="00236FE7"/>
    <w:p w14:paraId="057CDE79" w14:textId="77777777" w:rsidR="00236FE7" w:rsidRPr="005616D3" w:rsidRDefault="00236FE7" w:rsidP="00236FE7"/>
    <w:p w14:paraId="226F699A" w14:textId="77777777" w:rsidR="00236FE7" w:rsidRPr="005616D3" w:rsidRDefault="00236FE7" w:rsidP="00236FE7"/>
    <w:p w14:paraId="273301C7" w14:textId="77777777" w:rsidR="00236FE7" w:rsidRPr="005616D3" w:rsidRDefault="00236FE7" w:rsidP="00236FE7"/>
    <w:bookmarkEnd w:id="0"/>
    <w:bookmarkEnd w:id="1"/>
    <w:p w14:paraId="6AD7F80C" w14:textId="77777777" w:rsidR="00236FE7" w:rsidRDefault="00236FE7" w:rsidP="00236FE7"/>
    <w:sectPr w:rsidR="00236FE7" w:rsidSect="00455926">
      <w:headerReference w:type="default" r:id="rId23"/>
      <w:footerReference w:type="default" r:id="rId24"/>
      <w:pgSz w:w="11906" w:h="16838"/>
      <w:pgMar w:top="2552" w:right="924" w:bottom="1440" w:left="1321" w:header="720" w:footer="39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F2016" w14:textId="77777777" w:rsidR="002830E6" w:rsidRPr="005616D3" w:rsidRDefault="002830E6">
      <w:r w:rsidRPr="005616D3">
        <w:separator/>
      </w:r>
    </w:p>
  </w:endnote>
  <w:endnote w:type="continuationSeparator" w:id="0">
    <w:p w14:paraId="55BF3836" w14:textId="77777777" w:rsidR="002830E6" w:rsidRPr="005616D3" w:rsidRDefault="002830E6">
      <w:r w:rsidRPr="005616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173B5" w14:textId="77777777" w:rsidR="00A84F57" w:rsidRPr="005616D3" w:rsidRDefault="00000000">
    <w:pPr>
      <w:pStyle w:val="Rodap"/>
      <w:jc w:val="center"/>
      <w:rPr>
        <w:b/>
        <w:bCs/>
        <w:sz w:val="22"/>
        <w:szCs w:val="22"/>
      </w:rPr>
    </w:pPr>
    <w:r w:rsidRPr="005616D3">
      <w:rPr>
        <w:b/>
        <w:bCs/>
        <w:sz w:val="22"/>
        <w:szCs w:val="22"/>
      </w:rPr>
      <w:t>PREFEITURA MUNICIPAL DE SÃO FRANCISCO DE ASSIS - RS - CNPJ: 87.896.882/0001-01</w:t>
    </w:r>
  </w:p>
  <w:p w14:paraId="1200C6D1" w14:textId="77777777" w:rsidR="00A84F57" w:rsidRPr="005616D3" w:rsidRDefault="00000000">
    <w:pPr>
      <w:pStyle w:val="Rodap"/>
      <w:jc w:val="center"/>
      <w:rPr>
        <w:sz w:val="22"/>
        <w:szCs w:val="22"/>
      </w:rPr>
    </w:pPr>
    <w:r w:rsidRPr="005616D3">
      <w:rPr>
        <w:b/>
        <w:bCs/>
        <w:sz w:val="22"/>
        <w:szCs w:val="22"/>
      </w:rPr>
      <w:t>RUA:</w:t>
    </w:r>
    <w:r w:rsidRPr="005616D3">
      <w:rPr>
        <w:sz w:val="22"/>
        <w:szCs w:val="22"/>
      </w:rPr>
      <w:t xml:space="preserve"> JOÃO MOREIRA, 1707 -</w:t>
    </w:r>
    <w:r w:rsidRPr="005616D3">
      <w:rPr>
        <w:b/>
        <w:bCs/>
        <w:sz w:val="22"/>
        <w:szCs w:val="22"/>
      </w:rPr>
      <w:t xml:space="preserve"> FONE: </w:t>
    </w:r>
    <w:r w:rsidRPr="005616D3">
      <w:rPr>
        <w:sz w:val="22"/>
        <w:szCs w:val="22"/>
      </w:rPr>
      <w:t xml:space="preserve">(55) 3252-1818 / 1522 - </w:t>
    </w:r>
    <w:r w:rsidRPr="005616D3">
      <w:rPr>
        <w:b/>
        <w:bCs/>
        <w:sz w:val="22"/>
        <w:szCs w:val="22"/>
      </w:rPr>
      <w:t>CEP:</w:t>
    </w:r>
    <w:r w:rsidRPr="005616D3">
      <w:rPr>
        <w:sz w:val="22"/>
        <w:szCs w:val="22"/>
      </w:rPr>
      <w:t xml:space="preserve"> 97610-000</w:t>
    </w:r>
  </w:p>
  <w:p w14:paraId="42D7EE28" w14:textId="77777777" w:rsidR="00A84F57" w:rsidRPr="005616D3" w:rsidRDefault="00000000">
    <w:pPr>
      <w:pStyle w:val="Rodap"/>
      <w:jc w:val="center"/>
    </w:pPr>
    <w:r w:rsidRPr="005616D3">
      <w:rPr>
        <w:b/>
        <w:bCs/>
      </w:rPr>
      <w:t xml:space="preserve">EMAIL: </w:t>
    </w:r>
    <w:hyperlink r:id="rId1">
      <w:r w:rsidR="00A84F57" w:rsidRPr="005616D3">
        <w:rPr>
          <w:rStyle w:val="Hyperlink"/>
          <w:color w:val="000000" w:themeColor="text1"/>
          <w:u w:val="none"/>
        </w:rPr>
        <w:t>administracao@saofranciscodeassis.rs.gov.br</w:t>
      </w:r>
    </w:hyperlink>
    <w:r w:rsidRPr="005616D3">
      <w:t xml:space="preserve"> / www.facebook.com/prefeiturasaochicodeassis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37B6F" w14:textId="77777777" w:rsidR="002830E6" w:rsidRPr="005616D3" w:rsidRDefault="002830E6">
      <w:r w:rsidRPr="005616D3">
        <w:separator/>
      </w:r>
    </w:p>
  </w:footnote>
  <w:footnote w:type="continuationSeparator" w:id="0">
    <w:p w14:paraId="4F5E5115" w14:textId="77777777" w:rsidR="002830E6" w:rsidRPr="005616D3" w:rsidRDefault="002830E6">
      <w:r w:rsidRPr="005616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4FA99" w14:textId="77777777" w:rsidR="00A84F57" w:rsidRPr="005616D3" w:rsidRDefault="00000000">
    <w:pPr>
      <w:pStyle w:val="Cabealho"/>
    </w:pPr>
    <w:r w:rsidRPr="005616D3">
      <w:rPr>
        <w:noProof/>
      </w:rPr>
      <mc:AlternateContent>
        <mc:Choice Requires="wpg">
          <w:drawing>
            <wp:anchor distT="0" distB="14605" distL="0" distR="635" simplePos="0" relativeHeight="3" behindDoc="1" locked="0" layoutInCell="1" allowOverlap="1" wp14:anchorId="6594867E" wp14:editId="0DF872D5">
              <wp:simplePos x="0" y="0"/>
              <wp:positionH relativeFrom="column">
                <wp:posOffset>-625475</wp:posOffset>
              </wp:positionH>
              <wp:positionV relativeFrom="paragraph">
                <wp:posOffset>57785</wp:posOffset>
              </wp:positionV>
              <wp:extent cx="6466840" cy="876300"/>
              <wp:effectExtent l="0" t="0" r="635" b="14605"/>
              <wp:wrapNone/>
              <wp:docPr id="1" name="Grupo 10"/>
              <wp:cNvGraphicFramePr/>
              <a:graphic xmlns:a="http://schemas.openxmlformats.org/drawingml/2006/main">
                <a:graphicData uri="http://schemas.microsoft.com/office/word/2010/wordprocessingGroup">
                  <wpg:wgp>
                    <wpg:cNvGrpSpPr/>
                    <wpg:grpSpPr>
                      <a:xfrm>
                        <a:off x="0" y="0"/>
                        <a:ext cx="6466680" cy="876240"/>
                        <a:chOff x="0" y="0"/>
                        <a:chExt cx="6466680" cy="876240"/>
                      </a:xfrm>
                    </wpg:grpSpPr>
                    <pic:pic xmlns:pic="http://schemas.openxmlformats.org/drawingml/2006/picture">
                      <pic:nvPicPr>
                        <pic:cNvPr id="2" name="Imagem 2" descr="Brasaooo"/>
                        <pic:cNvPicPr/>
                      </pic:nvPicPr>
                      <pic:blipFill>
                        <a:blip r:embed="rId1"/>
                        <a:stretch/>
                      </pic:blipFill>
                      <pic:spPr>
                        <a:xfrm>
                          <a:off x="5445000" y="0"/>
                          <a:ext cx="775440" cy="763920"/>
                        </a:xfrm>
                        <a:prstGeom prst="rect">
                          <a:avLst/>
                        </a:prstGeom>
                        <a:ln w="0">
                          <a:noFill/>
                        </a:ln>
                      </pic:spPr>
                    </pic:pic>
                    <pic:pic xmlns:pic="http://schemas.openxmlformats.org/drawingml/2006/picture">
                      <pic:nvPicPr>
                        <pic:cNvPr id="3" name="Imagem 7" descr="PREFEITURA_LOGO20256 (1)"/>
                        <pic:cNvPicPr/>
                      </pic:nvPicPr>
                      <pic:blipFill>
                        <a:blip r:embed="rId2"/>
                        <a:stretch/>
                      </pic:blipFill>
                      <pic:spPr>
                        <a:xfrm>
                          <a:off x="237600" y="9360"/>
                          <a:ext cx="4247640" cy="738360"/>
                        </a:xfrm>
                        <a:prstGeom prst="rect">
                          <a:avLst/>
                        </a:prstGeom>
                        <a:ln w="0">
                          <a:noFill/>
                        </a:ln>
                      </pic:spPr>
                    </pic:pic>
                    <wpg:grpSp>
                      <wpg:cNvPr id="1692910411" name="Agrupar 1692910411"/>
                      <wpg:cNvGrpSpPr/>
                      <wpg:grpSpPr>
                        <a:xfrm>
                          <a:off x="0" y="828000"/>
                          <a:ext cx="6466680" cy="48240"/>
                          <a:chOff x="0" y="0"/>
                          <a:chExt cx="0" cy="0"/>
                        </a:xfrm>
                      </wpg:grpSpPr>
                      <wps:wsp>
                        <wps:cNvPr id="1297401344" name="Conector reto 1297401344"/>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76952776" name="Conector reto 76952776"/>
                        <wps:cNvCnPr/>
                        <wps:spPr>
                          <a:xfrm>
                            <a:off x="0" y="28440"/>
                            <a:ext cx="6466680" cy="72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2071624192" name="Conector reto 2071624192"/>
                        <wps:cNvCnPr/>
                        <wps:spPr>
                          <a:xfrm>
                            <a:off x="0" y="47520"/>
                            <a:ext cx="6466680" cy="72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744B9E8F" id="Grupo 10" o:spid="_x0000_s1026" style="position:absolute;margin-left:-49.25pt;margin-top:4.55pt;width:509.2pt;height:69pt;z-index:-503316477;mso-wrap-distance-left:0;mso-wrap-distance-right:.05pt;mso-wrap-distance-bottom:1.15pt"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4450;width:7754;height:7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" strokeweight="0">
                <v:imagedata r:id="rId3" o:title="Brasaooo"/>
              </v:shape>
              <v:shape id="Imagem 7" o:spid="_x0000_s1028" type="#_x0000_t75" alt="PREFEITURA_LOGO20256 (1)" style="position:absolute;left:2376;top:93;width:42476;height:7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" strokeweight="0">
                <v:imagedata r:id="rId4" o:title="PREFEITURA_LOGO20256 (1)"/>
              </v:shape>
              <v:group id="Agrupar 1692910411"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">
                <v:line id="Conector reto 1297401344"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" strokecolor="#00b050" strokeweight="2.25pt">
                  <v:stroke joinstyle="miter"/>
                </v:line>
                <v:line id="Conector reto 76952776" o:spid="_x0000_s1031" style="position:absolute;visibility:visible;mso-wrap-style:square" from="0,28440" to="6466680,29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" strokecolor="#ffc000" strokeweight="2.25pt">
                  <v:stroke joinstyle="miter"/>
                </v:line>
                <v:line id="Conector reto 2071624192" o:spid="_x0000_s1032" style="position:absolute;visibility:visible;mso-wrap-style:square" from="0,47520" to="6466680,4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" strokecolor="red" strokeweight="2.25pt">
                  <v:stroke joinstyle="miter"/>
                </v:line>
              </v:group>
            </v:group>
          </w:pict>
        </mc:Fallback>
      </mc:AlternateContent>
    </w:r>
    <w:r w:rsidRPr="005616D3">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4154"/>
    <w:multiLevelType w:val="multilevel"/>
    <w:tmpl w:val="FA00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A76D2"/>
    <w:multiLevelType w:val="multilevel"/>
    <w:tmpl w:val="5D50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63E5B"/>
    <w:multiLevelType w:val="multilevel"/>
    <w:tmpl w:val="DFF2FBA0"/>
    <w:lvl w:ilvl="0">
      <w:start w:val="1"/>
      <w:numFmt w:val="lowerLetter"/>
      <w:lvlText w:val="%1)"/>
      <w:lvlJc w:val="left"/>
      <w:pPr>
        <w:tabs>
          <w:tab w:val="num" w:pos="0"/>
        </w:tabs>
        <w:ind w:left="720" w:hanging="360"/>
      </w:pPr>
      <w:rPr>
        <w:rFonts w:cs="Times New Roman"/>
        <w:sz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FAC6305"/>
    <w:multiLevelType w:val="multilevel"/>
    <w:tmpl w:val="005625EE"/>
    <w:lvl w:ilvl="0">
      <w:start w:val="1"/>
      <w:numFmt w:val="decimal"/>
      <w:lvlText w:val="%1."/>
      <w:lvlJc w:val="left"/>
      <w:pPr>
        <w:tabs>
          <w:tab w:val="num" w:pos="0"/>
        </w:tabs>
        <w:ind w:left="930" w:hanging="360"/>
      </w:pPr>
      <w:rPr>
        <w:rFonts w:cs="Times New Roman"/>
      </w:rPr>
    </w:lvl>
    <w:lvl w:ilvl="1">
      <w:start w:val="1"/>
      <w:numFmt w:val="decimal"/>
      <w:lvlText w:val="%1.%2."/>
      <w:lvlJc w:val="left"/>
      <w:pPr>
        <w:tabs>
          <w:tab w:val="num" w:pos="0"/>
        </w:tabs>
        <w:ind w:left="930" w:hanging="360"/>
      </w:pPr>
      <w:rPr>
        <w:rFonts w:cs="Times New Roman"/>
        <w:b/>
        <w:bCs/>
      </w:rPr>
    </w:lvl>
    <w:lvl w:ilvl="2">
      <w:start w:val="1"/>
      <w:numFmt w:val="decimal"/>
      <w:lvlText w:val="%1.%2.%3."/>
      <w:lvlJc w:val="left"/>
      <w:pPr>
        <w:tabs>
          <w:tab w:val="num" w:pos="0"/>
        </w:tabs>
        <w:ind w:left="1290" w:hanging="720"/>
      </w:pPr>
      <w:rPr>
        <w:rFonts w:cs="Times New Roman"/>
        <w:b/>
        <w:bCs/>
      </w:rPr>
    </w:lvl>
    <w:lvl w:ilvl="3">
      <w:start w:val="1"/>
      <w:numFmt w:val="decimal"/>
      <w:lvlText w:val="%1.%2.%3.%4."/>
      <w:lvlJc w:val="left"/>
      <w:pPr>
        <w:tabs>
          <w:tab w:val="num" w:pos="0"/>
        </w:tabs>
        <w:ind w:left="1290" w:hanging="720"/>
      </w:pPr>
      <w:rPr>
        <w:rFonts w:cs="Times New Roman"/>
      </w:rPr>
    </w:lvl>
    <w:lvl w:ilvl="4">
      <w:start w:val="1"/>
      <w:numFmt w:val="decimal"/>
      <w:lvlText w:val="%1.%2.%3.%4.%5."/>
      <w:lvlJc w:val="left"/>
      <w:pPr>
        <w:tabs>
          <w:tab w:val="num" w:pos="0"/>
        </w:tabs>
        <w:ind w:left="1650" w:hanging="1080"/>
      </w:pPr>
      <w:rPr>
        <w:rFonts w:cs="Times New Roman"/>
      </w:rPr>
    </w:lvl>
    <w:lvl w:ilvl="5">
      <w:start w:val="1"/>
      <w:numFmt w:val="decimal"/>
      <w:lvlText w:val="%1.%2.%3.%4.%5.%6."/>
      <w:lvlJc w:val="left"/>
      <w:pPr>
        <w:tabs>
          <w:tab w:val="num" w:pos="0"/>
        </w:tabs>
        <w:ind w:left="1650" w:hanging="1080"/>
      </w:pPr>
      <w:rPr>
        <w:rFonts w:cs="Times New Roman"/>
      </w:rPr>
    </w:lvl>
    <w:lvl w:ilvl="6">
      <w:start w:val="1"/>
      <w:numFmt w:val="decimal"/>
      <w:lvlText w:val="%1.%2.%3.%4.%5.%6.%7."/>
      <w:lvlJc w:val="left"/>
      <w:pPr>
        <w:tabs>
          <w:tab w:val="num" w:pos="0"/>
        </w:tabs>
        <w:ind w:left="2010" w:hanging="1440"/>
      </w:pPr>
      <w:rPr>
        <w:rFonts w:cs="Times New Roman"/>
      </w:rPr>
    </w:lvl>
    <w:lvl w:ilvl="7">
      <w:start w:val="1"/>
      <w:numFmt w:val="decimal"/>
      <w:lvlText w:val="%1.%2.%3.%4.%5.%6.%7.%8."/>
      <w:lvlJc w:val="left"/>
      <w:pPr>
        <w:tabs>
          <w:tab w:val="num" w:pos="0"/>
        </w:tabs>
        <w:ind w:left="2010" w:hanging="1440"/>
      </w:pPr>
      <w:rPr>
        <w:rFonts w:cs="Times New Roman"/>
      </w:rPr>
    </w:lvl>
    <w:lvl w:ilvl="8">
      <w:start w:val="1"/>
      <w:numFmt w:val="decimal"/>
      <w:lvlText w:val="%1.%2.%3.%4.%5.%6.%7.%8.%9."/>
      <w:lvlJc w:val="left"/>
      <w:pPr>
        <w:tabs>
          <w:tab w:val="num" w:pos="0"/>
        </w:tabs>
        <w:ind w:left="2370" w:hanging="1800"/>
      </w:pPr>
      <w:rPr>
        <w:rFonts w:cs="Times New Roman"/>
      </w:rPr>
    </w:lvl>
  </w:abstractNum>
  <w:abstractNum w:abstractNumId="4" w15:restartNumberingAfterBreak="0">
    <w:nsid w:val="100364BD"/>
    <w:multiLevelType w:val="multilevel"/>
    <w:tmpl w:val="FAE6D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C4C03"/>
    <w:multiLevelType w:val="multilevel"/>
    <w:tmpl w:val="9C700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B22A54"/>
    <w:multiLevelType w:val="multilevel"/>
    <w:tmpl w:val="09380424"/>
    <w:lvl w:ilvl="0">
      <w:start w:val="1"/>
      <w:numFmt w:val="upperRoman"/>
      <w:lvlText w:val="%1."/>
      <w:lvlJc w:val="left"/>
      <w:pPr>
        <w:tabs>
          <w:tab w:val="num" w:pos="0"/>
        </w:tabs>
        <w:ind w:left="1800" w:hanging="720"/>
      </w:pPr>
      <w:rPr>
        <w:rFonts w:cs="Times New Roman"/>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7" w15:restartNumberingAfterBreak="0">
    <w:nsid w:val="15214C86"/>
    <w:multiLevelType w:val="multilevel"/>
    <w:tmpl w:val="E92A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A26FD"/>
    <w:multiLevelType w:val="multilevel"/>
    <w:tmpl w:val="0608B632"/>
    <w:lvl w:ilvl="0">
      <w:start w:val="1"/>
      <w:numFmt w:val="upperRoman"/>
      <w:lvlText w:val="%1."/>
      <w:lvlJc w:val="left"/>
      <w:pPr>
        <w:tabs>
          <w:tab w:val="num" w:pos="0"/>
        </w:tabs>
        <w:ind w:left="1080" w:hanging="720"/>
      </w:pPr>
      <w:rPr>
        <w:rFonts w:ascii="Arial" w:hAnsi="Arial" w:cs="Arial"/>
        <w:sz w:val="24"/>
        <w:szCs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22181D21"/>
    <w:multiLevelType w:val="multilevel"/>
    <w:tmpl w:val="5F46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4E0064"/>
    <w:multiLevelType w:val="multilevel"/>
    <w:tmpl w:val="30B87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F74CF"/>
    <w:multiLevelType w:val="multilevel"/>
    <w:tmpl w:val="F93ABBDC"/>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36F87FA3"/>
    <w:multiLevelType w:val="multilevel"/>
    <w:tmpl w:val="AAD2C176"/>
    <w:lvl w:ilvl="0">
      <w:start w:val="1"/>
      <w:numFmt w:val="lowerLetter"/>
      <w:lvlText w:val="%1)"/>
      <w:lvlJc w:val="left"/>
      <w:pPr>
        <w:tabs>
          <w:tab w:val="num" w:pos="0"/>
        </w:tabs>
        <w:ind w:left="1440" w:hanging="360"/>
      </w:pPr>
      <w:rPr>
        <w:rFonts w:cs="Times New Roman"/>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13" w15:restartNumberingAfterBreak="0">
    <w:nsid w:val="39035BC8"/>
    <w:multiLevelType w:val="multilevel"/>
    <w:tmpl w:val="88F832CE"/>
    <w:lvl w:ilvl="0">
      <w:start w:val="1"/>
      <w:numFmt w:val="decimal"/>
      <w:pStyle w:val="Nivel01"/>
      <w:lvlText w:val="%1."/>
      <w:lvlJc w:val="left"/>
      <w:pPr>
        <w:tabs>
          <w:tab w:val="num" w:pos="0"/>
        </w:tabs>
        <w:ind w:left="360" w:hanging="360"/>
      </w:pPr>
      <w:rPr>
        <w:rFonts w:cs="Times New Roman"/>
        <w:b/>
        <w:sz w:val="22"/>
        <w:szCs w:val="22"/>
      </w:rPr>
    </w:lvl>
    <w:lvl w:ilvl="1">
      <w:start w:val="1"/>
      <w:numFmt w:val="decimal"/>
      <w:pStyle w:val="Nivel2"/>
      <w:lvlText w:val="%1.%2."/>
      <w:lvlJc w:val="left"/>
      <w:pPr>
        <w:tabs>
          <w:tab w:val="num" w:pos="0"/>
        </w:tabs>
        <w:ind w:left="4969" w:hanging="432"/>
      </w:pPr>
      <w:rPr>
        <w:rFonts w:cs="Times New Roman"/>
        <w:sz w:val="22"/>
        <w:szCs w:val="22"/>
      </w:rPr>
    </w:lvl>
    <w:lvl w:ilvl="2">
      <w:start w:val="1"/>
      <w:numFmt w:val="decimal"/>
      <w:pStyle w:val="Nivel3"/>
      <w:lvlText w:val="%1.%2.%3."/>
      <w:lvlJc w:val="left"/>
      <w:pPr>
        <w:tabs>
          <w:tab w:val="num" w:pos="0"/>
        </w:tabs>
        <w:ind w:left="3198" w:hanging="504"/>
      </w:pPr>
      <w:rPr>
        <w:rFonts w:ascii="Arial" w:hAnsi="Arial" w:cs="Times New Roman"/>
        <w:b w:val="0"/>
        <w:i w:val="0"/>
        <w:strike w:val="0"/>
        <w:dstrike w:val="0"/>
        <w:sz w:val="23"/>
        <w:szCs w:val="23"/>
      </w:rPr>
    </w:lvl>
    <w:lvl w:ilvl="3">
      <w:start w:val="1"/>
      <w:numFmt w:val="decimal"/>
      <w:lvlText w:val="%1.%2.%3.%4."/>
      <w:lvlJc w:val="left"/>
      <w:pPr>
        <w:tabs>
          <w:tab w:val="num" w:pos="0"/>
        </w:tabs>
        <w:ind w:left="2491"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4" w15:restartNumberingAfterBreak="0">
    <w:nsid w:val="3BC234FF"/>
    <w:multiLevelType w:val="multilevel"/>
    <w:tmpl w:val="CC78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9646A"/>
    <w:multiLevelType w:val="multilevel"/>
    <w:tmpl w:val="02329AAA"/>
    <w:lvl w:ilvl="0">
      <w:start w:val="1"/>
      <w:numFmt w:val="upperRoman"/>
      <w:lvlText w:val="%1."/>
      <w:lvlJc w:val="left"/>
      <w:pPr>
        <w:tabs>
          <w:tab w:val="num" w:pos="0"/>
        </w:tabs>
        <w:ind w:left="1764" w:hanging="720"/>
      </w:pPr>
      <w:rPr>
        <w:rFonts w:cs="Times New Roman"/>
      </w:rPr>
    </w:lvl>
    <w:lvl w:ilvl="1">
      <w:start w:val="1"/>
      <w:numFmt w:val="lowerLetter"/>
      <w:lvlText w:val="%2."/>
      <w:lvlJc w:val="left"/>
      <w:pPr>
        <w:tabs>
          <w:tab w:val="num" w:pos="0"/>
        </w:tabs>
        <w:ind w:left="2124" w:hanging="360"/>
      </w:pPr>
      <w:rPr>
        <w:rFonts w:cs="Times New Roman"/>
      </w:rPr>
    </w:lvl>
    <w:lvl w:ilvl="2">
      <w:start w:val="1"/>
      <w:numFmt w:val="lowerRoman"/>
      <w:lvlText w:val="%3."/>
      <w:lvlJc w:val="right"/>
      <w:pPr>
        <w:tabs>
          <w:tab w:val="num" w:pos="0"/>
        </w:tabs>
        <w:ind w:left="2844" w:hanging="180"/>
      </w:pPr>
      <w:rPr>
        <w:rFonts w:cs="Times New Roman"/>
      </w:rPr>
    </w:lvl>
    <w:lvl w:ilvl="3">
      <w:start w:val="1"/>
      <w:numFmt w:val="decimal"/>
      <w:lvlText w:val="%4."/>
      <w:lvlJc w:val="left"/>
      <w:pPr>
        <w:tabs>
          <w:tab w:val="num" w:pos="0"/>
        </w:tabs>
        <w:ind w:left="3564" w:hanging="360"/>
      </w:pPr>
      <w:rPr>
        <w:rFonts w:cs="Times New Roman"/>
      </w:rPr>
    </w:lvl>
    <w:lvl w:ilvl="4">
      <w:start w:val="1"/>
      <w:numFmt w:val="lowerLetter"/>
      <w:lvlText w:val="%5."/>
      <w:lvlJc w:val="left"/>
      <w:pPr>
        <w:tabs>
          <w:tab w:val="num" w:pos="0"/>
        </w:tabs>
        <w:ind w:left="4284" w:hanging="360"/>
      </w:pPr>
      <w:rPr>
        <w:rFonts w:cs="Times New Roman"/>
      </w:rPr>
    </w:lvl>
    <w:lvl w:ilvl="5">
      <w:start w:val="1"/>
      <w:numFmt w:val="lowerRoman"/>
      <w:lvlText w:val="%6."/>
      <w:lvlJc w:val="right"/>
      <w:pPr>
        <w:tabs>
          <w:tab w:val="num" w:pos="0"/>
        </w:tabs>
        <w:ind w:left="5004" w:hanging="180"/>
      </w:pPr>
      <w:rPr>
        <w:rFonts w:cs="Times New Roman"/>
      </w:rPr>
    </w:lvl>
    <w:lvl w:ilvl="6">
      <w:start w:val="1"/>
      <w:numFmt w:val="decimal"/>
      <w:lvlText w:val="%7."/>
      <w:lvlJc w:val="left"/>
      <w:pPr>
        <w:tabs>
          <w:tab w:val="num" w:pos="0"/>
        </w:tabs>
        <w:ind w:left="5724" w:hanging="360"/>
      </w:pPr>
      <w:rPr>
        <w:rFonts w:cs="Times New Roman"/>
      </w:rPr>
    </w:lvl>
    <w:lvl w:ilvl="7">
      <w:start w:val="1"/>
      <w:numFmt w:val="lowerLetter"/>
      <w:lvlText w:val="%8."/>
      <w:lvlJc w:val="left"/>
      <w:pPr>
        <w:tabs>
          <w:tab w:val="num" w:pos="0"/>
        </w:tabs>
        <w:ind w:left="6444" w:hanging="360"/>
      </w:pPr>
      <w:rPr>
        <w:rFonts w:cs="Times New Roman"/>
      </w:rPr>
    </w:lvl>
    <w:lvl w:ilvl="8">
      <w:start w:val="1"/>
      <w:numFmt w:val="lowerRoman"/>
      <w:lvlText w:val="%9."/>
      <w:lvlJc w:val="right"/>
      <w:pPr>
        <w:tabs>
          <w:tab w:val="num" w:pos="0"/>
        </w:tabs>
        <w:ind w:left="7164" w:hanging="180"/>
      </w:pPr>
      <w:rPr>
        <w:rFonts w:cs="Times New Roman"/>
      </w:rPr>
    </w:lvl>
  </w:abstractNum>
  <w:abstractNum w:abstractNumId="16" w15:restartNumberingAfterBreak="0">
    <w:nsid w:val="3FAF5266"/>
    <w:multiLevelType w:val="multilevel"/>
    <w:tmpl w:val="A078A67E"/>
    <w:lvl w:ilvl="0">
      <w:start w:val="1"/>
      <w:numFmt w:val="upperRoman"/>
      <w:lvlText w:val="%1."/>
      <w:lvlJc w:val="left"/>
      <w:pPr>
        <w:tabs>
          <w:tab w:val="num" w:pos="0"/>
        </w:tabs>
        <w:ind w:left="1080" w:hanging="720"/>
      </w:pPr>
      <w:rPr>
        <w:rFonts w:ascii="Times New Roman" w:hAnsi="Times New Roman" w:cs="Times New Roman"/>
        <w:sz w:val="21"/>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7" w15:restartNumberingAfterBreak="0">
    <w:nsid w:val="403A3259"/>
    <w:multiLevelType w:val="multilevel"/>
    <w:tmpl w:val="85D2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225253"/>
    <w:multiLevelType w:val="multilevel"/>
    <w:tmpl w:val="170EC20A"/>
    <w:lvl w:ilvl="0">
      <w:start w:val="1"/>
      <w:numFmt w:val="upperRoman"/>
      <w:lvlText w:val="%1."/>
      <w:lvlJc w:val="left"/>
      <w:pPr>
        <w:tabs>
          <w:tab w:val="num" w:pos="0"/>
        </w:tabs>
        <w:ind w:left="1080" w:hanging="720"/>
      </w:pPr>
      <w:rPr>
        <w:rFonts w:ascii="Arial" w:hAnsi="Arial" w:cs="Arial"/>
        <w:sz w:val="24"/>
        <w:szCs w:val="24"/>
      </w:rPr>
    </w:lvl>
    <w:lvl w:ilvl="1">
      <w:start w:val="6"/>
      <w:numFmt w:val="decimal"/>
      <w:lvlText w:val="%1.%2."/>
      <w:lvlJc w:val="left"/>
      <w:pPr>
        <w:tabs>
          <w:tab w:val="num" w:pos="0"/>
        </w:tabs>
        <w:ind w:left="1044" w:hanging="684"/>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19" w15:restartNumberingAfterBreak="0">
    <w:nsid w:val="430851A8"/>
    <w:multiLevelType w:val="multilevel"/>
    <w:tmpl w:val="BB56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D62B4"/>
    <w:multiLevelType w:val="multilevel"/>
    <w:tmpl w:val="B6B6ED40"/>
    <w:lvl w:ilvl="0">
      <w:start w:val="1"/>
      <w:numFmt w:val="upperRoman"/>
      <w:lvlText w:val="%1."/>
      <w:lvlJc w:val="left"/>
      <w:pPr>
        <w:tabs>
          <w:tab w:val="num" w:pos="0"/>
        </w:tabs>
        <w:ind w:left="1080" w:hanging="720"/>
      </w:pPr>
      <w:rPr>
        <w:rFonts w:ascii="Arial" w:hAnsi="Arial" w:cs="Arial"/>
        <w:sz w:val="24"/>
        <w:szCs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1" w15:restartNumberingAfterBreak="0">
    <w:nsid w:val="53AB20B8"/>
    <w:multiLevelType w:val="multilevel"/>
    <w:tmpl w:val="C792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8C7191"/>
    <w:multiLevelType w:val="multilevel"/>
    <w:tmpl w:val="1BCA909E"/>
    <w:lvl w:ilvl="0">
      <w:start w:val="1"/>
      <w:numFmt w:val="upperRoman"/>
      <w:lvlText w:val="%1."/>
      <w:lvlJc w:val="left"/>
      <w:pPr>
        <w:tabs>
          <w:tab w:val="num" w:pos="0"/>
        </w:tabs>
        <w:ind w:left="1764" w:hanging="720"/>
      </w:pPr>
      <w:rPr>
        <w:rFonts w:cs="Times New Roman"/>
      </w:rPr>
    </w:lvl>
    <w:lvl w:ilvl="1">
      <w:start w:val="1"/>
      <w:numFmt w:val="lowerLetter"/>
      <w:lvlText w:val="%2."/>
      <w:lvlJc w:val="left"/>
      <w:pPr>
        <w:tabs>
          <w:tab w:val="num" w:pos="0"/>
        </w:tabs>
        <w:ind w:left="2124" w:hanging="360"/>
      </w:pPr>
      <w:rPr>
        <w:rFonts w:cs="Times New Roman"/>
      </w:rPr>
    </w:lvl>
    <w:lvl w:ilvl="2">
      <w:start w:val="1"/>
      <w:numFmt w:val="lowerRoman"/>
      <w:lvlText w:val="%3."/>
      <w:lvlJc w:val="right"/>
      <w:pPr>
        <w:tabs>
          <w:tab w:val="num" w:pos="0"/>
        </w:tabs>
        <w:ind w:left="2844" w:hanging="180"/>
      </w:pPr>
      <w:rPr>
        <w:rFonts w:cs="Times New Roman"/>
      </w:rPr>
    </w:lvl>
    <w:lvl w:ilvl="3">
      <w:start w:val="1"/>
      <w:numFmt w:val="decimal"/>
      <w:lvlText w:val="%4."/>
      <w:lvlJc w:val="left"/>
      <w:pPr>
        <w:tabs>
          <w:tab w:val="num" w:pos="0"/>
        </w:tabs>
        <w:ind w:left="3564" w:hanging="360"/>
      </w:pPr>
      <w:rPr>
        <w:rFonts w:cs="Times New Roman"/>
      </w:rPr>
    </w:lvl>
    <w:lvl w:ilvl="4">
      <w:start w:val="1"/>
      <w:numFmt w:val="lowerLetter"/>
      <w:lvlText w:val="%5."/>
      <w:lvlJc w:val="left"/>
      <w:pPr>
        <w:tabs>
          <w:tab w:val="num" w:pos="0"/>
        </w:tabs>
        <w:ind w:left="4284" w:hanging="360"/>
      </w:pPr>
      <w:rPr>
        <w:rFonts w:cs="Times New Roman"/>
      </w:rPr>
    </w:lvl>
    <w:lvl w:ilvl="5">
      <w:start w:val="1"/>
      <w:numFmt w:val="lowerRoman"/>
      <w:lvlText w:val="%6."/>
      <w:lvlJc w:val="right"/>
      <w:pPr>
        <w:tabs>
          <w:tab w:val="num" w:pos="0"/>
        </w:tabs>
        <w:ind w:left="5004" w:hanging="180"/>
      </w:pPr>
      <w:rPr>
        <w:rFonts w:cs="Times New Roman"/>
      </w:rPr>
    </w:lvl>
    <w:lvl w:ilvl="6">
      <w:start w:val="1"/>
      <w:numFmt w:val="decimal"/>
      <w:lvlText w:val="%7."/>
      <w:lvlJc w:val="left"/>
      <w:pPr>
        <w:tabs>
          <w:tab w:val="num" w:pos="0"/>
        </w:tabs>
        <w:ind w:left="5724" w:hanging="360"/>
      </w:pPr>
      <w:rPr>
        <w:rFonts w:cs="Times New Roman"/>
      </w:rPr>
    </w:lvl>
    <w:lvl w:ilvl="7">
      <w:start w:val="1"/>
      <w:numFmt w:val="lowerLetter"/>
      <w:lvlText w:val="%8."/>
      <w:lvlJc w:val="left"/>
      <w:pPr>
        <w:tabs>
          <w:tab w:val="num" w:pos="0"/>
        </w:tabs>
        <w:ind w:left="6444" w:hanging="360"/>
      </w:pPr>
      <w:rPr>
        <w:rFonts w:cs="Times New Roman"/>
      </w:rPr>
    </w:lvl>
    <w:lvl w:ilvl="8">
      <w:start w:val="1"/>
      <w:numFmt w:val="lowerRoman"/>
      <w:lvlText w:val="%9."/>
      <w:lvlJc w:val="right"/>
      <w:pPr>
        <w:tabs>
          <w:tab w:val="num" w:pos="0"/>
        </w:tabs>
        <w:ind w:left="7164" w:hanging="180"/>
      </w:pPr>
      <w:rPr>
        <w:rFonts w:cs="Times New Roman"/>
      </w:rPr>
    </w:lvl>
  </w:abstractNum>
  <w:abstractNum w:abstractNumId="23" w15:restartNumberingAfterBreak="0">
    <w:nsid w:val="6CBD6F8B"/>
    <w:multiLevelType w:val="multilevel"/>
    <w:tmpl w:val="D480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E96891"/>
    <w:multiLevelType w:val="multilevel"/>
    <w:tmpl w:val="81422D6E"/>
    <w:lvl w:ilvl="0">
      <w:start w:val="1"/>
      <w:numFmt w:val="lowerLetter"/>
      <w:lvlText w:val="%1)"/>
      <w:lvlJc w:val="left"/>
      <w:pPr>
        <w:tabs>
          <w:tab w:val="num" w:pos="0"/>
        </w:tabs>
        <w:ind w:left="1440" w:hanging="360"/>
      </w:pPr>
      <w:rPr>
        <w:rFonts w:cs="Times New Roman"/>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25" w15:restartNumberingAfterBreak="0">
    <w:nsid w:val="714376F3"/>
    <w:multiLevelType w:val="multilevel"/>
    <w:tmpl w:val="3E0E03E2"/>
    <w:lvl w:ilvl="0">
      <w:start w:val="1"/>
      <w:numFmt w:val="upperRoman"/>
      <w:lvlText w:val="%1."/>
      <w:lvlJc w:val="left"/>
      <w:pPr>
        <w:tabs>
          <w:tab w:val="num" w:pos="0"/>
        </w:tabs>
        <w:ind w:left="1080" w:hanging="72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6" w15:restartNumberingAfterBreak="0">
    <w:nsid w:val="757A1869"/>
    <w:multiLevelType w:val="multilevel"/>
    <w:tmpl w:val="6FF8DECA"/>
    <w:lvl w:ilvl="0">
      <w:start w:val="1"/>
      <w:numFmt w:val="upperRoman"/>
      <w:lvlText w:val="%1."/>
      <w:lvlJc w:val="left"/>
      <w:pPr>
        <w:tabs>
          <w:tab w:val="num" w:pos="0"/>
        </w:tabs>
        <w:ind w:left="1764" w:hanging="720"/>
      </w:pPr>
      <w:rPr>
        <w:rFonts w:cs="Times New Roman"/>
      </w:rPr>
    </w:lvl>
    <w:lvl w:ilvl="1">
      <w:start w:val="1"/>
      <w:numFmt w:val="lowerLetter"/>
      <w:lvlText w:val="%2."/>
      <w:lvlJc w:val="left"/>
      <w:pPr>
        <w:tabs>
          <w:tab w:val="num" w:pos="0"/>
        </w:tabs>
        <w:ind w:left="2124" w:hanging="360"/>
      </w:pPr>
      <w:rPr>
        <w:rFonts w:cs="Times New Roman"/>
      </w:rPr>
    </w:lvl>
    <w:lvl w:ilvl="2">
      <w:start w:val="1"/>
      <w:numFmt w:val="lowerRoman"/>
      <w:lvlText w:val="%3."/>
      <w:lvlJc w:val="right"/>
      <w:pPr>
        <w:tabs>
          <w:tab w:val="num" w:pos="0"/>
        </w:tabs>
        <w:ind w:left="2844" w:hanging="180"/>
      </w:pPr>
      <w:rPr>
        <w:rFonts w:cs="Times New Roman"/>
      </w:rPr>
    </w:lvl>
    <w:lvl w:ilvl="3">
      <w:start w:val="1"/>
      <w:numFmt w:val="decimal"/>
      <w:lvlText w:val="%4."/>
      <w:lvlJc w:val="left"/>
      <w:pPr>
        <w:tabs>
          <w:tab w:val="num" w:pos="0"/>
        </w:tabs>
        <w:ind w:left="3564" w:hanging="360"/>
      </w:pPr>
      <w:rPr>
        <w:rFonts w:cs="Times New Roman"/>
      </w:rPr>
    </w:lvl>
    <w:lvl w:ilvl="4">
      <w:start w:val="1"/>
      <w:numFmt w:val="lowerLetter"/>
      <w:lvlText w:val="%5."/>
      <w:lvlJc w:val="left"/>
      <w:pPr>
        <w:tabs>
          <w:tab w:val="num" w:pos="0"/>
        </w:tabs>
        <w:ind w:left="4284" w:hanging="360"/>
      </w:pPr>
      <w:rPr>
        <w:rFonts w:cs="Times New Roman"/>
      </w:rPr>
    </w:lvl>
    <w:lvl w:ilvl="5">
      <w:start w:val="1"/>
      <w:numFmt w:val="lowerRoman"/>
      <w:lvlText w:val="%6."/>
      <w:lvlJc w:val="right"/>
      <w:pPr>
        <w:tabs>
          <w:tab w:val="num" w:pos="0"/>
        </w:tabs>
        <w:ind w:left="5004" w:hanging="180"/>
      </w:pPr>
      <w:rPr>
        <w:rFonts w:cs="Times New Roman"/>
      </w:rPr>
    </w:lvl>
    <w:lvl w:ilvl="6">
      <w:start w:val="1"/>
      <w:numFmt w:val="decimal"/>
      <w:lvlText w:val="%7."/>
      <w:lvlJc w:val="left"/>
      <w:pPr>
        <w:tabs>
          <w:tab w:val="num" w:pos="0"/>
        </w:tabs>
        <w:ind w:left="5724" w:hanging="360"/>
      </w:pPr>
      <w:rPr>
        <w:rFonts w:cs="Times New Roman"/>
      </w:rPr>
    </w:lvl>
    <w:lvl w:ilvl="7">
      <w:start w:val="1"/>
      <w:numFmt w:val="lowerLetter"/>
      <w:lvlText w:val="%8."/>
      <w:lvlJc w:val="left"/>
      <w:pPr>
        <w:tabs>
          <w:tab w:val="num" w:pos="0"/>
        </w:tabs>
        <w:ind w:left="6444" w:hanging="360"/>
      </w:pPr>
      <w:rPr>
        <w:rFonts w:cs="Times New Roman"/>
      </w:rPr>
    </w:lvl>
    <w:lvl w:ilvl="8">
      <w:start w:val="1"/>
      <w:numFmt w:val="lowerRoman"/>
      <w:lvlText w:val="%9."/>
      <w:lvlJc w:val="right"/>
      <w:pPr>
        <w:tabs>
          <w:tab w:val="num" w:pos="0"/>
        </w:tabs>
        <w:ind w:left="7164" w:hanging="180"/>
      </w:pPr>
      <w:rPr>
        <w:rFonts w:cs="Times New Roman"/>
      </w:rPr>
    </w:lvl>
  </w:abstractNum>
  <w:abstractNum w:abstractNumId="27" w15:restartNumberingAfterBreak="0">
    <w:nsid w:val="797C6447"/>
    <w:multiLevelType w:val="multilevel"/>
    <w:tmpl w:val="A5A2B008"/>
    <w:lvl w:ilvl="0">
      <w:start w:val="1"/>
      <w:numFmt w:val="upperRoman"/>
      <w:lvlText w:val="%1."/>
      <w:lvlJc w:val="left"/>
      <w:pPr>
        <w:tabs>
          <w:tab w:val="num" w:pos="0"/>
        </w:tabs>
        <w:ind w:left="1440" w:hanging="72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num w:numId="1" w16cid:durableId="11105526">
    <w:abstractNumId w:val="14"/>
  </w:num>
  <w:num w:numId="2" w16cid:durableId="711005333">
    <w:abstractNumId w:val="19"/>
  </w:num>
  <w:num w:numId="3" w16cid:durableId="1570194152">
    <w:abstractNumId w:val="21"/>
  </w:num>
  <w:num w:numId="4" w16cid:durableId="1221557810">
    <w:abstractNumId w:val="1"/>
  </w:num>
  <w:num w:numId="5" w16cid:durableId="829295146">
    <w:abstractNumId w:val="4"/>
  </w:num>
  <w:num w:numId="6" w16cid:durableId="1168473553">
    <w:abstractNumId w:val="5"/>
  </w:num>
  <w:num w:numId="7" w16cid:durableId="1424185296">
    <w:abstractNumId w:val="0"/>
  </w:num>
  <w:num w:numId="8" w16cid:durableId="585845242">
    <w:abstractNumId w:val="7"/>
  </w:num>
  <w:num w:numId="9" w16cid:durableId="174074202">
    <w:abstractNumId w:val="17"/>
  </w:num>
  <w:num w:numId="10" w16cid:durableId="1923099177">
    <w:abstractNumId w:val="10"/>
  </w:num>
  <w:num w:numId="11" w16cid:durableId="704141718">
    <w:abstractNumId w:val="23"/>
  </w:num>
  <w:num w:numId="12" w16cid:durableId="1204824055">
    <w:abstractNumId w:val="9"/>
  </w:num>
  <w:num w:numId="13" w16cid:durableId="237255507">
    <w:abstractNumId w:val="11"/>
  </w:num>
  <w:num w:numId="14" w16cid:durableId="1868911155">
    <w:abstractNumId w:val="13"/>
  </w:num>
  <w:num w:numId="15" w16cid:durableId="156045849">
    <w:abstractNumId w:val="20"/>
  </w:num>
  <w:num w:numId="16" w16cid:durableId="875653443">
    <w:abstractNumId w:val="18"/>
  </w:num>
  <w:num w:numId="17" w16cid:durableId="147213992">
    <w:abstractNumId w:val="26"/>
  </w:num>
  <w:num w:numId="18" w16cid:durableId="1129667340">
    <w:abstractNumId w:val="22"/>
  </w:num>
  <w:num w:numId="19" w16cid:durableId="711425664">
    <w:abstractNumId w:val="6"/>
  </w:num>
  <w:num w:numId="20" w16cid:durableId="1057581993">
    <w:abstractNumId w:val="8"/>
  </w:num>
  <w:num w:numId="21" w16cid:durableId="2037465469">
    <w:abstractNumId w:val="2"/>
  </w:num>
  <w:num w:numId="22" w16cid:durableId="442656811">
    <w:abstractNumId w:val="12"/>
  </w:num>
  <w:num w:numId="23" w16cid:durableId="1248273821">
    <w:abstractNumId w:val="24"/>
  </w:num>
  <w:num w:numId="24" w16cid:durableId="1953630207">
    <w:abstractNumId w:val="27"/>
  </w:num>
  <w:num w:numId="25" w16cid:durableId="797141682">
    <w:abstractNumId w:val="25"/>
  </w:num>
  <w:num w:numId="26" w16cid:durableId="1834175739">
    <w:abstractNumId w:val="3"/>
  </w:num>
  <w:num w:numId="27" w16cid:durableId="1233659362">
    <w:abstractNumId w:val="15"/>
  </w:num>
  <w:num w:numId="28" w16cid:durableId="19689269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57"/>
    <w:rsid w:val="000E0661"/>
    <w:rsid w:val="000E20D8"/>
    <w:rsid w:val="002259D7"/>
    <w:rsid w:val="00236FE7"/>
    <w:rsid w:val="00237D5F"/>
    <w:rsid w:val="00246C1F"/>
    <w:rsid w:val="002830E6"/>
    <w:rsid w:val="0030541F"/>
    <w:rsid w:val="0039669E"/>
    <w:rsid w:val="003A48A0"/>
    <w:rsid w:val="003C0DD2"/>
    <w:rsid w:val="003C2E68"/>
    <w:rsid w:val="00455926"/>
    <w:rsid w:val="004E043C"/>
    <w:rsid w:val="004F1AA0"/>
    <w:rsid w:val="00500C21"/>
    <w:rsid w:val="00503A6B"/>
    <w:rsid w:val="00513889"/>
    <w:rsid w:val="00545FFE"/>
    <w:rsid w:val="005616D3"/>
    <w:rsid w:val="005B2161"/>
    <w:rsid w:val="005B7F09"/>
    <w:rsid w:val="005C1D6E"/>
    <w:rsid w:val="006350B6"/>
    <w:rsid w:val="006964D1"/>
    <w:rsid w:val="006B0473"/>
    <w:rsid w:val="006E3182"/>
    <w:rsid w:val="007122F4"/>
    <w:rsid w:val="00823F83"/>
    <w:rsid w:val="008864B4"/>
    <w:rsid w:val="0096537B"/>
    <w:rsid w:val="00990B72"/>
    <w:rsid w:val="009B7B72"/>
    <w:rsid w:val="00A1448A"/>
    <w:rsid w:val="00A84F57"/>
    <w:rsid w:val="00B836CE"/>
    <w:rsid w:val="00C17703"/>
    <w:rsid w:val="00C562A5"/>
    <w:rsid w:val="00C602C3"/>
    <w:rsid w:val="00D16A6A"/>
    <w:rsid w:val="00D54E84"/>
    <w:rsid w:val="00D9667A"/>
    <w:rsid w:val="00DA21E7"/>
    <w:rsid w:val="00DA34E5"/>
    <w:rsid w:val="00F56459"/>
    <w:rsid w:val="00FF6CB2"/>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042B3"/>
  <w15:docId w15:val="{299E0443-731E-4806-85AB-204B01B8A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BR" w:eastAsia="pt-B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annotation text" w:qFormat="1"/>
    <w:lsdException w:name="index heading" w:qFormat="1"/>
    <w:lsdException w:name="caption" w:semiHidden="1" w:unhideWhenUsed="1" w:qFormat="1"/>
    <w:lsdException w:name="annotation reference"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nhideWhenUsed="1" w:qFormat="1"/>
    <w:lsdException w:name="No Spacing" w:semiHidden="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paragraph" w:styleId="Ttulo1">
    <w:name w:val="heading 1"/>
    <w:basedOn w:val="Ttulo"/>
    <w:next w:val="Corpodetexto"/>
    <w:link w:val="Ttulo1Char"/>
    <w:qFormat/>
    <w:rsid w:val="005616D3"/>
    <w:pPr>
      <w:numPr>
        <w:numId w:val="13"/>
      </w:numPr>
      <w:outlineLvl w:val="0"/>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Pr>
      <w:color w:val="0000FF"/>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Ttulo1Char">
    <w:name w:val="Título 1 Char"/>
    <w:basedOn w:val="Fontepargpadro"/>
    <w:link w:val="Ttulo1"/>
    <w:qFormat/>
    <w:rsid w:val="005616D3"/>
    <w:rPr>
      <w:rFonts w:ascii="Liberation Sans" w:eastAsia="Microsoft YaHei" w:hAnsi="Liberation Sans" w:cs="Lucida Sans"/>
      <w:b/>
      <w:bCs/>
      <w:sz w:val="36"/>
      <w:szCs w:val="36"/>
      <w:lang w:eastAsia="zh-CN"/>
    </w:rPr>
  </w:style>
  <w:style w:type="character" w:styleId="Refdecomentrio">
    <w:name w:val="annotation reference"/>
    <w:basedOn w:val="Fontepargpadro"/>
    <w:qFormat/>
    <w:rsid w:val="005616D3"/>
    <w:rPr>
      <w:rFonts w:ascii="Times New Roman" w:hAnsi="Times New Roman" w:cs="Times New Roman"/>
      <w:sz w:val="16"/>
      <w:szCs w:val="16"/>
    </w:rPr>
  </w:style>
  <w:style w:type="character" w:customStyle="1" w:styleId="MenoPendente1">
    <w:name w:val="Menção Pendente1"/>
    <w:basedOn w:val="Fontepargpadro"/>
    <w:qFormat/>
    <w:rsid w:val="005616D3"/>
    <w:rPr>
      <w:rFonts w:ascii="Times New Roman" w:hAnsi="Times New Roman" w:cs="Times New Roman"/>
      <w:color w:val="605E5C"/>
      <w:sz w:val="24"/>
      <w:szCs w:val="24"/>
      <w:shd w:val="clear" w:color="auto" w:fill="E1DFDD"/>
    </w:rPr>
  </w:style>
  <w:style w:type="character" w:customStyle="1" w:styleId="TextodecomentrioChar">
    <w:name w:val="Texto de comentário Char"/>
    <w:basedOn w:val="Fontepargpadro"/>
    <w:qFormat/>
    <w:rsid w:val="005616D3"/>
    <w:rPr>
      <w:rFonts w:ascii="Ecofont_Spranq_eco_Sans" w:eastAsia="SimSun" w:hAnsi="Ecofont_Spranq_eco_Sans" w:cs="Tahoma"/>
      <w:sz w:val="24"/>
      <w:szCs w:val="24"/>
      <w:lang w:eastAsia="pt-BR"/>
    </w:rPr>
  </w:style>
  <w:style w:type="character" w:customStyle="1" w:styleId="Nivel01Char">
    <w:name w:val="Nivel 01 Char"/>
    <w:basedOn w:val="Fontepargpadro"/>
    <w:qFormat/>
    <w:rsid w:val="005616D3"/>
    <w:rPr>
      <w:rFonts w:ascii="Arial" w:eastAsia="SimHei" w:hAnsi="Arial" w:cs="Arial"/>
      <w:b/>
      <w:bCs/>
      <w:sz w:val="24"/>
      <w:szCs w:val="24"/>
      <w:lang w:eastAsia="pt-BR"/>
    </w:rPr>
  </w:style>
  <w:style w:type="character" w:customStyle="1" w:styleId="Nivel3Char">
    <w:name w:val="Nivel 3 Char"/>
    <w:basedOn w:val="Fontepargpadro"/>
    <w:qFormat/>
    <w:rsid w:val="005616D3"/>
    <w:rPr>
      <w:rFonts w:ascii="Arial" w:eastAsia="SimSun" w:hAnsi="Arial" w:cs="Arial"/>
      <w:color w:val="000000"/>
      <w:sz w:val="24"/>
      <w:szCs w:val="24"/>
      <w:lang w:eastAsia="pt-BR"/>
    </w:rPr>
  </w:style>
  <w:style w:type="character" w:customStyle="1" w:styleId="Nivel2Char">
    <w:name w:val="Nivel 2 Char"/>
    <w:basedOn w:val="Fontepargpadro"/>
    <w:qFormat/>
    <w:rsid w:val="005616D3"/>
    <w:rPr>
      <w:rFonts w:ascii="Arial" w:eastAsia="SimSun" w:hAnsi="Arial" w:cs="Arial"/>
      <w:color w:val="000000"/>
      <w:sz w:val="24"/>
      <w:szCs w:val="24"/>
      <w:lang w:eastAsia="pt-BR"/>
    </w:rPr>
  </w:style>
  <w:style w:type="character" w:customStyle="1" w:styleId="PargrafodaListaChar">
    <w:name w:val="Parágrafo da Lista Char"/>
    <w:basedOn w:val="Fontepargpadro"/>
    <w:qFormat/>
    <w:rsid w:val="005616D3"/>
    <w:rPr>
      <w:rFonts w:ascii="Ecofont_Spranq_eco_Sans" w:eastAsia="SimSun" w:hAnsi="Ecofont_Spranq_eco_Sans" w:cs="Tahoma"/>
      <w:sz w:val="24"/>
      <w:szCs w:val="24"/>
      <w:lang w:eastAsia="pt-BR"/>
    </w:rPr>
  </w:style>
  <w:style w:type="character" w:customStyle="1" w:styleId="SemEspaamentoChar">
    <w:name w:val="Sem Espaçamento Char"/>
    <w:basedOn w:val="Fontepargpadro"/>
    <w:qFormat/>
    <w:rsid w:val="005616D3"/>
    <w:rPr>
      <w:rFonts w:ascii="Times New Roman" w:eastAsia="SimSun" w:hAnsi="Times New Roman" w:cs="Times New Roman"/>
      <w:sz w:val="24"/>
      <w:szCs w:val="24"/>
      <w:lang w:eastAsia="pt-BR"/>
    </w:rPr>
  </w:style>
  <w:style w:type="character" w:customStyle="1" w:styleId="CabealhoChar">
    <w:name w:val="Cabeçalho Char"/>
    <w:basedOn w:val="Fontepargpadro"/>
    <w:qFormat/>
    <w:rsid w:val="005616D3"/>
    <w:rPr>
      <w:rFonts w:ascii="Times New Roman" w:hAnsi="Times New Roman" w:cs="Times New Roman"/>
      <w:sz w:val="24"/>
      <w:szCs w:val="24"/>
    </w:rPr>
  </w:style>
  <w:style w:type="character" w:customStyle="1" w:styleId="RodapChar">
    <w:name w:val="Rodapé Char"/>
    <w:basedOn w:val="Fontepargpadro"/>
    <w:qFormat/>
    <w:rsid w:val="005616D3"/>
    <w:rPr>
      <w:rFonts w:ascii="Times New Roman" w:hAnsi="Times New Roman" w:cs="Times New Roman"/>
      <w:sz w:val="24"/>
      <w:szCs w:val="24"/>
    </w:rPr>
  </w:style>
  <w:style w:type="character" w:customStyle="1" w:styleId="CabealhoChar1">
    <w:name w:val="Cabeçalho Char1"/>
    <w:basedOn w:val="Fontepargpadro"/>
    <w:qFormat/>
    <w:rsid w:val="005616D3"/>
    <w:rPr>
      <w:rFonts w:ascii="Times New Roman" w:hAnsi="Times New Roman" w:cs="Times New Roman"/>
    </w:rPr>
  </w:style>
  <w:style w:type="character" w:customStyle="1" w:styleId="RodapChar1">
    <w:name w:val="Rodapé Char1"/>
    <w:basedOn w:val="Fontepargpadro"/>
    <w:qFormat/>
    <w:rsid w:val="005616D3"/>
    <w:rPr>
      <w:rFonts w:ascii="Times New Roman" w:hAnsi="Times New Roman" w:cs="Times New Roman"/>
      <w:sz w:val="24"/>
      <w:szCs w:val="24"/>
    </w:rPr>
  </w:style>
  <w:style w:type="character" w:styleId="TextodoEspaoReservado">
    <w:name w:val="Placeholder Text"/>
    <w:basedOn w:val="Fontepargpadro"/>
    <w:qFormat/>
    <w:rsid w:val="005616D3"/>
    <w:rPr>
      <w:rFonts w:ascii="Times New Roman" w:hAnsi="Times New Roman" w:cs="Times New Roman"/>
      <w:color w:val="808080"/>
      <w:sz w:val="24"/>
      <w:szCs w:val="24"/>
    </w:rPr>
  </w:style>
  <w:style w:type="character" w:customStyle="1" w:styleId="TextodebaloChar">
    <w:name w:val="Texto de balão Char"/>
    <w:basedOn w:val="Fontepargpadro"/>
    <w:qFormat/>
    <w:rsid w:val="005616D3"/>
    <w:rPr>
      <w:rFonts w:ascii="Tahoma" w:hAnsi="Tahoma" w:cs="Tahoma"/>
      <w:sz w:val="16"/>
      <w:szCs w:val="16"/>
    </w:rPr>
  </w:style>
  <w:style w:type="character" w:customStyle="1" w:styleId="MenoPendente2">
    <w:name w:val="Menção Pendente2"/>
    <w:basedOn w:val="Fontepargpadro"/>
    <w:qFormat/>
    <w:rsid w:val="005616D3"/>
    <w:rPr>
      <w:rFonts w:ascii="Times New Roman" w:hAnsi="Times New Roman" w:cs="Times New Roman"/>
      <w:color w:val="605E5C"/>
      <w:sz w:val="24"/>
      <w:szCs w:val="24"/>
      <w:shd w:val="clear" w:color="auto" w:fill="E1DFDD"/>
    </w:rPr>
  </w:style>
  <w:style w:type="character" w:customStyle="1" w:styleId="Fontepargpadro1">
    <w:name w:val="Fonte parág. padrão1"/>
    <w:qFormat/>
    <w:rsid w:val="005616D3"/>
  </w:style>
  <w:style w:type="character" w:customStyle="1" w:styleId="TtuloChar">
    <w:name w:val="Título Char"/>
    <w:basedOn w:val="Fontepargpadro"/>
    <w:qFormat/>
    <w:rsid w:val="005616D3"/>
    <w:rPr>
      <w:rFonts w:ascii="Liberation Sans" w:eastAsia="Microsoft YaHei" w:hAnsi="Liberation Sans" w:cs="Lucida Sans"/>
      <w:sz w:val="28"/>
      <w:szCs w:val="28"/>
    </w:rPr>
  </w:style>
  <w:style w:type="character" w:customStyle="1" w:styleId="CorpodetextoChar">
    <w:name w:val="Corpo de texto Char"/>
    <w:basedOn w:val="Fontepargpadro"/>
    <w:qFormat/>
    <w:rsid w:val="005616D3"/>
    <w:rPr>
      <w:rFonts w:ascii="Times New Roman" w:hAnsi="Times New Roman" w:cs="Times New Roman"/>
    </w:rPr>
  </w:style>
  <w:style w:type="character" w:customStyle="1" w:styleId="TextodecomentrioChar1">
    <w:name w:val="Texto de comentário Char1"/>
    <w:basedOn w:val="Fontepargpadro"/>
    <w:qFormat/>
    <w:rsid w:val="005616D3"/>
    <w:rPr>
      <w:rFonts w:ascii="Times New Roman" w:hAnsi="Times New Roman" w:cs="Times New Roman"/>
      <w:sz w:val="24"/>
      <w:szCs w:val="24"/>
    </w:rPr>
  </w:style>
  <w:style w:type="character" w:customStyle="1" w:styleId="CabealhoChar2">
    <w:name w:val="Cabeçalho Char2"/>
    <w:basedOn w:val="Fontepargpadro"/>
    <w:qFormat/>
    <w:rsid w:val="005616D3"/>
    <w:rPr>
      <w:rFonts w:ascii="Times New Roman" w:hAnsi="Times New Roman" w:cs="Times New Roman"/>
    </w:rPr>
  </w:style>
  <w:style w:type="character" w:customStyle="1" w:styleId="RodapChar2">
    <w:name w:val="Rodapé Char2"/>
    <w:basedOn w:val="Fontepargpadro"/>
    <w:qFormat/>
    <w:rsid w:val="005616D3"/>
    <w:rPr>
      <w:rFonts w:ascii="Times New Roman" w:hAnsi="Times New Roman" w:cs="Times New Roman"/>
    </w:rPr>
  </w:style>
  <w:style w:type="character" w:customStyle="1" w:styleId="TextodebaloChar1">
    <w:name w:val="Texto de balão Char1"/>
    <w:basedOn w:val="Fontepargpadro"/>
    <w:qFormat/>
    <w:rsid w:val="005616D3"/>
    <w:rPr>
      <w:rFonts w:ascii="Segoe UI" w:hAnsi="Segoe UI" w:cs="Segoe UI"/>
      <w:sz w:val="18"/>
      <w:szCs w:val="18"/>
    </w:rPr>
  </w:style>
  <w:style w:type="character" w:customStyle="1" w:styleId="Vnculodendice">
    <w:name w:val="Vínculo de índice"/>
    <w:qFormat/>
    <w:rsid w:val="005616D3"/>
  </w:style>
  <w:style w:type="paragraph" w:customStyle="1" w:styleId="Tabelanormal1">
    <w:name w:val="Tabela normal1"/>
    <w:qFormat/>
    <w:rsid w:val="005616D3"/>
    <w:rPr>
      <w:rFonts w:ascii="Times New Roman" w:eastAsia="SimSun" w:hAnsi="Times New Roman" w:cs="SimSun"/>
      <w:lang w:eastAsia="zh-CN" w:bidi="hi-IN"/>
    </w:rPr>
  </w:style>
  <w:style w:type="paragraph" w:styleId="Textodecomentrio">
    <w:name w:val="annotation text"/>
    <w:basedOn w:val="Normal"/>
    <w:link w:val="TextodecomentrioChar2"/>
    <w:qFormat/>
    <w:rsid w:val="005616D3"/>
    <w:rPr>
      <w:rFonts w:ascii="Ecofont_Spranq_eco_Sans" w:eastAsia="SimSun" w:hAnsi="Ecofont_Spranq_eco_Sans" w:cs="Tahoma"/>
      <w:lang w:eastAsia="pt-BR" w:bidi="hi-IN"/>
    </w:rPr>
  </w:style>
  <w:style w:type="character" w:customStyle="1" w:styleId="TextodecomentrioChar2">
    <w:name w:val="Texto de comentário Char2"/>
    <w:basedOn w:val="Fontepargpadro"/>
    <w:link w:val="Textodecomentrio"/>
    <w:rsid w:val="005616D3"/>
    <w:rPr>
      <w:rFonts w:ascii="Ecofont_Spranq_eco_Sans" w:eastAsia="SimSun" w:hAnsi="Ecofont_Spranq_eco_Sans" w:cs="Tahoma"/>
      <w:lang w:bidi="hi-IN"/>
    </w:rPr>
  </w:style>
  <w:style w:type="paragraph" w:styleId="NormalWeb">
    <w:name w:val="Normal (Web)"/>
    <w:basedOn w:val="Normal"/>
    <w:qFormat/>
    <w:rsid w:val="005616D3"/>
    <w:pPr>
      <w:spacing w:beforeAutospacing="1" w:afterAutospacing="1"/>
    </w:pPr>
    <w:rPr>
      <w:rFonts w:cs="Times New Roman"/>
      <w:sz w:val="24"/>
      <w:szCs w:val="24"/>
      <w:lang w:eastAsia="pt-BR"/>
    </w:rPr>
  </w:style>
  <w:style w:type="paragraph" w:styleId="Remissivo1">
    <w:name w:val="index 1"/>
    <w:basedOn w:val="Normal"/>
    <w:next w:val="Normal"/>
    <w:autoRedefine/>
    <w:qFormat/>
    <w:rsid w:val="005616D3"/>
    <w:pPr>
      <w:ind w:left="220" w:hanging="220"/>
    </w:pPr>
  </w:style>
  <w:style w:type="paragraph" w:styleId="Ttulodendiceremissivo">
    <w:name w:val="index heading"/>
    <w:qFormat/>
    <w:rsid w:val="005616D3"/>
    <w:pPr>
      <w:keepNext/>
      <w:spacing w:before="240" w:after="120"/>
    </w:pPr>
    <w:rPr>
      <w:rFonts w:ascii="Liberation Sans" w:eastAsia="Microsoft YaHei" w:hAnsi="Liberation Sans" w:cs="Lucida Sans"/>
      <w:sz w:val="28"/>
      <w:szCs w:val="28"/>
    </w:rPr>
  </w:style>
  <w:style w:type="paragraph" w:customStyle="1" w:styleId="Ttulo10">
    <w:name w:val="Título1"/>
    <w:basedOn w:val="Normal"/>
    <w:next w:val="Corpodetexto"/>
    <w:qFormat/>
    <w:rsid w:val="005616D3"/>
    <w:pPr>
      <w:keepNext/>
      <w:spacing w:before="240" w:after="120"/>
    </w:pPr>
    <w:rPr>
      <w:rFonts w:ascii="Liberation Sans" w:eastAsia="Microsoft YaHei" w:hAnsi="Liberation Sans" w:cs="Lucida Sans"/>
      <w:sz w:val="28"/>
      <w:szCs w:val="28"/>
    </w:rPr>
  </w:style>
  <w:style w:type="paragraph" w:customStyle="1" w:styleId="Cabealhoerodap0">
    <w:name w:val="Cabeçalho e rodapé"/>
    <w:basedOn w:val="Normal"/>
    <w:qFormat/>
    <w:rsid w:val="005616D3"/>
  </w:style>
  <w:style w:type="paragraph" w:styleId="Textodebalo">
    <w:name w:val="Balloon Text"/>
    <w:basedOn w:val="Normal"/>
    <w:link w:val="TextodebaloChar2"/>
    <w:qFormat/>
    <w:rsid w:val="005616D3"/>
    <w:rPr>
      <w:rFonts w:ascii="Tahoma" w:hAnsi="Tahoma" w:cs="Tahoma"/>
      <w:sz w:val="16"/>
      <w:szCs w:val="16"/>
      <w:lang w:bidi="hi-IN"/>
    </w:rPr>
  </w:style>
  <w:style w:type="character" w:customStyle="1" w:styleId="TextodebaloChar2">
    <w:name w:val="Texto de balão Char2"/>
    <w:basedOn w:val="Fontepargpadro"/>
    <w:link w:val="Textodebalo"/>
    <w:rsid w:val="005616D3"/>
    <w:rPr>
      <w:rFonts w:ascii="Tahoma" w:hAnsi="Tahoma" w:cs="Tahoma"/>
      <w:sz w:val="16"/>
      <w:szCs w:val="16"/>
      <w:lang w:eastAsia="zh-CN" w:bidi="hi-IN"/>
    </w:rPr>
  </w:style>
  <w:style w:type="paragraph" w:customStyle="1" w:styleId="Nivel01">
    <w:name w:val="Nivel 01"/>
    <w:basedOn w:val="Ttulo1"/>
    <w:next w:val="Normal"/>
    <w:qFormat/>
    <w:rsid w:val="005616D3"/>
    <w:pPr>
      <w:keepLines/>
      <w:numPr>
        <w:numId w:val="14"/>
      </w:numPr>
      <w:tabs>
        <w:tab w:val="left" w:pos="0"/>
        <w:tab w:val="left" w:pos="567"/>
      </w:tabs>
      <w:spacing w:after="0"/>
      <w:jc w:val="both"/>
    </w:pPr>
    <w:rPr>
      <w:rFonts w:ascii="Arial" w:eastAsia="SimHei" w:hAnsi="Arial" w:cs="Arial"/>
      <w:sz w:val="20"/>
      <w:szCs w:val="20"/>
      <w:lang w:eastAsia="pt-BR" w:bidi="hi-IN"/>
    </w:rPr>
  </w:style>
  <w:style w:type="paragraph" w:customStyle="1" w:styleId="Nivel3">
    <w:name w:val="Nivel 3"/>
    <w:basedOn w:val="Normal"/>
    <w:qFormat/>
    <w:rsid w:val="005616D3"/>
    <w:pPr>
      <w:numPr>
        <w:ilvl w:val="2"/>
        <w:numId w:val="14"/>
      </w:numPr>
      <w:tabs>
        <w:tab w:val="left" w:pos="0"/>
      </w:tabs>
      <w:spacing w:before="120" w:after="120" w:line="276" w:lineRule="exact"/>
      <w:jc w:val="both"/>
    </w:pPr>
    <w:rPr>
      <w:rFonts w:ascii="Arial" w:eastAsia="SimSun" w:hAnsi="Arial" w:cs="Arial"/>
      <w:color w:val="000000"/>
      <w:lang w:eastAsia="pt-BR" w:bidi="hi-IN"/>
    </w:rPr>
  </w:style>
  <w:style w:type="paragraph" w:customStyle="1" w:styleId="Nivel2">
    <w:name w:val="Nivel 2"/>
    <w:basedOn w:val="Normal"/>
    <w:qFormat/>
    <w:rsid w:val="005616D3"/>
    <w:pPr>
      <w:numPr>
        <w:ilvl w:val="1"/>
        <w:numId w:val="14"/>
      </w:numPr>
      <w:tabs>
        <w:tab w:val="left" w:pos="0"/>
      </w:tabs>
      <w:spacing w:before="120" w:after="120" w:line="276" w:lineRule="exact"/>
      <w:jc w:val="both"/>
    </w:pPr>
    <w:rPr>
      <w:rFonts w:ascii="Arial" w:eastAsia="SimSun" w:hAnsi="Arial" w:cs="Arial"/>
      <w:color w:val="000000"/>
      <w:lang w:eastAsia="pt-BR" w:bidi="hi-IN"/>
    </w:rPr>
  </w:style>
  <w:style w:type="paragraph" w:styleId="PargrafodaLista">
    <w:name w:val="List Paragraph"/>
    <w:basedOn w:val="Normal"/>
    <w:qFormat/>
    <w:rsid w:val="005616D3"/>
    <w:pPr>
      <w:ind w:left="720"/>
      <w:contextualSpacing/>
    </w:pPr>
    <w:rPr>
      <w:rFonts w:ascii="Ecofont_Spranq_eco_Sans" w:eastAsia="SimSun" w:hAnsi="Ecofont_Spranq_eco_Sans" w:cs="Tahoma"/>
      <w:sz w:val="24"/>
      <w:szCs w:val="24"/>
      <w:lang w:eastAsia="pt-BR" w:bidi="hi-IN"/>
    </w:rPr>
  </w:style>
  <w:style w:type="paragraph" w:styleId="SemEspaamento">
    <w:name w:val="No Spacing"/>
    <w:qFormat/>
    <w:rsid w:val="005616D3"/>
    <w:rPr>
      <w:rFonts w:ascii="Times New Roman" w:eastAsia="SimSun" w:hAnsi="Times New Roman" w:cs="SimSun"/>
      <w:lang w:bidi="hi-IN"/>
    </w:rPr>
  </w:style>
  <w:style w:type="paragraph" w:customStyle="1" w:styleId="Nivel4">
    <w:name w:val="Nivel 4"/>
    <w:basedOn w:val="Nivel3"/>
    <w:qFormat/>
    <w:rsid w:val="005616D3"/>
    <w:pPr>
      <w:tabs>
        <w:tab w:val="num" w:pos="0"/>
      </w:tabs>
      <w:ind w:left="851"/>
    </w:pPr>
  </w:style>
  <w:style w:type="paragraph" w:customStyle="1" w:styleId="Nivel5">
    <w:name w:val="Nivel 5"/>
    <w:basedOn w:val="Nivel4"/>
    <w:qFormat/>
    <w:rsid w:val="005616D3"/>
    <w:pPr>
      <w:ind w:left="1276"/>
    </w:pPr>
  </w:style>
  <w:style w:type="paragraph" w:customStyle="1" w:styleId="Default">
    <w:name w:val="Default"/>
    <w:qFormat/>
    <w:rsid w:val="005616D3"/>
    <w:rPr>
      <w:rFonts w:ascii="Calibri" w:eastAsia="Calibri" w:hAnsi="Calibri" w:cs="Calibri"/>
      <w:color w:val="000000"/>
      <w:sz w:val="24"/>
      <w:szCs w:val="24"/>
      <w:lang w:eastAsia="en-US"/>
    </w:rPr>
  </w:style>
  <w:style w:type="paragraph" w:customStyle="1" w:styleId="CabealhodoSumrio1">
    <w:name w:val="Cabeçalho do Sumário1"/>
    <w:basedOn w:val="Ttulo1"/>
    <w:next w:val="Normal"/>
    <w:qFormat/>
    <w:rsid w:val="005616D3"/>
    <w:pPr>
      <w:keepLines/>
      <w:spacing w:after="0"/>
      <w:outlineLvl w:val="9"/>
    </w:pPr>
    <w:rPr>
      <w:rFonts w:ascii="Arial" w:eastAsia="SimHei" w:hAnsi="Arial"/>
      <w:color w:val="2F5496"/>
      <w:sz w:val="32"/>
      <w:szCs w:val="32"/>
      <w:lang w:eastAsia="pt-BR"/>
    </w:rPr>
  </w:style>
  <w:style w:type="paragraph" w:customStyle="1" w:styleId="normal1">
    <w:name w:val="normal1"/>
    <w:qFormat/>
    <w:rsid w:val="005616D3"/>
    <w:pPr>
      <w:spacing w:line="256" w:lineRule="auto"/>
    </w:pPr>
    <w:rPr>
      <w:rFonts w:ascii="Arial" w:eastAsia="Arial" w:hAnsi="Arial" w:cs="Arial"/>
      <w:sz w:val="22"/>
      <w:szCs w:val="22"/>
      <w:lang w:eastAsia="zh-CN" w:bidi="hi-IN"/>
    </w:rPr>
  </w:style>
  <w:style w:type="paragraph" w:customStyle="1" w:styleId="Normal2">
    <w:name w:val="Normal2"/>
    <w:qFormat/>
    <w:rsid w:val="005616D3"/>
    <w:pPr>
      <w:spacing w:line="256" w:lineRule="auto"/>
    </w:pPr>
    <w:rPr>
      <w:rFonts w:ascii="Times New Roman" w:eastAsia="SimSun" w:hAnsi="Times New Roman" w:cs="Arial"/>
      <w:sz w:val="24"/>
      <w:szCs w:val="24"/>
      <w:lang w:eastAsia="zh-CN" w:bidi="hi-IN"/>
    </w:rPr>
  </w:style>
  <w:style w:type="paragraph" w:customStyle="1" w:styleId="Nvel2-Red">
    <w:name w:val="Nível 2 -Red"/>
    <w:basedOn w:val="Nivel2"/>
    <w:qFormat/>
    <w:rsid w:val="005616D3"/>
    <w:pPr>
      <w:tabs>
        <w:tab w:val="num" w:pos="0"/>
      </w:tabs>
    </w:pPr>
    <w:rPr>
      <w:i/>
      <w:iCs/>
      <w:color w:val="FF0000"/>
    </w:rPr>
  </w:style>
  <w:style w:type="paragraph" w:customStyle="1" w:styleId="TableParagraph">
    <w:name w:val="Table Paragraph"/>
    <w:basedOn w:val="Normal"/>
    <w:qFormat/>
    <w:rsid w:val="005616D3"/>
    <w:pPr>
      <w:jc w:val="center"/>
    </w:pPr>
  </w:style>
  <w:style w:type="paragraph" w:styleId="Sumrio1">
    <w:name w:val="toc 1"/>
    <w:basedOn w:val="ndice"/>
    <w:rsid w:val="005616D3"/>
    <w:pPr>
      <w:tabs>
        <w:tab w:val="right" w:leader="dot" w:pos="9661"/>
      </w:tabs>
    </w:pPr>
  </w:style>
  <w:style w:type="paragraph" w:customStyle="1" w:styleId="Contedodatabela">
    <w:name w:val="Conteúdo da tabela"/>
    <w:basedOn w:val="Normal"/>
    <w:qFormat/>
    <w:rsid w:val="005616D3"/>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ortaldecompraspublicas.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cpd@saofranciscodeassis.rs.gov.br" TargetMode="External"/><Relationship Id="rId7" Type="http://schemas.openxmlformats.org/officeDocument/2006/relationships/endnotes" Target="end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certidoes.cgu.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saofranciscodeassi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_Ato2007-2010/2009/Lei/L12187.htm" TargetMode="External"/><Relationship Id="rId22" Type="http://schemas.openxmlformats.org/officeDocument/2006/relationships/hyperlink" Target="https://www.planalto.gov.br/ccivil_03/_ato2015-2018/2018/lei/l13709.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46</Pages>
  <Words>15305</Words>
  <Characters>87046</Characters>
  <Application>Microsoft Office Word</Application>
  <DocSecurity>0</DocSecurity>
  <Lines>1894</Lines>
  <Paragraphs>726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IMP02</dc:creator>
  <dc:description/>
  <cp:lastModifiedBy>Licitações São Francisco de Assis</cp:lastModifiedBy>
  <cp:revision>23</cp:revision>
  <cp:lastPrinted>2025-11-11T12:42:00Z</cp:lastPrinted>
  <dcterms:created xsi:type="dcterms:W3CDTF">2025-11-07T11:17:00Z</dcterms:created>
  <dcterms:modified xsi:type="dcterms:W3CDTF">2025-11-11T16:58:00Z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07C4DA5D491440B79A1BFED42982A973_13</vt:lpwstr>
  </property>
  <property fmtid="{D5CDD505-2E9C-101B-9397-08002B2CF9AE}" pid="3" name="KSOProductBuildVer">
    <vt:lpwstr>1046-12.2.0.19307</vt:lpwstr>
  </property>
</Properties>
</file>